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3E8D1" w14:textId="77777777" w:rsidR="001A2B0C" w:rsidRDefault="001A2B0C" w:rsidP="0077141A">
      <w:pPr>
        <w:spacing w:line="23" w:lineRule="atLeast"/>
        <w:jc w:val="center"/>
        <w:rPr>
          <w:b/>
          <w:bCs/>
          <w:sz w:val="24"/>
          <w:szCs w:val="24"/>
        </w:rPr>
      </w:pPr>
    </w:p>
    <w:p w14:paraId="0CBF6B89" w14:textId="77777777" w:rsidR="004230BB" w:rsidRPr="002F37B4" w:rsidRDefault="004230BB" w:rsidP="00802088">
      <w:pPr>
        <w:spacing w:line="276" w:lineRule="auto"/>
        <w:jc w:val="center"/>
        <w:rPr>
          <w:b/>
          <w:bCs/>
          <w:sz w:val="24"/>
          <w:szCs w:val="24"/>
        </w:rPr>
      </w:pPr>
    </w:p>
    <w:p w14:paraId="6717AEFC" w14:textId="156CDF4E" w:rsidR="00203B7A" w:rsidRPr="008B7D62" w:rsidRDefault="00203B7A" w:rsidP="00802088">
      <w:pPr>
        <w:suppressAutoHyphens/>
        <w:spacing w:line="276" w:lineRule="auto"/>
        <w:ind w:right="57"/>
        <w:jc w:val="center"/>
        <w:rPr>
          <w:rFonts w:asciiTheme="minorHAnsi" w:hAnsiTheme="minorHAnsi" w:cstheme="minorHAnsi"/>
          <w:b/>
          <w:bCs/>
          <w:i/>
          <w:sz w:val="24"/>
          <w:szCs w:val="24"/>
          <w:lang w:eastAsia="ar-SA"/>
        </w:rPr>
      </w:pPr>
      <w:r w:rsidRPr="008B7D62">
        <w:rPr>
          <w:rFonts w:asciiTheme="minorHAnsi" w:hAnsiTheme="minorHAnsi" w:cstheme="minorHAnsi"/>
          <w:b/>
          <w:bCs/>
          <w:i/>
          <w:sz w:val="24"/>
          <w:szCs w:val="24"/>
          <w:lang w:eastAsia="ar-SA"/>
        </w:rPr>
        <w:t>WZÓR</w:t>
      </w:r>
    </w:p>
    <w:p w14:paraId="6F1770C5" w14:textId="359D8013" w:rsidR="00203B7A" w:rsidRPr="004230BB" w:rsidRDefault="00203B7A" w:rsidP="00802088">
      <w:pPr>
        <w:suppressAutoHyphens/>
        <w:spacing w:line="276" w:lineRule="auto"/>
        <w:ind w:left="57" w:right="57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230B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UMOWA nr </w:t>
      </w:r>
      <w:r w:rsidR="004230B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RI.</w:t>
      </w:r>
      <w:r w:rsidR="004230BB" w:rsidRPr="004230B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042.99.7-34.2.2023.J</w:t>
      </w:r>
      <w:r w:rsidR="004230BB" w:rsidRPr="004230B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ab/>
      </w:r>
    </w:p>
    <w:p w14:paraId="714E35D7" w14:textId="77777777" w:rsidR="00203B7A" w:rsidRPr="004230BB" w:rsidRDefault="00203B7A" w:rsidP="00802088">
      <w:pPr>
        <w:widowControl w:val="0"/>
        <w:spacing w:line="276" w:lineRule="auto"/>
        <w:ind w:left="57" w:right="5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6074781B" w14:textId="77777777" w:rsidR="00203B7A" w:rsidRPr="004230BB" w:rsidRDefault="00203B7A" w:rsidP="00802088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4230BB">
        <w:rPr>
          <w:rFonts w:asciiTheme="minorHAnsi" w:hAnsiTheme="minorHAnsi" w:cstheme="minorHAnsi"/>
          <w:sz w:val="24"/>
          <w:szCs w:val="24"/>
          <w:lang w:eastAsia="ar-SA"/>
        </w:rPr>
        <w:t xml:space="preserve">zawarta w dniu ……………….. w Krośnie pomiędzy: </w:t>
      </w:r>
    </w:p>
    <w:p w14:paraId="6F309F83" w14:textId="60436161" w:rsidR="00203B7A" w:rsidRPr="004230BB" w:rsidRDefault="00203B7A" w:rsidP="00802088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230B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Gminą Miasto K</w:t>
      </w:r>
      <w:r w:rsidR="004230B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rosno z adresem: ul. Lwowska 28A</w:t>
      </w:r>
      <w:r w:rsidRPr="004230B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38-400 Krosno, </w:t>
      </w:r>
    </w:p>
    <w:p w14:paraId="37646086" w14:textId="77777777" w:rsidR="00203B7A" w:rsidRPr="004230BB" w:rsidRDefault="00203B7A" w:rsidP="00802088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4230B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NIP: 684-00-13-798, REGON: 370440809</w:t>
      </w:r>
      <w:r w:rsidRPr="004230BB">
        <w:rPr>
          <w:rFonts w:asciiTheme="minorHAnsi" w:hAnsiTheme="minorHAnsi" w:cstheme="minorHAnsi"/>
          <w:sz w:val="24"/>
          <w:szCs w:val="24"/>
          <w:lang w:eastAsia="ar-SA"/>
        </w:rPr>
        <w:t xml:space="preserve">   </w:t>
      </w:r>
    </w:p>
    <w:p w14:paraId="20D7B8F1" w14:textId="77777777" w:rsidR="00203B7A" w:rsidRPr="004230BB" w:rsidRDefault="00203B7A" w:rsidP="00802088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ar-SA"/>
        </w:rPr>
      </w:pPr>
      <w:r w:rsidRPr="004230BB">
        <w:rPr>
          <w:rFonts w:asciiTheme="minorHAnsi" w:eastAsia="Calibri" w:hAnsiTheme="minorHAnsi" w:cstheme="minorHAnsi"/>
          <w:color w:val="000000"/>
          <w:sz w:val="24"/>
          <w:szCs w:val="24"/>
          <w:lang w:eastAsia="ar-SA"/>
        </w:rPr>
        <w:t xml:space="preserve">reprezentowaną przez: </w:t>
      </w:r>
    </w:p>
    <w:p w14:paraId="5180F1CD" w14:textId="1028A0CA" w:rsidR="00203B7A" w:rsidRPr="004230BB" w:rsidRDefault="004230BB" w:rsidP="00802088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…………………………………………….,</w:t>
      </w:r>
    </w:p>
    <w:p w14:paraId="5AC92202" w14:textId="79997BA0" w:rsidR="00203B7A" w:rsidRPr="004230BB" w:rsidRDefault="00203B7A" w:rsidP="00802088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4230BB">
        <w:rPr>
          <w:rFonts w:asciiTheme="minorHAnsi" w:hAnsiTheme="minorHAnsi" w:cstheme="minorHAnsi"/>
          <w:sz w:val="24"/>
          <w:szCs w:val="24"/>
          <w:lang w:eastAsia="ar-SA"/>
        </w:rPr>
        <w:t xml:space="preserve">zwaną </w:t>
      </w:r>
      <w:r w:rsidR="004230BB">
        <w:rPr>
          <w:rFonts w:asciiTheme="minorHAnsi" w:hAnsiTheme="minorHAnsi" w:cstheme="minorHAnsi"/>
          <w:sz w:val="24"/>
          <w:szCs w:val="24"/>
          <w:lang w:eastAsia="ar-SA"/>
        </w:rPr>
        <w:t>dalej</w:t>
      </w:r>
      <w:r w:rsidRPr="004230B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4230B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„Zamawiającym” </w:t>
      </w:r>
    </w:p>
    <w:p w14:paraId="712A8D13" w14:textId="77777777" w:rsidR="00203B7A" w:rsidRPr="004230BB" w:rsidRDefault="00203B7A" w:rsidP="00802088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230B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a: </w:t>
      </w:r>
    </w:p>
    <w:p w14:paraId="087316C1" w14:textId="772E40EB" w:rsidR="00203B7A" w:rsidRPr="004230BB" w:rsidRDefault="00203B7A" w:rsidP="00802088">
      <w:pPr>
        <w:spacing w:after="120" w:line="276" w:lineRule="auto"/>
        <w:jc w:val="both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4230B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…………………………………………………………………………</w:t>
      </w:r>
      <w:r w:rsidR="00423ADE" w:rsidRPr="004230B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…</w:t>
      </w:r>
    </w:p>
    <w:p w14:paraId="423C9F8A" w14:textId="77777777" w:rsidR="00203B7A" w:rsidRPr="004230BB" w:rsidRDefault="00203B7A" w:rsidP="00802088">
      <w:pPr>
        <w:spacing w:after="120" w:line="276" w:lineRule="auto"/>
        <w:jc w:val="both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4230B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NIP:  ……………………., REGON:………………………….</w:t>
      </w:r>
    </w:p>
    <w:p w14:paraId="2AC1382B" w14:textId="77777777" w:rsidR="00203B7A" w:rsidRPr="004230BB" w:rsidRDefault="00203B7A" w:rsidP="00802088">
      <w:pPr>
        <w:spacing w:after="120" w:line="276" w:lineRule="auto"/>
        <w:jc w:val="both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4230B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reprezentowanym przez:</w:t>
      </w:r>
    </w:p>
    <w:p w14:paraId="51948497" w14:textId="01AD1C02" w:rsidR="00203B7A" w:rsidRPr="004230BB" w:rsidRDefault="00203B7A" w:rsidP="00802088">
      <w:pPr>
        <w:spacing w:after="120" w:line="276" w:lineRule="auto"/>
        <w:jc w:val="both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4230B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………………………………………………………………</w:t>
      </w:r>
      <w:r w:rsidR="004230B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,</w:t>
      </w:r>
    </w:p>
    <w:p w14:paraId="69EE9791" w14:textId="77777777" w:rsidR="00203B7A" w:rsidRPr="004230BB" w:rsidRDefault="00203B7A" w:rsidP="00802088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4230B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zwanym dalej </w:t>
      </w:r>
      <w:r w:rsidRPr="004230B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”Wykonawcą”.</w:t>
      </w:r>
    </w:p>
    <w:p w14:paraId="0139895F" w14:textId="77777777" w:rsidR="00203B7A" w:rsidRPr="004230BB" w:rsidRDefault="00203B7A" w:rsidP="00802088">
      <w:pPr>
        <w:spacing w:line="276" w:lineRule="auto"/>
        <w:ind w:left="57" w:right="5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37CF6E5B" w14:textId="6B0669AA" w:rsidR="0077141A" w:rsidRPr="004230BB" w:rsidRDefault="00203B7A" w:rsidP="0080208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230BB">
        <w:rPr>
          <w:rFonts w:asciiTheme="minorHAnsi" w:eastAsia="Calibri" w:hAnsiTheme="minorHAnsi" w:cstheme="minorHAnsi"/>
          <w:color w:val="000000"/>
          <w:sz w:val="24"/>
          <w:szCs w:val="24"/>
        </w:rPr>
        <w:t>Zamawiający oświadcza, że przedmiot niniejszej umowy realizowany jest w ramach Programu Rozwój Lokalny</w:t>
      </w:r>
      <w:r w:rsidR="004230BB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  <w:r w:rsidRPr="004230B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współfinasowan</w:t>
      </w:r>
      <w:r w:rsidR="004230BB">
        <w:rPr>
          <w:rFonts w:asciiTheme="minorHAnsi" w:eastAsia="Calibri" w:hAnsiTheme="minorHAnsi" w:cstheme="minorHAnsi"/>
          <w:color w:val="000000"/>
          <w:sz w:val="24"/>
          <w:szCs w:val="24"/>
        </w:rPr>
        <w:t>ego</w:t>
      </w:r>
      <w:r w:rsidRPr="004230B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 85% ze środków </w:t>
      </w:r>
      <w:r w:rsidRPr="004230BB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Norweskiego Mechanizmu Finansowego 2014-2021 oraz w 15% z budżetu państwa.</w:t>
      </w:r>
    </w:p>
    <w:p w14:paraId="2BC96A22" w14:textId="77777777" w:rsidR="0077141A" w:rsidRPr="004230BB" w:rsidRDefault="0077141A" w:rsidP="008020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Po przeprowadzeniu postępowania o udzielenie zamówienia publicznego, w trybie przetargu nieograniczonego w rozumieniu ustawy Prawo zamówień publicznych, została zawarta umowa następującej treści:</w:t>
      </w:r>
    </w:p>
    <w:p w14:paraId="68F9625B" w14:textId="1C4C6A73" w:rsidR="0077141A" w:rsidRPr="004230BB" w:rsidRDefault="0077141A" w:rsidP="0077141A">
      <w:pPr>
        <w:spacing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23F2C41" w14:textId="70109A29" w:rsidR="0077141A" w:rsidRPr="004230BB" w:rsidRDefault="0077141A" w:rsidP="0077141A">
      <w:pPr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30BB">
        <w:rPr>
          <w:rFonts w:asciiTheme="minorHAnsi" w:hAnsiTheme="minorHAnsi" w:cstheme="minorHAnsi"/>
          <w:b/>
          <w:sz w:val="24"/>
          <w:szCs w:val="24"/>
        </w:rPr>
        <w:t>§</w:t>
      </w:r>
      <w:r w:rsidR="00B741A7" w:rsidRPr="004230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30BB">
        <w:rPr>
          <w:rFonts w:asciiTheme="minorHAnsi" w:hAnsiTheme="minorHAnsi" w:cstheme="minorHAnsi"/>
          <w:b/>
          <w:sz w:val="24"/>
          <w:szCs w:val="24"/>
        </w:rPr>
        <w:t>1</w:t>
      </w:r>
      <w:r w:rsidR="004230BB" w:rsidRPr="004230BB">
        <w:rPr>
          <w:rFonts w:asciiTheme="minorHAnsi" w:hAnsiTheme="minorHAnsi" w:cstheme="minorHAnsi"/>
          <w:b/>
          <w:sz w:val="24"/>
          <w:szCs w:val="24"/>
        </w:rPr>
        <w:t>.</w:t>
      </w:r>
      <w:r w:rsidRPr="004230BB">
        <w:rPr>
          <w:rFonts w:asciiTheme="minorHAnsi" w:hAnsiTheme="minorHAnsi" w:cstheme="minorHAnsi"/>
          <w:b/>
          <w:sz w:val="24"/>
          <w:szCs w:val="24"/>
        </w:rPr>
        <w:t xml:space="preserve"> Przedmiot umowy</w:t>
      </w:r>
    </w:p>
    <w:p w14:paraId="0C91825F" w14:textId="77777777" w:rsidR="0077141A" w:rsidRPr="004230BB" w:rsidRDefault="0077141A" w:rsidP="0077141A">
      <w:pPr>
        <w:spacing w:line="23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6B9850DD" w14:textId="569A5302" w:rsidR="00605DB4" w:rsidRPr="00605DB4" w:rsidRDefault="00605DB4" w:rsidP="00605DB4">
      <w:pPr>
        <w:pStyle w:val="Akapitzlist"/>
        <w:numPr>
          <w:ilvl w:val="0"/>
          <w:numId w:val="14"/>
        </w:numPr>
        <w:tabs>
          <w:tab w:val="left" w:pos="56"/>
        </w:tabs>
        <w:spacing w:after="120" w:line="276" w:lineRule="auto"/>
        <w:ind w:left="0" w:firstLine="0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Przedmiotem umowy jest wyprodukowanie filmu promującego działalność Krośnieńskiej Rady Biznesu, według następujących wymagań:</w:t>
      </w:r>
    </w:p>
    <w:p w14:paraId="4D632D83" w14:textId="77777777" w:rsidR="00605DB4" w:rsidRPr="00605DB4" w:rsidRDefault="00605DB4" w:rsidP="00605DB4">
      <w:pPr>
        <w:pStyle w:val="Akapitzlist"/>
        <w:numPr>
          <w:ilvl w:val="0"/>
          <w:numId w:val="3"/>
        </w:numPr>
        <w:tabs>
          <w:tab w:val="left" w:pos="426"/>
        </w:tabs>
        <w:spacing w:after="120" w:line="259" w:lineRule="auto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film będzie skierowany do przedsiębiorców, inwestorów, osób które zamierzają rozpocząć działalność gospodarczą oraz mieszkańców Krosna;</w:t>
      </w:r>
    </w:p>
    <w:p w14:paraId="70D5E4E9" w14:textId="0A81944E" w:rsidR="00605DB4" w:rsidRPr="00605DB4" w:rsidRDefault="00605DB4" w:rsidP="00605DB4">
      <w:pPr>
        <w:pStyle w:val="Akapitzlist"/>
        <w:numPr>
          <w:ilvl w:val="0"/>
          <w:numId w:val="3"/>
        </w:numPr>
        <w:tabs>
          <w:tab w:val="left" w:pos="426"/>
        </w:tabs>
        <w:spacing w:after="120" w:line="259" w:lineRule="auto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długość: </w:t>
      </w:r>
      <w:bookmarkStart w:id="0" w:name="_GoBack"/>
      <w:bookmarkEnd w:id="0"/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3,5 – 5 minut;</w:t>
      </w:r>
    </w:p>
    <w:p w14:paraId="58BBB52E" w14:textId="77777777" w:rsidR="00605DB4" w:rsidRPr="00605DB4" w:rsidRDefault="00605DB4" w:rsidP="00605DB4">
      <w:pPr>
        <w:pStyle w:val="Akapitzlist"/>
        <w:numPr>
          <w:ilvl w:val="0"/>
          <w:numId w:val="3"/>
        </w:numPr>
        <w:tabs>
          <w:tab w:val="left" w:pos="426"/>
        </w:tabs>
        <w:spacing w:after="120" w:line="259" w:lineRule="auto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format: 16:9, jakość nie niższa niż Full HD;</w:t>
      </w:r>
    </w:p>
    <w:p w14:paraId="2C94FE1A" w14:textId="77777777" w:rsidR="00605DB4" w:rsidRPr="00605DB4" w:rsidRDefault="00605DB4" w:rsidP="00605DB4">
      <w:pPr>
        <w:pStyle w:val="Akapitzlist"/>
        <w:numPr>
          <w:ilvl w:val="0"/>
          <w:numId w:val="3"/>
        </w:numPr>
        <w:tabs>
          <w:tab w:val="left" w:pos="426"/>
        </w:tabs>
        <w:spacing w:after="120" w:line="259" w:lineRule="auto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>film powinien promować Krosno jako miasto atrakcyjne do prowadzenia działalności gospodarczej i inwestowania oraz zawierać relacje z prac i podsumowanie efektów działań Krośnieńskiej Rady Biznesu;</w:t>
      </w:r>
    </w:p>
    <w:p w14:paraId="6AE4E776" w14:textId="77777777" w:rsidR="00605DB4" w:rsidRPr="00605DB4" w:rsidRDefault="00605DB4" w:rsidP="00605DB4">
      <w:pPr>
        <w:pStyle w:val="Akapitzlist"/>
        <w:numPr>
          <w:ilvl w:val="0"/>
          <w:numId w:val="3"/>
        </w:numPr>
        <w:tabs>
          <w:tab w:val="left" w:pos="426"/>
        </w:tabs>
        <w:spacing w:after="120" w:line="259" w:lineRule="auto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film powinien zawierać następujące elementy: </w:t>
      </w:r>
    </w:p>
    <w:p w14:paraId="6A9086A9" w14:textId="26CFBBCB" w:rsidR="00605DB4" w:rsidRPr="00605DB4" w:rsidRDefault="00605DB4" w:rsidP="00605DB4">
      <w:pPr>
        <w:pStyle w:val="Akapitzlist"/>
        <w:numPr>
          <w:ilvl w:val="1"/>
          <w:numId w:val="3"/>
        </w:numPr>
        <w:tabs>
          <w:tab w:val="left" w:pos="426"/>
        </w:tabs>
        <w:spacing w:after="120" w:line="259" w:lineRule="auto"/>
        <w:ind w:left="1434" w:hanging="357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materiały reportażowe z posiedzeń Krośnieńskiej Rady Biznesu, wypowiedzi członków Rady oraz władz miasta. Obowiązkiem Wykonawcy będzie udział w trzech spotkaniach Krośnieńskiej Rady Biznesu w celu pozyskania materiałów  filmowych. Planowane terminy spotkań: 6 września 2023 r., 19 października 2023 r., 14 grudnia 2023 r. Terminy spotkań w wyjątkowych okolicznościach mogą ulec zmianie,</w:t>
      </w:r>
    </w:p>
    <w:p w14:paraId="458AF7B5" w14:textId="610A026A" w:rsidR="00605DB4" w:rsidRPr="00605DB4" w:rsidRDefault="00605DB4" w:rsidP="00605DB4">
      <w:pPr>
        <w:pStyle w:val="Akapitzlist"/>
        <w:numPr>
          <w:ilvl w:val="1"/>
          <w:numId w:val="3"/>
        </w:numPr>
        <w:tabs>
          <w:tab w:val="left" w:pos="426"/>
        </w:tabs>
        <w:spacing w:after="120" w:line="259" w:lineRule="auto"/>
        <w:ind w:left="1434" w:hanging="357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atrakcyjne ujęcia miasta, ujęcia stref inwestycyjnych z lot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u ptaka, ujęcia realizowanych w </w:t>
      </w: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mieście inwestycji, np. mieszkaniowych, gospodarczych czy służących poprawie jakości życia. Zdjęcia plenerowe powinny być wykonane w słoneczne dni,</w:t>
      </w:r>
    </w:p>
    <w:p w14:paraId="7F4DAD52" w14:textId="25A3603A" w:rsidR="00605DB4" w:rsidRPr="00605DB4" w:rsidRDefault="00605DB4" w:rsidP="00605DB4">
      <w:pPr>
        <w:pStyle w:val="Akapitzlist"/>
        <w:numPr>
          <w:ilvl w:val="1"/>
          <w:numId w:val="3"/>
        </w:numPr>
        <w:tabs>
          <w:tab w:val="left" w:pos="426"/>
        </w:tabs>
        <w:spacing w:after="120" w:line="259" w:lineRule="auto"/>
        <w:ind w:left="1434" w:hanging="357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informację graficzną i słowną o finansowaniu projektu z Norweskiego Mechanizmu Finansowego i budżetu państwa, zgodnie z wymo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gami podręcznika „Komunikacja i </w:t>
      </w: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identyfikacja wizualna. Fundusze Norweskie i EOG” (</w:t>
      </w:r>
      <w:hyperlink r:id="rId8" w:history="1">
        <w:r w:rsidRPr="00605DB4">
          <w:rPr>
            <w:rFonts w:asciiTheme="minorHAnsi" w:eastAsia="Calibri" w:hAnsiTheme="minorHAnsi" w:cstheme="minorHAnsi"/>
            <w:color w:val="000000"/>
            <w:sz w:val="24"/>
            <w:szCs w:val="24"/>
          </w:rPr>
          <w:t>https://www.eog.gov.pl/media/107764/podrecznik_po_zmianach_v5_korekta.pdf</w:t>
        </w:r>
      </w:hyperlink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) or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az planem komunikacji projektu;</w:t>
      </w:r>
    </w:p>
    <w:p w14:paraId="61FF296F" w14:textId="2BF166E1" w:rsidR="00605DB4" w:rsidRPr="00605DB4" w:rsidRDefault="00605DB4" w:rsidP="00605DB4">
      <w:pPr>
        <w:pStyle w:val="Akapitzlist"/>
        <w:numPr>
          <w:ilvl w:val="0"/>
          <w:numId w:val="3"/>
        </w:numPr>
        <w:tabs>
          <w:tab w:val="left" w:pos="426"/>
        </w:tabs>
        <w:spacing w:after="120" w:line="259" w:lineRule="auto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film powinien być nowoczesny i dynamiczny, wykorzystywać a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trakcyjne techniki zdjęciowe, w </w:t>
      </w: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tym m.in. ujęcia z </w:t>
      </w:r>
      <w:proofErr w:type="spellStart"/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drona</w:t>
      </w:r>
      <w:proofErr w:type="spellEnd"/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. Film powinien być wykonany zgodnie z najnowszymi trendami marketingu;</w:t>
      </w:r>
    </w:p>
    <w:p w14:paraId="14E570E7" w14:textId="370EC694" w:rsidR="00605DB4" w:rsidRPr="00605DB4" w:rsidRDefault="00605DB4" w:rsidP="00605DB4">
      <w:pPr>
        <w:pStyle w:val="Akapitzlist"/>
        <w:numPr>
          <w:ilvl w:val="0"/>
          <w:numId w:val="3"/>
        </w:numPr>
        <w:tabs>
          <w:tab w:val="left" w:pos="426"/>
        </w:tabs>
        <w:spacing w:after="120" w:line="259" w:lineRule="auto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przedmiot umowy </w:t>
      </w: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obejmuje kompleksową produkcję filmu, w tym opracowanie scenariusza, realizację materiału filmowego, </w:t>
      </w:r>
      <w:proofErr w:type="spellStart"/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postprodukcję</w:t>
      </w:r>
      <w:proofErr w:type="spellEnd"/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, montaż, udźwiękowienie (podkład muzyczny – licencja na czas nieokreślony), oprawę graficzną;</w:t>
      </w:r>
    </w:p>
    <w:p w14:paraId="4128FEC5" w14:textId="28BA4A77" w:rsidR="00605DB4" w:rsidRPr="00605DB4" w:rsidRDefault="00605DB4" w:rsidP="00605DB4">
      <w:pPr>
        <w:pStyle w:val="Akapitzlist"/>
        <w:numPr>
          <w:ilvl w:val="0"/>
          <w:numId w:val="3"/>
        </w:numPr>
        <w:tabs>
          <w:tab w:val="left" w:pos="426"/>
        </w:tabs>
        <w:spacing w:after="120" w:line="259" w:lineRule="auto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film powinien zostać dostosowany do potrzeb osób z niepełnosprawnościami. Wymagane jest wykonanie wersji z napisami rozszerzonymi dla osób z dysfunkcją słuchu oraz wersji z rozszerzoną </w:t>
      </w:r>
      <w:proofErr w:type="spellStart"/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audiode</w:t>
      </w:r>
      <w:r w:rsidR="00802088">
        <w:rPr>
          <w:rFonts w:asciiTheme="minorHAnsi" w:eastAsia="Calibri" w:hAnsiTheme="minorHAnsi" w:cstheme="minorHAnsi"/>
          <w:color w:val="000000"/>
          <w:sz w:val="24"/>
          <w:szCs w:val="24"/>
        </w:rPr>
        <w:t>skrypcją</w:t>
      </w:r>
      <w:proofErr w:type="spellEnd"/>
      <w:r w:rsidR="0080208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dla osób niewidomych i </w:t>
      </w:r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słabowidzących. Dla wersji z </w:t>
      </w:r>
      <w:proofErr w:type="spellStart"/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audiodeskrypcją</w:t>
      </w:r>
      <w:proofErr w:type="spellEnd"/>
      <w:r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nie obowiązuje li</w:t>
      </w:r>
      <w:r w:rsidR="008B7D62">
        <w:rPr>
          <w:rFonts w:asciiTheme="minorHAnsi" w:eastAsia="Calibri" w:hAnsiTheme="minorHAnsi" w:cstheme="minorHAnsi"/>
          <w:color w:val="000000"/>
          <w:sz w:val="24"/>
          <w:szCs w:val="24"/>
        </w:rPr>
        <w:t>mit długości filmu.</w:t>
      </w:r>
    </w:p>
    <w:p w14:paraId="2381334A" w14:textId="77777777" w:rsidR="00605DB4" w:rsidRDefault="00605DB4" w:rsidP="00605D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D</w:t>
      </w:r>
      <w:r w:rsidR="00070A87" w:rsidRPr="00605DB4">
        <w:rPr>
          <w:rFonts w:asciiTheme="minorHAnsi" w:eastAsia="Calibri" w:hAnsiTheme="minorHAnsi" w:cstheme="minorHAnsi"/>
          <w:color w:val="000000"/>
          <w:sz w:val="24"/>
          <w:szCs w:val="24"/>
        </w:rPr>
        <w:t>ostarczony Zamawiającemu oryginał staje się jego własnością z chwilą dostarczenia egzemplarzy materiałów wideo. W razie utraty lub zniszczenia egzemplarzy dostarczonych przez Wykonawcę Zamawiającemu przed publikacją materiałów wideo, Zamawiający ponosi jedynie koszt ich odtworzenia z oryginałów Wykonawcy. Wykonawca oświadcza, że zachowuje duplikat materiałów wideo.</w:t>
      </w:r>
    </w:p>
    <w:p w14:paraId="04F8A0E2" w14:textId="2E9963CB" w:rsidR="007C2ED9" w:rsidRPr="00605DB4" w:rsidRDefault="00605DB4" w:rsidP="00605D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5DB4">
        <w:rPr>
          <w:rFonts w:asciiTheme="minorHAnsi" w:hAnsiTheme="minorHAnsi" w:cstheme="minorHAnsi"/>
          <w:sz w:val="24"/>
          <w:szCs w:val="24"/>
        </w:rPr>
        <w:t>P</w:t>
      </w:r>
      <w:r w:rsidR="007C2ED9" w:rsidRPr="00605DB4">
        <w:rPr>
          <w:rFonts w:asciiTheme="minorHAnsi" w:hAnsiTheme="minorHAnsi" w:cstheme="minorHAnsi"/>
          <w:sz w:val="24"/>
          <w:szCs w:val="24"/>
        </w:rPr>
        <w:t>o zaakceptowaniu przedmiotu umowy przez Zamawiającego, Wykonawca przekaże Zamawiającemu przedmiot umowy na nośniku danych lub transferem danych przez Internet.</w:t>
      </w:r>
    </w:p>
    <w:p w14:paraId="00F7F22A" w14:textId="77777777" w:rsidR="004230BB" w:rsidRDefault="004230BB" w:rsidP="004230BB">
      <w:pPr>
        <w:pStyle w:val="Akapitzlist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C2D70D" w14:textId="77777777" w:rsidR="00584227" w:rsidRDefault="00584227" w:rsidP="0077141A">
      <w:pPr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C0E876" w14:textId="77777777" w:rsidR="00584227" w:rsidRDefault="00584227" w:rsidP="0077141A">
      <w:pPr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A2CF6F" w14:textId="77777777" w:rsidR="00584227" w:rsidRDefault="00584227" w:rsidP="0077141A">
      <w:pPr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DB1566" w14:textId="0E39B142" w:rsidR="0077141A" w:rsidRPr="00E0391D" w:rsidRDefault="0077141A" w:rsidP="0077141A">
      <w:pPr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391D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="00B741A7" w:rsidRPr="00E03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391D">
        <w:rPr>
          <w:rFonts w:asciiTheme="minorHAnsi" w:hAnsiTheme="minorHAnsi" w:cstheme="minorHAnsi"/>
          <w:b/>
          <w:sz w:val="24"/>
          <w:szCs w:val="24"/>
        </w:rPr>
        <w:t>2</w:t>
      </w:r>
      <w:r w:rsidR="00E0391D">
        <w:rPr>
          <w:rFonts w:asciiTheme="minorHAnsi" w:hAnsiTheme="minorHAnsi" w:cstheme="minorHAnsi"/>
          <w:b/>
          <w:sz w:val="24"/>
          <w:szCs w:val="24"/>
        </w:rPr>
        <w:t>.</w:t>
      </w:r>
      <w:r w:rsidRPr="00E0391D">
        <w:rPr>
          <w:rFonts w:asciiTheme="minorHAnsi" w:hAnsiTheme="minorHAnsi" w:cstheme="minorHAnsi"/>
          <w:b/>
          <w:sz w:val="24"/>
          <w:szCs w:val="24"/>
        </w:rPr>
        <w:t xml:space="preserve"> Oświadczenia</w:t>
      </w:r>
      <w:r w:rsidR="00440FD6" w:rsidRPr="00E0391D">
        <w:rPr>
          <w:rFonts w:asciiTheme="minorHAnsi" w:hAnsiTheme="minorHAnsi" w:cstheme="minorHAnsi"/>
          <w:b/>
          <w:sz w:val="24"/>
          <w:szCs w:val="24"/>
        </w:rPr>
        <w:t xml:space="preserve"> i zobowiązania</w:t>
      </w:r>
    </w:p>
    <w:p w14:paraId="73D0D25A" w14:textId="77777777" w:rsidR="0077141A" w:rsidRPr="004230BB" w:rsidRDefault="0077141A" w:rsidP="0077141A">
      <w:pPr>
        <w:spacing w:line="23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2D22C0E8" w14:textId="70E9E7C1" w:rsidR="0077141A" w:rsidRPr="004230BB" w:rsidRDefault="0077141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1. Wykonawca zobowiązuje się dostarczyć Zamawiającemu </w:t>
      </w:r>
      <w:r w:rsidR="00E40F68">
        <w:rPr>
          <w:rFonts w:asciiTheme="minorHAnsi" w:hAnsiTheme="minorHAnsi" w:cstheme="minorHAnsi"/>
          <w:sz w:val="24"/>
          <w:szCs w:val="24"/>
        </w:rPr>
        <w:t>przedmiot</w:t>
      </w:r>
      <w:r w:rsidR="007448F6" w:rsidRPr="004230BB">
        <w:rPr>
          <w:rFonts w:asciiTheme="minorHAnsi" w:hAnsiTheme="minorHAnsi" w:cstheme="minorHAnsi"/>
          <w:sz w:val="24"/>
          <w:szCs w:val="24"/>
        </w:rPr>
        <w:t xml:space="preserve"> umowy</w:t>
      </w:r>
      <w:r w:rsidR="00E40F68">
        <w:rPr>
          <w:rFonts w:asciiTheme="minorHAnsi" w:hAnsiTheme="minorHAnsi" w:cstheme="minorHAnsi"/>
          <w:sz w:val="24"/>
          <w:szCs w:val="24"/>
        </w:rPr>
        <w:t xml:space="preserve"> wykonany</w:t>
      </w:r>
      <w:r w:rsidRPr="004230BB">
        <w:rPr>
          <w:rFonts w:asciiTheme="minorHAnsi" w:hAnsiTheme="minorHAnsi" w:cstheme="minorHAnsi"/>
          <w:sz w:val="24"/>
          <w:szCs w:val="24"/>
        </w:rPr>
        <w:t xml:space="preserve"> pod względem merytorycznym i formalnym ze starannością i na poziomie wymaganym przy rozpowszechnianiu tego rodzaju materiałów.</w:t>
      </w:r>
    </w:p>
    <w:p w14:paraId="294F41A6" w14:textId="26409EC1" w:rsidR="0077141A" w:rsidRDefault="0077141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2. Wykonawca zobowiązuje się do zrealizow</w:t>
      </w:r>
      <w:r w:rsidR="00802088">
        <w:rPr>
          <w:rFonts w:asciiTheme="minorHAnsi" w:hAnsiTheme="minorHAnsi" w:cstheme="minorHAnsi"/>
          <w:sz w:val="24"/>
          <w:szCs w:val="24"/>
        </w:rPr>
        <w:t>ania przedmiotu umowy zgodnie z </w:t>
      </w:r>
      <w:r w:rsidRPr="004230BB">
        <w:rPr>
          <w:rFonts w:asciiTheme="minorHAnsi" w:hAnsiTheme="minorHAnsi" w:cstheme="minorHAnsi"/>
          <w:sz w:val="24"/>
          <w:szCs w:val="24"/>
        </w:rPr>
        <w:t xml:space="preserve">obowiązującymi przepisami, ogólnie przyjętą wiedzą w </w:t>
      </w:r>
      <w:r w:rsidR="00802088">
        <w:rPr>
          <w:rFonts w:asciiTheme="minorHAnsi" w:hAnsiTheme="minorHAnsi" w:cstheme="minorHAnsi"/>
          <w:sz w:val="24"/>
          <w:szCs w:val="24"/>
        </w:rPr>
        <w:t>tym zakresie oraz ustaleniami z </w:t>
      </w:r>
      <w:r w:rsidRPr="004230BB">
        <w:rPr>
          <w:rFonts w:asciiTheme="minorHAnsi" w:hAnsiTheme="minorHAnsi" w:cstheme="minorHAnsi"/>
          <w:sz w:val="24"/>
          <w:szCs w:val="24"/>
        </w:rPr>
        <w:t>Zamawiającym.</w:t>
      </w:r>
    </w:p>
    <w:p w14:paraId="629F9BAF" w14:textId="4F19AAC3" w:rsidR="00802088" w:rsidRPr="004230BB" w:rsidRDefault="00802088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Bookman Old Style" w:hAnsi="Bookman Old Style" w:cs="Calibr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802088">
        <w:rPr>
          <w:rFonts w:asciiTheme="minorHAnsi" w:hAnsiTheme="minorHAnsi" w:cstheme="minorHAnsi"/>
          <w:sz w:val="24"/>
          <w:szCs w:val="24"/>
        </w:rPr>
        <w:t>a każdym etapie realizacji przedmiotu umowy Wykonawca jest zobowiązany uwzględniać wytyczne i uwagi Zamawiającego oraz udzielać informacji o postępie prac</w:t>
      </w:r>
    </w:p>
    <w:p w14:paraId="6BE381E9" w14:textId="5209E605" w:rsidR="00293B5D" w:rsidRPr="004230BB" w:rsidRDefault="00440FD6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3</w:t>
      </w:r>
      <w:r w:rsidR="00293B5D" w:rsidRPr="004230BB">
        <w:rPr>
          <w:rFonts w:asciiTheme="minorHAnsi" w:hAnsiTheme="minorHAnsi" w:cstheme="minorHAnsi"/>
          <w:sz w:val="24"/>
          <w:szCs w:val="24"/>
        </w:rPr>
        <w:t>. Wykonawca oświadcza, że:</w:t>
      </w:r>
    </w:p>
    <w:p w14:paraId="11FBB2F2" w14:textId="63567C29" w:rsidR="00293B5D" w:rsidRPr="004230BB" w:rsidRDefault="00293B5D" w:rsidP="00802088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będą przysługiwały mu wyłączne i nieograniczone prawa autorskie do </w:t>
      </w:r>
      <w:r w:rsidR="00440FD6" w:rsidRPr="004230BB">
        <w:rPr>
          <w:rFonts w:asciiTheme="minorHAnsi" w:hAnsiTheme="minorHAnsi" w:cstheme="minorHAnsi"/>
          <w:sz w:val="24"/>
          <w:szCs w:val="24"/>
        </w:rPr>
        <w:t>przedmiot</w:t>
      </w:r>
      <w:r w:rsidR="00E40F68">
        <w:rPr>
          <w:rFonts w:asciiTheme="minorHAnsi" w:hAnsiTheme="minorHAnsi" w:cstheme="minorHAnsi"/>
          <w:sz w:val="24"/>
          <w:szCs w:val="24"/>
        </w:rPr>
        <w:t>u</w:t>
      </w:r>
      <w:r w:rsidR="00440FD6" w:rsidRPr="004230BB">
        <w:rPr>
          <w:rFonts w:asciiTheme="minorHAnsi" w:hAnsiTheme="minorHAnsi" w:cstheme="minorHAnsi"/>
          <w:sz w:val="24"/>
          <w:szCs w:val="24"/>
        </w:rPr>
        <w:t xml:space="preserve"> umowy</w:t>
      </w:r>
      <w:r w:rsidRPr="004230BB">
        <w:rPr>
          <w:rFonts w:asciiTheme="minorHAnsi" w:hAnsiTheme="minorHAnsi" w:cstheme="minorHAnsi"/>
          <w:sz w:val="24"/>
          <w:szCs w:val="24"/>
        </w:rPr>
        <w:t xml:space="preserve">. Wykonawca zapewnia, że </w:t>
      </w:r>
      <w:r w:rsidR="00440FD6" w:rsidRPr="004230BB">
        <w:rPr>
          <w:rFonts w:asciiTheme="minorHAnsi" w:hAnsiTheme="minorHAnsi" w:cstheme="minorHAnsi"/>
          <w:sz w:val="24"/>
          <w:szCs w:val="24"/>
        </w:rPr>
        <w:t>przedmiot umowy</w:t>
      </w:r>
      <w:r w:rsidR="00E40F68">
        <w:rPr>
          <w:rFonts w:asciiTheme="minorHAnsi" w:hAnsiTheme="minorHAnsi" w:cstheme="minorHAnsi"/>
          <w:sz w:val="24"/>
          <w:szCs w:val="24"/>
        </w:rPr>
        <w:t xml:space="preserve"> zostanie przez niego stworzony</w:t>
      </w:r>
      <w:r w:rsidRPr="004230BB">
        <w:rPr>
          <w:rFonts w:asciiTheme="minorHAnsi" w:hAnsiTheme="minorHAnsi" w:cstheme="minorHAnsi"/>
          <w:sz w:val="24"/>
          <w:szCs w:val="24"/>
        </w:rPr>
        <w:t xml:space="preserve"> bez udziału osób trzecich oraz że do dnia zawarcia niniejszej Umowy nie zaciągnął jakichkolwiek zobowiązań, które ograniczałyby lub wyłączały jego prawo do </w:t>
      </w:r>
      <w:r w:rsidR="00440FD6" w:rsidRPr="004230BB">
        <w:rPr>
          <w:rFonts w:asciiTheme="minorHAnsi" w:hAnsiTheme="minorHAnsi" w:cstheme="minorHAnsi"/>
          <w:sz w:val="24"/>
          <w:szCs w:val="24"/>
        </w:rPr>
        <w:t>przedmiot</w:t>
      </w:r>
      <w:r w:rsidR="00E40F68">
        <w:rPr>
          <w:rFonts w:asciiTheme="minorHAnsi" w:hAnsiTheme="minorHAnsi" w:cstheme="minorHAnsi"/>
          <w:sz w:val="24"/>
          <w:szCs w:val="24"/>
        </w:rPr>
        <w:t>u</w:t>
      </w:r>
      <w:r w:rsidR="00440FD6" w:rsidRPr="004230BB">
        <w:rPr>
          <w:rFonts w:asciiTheme="minorHAnsi" w:hAnsiTheme="minorHAnsi" w:cstheme="minorHAnsi"/>
          <w:sz w:val="24"/>
          <w:szCs w:val="24"/>
        </w:rPr>
        <w:t xml:space="preserve"> niniejszej umowy</w:t>
      </w:r>
      <w:r w:rsidRPr="004230BB">
        <w:rPr>
          <w:rFonts w:asciiTheme="minorHAnsi" w:hAnsiTheme="minorHAnsi" w:cstheme="minorHAnsi"/>
          <w:sz w:val="24"/>
          <w:szCs w:val="24"/>
        </w:rPr>
        <w:t>,</w:t>
      </w:r>
    </w:p>
    <w:p w14:paraId="25656514" w14:textId="4625C049" w:rsidR="00440FD6" w:rsidRPr="004230BB" w:rsidRDefault="00E40F68" w:rsidP="00802088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wytworzony</w:t>
      </w:r>
      <w:r w:rsidR="00440FD6" w:rsidRPr="004230BB">
        <w:rPr>
          <w:rFonts w:asciiTheme="minorHAnsi" w:hAnsiTheme="minorHAnsi" w:cstheme="minorHAnsi"/>
          <w:sz w:val="24"/>
          <w:szCs w:val="24"/>
        </w:rPr>
        <w:t xml:space="preserve"> przez niego przedmioty umowy</w:t>
      </w:r>
      <w:r>
        <w:rPr>
          <w:rFonts w:asciiTheme="minorHAnsi" w:hAnsiTheme="minorHAnsi" w:cstheme="minorHAnsi"/>
          <w:sz w:val="24"/>
          <w:szCs w:val="24"/>
        </w:rPr>
        <w:t xml:space="preserve"> jest</w:t>
      </w:r>
      <w:r w:rsidR="00440FD6" w:rsidRPr="004230BB">
        <w:rPr>
          <w:rFonts w:asciiTheme="minorHAnsi" w:hAnsiTheme="minorHAnsi" w:cstheme="minorHAnsi"/>
          <w:sz w:val="24"/>
          <w:szCs w:val="24"/>
        </w:rPr>
        <w:t xml:space="preserve"> wynikie</w:t>
      </w:r>
      <w:r>
        <w:rPr>
          <w:rFonts w:asciiTheme="minorHAnsi" w:hAnsiTheme="minorHAnsi" w:cstheme="minorHAnsi"/>
          <w:sz w:val="24"/>
          <w:szCs w:val="24"/>
        </w:rPr>
        <w:t>m jego twórczości, nie narusza</w:t>
      </w:r>
      <w:r w:rsidR="00440FD6" w:rsidRPr="004230BB">
        <w:rPr>
          <w:rFonts w:asciiTheme="minorHAnsi" w:hAnsiTheme="minorHAnsi" w:cstheme="minorHAnsi"/>
          <w:sz w:val="24"/>
          <w:szCs w:val="24"/>
        </w:rPr>
        <w:t xml:space="preserve"> praw osób trzecich, w szczególności praw autorskich, przepisów o ochronie tajemnicy państwowej i</w:t>
      </w:r>
      <w:r w:rsidR="002D1E46" w:rsidRPr="004230BB">
        <w:rPr>
          <w:rFonts w:asciiTheme="minorHAnsi" w:hAnsiTheme="minorHAnsi" w:cstheme="minorHAnsi"/>
          <w:sz w:val="24"/>
          <w:szCs w:val="24"/>
        </w:rPr>
        <w:t> </w:t>
      </w:r>
      <w:r w:rsidR="00440FD6" w:rsidRPr="004230BB">
        <w:rPr>
          <w:rFonts w:asciiTheme="minorHAnsi" w:hAnsiTheme="minorHAnsi" w:cstheme="minorHAnsi"/>
          <w:sz w:val="24"/>
          <w:szCs w:val="24"/>
        </w:rPr>
        <w:t>służbowej oraz że nie będą miały miejsca żadne inne okoliczności, które mogłyby narazić Zamawiającego na odpowiedzialność wobec osób trzecich z</w:t>
      </w:r>
      <w:r w:rsidR="002D1E46" w:rsidRPr="004230BB">
        <w:rPr>
          <w:rFonts w:asciiTheme="minorHAnsi" w:hAnsiTheme="minorHAnsi" w:cstheme="minorHAnsi"/>
          <w:sz w:val="24"/>
          <w:szCs w:val="24"/>
        </w:rPr>
        <w:t xml:space="preserve"> </w:t>
      </w:r>
      <w:r w:rsidR="00440FD6" w:rsidRPr="004230BB">
        <w:rPr>
          <w:rFonts w:asciiTheme="minorHAnsi" w:hAnsiTheme="minorHAnsi" w:cstheme="minorHAnsi"/>
          <w:sz w:val="24"/>
          <w:szCs w:val="24"/>
        </w:rPr>
        <w:t>tytułu wydania lub</w:t>
      </w:r>
      <w:r w:rsidR="002D1E46" w:rsidRPr="004230BB">
        <w:rPr>
          <w:rFonts w:asciiTheme="minorHAnsi" w:hAnsiTheme="minorHAnsi" w:cstheme="minorHAnsi"/>
          <w:sz w:val="24"/>
          <w:szCs w:val="24"/>
        </w:rPr>
        <w:t> </w:t>
      </w:r>
      <w:r w:rsidR="00440FD6" w:rsidRPr="004230BB">
        <w:rPr>
          <w:rFonts w:asciiTheme="minorHAnsi" w:hAnsiTheme="minorHAnsi" w:cstheme="minorHAnsi"/>
          <w:sz w:val="24"/>
          <w:szCs w:val="24"/>
        </w:rPr>
        <w:t>rozpowszechniania przedmiotu umowy</w:t>
      </w:r>
      <w:r w:rsidR="00AE25DD" w:rsidRPr="004230BB">
        <w:rPr>
          <w:rFonts w:asciiTheme="minorHAnsi" w:hAnsiTheme="minorHAnsi" w:cstheme="minorHAnsi"/>
          <w:sz w:val="24"/>
          <w:szCs w:val="24"/>
        </w:rPr>
        <w:t>,</w:t>
      </w:r>
    </w:p>
    <w:p w14:paraId="2A562E68" w14:textId="7A8BB5BB" w:rsidR="00A53DEE" w:rsidRPr="004230BB" w:rsidRDefault="00293B5D" w:rsidP="00802088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Wykonawca ponosi pełną odpowiedzialność za prawdziwość powyższych oświadczeń. W razie wystąpienia osoby trzeciej przeciwko Zamawiającemu z roszczeniami pozostającymi w </w:t>
      </w:r>
      <w:r w:rsidR="00E40F68">
        <w:rPr>
          <w:rFonts w:asciiTheme="minorHAnsi" w:hAnsiTheme="minorHAnsi" w:cstheme="minorHAnsi"/>
          <w:sz w:val="24"/>
          <w:szCs w:val="24"/>
        </w:rPr>
        <w:t>związku z </w:t>
      </w:r>
      <w:r w:rsidRPr="004230BB">
        <w:rPr>
          <w:rFonts w:asciiTheme="minorHAnsi" w:hAnsiTheme="minorHAnsi" w:cstheme="minorHAnsi"/>
          <w:sz w:val="24"/>
          <w:szCs w:val="24"/>
        </w:rPr>
        <w:t xml:space="preserve">korzystaniem z </w:t>
      </w:r>
      <w:r w:rsidR="00E40F68">
        <w:rPr>
          <w:rFonts w:asciiTheme="minorHAnsi" w:hAnsiTheme="minorHAnsi" w:cstheme="minorHAnsi"/>
          <w:sz w:val="24"/>
          <w:szCs w:val="24"/>
        </w:rPr>
        <w:t>przedmiotu</w:t>
      </w:r>
      <w:r w:rsidR="00A53DEE" w:rsidRPr="004230BB">
        <w:rPr>
          <w:rFonts w:asciiTheme="minorHAnsi" w:hAnsiTheme="minorHAnsi" w:cstheme="minorHAnsi"/>
          <w:sz w:val="24"/>
          <w:szCs w:val="24"/>
        </w:rPr>
        <w:t xml:space="preserve"> umowy</w:t>
      </w:r>
      <w:r w:rsidRPr="004230BB">
        <w:rPr>
          <w:rFonts w:asciiTheme="minorHAnsi" w:hAnsiTheme="minorHAnsi" w:cstheme="minorHAnsi"/>
          <w:sz w:val="24"/>
          <w:szCs w:val="24"/>
        </w:rPr>
        <w:t xml:space="preserve"> lub rozporządzaniem prawami do ni</w:t>
      </w:r>
      <w:r w:rsidR="00A53DEE" w:rsidRPr="004230BB">
        <w:rPr>
          <w:rFonts w:asciiTheme="minorHAnsi" w:hAnsiTheme="minorHAnsi" w:cstheme="minorHAnsi"/>
          <w:sz w:val="24"/>
          <w:szCs w:val="24"/>
        </w:rPr>
        <w:t>ch</w:t>
      </w:r>
      <w:r w:rsidR="00E40F68">
        <w:rPr>
          <w:rFonts w:asciiTheme="minorHAnsi" w:hAnsiTheme="minorHAnsi" w:cstheme="minorHAnsi"/>
          <w:sz w:val="24"/>
          <w:szCs w:val="24"/>
        </w:rPr>
        <w:t>,</w:t>
      </w:r>
      <w:r w:rsidRPr="004230BB">
        <w:rPr>
          <w:rFonts w:asciiTheme="minorHAnsi" w:hAnsiTheme="minorHAnsi" w:cstheme="minorHAnsi"/>
          <w:sz w:val="24"/>
          <w:szCs w:val="24"/>
        </w:rPr>
        <w:t xml:space="preserve"> Wykonawca zobowiązuje się do wstąpienia do toczącego się postępowania niezwłocznie po zawiadomieniu go o tym fakcie przez Zamawiającego, a także do pokrycia niezwłocznie, nie później niż w terminie 14 dni od otrzymania pisemnego wezwania Zamawiającego, wszelkich szkód poniesionych z tego tytułu przez Zamawiającego, a w szczególności kwot odszkodowań, zadośćuczynień, kosztów sądowych, kosztów pomocy prawnej. Powyższe zobowiązanie obejmuje obowiązek pokrycia przez Wykonawc</w:t>
      </w:r>
      <w:r w:rsidR="00A53DEE" w:rsidRPr="004230BB">
        <w:rPr>
          <w:rFonts w:asciiTheme="minorHAnsi" w:hAnsiTheme="minorHAnsi" w:cstheme="minorHAnsi"/>
          <w:sz w:val="24"/>
          <w:szCs w:val="24"/>
        </w:rPr>
        <w:t>ę</w:t>
      </w:r>
      <w:r w:rsidRPr="004230BB">
        <w:rPr>
          <w:rFonts w:asciiTheme="minorHAnsi" w:hAnsiTheme="minorHAnsi" w:cstheme="minorHAnsi"/>
          <w:sz w:val="24"/>
          <w:szCs w:val="24"/>
        </w:rPr>
        <w:t xml:space="preserve"> wszelkich udokumentowanych szkód, w tym wynikających z ugody sądowej lub pozasądowej lub orzeczenia sądu</w:t>
      </w:r>
      <w:r w:rsidR="00A53DEE" w:rsidRPr="004230BB">
        <w:rPr>
          <w:rFonts w:asciiTheme="minorHAnsi" w:hAnsiTheme="minorHAnsi" w:cstheme="minorHAnsi"/>
          <w:sz w:val="24"/>
          <w:szCs w:val="24"/>
        </w:rPr>
        <w:t>,</w:t>
      </w:r>
    </w:p>
    <w:p w14:paraId="734E4790" w14:textId="0215AE66" w:rsidR="00293B5D" w:rsidRPr="004230BB" w:rsidRDefault="00E40F68" w:rsidP="00802088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</w:t>
      </w:r>
      <w:r w:rsidR="00293B5D" w:rsidRPr="004230B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przedmiot</w:t>
      </w:r>
      <w:r w:rsidR="009A4202" w:rsidRPr="004230BB">
        <w:rPr>
          <w:rFonts w:asciiTheme="minorHAnsi" w:hAnsiTheme="minorHAnsi" w:cstheme="minorHAnsi"/>
          <w:sz w:val="24"/>
          <w:szCs w:val="24"/>
        </w:rPr>
        <w:t xml:space="preserve"> umowy</w:t>
      </w:r>
      <w:r>
        <w:rPr>
          <w:rFonts w:asciiTheme="minorHAnsi" w:hAnsiTheme="minorHAnsi" w:cstheme="minorHAnsi"/>
          <w:sz w:val="24"/>
          <w:szCs w:val="24"/>
        </w:rPr>
        <w:t xml:space="preserve"> będzie miał</w:t>
      </w:r>
      <w:r w:rsidR="00293B5D" w:rsidRPr="004230BB">
        <w:rPr>
          <w:rFonts w:asciiTheme="minorHAnsi" w:hAnsiTheme="minorHAnsi" w:cstheme="minorHAnsi"/>
          <w:sz w:val="24"/>
          <w:szCs w:val="24"/>
        </w:rPr>
        <w:t xml:space="preserve"> wady prawne, Zamawiający może odstąpić od niniejszej Umowy i żądać naprawienia poniesionej szkody.</w:t>
      </w:r>
    </w:p>
    <w:p w14:paraId="1D1C60DE" w14:textId="4E51FEE4" w:rsidR="00293B5D" w:rsidRPr="004230BB" w:rsidRDefault="00293B5D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4. Zamawiający oświadcza, że udostępni Wykonawcy pomieszczenia będące własnością lub w zarządzie Zamawiającego do</w:t>
      </w:r>
      <w:r w:rsidR="002F37B4" w:rsidRPr="004230BB">
        <w:rPr>
          <w:rFonts w:asciiTheme="minorHAnsi" w:hAnsiTheme="minorHAnsi" w:cstheme="minorHAnsi"/>
          <w:sz w:val="24"/>
          <w:szCs w:val="24"/>
        </w:rPr>
        <w:t> </w:t>
      </w:r>
      <w:r w:rsidRPr="004230BB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E40F68">
        <w:rPr>
          <w:rFonts w:asciiTheme="minorHAnsi" w:hAnsiTheme="minorHAnsi" w:cstheme="minorHAnsi"/>
          <w:sz w:val="24"/>
          <w:szCs w:val="24"/>
        </w:rPr>
        <w:t>zdjęć</w:t>
      </w:r>
      <w:r w:rsidRPr="004230BB">
        <w:rPr>
          <w:rFonts w:asciiTheme="minorHAnsi" w:hAnsiTheme="minorHAnsi" w:cstheme="minorHAnsi"/>
          <w:sz w:val="24"/>
          <w:szCs w:val="24"/>
        </w:rPr>
        <w:t xml:space="preserve"> filmowych.</w:t>
      </w:r>
    </w:p>
    <w:p w14:paraId="18171C12" w14:textId="77777777" w:rsidR="00802088" w:rsidRPr="004230BB" w:rsidRDefault="00802088" w:rsidP="00293B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FCA39F" w14:textId="77777777" w:rsidR="00584227" w:rsidRDefault="00584227" w:rsidP="0077141A">
      <w:pPr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1E03DA" w14:textId="77777777" w:rsidR="00584227" w:rsidRDefault="00584227" w:rsidP="0077141A">
      <w:pPr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9EEECA" w14:textId="5651EE58" w:rsidR="0077141A" w:rsidRPr="00E0391D" w:rsidRDefault="0077141A" w:rsidP="0077141A">
      <w:pPr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391D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="00B741A7" w:rsidRPr="00E03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391D">
        <w:rPr>
          <w:rFonts w:asciiTheme="minorHAnsi" w:hAnsiTheme="minorHAnsi" w:cstheme="minorHAnsi"/>
          <w:b/>
          <w:sz w:val="24"/>
          <w:szCs w:val="24"/>
        </w:rPr>
        <w:t>3</w:t>
      </w:r>
      <w:r w:rsidR="00E0391D" w:rsidRPr="00E0391D">
        <w:rPr>
          <w:rFonts w:asciiTheme="minorHAnsi" w:hAnsiTheme="minorHAnsi" w:cstheme="minorHAnsi"/>
          <w:b/>
          <w:sz w:val="24"/>
          <w:szCs w:val="24"/>
        </w:rPr>
        <w:t>.</w:t>
      </w:r>
      <w:r w:rsidRPr="00E0391D">
        <w:rPr>
          <w:rFonts w:asciiTheme="minorHAnsi" w:hAnsiTheme="minorHAnsi" w:cstheme="minorHAnsi"/>
          <w:b/>
          <w:sz w:val="24"/>
          <w:szCs w:val="24"/>
        </w:rPr>
        <w:t xml:space="preserve"> Termin realizacji</w:t>
      </w:r>
    </w:p>
    <w:p w14:paraId="453B96B8" w14:textId="77777777" w:rsidR="0077141A" w:rsidRPr="004230BB" w:rsidRDefault="0077141A" w:rsidP="0077141A">
      <w:pPr>
        <w:spacing w:line="23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20858549" w14:textId="285D1DCA" w:rsidR="007C2ED9" w:rsidRDefault="0077141A" w:rsidP="004E332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Realizacja powinna nastąpić w terminie od dnia podpisania umowy do</w:t>
      </w:r>
      <w:r w:rsidR="00661EA0">
        <w:rPr>
          <w:rFonts w:asciiTheme="minorHAnsi" w:hAnsiTheme="minorHAnsi" w:cstheme="minorHAnsi"/>
          <w:sz w:val="24"/>
          <w:szCs w:val="24"/>
        </w:rPr>
        <w:t xml:space="preserve"> 22 grudnia 2023 r.</w:t>
      </w:r>
    </w:p>
    <w:p w14:paraId="4E6EB7CD" w14:textId="77777777" w:rsidR="00E40F68" w:rsidRPr="004230BB" w:rsidRDefault="00E40F68" w:rsidP="004E332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DCF1C5" w14:textId="203176BE" w:rsidR="0077141A" w:rsidRPr="00E0391D" w:rsidRDefault="0077141A" w:rsidP="004230B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391D">
        <w:rPr>
          <w:rFonts w:asciiTheme="minorHAnsi" w:hAnsiTheme="minorHAnsi" w:cstheme="minorHAnsi"/>
          <w:b/>
          <w:sz w:val="24"/>
          <w:szCs w:val="24"/>
        </w:rPr>
        <w:t>§ 4</w:t>
      </w:r>
      <w:r w:rsidR="00E0391D" w:rsidRPr="00E0391D">
        <w:rPr>
          <w:rFonts w:asciiTheme="minorHAnsi" w:hAnsiTheme="minorHAnsi" w:cstheme="minorHAnsi"/>
          <w:b/>
          <w:sz w:val="24"/>
          <w:szCs w:val="24"/>
        </w:rPr>
        <w:t>.</w:t>
      </w:r>
      <w:r w:rsidRPr="00E0391D">
        <w:rPr>
          <w:rFonts w:asciiTheme="minorHAnsi" w:hAnsiTheme="minorHAnsi" w:cstheme="minorHAnsi"/>
          <w:b/>
          <w:sz w:val="24"/>
          <w:szCs w:val="24"/>
        </w:rPr>
        <w:t xml:space="preserve"> Odbiór przedmiotu umowy</w:t>
      </w:r>
    </w:p>
    <w:p w14:paraId="21BC970A" w14:textId="77777777" w:rsidR="00FE56F9" w:rsidRPr="004230BB" w:rsidRDefault="00FE56F9" w:rsidP="0077141A">
      <w:pPr>
        <w:spacing w:line="23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1B5C8DA3" w14:textId="755506E9" w:rsidR="00B71070" w:rsidRPr="004230BB" w:rsidRDefault="0077141A" w:rsidP="004F7FAD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1. Odbiór przedmiotu umowy przez Zamawiającego następuje w</w:t>
      </w:r>
      <w:r w:rsidR="00453215" w:rsidRPr="004230BB">
        <w:rPr>
          <w:rFonts w:asciiTheme="minorHAnsi" w:hAnsiTheme="minorHAnsi" w:cstheme="minorHAnsi"/>
          <w:sz w:val="24"/>
          <w:szCs w:val="24"/>
        </w:rPr>
        <w:t> </w:t>
      </w:r>
      <w:r w:rsidRPr="004230BB">
        <w:rPr>
          <w:rFonts w:asciiTheme="minorHAnsi" w:hAnsiTheme="minorHAnsi" w:cstheme="minorHAnsi"/>
          <w:sz w:val="24"/>
          <w:szCs w:val="24"/>
        </w:rPr>
        <w:t xml:space="preserve">terminie do </w:t>
      </w:r>
      <w:r w:rsidR="00B16D6C" w:rsidRPr="004230BB">
        <w:rPr>
          <w:rFonts w:asciiTheme="minorHAnsi" w:hAnsiTheme="minorHAnsi" w:cstheme="minorHAnsi"/>
          <w:sz w:val="24"/>
          <w:szCs w:val="24"/>
        </w:rPr>
        <w:t>5</w:t>
      </w:r>
      <w:r w:rsidRPr="004230BB">
        <w:rPr>
          <w:rFonts w:asciiTheme="minorHAnsi" w:hAnsiTheme="minorHAnsi" w:cstheme="minorHAnsi"/>
          <w:sz w:val="24"/>
          <w:szCs w:val="24"/>
        </w:rPr>
        <w:t xml:space="preserve"> dni od daty </w:t>
      </w:r>
      <w:r w:rsidR="00A84FE0" w:rsidRPr="004230BB">
        <w:rPr>
          <w:rFonts w:asciiTheme="minorHAnsi" w:hAnsiTheme="minorHAnsi" w:cstheme="minorHAnsi"/>
          <w:sz w:val="24"/>
          <w:szCs w:val="24"/>
        </w:rPr>
        <w:t>przedstawienia materiałów do zaakceptowania</w:t>
      </w:r>
      <w:r w:rsidR="00453215" w:rsidRPr="004230BB">
        <w:rPr>
          <w:rFonts w:asciiTheme="minorHAnsi" w:hAnsiTheme="minorHAnsi" w:cstheme="minorHAnsi"/>
          <w:sz w:val="24"/>
          <w:szCs w:val="24"/>
        </w:rPr>
        <w:t>.</w:t>
      </w:r>
      <w:r w:rsidR="00331E37" w:rsidRPr="004230BB">
        <w:rPr>
          <w:rFonts w:asciiTheme="minorHAnsi" w:hAnsiTheme="minorHAnsi" w:cstheme="minorHAnsi"/>
          <w:sz w:val="24"/>
          <w:szCs w:val="24"/>
        </w:rPr>
        <w:t xml:space="preserve"> </w:t>
      </w:r>
      <w:r w:rsidR="00A3065C" w:rsidRPr="004230BB">
        <w:rPr>
          <w:rFonts w:asciiTheme="minorHAnsi" w:hAnsiTheme="minorHAnsi" w:cstheme="minorHAnsi"/>
          <w:sz w:val="24"/>
          <w:szCs w:val="24"/>
        </w:rPr>
        <w:t xml:space="preserve">Zamawiający zobowiązany jest w tym terminie zaakceptować materiały lub wskazać wady przedmiotu umowy, wyznaczając termin ich usunięcia. </w:t>
      </w:r>
    </w:p>
    <w:p w14:paraId="681EEDE6" w14:textId="73ACDAC0" w:rsidR="0077141A" w:rsidRDefault="0077141A" w:rsidP="004F7FA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2. Zakończenie realizacji umowy zostanie potwierdzone protokołem </w:t>
      </w:r>
      <w:r w:rsidR="00585620" w:rsidRPr="004230BB">
        <w:rPr>
          <w:rFonts w:asciiTheme="minorHAnsi" w:hAnsiTheme="minorHAnsi" w:cstheme="minorHAnsi"/>
          <w:sz w:val="24"/>
          <w:szCs w:val="24"/>
        </w:rPr>
        <w:t>zdawczo-</w:t>
      </w:r>
      <w:r w:rsidRPr="004230BB">
        <w:rPr>
          <w:rFonts w:asciiTheme="minorHAnsi" w:hAnsiTheme="minorHAnsi" w:cstheme="minorHAnsi"/>
          <w:sz w:val="24"/>
          <w:szCs w:val="24"/>
        </w:rPr>
        <w:t>odbiorczym, podpisanym przez obie strony</w:t>
      </w:r>
      <w:r w:rsidR="00BC2AD2" w:rsidRPr="004230BB">
        <w:rPr>
          <w:rFonts w:asciiTheme="minorHAnsi" w:hAnsiTheme="minorHAnsi" w:cstheme="minorHAnsi"/>
          <w:sz w:val="24"/>
          <w:szCs w:val="24"/>
        </w:rPr>
        <w:t xml:space="preserve"> po </w:t>
      </w:r>
      <w:r w:rsidR="00C0612C" w:rsidRPr="004230BB">
        <w:rPr>
          <w:rFonts w:asciiTheme="minorHAnsi" w:hAnsiTheme="minorHAnsi" w:cstheme="minorHAnsi"/>
          <w:sz w:val="24"/>
          <w:szCs w:val="24"/>
        </w:rPr>
        <w:t xml:space="preserve">zrealizowaniu </w:t>
      </w:r>
      <w:r w:rsidR="00876C17">
        <w:rPr>
          <w:rFonts w:asciiTheme="minorHAnsi" w:hAnsiTheme="minorHAnsi" w:cstheme="minorHAnsi"/>
          <w:sz w:val="24"/>
          <w:szCs w:val="24"/>
        </w:rPr>
        <w:t>przedmiotu umowy.</w:t>
      </w:r>
      <w:r w:rsidR="00C0612C" w:rsidRPr="004230BB">
        <w:rPr>
          <w:rFonts w:asciiTheme="minorHAnsi" w:hAnsiTheme="minorHAnsi" w:cstheme="minorHAnsi"/>
          <w:sz w:val="24"/>
          <w:szCs w:val="24"/>
        </w:rPr>
        <w:t xml:space="preserve"> </w:t>
      </w:r>
      <w:r w:rsidR="007A307D" w:rsidRPr="004230BB">
        <w:rPr>
          <w:rFonts w:asciiTheme="minorHAnsi" w:hAnsiTheme="minorHAnsi" w:cstheme="minorHAnsi"/>
          <w:sz w:val="24"/>
          <w:szCs w:val="24"/>
        </w:rPr>
        <w:t>Podpisany p</w:t>
      </w:r>
      <w:r w:rsidR="00C0612C" w:rsidRPr="004230BB">
        <w:rPr>
          <w:rFonts w:asciiTheme="minorHAnsi" w:hAnsiTheme="minorHAnsi" w:cstheme="minorHAnsi"/>
          <w:sz w:val="24"/>
          <w:szCs w:val="24"/>
        </w:rPr>
        <w:t xml:space="preserve">rotokół zdawczo-odbiorczy </w:t>
      </w:r>
      <w:r w:rsidRPr="004230BB">
        <w:rPr>
          <w:rFonts w:asciiTheme="minorHAnsi" w:hAnsiTheme="minorHAnsi" w:cstheme="minorHAnsi"/>
          <w:sz w:val="24"/>
          <w:szCs w:val="24"/>
        </w:rPr>
        <w:t>jest podstawą do wystawienia faktury VAT.</w:t>
      </w:r>
    </w:p>
    <w:p w14:paraId="346E3D92" w14:textId="77777777" w:rsidR="00802088" w:rsidRDefault="00802088" w:rsidP="004F7FA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7EA93A" w14:textId="24A52985" w:rsidR="0077141A" w:rsidRPr="00E0391D" w:rsidRDefault="0077141A" w:rsidP="0077141A">
      <w:pPr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391D">
        <w:rPr>
          <w:rFonts w:asciiTheme="minorHAnsi" w:hAnsiTheme="minorHAnsi" w:cstheme="minorHAnsi"/>
          <w:b/>
          <w:sz w:val="24"/>
          <w:szCs w:val="24"/>
        </w:rPr>
        <w:t>§</w:t>
      </w:r>
      <w:r w:rsidR="00B741A7" w:rsidRPr="00E03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391D">
        <w:rPr>
          <w:rFonts w:asciiTheme="minorHAnsi" w:hAnsiTheme="minorHAnsi" w:cstheme="minorHAnsi"/>
          <w:b/>
          <w:sz w:val="24"/>
          <w:szCs w:val="24"/>
        </w:rPr>
        <w:t>5</w:t>
      </w:r>
      <w:r w:rsidR="00E0391D" w:rsidRPr="00E0391D">
        <w:rPr>
          <w:rFonts w:asciiTheme="minorHAnsi" w:hAnsiTheme="minorHAnsi" w:cstheme="minorHAnsi"/>
          <w:b/>
          <w:sz w:val="24"/>
          <w:szCs w:val="24"/>
        </w:rPr>
        <w:t>.</w:t>
      </w:r>
      <w:r w:rsidRPr="00E0391D">
        <w:rPr>
          <w:rFonts w:asciiTheme="minorHAnsi" w:hAnsiTheme="minorHAnsi" w:cstheme="minorHAnsi"/>
          <w:b/>
          <w:sz w:val="24"/>
          <w:szCs w:val="24"/>
        </w:rPr>
        <w:t xml:space="preserve"> Rozliczenie umowy</w:t>
      </w:r>
    </w:p>
    <w:p w14:paraId="2F2F0304" w14:textId="77777777" w:rsidR="0077141A" w:rsidRPr="004230BB" w:rsidRDefault="0077141A" w:rsidP="0077141A">
      <w:pPr>
        <w:spacing w:line="23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39938E7D" w14:textId="77777777" w:rsidR="0077141A" w:rsidRPr="004230BB" w:rsidRDefault="0077141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1. Zamawiający oświadcza, że jest podatnikiem podatku od towarów i usług i jego pełna nazwa dla celów identyfikacji podatkowej brzmi: Gmina Miasto Krosno, 38-400 Krosno, ul. Lwowska 28 A, NIP 684 001 37 98.</w:t>
      </w:r>
    </w:p>
    <w:p w14:paraId="6CCE29AC" w14:textId="3ECD48E3" w:rsidR="0077141A" w:rsidRPr="004230BB" w:rsidRDefault="0077141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2. Wykonawca oświadcza, że jest/nie jest podatnikiem podatku od towarów i usług, NIP </w:t>
      </w:r>
      <w:r w:rsidR="00DF2953" w:rsidRPr="004230BB">
        <w:rPr>
          <w:rFonts w:asciiTheme="minorHAnsi" w:hAnsiTheme="minorHAnsi" w:cstheme="minorHAnsi"/>
          <w:sz w:val="24"/>
          <w:szCs w:val="24"/>
        </w:rPr>
        <w:t>……………….</w:t>
      </w:r>
      <w:r w:rsidRPr="004230BB">
        <w:rPr>
          <w:rFonts w:asciiTheme="minorHAnsi" w:hAnsiTheme="minorHAnsi" w:cstheme="minorHAnsi"/>
          <w:sz w:val="24"/>
          <w:szCs w:val="24"/>
        </w:rPr>
        <w:t>.</w:t>
      </w:r>
    </w:p>
    <w:p w14:paraId="3C21AAA3" w14:textId="4F7860E9" w:rsidR="0077141A" w:rsidRPr="004230BB" w:rsidRDefault="0077141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3. Tytułem wynagrodzenia Zamawiający zapłaci Wykonawcy kwotę netto </w:t>
      </w:r>
      <w:r w:rsidR="00DF2953" w:rsidRPr="004230BB">
        <w:rPr>
          <w:rFonts w:asciiTheme="minorHAnsi" w:hAnsiTheme="minorHAnsi" w:cstheme="minorHAnsi"/>
          <w:sz w:val="24"/>
          <w:szCs w:val="24"/>
        </w:rPr>
        <w:t>………………..</w:t>
      </w:r>
      <w:r w:rsidRPr="004230BB">
        <w:rPr>
          <w:rFonts w:asciiTheme="minorHAnsi" w:hAnsiTheme="minorHAnsi" w:cstheme="minorHAnsi"/>
          <w:sz w:val="24"/>
          <w:szCs w:val="24"/>
        </w:rPr>
        <w:t xml:space="preserve">, powiększoną o podatek VAT 23% w kwocie </w:t>
      </w:r>
      <w:r w:rsidR="00DF2953" w:rsidRPr="004230BB">
        <w:rPr>
          <w:rFonts w:asciiTheme="minorHAnsi" w:hAnsiTheme="minorHAnsi" w:cstheme="minorHAnsi"/>
          <w:sz w:val="24"/>
          <w:szCs w:val="24"/>
        </w:rPr>
        <w:t>……………..</w:t>
      </w:r>
      <w:r w:rsidRPr="004230BB">
        <w:rPr>
          <w:rFonts w:asciiTheme="minorHAnsi" w:hAnsiTheme="minorHAnsi" w:cstheme="minorHAnsi"/>
          <w:sz w:val="24"/>
          <w:szCs w:val="24"/>
        </w:rPr>
        <w:t xml:space="preserve"> zł, co łącznie stanowi kwotę brutto </w:t>
      </w:r>
      <w:r w:rsidR="00DF2953" w:rsidRPr="004230BB">
        <w:rPr>
          <w:rFonts w:asciiTheme="minorHAnsi" w:hAnsiTheme="minorHAnsi" w:cstheme="minorHAnsi"/>
          <w:sz w:val="24"/>
          <w:szCs w:val="24"/>
        </w:rPr>
        <w:t>……</w:t>
      </w:r>
      <w:r w:rsidR="00584227">
        <w:rPr>
          <w:rFonts w:asciiTheme="minorHAnsi" w:hAnsiTheme="minorHAnsi" w:cstheme="minorHAnsi"/>
          <w:sz w:val="24"/>
          <w:szCs w:val="24"/>
        </w:rPr>
        <w:t>………..</w:t>
      </w:r>
      <w:r w:rsidR="00DF2953" w:rsidRPr="004230BB">
        <w:rPr>
          <w:rFonts w:asciiTheme="minorHAnsi" w:hAnsiTheme="minorHAnsi" w:cstheme="minorHAnsi"/>
          <w:sz w:val="24"/>
          <w:szCs w:val="24"/>
        </w:rPr>
        <w:t>…..</w:t>
      </w:r>
      <w:r w:rsidRPr="004230BB">
        <w:rPr>
          <w:rFonts w:asciiTheme="minorHAnsi" w:hAnsiTheme="minorHAnsi" w:cstheme="minorHAnsi"/>
          <w:sz w:val="24"/>
          <w:szCs w:val="24"/>
        </w:rPr>
        <w:t xml:space="preserve"> zł (słownie brutto: </w:t>
      </w:r>
      <w:r w:rsidR="00DF2953" w:rsidRPr="004230BB">
        <w:rPr>
          <w:rFonts w:asciiTheme="minorHAnsi" w:hAnsiTheme="minorHAnsi" w:cstheme="minorHAnsi"/>
          <w:sz w:val="24"/>
          <w:szCs w:val="24"/>
        </w:rPr>
        <w:t>………………………..</w:t>
      </w:r>
      <w:r w:rsidRPr="004230BB">
        <w:rPr>
          <w:rFonts w:asciiTheme="minorHAnsi" w:hAnsiTheme="minorHAnsi" w:cstheme="minorHAnsi"/>
          <w:sz w:val="24"/>
          <w:szCs w:val="24"/>
        </w:rPr>
        <w:t xml:space="preserve"> złotych).</w:t>
      </w:r>
    </w:p>
    <w:p w14:paraId="729C127E" w14:textId="1A5F9597" w:rsidR="0077141A" w:rsidRPr="004230BB" w:rsidRDefault="0077141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4. Wynagrodzenie, o którym mowa w ust. 3, zawiera wszelkie koszty związane z realizacją przedmiotu umowy</w:t>
      </w:r>
      <w:r w:rsidR="00E610B9" w:rsidRPr="004230BB">
        <w:rPr>
          <w:rFonts w:asciiTheme="minorHAnsi" w:hAnsiTheme="minorHAnsi" w:cstheme="minorHAnsi"/>
          <w:sz w:val="24"/>
          <w:szCs w:val="24"/>
        </w:rPr>
        <w:t>, w</w:t>
      </w:r>
      <w:r w:rsidR="00E610B9" w:rsidRPr="004230BB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 </w:t>
      </w:r>
      <w:r w:rsidR="00E610B9" w:rsidRPr="004230BB">
        <w:rPr>
          <w:rFonts w:asciiTheme="minorHAnsi" w:hAnsiTheme="minorHAnsi" w:cstheme="minorHAnsi"/>
          <w:sz w:val="24"/>
          <w:szCs w:val="24"/>
        </w:rPr>
        <w:t xml:space="preserve">tym autorskie prawa majątkowe, w zakresie określonym w §6. </w:t>
      </w:r>
    </w:p>
    <w:p w14:paraId="687E5F76" w14:textId="3591594C" w:rsidR="0077141A" w:rsidRPr="004230BB" w:rsidRDefault="0077141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5. Należność będzie uregulowana przelewem z rachunku bankowego Zamawiającego na rachunek bankowy Wykonawcy nr</w:t>
      </w:r>
      <w:r w:rsidR="00DF2953" w:rsidRPr="004230BB">
        <w:rPr>
          <w:rFonts w:asciiTheme="minorHAnsi" w:hAnsiTheme="minorHAnsi" w:cstheme="minorHAnsi"/>
          <w:sz w:val="24"/>
          <w:szCs w:val="24"/>
        </w:rPr>
        <w:t> </w:t>
      </w:r>
      <w:r w:rsidR="00DF2953" w:rsidRPr="004230B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……………………………</w:t>
      </w:r>
      <w:r w:rsidRPr="004230BB">
        <w:rPr>
          <w:rFonts w:asciiTheme="minorHAnsi" w:hAnsiTheme="minorHAnsi" w:cstheme="minorHAnsi"/>
          <w:sz w:val="24"/>
          <w:szCs w:val="24"/>
        </w:rPr>
        <w:t xml:space="preserve">  w terminie do 14 dni od daty doręczenia Zamawiającemu prawidłowo wystawionej faktury VAT.</w:t>
      </w:r>
    </w:p>
    <w:p w14:paraId="548A1499" w14:textId="77777777" w:rsidR="002B637B" w:rsidRPr="004230BB" w:rsidRDefault="002B637B" w:rsidP="004F7FA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65D26C" w14:textId="1C031B55" w:rsidR="0077141A" w:rsidRPr="00E0391D" w:rsidRDefault="0077141A" w:rsidP="0077141A">
      <w:pPr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391D">
        <w:rPr>
          <w:rFonts w:asciiTheme="minorHAnsi" w:hAnsiTheme="minorHAnsi" w:cstheme="minorHAnsi"/>
          <w:b/>
          <w:sz w:val="24"/>
          <w:szCs w:val="24"/>
        </w:rPr>
        <w:t>§</w:t>
      </w:r>
      <w:r w:rsidR="00B741A7" w:rsidRPr="00E03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391D">
        <w:rPr>
          <w:rFonts w:asciiTheme="minorHAnsi" w:hAnsiTheme="minorHAnsi" w:cstheme="minorHAnsi"/>
          <w:b/>
          <w:sz w:val="24"/>
          <w:szCs w:val="24"/>
        </w:rPr>
        <w:t>6</w:t>
      </w:r>
      <w:r w:rsidR="00E0391D" w:rsidRPr="00E0391D">
        <w:rPr>
          <w:rFonts w:asciiTheme="minorHAnsi" w:hAnsiTheme="minorHAnsi" w:cstheme="minorHAnsi"/>
          <w:b/>
          <w:sz w:val="24"/>
          <w:szCs w:val="24"/>
        </w:rPr>
        <w:t>.</w:t>
      </w:r>
      <w:r w:rsidRPr="00E0391D">
        <w:rPr>
          <w:rFonts w:asciiTheme="minorHAnsi" w:hAnsiTheme="minorHAnsi" w:cstheme="minorHAnsi"/>
          <w:b/>
          <w:sz w:val="24"/>
          <w:szCs w:val="24"/>
        </w:rPr>
        <w:t xml:space="preserve"> Prawa autorskie</w:t>
      </w:r>
      <w:r w:rsidR="002B637B" w:rsidRPr="00E0391D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BC089C" w:rsidRPr="00E0391D">
        <w:rPr>
          <w:rFonts w:asciiTheme="minorHAnsi" w:hAnsiTheme="minorHAnsi" w:cstheme="minorHAnsi"/>
          <w:b/>
          <w:sz w:val="24"/>
          <w:szCs w:val="24"/>
        </w:rPr>
        <w:t>filmu promocyjnego</w:t>
      </w:r>
    </w:p>
    <w:p w14:paraId="3546559F" w14:textId="77777777" w:rsidR="0077141A" w:rsidRPr="004230BB" w:rsidRDefault="0077141A" w:rsidP="0077141A">
      <w:pPr>
        <w:spacing w:line="23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46C43BCD" w14:textId="06287FDD" w:rsidR="0001742A" w:rsidRPr="004230BB" w:rsidRDefault="0001742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1. </w:t>
      </w:r>
      <w:r w:rsidR="00585A46" w:rsidRPr="004230BB">
        <w:rPr>
          <w:rFonts w:asciiTheme="minorHAnsi" w:hAnsiTheme="minorHAnsi" w:cstheme="minorHAnsi"/>
          <w:sz w:val="24"/>
          <w:szCs w:val="24"/>
        </w:rPr>
        <w:t xml:space="preserve">Z chwilą przyjęcia filmu przez Zamawiającego </w:t>
      </w:r>
      <w:r w:rsidRPr="004230BB">
        <w:rPr>
          <w:rFonts w:asciiTheme="minorHAnsi" w:hAnsiTheme="minorHAnsi" w:cstheme="minorHAnsi"/>
          <w:sz w:val="24"/>
          <w:szCs w:val="24"/>
        </w:rPr>
        <w:t xml:space="preserve">Wykonawca </w:t>
      </w:r>
      <w:r w:rsidR="00585A46" w:rsidRPr="004230BB">
        <w:rPr>
          <w:rFonts w:asciiTheme="minorHAnsi" w:hAnsiTheme="minorHAnsi" w:cstheme="minorHAnsi"/>
          <w:sz w:val="24"/>
          <w:szCs w:val="24"/>
        </w:rPr>
        <w:t>przenosi</w:t>
      </w:r>
      <w:r w:rsidRPr="004230BB">
        <w:rPr>
          <w:rFonts w:asciiTheme="minorHAnsi" w:hAnsiTheme="minorHAnsi" w:cstheme="minorHAnsi"/>
          <w:sz w:val="24"/>
          <w:szCs w:val="24"/>
        </w:rPr>
        <w:t xml:space="preserve"> na Zamawiającego całoś</w:t>
      </w:r>
      <w:r w:rsidR="00585A46" w:rsidRPr="004230BB">
        <w:rPr>
          <w:rFonts w:asciiTheme="minorHAnsi" w:hAnsiTheme="minorHAnsi" w:cstheme="minorHAnsi"/>
          <w:sz w:val="24"/>
          <w:szCs w:val="24"/>
        </w:rPr>
        <w:t>ć</w:t>
      </w:r>
      <w:r w:rsidRPr="004230BB">
        <w:rPr>
          <w:rFonts w:asciiTheme="minorHAnsi" w:hAnsiTheme="minorHAnsi" w:cstheme="minorHAnsi"/>
          <w:sz w:val="24"/>
          <w:szCs w:val="24"/>
        </w:rPr>
        <w:t xml:space="preserve"> wyłącznych i</w:t>
      </w:r>
      <w:r w:rsidR="00585A46" w:rsidRPr="004230BB">
        <w:rPr>
          <w:rFonts w:asciiTheme="minorHAnsi" w:hAnsiTheme="minorHAnsi" w:cstheme="minorHAnsi"/>
          <w:sz w:val="24"/>
          <w:szCs w:val="24"/>
        </w:rPr>
        <w:t xml:space="preserve"> </w:t>
      </w:r>
      <w:r w:rsidRPr="004230BB">
        <w:rPr>
          <w:rFonts w:asciiTheme="minorHAnsi" w:hAnsiTheme="minorHAnsi" w:cstheme="minorHAnsi"/>
          <w:sz w:val="24"/>
          <w:szCs w:val="24"/>
        </w:rPr>
        <w:t xml:space="preserve">nieograniczonych autorskich praw majątkowych do </w:t>
      </w:r>
      <w:r w:rsidR="00BC089C" w:rsidRPr="004230BB">
        <w:rPr>
          <w:rFonts w:asciiTheme="minorHAnsi" w:hAnsiTheme="minorHAnsi" w:cstheme="minorHAnsi"/>
          <w:sz w:val="24"/>
          <w:szCs w:val="24"/>
        </w:rPr>
        <w:t>filmu promocyjnego</w:t>
      </w:r>
      <w:r w:rsidR="006172C0">
        <w:rPr>
          <w:rFonts w:asciiTheme="minorHAnsi" w:hAnsiTheme="minorHAnsi" w:cstheme="minorHAnsi"/>
          <w:sz w:val="24"/>
          <w:szCs w:val="24"/>
        </w:rPr>
        <w:t>,</w:t>
      </w:r>
      <w:r w:rsidR="00585A46" w:rsidRPr="004230BB">
        <w:rPr>
          <w:rFonts w:asciiTheme="minorHAnsi" w:hAnsiTheme="minorHAnsi" w:cstheme="minorHAnsi"/>
          <w:sz w:val="24"/>
          <w:szCs w:val="24"/>
        </w:rPr>
        <w:t xml:space="preserve"> </w:t>
      </w:r>
      <w:r w:rsidRPr="004230BB">
        <w:rPr>
          <w:rFonts w:asciiTheme="minorHAnsi" w:hAnsiTheme="minorHAnsi" w:cstheme="minorHAnsi"/>
          <w:sz w:val="24"/>
          <w:szCs w:val="24"/>
        </w:rPr>
        <w:t>wraz z wyłącznym prawem wykonywania zależnego prawa autorskiego do film</w:t>
      </w:r>
      <w:r w:rsidR="00BC089C" w:rsidRPr="004230BB">
        <w:rPr>
          <w:rFonts w:asciiTheme="minorHAnsi" w:hAnsiTheme="minorHAnsi" w:cstheme="minorHAnsi"/>
          <w:sz w:val="24"/>
          <w:szCs w:val="24"/>
        </w:rPr>
        <w:t>u</w:t>
      </w:r>
      <w:r w:rsidRPr="004230BB">
        <w:rPr>
          <w:rFonts w:asciiTheme="minorHAnsi" w:hAnsiTheme="minorHAnsi" w:cstheme="minorHAnsi"/>
          <w:sz w:val="24"/>
          <w:szCs w:val="24"/>
        </w:rPr>
        <w:t>, co</w:t>
      </w:r>
      <w:r w:rsidR="006172C0">
        <w:rPr>
          <w:rFonts w:asciiTheme="minorHAnsi" w:hAnsiTheme="minorHAnsi" w:cstheme="minorHAnsi"/>
          <w:sz w:val="24"/>
          <w:szCs w:val="24"/>
        </w:rPr>
        <w:t xml:space="preserve"> obejmuje zarówno korzystanie i </w:t>
      </w:r>
      <w:r w:rsidRPr="004230BB">
        <w:rPr>
          <w:rFonts w:asciiTheme="minorHAnsi" w:hAnsiTheme="minorHAnsi" w:cstheme="minorHAnsi"/>
          <w:sz w:val="24"/>
          <w:szCs w:val="24"/>
        </w:rPr>
        <w:t>rozporządzanie fil</w:t>
      </w:r>
      <w:r w:rsidR="0091101C" w:rsidRPr="004230BB">
        <w:rPr>
          <w:rFonts w:asciiTheme="minorHAnsi" w:hAnsiTheme="minorHAnsi" w:cstheme="minorHAnsi"/>
          <w:sz w:val="24"/>
          <w:szCs w:val="24"/>
        </w:rPr>
        <w:t>mem</w:t>
      </w:r>
      <w:r w:rsidRPr="004230BB">
        <w:rPr>
          <w:rFonts w:asciiTheme="minorHAnsi" w:hAnsiTheme="minorHAnsi" w:cstheme="minorHAnsi"/>
          <w:sz w:val="24"/>
          <w:szCs w:val="24"/>
        </w:rPr>
        <w:t xml:space="preserve"> lub utworem zależnym od </w:t>
      </w:r>
      <w:r w:rsidR="0091101C" w:rsidRPr="004230BB">
        <w:rPr>
          <w:rFonts w:asciiTheme="minorHAnsi" w:hAnsiTheme="minorHAnsi" w:cstheme="minorHAnsi"/>
          <w:sz w:val="24"/>
          <w:szCs w:val="24"/>
        </w:rPr>
        <w:t>nich</w:t>
      </w:r>
      <w:r w:rsidRPr="004230BB">
        <w:rPr>
          <w:rFonts w:asciiTheme="minorHAnsi" w:hAnsiTheme="minorHAnsi" w:cstheme="minorHAnsi"/>
          <w:sz w:val="24"/>
          <w:szCs w:val="24"/>
        </w:rPr>
        <w:t xml:space="preserve"> zarówno samo</w:t>
      </w:r>
      <w:r w:rsidR="006172C0">
        <w:rPr>
          <w:rFonts w:asciiTheme="minorHAnsi" w:hAnsiTheme="minorHAnsi" w:cstheme="minorHAnsi"/>
          <w:sz w:val="24"/>
          <w:szCs w:val="24"/>
        </w:rPr>
        <w:t>dzielnie, jak i w zestawieniu z </w:t>
      </w:r>
      <w:r w:rsidRPr="004230BB">
        <w:rPr>
          <w:rFonts w:asciiTheme="minorHAnsi" w:hAnsiTheme="minorHAnsi" w:cstheme="minorHAnsi"/>
          <w:sz w:val="24"/>
          <w:szCs w:val="24"/>
        </w:rPr>
        <w:t>innymi utworami lub materiałami niespełniającymi cech utworu, w całości oraz w dowolnych fragmentach, na wszelkich polach eksploatacji</w:t>
      </w:r>
      <w:r w:rsidR="006172C0">
        <w:rPr>
          <w:rFonts w:asciiTheme="minorHAnsi" w:hAnsiTheme="minorHAnsi" w:cstheme="minorHAnsi"/>
          <w:sz w:val="24"/>
          <w:szCs w:val="24"/>
        </w:rPr>
        <w:t>,</w:t>
      </w:r>
      <w:r w:rsidRPr="004230BB">
        <w:rPr>
          <w:rFonts w:asciiTheme="minorHAnsi" w:hAnsiTheme="minorHAnsi" w:cstheme="minorHAnsi"/>
          <w:sz w:val="24"/>
          <w:szCs w:val="24"/>
        </w:rPr>
        <w:t xml:space="preserve"> znanych w chwili</w:t>
      </w:r>
      <w:r w:rsidR="006172C0">
        <w:rPr>
          <w:rFonts w:asciiTheme="minorHAnsi" w:hAnsiTheme="minorHAnsi" w:cstheme="minorHAnsi"/>
          <w:sz w:val="24"/>
          <w:szCs w:val="24"/>
        </w:rPr>
        <w:t xml:space="preserve"> zawarcia niniejszej Umowy, a w </w:t>
      </w:r>
      <w:r w:rsidRPr="004230BB">
        <w:rPr>
          <w:rFonts w:asciiTheme="minorHAnsi" w:hAnsiTheme="minorHAnsi" w:cstheme="minorHAnsi"/>
          <w:sz w:val="24"/>
          <w:szCs w:val="24"/>
        </w:rPr>
        <w:t>szczególności prawo do:</w:t>
      </w:r>
    </w:p>
    <w:p w14:paraId="04B8986E" w14:textId="0B3DF4BE" w:rsidR="006172C0" w:rsidRPr="004230BB" w:rsidRDefault="006172C0" w:rsidP="00802088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wykorzystania</w:t>
      </w:r>
      <w:r w:rsidRPr="004230BB">
        <w:rPr>
          <w:rFonts w:asciiTheme="minorHAnsi" w:hAnsiTheme="minorHAnsi" w:cstheme="minorHAnsi"/>
          <w:sz w:val="24"/>
          <w:szCs w:val="24"/>
        </w:rPr>
        <w:t xml:space="preserve"> filmu dla celów promocyjnych i reklamowych, w szczególności </w:t>
      </w:r>
      <w:r w:rsidR="00661D64">
        <w:rPr>
          <w:rFonts w:asciiTheme="minorHAnsi" w:hAnsiTheme="minorHAnsi" w:cstheme="minorHAnsi"/>
          <w:sz w:val="24"/>
          <w:szCs w:val="24"/>
        </w:rPr>
        <w:t>w </w:t>
      </w:r>
      <w:r w:rsidRPr="004230BB">
        <w:rPr>
          <w:rFonts w:asciiTheme="minorHAnsi" w:hAnsiTheme="minorHAnsi" w:cstheme="minorHAnsi"/>
          <w:sz w:val="24"/>
          <w:szCs w:val="24"/>
        </w:rPr>
        <w:t>Internecie</w:t>
      </w:r>
      <w:r>
        <w:rPr>
          <w:rFonts w:asciiTheme="minorHAnsi" w:hAnsiTheme="minorHAnsi" w:cstheme="minorHAnsi"/>
          <w:sz w:val="24"/>
          <w:szCs w:val="24"/>
        </w:rPr>
        <w:t xml:space="preserve">, w tym w mediach społecznościowych, w telewizji </w:t>
      </w:r>
      <w:r w:rsidRPr="004230BB">
        <w:rPr>
          <w:rFonts w:asciiTheme="minorHAnsi" w:hAnsiTheme="minorHAnsi" w:cstheme="minorHAnsi"/>
          <w:sz w:val="24"/>
          <w:szCs w:val="24"/>
        </w:rPr>
        <w:t xml:space="preserve">oraz </w:t>
      </w:r>
      <w:r>
        <w:rPr>
          <w:rFonts w:asciiTheme="minorHAnsi" w:hAnsiTheme="minorHAnsi" w:cstheme="minorHAnsi"/>
          <w:sz w:val="24"/>
          <w:szCs w:val="24"/>
        </w:rPr>
        <w:t xml:space="preserve">we </w:t>
      </w:r>
      <w:r w:rsidRPr="004230BB">
        <w:rPr>
          <w:rFonts w:asciiTheme="minorHAnsi" w:hAnsiTheme="minorHAnsi" w:cstheme="minorHAnsi"/>
          <w:sz w:val="24"/>
          <w:szCs w:val="24"/>
        </w:rPr>
        <w:t>wszelkich formach i działaniach reklamowych Zamawiającego,</w:t>
      </w:r>
      <w:r w:rsidR="00661D64">
        <w:rPr>
          <w:rFonts w:asciiTheme="minorHAnsi" w:hAnsiTheme="minorHAnsi" w:cstheme="minorHAnsi"/>
          <w:sz w:val="24"/>
          <w:szCs w:val="24"/>
        </w:rPr>
        <w:t xml:space="preserve"> w szczególności związanych z </w:t>
      </w:r>
      <w:r>
        <w:rPr>
          <w:rFonts w:asciiTheme="minorHAnsi" w:hAnsiTheme="minorHAnsi" w:cstheme="minorHAnsi"/>
          <w:sz w:val="24"/>
          <w:szCs w:val="24"/>
        </w:rPr>
        <w:t>uczestnictwem w konferencjach, targach, sympozjach, forach,</w:t>
      </w:r>
    </w:p>
    <w:p w14:paraId="713703A2" w14:textId="76B75D3F" w:rsidR="0001742A" w:rsidRPr="004230BB" w:rsidRDefault="0001742A" w:rsidP="00802088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włączenia </w:t>
      </w:r>
      <w:r w:rsidR="006172C0">
        <w:rPr>
          <w:rFonts w:asciiTheme="minorHAnsi" w:hAnsiTheme="minorHAnsi" w:cstheme="minorHAnsi"/>
          <w:sz w:val="24"/>
          <w:szCs w:val="24"/>
        </w:rPr>
        <w:t>filmu, jego</w:t>
      </w:r>
      <w:r w:rsidRPr="004230BB">
        <w:rPr>
          <w:rFonts w:asciiTheme="minorHAnsi" w:hAnsiTheme="minorHAnsi" w:cstheme="minorHAnsi"/>
          <w:sz w:val="24"/>
          <w:szCs w:val="24"/>
        </w:rPr>
        <w:t xml:space="preserve"> fragmentu lub fragmentów do publikacji zbiorowej</w:t>
      </w:r>
      <w:r w:rsidR="006172C0">
        <w:rPr>
          <w:rFonts w:asciiTheme="minorHAnsi" w:hAnsiTheme="minorHAnsi" w:cstheme="minorHAnsi"/>
          <w:sz w:val="24"/>
          <w:szCs w:val="24"/>
        </w:rPr>
        <w:t>,</w:t>
      </w:r>
      <w:r w:rsidRPr="004230BB">
        <w:rPr>
          <w:rFonts w:asciiTheme="minorHAnsi" w:hAnsiTheme="minorHAnsi" w:cstheme="minorHAnsi"/>
          <w:sz w:val="24"/>
          <w:szCs w:val="24"/>
        </w:rPr>
        <w:t xml:space="preserve"> lub wydania jako </w:t>
      </w:r>
      <w:r w:rsidR="006172C0">
        <w:rPr>
          <w:rFonts w:asciiTheme="minorHAnsi" w:hAnsiTheme="minorHAnsi" w:cstheme="minorHAnsi"/>
          <w:sz w:val="24"/>
          <w:szCs w:val="24"/>
        </w:rPr>
        <w:t>samodzielnego</w:t>
      </w:r>
      <w:r w:rsidR="001E2655" w:rsidRPr="004230BB">
        <w:rPr>
          <w:rFonts w:asciiTheme="minorHAnsi" w:hAnsiTheme="minorHAnsi" w:cstheme="minorHAnsi"/>
          <w:sz w:val="24"/>
          <w:szCs w:val="24"/>
        </w:rPr>
        <w:t xml:space="preserve"> </w:t>
      </w:r>
      <w:r w:rsidRPr="004230BB">
        <w:rPr>
          <w:rFonts w:asciiTheme="minorHAnsi" w:hAnsiTheme="minorHAnsi" w:cstheme="minorHAnsi"/>
          <w:sz w:val="24"/>
          <w:szCs w:val="24"/>
        </w:rPr>
        <w:t>filmu,</w:t>
      </w:r>
    </w:p>
    <w:p w14:paraId="669347B9" w14:textId="75DB4764" w:rsidR="0001742A" w:rsidRPr="004230BB" w:rsidRDefault="0001742A" w:rsidP="00802088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utrwalania i zwielokrotniania dowolną techniką cyfrową oraz na nośnikach magnetycznych, optycznych i elektronicznych, w nieo</w:t>
      </w:r>
      <w:r w:rsidR="006172C0">
        <w:rPr>
          <w:rFonts w:asciiTheme="minorHAnsi" w:hAnsiTheme="minorHAnsi" w:cstheme="minorHAnsi"/>
          <w:sz w:val="24"/>
          <w:szCs w:val="24"/>
        </w:rPr>
        <w:t>graniczonej liczbie egzemplarzy i</w:t>
      </w:r>
      <w:r w:rsidR="00584227">
        <w:rPr>
          <w:rFonts w:asciiTheme="minorHAnsi" w:hAnsiTheme="minorHAnsi" w:cstheme="minorHAnsi"/>
          <w:sz w:val="24"/>
          <w:szCs w:val="24"/>
        </w:rPr>
        <w:t> </w:t>
      </w:r>
      <w:r w:rsidR="006172C0">
        <w:rPr>
          <w:rFonts w:asciiTheme="minorHAnsi" w:hAnsiTheme="minorHAnsi" w:cstheme="minorHAnsi"/>
          <w:sz w:val="24"/>
          <w:szCs w:val="24"/>
        </w:rPr>
        <w:t>wydań</w:t>
      </w:r>
      <w:r w:rsidRPr="004230BB">
        <w:rPr>
          <w:rFonts w:asciiTheme="minorHAnsi" w:hAnsiTheme="minorHAnsi" w:cstheme="minorHAnsi"/>
          <w:sz w:val="24"/>
          <w:szCs w:val="24"/>
        </w:rPr>
        <w:t>,</w:t>
      </w:r>
    </w:p>
    <w:p w14:paraId="3B33775F" w14:textId="04290374" w:rsidR="0001742A" w:rsidRPr="004230BB" w:rsidRDefault="0001742A" w:rsidP="00802088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wprowadzenia </w:t>
      </w:r>
      <w:r w:rsidR="0091101C" w:rsidRPr="004230BB">
        <w:rPr>
          <w:rFonts w:asciiTheme="minorHAnsi" w:hAnsiTheme="minorHAnsi" w:cstheme="minorHAnsi"/>
          <w:sz w:val="24"/>
          <w:szCs w:val="24"/>
        </w:rPr>
        <w:t>filmu</w:t>
      </w:r>
      <w:r w:rsidRPr="004230BB">
        <w:rPr>
          <w:rFonts w:asciiTheme="minorHAnsi" w:hAnsiTheme="minorHAnsi" w:cstheme="minorHAnsi"/>
          <w:sz w:val="24"/>
          <w:szCs w:val="24"/>
        </w:rPr>
        <w:t xml:space="preserve"> do obrotu i rozpowszechniania egzemplarzy lub innych nośników, bez ograniczeń ilościowych, przedmiotowych i terytorialnych, ani ze względu na krąg odbiorców, we</w:t>
      </w:r>
      <w:r w:rsidR="003E521D" w:rsidRPr="004230BB">
        <w:rPr>
          <w:rFonts w:asciiTheme="minorHAnsi" w:hAnsiTheme="minorHAnsi" w:cstheme="minorHAnsi"/>
          <w:sz w:val="24"/>
          <w:szCs w:val="24"/>
        </w:rPr>
        <w:t> </w:t>
      </w:r>
      <w:r w:rsidRPr="004230BB">
        <w:rPr>
          <w:rFonts w:asciiTheme="minorHAnsi" w:hAnsiTheme="minorHAnsi" w:cstheme="minorHAnsi"/>
          <w:sz w:val="24"/>
          <w:szCs w:val="24"/>
        </w:rPr>
        <w:t>wszelkich kanałach dystrybucji, a w szczególności przez sieci handlowe, sprzedaż kioskową, inserty z prasą, kluby książki, sprzedaż wysyłkową (w tym za pośrednictwem Internetu i SMS) oraz sprzedaż business to business (dostawa na zamówienie firm), a także przez bezpłatne rozdawnictwo,</w:t>
      </w:r>
    </w:p>
    <w:p w14:paraId="40775852" w14:textId="513F399F" w:rsidR="0001742A" w:rsidRPr="004230BB" w:rsidRDefault="0001742A" w:rsidP="00802088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użyczenia, dzierżawy lub najmu zwielokrotnionych egzemplarzy film</w:t>
      </w:r>
      <w:r w:rsidR="0091101C" w:rsidRPr="004230BB">
        <w:rPr>
          <w:rFonts w:asciiTheme="minorHAnsi" w:hAnsiTheme="minorHAnsi" w:cstheme="minorHAnsi"/>
          <w:sz w:val="24"/>
          <w:szCs w:val="24"/>
        </w:rPr>
        <w:t>u</w:t>
      </w:r>
      <w:r w:rsidRPr="004230BB">
        <w:rPr>
          <w:rFonts w:asciiTheme="minorHAnsi" w:hAnsiTheme="minorHAnsi" w:cstheme="minorHAnsi"/>
          <w:sz w:val="24"/>
          <w:szCs w:val="24"/>
        </w:rPr>
        <w:t>,</w:t>
      </w:r>
    </w:p>
    <w:p w14:paraId="3D840F57" w14:textId="26263EC3" w:rsidR="0001742A" w:rsidRPr="004230BB" w:rsidRDefault="0001742A" w:rsidP="00802088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wprowadzenia </w:t>
      </w:r>
      <w:r w:rsidR="00E70E9F" w:rsidRPr="004230BB">
        <w:rPr>
          <w:rFonts w:asciiTheme="minorHAnsi" w:hAnsiTheme="minorHAnsi" w:cstheme="minorHAnsi"/>
          <w:sz w:val="24"/>
          <w:szCs w:val="24"/>
        </w:rPr>
        <w:t xml:space="preserve">filmu </w:t>
      </w:r>
      <w:r w:rsidRPr="004230BB">
        <w:rPr>
          <w:rFonts w:asciiTheme="minorHAnsi" w:hAnsiTheme="minorHAnsi" w:cstheme="minorHAnsi"/>
          <w:sz w:val="24"/>
          <w:szCs w:val="24"/>
        </w:rPr>
        <w:t>do pamięci komputera i przechowywania w pamięci komputera; publicznego udostępniania</w:t>
      </w:r>
      <w:r w:rsidR="008C195B">
        <w:rPr>
          <w:rFonts w:asciiTheme="minorHAnsi" w:hAnsiTheme="minorHAnsi" w:cstheme="minorHAnsi"/>
          <w:sz w:val="24"/>
          <w:szCs w:val="24"/>
        </w:rPr>
        <w:t xml:space="preserve"> filmu</w:t>
      </w:r>
      <w:r w:rsidRPr="004230BB">
        <w:rPr>
          <w:rFonts w:asciiTheme="minorHAnsi" w:hAnsiTheme="minorHAnsi" w:cstheme="minorHAnsi"/>
          <w:sz w:val="24"/>
          <w:szCs w:val="24"/>
        </w:rPr>
        <w:t xml:space="preserve"> za pośrednictwem sieci informa</w:t>
      </w:r>
      <w:r w:rsidR="008B7D62">
        <w:rPr>
          <w:rFonts w:asciiTheme="minorHAnsi" w:hAnsiTheme="minorHAnsi" w:cstheme="minorHAnsi"/>
          <w:sz w:val="24"/>
          <w:szCs w:val="24"/>
        </w:rPr>
        <w:t>tycznych i </w:t>
      </w:r>
      <w:r w:rsidR="008C195B">
        <w:rPr>
          <w:rFonts w:asciiTheme="minorHAnsi" w:hAnsiTheme="minorHAnsi" w:cstheme="minorHAnsi"/>
          <w:sz w:val="24"/>
          <w:szCs w:val="24"/>
        </w:rPr>
        <w:t xml:space="preserve">teleinformatycznych </w:t>
      </w:r>
      <w:r w:rsidRPr="004230BB">
        <w:rPr>
          <w:rFonts w:asciiTheme="minorHAnsi" w:hAnsiTheme="minorHAnsi" w:cstheme="minorHAnsi"/>
          <w:sz w:val="24"/>
          <w:szCs w:val="24"/>
        </w:rPr>
        <w:t>oraz w taki sposób, aby każdy mógł mieć do niego dostęp w</w:t>
      </w:r>
      <w:r w:rsidR="003E521D" w:rsidRPr="004230BB">
        <w:rPr>
          <w:rFonts w:asciiTheme="minorHAnsi" w:hAnsiTheme="minorHAnsi" w:cstheme="minorHAnsi"/>
          <w:sz w:val="24"/>
          <w:szCs w:val="24"/>
        </w:rPr>
        <w:t> </w:t>
      </w:r>
      <w:r w:rsidRPr="004230BB">
        <w:rPr>
          <w:rFonts w:asciiTheme="minorHAnsi" w:hAnsiTheme="minorHAnsi" w:cstheme="minorHAnsi"/>
          <w:sz w:val="24"/>
          <w:szCs w:val="24"/>
        </w:rPr>
        <w:t>miejscu i czasie przez siebie wybranym,</w:t>
      </w:r>
    </w:p>
    <w:p w14:paraId="0E4D565F" w14:textId="34762E31" w:rsidR="0001742A" w:rsidRPr="004230BB" w:rsidRDefault="0001742A" w:rsidP="00802088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publicznego wykonania, wystawienia, wyświetlenia oraz odtworzenia film</w:t>
      </w:r>
      <w:r w:rsidR="00E70E9F" w:rsidRPr="004230BB">
        <w:rPr>
          <w:rFonts w:asciiTheme="minorHAnsi" w:hAnsiTheme="minorHAnsi" w:cstheme="minorHAnsi"/>
          <w:sz w:val="24"/>
          <w:szCs w:val="24"/>
        </w:rPr>
        <w:t>u</w:t>
      </w:r>
      <w:r w:rsidRPr="004230BB">
        <w:rPr>
          <w:rFonts w:asciiTheme="minorHAnsi" w:hAnsiTheme="minorHAnsi" w:cstheme="minorHAnsi"/>
          <w:sz w:val="24"/>
          <w:szCs w:val="24"/>
        </w:rPr>
        <w:t>,</w:t>
      </w:r>
    </w:p>
    <w:p w14:paraId="47F74537" w14:textId="155D2493" w:rsidR="0001742A" w:rsidRPr="004230BB" w:rsidRDefault="0001742A" w:rsidP="00802088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pobierania wynagrodzenia z tytułu korzystania </w:t>
      </w:r>
      <w:r w:rsidR="006172C0">
        <w:rPr>
          <w:rFonts w:asciiTheme="minorHAnsi" w:hAnsiTheme="minorHAnsi" w:cstheme="minorHAnsi"/>
          <w:sz w:val="24"/>
          <w:szCs w:val="24"/>
        </w:rPr>
        <w:t>z</w:t>
      </w:r>
      <w:r w:rsidRPr="004230BB">
        <w:rPr>
          <w:rFonts w:asciiTheme="minorHAnsi" w:hAnsiTheme="minorHAnsi" w:cstheme="minorHAnsi"/>
          <w:sz w:val="24"/>
          <w:szCs w:val="24"/>
        </w:rPr>
        <w:t xml:space="preserve"> film</w:t>
      </w:r>
      <w:r w:rsidR="00E70E9F" w:rsidRPr="004230BB">
        <w:rPr>
          <w:rFonts w:asciiTheme="minorHAnsi" w:hAnsiTheme="minorHAnsi" w:cstheme="minorHAnsi"/>
          <w:sz w:val="24"/>
          <w:szCs w:val="24"/>
        </w:rPr>
        <w:t>u</w:t>
      </w:r>
      <w:r w:rsidRPr="004230BB">
        <w:rPr>
          <w:rFonts w:asciiTheme="minorHAnsi" w:hAnsiTheme="minorHAnsi" w:cstheme="minorHAnsi"/>
          <w:sz w:val="24"/>
          <w:szCs w:val="24"/>
        </w:rPr>
        <w:t xml:space="preserve"> przez osoby trzecie </w:t>
      </w:r>
      <w:r w:rsidR="006172C0">
        <w:rPr>
          <w:rFonts w:asciiTheme="minorHAnsi" w:hAnsiTheme="minorHAnsi" w:cstheme="minorHAnsi"/>
          <w:sz w:val="24"/>
          <w:szCs w:val="24"/>
        </w:rPr>
        <w:t>na podstawie licencji ustawowej.</w:t>
      </w:r>
    </w:p>
    <w:p w14:paraId="1BDEE87A" w14:textId="3976DD7F" w:rsidR="0001742A" w:rsidRPr="004230BB" w:rsidRDefault="00036CF5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2</w:t>
      </w:r>
      <w:r w:rsidR="0001742A" w:rsidRPr="004230BB">
        <w:rPr>
          <w:rFonts w:asciiTheme="minorHAnsi" w:hAnsiTheme="minorHAnsi" w:cstheme="minorHAnsi"/>
          <w:sz w:val="24"/>
          <w:szCs w:val="24"/>
        </w:rPr>
        <w:t xml:space="preserve">. Wykonawca zobowiązuje się, że przystąpi do zawarcia umowy przenoszącej autorskie prawa majątkowe do </w:t>
      </w:r>
      <w:r w:rsidR="00E70E9F" w:rsidRPr="004230BB">
        <w:rPr>
          <w:rFonts w:asciiTheme="minorHAnsi" w:hAnsiTheme="minorHAnsi" w:cstheme="minorHAnsi"/>
          <w:sz w:val="24"/>
          <w:szCs w:val="24"/>
        </w:rPr>
        <w:t xml:space="preserve">spotów i </w:t>
      </w:r>
      <w:r w:rsidR="0001742A" w:rsidRPr="004230BB">
        <w:rPr>
          <w:rFonts w:asciiTheme="minorHAnsi" w:hAnsiTheme="minorHAnsi" w:cstheme="minorHAnsi"/>
          <w:sz w:val="24"/>
          <w:szCs w:val="24"/>
        </w:rPr>
        <w:t>film</w:t>
      </w:r>
      <w:r w:rsidR="00E70E9F" w:rsidRPr="004230BB">
        <w:rPr>
          <w:rFonts w:asciiTheme="minorHAnsi" w:hAnsiTheme="minorHAnsi" w:cstheme="minorHAnsi"/>
          <w:sz w:val="24"/>
          <w:szCs w:val="24"/>
        </w:rPr>
        <w:t>u</w:t>
      </w:r>
      <w:r w:rsidR="0001742A" w:rsidRPr="004230BB">
        <w:rPr>
          <w:rFonts w:asciiTheme="minorHAnsi" w:hAnsiTheme="minorHAnsi" w:cstheme="minorHAnsi"/>
          <w:sz w:val="24"/>
          <w:szCs w:val="24"/>
        </w:rPr>
        <w:t xml:space="preserve"> na polach eksploatacji nieznanych w chwili zawarcia Umowy, niezwłocznie po wezwaniu przez Zamawiającego. Wynagrodzenie należne Wykonawcy z tego tytułu zostanie określone we wskazanej wyżej umowie pomiędzy Stronami.</w:t>
      </w:r>
    </w:p>
    <w:p w14:paraId="51895182" w14:textId="45668E9D" w:rsidR="0001742A" w:rsidRPr="004230BB" w:rsidRDefault="00036CF5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3</w:t>
      </w:r>
      <w:r w:rsidR="0001742A" w:rsidRPr="004230BB">
        <w:rPr>
          <w:rFonts w:asciiTheme="minorHAnsi" w:hAnsiTheme="minorHAnsi" w:cstheme="minorHAnsi"/>
          <w:sz w:val="24"/>
          <w:szCs w:val="24"/>
        </w:rPr>
        <w:t xml:space="preserve">. Wykonawca przenosi na Zamawiającego prawo wykonywania praw zależnych do </w:t>
      </w:r>
      <w:r w:rsidR="008C195B">
        <w:rPr>
          <w:rFonts w:asciiTheme="minorHAnsi" w:hAnsiTheme="minorHAnsi" w:cstheme="minorHAnsi"/>
          <w:sz w:val="24"/>
          <w:szCs w:val="24"/>
        </w:rPr>
        <w:t>utworu</w:t>
      </w:r>
      <w:r w:rsidR="0001742A" w:rsidRPr="004230BB">
        <w:rPr>
          <w:rFonts w:asciiTheme="minorHAnsi" w:hAnsiTheme="minorHAnsi" w:cstheme="minorHAnsi"/>
          <w:sz w:val="24"/>
          <w:szCs w:val="24"/>
        </w:rPr>
        <w:t>.</w:t>
      </w:r>
    </w:p>
    <w:p w14:paraId="1C08C31E" w14:textId="5C45C64D" w:rsidR="0001742A" w:rsidRPr="004230BB" w:rsidRDefault="00036CF5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4</w:t>
      </w:r>
      <w:r w:rsidR="0001742A" w:rsidRPr="004230BB">
        <w:rPr>
          <w:rFonts w:asciiTheme="minorHAnsi" w:hAnsiTheme="minorHAnsi" w:cstheme="minorHAnsi"/>
          <w:sz w:val="24"/>
          <w:szCs w:val="24"/>
        </w:rPr>
        <w:t>. Zamawiający ma prawo do przeniesienia praw i obowiązków wynikających z niniejszej umowy na</w:t>
      </w:r>
      <w:r w:rsidR="00E70E9F" w:rsidRPr="004230BB">
        <w:rPr>
          <w:rFonts w:asciiTheme="minorHAnsi" w:hAnsiTheme="minorHAnsi" w:cstheme="minorHAnsi"/>
          <w:sz w:val="24"/>
          <w:szCs w:val="24"/>
        </w:rPr>
        <w:t> </w:t>
      </w:r>
      <w:r w:rsidR="0001742A" w:rsidRPr="004230BB">
        <w:rPr>
          <w:rFonts w:asciiTheme="minorHAnsi" w:hAnsiTheme="minorHAnsi" w:cstheme="minorHAnsi"/>
          <w:sz w:val="24"/>
          <w:szCs w:val="24"/>
        </w:rPr>
        <w:t>osoby trzecie.</w:t>
      </w:r>
    </w:p>
    <w:p w14:paraId="1732160A" w14:textId="0735147C" w:rsidR="0001742A" w:rsidRPr="004230BB" w:rsidRDefault="00036CF5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5</w:t>
      </w:r>
      <w:r w:rsidR="0001742A" w:rsidRPr="004230BB">
        <w:rPr>
          <w:rFonts w:asciiTheme="minorHAnsi" w:hAnsiTheme="minorHAnsi" w:cstheme="minorHAnsi"/>
          <w:sz w:val="24"/>
          <w:szCs w:val="24"/>
        </w:rPr>
        <w:t>. Zamawiający nie nabywa praw do</w:t>
      </w:r>
      <w:r w:rsidR="008C195B">
        <w:rPr>
          <w:rFonts w:asciiTheme="minorHAnsi" w:hAnsiTheme="minorHAnsi" w:cstheme="minorHAnsi"/>
          <w:sz w:val="24"/>
          <w:szCs w:val="24"/>
        </w:rPr>
        <w:t xml:space="preserve"> wykorzystywania dostarczonych materiałów filmowych</w:t>
      </w:r>
      <w:r w:rsidR="0001742A" w:rsidRPr="004230BB">
        <w:rPr>
          <w:rFonts w:asciiTheme="minorHAnsi" w:hAnsiTheme="minorHAnsi" w:cstheme="minorHAnsi"/>
          <w:sz w:val="24"/>
          <w:szCs w:val="24"/>
        </w:rPr>
        <w:t xml:space="preserve"> –</w:t>
      </w:r>
      <w:r w:rsidR="008C195B">
        <w:rPr>
          <w:rFonts w:asciiTheme="minorHAnsi" w:hAnsiTheme="minorHAnsi" w:cstheme="minorHAnsi"/>
          <w:sz w:val="24"/>
          <w:szCs w:val="24"/>
        </w:rPr>
        <w:t xml:space="preserve"> </w:t>
      </w:r>
      <w:r w:rsidR="0001742A" w:rsidRPr="004230BB">
        <w:rPr>
          <w:rFonts w:asciiTheme="minorHAnsi" w:hAnsiTheme="minorHAnsi" w:cstheme="minorHAnsi"/>
          <w:sz w:val="24"/>
          <w:szCs w:val="24"/>
        </w:rPr>
        <w:t xml:space="preserve">plików cyfrowych w celu odsprzedaży na rzecz osób trzecich – np. do działania na zasadach agencji </w:t>
      </w:r>
      <w:r w:rsidR="008C195B">
        <w:rPr>
          <w:rFonts w:asciiTheme="minorHAnsi" w:hAnsiTheme="minorHAnsi" w:cstheme="minorHAnsi"/>
          <w:sz w:val="24"/>
          <w:szCs w:val="24"/>
        </w:rPr>
        <w:t>filmowej</w:t>
      </w:r>
      <w:r w:rsidR="0001742A" w:rsidRPr="004230BB">
        <w:rPr>
          <w:rFonts w:asciiTheme="minorHAnsi" w:hAnsiTheme="minorHAnsi" w:cstheme="minorHAnsi"/>
          <w:sz w:val="24"/>
          <w:szCs w:val="24"/>
        </w:rPr>
        <w:t>.</w:t>
      </w:r>
    </w:p>
    <w:p w14:paraId="6CF00873" w14:textId="77777777" w:rsidR="008B7D62" w:rsidRDefault="008B7D62" w:rsidP="00802088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25B0C6" w14:textId="25EB1C37" w:rsidR="0001742A" w:rsidRPr="00E0391D" w:rsidRDefault="0001742A" w:rsidP="00802088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391D">
        <w:rPr>
          <w:rFonts w:asciiTheme="minorHAnsi" w:hAnsiTheme="minorHAnsi" w:cstheme="minorHAnsi"/>
          <w:b/>
          <w:sz w:val="24"/>
          <w:szCs w:val="24"/>
        </w:rPr>
        <w:t>§</w:t>
      </w:r>
      <w:r w:rsidR="00B741A7" w:rsidRPr="00E03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2C0">
        <w:rPr>
          <w:rFonts w:asciiTheme="minorHAnsi" w:hAnsiTheme="minorHAnsi" w:cstheme="minorHAnsi"/>
          <w:b/>
          <w:sz w:val="24"/>
          <w:szCs w:val="24"/>
        </w:rPr>
        <w:t>7</w:t>
      </w:r>
      <w:r w:rsidR="00E0391D" w:rsidRPr="00E0391D">
        <w:rPr>
          <w:rFonts w:asciiTheme="minorHAnsi" w:hAnsiTheme="minorHAnsi" w:cstheme="minorHAnsi"/>
          <w:b/>
          <w:sz w:val="24"/>
          <w:szCs w:val="24"/>
        </w:rPr>
        <w:t>.</w:t>
      </w:r>
      <w:r w:rsidRPr="00E0391D">
        <w:rPr>
          <w:rFonts w:asciiTheme="minorHAnsi" w:hAnsiTheme="minorHAnsi" w:cstheme="minorHAnsi"/>
          <w:b/>
          <w:sz w:val="24"/>
          <w:szCs w:val="24"/>
        </w:rPr>
        <w:t xml:space="preserve"> Autorskie prawa osobiste</w:t>
      </w:r>
    </w:p>
    <w:p w14:paraId="6E27832C" w14:textId="2BFB7EB0" w:rsidR="0001742A" w:rsidRPr="004230BB" w:rsidRDefault="0001742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1. Wykonawca oświadcza, że zobowiązuje się do niewykonywania następujących praw osobistych w</w:t>
      </w:r>
      <w:r w:rsidR="00E70E9F" w:rsidRPr="004230BB">
        <w:rPr>
          <w:rFonts w:asciiTheme="minorHAnsi" w:hAnsiTheme="minorHAnsi" w:cstheme="minorHAnsi"/>
          <w:sz w:val="24"/>
          <w:szCs w:val="24"/>
        </w:rPr>
        <w:t> </w:t>
      </w:r>
      <w:r w:rsidRPr="004230BB">
        <w:rPr>
          <w:rFonts w:asciiTheme="minorHAnsi" w:hAnsiTheme="minorHAnsi" w:cstheme="minorHAnsi"/>
          <w:sz w:val="24"/>
          <w:szCs w:val="24"/>
        </w:rPr>
        <w:t xml:space="preserve">stosunku do </w:t>
      </w:r>
      <w:bookmarkStart w:id="1" w:name="_Hlk127868458"/>
      <w:r w:rsidR="00E2537B" w:rsidRPr="004230BB">
        <w:rPr>
          <w:rFonts w:asciiTheme="minorHAnsi" w:hAnsiTheme="minorHAnsi" w:cstheme="minorHAnsi"/>
          <w:sz w:val="24"/>
          <w:szCs w:val="24"/>
        </w:rPr>
        <w:t>przedmiotów umowy</w:t>
      </w:r>
      <w:bookmarkEnd w:id="1"/>
      <w:r w:rsidRPr="004230BB">
        <w:rPr>
          <w:rFonts w:asciiTheme="minorHAnsi" w:hAnsiTheme="minorHAnsi" w:cstheme="minorHAnsi"/>
          <w:sz w:val="24"/>
          <w:szCs w:val="24"/>
        </w:rPr>
        <w:t xml:space="preserve"> lub utworów zależnych od </w:t>
      </w:r>
      <w:r w:rsidR="00E2537B" w:rsidRPr="004230BB">
        <w:rPr>
          <w:rFonts w:asciiTheme="minorHAnsi" w:hAnsiTheme="minorHAnsi" w:cstheme="minorHAnsi"/>
          <w:sz w:val="24"/>
          <w:szCs w:val="24"/>
        </w:rPr>
        <w:t>nich</w:t>
      </w:r>
      <w:r w:rsidRPr="004230BB">
        <w:rPr>
          <w:rFonts w:asciiTheme="minorHAnsi" w:hAnsiTheme="minorHAnsi" w:cstheme="minorHAnsi"/>
          <w:sz w:val="24"/>
          <w:szCs w:val="24"/>
        </w:rPr>
        <w:t>, jak i ich części:</w:t>
      </w:r>
    </w:p>
    <w:p w14:paraId="7CE021D9" w14:textId="0D8F056B" w:rsidR="0001742A" w:rsidRPr="004230BB" w:rsidRDefault="0001742A" w:rsidP="00802088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lastRenderedPageBreak/>
        <w:t>prawa do decydowania o pierwszym udostępnieniu nieograniczonej liczbie osób,</w:t>
      </w:r>
    </w:p>
    <w:p w14:paraId="3D7F6D34" w14:textId="4B780C31" w:rsidR="0001742A" w:rsidRPr="004230BB" w:rsidRDefault="0001742A" w:rsidP="00802088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prawa do nadzoru autorskiego oraz nadzoru nad sposobem korzystania z </w:t>
      </w:r>
      <w:r w:rsidR="00E2537B" w:rsidRPr="004230BB">
        <w:rPr>
          <w:rFonts w:asciiTheme="minorHAnsi" w:hAnsiTheme="minorHAnsi" w:cstheme="minorHAnsi"/>
          <w:sz w:val="24"/>
          <w:szCs w:val="24"/>
        </w:rPr>
        <w:t>przedmiotów umowy</w:t>
      </w:r>
      <w:r w:rsidRPr="004230BB">
        <w:rPr>
          <w:rFonts w:asciiTheme="minorHAnsi" w:hAnsiTheme="minorHAnsi" w:cstheme="minorHAnsi"/>
          <w:sz w:val="24"/>
          <w:szCs w:val="24"/>
        </w:rPr>
        <w:t xml:space="preserve"> przed rozpowszechnieniem oraz w trakcie korzystania z ni</w:t>
      </w:r>
      <w:r w:rsidR="00E2537B" w:rsidRPr="004230BB">
        <w:rPr>
          <w:rFonts w:asciiTheme="minorHAnsi" w:hAnsiTheme="minorHAnsi" w:cstheme="minorHAnsi"/>
          <w:sz w:val="24"/>
          <w:szCs w:val="24"/>
        </w:rPr>
        <w:t>ch</w:t>
      </w:r>
      <w:r w:rsidRPr="004230BB">
        <w:rPr>
          <w:rFonts w:asciiTheme="minorHAnsi" w:hAnsiTheme="minorHAnsi" w:cstheme="minorHAnsi"/>
          <w:sz w:val="24"/>
          <w:szCs w:val="24"/>
        </w:rPr>
        <w:t>.</w:t>
      </w:r>
    </w:p>
    <w:p w14:paraId="5C8D48F8" w14:textId="1FC923EC" w:rsidR="0001742A" w:rsidRPr="004230BB" w:rsidRDefault="0001742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2. Zobowiązanie, o którym mowa w ust. 1 </w:t>
      </w:r>
      <w:r w:rsidR="00E2537B" w:rsidRPr="004230BB">
        <w:rPr>
          <w:rFonts w:asciiTheme="minorHAnsi" w:hAnsiTheme="minorHAnsi" w:cstheme="minorHAnsi"/>
          <w:sz w:val="24"/>
          <w:szCs w:val="24"/>
        </w:rPr>
        <w:t>pkt 1</w:t>
      </w:r>
      <w:r w:rsidRPr="004230BB">
        <w:rPr>
          <w:rFonts w:asciiTheme="minorHAnsi" w:hAnsiTheme="minorHAnsi" w:cstheme="minorHAnsi"/>
          <w:sz w:val="24"/>
          <w:szCs w:val="24"/>
        </w:rPr>
        <w:t xml:space="preserve">, w zakresie nadzoru autorskiego przed rozpowszechnieniem </w:t>
      </w:r>
      <w:r w:rsidR="00E2537B" w:rsidRPr="004230BB">
        <w:rPr>
          <w:rFonts w:asciiTheme="minorHAnsi" w:hAnsiTheme="minorHAnsi" w:cstheme="minorHAnsi"/>
          <w:sz w:val="24"/>
          <w:szCs w:val="24"/>
        </w:rPr>
        <w:t>przedmiot</w:t>
      </w:r>
      <w:r w:rsidR="00E0391D">
        <w:rPr>
          <w:rFonts w:asciiTheme="minorHAnsi" w:hAnsiTheme="minorHAnsi" w:cstheme="minorHAnsi"/>
          <w:sz w:val="24"/>
          <w:szCs w:val="24"/>
        </w:rPr>
        <w:t xml:space="preserve">u </w:t>
      </w:r>
      <w:r w:rsidR="00E2537B" w:rsidRPr="004230BB">
        <w:rPr>
          <w:rFonts w:asciiTheme="minorHAnsi" w:hAnsiTheme="minorHAnsi" w:cstheme="minorHAnsi"/>
          <w:sz w:val="24"/>
          <w:szCs w:val="24"/>
        </w:rPr>
        <w:t>umowy</w:t>
      </w:r>
      <w:r w:rsidRPr="004230BB">
        <w:rPr>
          <w:rFonts w:asciiTheme="minorHAnsi" w:hAnsiTheme="minorHAnsi" w:cstheme="minorHAnsi"/>
          <w:sz w:val="24"/>
          <w:szCs w:val="24"/>
        </w:rPr>
        <w:t xml:space="preserve"> lub utworów zależnych do </w:t>
      </w:r>
      <w:r w:rsidR="00545E75" w:rsidRPr="004230BB">
        <w:rPr>
          <w:rFonts w:asciiTheme="minorHAnsi" w:hAnsiTheme="minorHAnsi" w:cstheme="minorHAnsi"/>
          <w:sz w:val="24"/>
          <w:szCs w:val="24"/>
        </w:rPr>
        <w:t>ni</w:t>
      </w:r>
      <w:r w:rsidR="00E0391D">
        <w:rPr>
          <w:rFonts w:asciiTheme="minorHAnsi" w:hAnsiTheme="minorHAnsi" w:cstheme="minorHAnsi"/>
          <w:sz w:val="24"/>
          <w:szCs w:val="24"/>
        </w:rPr>
        <w:t>ego</w:t>
      </w:r>
      <w:r w:rsidRPr="004230BB">
        <w:rPr>
          <w:rFonts w:asciiTheme="minorHAnsi" w:hAnsiTheme="minorHAnsi" w:cstheme="minorHAnsi"/>
          <w:sz w:val="24"/>
          <w:szCs w:val="24"/>
        </w:rPr>
        <w:t xml:space="preserve"> dotyczy jedynie sytuacji, gdy Wykonawca nie wykona lub odmówi wykonania korekty autorskiej lub sprawowania innych czynności nadzoru autorskiego.</w:t>
      </w:r>
    </w:p>
    <w:p w14:paraId="33352D35" w14:textId="305F5608" w:rsidR="0001742A" w:rsidRPr="004230BB" w:rsidRDefault="0001742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7E88EB" w14:textId="4B715B6A" w:rsidR="00831655" w:rsidRPr="00E0391D" w:rsidRDefault="00831655" w:rsidP="0033359C">
      <w:pPr>
        <w:ind w:left="57" w:right="57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E0391D">
        <w:rPr>
          <w:rFonts w:asciiTheme="minorHAnsi" w:eastAsia="Calibri" w:hAnsiTheme="minorHAnsi" w:cstheme="minorHAnsi"/>
          <w:b/>
          <w:bCs/>
          <w:sz w:val="24"/>
          <w:szCs w:val="24"/>
        </w:rPr>
        <w:t>§</w:t>
      </w:r>
      <w:r w:rsidR="00B741A7" w:rsidRPr="00E0391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6172C0">
        <w:rPr>
          <w:rFonts w:asciiTheme="minorHAnsi" w:eastAsia="Calibri" w:hAnsiTheme="minorHAnsi" w:cstheme="minorHAnsi"/>
          <w:b/>
          <w:bCs/>
          <w:sz w:val="24"/>
          <w:szCs w:val="24"/>
        </w:rPr>
        <w:t>8</w:t>
      </w:r>
      <w:r w:rsidR="00E0391D" w:rsidRPr="00E0391D">
        <w:rPr>
          <w:rFonts w:asciiTheme="minorHAnsi" w:eastAsia="Calibri" w:hAnsiTheme="minorHAnsi" w:cstheme="minorHAnsi"/>
          <w:b/>
          <w:bCs/>
          <w:sz w:val="24"/>
          <w:szCs w:val="24"/>
        </w:rPr>
        <w:t>.</w:t>
      </w:r>
      <w:r w:rsidR="002D7707" w:rsidRPr="00E0391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Osoby do kontaktu</w:t>
      </w:r>
    </w:p>
    <w:p w14:paraId="40D58256" w14:textId="77777777" w:rsidR="0033359C" w:rsidRPr="004230BB" w:rsidRDefault="0033359C" w:rsidP="0033359C">
      <w:pPr>
        <w:ind w:left="57" w:right="57"/>
        <w:jc w:val="center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33575851" w14:textId="77777777" w:rsidR="00831655" w:rsidRPr="004230BB" w:rsidRDefault="00831655" w:rsidP="0080208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230BB">
        <w:rPr>
          <w:rFonts w:asciiTheme="minorHAnsi" w:eastAsia="Calibri" w:hAnsiTheme="minorHAnsi" w:cstheme="minorHAnsi"/>
          <w:sz w:val="24"/>
          <w:szCs w:val="24"/>
        </w:rPr>
        <w:t xml:space="preserve">Osobą upoważnioną do kontaktów w sprawie realizacji umowy ze strony Zamawiającego jest: </w:t>
      </w:r>
    </w:p>
    <w:p w14:paraId="38E3F710" w14:textId="0A323C9E" w:rsidR="00831655" w:rsidRPr="004230BB" w:rsidRDefault="00831655" w:rsidP="00802088">
      <w:pPr>
        <w:pStyle w:val="Akapitzlist"/>
        <w:spacing w:after="120" w:line="276" w:lineRule="auto"/>
        <w:ind w:left="357"/>
        <w:contextualSpacing w:val="0"/>
        <w:jc w:val="both"/>
        <w:rPr>
          <w:rFonts w:asciiTheme="minorHAnsi" w:eastAsia="Calibri" w:hAnsiTheme="minorHAnsi" w:cstheme="minorHAnsi"/>
          <w:sz w:val="24"/>
          <w:szCs w:val="24"/>
          <w:lang w:val="en-AU"/>
        </w:rPr>
      </w:pPr>
      <w:r w:rsidRPr="004230BB">
        <w:rPr>
          <w:rFonts w:asciiTheme="minorHAnsi" w:eastAsia="Calibri" w:hAnsiTheme="minorHAnsi" w:cstheme="minorHAnsi"/>
          <w:sz w:val="24"/>
          <w:szCs w:val="24"/>
          <w:lang w:val="en-AU"/>
        </w:rPr>
        <w:t xml:space="preserve">1) Anna </w:t>
      </w:r>
      <w:r w:rsidR="00E0391D">
        <w:rPr>
          <w:rFonts w:asciiTheme="minorHAnsi" w:eastAsia="Calibri" w:hAnsiTheme="minorHAnsi" w:cstheme="minorHAnsi"/>
          <w:sz w:val="24"/>
          <w:szCs w:val="24"/>
          <w:lang w:val="en-AU"/>
        </w:rPr>
        <w:t>Śnieżek</w:t>
      </w:r>
      <w:r w:rsidRPr="004230BB">
        <w:rPr>
          <w:rFonts w:asciiTheme="minorHAnsi" w:eastAsia="Calibri" w:hAnsiTheme="minorHAnsi" w:cstheme="minorHAnsi"/>
          <w:sz w:val="24"/>
          <w:szCs w:val="24"/>
          <w:lang w:val="en-AU"/>
        </w:rPr>
        <w:t>, tel.: 13 47 43 </w:t>
      </w:r>
      <w:r w:rsidR="00E0391D">
        <w:rPr>
          <w:rFonts w:asciiTheme="minorHAnsi" w:eastAsia="Calibri" w:hAnsiTheme="minorHAnsi" w:cstheme="minorHAnsi"/>
          <w:sz w:val="24"/>
          <w:szCs w:val="24"/>
          <w:lang w:val="en-AU"/>
        </w:rPr>
        <w:t>305</w:t>
      </w:r>
      <w:r w:rsidRPr="004230BB">
        <w:rPr>
          <w:rFonts w:asciiTheme="minorHAnsi" w:eastAsia="Calibri" w:hAnsiTheme="minorHAnsi" w:cstheme="minorHAnsi"/>
          <w:sz w:val="24"/>
          <w:szCs w:val="24"/>
          <w:lang w:val="en-AU"/>
        </w:rPr>
        <w:t xml:space="preserve">, e-mail: </w:t>
      </w:r>
      <w:r w:rsidR="00E0391D">
        <w:rPr>
          <w:rFonts w:asciiTheme="minorHAnsi" w:eastAsia="Calibri" w:hAnsiTheme="minorHAnsi" w:cstheme="minorHAnsi"/>
          <w:sz w:val="24"/>
          <w:szCs w:val="24"/>
          <w:lang w:val="en-AU"/>
        </w:rPr>
        <w:t>sniezek.anna</w:t>
      </w:r>
      <w:r w:rsidRPr="004230BB">
        <w:rPr>
          <w:rFonts w:asciiTheme="minorHAnsi" w:eastAsia="Calibri" w:hAnsiTheme="minorHAnsi" w:cstheme="minorHAnsi"/>
          <w:sz w:val="24"/>
          <w:szCs w:val="24"/>
          <w:lang w:val="en-AU"/>
        </w:rPr>
        <w:t>@um.krosno.pl;</w:t>
      </w:r>
    </w:p>
    <w:p w14:paraId="753940A3" w14:textId="77777777" w:rsidR="00831655" w:rsidRPr="004230BB" w:rsidRDefault="00831655" w:rsidP="00802088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230BB">
        <w:rPr>
          <w:rFonts w:asciiTheme="minorHAnsi" w:eastAsia="Calibri" w:hAnsiTheme="minorHAnsi" w:cstheme="minorHAnsi"/>
          <w:sz w:val="24"/>
          <w:szCs w:val="24"/>
        </w:rPr>
        <w:t>Osobą upoważnioną do kontaktów ze strony Wykonawcy jest:</w:t>
      </w:r>
    </w:p>
    <w:p w14:paraId="3071AACC" w14:textId="77777777" w:rsidR="00831655" w:rsidRPr="004230BB" w:rsidRDefault="00831655" w:rsidP="00802088">
      <w:pPr>
        <w:pStyle w:val="Akapitzlist"/>
        <w:spacing w:after="120" w:line="276" w:lineRule="auto"/>
        <w:ind w:left="357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230BB">
        <w:rPr>
          <w:rFonts w:asciiTheme="minorHAnsi" w:eastAsia="Calibri" w:hAnsiTheme="minorHAnsi" w:cstheme="minorHAnsi"/>
          <w:sz w:val="24"/>
          <w:szCs w:val="24"/>
        </w:rPr>
        <w:t>1) …………………………………..</w:t>
      </w:r>
      <w:proofErr w:type="spellStart"/>
      <w:r w:rsidRPr="004230BB">
        <w:rPr>
          <w:rFonts w:asciiTheme="minorHAnsi" w:eastAsia="Calibri" w:hAnsiTheme="minorHAnsi" w:cstheme="minorHAnsi"/>
          <w:sz w:val="24"/>
          <w:szCs w:val="24"/>
        </w:rPr>
        <w:t>tel</w:t>
      </w:r>
      <w:proofErr w:type="spellEnd"/>
      <w:r w:rsidRPr="004230BB">
        <w:rPr>
          <w:rFonts w:asciiTheme="minorHAnsi" w:eastAsia="Calibri" w:hAnsiTheme="minorHAnsi" w:cstheme="minorHAnsi"/>
          <w:sz w:val="24"/>
          <w:szCs w:val="24"/>
        </w:rPr>
        <w:t>……………………e-mail………………………………</w:t>
      </w:r>
    </w:p>
    <w:p w14:paraId="79F463F8" w14:textId="77777777" w:rsidR="005B195D" w:rsidRPr="004230BB" w:rsidRDefault="005B195D" w:rsidP="005B195D">
      <w:pPr>
        <w:ind w:right="57"/>
        <w:jc w:val="center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147318B6" w14:textId="639EE85B" w:rsidR="0077141A" w:rsidRPr="00E0391D" w:rsidRDefault="0077141A" w:rsidP="0077141A">
      <w:pPr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391D">
        <w:rPr>
          <w:rFonts w:asciiTheme="minorHAnsi" w:hAnsiTheme="minorHAnsi" w:cstheme="minorHAnsi"/>
          <w:b/>
          <w:sz w:val="24"/>
          <w:szCs w:val="24"/>
        </w:rPr>
        <w:t>§</w:t>
      </w:r>
      <w:r w:rsidR="00B741A7" w:rsidRPr="00E03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2C0">
        <w:rPr>
          <w:rFonts w:asciiTheme="minorHAnsi" w:hAnsiTheme="minorHAnsi" w:cstheme="minorHAnsi"/>
          <w:b/>
          <w:sz w:val="24"/>
          <w:szCs w:val="24"/>
        </w:rPr>
        <w:t>9</w:t>
      </w:r>
      <w:r w:rsidR="00E0391D" w:rsidRPr="00E0391D">
        <w:rPr>
          <w:rFonts w:asciiTheme="minorHAnsi" w:hAnsiTheme="minorHAnsi" w:cstheme="minorHAnsi"/>
          <w:b/>
          <w:sz w:val="24"/>
          <w:szCs w:val="24"/>
        </w:rPr>
        <w:t>.</w:t>
      </w:r>
      <w:r w:rsidRPr="00E0391D">
        <w:rPr>
          <w:rFonts w:asciiTheme="minorHAnsi" w:hAnsiTheme="minorHAnsi" w:cstheme="minorHAnsi"/>
          <w:b/>
          <w:sz w:val="24"/>
          <w:szCs w:val="24"/>
        </w:rPr>
        <w:t xml:space="preserve"> Kary umowne</w:t>
      </w:r>
    </w:p>
    <w:p w14:paraId="1E87C4C7" w14:textId="77777777" w:rsidR="0077141A" w:rsidRPr="004230BB" w:rsidRDefault="0077141A" w:rsidP="0077141A">
      <w:pPr>
        <w:spacing w:line="23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75C10D0B" w14:textId="07EF35F7" w:rsidR="00A054CA" w:rsidRPr="004230BB" w:rsidRDefault="00144BE5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1.</w:t>
      </w:r>
      <w:r w:rsidRPr="004230BB">
        <w:rPr>
          <w:rFonts w:asciiTheme="minorHAnsi" w:hAnsiTheme="minorHAnsi" w:cstheme="minorHAnsi"/>
          <w:sz w:val="24"/>
          <w:szCs w:val="24"/>
        </w:rPr>
        <w:tab/>
        <w:t>Wykonawca odpowiada względem Zamawiającego za niewykonanie lub nienależyte wykonanie przedmiotu umowy przez zapłatę kar umownych. Zamawiający ma prawo naliczyć Wykonawcy następujące kary umowne:</w:t>
      </w:r>
    </w:p>
    <w:p w14:paraId="3D1D5C7A" w14:textId="0C6F0BBD" w:rsidR="00A054CA" w:rsidRPr="004230BB" w:rsidRDefault="00A054CA" w:rsidP="00802088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za zwłokę w oddaniu przedmiotu umowy w </w:t>
      </w:r>
      <w:r w:rsidR="00915C18" w:rsidRPr="004230BB">
        <w:rPr>
          <w:rFonts w:asciiTheme="minorHAnsi" w:hAnsiTheme="minorHAnsi" w:cstheme="minorHAnsi"/>
          <w:sz w:val="24"/>
          <w:szCs w:val="24"/>
        </w:rPr>
        <w:t xml:space="preserve">terminie w </w:t>
      </w:r>
      <w:r w:rsidRPr="004230BB">
        <w:rPr>
          <w:rFonts w:asciiTheme="minorHAnsi" w:hAnsiTheme="minorHAnsi" w:cstheme="minorHAnsi"/>
          <w:sz w:val="24"/>
          <w:szCs w:val="24"/>
        </w:rPr>
        <w:t>wysokości 0,5% wynagrodzenia określonego w §</w:t>
      </w:r>
      <w:r w:rsidR="00802088">
        <w:rPr>
          <w:rFonts w:asciiTheme="minorHAnsi" w:hAnsiTheme="minorHAnsi" w:cstheme="minorHAnsi"/>
          <w:sz w:val="24"/>
          <w:szCs w:val="24"/>
        </w:rPr>
        <w:t xml:space="preserve"> </w:t>
      </w:r>
      <w:r w:rsidRPr="004230BB">
        <w:rPr>
          <w:rFonts w:asciiTheme="minorHAnsi" w:hAnsiTheme="minorHAnsi" w:cstheme="minorHAnsi"/>
          <w:sz w:val="24"/>
          <w:szCs w:val="24"/>
        </w:rPr>
        <w:t>5 ust. 3 za każdy dzień zwłoki,</w:t>
      </w:r>
    </w:p>
    <w:p w14:paraId="2A7198F3" w14:textId="1B221373" w:rsidR="00A054CA" w:rsidRPr="004230BB" w:rsidRDefault="002F4DF8" w:rsidP="00802088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za </w:t>
      </w:r>
      <w:r w:rsidR="00A054CA" w:rsidRPr="004230BB">
        <w:rPr>
          <w:rFonts w:asciiTheme="minorHAnsi" w:hAnsiTheme="minorHAnsi" w:cstheme="minorHAnsi"/>
          <w:sz w:val="24"/>
          <w:szCs w:val="24"/>
        </w:rPr>
        <w:t>zwłok</w:t>
      </w:r>
      <w:r w:rsidRPr="004230BB">
        <w:rPr>
          <w:rFonts w:asciiTheme="minorHAnsi" w:hAnsiTheme="minorHAnsi" w:cstheme="minorHAnsi"/>
          <w:sz w:val="24"/>
          <w:szCs w:val="24"/>
        </w:rPr>
        <w:t>ę</w:t>
      </w:r>
      <w:r w:rsidR="00A054CA" w:rsidRPr="004230BB">
        <w:rPr>
          <w:rFonts w:asciiTheme="minorHAnsi" w:hAnsiTheme="minorHAnsi" w:cstheme="minorHAnsi"/>
          <w:sz w:val="24"/>
          <w:szCs w:val="24"/>
        </w:rPr>
        <w:t xml:space="preserve"> w usunięciu wad stwierdzonych przy odbiorze w wysokości 0,5 % wynagrodzenia określonego w </w:t>
      </w:r>
      <w:r w:rsidRPr="004230BB">
        <w:rPr>
          <w:rFonts w:asciiTheme="minorHAnsi" w:hAnsiTheme="minorHAnsi" w:cstheme="minorHAnsi"/>
          <w:sz w:val="24"/>
          <w:szCs w:val="24"/>
        </w:rPr>
        <w:t>§</w:t>
      </w:r>
      <w:r w:rsidR="00802088">
        <w:rPr>
          <w:rFonts w:asciiTheme="minorHAnsi" w:hAnsiTheme="minorHAnsi" w:cstheme="minorHAnsi"/>
          <w:sz w:val="24"/>
          <w:szCs w:val="24"/>
        </w:rPr>
        <w:t xml:space="preserve"> </w:t>
      </w:r>
      <w:r w:rsidRPr="004230BB">
        <w:rPr>
          <w:rFonts w:asciiTheme="minorHAnsi" w:hAnsiTheme="minorHAnsi" w:cstheme="minorHAnsi"/>
          <w:sz w:val="24"/>
          <w:szCs w:val="24"/>
        </w:rPr>
        <w:t>5 ust. 3</w:t>
      </w:r>
      <w:r w:rsidR="00A054CA" w:rsidRPr="004230BB">
        <w:rPr>
          <w:rFonts w:asciiTheme="minorHAnsi" w:hAnsiTheme="minorHAnsi" w:cstheme="minorHAnsi"/>
          <w:sz w:val="24"/>
          <w:szCs w:val="24"/>
        </w:rPr>
        <w:t>, za każdy dzień zwłoki liczonej od dnia wyznaczonego przez Zamawiającego na usunięcie wad,</w:t>
      </w:r>
    </w:p>
    <w:p w14:paraId="793550DC" w14:textId="0550E8B0" w:rsidR="00A054CA" w:rsidRPr="004230BB" w:rsidRDefault="00A054CA" w:rsidP="00802088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eastAsia="Calibri" w:hAnsiTheme="minorHAnsi" w:cstheme="minorHAnsi"/>
          <w:sz w:val="24"/>
          <w:szCs w:val="24"/>
        </w:rPr>
        <w:t xml:space="preserve">w przypadku nienależytego wykonania umowy </w:t>
      </w:r>
      <w:r w:rsidRPr="004230BB">
        <w:rPr>
          <w:rFonts w:asciiTheme="minorHAnsi" w:hAnsiTheme="minorHAnsi" w:cstheme="minorHAnsi"/>
          <w:sz w:val="24"/>
          <w:szCs w:val="24"/>
        </w:rPr>
        <w:t>w wysokości 10% wynagrodzenia określonego w §</w:t>
      </w:r>
      <w:r w:rsidR="00802088">
        <w:rPr>
          <w:rFonts w:asciiTheme="minorHAnsi" w:hAnsiTheme="minorHAnsi" w:cstheme="minorHAnsi"/>
          <w:sz w:val="24"/>
          <w:szCs w:val="24"/>
        </w:rPr>
        <w:t xml:space="preserve"> </w:t>
      </w:r>
      <w:r w:rsidRPr="004230BB">
        <w:rPr>
          <w:rFonts w:asciiTheme="minorHAnsi" w:hAnsiTheme="minorHAnsi" w:cstheme="minorHAnsi"/>
          <w:sz w:val="24"/>
          <w:szCs w:val="24"/>
        </w:rPr>
        <w:t>5 ust. 3,</w:t>
      </w:r>
    </w:p>
    <w:p w14:paraId="0567D242" w14:textId="0BFB6D79" w:rsidR="0077141A" w:rsidRPr="004230BB" w:rsidRDefault="0077141A" w:rsidP="00802088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za odstąpienie od umowy z przyczyn leżących po stronie Wykonawcy w wysokości </w:t>
      </w:r>
      <w:r w:rsidR="00A34EFD" w:rsidRPr="004230BB">
        <w:rPr>
          <w:rFonts w:asciiTheme="minorHAnsi" w:hAnsiTheme="minorHAnsi" w:cstheme="minorHAnsi"/>
          <w:sz w:val="24"/>
          <w:szCs w:val="24"/>
        </w:rPr>
        <w:t>2</w:t>
      </w:r>
      <w:r w:rsidRPr="004230BB">
        <w:rPr>
          <w:rFonts w:asciiTheme="minorHAnsi" w:hAnsiTheme="minorHAnsi" w:cstheme="minorHAnsi"/>
          <w:sz w:val="24"/>
          <w:szCs w:val="24"/>
        </w:rPr>
        <w:t xml:space="preserve">5% wynagrodzenia określonego w </w:t>
      </w:r>
      <w:bookmarkStart w:id="2" w:name="_Hlk127883379"/>
      <w:r w:rsidRPr="004230BB">
        <w:rPr>
          <w:rFonts w:asciiTheme="minorHAnsi" w:hAnsiTheme="minorHAnsi" w:cstheme="minorHAnsi"/>
          <w:sz w:val="24"/>
          <w:szCs w:val="24"/>
        </w:rPr>
        <w:t>§</w:t>
      </w:r>
      <w:r w:rsidR="00802088">
        <w:rPr>
          <w:rFonts w:asciiTheme="minorHAnsi" w:hAnsiTheme="minorHAnsi" w:cstheme="minorHAnsi"/>
          <w:sz w:val="24"/>
          <w:szCs w:val="24"/>
        </w:rPr>
        <w:t xml:space="preserve"> </w:t>
      </w:r>
      <w:r w:rsidRPr="004230BB">
        <w:rPr>
          <w:rFonts w:asciiTheme="minorHAnsi" w:hAnsiTheme="minorHAnsi" w:cstheme="minorHAnsi"/>
          <w:sz w:val="24"/>
          <w:szCs w:val="24"/>
        </w:rPr>
        <w:t>5 ust. 3</w:t>
      </w:r>
      <w:bookmarkEnd w:id="2"/>
      <w:r w:rsidR="00A34EFD" w:rsidRPr="004230BB">
        <w:rPr>
          <w:rFonts w:asciiTheme="minorHAnsi" w:hAnsiTheme="minorHAnsi" w:cstheme="minorHAnsi"/>
          <w:sz w:val="24"/>
          <w:szCs w:val="24"/>
        </w:rPr>
        <w:t>,</w:t>
      </w:r>
    </w:p>
    <w:p w14:paraId="1D429899" w14:textId="47A38403" w:rsidR="00657FFC" w:rsidRPr="004230BB" w:rsidRDefault="00915C18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2.</w:t>
      </w:r>
      <w:r w:rsidRPr="004230BB">
        <w:rPr>
          <w:rFonts w:asciiTheme="minorHAnsi" w:hAnsiTheme="minorHAnsi" w:cstheme="minorHAnsi"/>
          <w:sz w:val="24"/>
          <w:szCs w:val="24"/>
        </w:rPr>
        <w:tab/>
        <w:t>Z</w:t>
      </w:r>
      <w:r w:rsidR="0077141A" w:rsidRPr="004230BB">
        <w:rPr>
          <w:rFonts w:asciiTheme="minorHAnsi" w:hAnsiTheme="minorHAnsi" w:cstheme="minorHAnsi"/>
          <w:sz w:val="24"/>
          <w:szCs w:val="24"/>
        </w:rPr>
        <w:t xml:space="preserve">a odstąpienie od umowy z przyczyn leżących po stronie Zamawiającego, Zamawiający zapłaci Wykonawcy karę umowną w wysokości </w:t>
      </w:r>
      <w:r w:rsidRPr="004230BB">
        <w:rPr>
          <w:rFonts w:asciiTheme="minorHAnsi" w:hAnsiTheme="minorHAnsi" w:cstheme="minorHAnsi"/>
          <w:sz w:val="24"/>
          <w:szCs w:val="24"/>
        </w:rPr>
        <w:t>2</w:t>
      </w:r>
      <w:r w:rsidR="0077141A" w:rsidRPr="004230BB">
        <w:rPr>
          <w:rFonts w:asciiTheme="minorHAnsi" w:hAnsiTheme="minorHAnsi" w:cstheme="minorHAnsi"/>
          <w:sz w:val="24"/>
          <w:szCs w:val="24"/>
        </w:rPr>
        <w:t>5% wynagrodzenia określonego w §</w:t>
      </w:r>
      <w:r w:rsidR="00802088">
        <w:rPr>
          <w:rFonts w:asciiTheme="minorHAnsi" w:hAnsiTheme="minorHAnsi" w:cstheme="minorHAnsi"/>
          <w:sz w:val="24"/>
          <w:szCs w:val="24"/>
        </w:rPr>
        <w:t xml:space="preserve"> </w:t>
      </w:r>
      <w:r w:rsidR="0077141A" w:rsidRPr="004230BB">
        <w:rPr>
          <w:rFonts w:asciiTheme="minorHAnsi" w:hAnsiTheme="minorHAnsi" w:cstheme="minorHAnsi"/>
          <w:sz w:val="24"/>
          <w:szCs w:val="24"/>
        </w:rPr>
        <w:t>5 ust. 3.</w:t>
      </w:r>
    </w:p>
    <w:p w14:paraId="726498A2" w14:textId="6C282AB3" w:rsidR="00915C18" w:rsidRPr="004230BB" w:rsidRDefault="00657FFC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eastAsia="Calibri" w:hAnsiTheme="minorHAnsi" w:cstheme="minorHAnsi"/>
          <w:sz w:val="24"/>
          <w:szCs w:val="24"/>
          <w:lang w:eastAsia="en-US"/>
        </w:rPr>
        <w:t>3.</w:t>
      </w:r>
      <w:r w:rsidRPr="004230B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15C18" w:rsidRPr="004230BB">
        <w:rPr>
          <w:rFonts w:asciiTheme="minorHAnsi" w:eastAsia="Calibri" w:hAnsiTheme="minorHAnsi" w:cstheme="minorHAnsi"/>
          <w:sz w:val="24"/>
          <w:szCs w:val="24"/>
          <w:lang w:eastAsia="en-US"/>
        </w:rPr>
        <w:t>Za nienależyte wykonanie umowy uznaje się realizację przedmiotu umowy niezgodnie z</w:t>
      </w:r>
      <w:r w:rsidRPr="004230BB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="00915C18" w:rsidRPr="004230BB">
        <w:rPr>
          <w:rFonts w:asciiTheme="minorHAnsi" w:eastAsia="Calibri" w:hAnsiTheme="minorHAnsi" w:cstheme="minorHAnsi"/>
          <w:sz w:val="24"/>
          <w:szCs w:val="24"/>
          <w:lang w:eastAsia="en-US"/>
        </w:rPr>
        <w:t>wymaganiami Zamawiającego zawartymi w opisie przedmiotu zamówienia, ofertą Wykonawcy, zapisami niniejszej umowy lub powszechnie obowiązującymi przepisami prawa.</w:t>
      </w:r>
    </w:p>
    <w:p w14:paraId="601707A1" w14:textId="1EEC5A38" w:rsidR="0077141A" w:rsidRPr="004230BB" w:rsidRDefault="00533CF6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4</w:t>
      </w:r>
      <w:r w:rsidR="0077141A" w:rsidRPr="004230BB">
        <w:rPr>
          <w:rFonts w:asciiTheme="minorHAnsi" w:hAnsiTheme="minorHAnsi" w:cstheme="minorHAnsi"/>
          <w:sz w:val="24"/>
          <w:szCs w:val="24"/>
        </w:rPr>
        <w:t>. W przypadku odstąpienia przez Wykonawcę od umowy, Zamawiający zastrzega sobie prawo do</w:t>
      </w:r>
      <w:r w:rsidRPr="004230BB">
        <w:rPr>
          <w:rFonts w:asciiTheme="minorHAnsi" w:hAnsiTheme="minorHAnsi" w:cstheme="minorHAnsi"/>
          <w:sz w:val="24"/>
          <w:szCs w:val="24"/>
        </w:rPr>
        <w:t> </w:t>
      </w:r>
      <w:r w:rsidR="0077141A" w:rsidRPr="004230BB">
        <w:rPr>
          <w:rFonts w:asciiTheme="minorHAnsi" w:hAnsiTheme="minorHAnsi" w:cstheme="minorHAnsi"/>
          <w:sz w:val="24"/>
          <w:szCs w:val="24"/>
        </w:rPr>
        <w:t>dysponowania materiałem, utworzonym do momentu odstąpienia od umowy.</w:t>
      </w:r>
    </w:p>
    <w:p w14:paraId="572FD3FD" w14:textId="3A2C372A" w:rsidR="00B304B2" w:rsidRPr="004230BB" w:rsidRDefault="00CC5B17" w:rsidP="00802088">
      <w:pPr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lastRenderedPageBreak/>
        <w:t>5</w:t>
      </w:r>
      <w:r w:rsidR="0077141A" w:rsidRPr="004230BB">
        <w:rPr>
          <w:rFonts w:asciiTheme="minorHAnsi" w:hAnsiTheme="minorHAnsi" w:cstheme="minorHAnsi"/>
          <w:sz w:val="24"/>
          <w:szCs w:val="24"/>
        </w:rPr>
        <w:t xml:space="preserve">. </w:t>
      </w:r>
      <w:r w:rsidR="00776983" w:rsidRPr="004230BB">
        <w:rPr>
          <w:rFonts w:asciiTheme="minorHAnsi" w:hAnsiTheme="minorHAnsi" w:cstheme="minorHAnsi"/>
          <w:sz w:val="24"/>
          <w:szCs w:val="24"/>
        </w:rPr>
        <w:t xml:space="preserve">Zamawiający zastrzega sobie prawo do potrącenia </w:t>
      </w:r>
      <w:r w:rsidR="00B304B2" w:rsidRPr="004230BB">
        <w:rPr>
          <w:rFonts w:asciiTheme="minorHAnsi" w:eastAsia="Calibri" w:hAnsiTheme="minorHAnsi" w:cstheme="minorHAnsi"/>
          <w:sz w:val="24"/>
          <w:szCs w:val="24"/>
        </w:rPr>
        <w:t xml:space="preserve">kar umownych </w:t>
      </w:r>
      <w:r w:rsidR="00776983" w:rsidRPr="004230BB">
        <w:rPr>
          <w:rFonts w:asciiTheme="minorHAnsi" w:eastAsia="Calibri" w:hAnsiTheme="minorHAnsi" w:cstheme="minorHAnsi"/>
          <w:sz w:val="24"/>
          <w:szCs w:val="24"/>
        </w:rPr>
        <w:t>z wynagrodzenia Wykonawcy</w:t>
      </w:r>
      <w:r w:rsidR="00B304B2" w:rsidRPr="004230BB">
        <w:rPr>
          <w:rFonts w:asciiTheme="minorHAnsi" w:eastAsia="Calibri" w:hAnsiTheme="minorHAnsi" w:cstheme="minorHAnsi"/>
          <w:sz w:val="24"/>
          <w:szCs w:val="24"/>
        </w:rPr>
        <w:t>, bez konieczności wcześniejszego wzywania go do zapłaty.</w:t>
      </w:r>
    </w:p>
    <w:p w14:paraId="4D4D269D" w14:textId="77777777" w:rsidR="00E037A3" w:rsidRPr="004230BB" w:rsidRDefault="00E037A3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91D4C1" w14:textId="05A101F1" w:rsidR="00951A76" w:rsidRPr="00E0391D" w:rsidRDefault="00951A76" w:rsidP="00802088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391D">
        <w:rPr>
          <w:rFonts w:asciiTheme="minorHAnsi" w:hAnsiTheme="minorHAnsi" w:cstheme="minorHAnsi"/>
          <w:b/>
          <w:sz w:val="24"/>
          <w:szCs w:val="24"/>
        </w:rPr>
        <w:t>§</w:t>
      </w:r>
      <w:r w:rsidR="00B741A7" w:rsidRPr="00E03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391D">
        <w:rPr>
          <w:rFonts w:asciiTheme="minorHAnsi" w:hAnsiTheme="minorHAnsi" w:cstheme="minorHAnsi"/>
          <w:b/>
          <w:sz w:val="24"/>
          <w:szCs w:val="24"/>
        </w:rPr>
        <w:t>1</w:t>
      </w:r>
      <w:r w:rsidR="006172C0">
        <w:rPr>
          <w:rFonts w:asciiTheme="minorHAnsi" w:hAnsiTheme="minorHAnsi" w:cstheme="minorHAnsi"/>
          <w:b/>
          <w:sz w:val="24"/>
          <w:szCs w:val="24"/>
        </w:rPr>
        <w:t>0</w:t>
      </w:r>
      <w:r w:rsidR="00E0391D" w:rsidRPr="00E0391D">
        <w:rPr>
          <w:rFonts w:asciiTheme="minorHAnsi" w:hAnsiTheme="minorHAnsi" w:cstheme="minorHAnsi"/>
          <w:b/>
          <w:sz w:val="24"/>
          <w:szCs w:val="24"/>
        </w:rPr>
        <w:t>.</w:t>
      </w:r>
      <w:r w:rsidRPr="00E03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1E02" w:rsidRPr="00E0391D">
        <w:rPr>
          <w:rFonts w:asciiTheme="minorHAnsi" w:hAnsiTheme="minorHAnsi" w:cstheme="minorHAnsi"/>
          <w:b/>
          <w:sz w:val="24"/>
          <w:szCs w:val="24"/>
        </w:rPr>
        <w:t>Przetwarzanie danych osobowych</w:t>
      </w:r>
      <w:r w:rsidR="007C57EB" w:rsidRPr="00E0391D">
        <w:rPr>
          <w:rFonts w:asciiTheme="minorHAnsi" w:hAnsiTheme="minorHAnsi" w:cstheme="minorHAnsi"/>
          <w:b/>
          <w:sz w:val="24"/>
          <w:szCs w:val="24"/>
        </w:rPr>
        <w:t xml:space="preserve"> oraz </w:t>
      </w:r>
      <w:r w:rsidR="00541E02" w:rsidRPr="00E0391D">
        <w:rPr>
          <w:rFonts w:asciiTheme="minorHAnsi" w:hAnsiTheme="minorHAnsi" w:cstheme="minorHAnsi"/>
          <w:b/>
          <w:sz w:val="24"/>
          <w:szCs w:val="24"/>
        </w:rPr>
        <w:t>z</w:t>
      </w:r>
      <w:r w:rsidRPr="00E0391D">
        <w:rPr>
          <w:rFonts w:asciiTheme="minorHAnsi" w:hAnsiTheme="minorHAnsi" w:cstheme="minorHAnsi"/>
          <w:b/>
          <w:sz w:val="24"/>
          <w:szCs w:val="24"/>
        </w:rPr>
        <w:t>goda n</w:t>
      </w:r>
      <w:r w:rsidR="005B4AB5" w:rsidRPr="00E0391D">
        <w:rPr>
          <w:rFonts w:asciiTheme="minorHAnsi" w:hAnsiTheme="minorHAnsi" w:cstheme="minorHAnsi"/>
          <w:b/>
          <w:sz w:val="24"/>
          <w:szCs w:val="24"/>
        </w:rPr>
        <w:t>a wykorzystanie i</w:t>
      </w:r>
      <w:r w:rsidRPr="00E03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1E02" w:rsidRPr="00E0391D">
        <w:rPr>
          <w:rFonts w:asciiTheme="minorHAnsi" w:hAnsiTheme="minorHAnsi" w:cstheme="minorHAnsi"/>
          <w:b/>
          <w:sz w:val="24"/>
          <w:szCs w:val="24"/>
        </w:rPr>
        <w:t>rozpowszechnienie</w:t>
      </w:r>
      <w:r w:rsidRPr="00E0391D">
        <w:rPr>
          <w:rFonts w:asciiTheme="minorHAnsi" w:hAnsiTheme="minorHAnsi" w:cstheme="minorHAnsi"/>
          <w:b/>
          <w:sz w:val="24"/>
          <w:szCs w:val="24"/>
        </w:rPr>
        <w:t xml:space="preserve"> wizerunku</w:t>
      </w:r>
    </w:p>
    <w:p w14:paraId="7E710A4B" w14:textId="73220658" w:rsidR="00541E02" w:rsidRPr="00802088" w:rsidRDefault="00541E02" w:rsidP="00802088">
      <w:pPr>
        <w:pStyle w:val="Akapitzlist"/>
        <w:numPr>
          <w:ilvl w:val="3"/>
          <w:numId w:val="9"/>
        </w:numPr>
        <w:tabs>
          <w:tab w:val="clear" w:pos="794"/>
        </w:tabs>
        <w:suppressAutoHyphens/>
        <w:spacing w:after="120" w:line="276" w:lineRule="auto"/>
        <w:ind w:left="0" w:firstLine="68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02088">
        <w:rPr>
          <w:rFonts w:asciiTheme="minorHAnsi" w:eastAsia="Calibri" w:hAnsiTheme="minorHAnsi" w:cstheme="minorHAnsi"/>
          <w:sz w:val="24"/>
          <w:szCs w:val="24"/>
        </w:rPr>
        <w:t xml:space="preserve">W celu realizacji umowy Zamawiający powierzy Wykonawcy przetwarzanie niezbędnych danych osobowych osób, których wizerunek został wykorzystany w </w:t>
      </w:r>
      <w:r w:rsidR="00E0391D" w:rsidRPr="00802088">
        <w:rPr>
          <w:rFonts w:asciiTheme="minorHAnsi" w:eastAsia="Calibri" w:hAnsiTheme="minorHAnsi" w:cstheme="minorHAnsi"/>
          <w:sz w:val="24"/>
          <w:szCs w:val="24"/>
        </w:rPr>
        <w:t>filmie promocyjnym.</w:t>
      </w:r>
    </w:p>
    <w:p w14:paraId="32C39B13" w14:textId="77777777" w:rsidR="008632BB" w:rsidRPr="00802088" w:rsidRDefault="00541E02" w:rsidP="00802088">
      <w:pPr>
        <w:pStyle w:val="Akapitzlist"/>
        <w:numPr>
          <w:ilvl w:val="3"/>
          <w:numId w:val="9"/>
        </w:numPr>
        <w:tabs>
          <w:tab w:val="clear" w:pos="794"/>
        </w:tabs>
        <w:suppressAutoHyphens/>
        <w:spacing w:after="120" w:line="276" w:lineRule="auto"/>
        <w:ind w:left="0" w:firstLine="68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02088">
        <w:rPr>
          <w:rFonts w:asciiTheme="minorHAnsi" w:eastAsia="Calibri" w:hAnsiTheme="minorHAnsi" w:cstheme="minorHAnsi"/>
          <w:sz w:val="24"/>
          <w:szCs w:val="24"/>
        </w:rPr>
        <w:t>Powierzenie danych osobowych do przetwarzania nastąpi na podstawie odrębnie zawartej umowy, która stanowi załącznik nr 3.</w:t>
      </w:r>
    </w:p>
    <w:p w14:paraId="7E2588A1" w14:textId="7A4E6B24" w:rsidR="00420B1B" w:rsidRDefault="008632BB" w:rsidP="00802088">
      <w:pPr>
        <w:pStyle w:val="Akapitzlist"/>
        <w:numPr>
          <w:ilvl w:val="3"/>
          <w:numId w:val="9"/>
        </w:numPr>
        <w:tabs>
          <w:tab w:val="clear" w:pos="794"/>
        </w:tabs>
        <w:suppressAutoHyphens/>
        <w:spacing w:after="120" w:line="276" w:lineRule="auto"/>
        <w:ind w:left="0" w:firstLine="6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2088">
        <w:rPr>
          <w:rFonts w:asciiTheme="minorHAnsi" w:eastAsia="Calibri" w:hAnsiTheme="minorHAnsi" w:cstheme="minorHAnsi"/>
          <w:sz w:val="24"/>
          <w:szCs w:val="24"/>
        </w:rPr>
        <w:t>W</w:t>
      </w:r>
      <w:r w:rsidR="00CF2B31" w:rsidRPr="00802088">
        <w:rPr>
          <w:rFonts w:asciiTheme="minorHAnsi" w:hAnsiTheme="minorHAnsi" w:cstheme="minorHAnsi"/>
          <w:sz w:val="24"/>
          <w:szCs w:val="24"/>
        </w:rPr>
        <w:t xml:space="preserve"> przypadku, gdy w </w:t>
      </w:r>
      <w:r w:rsidR="00E0391D" w:rsidRPr="00802088">
        <w:rPr>
          <w:rFonts w:asciiTheme="minorHAnsi" w:hAnsiTheme="minorHAnsi" w:cstheme="minorHAnsi"/>
          <w:sz w:val="24"/>
          <w:szCs w:val="24"/>
        </w:rPr>
        <w:t>filmie promocyjnym</w:t>
      </w:r>
      <w:r w:rsidR="00CF2B31" w:rsidRPr="00802088">
        <w:rPr>
          <w:rFonts w:asciiTheme="minorHAnsi" w:hAnsiTheme="minorHAnsi" w:cstheme="minorHAnsi"/>
          <w:sz w:val="24"/>
          <w:szCs w:val="24"/>
        </w:rPr>
        <w:t xml:space="preserve"> </w:t>
      </w:r>
      <w:r w:rsidR="0079480A" w:rsidRPr="00802088">
        <w:rPr>
          <w:rFonts w:asciiTheme="minorHAnsi" w:hAnsiTheme="minorHAnsi" w:cstheme="minorHAnsi"/>
          <w:sz w:val="24"/>
          <w:szCs w:val="24"/>
        </w:rPr>
        <w:t>wykorzystany został wizerunek o</w:t>
      </w:r>
      <w:r w:rsidR="00403369" w:rsidRPr="00802088">
        <w:rPr>
          <w:rFonts w:asciiTheme="minorHAnsi" w:hAnsiTheme="minorHAnsi" w:cstheme="minorHAnsi"/>
          <w:sz w:val="24"/>
          <w:szCs w:val="24"/>
        </w:rPr>
        <w:t>soby</w:t>
      </w:r>
      <w:r w:rsidR="0079480A" w:rsidRPr="00802088">
        <w:rPr>
          <w:rFonts w:asciiTheme="minorHAnsi" w:hAnsiTheme="minorHAnsi" w:cstheme="minorHAnsi"/>
          <w:sz w:val="24"/>
          <w:szCs w:val="24"/>
        </w:rPr>
        <w:t xml:space="preserve"> trzeci</w:t>
      </w:r>
      <w:r w:rsidR="00403369" w:rsidRPr="00802088">
        <w:rPr>
          <w:rFonts w:asciiTheme="minorHAnsi" w:hAnsiTheme="minorHAnsi" w:cstheme="minorHAnsi"/>
          <w:sz w:val="24"/>
          <w:szCs w:val="24"/>
        </w:rPr>
        <w:t>ej</w:t>
      </w:r>
      <w:r w:rsidR="00E0391D" w:rsidRPr="00802088">
        <w:rPr>
          <w:rFonts w:asciiTheme="minorHAnsi" w:hAnsiTheme="minorHAnsi" w:cstheme="minorHAnsi"/>
          <w:sz w:val="24"/>
          <w:szCs w:val="24"/>
        </w:rPr>
        <w:t>,</w:t>
      </w:r>
      <w:r w:rsidR="0079480A" w:rsidRPr="00802088">
        <w:rPr>
          <w:rFonts w:asciiTheme="minorHAnsi" w:hAnsiTheme="minorHAnsi" w:cstheme="minorHAnsi"/>
          <w:sz w:val="24"/>
          <w:szCs w:val="24"/>
        </w:rPr>
        <w:t xml:space="preserve"> </w:t>
      </w:r>
      <w:r w:rsidRPr="00802088">
        <w:rPr>
          <w:rFonts w:asciiTheme="minorHAnsi" w:hAnsiTheme="minorHAnsi" w:cstheme="minorHAnsi"/>
          <w:sz w:val="24"/>
          <w:szCs w:val="24"/>
        </w:rPr>
        <w:t xml:space="preserve">Wykonawca </w:t>
      </w:r>
      <w:r w:rsidR="00403369" w:rsidRPr="00802088">
        <w:rPr>
          <w:rFonts w:asciiTheme="minorHAnsi" w:hAnsiTheme="minorHAnsi" w:cstheme="minorHAnsi"/>
          <w:sz w:val="24"/>
          <w:szCs w:val="24"/>
        </w:rPr>
        <w:t xml:space="preserve">obowiązany jest do </w:t>
      </w:r>
      <w:r w:rsidR="001A78B6" w:rsidRPr="00802088">
        <w:rPr>
          <w:rFonts w:asciiTheme="minorHAnsi" w:hAnsiTheme="minorHAnsi" w:cstheme="minorHAnsi"/>
          <w:sz w:val="24"/>
          <w:szCs w:val="24"/>
        </w:rPr>
        <w:t>uzyska</w:t>
      </w:r>
      <w:r w:rsidR="00403369" w:rsidRPr="00802088">
        <w:rPr>
          <w:rFonts w:asciiTheme="minorHAnsi" w:hAnsiTheme="minorHAnsi" w:cstheme="minorHAnsi"/>
          <w:sz w:val="24"/>
          <w:szCs w:val="24"/>
        </w:rPr>
        <w:t>nia</w:t>
      </w:r>
      <w:r w:rsidR="001A78B6" w:rsidRPr="00802088">
        <w:rPr>
          <w:rFonts w:asciiTheme="minorHAnsi" w:hAnsiTheme="minorHAnsi" w:cstheme="minorHAnsi"/>
          <w:sz w:val="24"/>
          <w:szCs w:val="24"/>
        </w:rPr>
        <w:t xml:space="preserve"> zgod</w:t>
      </w:r>
      <w:r w:rsidR="00403369" w:rsidRPr="00802088">
        <w:rPr>
          <w:rFonts w:asciiTheme="minorHAnsi" w:hAnsiTheme="minorHAnsi" w:cstheme="minorHAnsi"/>
          <w:sz w:val="24"/>
          <w:szCs w:val="24"/>
        </w:rPr>
        <w:t>y</w:t>
      </w:r>
      <w:r w:rsidR="001A78B6" w:rsidRPr="00802088">
        <w:rPr>
          <w:rFonts w:asciiTheme="minorHAnsi" w:hAnsiTheme="minorHAnsi" w:cstheme="minorHAnsi"/>
          <w:sz w:val="24"/>
          <w:szCs w:val="24"/>
        </w:rPr>
        <w:t xml:space="preserve"> </w:t>
      </w:r>
      <w:r w:rsidR="00823C64" w:rsidRPr="00802088">
        <w:rPr>
          <w:rFonts w:asciiTheme="minorHAnsi" w:hAnsiTheme="minorHAnsi" w:cstheme="minorHAnsi"/>
          <w:sz w:val="24"/>
          <w:szCs w:val="24"/>
        </w:rPr>
        <w:t xml:space="preserve">na </w:t>
      </w:r>
      <w:r w:rsidR="00376B26" w:rsidRPr="00802088">
        <w:rPr>
          <w:rFonts w:asciiTheme="minorHAnsi" w:hAnsiTheme="minorHAnsi" w:cstheme="minorHAnsi"/>
          <w:sz w:val="24"/>
          <w:szCs w:val="24"/>
        </w:rPr>
        <w:t>upublicznienie</w:t>
      </w:r>
      <w:r w:rsidR="00823C64" w:rsidRPr="00802088">
        <w:rPr>
          <w:rFonts w:asciiTheme="minorHAnsi" w:hAnsiTheme="minorHAnsi" w:cstheme="minorHAnsi"/>
          <w:sz w:val="24"/>
          <w:szCs w:val="24"/>
        </w:rPr>
        <w:t xml:space="preserve"> wizerunku </w:t>
      </w:r>
      <w:r w:rsidR="00BC7691" w:rsidRPr="00802088">
        <w:rPr>
          <w:rFonts w:asciiTheme="minorHAnsi" w:hAnsiTheme="minorHAnsi" w:cstheme="minorHAnsi"/>
          <w:sz w:val="24"/>
          <w:szCs w:val="24"/>
        </w:rPr>
        <w:t xml:space="preserve">tej </w:t>
      </w:r>
      <w:r w:rsidR="00823C64" w:rsidRPr="00802088">
        <w:rPr>
          <w:rFonts w:asciiTheme="minorHAnsi" w:hAnsiTheme="minorHAnsi" w:cstheme="minorHAnsi"/>
          <w:sz w:val="24"/>
          <w:szCs w:val="24"/>
        </w:rPr>
        <w:t>osoby</w:t>
      </w:r>
      <w:r w:rsidR="00DB3908" w:rsidRPr="00802088">
        <w:rPr>
          <w:rFonts w:asciiTheme="minorHAnsi" w:hAnsiTheme="minorHAnsi" w:cstheme="minorHAnsi"/>
          <w:sz w:val="24"/>
          <w:szCs w:val="24"/>
        </w:rPr>
        <w:t xml:space="preserve">, zgodnie ze wzorem przekazanym przez Zamawiającego. </w:t>
      </w:r>
      <w:bookmarkStart w:id="3" w:name="_Hlk127952565"/>
      <w:r w:rsidR="00E0391D" w:rsidRPr="00802088">
        <w:rPr>
          <w:rFonts w:asciiTheme="minorHAnsi" w:hAnsiTheme="minorHAnsi" w:cstheme="minorHAnsi"/>
          <w:sz w:val="24"/>
          <w:szCs w:val="24"/>
        </w:rPr>
        <w:t xml:space="preserve">Wzór zgody </w:t>
      </w:r>
      <w:r w:rsidR="00BC7691" w:rsidRPr="00802088">
        <w:rPr>
          <w:rFonts w:asciiTheme="minorHAnsi" w:hAnsiTheme="minorHAnsi" w:cstheme="minorHAnsi"/>
          <w:sz w:val="24"/>
          <w:szCs w:val="24"/>
        </w:rPr>
        <w:t xml:space="preserve">na </w:t>
      </w:r>
      <w:r w:rsidR="00E015A2" w:rsidRPr="00802088">
        <w:rPr>
          <w:rFonts w:asciiTheme="minorHAnsi" w:hAnsiTheme="minorHAnsi" w:cstheme="minorHAnsi"/>
          <w:sz w:val="24"/>
          <w:szCs w:val="24"/>
        </w:rPr>
        <w:t>upublicznieni</w:t>
      </w:r>
      <w:r w:rsidR="00BC7691" w:rsidRPr="00802088">
        <w:rPr>
          <w:rFonts w:asciiTheme="minorHAnsi" w:hAnsiTheme="minorHAnsi" w:cstheme="minorHAnsi"/>
          <w:sz w:val="24"/>
          <w:szCs w:val="24"/>
        </w:rPr>
        <w:t>e wizerunku</w:t>
      </w:r>
      <w:bookmarkEnd w:id="3"/>
      <w:r w:rsidR="00BC7691" w:rsidRPr="00802088">
        <w:rPr>
          <w:rFonts w:asciiTheme="minorHAnsi" w:hAnsiTheme="minorHAnsi" w:cstheme="minorHAnsi"/>
          <w:sz w:val="24"/>
          <w:szCs w:val="24"/>
        </w:rPr>
        <w:t xml:space="preserve"> </w:t>
      </w:r>
      <w:r w:rsidR="00E0391D" w:rsidRPr="00802088">
        <w:rPr>
          <w:rFonts w:asciiTheme="minorHAnsi" w:hAnsiTheme="minorHAnsi" w:cstheme="minorHAnsi"/>
          <w:sz w:val="24"/>
          <w:szCs w:val="24"/>
        </w:rPr>
        <w:t>stanowi załącznik nr </w:t>
      </w:r>
      <w:r w:rsidR="00DB3908" w:rsidRPr="00802088">
        <w:rPr>
          <w:rFonts w:asciiTheme="minorHAnsi" w:hAnsiTheme="minorHAnsi" w:cstheme="minorHAnsi"/>
          <w:sz w:val="24"/>
          <w:szCs w:val="24"/>
        </w:rPr>
        <w:t>4.</w:t>
      </w:r>
    </w:p>
    <w:p w14:paraId="6B98519B" w14:textId="77777777" w:rsidR="008B7D62" w:rsidRDefault="008B7D62" w:rsidP="008B7D62">
      <w:pPr>
        <w:pStyle w:val="Akapitzlist"/>
        <w:suppressAutoHyphens/>
        <w:spacing w:after="120" w:line="276" w:lineRule="auto"/>
        <w:ind w:left="6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D6D2F7E" w14:textId="44D0DEE0" w:rsidR="0077141A" w:rsidRPr="00E0391D" w:rsidRDefault="0077141A" w:rsidP="00802088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4" w:name="_Hlk127887443"/>
      <w:r w:rsidRPr="00E0391D">
        <w:rPr>
          <w:rFonts w:asciiTheme="minorHAnsi" w:hAnsiTheme="minorHAnsi" w:cstheme="minorHAnsi"/>
          <w:b/>
          <w:sz w:val="24"/>
          <w:szCs w:val="24"/>
        </w:rPr>
        <w:t>§</w:t>
      </w:r>
      <w:r w:rsidR="00B741A7" w:rsidRPr="00E03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6C5B" w:rsidRPr="00E0391D">
        <w:rPr>
          <w:rFonts w:asciiTheme="minorHAnsi" w:hAnsiTheme="minorHAnsi" w:cstheme="minorHAnsi"/>
          <w:b/>
          <w:sz w:val="24"/>
          <w:szCs w:val="24"/>
        </w:rPr>
        <w:t>1</w:t>
      </w:r>
      <w:bookmarkEnd w:id="4"/>
      <w:r w:rsidR="006172C0">
        <w:rPr>
          <w:rFonts w:asciiTheme="minorHAnsi" w:hAnsiTheme="minorHAnsi" w:cstheme="minorHAnsi"/>
          <w:b/>
          <w:sz w:val="24"/>
          <w:szCs w:val="24"/>
        </w:rPr>
        <w:t>1</w:t>
      </w:r>
      <w:r w:rsidR="00E0391D" w:rsidRPr="00E0391D">
        <w:rPr>
          <w:rFonts w:asciiTheme="minorHAnsi" w:hAnsiTheme="minorHAnsi" w:cstheme="minorHAnsi"/>
          <w:b/>
          <w:sz w:val="24"/>
          <w:szCs w:val="24"/>
        </w:rPr>
        <w:t>.</w:t>
      </w:r>
      <w:r w:rsidRPr="00E0391D">
        <w:rPr>
          <w:rFonts w:asciiTheme="minorHAnsi" w:hAnsiTheme="minorHAnsi" w:cstheme="minorHAnsi"/>
          <w:b/>
          <w:sz w:val="24"/>
          <w:szCs w:val="24"/>
        </w:rPr>
        <w:t xml:space="preserve"> Pozostałe postanowienia umowy</w:t>
      </w:r>
    </w:p>
    <w:p w14:paraId="700E6EE8" w14:textId="77777777" w:rsidR="0077141A" w:rsidRPr="004230BB" w:rsidRDefault="0077141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1. W sprawach nieuregulowanych niniejszą umową mają zastosowanie powszechnie obowiązujące przepisy prawa polskiego, w szczególności przepisy kodeksu cywilnego.</w:t>
      </w:r>
    </w:p>
    <w:p w14:paraId="74C1B05E" w14:textId="77777777" w:rsidR="0077141A" w:rsidRPr="004230BB" w:rsidRDefault="0077141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2. Ewentualne spory mające związek z realizacją niniejszej umowy, które nie zostaną rozstrzygnięte na drodze polubownej, będą rozstrzygane przez sąd powszechny właściwy miejscowo dla siedziby Zamawiającego.</w:t>
      </w:r>
    </w:p>
    <w:p w14:paraId="71BA5926" w14:textId="36D3E77D" w:rsidR="0077141A" w:rsidRPr="004230BB" w:rsidRDefault="0077141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 xml:space="preserve">3. </w:t>
      </w:r>
      <w:r w:rsidR="007A5C96" w:rsidRPr="004230BB">
        <w:rPr>
          <w:rFonts w:asciiTheme="minorHAnsi" w:hAnsiTheme="minorHAnsi" w:cstheme="minorHAnsi"/>
          <w:sz w:val="24"/>
          <w:szCs w:val="24"/>
        </w:rPr>
        <w:t>Umowa została sporządzona w trzech jednobrzmiących egzemplarzach, dwa egzemplarze dla Zamawiającego oraz jeden egzemplarz dla Wykonawcy.</w:t>
      </w:r>
    </w:p>
    <w:p w14:paraId="7DEBDB55" w14:textId="77777777" w:rsidR="000064CC" w:rsidRPr="004230BB" w:rsidRDefault="000064CC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F9DF6A" w14:textId="77777777" w:rsidR="0077141A" w:rsidRPr="004230BB" w:rsidRDefault="0077141A" w:rsidP="00802088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30BB">
        <w:rPr>
          <w:rFonts w:asciiTheme="minorHAnsi" w:hAnsiTheme="minorHAnsi" w:cstheme="minorHAnsi"/>
          <w:sz w:val="24"/>
          <w:szCs w:val="24"/>
        </w:rPr>
        <w:t>Załączniki stanowiące integralną część umowy:</w:t>
      </w:r>
    </w:p>
    <w:p w14:paraId="7EFCA63E" w14:textId="3990BC4E" w:rsidR="0077141A" w:rsidRPr="004230BB" w:rsidRDefault="0077141A" w:rsidP="00802088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230BB">
        <w:rPr>
          <w:rFonts w:asciiTheme="minorHAnsi" w:hAnsiTheme="minorHAnsi" w:cstheme="minorHAnsi"/>
          <w:i/>
          <w:iCs/>
          <w:sz w:val="24"/>
          <w:szCs w:val="24"/>
        </w:rPr>
        <w:t xml:space="preserve">1. Specyfikacja Warunków Zamówienia z dnia </w:t>
      </w:r>
      <w:r w:rsidR="00DF2953" w:rsidRPr="004230BB">
        <w:rPr>
          <w:rFonts w:asciiTheme="minorHAnsi" w:hAnsiTheme="minorHAnsi" w:cstheme="minorHAnsi"/>
          <w:i/>
          <w:iCs/>
          <w:sz w:val="24"/>
          <w:szCs w:val="24"/>
        </w:rPr>
        <w:t>………………</w:t>
      </w:r>
      <w:r w:rsidRPr="004230BB">
        <w:rPr>
          <w:rFonts w:asciiTheme="minorHAnsi" w:hAnsiTheme="minorHAnsi" w:cstheme="minorHAnsi"/>
          <w:i/>
          <w:iCs/>
          <w:sz w:val="24"/>
          <w:szCs w:val="24"/>
        </w:rPr>
        <w:t xml:space="preserve"> r.</w:t>
      </w:r>
    </w:p>
    <w:p w14:paraId="0313051F" w14:textId="77777777" w:rsidR="00566E72" w:rsidRPr="004230BB" w:rsidRDefault="0077141A" w:rsidP="00802088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230BB">
        <w:rPr>
          <w:rFonts w:asciiTheme="minorHAnsi" w:hAnsiTheme="minorHAnsi" w:cstheme="minorHAnsi"/>
          <w:i/>
          <w:iCs/>
          <w:sz w:val="24"/>
          <w:szCs w:val="24"/>
        </w:rPr>
        <w:t xml:space="preserve">2. Oferta Wykonawcy z dnia </w:t>
      </w:r>
      <w:r w:rsidR="00DF2953" w:rsidRPr="004230BB">
        <w:rPr>
          <w:rFonts w:asciiTheme="minorHAnsi" w:hAnsiTheme="minorHAnsi" w:cstheme="minorHAnsi"/>
          <w:i/>
          <w:iCs/>
          <w:sz w:val="24"/>
          <w:szCs w:val="24"/>
        </w:rPr>
        <w:t>……………………</w:t>
      </w:r>
      <w:r w:rsidRPr="004230BB">
        <w:rPr>
          <w:rFonts w:asciiTheme="minorHAnsi" w:hAnsiTheme="minorHAnsi" w:cstheme="minorHAnsi"/>
          <w:i/>
          <w:iCs/>
          <w:sz w:val="24"/>
          <w:szCs w:val="24"/>
        </w:rPr>
        <w:t xml:space="preserve"> r.</w:t>
      </w:r>
    </w:p>
    <w:p w14:paraId="3D829654" w14:textId="3C386051" w:rsidR="0077141A" w:rsidRPr="004230BB" w:rsidRDefault="00566E72" w:rsidP="00802088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230BB">
        <w:rPr>
          <w:rFonts w:asciiTheme="minorHAnsi" w:hAnsiTheme="minorHAnsi" w:cstheme="minorHAnsi"/>
          <w:i/>
          <w:iCs/>
          <w:sz w:val="24"/>
          <w:szCs w:val="24"/>
        </w:rPr>
        <w:t xml:space="preserve">3. Umowa </w:t>
      </w:r>
      <w:r w:rsidR="004A3D6B" w:rsidRPr="004230BB">
        <w:rPr>
          <w:rFonts w:asciiTheme="minorHAnsi" w:hAnsiTheme="minorHAnsi" w:cstheme="minorHAnsi"/>
          <w:i/>
          <w:iCs/>
          <w:sz w:val="24"/>
          <w:szCs w:val="24"/>
        </w:rPr>
        <w:t xml:space="preserve">powierzenia </w:t>
      </w:r>
      <w:r w:rsidR="004230BB" w:rsidRPr="004230BB">
        <w:rPr>
          <w:rFonts w:asciiTheme="minorHAnsi" w:hAnsiTheme="minorHAnsi" w:cstheme="minorHAnsi"/>
          <w:i/>
          <w:iCs/>
          <w:sz w:val="24"/>
          <w:szCs w:val="24"/>
        </w:rPr>
        <w:t>przetwarzania</w:t>
      </w:r>
      <w:r w:rsidRPr="004230BB">
        <w:rPr>
          <w:rFonts w:asciiTheme="minorHAnsi" w:hAnsiTheme="minorHAnsi" w:cstheme="minorHAnsi"/>
          <w:i/>
          <w:iCs/>
          <w:sz w:val="24"/>
          <w:szCs w:val="24"/>
        </w:rPr>
        <w:t xml:space="preserve"> danych osobowych</w:t>
      </w:r>
      <w:r w:rsidR="004A3D6B" w:rsidRPr="004230BB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17043729" w14:textId="452C68B4" w:rsidR="00566E72" w:rsidRPr="004230BB" w:rsidRDefault="00566E72" w:rsidP="00802088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230BB">
        <w:rPr>
          <w:rFonts w:asciiTheme="minorHAnsi" w:hAnsiTheme="minorHAnsi" w:cstheme="minorHAnsi"/>
          <w:i/>
          <w:iCs/>
          <w:sz w:val="24"/>
          <w:szCs w:val="24"/>
        </w:rPr>
        <w:t xml:space="preserve">4. </w:t>
      </w:r>
      <w:r w:rsidR="007051AD" w:rsidRPr="004230BB">
        <w:rPr>
          <w:rFonts w:asciiTheme="minorHAnsi" w:hAnsiTheme="minorHAnsi" w:cstheme="minorHAnsi"/>
          <w:i/>
          <w:iCs/>
          <w:sz w:val="24"/>
          <w:szCs w:val="24"/>
        </w:rPr>
        <w:t>Z</w:t>
      </w:r>
      <w:r w:rsidRPr="004230BB">
        <w:rPr>
          <w:rFonts w:asciiTheme="minorHAnsi" w:hAnsiTheme="minorHAnsi" w:cstheme="minorHAnsi"/>
          <w:i/>
          <w:iCs/>
          <w:sz w:val="24"/>
          <w:szCs w:val="24"/>
        </w:rPr>
        <w:t>god</w:t>
      </w:r>
      <w:r w:rsidR="007051AD" w:rsidRPr="004230BB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4230BB">
        <w:rPr>
          <w:rFonts w:asciiTheme="minorHAnsi" w:hAnsiTheme="minorHAnsi" w:cstheme="minorHAnsi"/>
          <w:i/>
          <w:iCs/>
          <w:sz w:val="24"/>
          <w:szCs w:val="24"/>
        </w:rPr>
        <w:t xml:space="preserve"> na </w:t>
      </w:r>
      <w:r w:rsidR="007051AD" w:rsidRPr="004230BB">
        <w:rPr>
          <w:rFonts w:asciiTheme="minorHAnsi" w:hAnsiTheme="minorHAnsi" w:cstheme="minorHAnsi"/>
          <w:i/>
          <w:iCs/>
          <w:sz w:val="24"/>
          <w:szCs w:val="24"/>
        </w:rPr>
        <w:t>upublicznienie</w:t>
      </w:r>
      <w:r w:rsidRPr="004230BB">
        <w:rPr>
          <w:rFonts w:asciiTheme="minorHAnsi" w:hAnsiTheme="minorHAnsi" w:cstheme="minorHAnsi"/>
          <w:i/>
          <w:iCs/>
          <w:sz w:val="24"/>
          <w:szCs w:val="24"/>
        </w:rPr>
        <w:t xml:space="preserve"> wizerunku.</w:t>
      </w:r>
    </w:p>
    <w:p w14:paraId="55CDED74" w14:textId="77777777" w:rsidR="0077141A" w:rsidRPr="00376B26" w:rsidRDefault="0077141A" w:rsidP="00802088">
      <w:pPr>
        <w:spacing w:after="120" w:line="276" w:lineRule="auto"/>
        <w:jc w:val="both"/>
        <w:rPr>
          <w:i/>
          <w:iCs/>
          <w:sz w:val="24"/>
          <w:szCs w:val="24"/>
        </w:rPr>
      </w:pPr>
    </w:p>
    <w:p w14:paraId="40ABF62D" w14:textId="10EF7CC8" w:rsidR="00142101" w:rsidRPr="00802088" w:rsidRDefault="00802088" w:rsidP="00802088">
      <w:pPr>
        <w:spacing w:after="120"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802088">
        <w:rPr>
          <w:rFonts w:asciiTheme="minorHAnsi" w:hAnsiTheme="minorHAnsi" w:cstheme="minorHAnsi"/>
          <w:b/>
          <w:sz w:val="28"/>
          <w:szCs w:val="24"/>
        </w:rPr>
        <w:t>WYKONAWCA</w:t>
      </w:r>
      <w:r w:rsidRPr="00802088">
        <w:rPr>
          <w:rFonts w:asciiTheme="minorHAnsi" w:hAnsiTheme="minorHAnsi" w:cstheme="minorHAnsi"/>
          <w:b/>
          <w:sz w:val="28"/>
          <w:szCs w:val="24"/>
        </w:rPr>
        <w:tab/>
      </w:r>
      <w:r w:rsidRPr="00802088">
        <w:rPr>
          <w:rFonts w:asciiTheme="minorHAnsi" w:hAnsiTheme="minorHAnsi" w:cstheme="minorHAnsi"/>
          <w:b/>
          <w:sz w:val="28"/>
          <w:szCs w:val="24"/>
        </w:rPr>
        <w:tab/>
      </w:r>
      <w:r w:rsidRPr="00802088">
        <w:rPr>
          <w:rFonts w:asciiTheme="minorHAnsi" w:hAnsiTheme="minorHAnsi" w:cstheme="minorHAnsi"/>
          <w:b/>
          <w:sz w:val="28"/>
          <w:szCs w:val="24"/>
        </w:rPr>
        <w:tab/>
      </w:r>
      <w:r w:rsidRPr="00802088">
        <w:rPr>
          <w:rFonts w:asciiTheme="minorHAnsi" w:hAnsiTheme="minorHAnsi" w:cstheme="minorHAnsi"/>
          <w:b/>
          <w:sz w:val="28"/>
          <w:szCs w:val="24"/>
        </w:rPr>
        <w:tab/>
      </w:r>
      <w:r w:rsidRPr="00802088">
        <w:rPr>
          <w:rFonts w:asciiTheme="minorHAnsi" w:hAnsiTheme="minorHAnsi" w:cstheme="minorHAnsi"/>
          <w:b/>
          <w:sz w:val="28"/>
          <w:szCs w:val="24"/>
        </w:rPr>
        <w:tab/>
      </w:r>
      <w:r w:rsidRPr="00802088">
        <w:rPr>
          <w:rFonts w:asciiTheme="minorHAnsi" w:hAnsiTheme="minorHAnsi" w:cstheme="minorHAnsi"/>
          <w:b/>
          <w:sz w:val="28"/>
          <w:szCs w:val="24"/>
        </w:rPr>
        <w:tab/>
      </w:r>
      <w:r w:rsidRPr="00802088">
        <w:rPr>
          <w:rFonts w:asciiTheme="minorHAnsi" w:hAnsiTheme="minorHAnsi" w:cstheme="minorHAnsi"/>
          <w:b/>
          <w:sz w:val="28"/>
          <w:szCs w:val="24"/>
        </w:rPr>
        <w:tab/>
      </w:r>
      <w:r w:rsidRPr="00802088">
        <w:rPr>
          <w:rFonts w:asciiTheme="minorHAnsi" w:hAnsiTheme="minorHAnsi" w:cstheme="minorHAnsi"/>
          <w:b/>
          <w:sz w:val="28"/>
          <w:szCs w:val="24"/>
        </w:rPr>
        <w:tab/>
      </w:r>
      <w:r w:rsidRPr="00802088">
        <w:rPr>
          <w:rFonts w:asciiTheme="minorHAnsi" w:hAnsiTheme="minorHAnsi" w:cstheme="minorHAnsi"/>
          <w:b/>
          <w:sz w:val="28"/>
          <w:szCs w:val="24"/>
        </w:rPr>
        <w:tab/>
      </w:r>
      <w:r w:rsidRPr="00802088">
        <w:rPr>
          <w:rFonts w:asciiTheme="minorHAnsi" w:hAnsiTheme="minorHAnsi" w:cstheme="minorHAnsi"/>
          <w:b/>
          <w:sz w:val="28"/>
          <w:szCs w:val="24"/>
        </w:rPr>
        <w:tab/>
      </w:r>
      <w:r w:rsidRPr="00802088">
        <w:rPr>
          <w:rFonts w:asciiTheme="minorHAnsi" w:hAnsiTheme="minorHAnsi" w:cstheme="minorHAnsi"/>
          <w:b/>
          <w:sz w:val="28"/>
          <w:szCs w:val="24"/>
        </w:rPr>
        <w:tab/>
      </w:r>
      <w:r w:rsidRPr="00802088">
        <w:rPr>
          <w:rFonts w:asciiTheme="minorHAnsi" w:hAnsiTheme="minorHAnsi" w:cstheme="minorHAnsi"/>
          <w:b/>
          <w:sz w:val="28"/>
          <w:szCs w:val="24"/>
        </w:rPr>
        <w:tab/>
        <w:t>ZAMAWIAJĄCY</w:t>
      </w:r>
    </w:p>
    <w:sectPr w:rsidR="00142101" w:rsidRPr="00802088" w:rsidSect="008B7D6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134" w:left="1417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04E6A" w14:textId="77777777" w:rsidR="00285905" w:rsidRDefault="00285905">
      <w:r>
        <w:separator/>
      </w:r>
    </w:p>
  </w:endnote>
  <w:endnote w:type="continuationSeparator" w:id="0">
    <w:p w14:paraId="0EBA9A19" w14:textId="77777777" w:rsidR="00285905" w:rsidRDefault="002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7F09C" w14:textId="77777777" w:rsidR="00195F96" w:rsidRDefault="00E21148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465F92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749474"/>
      <w:docPartObj>
        <w:docPartGallery w:val="Page Numbers (Bottom of Page)"/>
        <w:docPartUnique/>
      </w:docPartObj>
    </w:sdtPr>
    <w:sdtEndPr/>
    <w:sdtContent>
      <w:p w14:paraId="529E8A79" w14:textId="281CD2C2" w:rsidR="00AC21F6" w:rsidRDefault="00AC21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F75">
          <w:rPr>
            <w:noProof/>
          </w:rPr>
          <w:t>7</w:t>
        </w:r>
        <w:r>
          <w:fldChar w:fldCharType="end"/>
        </w:r>
      </w:p>
    </w:sdtContent>
  </w:sdt>
  <w:p w14:paraId="52A9A399" w14:textId="77777777" w:rsidR="00AC21F6" w:rsidRDefault="00AC2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A89B4" w14:textId="77777777" w:rsidR="00285905" w:rsidRDefault="00285905">
      <w:r>
        <w:separator/>
      </w:r>
    </w:p>
  </w:footnote>
  <w:footnote w:type="continuationSeparator" w:id="0">
    <w:p w14:paraId="69C70BA3" w14:textId="77777777" w:rsidR="00285905" w:rsidRDefault="0028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AF59F" w14:textId="77777777" w:rsidR="00195F96" w:rsidRPr="005D261D" w:rsidRDefault="00195F96" w:rsidP="005D261D">
    <w:pPr>
      <w:ind w:firstLine="7"/>
      <w:jc w:val="both"/>
      <w:rPr>
        <w:rFonts w:ascii="Calibri" w:hAnsi="Calibri" w:cs="Arial"/>
        <w:i/>
        <w:sz w:val="16"/>
        <w:szCs w:val="16"/>
      </w:rPr>
    </w:pPr>
  </w:p>
  <w:p w14:paraId="08FDBEDD" w14:textId="77777777" w:rsidR="00657F9E" w:rsidRDefault="00657F9E" w:rsidP="00861162">
    <w:pPr>
      <w:spacing w:after="200" w:line="276" w:lineRule="auto"/>
      <w:rPr>
        <w:rFonts w:ascii="Calibri" w:eastAsia="Calibri" w:hAnsi="Calibri"/>
        <w:sz w:val="19"/>
        <w:szCs w:val="19"/>
        <w:lang w:eastAsia="en-US"/>
      </w:rPr>
    </w:pPr>
  </w:p>
  <w:p w14:paraId="098FDF8F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580B1" w14:textId="77777777" w:rsidR="00291AEE" w:rsidRDefault="00291AEE" w:rsidP="00291AEE">
    <w:r>
      <w:rPr>
        <w:noProof/>
      </w:rPr>
      <w:drawing>
        <wp:anchor distT="0" distB="0" distL="114300" distR="114300" simplePos="0" relativeHeight="251659264" behindDoc="1" locked="0" layoutInCell="1" allowOverlap="1" wp14:anchorId="53C74DFE" wp14:editId="2007DE05">
          <wp:simplePos x="0" y="0"/>
          <wp:positionH relativeFrom="column">
            <wp:posOffset>-50165</wp:posOffset>
          </wp:positionH>
          <wp:positionV relativeFrom="paragraph">
            <wp:posOffset>-113665</wp:posOffset>
          </wp:positionV>
          <wp:extent cx="580390" cy="641350"/>
          <wp:effectExtent l="0" t="0" r="0" b="6350"/>
          <wp:wrapTight wrapText="bothSides">
            <wp:wrapPolygon edited="0">
              <wp:start x="4254" y="0"/>
              <wp:lineTo x="0" y="1925"/>
              <wp:lineTo x="0" y="21172"/>
              <wp:lineTo x="4254" y="21172"/>
              <wp:lineTo x="17724" y="21172"/>
              <wp:lineTo x="17015" y="20531"/>
              <wp:lineTo x="20560" y="13473"/>
              <wp:lineTo x="20560" y="10265"/>
              <wp:lineTo x="4963" y="10265"/>
              <wp:lineTo x="20560" y="5774"/>
              <wp:lineTo x="20560" y="4491"/>
              <wp:lineTo x="10635" y="0"/>
              <wp:lineTo x="4254" y="0"/>
            </wp:wrapPolygon>
          </wp:wrapTight>
          <wp:docPr id="2" name="Obraz 2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A36EA8D" w14:textId="77777777" w:rsidR="00291AEE" w:rsidRDefault="00291AEE" w:rsidP="00291AEE">
    <w:pPr>
      <w:pStyle w:val="Nagwek"/>
      <w:jc w:val="center"/>
      <w:rPr>
        <w:sz w:val="19"/>
        <w:szCs w:val="19"/>
      </w:rPr>
    </w:pPr>
  </w:p>
  <w:p w14:paraId="27D124C7" w14:textId="77777777" w:rsidR="00291AEE" w:rsidRDefault="00291AEE" w:rsidP="00291AEE">
    <w:pPr>
      <w:pStyle w:val="Nagwek"/>
      <w:jc w:val="center"/>
      <w:rPr>
        <w:sz w:val="19"/>
        <w:szCs w:val="19"/>
      </w:rPr>
    </w:pPr>
  </w:p>
  <w:p w14:paraId="1D7C9C05" w14:textId="77777777" w:rsidR="00291AEE" w:rsidRDefault="00291AEE" w:rsidP="00291AEE">
    <w:pPr>
      <w:pStyle w:val="Nagwek"/>
      <w:jc w:val="center"/>
      <w:rPr>
        <w:sz w:val="19"/>
        <w:szCs w:val="19"/>
      </w:rPr>
    </w:pPr>
  </w:p>
  <w:p w14:paraId="796B2244" w14:textId="6229E092" w:rsidR="00291AEE" w:rsidRPr="00196932" w:rsidRDefault="00291AEE" w:rsidP="00291AEE">
    <w:pPr>
      <w:pStyle w:val="Nagwek"/>
      <w:jc w:val="center"/>
      <w:rPr>
        <w:rFonts w:ascii="Bookman Old Style" w:hAnsi="Bookman Old Style"/>
      </w:rPr>
    </w:pPr>
    <w:bookmarkStart w:id="5" w:name="_Hlk128040357"/>
    <w:r w:rsidRPr="00196932">
      <w:rPr>
        <w:rFonts w:ascii="Bookman Old Style" w:hAnsi="Bookman Old Style"/>
      </w:rPr>
      <w:t>Projekt pn. „Kreujemy+Rozwijamy+Ożywiamy+Stymulujemy+Nakreślamy+Odmieniamy=KROSNO” realizowany w ramach Programu Rozwój Lokalny, współfinansowany w 85</w:t>
    </w:r>
    <w:r w:rsidR="00196932">
      <w:rPr>
        <w:rFonts w:ascii="Bookman Old Style" w:hAnsi="Bookman Old Style"/>
      </w:rPr>
      <w:t xml:space="preserve"> </w:t>
    </w:r>
    <w:r w:rsidRPr="00196932">
      <w:rPr>
        <w:rFonts w:ascii="Bookman Old Style" w:hAnsi="Bookman Old Style"/>
      </w:rPr>
      <w:t>% ze środków Norweskiego Mechanizmu Finansowego 2014-2021 oraz w 15</w:t>
    </w:r>
    <w:r w:rsidR="00196932">
      <w:rPr>
        <w:rFonts w:ascii="Bookman Old Style" w:hAnsi="Bookman Old Style"/>
      </w:rPr>
      <w:t xml:space="preserve"> </w:t>
    </w:r>
    <w:r w:rsidRPr="00196932">
      <w:rPr>
        <w:rFonts w:ascii="Bookman Old Style" w:hAnsi="Bookman Old Style"/>
      </w:rPr>
      <w:t>% z budżetu państwa.</w:t>
    </w:r>
    <w:bookmarkEnd w:id="5"/>
  </w:p>
  <w:p w14:paraId="1E0E8A88" w14:textId="77777777" w:rsidR="00291AEE" w:rsidRPr="00196932" w:rsidRDefault="00291AEE" w:rsidP="00291AEE">
    <w:pPr>
      <w:pStyle w:val="Nagwek"/>
      <w:jc w:val="center"/>
      <w:rPr>
        <w:rFonts w:ascii="Bookman Old Style" w:hAnsi="Bookman Old Style"/>
      </w:rPr>
    </w:pPr>
  </w:p>
  <w:p w14:paraId="1DBE2C03" w14:textId="77777777" w:rsidR="00196932" w:rsidRDefault="00291AEE" w:rsidP="00291AEE">
    <w:pPr>
      <w:pStyle w:val="Nagwek"/>
      <w:jc w:val="center"/>
      <w:rPr>
        <w:rFonts w:ascii="Bookman Old Style" w:hAnsi="Bookman Old Style"/>
      </w:rPr>
    </w:pPr>
    <w:r w:rsidRPr="00196932">
      <w:rPr>
        <w:rFonts w:ascii="Bookman Old Style" w:hAnsi="Bookman Old Style"/>
      </w:rPr>
      <w:t xml:space="preserve">„Wspólnie działamy na rzecz Europy zielonej, </w:t>
    </w:r>
  </w:p>
  <w:p w14:paraId="2EE558C0" w14:textId="23AB33CD" w:rsidR="00291AEE" w:rsidRPr="00196932" w:rsidRDefault="00291AEE" w:rsidP="00291AEE">
    <w:pPr>
      <w:pStyle w:val="Nagwek"/>
      <w:jc w:val="center"/>
      <w:rPr>
        <w:rFonts w:ascii="Bookman Old Style" w:hAnsi="Bookman Old Style"/>
      </w:rPr>
    </w:pPr>
    <w:r w:rsidRPr="00196932">
      <w:rPr>
        <w:rFonts w:ascii="Bookman Old Style" w:hAnsi="Bookman Old Style"/>
      </w:rPr>
      <w:t>konkurencyjnej i sprzyjającej integracji społecznej”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9F68CD82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Cs/>
        <w:strike w:val="0"/>
        <w:sz w:val="24"/>
        <w:szCs w:val="24"/>
      </w:rPr>
    </w:lvl>
  </w:abstractNum>
  <w:abstractNum w:abstractNumId="1" w15:restartNumberingAfterBreak="0">
    <w:nsid w:val="00000008"/>
    <w:multiLevelType w:val="multilevel"/>
    <w:tmpl w:val="0ADE2B24"/>
    <w:name w:val="WWNum11"/>
    <w:lvl w:ilvl="0">
      <w:start w:val="1"/>
      <w:numFmt w:val="decimal"/>
      <w:lvlText w:val="%1)"/>
      <w:lvlJc w:val="left"/>
      <w:pPr>
        <w:tabs>
          <w:tab w:val="num" w:pos="794"/>
        </w:tabs>
        <w:ind w:left="295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3674" w:hanging="360"/>
      </w:p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4394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5114" w:hanging="360"/>
      </w:pPr>
      <w:rPr>
        <w:rFonts w:asciiTheme="minorHAnsi" w:eastAsia="Calibr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794"/>
        </w:tabs>
        <w:ind w:left="5834" w:hanging="360"/>
      </w:pPr>
    </w:lvl>
    <w:lvl w:ilvl="5">
      <w:start w:val="1"/>
      <w:numFmt w:val="lowerRoman"/>
      <w:lvlText w:val="%6."/>
      <w:lvlJc w:val="right"/>
      <w:pPr>
        <w:tabs>
          <w:tab w:val="num" w:pos="794"/>
        </w:tabs>
        <w:ind w:left="6554" w:hanging="180"/>
      </w:pPr>
    </w:lvl>
    <w:lvl w:ilvl="6">
      <w:start w:val="1"/>
      <w:numFmt w:val="decimal"/>
      <w:lvlText w:val="%7."/>
      <w:lvlJc w:val="left"/>
      <w:pPr>
        <w:tabs>
          <w:tab w:val="num" w:pos="794"/>
        </w:tabs>
        <w:ind w:left="7274" w:hanging="360"/>
      </w:p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7994" w:hanging="360"/>
      </w:pPr>
    </w:lvl>
    <w:lvl w:ilvl="8">
      <w:start w:val="1"/>
      <w:numFmt w:val="lowerRoman"/>
      <w:lvlText w:val="%9."/>
      <w:lvlJc w:val="right"/>
      <w:pPr>
        <w:tabs>
          <w:tab w:val="num" w:pos="794"/>
        </w:tabs>
        <w:ind w:left="8714" w:hanging="180"/>
      </w:pPr>
    </w:lvl>
  </w:abstractNum>
  <w:abstractNum w:abstractNumId="2" w15:restartNumberingAfterBreak="0">
    <w:nsid w:val="0C217759"/>
    <w:multiLevelType w:val="hybridMultilevel"/>
    <w:tmpl w:val="14C678A0"/>
    <w:lvl w:ilvl="0" w:tplc="FD4A917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34700F5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6245"/>
    <w:multiLevelType w:val="hybridMultilevel"/>
    <w:tmpl w:val="89DAFDCA"/>
    <w:lvl w:ilvl="0" w:tplc="C60EC32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0971"/>
    <w:multiLevelType w:val="hybridMultilevel"/>
    <w:tmpl w:val="EA149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7213"/>
    <w:multiLevelType w:val="hybridMultilevel"/>
    <w:tmpl w:val="37949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07037"/>
    <w:multiLevelType w:val="hybridMultilevel"/>
    <w:tmpl w:val="7B643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677"/>
    <w:multiLevelType w:val="hybridMultilevel"/>
    <w:tmpl w:val="ADAE8C1A"/>
    <w:lvl w:ilvl="0" w:tplc="6AC6B5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744CA"/>
    <w:multiLevelType w:val="hybridMultilevel"/>
    <w:tmpl w:val="2B0CF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328FA"/>
    <w:multiLevelType w:val="hybridMultilevel"/>
    <w:tmpl w:val="AFBAF860"/>
    <w:lvl w:ilvl="0" w:tplc="29E0FC2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83D37"/>
    <w:multiLevelType w:val="hybridMultilevel"/>
    <w:tmpl w:val="56B0EF6E"/>
    <w:lvl w:ilvl="0" w:tplc="82F6A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50934"/>
    <w:multiLevelType w:val="hybridMultilevel"/>
    <w:tmpl w:val="969EA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56A01"/>
    <w:multiLevelType w:val="hybridMultilevel"/>
    <w:tmpl w:val="7A2EC4B0"/>
    <w:lvl w:ilvl="0" w:tplc="0415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9" w:hanging="360"/>
      </w:pPr>
    </w:lvl>
    <w:lvl w:ilvl="2" w:tplc="0415001B" w:tentative="1">
      <w:start w:val="1"/>
      <w:numFmt w:val="lowerRoman"/>
      <w:lvlText w:val="%3."/>
      <w:lvlJc w:val="right"/>
      <w:pPr>
        <w:ind w:left="4209" w:hanging="180"/>
      </w:pPr>
    </w:lvl>
    <w:lvl w:ilvl="3" w:tplc="0415000F" w:tentative="1">
      <w:start w:val="1"/>
      <w:numFmt w:val="decimal"/>
      <w:lvlText w:val="%4."/>
      <w:lvlJc w:val="left"/>
      <w:pPr>
        <w:ind w:left="4929" w:hanging="360"/>
      </w:pPr>
    </w:lvl>
    <w:lvl w:ilvl="4" w:tplc="04150019" w:tentative="1">
      <w:start w:val="1"/>
      <w:numFmt w:val="lowerLetter"/>
      <w:lvlText w:val="%5."/>
      <w:lvlJc w:val="left"/>
      <w:pPr>
        <w:ind w:left="5649" w:hanging="360"/>
      </w:pPr>
    </w:lvl>
    <w:lvl w:ilvl="5" w:tplc="0415001B" w:tentative="1">
      <w:start w:val="1"/>
      <w:numFmt w:val="lowerRoman"/>
      <w:lvlText w:val="%6."/>
      <w:lvlJc w:val="right"/>
      <w:pPr>
        <w:ind w:left="6369" w:hanging="180"/>
      </w:pPr>
    </w:lvl>
    <w:lvl w:ilvl="6" w:tplc="0415000F" w:tentative="1">
      <w:start w:val="1"/>
      <w:numFmt w:val="decimal"/>
      <w:lvlText w:val="%7."/>
      <w:lvlJc w:val="left"/>
      <w:pPr>
        <w:ind w:left="7089" w:hanging="360"/>
      </w:pPr>
    </w:lvl>
    <w:lvl w:ilvl="7" w:tplc="04150019" w:tentative="1">
      <w:start w:val="1"/>
      <w:numFmt w:val="lowerLetter"/>
      <w:lvlText w:val="%8."/>
      <w:lvlJc w:val="left"/>
      <w:pPr>
        <w:ind w:left="7809" w:hanging="360"/>
      </w:pPr>
    </w:lvl>
    <w:lvl w:ilvl="8" w:tplc="0415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3" w15:restartNumberingAfterBreak="0">
    <w:nsid w:val="796E3D02"/>
    <w:multiLevelType w:val="hybridMultilevel"/>
    <w:tmpl w:val="68946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A11EF"/>
    <w:multiLevelType w:val="hybridMultilevel"/>
    <w:tmpl w:val="606A3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0A92"/>
    <w:rsid w:val="000064CC"/>
    <w:rsid w:val="00006618"/>
    <w:rsid w:val="00015C73"/>
    <w:rsid w:val="0001742A"/>
    <w:rsid w:val="00027E92"/>
    <w:rsid w:val="0003297E"/>
    <w:rsid w:val="0003302E"/>
    <w:rsid w:val="00034ED9"/>
    <w:rsid w:val="00036925"/>
    <w:rsid w:val="00036CF5"/>
    <w:rsid w:val="00041FB6"/>
    <w:rsid w:val="00044178"/>
    <w:rsid w:val="000472E8"/>
    <w:rsid w:val="00047CE8"/>
    <w:rsid w:val="00052765"/>
    <w:rsid w:val="00052979"/>
    <w:rsid w:val="00053530"/>
    <w:rsid w:val="00054D69"/>
    <w:rsid w:val="000556AD"/>
    <w:rsid w:val="000620B7"/>
    <w:rsid w:val="0006276E"/>
    <w:rsid w:val="00062F5F"/>
    <w:rsid w:val="0006776B"/>
    <w:rsid w:val="00070A87"/>
    <w:rsid w:val="000800ED"/>
    <w:rsid w:val="00082F2D"/>
    <w:rsid w:val="0008558D"/>
    <w:rsid w:val="00086DE6"/>
    <w:rsid w:val="00091B27"/>
    <w:rsid w:val="00094686"/>
    <w:rsid w:val="00096B91"/>
    <w:rsid w:val="000A085C"/>
    <w:rsid w:val="000A70DB"/>
    <w:rsid w:val="000B4D8F"/>
    <w:rsid w:val="000B77D2"/>
    <w:rsid w:val="000C0D48"/>
    <w:rsid w:val="000C385B"/>
    <w:rsid w:val="000C44EA"/>
    <w:rsid w:val="000C700E"/>
    <w:rsid w:val="000D03AA"/>
    <w:rsid w:val="000D44D2"/>
    <w:rsid w:val="000D6E80"/>
    <w:rsid w:val="000E3EFD"/>
    <w:rsid w:val="000E549B"/>
    <w:rsid w:val="000F1C63"/>
    <w:rsid w:val="000F23A9"/>
    <w:rsid w:val="000F2610"/>
    <w:rsid w:val="000F6CEA"/>
    <w:rsid w:val="0010331D"/>
    <w:rsid w:val="00107012"/>
    <w:rsid w:val="00120A6D"/>
    <w:rsid w:val="00122DD9"/>
    <w:rsid w:val="00122E34"/>
    <w:rsid w:val="00127730"/>
    <w:rsid w:val="00136CD1"/>
    <w:rsid w:val="00142101"/>
    <w:rsid w:val="00144BE5"/>
    <w:rsid w:val="00144F96"/>
    <w:rsid w:val="001473F2"/>
    <w:rsid w:val="0017536A"/>
    <w:rsid w:val="00195F96"/>
    <w:rsid w:val="00196932"/>
    <w:rsid w:val="00197D76"/>
    <w:rsid w:val="001A1EEC"/>
    <w:rsid w:val="001A2B0C"/>
    <w:rsid w:val="001A78B6"/>
    <w:rsid w:val="001B4CD2"/>
    <w:rsid w:val="001B593E"/>
    <w:rsid w:val="001B5A4E"/>
    <w:rsid w:val="001B6DE6"/>
    <w:rsid w:val="001B7117"/>
    <w:rsid w:val="001B7D2C"/>
    <w:rsid w:val="001C1B0D"/>
    <w:rsid w:val="001C737A"/>
    <w:rsid w:val="001D1710"/>
    <w:rsid w:val="001D392A"/>
    <w:rsid w:val="001D6F21"/>
    <w:rsid w:val="001E0DC2"/>
    <w:rsid w:val="001E16A8"/>
    <w:rsid w:val="001E2655"/>
    <w:rsid w:val="001E3A08"/>
    <w:rsid w:val="001E5ED7"/>
    <w:rsid w:val="001F6EE3"/>
    <w:rsid w:val="00200CC7"/>
    <w:rsid w:val="00201F26"/>
    <w:rsid w:val="00203B7A"/>
    <w:rsid w:val="00213D92"/>
    <w:rsid w:val="00215291"/>
    <w:rsid w:val="002161A4"/>
    <w:rsid w:val="00223D4A"/>
    <w:rsid w:val="00224543"/>
    <w:rsid w:val="00235EF1"/>
    <w:rsid w:val="002509E3"/>
    <w:rsid w:val="00256F1E"/>
    <w:rsid w:val="002628AA"/>
    <w:rsid w:val="002632A5"/>
    <w:rsid w:val="002715DA"/>
    <w:rsid w:val="00274792"/>
    <w:rsid w:val="00275D5F"/>
    <w:rsid w:val="00281DBB"/>
    <w:rsid w:val="00285905"/>
    <w:rsid w:val="00286224"/>
    <w:rsid w:val="00291AEE"/>
    <w:rsid w:val="00293B5D"/>
    <w:rsid w:val="00294CC1"/>
    <w:rsid w:val="0029584B"/>
    <w:rsid w:val="002B637B"/>
    <w:rsid w:val="002C278B"/>
    <w:rsid w:val="002C32A1"/>
    <w:rsid w:val="002C6E33"/>
    <w:rsid w:val="002D1E46"/>
    <w:rsid w:val="002D7707"/>
    <w:rsid w:val="002E5E53"/>
    <w:rsid w:val="002F37B4"/>
    <w:rsid w:val="002F4DF8"/>
    <w:rsid w:val="00300B72"/>
    <w:rsid w:val="00302781"/>
    <w:rsid w:val="00305F52"/>
    <w:rsid w:val="00317A46"/>
    <w:rsid w:val="00322120"/>
    <w:rsid w:val="003307B8"/>
    <w:rsid w:val="00331E37"/>
    <w:rsid w:val="0033359C"/>
    <w:rsid w:val="00334D29"/>
    <w:rsid w:val="003402F0"/>
    <w:rsid w:val="0034045B"/>
    <w:rsid w:val="00340533"/>
    <w:rsid w:val="00346E0A"/>
    <w:rsid w:val="00352BD6"/>
    <w:rsid w:val="00355354"/>
    <w:rsid w:val="00360BFA"/>
    <w:rsid w:val="003700B6"/>
    <w:rsid w:val="00376B26"/>
    <w:rsid w:val="00381DB8"/>
    <w:rsid w:val="003821FE"/>
    <w:rsid w:val="00385392"/>
    <w:rsid w:val="003A0A5B"/>
    <w:rsid w:val="003A4F75"/>
    <w:rsid w:val="003A5F27"/>
    <w:rsid w:val="003A7B44"/>
    <w:rsid w:val="003B13FA"/>
    <w:rsid w:val="003B2D94"/>
    <w:rsid w:val="003B5151"/>
    <w:rsid w:val="003B755E"/>
    <w:rsid w:val="003D45C7"/>
    <w:rsid w:val="003E114A"/>
    <w:rsid w:val="003E521D"/>
    <w:rsid w:val="003E7E0D"/>
    <w:rsid w:val="003F27A3"/>
    <w:rsid w:val="003F4639"/>
    <w:rsid w:val="003F6F19"/>
    <w:rsid w:val="00403349"/>
    <w:rsid w:val="00403369"/>
    <w:rsid w:val="00406E81"/>
    <w:rsid w:val="00420071"/>
    <w:rsid w:val="00420B1B"/>
    <w:rsid w:val="00423026"/>
    <w:rsid w:val="004230BB"/>
    <w:rsid w:val="00423ADE"/>
    <w:rsid w:val="004246AF"/>
    <w:rsid w:val="00424A0A"/>
    <w:rsid w:val="00424C78"/>
    <w:rsid w:val="00426F9A"/>
    <w:rsid w:val="00440C64"/>
    <w:rsid w:val="00440FD6"/>
    <w:rsid w:val="00444074"/>
    <w:rsid w:val="004474FD"/>
    <w:rsid w:val="00453215"/>
    <w:rsid w:val="00461CEE"/>
    <w:rsid w:val="00474D62"/>
    <w:rsid w:val="00475CFE"/>
    <w:rsid w:val="00484CCB"/>
    <w:rsid w:val="004851CC"/>
    <w:rsid w:val="00490596"/>
    <w:rsid w:val="00497F06"/>
    <w:rsid w:val="004A3D6B"/>
    <w:rsid w:val="004A5CFF"/>
    <w:rsid w:val="004A6B31"/>
    <w:rsid w:val="004B158B"/>
    <w:rsid w:val="004B5A1B"/>
    <w:rsid w:val="004C05E0"/>
    <w:rsid w:val="004C1D5B"/>
    <w:rsid w:val="004C63A1"/>
    <w:rsid w:val="004D1275"/>
    <w:rsid w:val="004D6669"/>
    <w:rsid w:val="004E2166"/>
    <w:rsid w:val="004E332D"/>
    <w:rsid w:val="004F46DA"/>
    <w:rsid w:val="004F6E18"/>
    <w:rsid w:val="004F7FAD"/>
    <w:rsid w:val="00502073"/>
    <w:rsid w:val="00502B6D"/>
    <w:rsid w:val="00503E27"/>
    <w:rsid w:val="00504A0A"/>
    <w:rsid w:val="0051047D"/>
    <w:rsid w:val="00511867"/>
    <w:rsid w:val="0051254C"/>
    <w:rsid w:val="00520A59"/>
    <w:rsid w:val="00532B07"/>
    <w:rsid w:val="00533CF6"/>
    <w:rsid w:val="00541E02"/>
    <w:rsid w:val="00545E75"/>
    <w:rsid w:val="00552AD7"/>
    <w:rsid w:val="00553350"/>
    <w:rsid w:val="005643F2"/>
    <w:rsid w:val="00564762"/>
    <w:rsid w:val="00565483"/>
    <w:rsid w:val="00566E72"/>
    <w:rsid w:val="0057165A"/>
    <w:rsid w:val="0058295A"/>
    <w:rsid w:val="00584227"/>
    <w:rsid w:val="00584908"/>
    <w:rsid w:val="0058529B"/>
    <w:rsid w:val="00585620"/>
    <w:rsid w:val="00585A46"/>
    <w:rsid w:val="00587D8F"/>
    <w:rsid w:val="00594103"/>
    <w:rsid w:val="0059481E"/>
    <w:rsid w:val="005955B5"/>
    <w:rsid w:val="005A0592"/>
    <w:rsid w:val="005B195D"/>
    <w:rsid w:val="005B4AB5"/>
    <w:rsid w:val="005C4E4B"/>
    <w:rsid w:val="005C73AC"/>
    <w:rsid w:val="005C74FF"/>
    <w:rsid w:val="005D261D"/>
    <w:rsid w:val="005D5941"/>
    <w:rsid w:val="005F0ABF"/>
    <w:rsid w:val="005F3334"/>
    <w:rsid w:val="00605DB4"/>
    <w:rsid w:val="00607D57"/>
    <w:rsid w:val="00614C51"/>
    <w:rsid w:val="006172C0"/>
    <w:rsid w:val="00621791"/>
    <w:rsid w:val="00621F5F"/>
    <w:rsid w:val="00623D46"/>
    <w:rsid w:val="0062493B"/>
    <w:rsid w:val="00632C29"/>
    <w:rsid w:val="00635A36"/>
    <w:rsid w:val="0064401F"/>
    <w:rsid w:val="00645620"/>
    <w:rsid w:val="00651DF2"/>
    <w:rsid w:val="006573B0"/>
    <w:rsid w:val="00657F9E"/>
    <w:rsid w:val="00657FFC"/>
    <w:rsid w:val="006616B8"/>
    <w:rsid w:val="00661D64"/>
    <w:rsid w:val="00661EA0"/>
    <w:rsid w:val="006662A6"/>
    <w:rsid w:val="00667A51"/>
    <w:rsid w:val="00672CCB"/>
    <w:rsid w:val="006731A4"/>
    <w:rsid w:val="00692910"/>
    <w:rsid w:val="006955B8"/>
    <w:rsid w:val="00695F0F"/>
    <w:rsid w:val="0069765D"/>
    <w:rsid w:val="006A7949"/>
    <w:rsid w:val="006B1665"/>
    <w:rsid w:val="006B25DB"/>
    <w:rsid w:val="006B4117"/>
    <w:rsid w:val="006D2769"/>
    <w:rsid w:val="006D28D6"/>
    <w:rsid w:val="006E1F45"/>
    <w:rsid w:val="006E2439"/>
    <w:rsid w:val="006E5539"/>
    <w:rsid w:val="006E620D"/>
    <w:rsid w:val="006F1EE9"/>
    <w:rsid w:val="006F5B47"/>
    <w:rsid w:val="006F75DD"/>
    <w:rsid w:val="007000F0"/>
    <w:rsid w:val="0070338C"/>
    <w:rsid w:val="007051AD"/>
    <w:rsid w:val="007057A6"/>
    <w:rsid w:val="00710D8B"/>
    <w:rsid w:val="00716236"/>
    <w:rsid w:val="00716C5B"/>
    <w:rsid w:val="007217EF"/>
    <w:rsid w:val="0073490E"/>
    <w:rsid w:val="00742BD3"/>
    <w:rsid w:val="007448F6"/>
    <w:rsid w:val="0074635B"/>
    <w:rsid w:val="007467C8"/>
    <w:rsid w:val="00751156"/>
    <w:rsid w:val="00751E75"/>
    <w:rsid w:val="007604CA"/>
    <w:rsid w:val="00763EF5"/>
    <w:rsid w:val="00766875"/>
    <w:rsid w:val="0077141A"/>
    <w:rsid w:val="007730AB"/>
    <w:rsid w:val="00776983"/>
    <w:rsid w:val="00790C4D"/>
    <w:rsid w:val="0079373A"/>
    <w:rsid w:val="00793F68"/>
    <w:rsid w:val="0079480A"/>
    <w:rsid w:val="007952FB"/>
    <w:rsid w:val="00796226"/>
    <w:rsid w:val="007A307D"/>
    <w:rsid w:val="007A3DD3"/>
    <w:rsid w:val="007A5C96"/>
    <w:rsid w:val="007A63DB"/>
    <w:rsid w:val="007B20FC"/>
    <w:rsid w:val="007B5A10"/>
    <w:rsid w:val="007C2ED9"/>
    <w:rsid w:val="007C378E"/>
    <w:rsid w:val="007C57EB"/>
    <w:rsid w:val="007C7B97"/>
    <w:rsid w:val="007C7D7A"/>
    <w:rsid w:val="007D33BA"/>
    <w:rsid w:val="007D58C5"/>
    <w:rsid w:val="007E1971"/>
    <w:rsid w:val="007E73CB"/>
    <w:rsid w:val="007F062F"/>
    <w:rsid w:val="007F1052"/>
    <w:rsid w:val="00802088"/>
    <w:rsid w:val="008042B1"/>
    <w:rsid w:val="0080608F"/>
    <w:rsid w:val="00806F3C"/>
    <w:rsid w:val="0081107E"/>
    <w:rsid w:val="00823C64"/>
    <w:rsid w:val="008255FA"/>
    <w:rsid w:val="00831655"/>
    <w:rsid w:val="00840ED7"/>
    <w:rsid w:val="00844C4D"/>
    <w:rsid w:val="008453C9"/>
    <w:rsid w:val="00854F36"/>
    <w:rsid w:val="008560A2"/>
    <w:rsid w:val="00861162"/>
    <w:rsid w:val="008632BB"/>
    <w:rsid w:val="00870FD6"/>
    <w:rsid w:val="00876C17"/>
    <w:rsid w:val="008B4887"/>
    <w:rsid w:val="008B6B32"/>
    <w:rsid w:val="008B7D62"/>
    <w:rsid w:val="008C195B"/>
    <w:rsid w:val="008C4CB1"/>
    <w:rsid w:val="008D4436"/>
    <w:rsid w:val="008D7226"/>
    <w:rsid w:val="008E407E"/>
    <w:rsid w:val="008E5BF4"/>
    <w:rsid w:val="008E5C58"/>
    <w:rsid w:val="008E6296"/>
    <w:rsid w:val="00902807"/>
    <w:rsid w:val="0091077F"/>
    <w:rsid w:val="0091101C"/>
    <w:rsid w:val="00914241"/>
    <w:rsid w:val="00915C18"/>
    <w:rsid w:val="00915C44"/>
    <w:rsid w:val="00921F3B"/>
    <w:rsid w:val="009269BB"/>
    <w:rsid w:val="00927306"/>
    <w:rsid w:val="009304E0"/>
    <w:rsid w:val="00930D1A"/>
    <w:rsid w:val="009313FE"/>
    <w:rsid w:val="00931484"/>
    <w:rsid w:val="00932198"/>
    <w:rsid w:val="00932695"/>
    <w:rsid w:val="00936CCD"/>
    <w:rsid w:val="009423F2"/>
    <w:rsid w:val="00946FCB"/>
    <w:rsid w:val="00947114"/>
    <w:rsid w:val="00951A76"/>
    <w:rsid w:val="0096212A"/>
    <w:rsid w:val="009712EA"/>
    <w:rsid w:val="00971D87"/>
    <w:rsid w:val="00975A75"/>
    <w:rsid w:val="009832DE"/>
    <w:rsid w:val="009A4202"/>
    <w:rsid w:val="009A5142"/>
    <w:rsid w:val="009B6996"/>
    <w:rsid w:val="009C16B3"/>
    <w:rsid w:val="009C1DF5"/>
    <w:rsid w:val="009D1D33"/>
    <w:rsid w:val="009D321B"/>
    <w:rsid w:val="009E6B42"/>
    <w:rsid w:val="009F3324"/>
    <w:rsid w:val="009F3790"/>
    <w:rsid w:val="009F3F0F"/>
    <w:rsid w:val="009F6FFD"/>
    <w:rsid w:val="00A0369C"/>
    <w:rsid w:val="00A054CA"/>
    <w:rsid w:val="00A06F8A"/>
    <w:rsid w:val="00A107CB"/>
    <w:rsid w:val="00A26C3B"/>
    <w:rsid w:val="00A3065C"/>
    <w:rsid w:val="00A34EFD"/>
    <w:rsid w:val="00A36060"/>
    <w:rsid w:val="00A44BBE"/>
    <w:rsid w:val="00A5234C"/>
    <w:rsid w:val="00A52E98"/>
    <w:rsid w:val="00A53DEE"/>
    <w:rsid w:val="00A70806"/>
    <w:rsid w:val="00A7118E"/>
    <w:rsid w:val="00A74FA7"/>
    <w:rsid w:val="00A84FE0"/>
    <w:rsid w:val="00A90A8A"/>
    <w:rsid w:val="00A91241"/>
    <w:rsid w:val="00A91AD5"/>
    <w:rsid w:val="00AA28FD"/>
    <w:rsid w:val="00AA3AD0"/>
    <w:rsid w:val="00AC17D3"/>
    <w:rsid w:val="00AC21F6"/>
    <w:rsid w:val="00AC4F84"/>
    <w:rsid w:val="00AC53DB"/>
    <w:rsid w:val="00AD0996"/>
    <w:rsid w:val="00AD5F3A"/>
    <w:rsid w:val="00AE25DD"/>
    <w:rsid w:val="00AE4D38"/>
    <w:rsid w:val="00AF14AC"/>
    <w:rsid w:val="00AF3135"/>
    <w:rsid w:val="00AF72B1"/>
    <w:rsid w:val="00AF7332"/>
    <w:rsid w:val="00B0206B"/>
    <w:rsid w:val="00B04E39"/>
    <w:rsid w:val="00B06154"/>
    <w:rsid w:val="00B11465"/>
    <w:rsid w:val="00B15ECC"/>
    <w:rsid w:val="00B163EA"/>
    <w:rsid w:val="00B16CD1"/>
    <w:rsid w:val="00B16D6C"/>
    <w:rsid w:val="00B301F1"/>
    <w:rsid w:val="00B304B2"/>
    <w:rsid w:val="00B309CA"/>
    <w:rsid w:val="00B32D3D"/>
    <w:rsid w:val="00B36E95"/>
    <w:rsid w:val="00B40347"/>
    <w:rsid w:val="00B4119F"/>
    <w:rsid w:val="00B41B70"/>
    <w:rsid w:val="00B47A7F"/>
    <w:rsid w:val="00B60851"/>
    <w:rsid w:val="00B64786"/>
    <w:rsid w:val="00B71070"/>
    <w:rsid w:val="00B724E8"/>
    <w:rsid w:val="00B73657"/>
    <w:rsid w:val="00B73749"/>
    <w:rsid w:val="00B741A7"/>
    <w:rsid w:val="00B7641D"/>
    <w:rsid w:val="00B80E60"/>
    <w:rsid w:val="00B82E79"/>
    <w:rsid w:val="00B841E0"/>
    <w:rsid w:val="00B870AD"/>
    <w:rsid w:val="00B90A40"/>
    <w:rsid w:val="00B92A1D"/>
    <w:rsid w:val="00BA0BC8"/>
    <w:rsid w:val="00BA3CA2"/>
    <w:rsid w:val="00BB002E"/>
    <w:rsid w:val="00BB1A4E"/>
    <w:rsid w:val="00BB2841"/>
    <w:rsid w:val="00BB49B1"/>
    <w:rsid w:val="00BC089C"/>
    <w:rsid w:val="00BC09A6"/>
    <w:rsid w:val="00BC2AD2"/>
    <w:rsid w:val="00BC7691"/>
    <w:rsid w:val="00BE048A"/>
    <w:rsid w:val="00BE0BDE"/>
    <w:rsid w:val="00BE5F41"/>
    <w:rsid w:val="00BE6909"/>
    <w:rsid w:val="00BF4F86"/>
    <w:rsid w:val="00BF7ABE"/>
    <w:rsid w:val="00C021C6"/>
    <w:rsid w:val="00C0612C"/>
    <w:rsid w:val="00C137CB"/>
    <w:rsid w:val="00C22AD0"/>
    <w:rsid w:val="00C26BE2"/>
    <w:rsid w:val="00C3387F"/>
    <w:rsid w:val="00C36AD8"/>
    <w:rsid w:val="00C401B0"/>
    <w:rsid w:val="00C41169"/>
    <w:rsid w:val="00C47E99"/>
    <w:rsid w:val="00C538D4"/>
    <w:rsid w:val="00C53F10"/>
    <w:rsid w:val="00C61C27"/>
    <w:rsid w:val="00C657C8"/>
    <w:rsid w:val="00C665DC"/>
    <w:rsid w:val="00C74372"/>
    <w:rsid w:val="00C75209"/>
    <w:rsid w:val="00C757CA"/>
    <w:rsid w:val="00C7788C"/>
    <w:rsid w:val="00C83EAE"/>
    <w:rsid w:val="00C8699C"/>
    <w:rsid w:val="00C910B8"/>
    <w:rsid w:val="00C93D3E"/>
    <w:rsid w:val="00C96D6B"/>
    <w:rsid w:val="00CA0884"/>
    <w:rsid w:val="00CB7A19"/>
    <w:rsid w:val="00CC5B17"/>
    <w:rsid w:val="00CD20DB"/>
    <w:rsid w:val="00CD31D5"/>
    <w:rsid w:val="00CD715B"/>
    <w:rsid w:val="00CF2B31"/>
    <w:rsid w:val="00CF5C76"/>
    <w:rsid w:val="00D20139"/>
    <w:rsid w:val="00D20389"/>
    <w:rsid w:val="00D210E1"/>
    <w:rsid w:val="00D2279F"/>
    <w:rsid w:val="00D22F4F"/>
    <w:rsid w:val="00D23B38"/>
    <w:rsid w:val="00D27342"/>
    <w:rsid w:val="00D37382"/>
    <w:rsid w:val="00D47C85"/>
    <w:rsid w:val="00D51CCA"/>
    <w:rsid w:val="00D7170B"/>
    <w:rsid w:val="00D818A1"/>
    <w:rsid w:val="00D84E4A"/>
    <w:rsid w:val="00D91973"/>
    <w:rsid w:val="00D952FE"/>
    <w:rsid w:val="00DA41AA"/>
    <w:rsid w:val="00DA6C6C"/>
    <w:rsid w:val="00DA7262"/>
    <w:rsid w:val="00DB3908"/>
    <w:rsid w:val="00DB48A5"/>
    <w:rsid w:val="00DB6360"/>
    <w:rsid w:val="00DC650D"/>
    <w:rsid w:val="00DD33C4"/>
    <w:rsid w:val="00DE5703"/>
    <w:rsid w:val="00DE77E9"/>
    <w:rsid w:val="00DF1FC5"/>
    <w:rsid w:val="00DF2953"/>
    <w:rsid w:val="00E00AC6"/>
    <w:rsid w:val="00E015A2"/>
    <w:rsid w:val="00E01C2F"/>
    <w:rsid w:val="00E020E8"/>
    <w:rsid w:val="00E02D15"/>
    <w:rsid w:val="00E02E64"/>
    <w:rsid w:val="00E037A3"/>
    <w:rsid w:val="00E03843"/>
    <w:rsid w:val="00E0391D"/>
    <w:rsid w:val="00E21148"/>
    <w:rsid w:val="00E2537B"/>
    <w:rsid w:val="00E27645"/>
    <w:rsid w:val="00E3051F"/>
    <w:rsid w:val="00E35580"/>
    <w:rsid w:val="00E40F68"/>
    <w:rsid w:val="00E41F42"/>
    <w:rsid w:val="00E45B03"/>
    <w:rsid w:val="00E54F76"/>
    <w:rsid w:val="00E610B9"/>
    <w:rsid w:val="00E62B5B"/>
    <w:rsid w:val="00E70E9F"/>
    <w:rsid w:val="00E81E52"/>
    <w:rsid w:val="00E829B5"/>
    <w:rsid w:val="00E86FC9"/>
    <w:rsid w:val="00E94070"/>
    <w:rsid w:val="00EA17BD"/>
    <w:rsid w:val="00EA3A76"/>
    <w:rsid w:val="00EA4EC6"/>
    <w:rsid w:val="00EB16F8"/>
    <w:rsid w:val="00EB6BB3"/>
    <w:rsid w:val="00EB75D7"/>
    <w:rsid w:val="00EC29AB"/>
    <w:rsid w:val="00EC5B1C"/>
    <w:rsid w:val="00ED4406"/>
    <w:rsid w:val="00ED4E89"/>
    <w:rsid w:val="00EE0598"/>
    <w:rsid w:val="00EF1A98"/>
    <w:rsid w:val="00EF33BE"/>
    <w:rsid w:val="00EF3B17"/>
    <w:rsid w:val="00EF3EDF"/>
    <w:rsid w:val="00F03CAF"/>
    <w:rsid w:val="00F07B9B"/>
    <w:rsid w:val="00F13F78"/>
    <w:rsid w:val="00F2326A"/>
    <w:rsid w:val="00F32BB1"/>
    <w:rsid w:val="00F3506D"/>
    <w:rsid w:val="00F3780F"/>
    <w:rsid w:val="00F410D4"/>
    <w:rsid w:val="00F41697"/>
    <w:rsid w:val="00F41967"/>
    <w:rsid w:val="00F46251"/>
    <w:rsid w:val="00F63896"/>
    <w:rsid w:val="00F674EB"/>
    <w:rsid w:val="00F75328"/>
    <w:rsid w:val="00F87169"/>
    <w:rsid w:val="00F9029E"/>
    <w:rsid w:val="00F90912"/>
    <w:rsid w:val="00F921CC"/>
    <w:rsid w:val="00F94C40"/>
    <w:rsid w:val="00FA1B1C"/>
    <w:rsid w:val="00FB3A0B"/>
    <w:rsid w:val="00FC1174"/>
    <w:rsid w:val="00FC3967"/>
    <w:rsid w:val="00FC5CF0"/>
    <w:rsid w:val="00FD1F70"/>
    <w:rsid w:val="00FD2912"/>
    <w:rsid w:val="00FD63DF"/>
    <w:rsid w:val="00FE56F9"/>
    <w:rsid w:val="00FE5AA9"/>
    <w:rsid w:val="00FE672D"/>
    <w:rsid w:val="00FF20C7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12715"/>
  <w15:docId w15:val="{7E54E470-9A67-411B-B98B-10C0054C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styleId="Hipercze">
    <w:name w:val="Hyperlink"/>
    <w:unhideWhenUsed/>
    <w:rsid w:val="007C7B97"/>
    <w:rPr>
      <w:color w:val="0000FF"/>
      <w:w w:val="100"/>
      <w:position w:val="-1"/>
      <w:u w:val="single"/>
      <w:effect w:val="none"/>
      <w:vertAlign w:val="baseline"/>
      <w:em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C7B97"/>
  </w:style>
  <w:style w:type="paragraph" w:styleId="Akapitzlist">
    <w:name w:val="List Paragraph"/>
    <w:aliases w:val="wypunktowanie,List Paragraph,List Paragraph1,L1,Numerowanie,Akapit z listą5,normalny tekst,Akapit z listą BS,sw tekst,CW_Lista,2 heading,A_wyliczenie,K-P_odwolanie,maz_wyliczenie,opis dzialania"/>
    <w:basedOn w:val="Normalny"/>
    <w:link w:val="AkapitzlistZnak"/>
    <w:uiPriority w:val="34"/>
    <w:qFormat/>
    <w:rsid w:val="00B724E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F3334"/>
    <w:rPr>
      <w:sz w:val="24"/>
      <w:szCs w:val="24"/>
    </w:rPr>
  </w:style>
  <w:style w:type="character" w:customStyle="1" w:styleId="AkapitzlistZnak">
    <w:name w:val="Akapit z listą Znak"/>
    <w:aliases w:val="wypunktowanie Znak,List Paragraph Znak,List Paragraph1 Znak,L1 Znak,Numerowanie Znak,Akapit z listą5 Znak,normalny tekst Znak,Akapit z listą BS Znak,sw tekst Znak,CW_Lista Znak,2 heading Znak,A_wyliczenie Znak,K-P_odwolanie Znak"/>
    <w:link w:val="Akapitzlist"/>
    <w:uiPriority w:val="34"/>
    <w:qFormat/>
    <w:locked/>
    <w:rsid w:val="000D6E8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E8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74FA7"/>
    <w:rPr>
      <w:b/>
      <w:bCs/>
    </w:rPr>
  </w:style>
  <w:style w:type="character" w:customStyle="1" w:styleId="lrzxr">
    <w:name w:val="lrzxr"/>
    <w:basedOn w:val="Domylnaczcionkaakapitu"/>
    <w:rsid w:val="004D1275"/>
  </w:style>
  <w:style w:type="character" w:customStyle="1" w:styleId="nowrap">
    <w:name w:val="nowrap"/>
    <w:basedOn w:val="Domylnaczcionkaakapitu"/>
    <w:rsid w:val="00E0384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871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F87169"/>
    <w:rPr>
      <w:color w:val="800080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C21F6"/>
  </w:style>
  <w:style w:type="paragraph" w:customStyle="1" w:styleId="Tekstpodstawowy31">
    <w:name w:val="Tekst podstawowy 31"/>
    <w:basedOn w:val="Normalny"/>
    <w:rsid w:val="00B304B2"/>
    <w:pPr>
      <w:suppressAutoHyphens/>
      <w:spacing w:line="120" w:lineRule="atLeast"/>
    </w:pPr>
    <w:rPr>
      <w:sz w:val="22"/>
      <w:lang w:eastAsia="zh-CN"/>
    </w:rPr>
  </w:style>
  <w:style w:type="numbering" w:customStyle="1" w:styleId="Biecalista1">
    <w:name w:val="Bieżąca lista1"/>
    <w:uiPriority w:val="99"/>
    <w:rsid w:val="0091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g.gov.pl/media/107764/podrecznik_po_zmianach_v5_korekt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C03F-433C-40CD-B2E7-19451594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2078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Małgorzata Babczyńska</cp:lastModifiedBy>
  <cp:revision>292</cp:revision>
  <cp:lastPrinted>2023-02-21T10:58:00Z</cp:lastPrinted>
  <dcterms:created xsi:type="dcterms:W3CDTF">2023-02-20T12:01:00Z</dcterms:created>
  <dcterms:modified xsi:type="dcterms:W3CDTF">2023-07-27T08:49:00Z</dcterms:modified>
</cp:coreProperties>
</file>