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223A" w14:textId="47A6CFD2" w:rsidR="00B23B46" w:rsidRPr="007B1503" w:rsidRDefault="00B23B46" w:rsidP="00650A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1503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651435">
        <w:rPr>
          <w:rFonts w:asciiTheme="minorHAnsi" w:hAnsiTheme="minorHAnsi" w:cstheme="minorHAnsi"/>
          <w:b/>
          <w:sz w:val="22"/>
          <w:szCs w:val="22"/>
        </w:rPr>
        <w:t xml:space="preserve">RAMOWA </w:t>
      </w:r>
      <w:r w:rsidRPr="007B1503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1D09F4" w:rsidRPr="007B1503">
        <w:rPr>
          <w:rFonts w:asciiTheme="minorHAnsi" w:hAnsiTheme="minorHAnsi" w:cstheme="minorHAnsi"/>
          <w:b/>
          <w:sz w:val="22"/>
          <w:szCs w:val="22"/>
        </w:rPr>
        <w:t>…………</w:t>
      </w:r>
      <w:r w:rsidR="00D50692" w:rsidRPr="007B1503">
        <w:rPr>
          <w:rFonts w:asciiTheme="minorHAnsi" w:hAnsiTheme="minorHAnsi" w:cstheme="minorHAnsi"/>
          <w:b/>
          <w:sz w:val="22"/>
          <w:szCs w:val="22"/>
        </w:rPr>
        <w:t>/202</w:t>
      </w:r>
      <w:r w:rsidR="00E26210">
        <w:rPr>
          <w:rFonts w:asciiTheme="minorHAnsi" w:hAnsiTheme="minorHAnsi" w:cstheme="minorHAnsi"/>
          <w:b/>
          <w:sz w:val="22"/>
          <w:szCs w:val="22"/>
        </w:rPr>
        <w:t>4</w:t>
      </w:r>
      <w:r w:rsidRPr="007B1503">
        <w:rPr>
          <w:rFonts w:asciiTheme="minorHAnsi" w:hAnsiTheme="minorHAnsi" w:cstheme="minorHAnsi"/>
          <w:b/>
          <w:sz w:val="22"/>
          <w:szCs w:val="22"/>
        </w:rPr>
        <w:t xml:space="preserve"> (Projekt)</w:t>
      </w:r>
    </w:p>
    <w:p w14:paraId="4B146662" w14:textId="77777777" w:rsidR="005B6492" w:rsidRPr="007B1503" w:rsidRDefault="005B6492" w:rsidP="00650A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1CED27" w14:textId="59700683" w:rsidR="00B23B46" w:rsidRPr="007B1503" w:rsidRDefault="00B23B46" w:rsidP="00650A9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zawarta w dniu ……………</w:t>
      </w:r>
      <w:r w:rsidRPr="007B1503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2621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B1503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7B1503">
        <w:rPr>
          <w:rFonts w:asciiTheme="minorHAnsi" w:hAnsiTheme="minorHAnsi" w:cstheme="minorHAnsi"/>
          <w:sz w:val="22"/>
          <w:szCs w:val="22"/>
        </w:rPr>
        <w:t>. w Łodzi pomiędzy: Miastem Łódź, ul. Piotrkowska 104, 90-926 Łódź,  NIP: 725-00-28-902, reprezentowanym przez: Zarząd Lokali Miejskich, al. T. Kościuszki 47, 90-514 Łódź, w imieniu którego działa:</w:t>
      </w:r>
    </w:p>
    <w:p w14:paraId="6BC2C217" w14:textId="77777777" w:rsidR="00B23B46" w:rsidRPr="007B1503" w:rsidRDefault="00B23B46" w:rsidP="00650A92">
      <w:p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………………….</w:t>
      </w:r>
      <w:r w:rsidRPr="007B1503">
        <w:rPr>
          <w:rFonts w:asciiTheme="minorHAnsi" w:hAnsiTheme="minorHAnsi" w:cstheme="minorHAnsi"/>
          <w:sz w:val="22"/>
          <w:szCs w:val="22"/>
        </w:rPr>
        <w:tab/>
        <w:t>-</w:t>
      </w:r>
      <w:r w:rsidRPr="007B1503">
        <w:rPr>
          <w:rFonts w:asciiTheme="minorHAnsi" w:hAnsiTheme="minorHAnsi" w:cstheme="minorHAnsi"/>
          <w:sz w:val="22"/>
          <w:szCs w:val="22"/>
        </w:rPr>
        <w:tab/>
        <w:t>……………………………………</w:t>
      </w:r>
    </w:p>
    <w:p w14:paraId="299CCCCA" w14:textId="77777777" w:rsidR="00B23B46" w:rsidRPr="007B1503" w:rsidRDefault="00B23B46" w:rsidP="00650A92">
      <w:pPr>
        <w:autoSpaceDN w:val="0"/>
        <w:jc w:val="both"/>
        <w:rPr>
          <w:rStyle w:val="FontStyle36"/>
          <w:rFonts w:asciiTheme="minorHAnsi" w:hAnsiTheme="minorHAnsi" w:cstheme="minorHAnsi"/>
          <w:sz w:val="22"/>
          <w:szCs w:val="22"/>
        </w:rPr>
      </w:pP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>zwanym dalej „Zamawiającym”</w:t>
      </w:r>
    </w:p>
    <w:p w14:paraId="7F693287" w14:textId="77777777" w:rsidR="00B23B46" w:rsidRPr="007B1503" w:rsidRDefault="00B23B46" w:rsidP="00650A92">
      <w:pPr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a</w:t>
      </w:r>
    </w:p>
    <w:p w14:paraId="2ACB65D6" w14:textId="77777777" w:rsidR="00314796" w:rsidRDefault="00B23B46" w:rsidP="00650A92">
      <w:pPr>
        <w:pStyle w:val="Tekstpodstawowy"/>
        <w:tabs>
          <w:tab w:val="left" w:pos="360"/>
        </w:tabs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……………………………..……………………………… </w:t>
      </w: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>NIP: ………………….………………. Regon: …………………..reprezentowanym przez:</w:t>
      </w:r>
      <w:r w:rsidRPr="007B1503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</w:t>
      </w: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 xml:space="preserve">zwanym dalej </w:t>
      </w: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„Wykonawcą</w:t>
      </w:r>
      <w:r w:rsidR="00314796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”</w:t>
      </w:r>
      <w:r w:rsidR="00314796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,</w:t>
      </w:r>
    </w:p>
    <w:p w14:paraId="1C5D70E8" w14:textId="77777777" w:rsidR="00314796" w:rsidRDefault="00314796" w:rsidP="00314796">
      <w:pPr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</w:p>
    <w:p w14:paraId="113E33D8" w14:textId="2FD51398" w:rsidR="00314796" w:rsidRPr="007B1503" w:rsidRDefault="00314796" w:rsidP="00314796">
      <w:pPr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a</w:t>
      </w:r>
    </w:p>
    <w:p w14:paraId="1A57A802" w14:textId="5BEAA36F" w:rsidR="00314796" w:rsidRDefault="00314796" w:rsidP="00314796">
      <w:pPr>
        <w:pStyle w:val="Tekstpodstawowy"/>
        <w:tabs>
          <w:tab w:val="left" w:pos="360"/>
        </w:tabs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……………………………..……………………………… </w:t>
      </w: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>NIP: ………………….………………. Regon: …………………..reprezentowanym przez:</w:t>
      </w:r>
      <w:r w:rsidRPr="007B1503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</w:t>
      </w: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 xml:space="preserve">zwanym dalej </w:t>
      </w: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„Wykonawcą</w:t>
      </w:r>
      <w:r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,</w:t>
      </w:r>
    </w:p>
    <w:p w14:paraId="65BF9E54" w14:textId="77777777" w:rsidR="00314796" w:rsidRDefault="00314796" w:rsidP="00314796">
      <w:pPr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</w:p>
    <w:p w14:paraId="35A12CCD" w14:textId="5F2D3E65" w:rsidR="00314796" w:rsidRPr="007B1503" w:rsidRDefault="00314796" w:rsidP="00314796">
      <w:pPr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a</w:t>
      </w:r>
    </w:p>
    <w:p w14:paraId="034091FD" w14:textId="7B865F62" w:rsidR="00314796" w:rsidRDefault="00314796" w:rsidP="00314796">
      <w:pPr>
        <w:pStyle w:val="Tekstpodstawowy"/>
        <w:tabs>
          <w:tab w:val="left" w:pos="360"/>
        </w:tabs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……………………………..……………………………… </w:t>
      </w: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>NIP: ………………….………………. Regon: …………………..reprezentowanym przez:</w:t>
      </w:r>
      <w:r w:rsidRPr="007B1503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</w:t>
      </w: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 xml:space="preserve">zwanym dalej </w:t>
      </w: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„Wykonawcą</w:t>
      </w:r>
      <w:r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 xml:space="preserve"> 3</w:t>
      </w: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,</w:t>
      </w:r>
    </w:p>
    <w:p w14:paraId="66B6E363" w14:textId="77777777" w:rsidR="00314796" w:rsidRDefault="00314796" w:rsidP="00650A92">
      <w:pPr>
        <w:pStyle w:val="Tekstpodstawowy"/>
        <w:tabs>
          <w:tab w:val="left" w:pos="360"/>
        </w:tabs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</w:p>
    <w:p w14:paraId="01C45A63" w14:textId="6230C169" w:rsidR="00B23B46" w:rsidRDefault="00B23B46" w:rsidP="00650A92">
      <w:pPr>
        <w:pStyle w:val="Tekstpodstawowy"/>
        <w:tabs>
          <w:tab w:val="left" w:pos="360"/>
        </w:tabs>
        <w:jc w:val="both"/>
        <w:rPr>
          <w:rStyle w:val="FontStyle36"/>
          <w:rFonts w:asciiTheme="minorHAnsi" w:hAnsiTheme="minorHAnsi" w:cstheme="minorHAnsi"/>
          <w:sz w:val="22"/>
          <w:szCs w:val="22"/>
        </w:rPr>
      </w:pP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>została zawarta umowa o następującej treści.</w:t>
      </w:r>
    </w:p>
    <w:p w14:paraId="59327B93" w14:textId="77777777" w:rsidR="00F15357" w:rsidRPr="007B1503" w:rsidRDefault="00F15357" w:rsidP="00650A92">
      <w:pPr>
        <w:pStyle w:val="Tekstpodstawowy"/>
        <w:tabs>
          <w:tab w:val="left" w:pos="360"/>
        </w:tabs>
        <w:jc w:val="both"/>
        <w:rPr>
          <w:rStyle w:val="FontStyle36"/>
          <w:rFonts w:asciiTheme="minorHAnsi" w:hAnsiTheme="minorHAnsi" w:cstheme="minorHAnsi"/>
          <w:sz w:val="22"/>
          <w:szCs w:val="22"/>
        </w:rPr>
      </w:pPr>
    </w:p>
    <w:p w14:paraId="3FE9D3D6" w14:textId="0378CEB6" w:rsidR="00DD3393" w:rsidRDefault="00DE3115" w:rsidP="00650A92">
      <w:pPr>
        <w:pStyle w:val="Tekstpodstawowy"/>
        <w:tabs>
          <w:tab w:val="left" w:pos="360"/>
        </w:tabs>
        <w:jc w:val="both"/>
        <w:rPr>
          <w:rStyle w:val="FontStyle36"/>
          <w:rFonts w:asciiTheme="minorHAnsi" w:hAnsiTheme="minorHAnsi" w:cstheme="minorHAnsi"/>
          <w:sz w:val="22"/>
          <w:szCs w:val="22"/>
        </w:rPr>
      </w:pPr>
      <w:r>
        <w:rPr>
          <w:rStyle w:val="FontStyle36"/>
          <w:rFonts w:asciiTheme="minorHAnsi" w:hAnsiTheme="minorHAnsi" w:cstheme="minorHAnsi"/>
          <w:sz w:val="22"/>
          <w:szCs w:val="22"/>
        </w:rPr>
        <w:t>Wykonawca 1, Wykonawca 2 i Wykonawca 3 zwani dalej Wykonawcą.</w:t>
      </w:r>
    </w:p>
    <w:p w14:paraId="5DC18359" w14:textId="77777777" w:rsidR="001639EE" w:rsidRDefault="001639EE" w:rsidP="00650A92">
      <w:pPr>
        <w:pStyle w:val="Tekstpodstawowy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6F34F9" w14:textId="77777777" w:rsidR="00651435" w:rsidRPr="00651435" w:rsidRDefault="00651435" w:rsidP="00651435">
      <w:pPr>
        <w:spacing w:line="252" w:lineRule="auto"/>
        <w:ind w:right="-51"/>
        <w:rPr>
          <w:rFonts w:ascii="Calibri" w:hAnsi="Calibri" w:cs="Calibri"/>
          <w:color w:val="000000"/>
          <w:sz w:val="22"/>
          <w:szCs w:val="22"/>
        </w:rPr>
      </w:pPr>
    </w:p>
    <w:p w14:paraId="208E14FA" w14:textId="6F7036E0" w:rsidR="00881EDB" w:rsidRPr="00881EDB" w:rsidRDefault="00881EDB" w:rsidP="00881EDB">
      <w:pPr>
        <w:spacing w:line="252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x-none"/>
        </w:rPr>
      </w:pPr>
      <w:r w:rsidRPr="00881ED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Niniejsza umowa zostaje zawarta na podstawie art. 311 ust. 1 pkt 2) w związku z art. 275 pkt 1) ustawy Prawo zamówień publicznych (Dz. U. z 2022 r. poz. 1710 z późn. zm.) nr spr. ___________________</w:t>
      </w:r>
    </w:p>
    <w:p w14:paraId="0A44E852" w14:textId="77777777" w:rsidR="00651435" w:rsidRDefault="00651435" w:rsidP="00650A92">
      <w:pPr>
        <w:pStyle w:val="Tekstpodstawowy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CEFEEA" w14:textId="77777777" w:rsidR="00651435" w:rsidRPr="007B1503" w:rsidRDefault="00651435" w:rsidP="00650A92">
      <w:pPr>
        <w:pStyle w:val="Tekstpodstawowy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4CC2675" w14:textId="77777777" w:rsidR="00B23B46" w:rsidRPr="007B1503" w:rsidRDefault="00B23B46" w:rsidP="00650A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04F0A9A4" w14:textId="77777777" w:rsidR="00B80BFD" w:rsidRPr="007B1503" w:rsidRDefault="00B80BFD" w:rsidP="00650A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77B60D" w14:textId="3AE47F54" w:rsidR="00B80BFD" w:rsidRPr="007B1503" w:rsidRDefault="00B23B46">
      <w:pPr>
        <w:pStyle w:val="Akapitzlist"/>
        <w:numPr>
          <w:ilvl w:val="0"/>
          <w:numId w:val="17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 xml:space="preserve">Zgodnie z wynikiem postępowania o udzielenie zamówienia publicznego </w:t>
      </w:r>
      <w:r w:rsidR="00A7615D" w:rsidRPr="007B1503">
        <w:rPr>
          <w:rFonts w:asciiTheme="minorHAnsi" w:hAnsiTheme="minorHAnsi" w:cstheme="minorHAnsi"/>
        </w:rPr>
        <w:t xml:space="preserve">nr </w:t>
      </w:r>
      <w:r w:rsidR="00885450">
        <w:rPr>
          <w:rFonts w:asciiTheme="minorHAnsi" w:hAnsiTheme="minorHAnsi" w:cstheme="minorHAnsi"/>
          <w:b/>
        </w:rPr>
        <w:t>…………………………………..</w:t>
      </w:r>
      <w:r w:rsidR="00A7615D" w:rsidRPr="007B1503">
        <w:rPr>
          <w:rFonts w:asciiTheme="minorHAnsi" w:hAnsiTheme="minorHAnsi" w:cstheme="minorHAnsi"/>
        </w:rPr>
        <w:t xml:space="preserve"> </w:t>
      </w:r>
      <w:r w:rsidRPr="007B1503">
        <w:rPr>
          <w:rFonts w:asciiTheme="minorHAnsi" w:hAnsiTheme="minorHAnsi" w:cstheme="minorHAnsi"/>
        </w:rPr>
        <w:t xml:space="preserve">Zamawiający powierza </w:t>
      </w:r>
      <w:r w:rsidR="006F23AA">
        <w:rPr>
          <w:rFonts w:asciiTheme="minorHAnsi" w:hAnsiTheme="minorHAnsi" w:cstheme="minorHAnsi"/>
        </w:rPr>
        <w:t xml:space="preserve">Wykonawcy </w:t>
      </w:r>
      <w:r w:rsidRPr="007B1503">
        <w:rPr>
          <w:rFonts w:asciiTheme="minorHAnsi" w:hAnsiTheme="minorHAnsi" w:cstheme="minorHAnsi"/>
        </w:rPr>
        <w:t>do</w:t>
      </w:r>
      <w:r w:rsidR="003E4E55" w:rsidRPr="007B1503">
        <w:rPr>
          <w:rFonts w:asciiTheme="minorHAnsi" w:hAnsiTheme="minorHAnsi" w:cstheme="minorHAnsi"/>
        </w:rPr>
        <w:t xml:space="preserve"> </w:t>
      </w:r>
      <w:r w:rsidR="00076B12" w:rsidRPr="007B1503">
        <w:rPr>
          <w:rFonts w:asciiTheme="minorHAnsi" w:hAnsiTheme="minorHAnsi" w:cstheme="minorHAnsi"/>
        </w:rPr>
        <w:t xml:space="preserve">wykonania </w:t>
      </w:r>
    </w:p>
    <w:p w14:paraId="76797DD3" w14:textId="6942A5D1" w:rsidR="00C32106" w:rsidRPr="00C32106" w:rsidRDefault="00C32106" w:rsidP="00C32106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C32106">
        <w:rPr>
          <w:rFonts w:asciiTheme="minorHAnsi" w:hAnsiTheme="minorHAnsi" w:cstheme="minorHAnsi"/>
          <w:b/>
        </w:rPr>
        <w:t>sporządzenie świadectw charakterystyki energetycznej</w:t>
      </w:r>
      <w:r w:rsidR="006F23AA">
        <w:rPr>
          <w:rFonts w:asciiTheme="minorHAnsi" w:hAnsiTheme="minorHAnsi" w:cstheme="minorHAnsi"/>
          <w:b/>
        </w:rPr>
        <w:t xml:space="preserve"> ( „Świadectwo”) </w:t>
      </w:r>
      <w:r w:rsidRPr="00C32106">
        <w:rPr>
          <w:rFonts w:asciiTheme="minorHAnsi" w:hAnsiTheme="minorHAnsi" w:cstheme="minorHAnsi"/>
          <w:b/>
        </w:rPr>
        <w:t xml:space="preserve"> dla łącznie nie mniej niż 600 lokali mieszkalnych/użytkowych, maksymalnie dla 1150 lokali oraz dla nie mniej niż 120 budynków</w:t>
      </w:r>
      <w:r w:rsidRPr="00C32106">
        <w:rPr>
          <w:rFonts w:asciiTheme="minorHAnsi" w:hAnsiTheme="minorHAnsi" w:cstheme="minorHAnsi"/>
          <w:b/>
          <w:bCs/>
        </w:rPr>
        <w:t xml:space="preserve">, maksymalnie dla 244 budynków, </w:t>
      </w:r>
      <w:r w:rsidRPr="00C32106">
        <w:rPr>
          <w:rFonts w:asciiTheme="minorHAnsi" w:hAnsiTheme="minorHAnsi" w:cstheme="minorHAnsi"/>
          <w:b/>
        </w:rPr>
        <w:t>zarządzanych/administrowanych przez Zarząd Lokali Miejskich,</w:t>
      </w:r>
      <w:r w:rsidRPr="00C32106">
        <w:rPr>
          <w:rFonts w:asciiTheme="minorHAnsi" w:hAnsiTheme="minorHAnsi" w:cstheme="minorHAnsi"/>
          <w:b/>
          <w:bCs/>
        </w:rPr>
        <w:t xml:space="preserve"> wskazanych przez Zamawiającego w trakcie trwania umowy.</w:t>
      </w:r>
    </w:p>
    <w:p w14:paraId="1829FB51" w14:textId="1D4C1D3C" w:rsidR="006F23AA" w:rsidRDefault="006F23AA" w:rsidP="00FD01D3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inorHAnsi" w:hAnsiTheme="minorHAnsi" w:cstheme="minorHAnsi"/>
        </w:rPr>
      </w:pPr>
      <w:r w:rsidRPr="006A7236">
        <w:rPr>
          <w:rFonts w:asciiTheme="minorHAnsi" w:hAnsiTheme="minorHAnsi" w:cstheme="minorHAnsi"/>
        </w:rPr>
        <w:t>Lokale, dla których ma zostać sporządzo</w:t>
      </w:r>
      <w:r>
        <w:rPr>
          <w:rFonts w:asciiTheme="minorHAnsi" w:hAnsiTheme="minorHAnsi" w:cstheme="minorHAnsi"/>
        </w:rPr>
        <w:t xml:space="preserve">ne Świadectwo </w:t>
      </w:r>
      <w:r w:rsidRPr="006A7236">
        <w:rPr>
          <w:rFonts w:asciiTheme="minorHAnsi" w:hAnsiTheme="minorHAnsi" w:cstheme="minorHAnsi"/>
        </w:rPr>
        <w:t xml:space="preserve">będą wskazywane przez Zamawiającego w zleceniach przekazywanych w formie papierowej lub  wysłanych drogą elektroniczną  na podany przez Wykonawcę adres email --- </w:t>
      </w:r>
      <w:r w:rsidR="00815527">
        <w:rPr>
          <w:rFonts w:asciiTheme="minorHAnsi" w:hAnsiTheme="minorHAnsi" w:cstheme="minorHAnsi"/>
        </w:rPr>
        <w:t xml:space="preserve"> </w:t>
      </w:r>
    </w:p>
    <w:p w14:paraId="68997F93" w14:textId="77777777" w:rsidR="00551D0C" w:rsidRPr="00551D0C" w:rsidRDefault="00551D0C" w:rsidP="00FD01D3">
      <w:pPr>
        <w:ind w:firstLine="357"/>
        <w:jc w:val="both"/>
        <w:rPr>
          <w:rFonts w:asciiTheme="minorHAnsi" w:hAnsiTheme="minorHAnsi" w:cstheme="minorHAnsi"/>
        </w:rPr>
      </w:pPr>
      <w:r w:rsidRPr="00551D0C">
        <w:rPr>
          <w:rFonts w:asciiTheme="minorHAnsi" w:hAnsiTheme="minorHAnsi" w:cstheme="minorHAnsi"/>
        </w:rPr>
        <w:t xml:space="preserve">Wykonawca 1 ………………………….. </w:t>
      </w:r>
    </w:p>
    <w:p w14:paraId="63C00703" w14:textId="77777777" w:rsidR="00551D0C" w:rsidRPr="00551D0C" w:rsidRDefault="00551D0C" w:rsidP="00FD01D3">
      <w:pPr>
        <w:ind w:firstLine="357"/>
        <w:jc w:val="both"/>
        <w:rPr>
          <w:rFonts w:asciiTheme="minorHAnsi" w:hAnsiTheme="minorHAnsi" w:cstheme="minorHAnsi"/>
        </w:rPr>
      </w:pPr>
      <w:r w:rsidRPr="00551D0C">
        <w:rPr>
          <w:rFonts w:asciiTheme="minorHAnsi" w:hAnsiTheme="minorHAnsi" w:cstheme="minorHAnsi"/>
        </w:rPr>
        <w:t>Wykonawca 2 …………………………..</w:t>
      </w:r>
    </w:p>
    <w:p w14:paraId="58D9EB69" w14:textId="77777777" w:rsidR="00551D0C" w:rsidRPr="00551D0C" w:rsidRDefault="00551D0C" w:rsidP="00FD01D3">
      <w:pPr>
        <w:ind w:firstLine="357"/>
        <w:jc w:val="both"/>
        <w:rPr>
          <w:rFonts w:asciiTheme="minorHAnsi" w:hAnsiTheme="minorHAnsi" w:cstheme="minorHAnsi"/>
        </w:rPr>
      </w:pPr>
      <w:r w:rsidRPr="00551D0C">
        <w:rPr>
          <w:rFonts w:asciiTheme="minorHAnsi" w:hAnsiTheme="minorHAnsi" w:cstheme="minorHAnsi"/>
        </w:rPr>
        <w:t xml:space="preserve">Wykonawca 3 ………………………….. </w:t>
      </w:r>
    </w:p>
    <w:p w14:paraId="5A9C807A" w14:textId="77777777" w:rsidR="00551D0C" w:rsidRPr="006A7236" w:rsidRDefault="00551D0C" w:rsidP="00551D0C">
      <w:pPr>
        <w:jc w:val="both"/>
        <w:rPr>
          <w:rFonts w:asciiTheme="minorHAnsi" w:hAnsiTheme="minorHAnsi" w:cstheme="minorHAnsi"/>
        </w:rPr>
      </w:pPr>
    </w:p>
    <w:p w14:paraId="327F3867" w14:textId="568748D5" w:rsidR="00551D0C" w:rsidRPr="00BC0FF9" w:rsidRDefault="00551D0C" w:rsidP="00FD01D3">
      <w:pPr>
        <w:pStyle w:val="Obszartekstu"/>
        <w:numPr>
          <w:ilvl w:val="0"/>
          <w:numId w:val="17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zleceniu wskazywany będzie </w:t>
      </w:r>
      <w:r w:rsidRPr="00BC0FF9">
        <w:rPr>
          <w:rFonts w:asciiTheme="minorHAnsi" w:hAnsiTheme="minorHAnsi" w:cstheme="minorHAnsi"/>
          <w:sz w:val="22"/>
          <w:szCs w:val="22"/>
        </w:rPr>
        <w:t xml:space="preserve"> adres lokalu bądź budynku i termin wykonania zlecenia.</w:t>
      </w:r>
    </w:p>
    <w:p w14:paraId="1D9B0F7F" w14:textId="0CA5AA88" w:rsidR="006F23AA" w:rsidRPr="00316813" w:rsidRDefault="00551D0C" w:rsidP="00FD01D3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 </w:t>
      </w:r>
      <w:r w:rsidR="006F23AA">
        <w:rPr>
          <w:rFonts w:asciiTheme="minorHAnsi" w:hAnsiTheme="minorHAnsi" w:cstheme="minorHAnsi"/>
        </w:rPr>
        <w:t xml:space="preserve">wykonania zlecenia </w:t>
      </w:r>
      <w:r>
        <w:rPr>
          <w:rFonts w:asciiTheme="minorHAnsi" w:hAnsiTheme="minorHAnsi" w:cstheme="minorHAnsi"/>
        </w:rPr>
        <w:t xml:space="preserve">biegnie od dnia </w:t>
      </w:r>
      <w:r w:rsidR="006F23AA">
        <w:rPr>
          <w:rFonts w:asciiTheme="minorHAnsi" w:hAnsiTheme="minorHAnsi" w:cstheme="minorHAnsi"/>
        </w:rPr>
        <w:t xml:space="preserve">odbioru </w:t>
      </w:r>
      <w:r>
        <w:rPr>
          <w:rFonts w:asciiTheme="minorHAnsi" w:hAnsiTheme="minorHAnsi" w:cstheme="minorHAnsi"/>
        </w:rPr>
        <w:t xml:space="preserve">przez Wykonawcę od Zamawiającego </w:t>
      </w:r>
      <w:r w:rsidR="006F23AA">
        <w:rPr>
          <w:rFonts w:asciiTheme="minorHAnsi" w:hAnsiTheme="minorHAnsi" w:cstheme="minorHAnsi"/>
        </w:rPr>
        <w:t xml:space="preserve">dokumentacji </w:t>
      </w:r>
      <w:r>
        <w:rPr>
          <w:rFonts w:asciiTheme="minorHAnsi" w:hAnsiTheme="minorHAnsi" w:cstheme="minorHAnsi"/>
        </w:rPr>
        <w:t xml:space="preserve">niezbędnej do jego realizacji. Wykonawca obowiązany jest do jej odbioru w terminie 3 dni od przekazania zlecenia    </w:t>
      </w:r>
      <w:r w:rsidR="006F23AA">
        <w:rPr>
          <w:rFonts w:asciiTheme="minorHAnsi" w:hAnsiTheme="minorHAnsi" w:cstheme="minorHAnsi"/>
        </w:rPr>
        <w:t>, pod rygorem uznania że dokumentacja został</w:t>
      </w:r>
      <w:r>
        <w:rPr>
          <w:rFonts w:asciiTheme="minorHAnsi" w:hAnsiTheme="minorHAnsi" w:cstheme="minorHAnsi"/>
        </w:rPr>
        <w:t>a</w:t>
      </w:r>
      <w:r w:rsidR="006F23AA">
        <w:rPr>
          <w:rFonts w:asciiTheme="minorHAnsi" w:hAnsiTheme="minorHAnsi" w:cstheme="minorHAnsi"/>
        </w:rPr>
        <w:t xml:space="preserve"> skutecznie</w:t>
      </w:r>
      <w:r w:rsidR="00FD01D3">
        <w:rPr>
          <w:rFonts w:asciiTheme="minorHAnsi" w:hAnsiTheme="minorHAnsi" w:cstheme="minorHAnsi"/>
        </w:rPr>
        <w:t xml:space="preserve"> </w:t>
      </w:r>
      <w:r w:rsidR="00815527">
        <w:rPr>
          <w:rFonts w:asciiTheme="minorHAnsi" w:hAnsiTheme="minorHAnsi" w:cstheme="minorHAnsi"/>
        </w:rPr>
        <w:t xml:space="preserve">dostarczona </w:t>
      </w:r>
      <w:r w:rsidR="006F23AA">
        <w:rPr>
          <w:rFonts w:asciiTheme="minorHAnsi" w:hAnsiTheme="minorHAnsi" w:cstheme="minorHAnsi"/>
        </w:rPr>
        <w:t xml:space="preserve">. </w:t>
      </w:r>
    </w:p>
    <w:p w14:paraId="43BB4876" w14:textId="77777777" w:rsidR="006F23AA" w:rsidRPr="006A7236" w:rsidRDefault="006F23AA" w:rsidP="006A7236">
      <w:pPr>
        <w:jc w:val="both"/>
        <w:rPr>
          <w:rFonts w:asciiTheme="minorHAnsi" w:hAnsiTheme="minorHAnsi" w:cstheme="minorHAnsi"/>
        </w:rPr>
      </w:pPr>
    </w:p>
    <w:p w14:paraId="4337901A" w14:textId="65A9F224" w:rsidR="00635232" w:rsidRPr="007B1503" w:rsidRDefault="00635232" w:rsidP="006A7236">
      <w:pPr>
        <w:pStyle w:val="Akapitzlist"/>
        <w:numPr>
          <w:ilvl w:val="0"/>
          <w:numId w:val="17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 xml:space="preserve">Świadectwo charakterystyki energetycznej wykonane dla każdego lokalu bądź budynku będzie opracowane w języku polskim, z zastosowaniem oznaczeń graficznych i literowych określonych w Polskich Normach dot. budownictwa oraz instalacji grzewczych, wentylacyjnych, chłodzenia, ciepłej wody użytkowej i oświetlenia w budynkach, </w:t>
      </w:r>
    </w:p>
    <w:p w14:paraId="45A00E63" w14:textId="07526A68" w:rsidR="00635232" w:rsidRPr="007B1503" w:rsidRDefault="00635232" w:rsidP="006A7236">
      <w:pPr>
        <w:pStyle w:val="Akapitzlist"/>
        <w:numPr>
          <w:ilvl w:val="0"/>
          <w:numId w:val="17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lastRenderedPageBreak/>
        <w:t>Każde świadectwo zawierać będzie wszystkie elementy wymagane przez obowiązujące w dacie jego sporządzenia przepisy dotyczące sporządzania świadectw charakterystyki energetycznej, w tym:</w:t>
      </w:r>
    </w:p>
    <w:p w14:paraId="2854B6BF" w14:textId="4B9CC6B1" w:rsidR="00635232" w:rsidRPr="007B1503" w:rsidRDefault="00635232">
      <w:pPr>
        <w:pStyle w:val="standard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część tytułową</w:t>
      </w:r>
      <w:r w:rsidR="003D51A2" w:rsidRPr="007B1503">
        <w:rPr>
          <w:rFonts w:asciiTheme="minorHAnsi" w:hAnsiTheme="minorHAnsi" w:cstheme="minorHAnsi"/>
          <w:sz w:val="22"/>
          <w:szCs w:val="22"/>
        </w:rPr>
        <w:t>,</w:t>
      </w:r>
    </w:p>
    <w:p w14:paraId="54F37B80" w14:textId="587F3F9A" w:rsidR="00635232" w:rsidRPr="007B1503" w:rsidRDefault="00635232">
      <w:pPr>
        <w:pStyle w:val="standard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charakterystykę </w:t>
      </w:r>
      <w:r w:rsidR="003D51A2" w:rsidRPr="007B1503">
        <w:rPr>
          <w:rFonts w:asciiTheme="minorHAnsi" w:hAnsiTheme="minorHAnsi" w:cstheme="minorHAnsi"/>
          <w:sz w:val="22"/>
          <w:szCs w:val="22"/>
        </w:rPr>
        <w:t>t</w:t>
      </w:r>
      <w:r w:rsidRPr="007B1503">
        <w:rPr>
          <w:rFonts w:asciiTheme="minorHAnsi" w:hAnsiTheme="minorHAnsi" w:cstheme="minorHAnsi"/>
          <w:sz w:val="22"/>
          <w:szCs w:val="22"/>
        </w:rPr>
        <w:t>echniczno – użytkową</w:t>
      </w:r>
      <w:r w:rsidR="003D51A2" w:rsidRPr="007B1503">
        <w:rPr>
          <w:rFonts w:asciiTheme="minorHAnsi" w:hAnsiTheme="minorHAnsi" w:cstheme="minorHAnsi"/>
          <w:sz w:val="22"/>
          <w:szCs w:val="22"/>
        </w:rPr>
        <w:t>,</w:t>
      </w:r>
    </w:p>
    <w:p w14:paraId="1BD5CD98" w14:textId="24B7E5D7" w:rsidR="00635232" w:rsidRPr="007B1503" w:rsidRDefault="00635232">
      <w:pPr>
        <w:pStyle w:val="standard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charakterystykę energetyczną lokalu</w:t>
      </w:r>
      <w:r w:rsidR="003D51A2" w:rsidRPr="007B1503">
        <w:rPr>
          <w:rFonts w:asciiTheme="minorHAnsi" w:hAnsiTheme="minorHAnsi" w:cstheme="minorHAnsi"/>
          <w:sz w:val="22"/>
          <w:szCs w:val="22"/>
        </w:rPr>
        <w:t>,</w:t>
      </w:r>
      <w:r w:rsidRPr="007B15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3D0FDD" w14:textId="3DF93C5A" w:rsidR="00635232" w:rsidRPr="007B1503" w:rsidRDefault="00635232">
      <w:pPr>
        <w:pStyle w:val="standard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ocenę charakterystyki energetycznej</w:t>
      </w:r>
      <w:r w:rsidR="003D51A2" w:rsidRPr="007B1503">
        <w:rPr>
          <w:rFonts w:asciiTheme="minorHAnsi" w:hAnsiTheme="minorHAnsi" w:cstheme="minorHAnsi"/>
          <w:sz w:val="22"/>
          <w:szCs w:val="22"/>
        </w:rPr>
        <w:t>,</w:t>
      </w:r>
    </w:p>
    <w:p w14:paraId="659694B5" w14:textId="1D8D1AF8" w:rsidR="00635232" w:rsidRPr="007B1503" w:rsidRDefault="00635232">
      <w:pPr>
        <w:pStyle w:val="standard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uwagi na temat ewentualnego zredukowania zapotrzebowania na energię</w:t>
      </w:r>
      <w:r w:rsidR="003D51A2" w:rsidRPr="007B1503">
        <w:rPr>
          <w:rFonts w:asciiTheme="minorHAnsi" w:hAnsiTheme="minorHAnsi" w:cstheme="minorHAnsi"/>
          <w:sz w:val="22"/>
          <w:szCs w:val="22"/>
        </w:rPr>
        <w:t>,</w:t>
      </w:r>
    </w:p>
    <w:p w14:paraId="5CD3D4AB" w14:textId="6865F517" w:rsidR="00635232" w:rsidRPr="007B1503" w:rsidRDefault="00635232">
      <w:pPr>
        <w:pStyle w:val="standard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zapis prawny na podstawie którego sporządzono świadectwo</w:t>
      </w:r>
      <w:r w:rsidR="00B460E2" w:rsidRPr="007B1503">
        <w:rPr>
          <w:rFonts w:asciiTheme="minorHAnsi" w:hAnsiTheme="minorHAnsi" w:cstheme="minorHAnsi"/>
          <w:sz w:val="22"/>
          <w:szCs w:val="22"/>
        </w:rPr>
        <w:t>.</w:t>
      </w:r>
    </w:p>
    <w:p w14:paraId="2BE6708D" w14:textId="7FC8B958" w:rsidR="00FA0CA5" w:rsidRPr="006A7236" w:rsidRDefault="00B460E2" w:rsidP="006A7236">
      <w:pPr>
        <w:pStyle w:val="standard"/>
        <w:numPr>
          <w:ilvl w:val="0"/>
          <w:numId w:val="17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Świadectwo należy dostarczyć</w:t>
      </w:r>
      <w:r w:rsidR="007E3203">
        <w:rPr>
          <w:rFonts w:asciiTheme="minorHAnsi" w:hAnsiTheme="minorHAnsi" w:cstheme="minorHAnsi"/>
          <w:sz w:val="22"/>
          <w:szCs w:val="22"/>
        </w:rPr>
        <w:t xml:space="preserve"> w</w:t>
      </w:r>
      <w:r w:rsidR="00FA0CA5" w:rsidRPr="007E3203">
        <w:rPr>
          <w:rFonts w:asciiTheme="minorHAnsi" w:hAnsiTheme="minorHAnsi" w:cstheme="minorHAnsi"/>
          <w:sz w:val="22"/>
          <w:szCs w:val="22"/>
        </w:rPr>
        <w:t xml:space="preserve"> wersji elektronicznej, opatrzone kwalifikowanym podpisem </w:t>
      </w:r>
      <w:r w:rsidR="00FA0CA5" w:rsidRPr="006A7236">
        <w:rPr>
          <w:rFonts w:asciiTheme="minorHAnsi" w:hAnsiTheme="minorHAnsi" w:cstheme="minorHAnsi"/>
          <w:sz w:val="22"/>
          <w:szCs w:val="22"/>
        </w:rPr>
        <w:t>elektronicznym na adres mail: …………………………………………….</w:t>
      </w:r>
      <w:r w:rsidR="00DC0343" w:rsidRPr="006A7236">
        <w:rPr>
          <w:rFonts w:asciiTheme="minorHAnsi" w:hAnsiTheme="minorHAnsi" w:cstheme="minorHAnsi"/>
          <w:sz w:val="22"/>
          <w:szCs w:val="22"/>
        </w:rPr>
        <w:t>,</w:t>
      </w:r>
    </w:p>
    <w:p w14:paraId="4FE3DCF7" w14:textId="527B738E" w:rsidR="00B460E2" w:rsidRPr="007A2099" w:rsidRDefault="00B460E2" w:rsidP="006A7236">
      <w:pPr>
        <w:pStyle w:val="standard"/>
        <w:numPr>
          <w:ilvl w:val="0"/>
          <w:numId w:val="17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A7236">
        <w:rPr>
          <w:rFonts w:asciiTheme="minorHAnsi" w:hAnsiTheme="minorHAnsi" w:cstheme="minorHAnsi"/>
          <w:sz w:val="22"/>
          <w:szCs w:val="22"/>
        </w:rPr>
        <w:t>Wykonawca oświadcza, że posiada uprawnienia niezbędne do wykonywania prac  wskazanych w niniejszej umowie.</w:t>
      </w:r>
    </w:p>
    <w:p w14:paraId="5A19C7DD" w14:textId="2571449E" w:rsidR="006A7236" w:rsidRPr="00FD01D3" w:rsidRDefault="006A7236" w:rsidP="006A7236">
      <w:pPr>
        <w:pStyle w:val="Akapitzlist"/>
        <w:numPr>
          <w:ilvl w:val="0"/>
          <w:numId w:val="17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FD01D3">
        <w:rPr>
          <w:rFonts w:asciiTheme="minorHAnsi" w:hAnsiTheme="minorHAnsi" w:cstheme="minorHAnsi"/>
          <w:bCs/>
        </w:rPr>
        <w:t xml:space="preserve">Umowa zostaje zawarta na czas określony do </w:t>
      </w:r>
      <w:r w:rsidR="00B70CD4">
        <w:rPr>
          <w:rFonts w:asciiTheme="minorHAnsi" w:hAnsiTheme="minorHAnsi" w:cstheme="minorHAnsi"/>
          <w:bCs/>
        </w:rPr>
        <w:t>31</w:t>
      </w:r>
      <w:r w:rsidRPr="00FD01D3">
        <w:rPr>
          <w:rFonts w:asciiTheme="minorHAnsi" w:hAnsiTheme="minorHAnsi" w:cstheme="minorHAnsi"/>
          <w:bCs/>
        </w:rPr>
        <w:t xml:space="preserve"> </w:t>
      </w:r>
      <w:r w:rsidR="00B70CD4">
        <w:rPr>
          <w:rFonts w:asciiTheme="minorHAnsi" w:hAnsiTheme="minorHAnsi" w:cstheme="minorHAnsi"/>
          <w:bCs/>
        </w:rPr>
        <w:t>grudnia</w:t>
      </w:r>
      <w:r w:rsidRPr="00FD01D3">
        <w:rPr>
          <w:rFonts w:asciiTheme="minorHAnsi" w:hAnsiTheme="minorHAnsi" w:cstheme="minorHAnsi"/>
          <w:bCs/>
        </w:rPr>
        <w:t xml:space="preserve"> 202</w:t>
      </w:r>
      <w:r w:rsidR="00B70CD4">
        <w:rPr>
          <w:rFonts w:asciiTheme="minorHAnsi" w:hAnsiTheme="minorHAnsi" w:cstheme="minorHAnsi"/>
          <w:bCs/>
        </w:rPr>
        <w:t>4</w:t>
      </w:r>
      <w:r w:rsidRPr="00FD01D3">
        <w:rPr>
          <w:rFonts w:asciiTheme="minorHAnsi" w:hAnsiTheme="minorHAnsi" w:cstheme="minorHAnsi"/>
          <w:bCs/>
        </w:rPr>
        <w:t xml:space="preserve"> r.</w:t>
      </w:r>
    </w:p>
    <w:p w14:paraId="343E530C" w14:textId="77777777" w:rsidR="003E4E55" w:rsidRPr="007B1503" w:rsidRDefault="003E4E55" w:rsidP="00650A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CABE98" w14:textId="49C4DAFD" w:rsidR="00B460E2" w:rsidRPr="007B1503" w:rsidRDefault="00B460E2" w:rsidP="00DD3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 xml:space="preserve">§ 2 </w:t>
      </w:r>
    </w:p>
    <w:p w14:paraId="6BFE9C44" w14:textId="77777777" w:rsidR="00B460E2" w:rsidRPr="007B1503" w:rsidRDefault="00B460E2" w:rsidP="00650A92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1. Świadectwa charakterystyki energetycznej, należy wykonać zgodnie z:</w:t>
      </w:r>
    </w:p>
    <w:p w14:paraId="21BDCEBF" w14:textId="1B1FF426" w:rsidR="00B460E2" w:rsidRPr="007B1503" w:rsidRDefault="00B460E2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Ustawą z dnia 29 sierpnia 2014</w:t>
      </w:r>
      <w:r w:rsidR="00815527">
        <w:rPr>
          <w:rFonts w:asciiTheme="minorHAnsi" w:hAnsiTheme="minorHAnsi" w:cstheme="minorHAnsi"/>
          <w:sz w:val="22"/>
          <w:szCs w:val="22"/>
        </w:rPr>
        <w:t xml:space="preserve"> </w:t>
      </w:r>
      <w:r w:rsidRPr="007B1503">
        <w:rPr>
          <w:rFonts w:asciiTheme="minorHAnsi" w:hAnsiTheme="minorHAnsi" w:cstheme="minorHAnsi"/>
          <w:sz w:val="22"/>
          <w:szCs w:val="22"/>
        </w:rPr>
        <w:t>r. o charakterystyce energetycznej budynków (Dz. U. z 20</w:t>
      </w:r>
      <w:r w:rsidR="005B6492" w:rsidRPr="007B1503">
        <w:rPr>
          <w:rFonts w:asciiTheme="minorHAnsi" w:hAnsiTheme="minorHAnsi" w:cstheme="minorHAnsi"/>
          <w:sz w:val="22"/>
          <w:szCs w:val="22"/>
        </w:rPr>
        <w:t>2</w:t>
      </w:r>
      <w:r w:rsidR="00815527">
        <w:rPr>
          <w:rFonts w:asciiTheme="minorHAnsi" w:hAnsiTheme="minorHAnsi" w:cstheme="minorHAnsi"/>
          <w:sz w:val="22"/>
          <w:szCs w:val="22"/>
        </w:rPr>
        <w:t>4</w:t>
      </w:r>
      <w:r w:rsidRPr="007B1503">
        <w:rPr>
          <w:rFonts w:asciiTheme="minorHAnsi" w:hAnsiTheme="minorHAnsi" w:cstheme="minorHAnsi"/>
          <w:sz w:val="22"/>
          <w:szCs w:val="22"/>
        </w:rPr>
        <w:t xml:space="preserve"> r. poz. </w:t>
      </w:r>
      <w:r w:rsidR="00815527">
        <w:rPr>
          <w:rFonts w:asciiTheme="minorHAnsi" w:hAnsiTheme="minorHAnsi" w:cstheme="minorHAnsi"/>
          <w:sz w:val="22"/>
          <w:szCs w:val="22"/>
        </w:rPr>
        <w:t>101</w:t>
      </w:r>
      <w:r w:rsidRPr="007B1503">
        <w:rPr>
          <w:rFonts w:asciiTheme="minorHAnsi" w:hAnsiTheme="minorHAnsi" w:cstheme="minorHAnsi"/>
          <w:sz w:val="22"/>
          <w:szCs w:val="22"/>
        </w:rPr>
        <w:t>).</w:t>
      </w:r>
    </w:p>
    <w:p w14:paraId="09B13A8D" w14:textId="44285F41" w:rsidR="00B460E2" w:rsidRPr="007B1503" w:rsidRDefault="00B460E2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Rozporządzenie Ministra Infrastruktury i Rozwoju z dnia 27 lutego 2015r. w sprawie metodologii wyznaczania charakterystyki energetycznej budynku lub części budynku oraz świadectw charakterystyki energetycznej (Dz. U. 2015r. poz. 376</w:t>
      </w:r>
      <w:r w:rsidR="00815527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7B1503">
        <w:rPr>
          <w:rFonts w:asciiTheme="minorHAnsi" w:hAnsiTheme="minorHAnsi" w:cstheme="minorHAnsi"/>
          <w:sz w:val="22"/>
          <w:szCs w:val="22"/>
        </w:rPr>
        <w:t>).</w:t>
      </w:r>
    </w:p>
    <w:p w14:paraId="6F1FD96F" w14:textId="33E60A2E" w:rsidR="00B460E2" w:rsidRPr="007B1503" w:rsidRDefault="00B460E2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Rozporządzeniem Ministra Finansów z dnia 21</w:t>
      </w:r>
      <w:r w:rsidR="00815527">
        <w:rPr>
          <w:rFonts w:asciiTheme="minorHAnsi" w:hAnsiTheme="minorHAnsi" w:cstheme="minorHAnsi"/>
          <w:sz w:val="22"/>
          <w:szCs w:val="22"/>
        </w:rPr>
        <w:t xml:space="preserve"> kwietnia</w:t>
      </w:r>
      <w:r w:rsidRPr="007B1503">
        <w:rPr>
          <w:rFonts w:asciiTheme="minorHAnsi" w:hAnsiTheme="minorHAnsi" w:cstheme="minorHAnsi"/>
          <w:sz w:val="22"/>
          <w:szCs w:val="22"/>
        </w:rPr>
        <w:t>2015r. w sprawie obowiązkowego ubezpieczenia odpowiedzialności cywilnej osoby uprawnionej do sporządzania świadectw charakterystyki energetycznej (Dz. U. 2015 poz. 607).</w:t>
      </w:r>
    </w:p>
    <w:p w14:paraId="33E56997" w14:textId="3ED76C71" w:rsidR="00B460E2" w:rsidRDefault="00B460E2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Ustawą z dnia 07</w:t>
      </w:r>
      <w:r w:rsidR="00815527">
        <w:rPr>
          <w:rFonts w:asciiTheme="minorHAnsi" w:hAnsiTheme="minorHAnsi" w:cstheme="minorHAnsi"/>
          <w:sz w:val="22"/>
          <w:szCs w:val="22"/>
        </w:rPr>
        <w:t xml:space="preserve"> lipca</w:t>
      </w:r>
      <w:r w:rsidRPr="007B1503">
        <w:rPr>
          <w:rFonts w:asciiTheme="minorHAnsi" w:hAnsiTheme="minorHAnsi" w:cstheme="minorHAnsi"/>
          <w:sz w:val="22"/>
          <w:szCs w:val="22"/>
        </w:rPr>
        <w:t>1994</w:t>
      </w:r>
      <w:r w:rsidR="00815527">
        <w:rPr>
          <w:rFonts w:asciiTheme="minorHAnsi" w:hAnsiTheme="minorHAnsi" w:cstheme="minorHAnsi"/>
          <w:sz w:val="22"/>
          <w:szCs w:val="22"/>
        </w:rPr>
        <w:t xml:space="preserve"> r. </w:t>
      </w:r>
      <w:r w:rsidRPr="007B1503">
        <w:rPr>
          <w:rFonts w:asciiTheme="minorHAnsi" w:hAnsiTheme="minorHAnsi" w:cstheme="minorHAnsi"/>
          <w:sz w:val="22"/>
          <w:szCs w:val="22"/>
        </w:rPr>
        <w:t xml:space="preserve"> – Prawo budowlane (Dz. U. z 20</w:t>
      </w:r>
      <w:r w:rsidR="005B6492" w:rsidRPr="007B1503">
        <w:rPr>
          <w:rFonts w:asciiTheme="minorHAnsi" w:hAnsiTheme="minorHAnsi" w:cstheme="minorHAnsi"/>
          <w:sz w:val="22"/>
          <w:szCs w:val="22"/>
        </w:rPr>
        <w:t>23</w:t>
      </w:r>
      <w:r w:rsidRPr="007B1503">
        <w:rPr>
          <w:rFonts w:asciiTheme="minorHAnsi" w:hAnsiTheme="minorHAnsi" w:cstheme="minorHAnsi"/>
          <w:sz w:val="22"/>
          <w:szCs w:val="22"/>
        </w:rPr>
        <w:t xml:space="preserve">r. poz. </w:t>
      </w:r>
      <w:r w:rsidR="005B6492" w:rsidRPr="007B1503">
        <w:rPr>
          <w:rFonts w:asciiTheme="minorHAnsi" w:hAnsiTheme="minorHAnsi" w:cstheme="minorHAnsi"/>
          <w:sz w:val="22"/>
          <w:szCs w:val="22"/>
        </w:rPr>
        <w:t xml:space="preserve">682 </w:t>
      </w:r>
      <w:r w:rsidRPr="007B1503">
        <w:rPr>
          <w:rFonts w:asciiTheme="minorHAnsi" w:hAnsiTheme="minorHAnsi" w:cstheme="minorHAnsi"/>
          <w:sz w:val="22"/>
          <w:szCs w:val="22"/>
        </w:rPr>
        <w:t>z</w:t>
      </w:r>
      <w:r w:rsidR="00815527">
        <w:rPr>
          <w:rFonts w:asciiTheme="minorHAnsi" w:hAnsiTheme="minorHAnsi" w:cstheme="minorHAnsi"/>
          <w:sz w:val="22"/>
          <w:szCs w:val="22"/>
        </w:rPr>
        <w:t xml:space="preserve"> późn. zm.</w:t>
      </w:r>
      <w:r w:rsidRPr="007B1503">
        <w:rPr>
          <w:rFonts w:asciiTheme="minorHAnsi" w:hAnsiTheme="minorHAnsi" w:cstheme="minorHAnsi"/>
          <w:sz w:val="22"/>
          <w:szCs w:val="22"/>
        </w:rPr>
        <w:t>)</w:t>
      </w:r>
    </w:p>
    <w:p w14:paraId="5ADC3F5B" w14:textId="6967F2E8" w:rsidR="003E4E55" w:rsidRPr="007B1503" w:rsidRDefault="00815527" w:rsidP="00650A92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Wszelkimi innymi</w:t>
      </w:r>
      <w:r w:rsidRPr="007B1503">
        <w:rPr>
          <w:rFonts w:asciiTheme="minorHAnsi" w:hAnsiTheme="minorHAnsi" w:cstheme="minorHAnsi"/>
          <w:sz w:val="22"/>
          <w:szCs w:val="22"/>
        </w:rPr>
        <w:t xml:space="preserve"> </w:t>
      </w:r>
      <w:r w:rsidR="00B460E2" w:rsidRPr="007B1503">
        <w:rPr>
          <w:rFonts w:asciiTheme="minorHAnsi" w:hAnsiTheme="minorHAnsi" w:cstheme="minorHAnsi"/>
          <w:sz w:val="22"/>
          <w:szCs w:val="22"/>
        </w:rPr>
        <w:t>obowiązującymi przepisami prawa, w tym techniczno-budowlanymi, Polskimi Normami, Warunkami Technicznymi oraz zasadami wiedzy technicznej.</w:t>
      </w:r>
    </w:p>
    <w:p w14:paraId="52E0A46E" w14:textId="77777777" w:rsidR="00B460E2" w:rsidRPr="007B1503" w:rsidRDefault="00B460E2" w:rsidP="00650A92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E77613F" w14:textId="77777777" w:rsidR="003E4E55" w:rsidRPr="007B1503" w:rsidRDefault="003E4E55" w:rsidP="00650A92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54DA89E6" w14:textId="77777777" w:rsidR="003E4E55" w:rsidRPr="007B1503" w:rsidRDefault="003E4E55" w:rsidP="00650A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Wykonawca zobowiązuje się do:</w:t>
      </w:r>
    </w:p>
    <w:p w14:paraId="5EE9187D" w14:textId="0BA43C5F" w:rsidR="003E4E55" w:rsidRPr="007B1503" w:rsidRDefault="00B460E2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sporządzenia </w:t>
      </w:r>
      <w:r w:rsidR="00815527">
        <w:rPr>
          <w:rFonts w:asciiTheme="minorHAnsi" w:hAnsiTheme="minorHAnsi" w:cstheme="minorHAnsi"/>
          <w:color w:val="auto"/>
          <w:sz w:val="22"/>
          <w:szCs w:val="22"/>
        </w:rPr>
        <w:t>Ś</w:t>
      </w: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wiadectw 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zgodnie z zamówieniem Zamawiającego, złożoną ofertą oraz </w:t>
      </w:r>
      <w:r w:rsidR="00815527">
        <w:rPr>
          <w:rFonts w:asciiTheme="minorHAnsi" w:hAnsiTheme="minorHAnsi" w:cstheme="minorHAnsi"/>
          <w:color w:val="auto"/>
          <w:sz w:val="22"/>
          <w:szCs w:val="22"/>
        </w:rPr>
        <w:t xml:space="preserve">wszelkimi 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obowiązującymi normami i przepisami prawa w tej dziedzinie oraz </w:t>
      </w:r>
      <w:r w:rsidR="00815527" w:rsidRPr="007B1503">
        <w:rPr>
          <w:rFonts w:asciiTheme="minorHAnsi" w:hAnsiTheme="minorHAnsi" w:cstheme="minorHAnsi"/>
          <w:color w:val="auto"/>
          <w:sz w:val="22"/>
          <w:szCs w:val="22"/>
        </w:rPr>
        <w:t>przeka</w:t>
      </w:r>
      <w:r w:rsidR="00815527">
        <w:rPr>
          <w:rFonts w:asciiTheme="minorHAnsi" w:hAnsiTheme="minorHAnsi" w:cstheme="minorHAnsi"/>
          <w:color w:val="auto"/>
          <w:sz w:val="22"/>
          <w:szCs w:val="22"/>
        </w:rPr>
        <w:t>zania</w:t>
      </w:r>
      <w:r w:rsidR="00815527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>Zamawiającemu przedmiot</w:t>
      </w:r>
      <w:r w:rsidR="00815527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umowy protokołem zdawczo – odbiorczym</w:t>
      </w:r>
      <w:r w:rsidR="00887638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składając oświadczenie o prawidłowości </w:t>
      </w:r>
      <w:r w:rsidR="00B84985" w:rsidRPr="000A225A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="00887638" w:rsidRPr="000A22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kompletności dokumentacji </w:t>
      </w:r>
      <w:r w:rsidR="00887638">
        <w:rPr>
          <w:rFonts w:asciiTheme="minorHAnsi" w:hAnsiTheme="minorHAnsi" w:cstheme="minorHAnsi"/>
          <w:color w:val="auto"/>
          <w:sz w:val="22"/>
          <w:szCs w:val="22"/>
        </w:rPr>
        <w:t xml:space="preserve">względem umowy i obowiązujących przepisów 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prawa oraz  że </w:t>
      </w:r>
      <w:r w:rsidR="00887638">
        <w:rPr>
          <w:rFonts w:asciiTheme="minorHAnsi" w:hAnsiTheme="minorHAnsi" w:cstheme="minorHAnsi"/>
          <w:color w:val="auto"/>
          <w:sz w:val="22"/>
          <w:szCs w:val="22"/>
        </w:rPr>
        <w:t>przedmiot umowy jest kompletny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z punktu widzenia celu, któremu ma </w:t>
      </w: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służyć. </w:t>
      </w:r>
      <w:r w:rsidR="003E4E55" w:rsidRPr="006A7236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Wykaz opracowań w </w:t>
      </w:r>
      <w:r w:rsidR="0063205B" w:rsidRPr="006A7236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protokole</w:t>
      </w:r>
      <w:r w:rsidR="003E4E55" w:rsidRPr="006A7236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 zdawczo – odbiorczym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oraz pisemne oświadczenie o kompletności dokumentacji stanowią integralną część umowy.</w:t>
      </w:r>
    </w:p>
    <w:p w14:paraId="5C8AEB94" w14:textId="447CFA03" w:rsidR="00DD6D80" w:rsidRPr="007B1503" w:rsidRDefault="000A225A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DD6D80" w:rsidRPr="007B1503">
        <w:rPr>
          <w:rFonts w:asciiTheme="minorHAnsi" w:hAnsiTheme="minorHAnsi" w:cstheme="minorHAnsi"/>
          <w:sz w:val="22"/>
          <w:szCs w:val="22"/>
        </w:rPr>
        <w:t xml:space="preserve">rzeprowadzenia </w:t>
      </w:r>
      <w:r w:rsidR="00C22BE4">
        <w:rPr>
          <w:rFonts w:asciiTheme="minorHAnsi" w:hAnsiTheme="minorHAnsi" w:cstheme="minorHAnsi"/>
          <w:sz w:val="22"/>
          <w:szCs w:val="22"/>
        </w:rPr>
        <w:t xml:space="preserve">oględzin </w:t>
      </w:r>
      <w:r w:rsidR="00DD6D80" w:rsidRPr="007B1503">
        <w:rPr>
          <w:rFonts w:asciiTheme="minorHAnsi" w:hAnsiTheme="minorHAnsi" w:cstheme="minorHAnsi"/>
          <w:sz w:val="22"/>
          <w:szCs w:val="22"/>
        </w:rPr>
        <w:t xml:space="preserve"> lokalu bądź budynku, </w:t>
      </w:r>
      <w:r w:rsidR="00FA0CA5">
        <w:rPr>
          <w:rFonts w:asciiTheme="minorHAnsi" w:hAnsiTheme="minorHAnsi" w:cstheme="minorHAnsi"/>
          <w:sz w:val="22"/>
          <w:szCs w:val="22"/>
        </w:rPr>
        <w:br/>
      </w:r>
      <w:r w:rsidR="00C22BE4">
        <w:rPr>
          <w:rFonts w:asciiTheme="minorHAnsi" w:hAnsiTheme="minorHAnsi" w:cstheme="minorHAnsi"/>
          <w:sz w:val="22"/>
          <w:szCs w:val="22"/>
        </w:rPr>
        <w:t xml:space="preserve">dla którego jest sporządzane Świadectwo </w:t>
      </w:r>
      <w:r w:rsidR="00DD6D80" w:rsidRPr="007B1503">
        <w:rPr>
          <w:rFonts w:asciiTheme="minorHAnsi" w:hAnsiTheme="minorHAnsi" w:cstheme="minorHAnsi"/>
          <w:sz w:val="22"/>
          <w:szCs w:val="22"/>
        </w:rPr>
        <w:t xml:space="preserve"> oraz uzgodnienia terminu udostępnienia </w:t>
      </w:r>
      <w:r w:rsidR="00C22BE4">
        <w:rPr>
          <w:rFonts w:asciiTheme="minorHAnsi" w:hAnsiTheme="minorHAnsi" w:cstheme="minorHAnsi"/>
          <w:sz w:val="22"/>
          <w:szCs w:val="22"/>
        </w:rPr>
        <w:t xml:space="preserve">dodatkowej </w:t>
      </w:r>
      <w:r w:rsidR="00DD6D80" w:rsidRPr="007B1503">
        <w:rPr>
          <w:rFonts w:asciiTheme="minorHAnsi" w:hAnsiTheme="minorHAnsi" w:cstheme="minorHAnsi"/>
          <w:sz w:val="22"/>
          <w:szCs w:val="22"/>
        </w:rPr>
        <w:t>dokumentacji technicznej dla w/w budynku bądź lokalu mieszkalnego, o ile będzie ona w posiadaniu Zamawiającego.</w:t>
      </w:r>
    </w:p>
    <w:p w14:paraId="2F5D6EBE" w14:textId="59EE98B6" w:rsidR="003E4E55" w:rsidRPr="007B1503" w:rsidRDefault="00C22BE4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ustalenia grafiku oględzin l</w:t>
      </w:r>
      <w:r w:rsidR="00887638">
        <w:rPr>
          <w:rFonts w:asciiTheme="minorHAnsi" w:hAnsiTheme="minorHAnsi" w:cstheme="minorHAnsi"/>
          <w:color w:val="auto"/>
          <w:sz w:val="22"/>
          <w:szCs w:val="22"/>
        </w:rPr>
        <w:t xml:space="preserve">okali lub budynków na żądanie </w:t>
      </w:r>
      <w:r w:rsidR="00887638" w:rsidRPr="000A225A">
        <w:rPr>
          <w:rFonts w:asciiTheme="minorHAnsi" w:hAnsiTheme="minorHAnsi" w:cstheme="minorHAnsi"/>
          <w:color w:val="FF0000"/>
          <w:sz w:val="22"/>
          <w:szCs w:val="22"/>
        </w:rPr>
        <w:t>Zamawiającego</w:t>
      </w:r>
      <w:r w:rsidR="000A225A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W przypadku trzykrotnego braku możliwości wykonania </w:t>
      </w:r>
      <w:r w:rsidR="00DD6D80" w:rsidRPr="007B1503">
        <w:rPr>
          <w:rFonts w:asciiTheme="minorHAnsi" w:hAnsiTheme="minorHAnsi" w:cstheme="minorHAnsi"/>
          <w:color w:val="auto"/>
          <w:sz w:val="22"/>
          <w:szCs w:val="22"/>
        </w:rPr>
        <w:t>wizji lokalnej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87638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ykonawca sporządzi notatkę z adresami i przekaże ją do właściwego RON-u. </w:t>
      </w:r>
    </w:p>
    <w:p w14:paraId="2E6E481D" w14:textId="1720FAB7" w:rsidR="003E4E55" w:rsidRPr="007B1503" w:rsidRDefault="003E4E55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B1503">
        <w:rPr>
          <w:rFonts w:asciiTheme="minorHAnsi" w:hAnsiTheme="minorHAnsi" w:cstheme="minorHAnsi"/>
          <w:color w:val="auto"/>
          <w:sz w:val="22"/>
          <w:szCs w:val="22"/>
        </w:rPr>
        <w:t>Przekazania Zamawiającemu niezbędnych opinii</w:t>
      </w:r>
      <w:r w:rsidR="000A225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uzgodnień </w:t>
      </w:r>
      <w:r w:rsidR="00887638">
        <w:rPr>
          <w:rFonts w:asciiTheme="minorHAnsi" w:hAnsiTheme="minorHAnsi" w:cstheme="minorHAnsi"/>
          <w:color w:val="auto"/>
          <w:sz w:val="22"/>
          <w:szCs w:val="22"/>
        </w:rPr>
        <w:t xml:space="preserve">czy innych dokumentów </w:t>
      </w:r>
      <w:r w:rsidRPr="007B1503">
        <w:rPr>
          <w:rFonts w:asciiTheme="minorHAnsi" w:hAnsiTheme="minorHAnsi" w:cstheme="minorHAnsi"/>
          <w:color w:val="auto"/>
          <w:sz w:val="22"/>
          <w:szCs w:val="22"/>
        </w:rPr>
        <w:t>w oryginałach.</w:t>
      </w:r>
    </w:p>
    <w:p w14:paraId="57D15940" w14:textId="4CFAE7C1" w:rsidR="003E4E55" w:rsidRPr="007B1503" w:rsidRDefault="007B2CA0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B1503">
        <w:rPr>
          <w:rFonts w:asciiTheme="minorHAnsi" w:hAnsiTheme="minorHAnsi" w:cstheme="minorHAnsi"/>
          <w:color w:val="auto"/>
          <w:sz w:val="22"/>
          <w:szCs w:val="22"/>
        </w:rPr>
        <w:t>Wykonania przedmiotu umowy z najwyższą starannością</w:t>
      </w:r>
      <w:r w:rsidR="00887638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zgodnie z obowiązującymi normami technicznymi projektowania, Prawem budowlanym i innymi obowiązującymi przepisami prawa.</w:t>
      </w:r>
    </w:p>
    <w:p w14:paraId="1559C87D" w14:textId="246858F3" w:rsidR="003E4E55" w:rsidRPr="007B1503" w:rsidRDefault="003E4E55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Zatrudnienia do wykonania przedmiotu umowy osób mających </w:t>
      </w:r>
      <w:r w:rsidR="00887638">
        <w:rPr>
          <w:rFonts w:asciiTheme="minorHAnsi" w:hAnsiTheme="minorHAnsi" w:cstheme="minorHAnsi"/>
          <w:color w:val="auto"/>
          <w:sz w:val="22"/>
          <w:szCs w:val="22"/>
        </w:rPr>
        <w:t xml:space="preserve">odpowiednie </w:t>
      </w: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kwalifikacje i </w:t>
      </w:r>
      <w:r w:rsidR="007B2CA0" w:rsidRPr="007B1503">
        <w:rPr>
          <w:rFonts w:asciiTheme="minorHAnsi" w:hAnsiTheme="minorHAnsi" w:cstheme="minorHAnsi"/>
          <w:color w:val="auto"/>
          <w:sz w:val="22"/>
          <w:szCs w:val="22"/>
        </w:rPr>
        <w:t>wymagane przez</w:t>
      </w: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prawo uprawnienia.</w:t>
      </w:r>
    </w:p>
    <w:p w14:paraId="67864C6E" w14:textId="159052E4" w:rsidR="003E4E55" w:rsidRPr="007B1503" w:rsidRDefault="003E4E55" w:rsidP="00650A92">
      <w:pPr>
        <w:pStyle w:val="Akapitzlist"/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 xml:space="preserve">7. </w:t>
      </w:r>
      <w:r w:rsidRPr="007B1503">
        <w:rPr>
          <w:rFonts w:asciiTheme="minorHAnsi" w:hAnsiTheme="minorHAnsi" w:cstheme="minorHAnsi"/>
        </w:rPr>
        <w:tab/>
        <w:t>Udzielania wyjaśnień na zapytania lub uwagi Zamawiającego, w ciągu 3 dni od daty przekazania zapytania</w:t>
      </w:r>
      <w:r w:rsidR="00887638">
        <w:rPr>
          <w:rFonts w:asciiTheme="minorHAnsi" w:hAnsiTheme="minorHAnsi" w:cstheme="minorHAnsi"/>
        </w:rPr>
        <w:t>/uwag</w:t>
      </w:r>
      <w:r w:rsidRPr="007B1503">
        <w:rPr>
          <w:rFonts w:asciiTheme="minorHAnsi" w:hAnsiTheme="minorHAnsi" w:cstheme="minorHAnsi"/>
        </w:rPr>
        <w:t>.</w:t>
      </w:r>
    </w:p>
    <w:p w14:paraId="53B0E6FD" w14:textId="726AAE55" w:rsidR="00743970" w:rsidRPr="007B1503" w:rsidRDefault="00743970" w:rsidP="00743970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8. Usunięcia ewentualnych </w:t>
      </w:r>
      <w:r w:rsidR="00887638">
        <w:rPr>
          <w:rFonts w:asciiTheme="minorHAnsi" w:hAnsiTheme="minorHAnsi" w:cstheme="minorHAnsi"/>
          <w:sz w:val="22"/>
          <w:szCs w:val="22"/>
          <w:lang w:eastAsia="en-US"/>
        </w:rPr>
        <w:t xml:space="preserve">wszelkich 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>wad i braków w przedmiocie umowy w terminie wyznaczonym przez Zamawiającego</w:t>
      </w:r>
      <w:r w:rsidR="000A225A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92DF8DC" w14:textId="77777777" w:rsidR="00743970" w:rsidRPr="007B1503" w:rsidRDefault="00743970" w:rsidP="00650A92">
      <w:pPr>
        <w:pStyle w:val="Akapitzlist"/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theme="minorHAnsi"/>
        </w:rPr>
      </w:pPr>
    </w:p>
    <w:p w14:paraId="77CD3448" w14:textId="77777777" w:rsidR="003E4E55" w:rsidRPr="007B1503" w:rsidRDefault="003E4E55" w:rsidP="00650A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165B994E" w14:textId="77777777" w:rsidR="003E4E55" w:rsidRPr="007B1503" w:rsidRDefault="003E4E55" w:rsidP="00650A92">
      <w:pPr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Do obowiązków Zamawiającego należy:  </w:t>
      </w:r>
    </w:p>
    <w:p w14:paraId="53151595" w14:textId="3F5CAA1C" w:rsidR="003E4E55" w:rsidRPr="007B1503" w:rsidRDefault="003E4E55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lastRenderedPageBreak/>
        <w:t xml:space="preserve">Zawiadomienie Wykonawcy o zauważonych </w:t>
      </w:r>
      <w:r w:rsidR="007B2CA0" w:rsidRPr="007B1503">
        <w:rPr>
          <w:rFonts w:asciiTheme="minorHAnsi" w:hAnsiTheme="minorHAnsi" w:cstheme="minorHAnsi"/>
          <w:sz w:val="22"/>
          <w:szCs w:val="22"/>
        </w:rPr>
        <w:t>wadach lub brakach</w:t>
      </w:r>
      <w:r w:rsidRPr="007B1503">
        <w:rPr>
          <w:rFonts w:asciiTheme="minorHAnsi" w:hAnsiTheme="minorHAnsi" w:cstheme="minorHAnsi"/>
          <w:sz w:val="22"/>
          <w:szCs w:val="22"/>
        </w:rPr>
        <w:t xml:space="preserve"> </w:t>
      </w:r>
      <w:r w:rsidR="00887638">
        <w:rPr>
          <w:rFonts w:asciiTheme="minorHAnsi" w:hAnsiTheme="minorHAnsi" w:cstheme="minorHAnsi"/>
          <w:sz w:val="22"/>
          <w:szCs w:val="22"/>
        </w:rPr>
        <w:t>Ś</w:t>
      </w:r>
      <w:r w:rsidR="00551D0C">
        <w:rPr>
          <w:rFonts w:asciiTheme="minorHAnsi" w:hAnsiTheme="minorHAnsi" w:cstheme="minorHAnsi"/>
          <w:sz w:val="22"/>
          <w:szCs w:val="22"/>
        </w:rPr>
        <w:t xml:space="preserve">wiadectw. </w:t>
      </w:r>
    </w:p>
    <w:p w14:paraId="6AE9E392" w14:textId="32D31A55" w:rsidR="003E4E55" w:rsidRPr="007B1503" w:rsidRDefault="003E4E55" w:rsidP="00650A9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2.  </w:t>
      </w:r>
      <w:r w:rsidR="00743970" w:rsidRPr="007B1503">
        <w:rPr>
          <w:rFonts w:asciiTheme="minorHAnsi" w:hAnsiTheme="minorHAnsi" w:cstheme="minorHAnsi"/>
          <w:sz w:val="22"/>
          <w:szCs w:val="22"/>
        </w:rPr>
        <w:t xml:space="preserve">Zapłatę wynagrodzenia </w:t>
      </w:r>
      <w:r w:rsidRPr="007B1503">
        <w:rPr>
          <w:rFonts w:asciiTheme="minorHAnsi" w:hAnsiTheme="minorHAnsi" w:cstheme="minorHAnsi"/>
          <w:sz w:val="22"/>
          <w:szCs w:val="22"/>
        </w:rPr>
        <w:t xml:space="preserve">zgodnie z § </w:t>
      </w:r>
      <w:r w:rsidR="005E606E">
        <w:rPr>
          <w:rFonts w:asciiTheme="minorHAnsi" w:hAnsiTheme="minorHAnsi" w:cstheme="minorHAnsi"/>
          <w:sz w:val="22"/>
          <w:szCs w:val="22"/>
        </w:rPr>
        <w:t>7</w:t>
      </w:r>
      <w:r w:rsidRPr="007B1503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29CC4E34" w14:textId="70FC2FB4" w:rsidR="003E4E55" w:rsidRPr="007B1503" w:rsidRDefault="003E4E55" w:rsidP="00650A9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3.  Współdziałanie z Wykonawcą w celu </w:t>
      </w:r>
      <w:r w:rsidR="007B2CA0" w:rsidRPr="007B1503">
        <w:rPr>
          <w:rFonts w:asciiTheme="minorHAnsi" w:hAnsiTheme="minorHAnsi" w:cstheme="minorHAnsi"/>
          <w:sz w:val="22"/>
          <w:szCs w:val="22"/>
        </w:rPr>
        <w:t>wykonania umowy</w:t>
      </w:r>
      <w:r w:rsidRPr="007B1503">
        <w:rPr>
          <w:rFonts w:asciiTheme="minorHAnsi" w:hAnsiTheme="minorHAnsi" w:cstheme="minorHAnsi"/>
          <w:sz w:val="22"/>
          <w:szCs w:val="22"/>
        </w:rPr>
        <w:t>.</w:t>
      </w:r>
    </w:p>
    <w:p w14:paraId="1DE0E59A" w14:textId="598D206B" w:rsidR="003E4E55" w:rsidRPr="007B1503" w:rsidRDefault="003E4E55" w:rsidP="00650A9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4.  Odbiór wykonanego zgodnie z </w:t>
      </w:r>
      <w:r w:rsidR="007B2CA0" w:rsidRPr="007B1503">
        <w:rPr>
          <w:rFonts w:asciiTheme="minorHAnsi" w:hAnsiTheme="minorHAnsi" w:cstheme="minorHAnsi"/>
          <w:sz w:val="22"/>
          <w:szCs w:val="22"/>
        </w:rPr>
        <w:t>umową przedmiotu</w:t>
      </w:r>
      <w:r w:rsidRPr="007B1503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57D50E13" w14:textId="77777777" w:rsidR="003E4E55" w:rsidRPr="007B1503" w:rsidRDefault="003E4E55" w:rsidP="00650A9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D340858" w14:textId="170E18D7" w:rsidR="00805FE3" w:rsidRPr="007B1503" w:rsidRDefault="003E4E55" w:rsidP="00650A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3CB1913C" w14:textId="42375D6B" w:rsidR="009A727A" w:rsidRPr="007B1503" w:rsidRDefault="009A727A">
      <w:pPr>
        <w:pStyle w:val="Obszartekstu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Pojedyncze zlecenie zawierać będzie do 100 lokali oraz</w:t>
      </w:r>
      <w:r w:rsidR="00551D0C">
        <w:rPr>
          <w:rFonts w:asciiTheme="minorHAnsi" w:hAnsiTheme="minorHAnsi" w:cstheme="minorHAnsi"/>
          <w:sz w:val="22"/>
          <w:szCs w:val="22"/>
        </w:rPr>
        <w:t xml:space="preserve"> odrębnie </w:t>
      </w:r>
      <w:r w:rsidR="00554F76">
        <w:rPr>
          <w:rFonts w:asciiTheme="minorHAnsi" w:hAnsiTheme="minorHAnsi" w:cstheme="minorHAnsi"/>
          <w:sz w:val="22"/>
          <w:szCs w:val="22"/>
        </w:rPr>
        <w:t xml:space="preserve"> do</w:t>
      </w:r>
      <w:r>
        <w:rPr>
          <w:rFonts w:asciiTheme="minorHAnsi" w:hAnsiTheme="minorHAnsi" w:cstheme="minorHAnsi"/>
          <w:sz w:val="22"/>
          <w:szCs w:val="22"/>
        </w:rPr>
        <w:t xml:space="preserve"> 50 budynków, dla których Wykonawca sporządzać będzie świadectwa charakterystyki energetycznej.  </w:t>
      </w:r>
    </w:p>
    <w:p w14:paraId="7995004E" w14:textId="70F1A0AE" w:rsidR="003E4E55" w:rsidRPr="007B1503" w:rsidRDefault="003E4E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 xml:space="preserve">Miejscem odbioru przedmiotu umowy będzie </w:t>
      </w:r>
      <w:r w:rsidR="00FA0CA5">
        <w:rPr>
          <w:rFonts w:asciiTheme="minorHAnsi" w:hAnsiTheme="minorHAnsi" w:cstheme="minorHAnsi"/>
        </w:rPr>
        <w:t xml:space="preserve">Zarząd Lokali Miejskich Wydział Nadzoru Właścicielskiego </w:t>
      </w:r>
      <w:r w:rsidR="00DC0343">
        <w:rPr>
          <w:rFonts w:asciiTheme="minorHAnsi" w:hAnsiTheme="minorHAnsi" w:cstheme="minorHAnsi"/>
        </w:rPr>
        <w:br/>
      </w:r>
      <w:r w:rsidR="00FA0CA5">
        <w:rPr>
          <w:rFonts w:asciiTheme="minorHAnsi" w:hAnsiTheme="minorHAnsi" w:cstheme="minorHAnsi"/>
        </w:rPr>
        <w:t>z siedzibą w Łodzi, przy al. T. Kościuszki nr 47.</w:t>
      </w:r>
    </w:p>
    <w:p w14:paraId="73BA2A63" w14:textId="7925CEF0" w:rsidR="00BC0FF9" w:rsidRPr="00BC0FF9" w:rsidRDefault="00BC0FF9" w:rsidP="00392C5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BC0FF9">
        <w:rPr>
          <w:rFonts w:asciiTheme="minorHAnsi" w:hAnsiTheme="minorHAnsi" w:cstheme="minorHAnsi"/>
        </w:rPr>
        <w:t>Odbioru przedmiotu umowy dokonuje pracownik Wydziału Nadzoru Właścicielskiego poprzez podpisanie protokołu przekazania dokumentacji.</w:t>
      </w:r>
    </w:p>
    <w:p w14:paraId="17BE4BB8" w14:textId="2B27EBF8" w:rsidR="009B3D3D" w:rsidRPr="007B1503" w:rsidRDefault="009B3D3D" w:rsidP="009B3D3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>Zamawiający dokonuje odbioru przedmiotu umowy pod względem formalnym.</w:t>
      </w:r>
      <w:r>
        <w:rPr>
          <w:rFonts w:asciiTheme="minorHAnsi" w:hAnsiTheme="minorHAnsi" w:cstheme="minorHAnsi"/>
        </w:rPr>
        <w:t xml:space="preserve"> Podpisanie protokołu odbioru nie stanowi potwierdzenia merytorycznej poprawności Inwentaryzacji i nie pozbawia Zamawiającego </w:t>
      </w:r>
      <w:r w:rsidR="000A225A" w:rsidRPr="000A225A">
        <w:rPr>
          <w:rFonts w:asciiTheme="minorHAnsi" w:hAnsiTheme="minorHAnsi" w:cstheme="minorHAnsi"/>
          <w:color w:val="FF0000"/>
        </w:rPr>
        <w:t>prawa</w:t>
      </w:r>
      <w:r w:rsidR="000A22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 zgłaszania zastrzeżeń do  dokumentacji. </w:t>
      </w:r>
    </w:p>
    <w:p w14:paraId="141A09CB" w14:textId="77777777" w:rsidR="009B3D3D" w:rsidRPr="007B1503" w:rsidRDefault="009B3D3D" w:rsidP="009B3D3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Protokół odbioru </w:t>
      </w:r>
      <w:r w:rsidRPr="007B1503">
        <w:rPr>
          <w:rFonts w:asciiTheme="minorHAnsi" w:hAnsiTheme="minorHAnsi" w:cstheme="minorHAnsi"/>
        </w:rPr>
        <w:t xml:space="preserve"> przygotow</w:t>
      </w:r>
      <w:r>
        <w:rPr>
          <w:rFonts w:asciiTheme="minorHAnsi" w:hAnsiTheme="minorHAnsi" w:cstheme="minorHAnsi"/>
        </w:rPr>
        <w:t>uje</w:t>
      </w:r>
      <w:r w:rsidRPr="007B1503">
        <w:rPr>
          <w:rFonts w:asciiTheme="minorHAnsi" w:hAnsiTheme="minorHAnsi" w:cstheme="minorHAnsi"/>
        </w:rPr>
        <w:t xml:space="preserve"> Wykonawc</w:t>
      </w:r>
      <w:r>
        <w:rPr>
          <w:rFonts w:asciiTheme="minorHAnsi" w:hAnsiTheme="minorHAnsi" w:cstheme="minorHAnsi"/>
        </w:rPr>
        <w:t>a</w:t>
      </w:r>
      <w:r w:rsidRPr="007B1503">
        <w:rPr>
          <w:rFonts w:asciiTheme="minorHAnsi" w:hAnsiTheme="minorHAnsi" w:cstheme="minorHAnsi"/>
        </w:rPr>
        <w:t>.</w:t>
      </w:r>
    </w:p>
    <w:p w14:paraId="7756D322" w14:textId="1810F084" w:rsidR="003E4E55" w:rsidRDefault="003E4E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>W imieniu Zamawiającego, w zakresie wykonywania obowiązków wynikających z  niniejszej umow</w:t>
      </w:r>
      <w:r w:rsidR="0087752E" w:rsidRPr="007B1503">
        <w:rPr>
          <w:rFonts w:asciiTheme="minorHAnsi" w:hAnsiTheme="minorHAnsi" w:cstheme="minorHAnsi"/>
        </w:rPr>
        <w:t>y</w:t>
      </w:r>
      <w:r w:rsidR="007B1503">
        <w:rPr>
          <w:rFonts w:asciiTheme="minorHAnsi" w:hAnsiTheme="minorHAnsi" w:cstheme="minorHAnsi"/>
        </w:rPr>
        <w:t>,</w:t>
      </w:r>
      <w:r w:rsidR="0087752E" w:rsidRPr="007B1503">
        <w:rPr>
          <w:rFonts w:asciiTheme="minorHAnsi" w:hAnsiTheme="minorHAnsi" w:cstheme="minorHAnsi"/>
        </w:rPr>
        <w:t xml:space="preserve"> osobą wyznaczoną  jest</w:t>
      </w:r>
      <w:r w:rsidRPr="007B1503">
        <w:rPr>
          <w:rFonts w:asciiTheme="minorHAnsi" w:hAnsiTheme="minorHAnsi" w:cstheme="minorHAnsi"/>
        </w:rPr>
        <w:t xml:space="preserve"> </w:t>
      </w:r>
      <w:r w:rsidR="0087752E" w:rsidRPr="007B1503">
        <w:rPr>
          <w:rFonts w:asciiTheme="minorHAnsi" w:hAnsiTheme="minorHAnsi" w:cstheme="minorHAnsi"/>
        </w:rPr>
        <w:t>: …………………………………..</w:t>
      </w:r>
    </w:p>
    <w:p w14:paraId="6416020E" w14:textId="02F18963" w:rsidR="00B23B46" w:rsidRPr="008C7C63" w:rsidRDefault="003E4E55" w:rsidP="008C7C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8C7C63">
        <w:rPr>
          <w:rFonts w:asciiTheme="minorHAnsi" w:hAnsiTheme="minorHAnsi" w:cstheme="minorHAnsi"/>
        </w:rPr>
        <w:t xml:space="preserve">Przedstawicielem Wykonawcy w zakresie wykonywania obowiązków wynikających z  niniejszej umowy </w:t>
      </w:r>
      <w:bookmarkStart w:id="0" w:name="_Hlk432612"/>
      <w:r w:rsidR="00B278B5" w:rsidRPr="008C7C63">
        <w:rPr>
          <w:rFonts w:asciiTheme="minorHAnsi" w:hAnsiTheme="minorHAnsi" w:cstheme="minorHAnsi"/>
        </w:rPr>
        <w:t>są</w:t>
      </w:r>
      <w:r w:rsidR="007B1503" w:rsidRPr="008C7C63">
        <w:rPr>
          <w:rFonts w:asciiTheme="minorHAnsi" w:hAnsiTheme="minorHAnsi" w:cstheme="minorHAnsi"/>
        </w:rPr>
        <w:t>:</w:t>
      </w:r>
      <w:r w:rsidR="0087752E" w:rsidRPr="008C7C63">
        <w:rPr>
          <w:rFonts w:asciiTheme="minorHAnsi" w:hAnsiTheme="minorHAnsi" w:cstheme="minorHAnsi"/>
        </w:rPr>
        <w:t xml:space="preserve"> </w:t>
      </w:r>
      <w:r w:rsidR="00B278B5" w:rsidRPr="008C7C63">
        <w:rPr>
          <w:rFonts w:asciiTheme="minorHAnsi" w:hAnsiTheme="minorHAnsi" w:cstheme="minorHAnsi"/>
        </w:rPr>
        <w:t xml:space="preserve">Wykonawca 1 </w:t>
      </w:r>
      <w:r w:rsidRPr="008C7C63">
        <w:rPr>
          <w:rFonts w:asciiTheme="minorHAnsi" w:hAnsiTheme="minorHAnsi" w:cstheme="minorHAnsi"/>
        </w:rPr>
        <w:t>…………………………………</w:t>
      </w:r>
      <w:r w:rsidR="0087752E" w:rsidRPr="008C7C63">
        <w:rPr>
          <w:rFonts w:asciiTheme="minorHAnsi" w:hAnsiTheme="minorHAnsi" w:cstheme="minorHAnsi"/>
        </w:rPr>
        <w:t>….</w:t>
      </w:r>
    </w:p>
    <w:p w14:paraId="77ED248A" w14:textId="0DB08C75" w:rsidR="00B278B5" w:rsidRDefault="00B278B5" w:rsidP="00B278B5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2 </w:t>
      </w:r>
      <w:r w:rsidRPr="007B1503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6125D282" w14:textId="77777777" w:rsidR="00C97CF5" w:rsidRPr="007B1503" w:rsidRDefault="00B278B5" w:rsidP="00C97CF5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3 </w:t>
      </w:r>
      <w:r w:rsidRPr="007B1503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0309A8A9" w14:textId="77777777" w:rsidR="00C97CF5" w:rsidRPr="007B1503" w:rsidRDefault="00C97CF5" w:rsidP="00C97C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98104C" w14:textId="77777777" w:rsidR="00C97CF5" w:rsidRPr="004848A5" w:rsidRDefault="00C97CF5" w:rsidP="00C97CF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bookmarkEnd w:id="0"/>
    <w:p w14:paraId="361B5F74" w14:textId="1CDEBE1A" w:rsidR="008C7C63" w:rsidRPr="004848A5" w:rsidRDefault="00C97CF5" w:rsidP="008C7C6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4848A5">
        <w:rPr>
          <w:rFonts w:asciiTheme="minorHAnsi" w:hAnsiTheme="minorHAnsi" w:cstheme="minorHAnsi"/>
          <w:kern w:val="3"/>
          <w:lang w:eastAsia="zh-CN" w:bidi="hi-IN"/>
        </w:rPr>
        <w:t xml:space="preserve">Zamawiający udzielać będzie zamówień na podstawie art. 314 ust. 1 pkt 1) PZP </w:t>
      </w:r>
      <w:r w:rsidR="00351086">
        <w:rPr>
          <w:rFonts w:asciiTheme="minorHAnsi" w:hAnsiTheme="minorHAnsi" w:cstheme="minorHAnsi"/>
          <w:kern w:val="3"/>
          <w:lang w:eastAsia="zh-CN" w:bidi="hi-IN"/>
        </w:rPr>
        <w:t xml:space="preserve">- </w:t>
      </w:r>
      <w:r w:rsidRPr="004848A5">
        <w:rPr>
          <w:rFonts w:asciiTheme="minorHAnsi" w:hAnsiTheme="minorHAnsi" w:cstheme="minorHAnsi"/>
          <w:kern w:val="3"/>
          <w:lang w:eastAsia="zh-CN" w:bidi="hi-IN"/>
        </w:rPr>
        <w:t xml:space="preserve">bez przeprowadzania postępowania o udzielenie zamówienia zgodnie z poniższymi zasadami. </w:t>
      </w:r>
    </w:p>
    <w:p w14:paraId="29A1E1C1" w14:textId="77777777" w:rsidR="004848A5" w:rsidRPr="004848A5" w:rsidRDefault="004848A5" w:rsidP="004848A5">
      <w:pPr>
        <w:numPr>
          <w:ilvl w:val="0"/>
          <w:numId w:val="27"/>
        </w:numPr>
        <w:suppressAutoHyphens/>
        <w:autoSpaceDN w:val="0"/>
        <w:spacing w:line="288" w:lineRule="auto"/>
        <w:jc w:val="both"/>
        <w:rPr>
          <w:rFonts w:asciiTheme="minorHAnsi" w:hAnsiTheme="minorHAnsi" w:cstheme="minorHAnsi"/>
          <w:strike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sz w:val="22"/>
          <w:szCs w:val="22"/>
        </w:rPr>
        <w:t>Ilość zlecanych prac poszczególnym Wykonawcom będzie uzależniona od pozycji zajętej w stworzonym przez Zamawiającego rankingu. Pozycja w rankingu zależeć będzie od zaoferowanych przez Wykonawcę cen wykonania pojedynczego świadectwa charakterystyki energetycznej lokalu mieszkalnego/użytkowego oraz budynku, według następujących zasad:</w:t>
      </w:r>
    </w:p>
    <w:p w14:paraId="425E752A" w14:textId="77777777" w:rsidR="004848A5" w:rsidRPr="004848A5" w:rsidRDefault="004848A5" w:rsidP="004848A5">
      <w:pPr>
        <w:pStyle w:val="Akapitzlist"/>
        <w:numPr>
          <w:ilvl w:val="0"/>
          <w:numId w:val="28"/>
        </w:numPr>
        <w:suppressAutoHyphens/>
        <w:autoSpaceDN w:val="0"/>
        <w:spacing w:line="288" w:lineRule="auto"/>
        <w:jc w:val="both"/>
        <w:rPr>
          <w:rFonts w:asciiTheme="minorHAnsi" w:hAnsiTheme="minorHAnsi" w:cstheme="minorHAnsi"/>
        </w:rPr>
      </w:pPr>
      <w:r w:rsidRPr="004848A5">
        <w:rPr>
          <w:rFonts w:asciiTheme="minorHAnsi" w:hAnsiTheme="minorHAnsi" w:cstheme="minorHAnsi"/>
        </w:rPr>
        <w:t>cena wykonania pojedynczego świadectwa charakterystyki energetycznej lokalu będzie rozpatrywana na podstawie ceny podanej przez Wykonawcę w formularzu ofertowym,</w:t>
      </w:r>
    </w:p>
    <w:p w14:paraId="3CC1B41C" w14:textId="77777777" w:rsidR="004848A5" w:rsidRPr="004848A5" w:rsidRDefault="004848A5" w:rsidP="004848A5">
      <w:pPr>
        <w:pStyle w:val="Akapitzlist"/>
        <w:numPr>
          <w:ilvl w:val="0"/>
          <w:numId w:val="28"/>
        </w:numPr>
        <w:suppressAutoHyphens/>
        <w:autoSpaceDN w:val="0"/>
        <w:spacing w:line="288" w:lineRule="auto"/>
        <w:jc w:val="both"/>
        <w:rPr>
          <w:rFonts w:asciiTheme="minorHAnsi" w:hAnsiTheme="minorHAnsi" w:cstheme="minorHAnsi"/>
        </w:rPr>
      </w:pPr>
      <w:r w:rsidRPr="004848A5">
        <w:rPr>
          <w:rFonts w:asciiTheme="minorHAnsi" w:hAnsiTheme="minorHAnsi" w:cstheme="minorHAnsi"/>
        </w:rPr>
        <w:t xml:space="preserve">cena wykonania pojedynczego świadectwa charakterystyki energetycznej budynku będzie rozpatrywana na podstawie ceny podanej przez Wykonawcę w formularzu ofertowym, </w:t>
      </w:r>
    </w:p>
    <w:p w14:paraId="6E276691" w14:textId="511783FB" w:rsidR="004848A5" w:rsidRPr="004848A5" w:rsidRDefault="004848A5" w:rsidP="004848A5">
      <w:pPr>
        <w:pStyle w:val="Akapitzlist"/>
        <w:numPr>
          <w:ilvl w:val="0"/>
          <w:numId w:val="28"/>
        </w:numPr>
        <w:suppressAutoHyphens/>
        <w:autoSpaceDN w:val="0"/>
        <w:spacing w:line="288" w:lineRule="auto"/>
        <w:jc w:val="both"/>
        <w:rPr>
          <w:rFonts w:asciiTheme="minorHAnsi" w:hAnsiTheme="minorHAnsi" w:cstheme="minorHAnsi"/>
        </w:rPr>
      </w:pPr>
      <w:r w:rsidRPr="004848A5">
        <w:rPr>
          <w:rFonts w:asciiTheme="minorHAnsi" w:hAnsiTheme="minorHAnsi" w:cstheme="minorHAnsi"/>
        </w:rPr>
        <w:t xml:space="preserve">Zamawiający przyzna najwyższą liczbę punktów ofercie o najniższej cenie opracowania, </w:t>
      </w:r>
      <w:r w:rsidR="00351086">
        <w:rPr>
          <w:rFonts w:asciiTheme="minorHAnsi" w:hAnsiTheme="minorHAnsi" w:cstheme="minorHAnsi"/>
        </w:rPr>
        <w:t xml:space="preserve">ofertom następnym </w:t>
      </w:r>
      <w:r w:rsidRPr="004848A5">
        <w:rPr>
          <w:rFonts w:asciiTheme="minorHAnsi" w:hAnsiTheme="minorHAnsi" w:cstheme="minorHAnsi"/>
        </w:rPr>
        <w:t>zostanie przyporządkowana liczba punktów proporcjonalnie mniejsza, według wzoru:</w:t>
      </w:r>
    </w:p>
    <w:p w14:paraId="7896C50E" w14:textId="77777777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B129801" w14:textId="5469D731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848A5">
        <w:rPr>
          <w:rFonts w:asciiTheme="minorHAnsi" w:hAnsiTheme="minorHAnsi" w:cstheme="minorHAnsi"/>
          <w:sz w:val="22"/>
          <w:szCs w:val="22"/>
        </w:rPr>
        <w:t xml:space="preserve">          S</w:t>
      </w:r>
      <w:r w:rsidRPr="004848A5">
        <w:rPr>
          <w:rFonts w:asciiTheme="minorHAnsi" w:hAnsiTheme="minorHAnsi" w:cstheme="minorHAnsi"/>
          <w:sz w:val="22"/>
          <w:szCs w:val="22"/>
          <w:vertAlign w:val="subscript"/>
        </w:rPr>
        <w:t>L</w:t>
      </w:r>
      <w:r w:rsidRPr="004848A5">
        <w:rPr>
          <w:rFonts w:asciiTheme="minorHAnsi" w:hAnsiTheme="minorHAnsi" w:cstheme="minorHAnsi"/>
          <w:sz w:val="22"/>
          <w:szCs w:val="22"/>
        </w:rPr>
        <w:t xml:space="preserve"> min</w:t>
      </w:r>
      <w:r w:rsidRPr="004848A5">
        <w:rPr>
          <w:rFonts w:asciiTheme="minorHAnsi" w:hAnsiTheme="minorHAnsi" w:cstheme="minorHAnsi"/>
          <w:sz w:val="22"/>
          <w:szCs w:val="22"/>
        </w:rPr>
        <w:tab/>
      </w:r>
      <w:r w:rsidRPr="004848A5">
        <w:rPr>
          <w:rFonts w:asciiTheme="minorHAnsi" w:hAnsiTheme="minorHAnsi" w:cstheme="minorHAnsi"/>
          <w:sz w:val="22"/>
          <w:szCs w:val="22"/>
        </w:rPr>
        <w:tab/>
        <w:t xml:space="preserve">   S</w:t>
      </w:r>
      <w:r w:rsidRPr="004848A5">
        <w:rPr>
          <w:rFonts w:asciiTheme="minorHAnsi" w:hAnsiTheme="minorHAnsi" w:cstheme="minorHAnsi"/>
          <w:sz w:val="22"/>
          <w:szCs w:val="22"/>
          <w:vertAlign w:val="subscript"/>
        </w:rPr>
        <w:t>B</w:t>
      </w:r>
      <w:r w:rsidRPr="004848A5">
        <w:rPr>
          <w:rFonts w:asciiTheme="minorHAnsi" w:hAnsiTheme="minorHAnsi" w:cstheme="minorHAnsi"/>
          <w:sz w:val="22"/>
          <w:szCs w:val="22"/>
        </w:rPr>
        <w:t xml:space="preserve"> min</w:t>
      </w:r>
      <w:r w:rsidRPr="004848A5">
        <w:rPr>
          <w:rFonts w:asciiTheme="minorHAnsi" w:hAnsiTheme="minorHAnsi" w:cstheme="minorHAnsi"/>
          <w:sz w:val="22"/>
          <w:szCs w:val="22"/>
        </w:rPr>
        <w:tab/>
      </w:r>
      <w:r w:rsidRPr="004848A5">
        <w:rPr>
          <w:rFonts w:asciiTheme="minorHAnsi" w:hAnsiTheme="minorHAnsi" w:cstheme="minorHAnsi"/>
          <w:sz w:val="22"/>
          <w:szCs w:val="22"/>
        </w:rPr>
        <w:tab/>
      </w:r>
      <w:r w:rsidRPr="004848A5">
        <w:rPr>
          <w:rFonts w:asciiTheme="minorHAnsi" w:hAnsiTheme="minorHAnsi" w:cstheme="minorHAnsi"/>
          <w:sz w:val="22"/>
          <w:szCs w:val="22"/>
        </w:rPr>
        <w:tab/>
      </w:r>
    </w:p>
    <w:p w14:paraId="235E4A30" w14:textId="77777777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848A5">
        <w:rPr>
          <w:rFonts w:asciiTheme="minorHAnsi" w:hAnsiTheme="minorHAnsi" w:cstheme="minorHAnsi"/>
          <w:sz w:val="22"/>
          <w:szCs w:val="22"/>
        </w:rPr>
        <w:t>S =  --------------   x 54   +    --------------   x 46</w:t>
      </w:r>
    </w:p>
    <w:p w14:paraId="7350D585" w14:textId="7B7168BD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848A5">
        <w:rPr>
          <w:rFonts w:asciiTheme="minorHAnsi" w:hAnsiTheme="minorHAnsi" w:cstheme="minorHAnsi"/>
          <w:sz w:val="22"/>
          <w:szCs w:val="22"/>
        </w:rPr>
        <w:t xml:space="preserve">          S</w:t>
      </w:r>
      <w:r w:rsidRPr="004848A5">
        <w:rPr>
          <w:rFonts w:asciiTheme="minorHAnsi" w:hAnsiTheme="minorHAnsi" w:cstheme="minorHAnsi"/>
          <w:sz w:val="22"/>
          <w:szCs w:val="22"/>
          <w:vertAlign w:val="subscript"/>
        </w:rPr>
        <w:t>L</w:t>
      </w:r>
      <w:r w:rsidRPr="004848A5">
        <w:rPr>
          <w:rFonts w:asciiTheme="minorHAnsi" w:hAnsiTheme="minorHAnsi" w:cstheme="minorHAnsi"/>
          <w:sz w:val="22"/>
          <w:szCs w:val="22"/>
        </w:rPr>
        <w:t xml:space="preserve"> bad of</w:t>
      </w:r>
      <w:r w:rsidRPr="004848A5">
        <w:rPr>
          <w:rFonts w:asciiTheme="minorHAnsi" w:hAnsiTheme="minorHAnsi" w:cstheme="minorHAnsi"/>
          <w:sz w:val="22"/>
          <w:szCs w:val="22"/>
        </w:rPr>
        <w:tab/>
      </w:r>
      <w:r w:rsidRPr="004848A5">
        <w:rPr>
          <w:rFonts w:asciiTheme="minorHAnsi" w:hAnsiTheme="minorHAnsi" w:cstheme="minorHAnsi"/>
          <w:sz w:val="22"/>
          <w:szCs w:val="22"/>
        </w:rPr>
        <w:tab/>
        <w:t xml:space="preserve">   S</w:t>
      </w:r>
      <w:r w:rsidRPr="004848A5">
        <w:rPr>
          <w:rFonts w:asciiTheme="minorHAnsi" w:hAnsiTheme="minorHAnsi" w:cstheme="minorHAnsi"/>
          <w:sz w:val="22"/>
          <w:szCs w:val="22"/>
          <w:vertAlign w:val="subscript"/>
        </w:rPr>
        <w:t>B</w:t>
      </w:r>
      <w:r w:rsidRPr="004848A5">
        <w:rPr>
          <w:rFonts w:asciiTheme="minorHAnsi" w:hAnsiTheme="minorHAnsi" w:cstheme="minorHAnsi"/>
          <w:sz w:val="22"/>
          <w:szCs w:val="22"/>
        </w:rPr>
        <w:t xml:space="preserve"> bad of</w:t>
      </w:r>
    </w:p>
    <w:p w14:paraId="7F1C5775" w14:textId="77777777" w:rsidR="004848A5" w:rsidRPr="004848A5" w:rsidRDefault="004848A5" w:rsidP="004848A5">
      <w:pPr>
        <w:suppressAutoHyphens/>
        <w:autoSpaceDN w:val="0"/>
        <w:spacing w:before="24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848A5">
        <w:rPr>
          <w:rFonts w:asciiTheme="minorHAnsi" w:hAnsiTheme="minorHAnsi" w:cstheme="minorHAnsi"/>
          <w:sz w:val="22"/>
          <w:szCs w:val="22"/>
        </w:rPr>
        <w:t>gdzie:</w:t>
      </w:r>
    </w:p>
    <w:p w14:paraId="7D54255A" w14:textId="1FF8D3EB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S – </w:t>
      </w:r>
      <w:r w:rsidR="000F6B77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suma punktów za lokal i budynek</w:t>
      </w: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,</w:t>
      </w:r>
    </w:p>
    <w:p w14:paraId="2029E5A8" w14:textId="77777777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S</w:t>
      </w:r>
      <w:r w:rsidRPr="004848A5">
        <w:rPr>
          <w:rFonts w:asciiTheme="minorHAnsi" w:hAnsiTheme="minorHAnsi" w:cstheme="minorHAnsi"/>
          <w:kern w:val="3"/>
          <w:sz w:val="22"/>
          <w:szCs w:val="22"/>
          <w:vertAlign w:val="subscript"/>
          <w:lang w:eastAsia="zh-CN" w:bidi="hi-IN"/>
        </w:rPr>
        <w:t>L</w:t>
      </w: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min – najniższa cena opracowania pojedynczego świadectwa charakterystyki energetycznej  </w:t>
      </w:r>
    </w:p>
    <w:p w14:paraId="025C3088" w14:textId="77777777" w:rsidR="004848A5" w:rsidRPr="004848A5" w:rsidRDefault="004848A5" w:rsidP="004848A5">
      <w:pPr>
        <w:suppressAutoHyphens/>
        <w:autoSpaceDN w:val="0"/>
        <w:spacing w:line="288" w:lineRule="auto"/>
        <w:ind w:left="1275" w:firstLine="141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lokalu mieszkalnego/użytkowego z ocenianych ofert (zł),</w:t>
      </w:r>
    </w:p>
    <w:p w14:paraId="25BE845C" w14:textId="78279638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S</w:t>
      </w:r>
      <w:r w:rsidRPr="004848A5">
        <w:rPr>
          <w:rFonts w:asciiTheme="minorHAnsi" w:hAnsiTheme="minorHAnsi" w:cstheme="minorHAnsi"/>
          <w:kern w:val="3"/>
          <w:sz w:val="22"/>
          <w:szCs w:val="22"/>
          <w:vertAlign w:val="subscript"/>
          <w:lang w:eastAsia="zh-CN" w:bidi="hi-IN"/>
        </w:rPr>
        <w:t>L</w:t>
      </w: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bad of – </w:t>
      </w:r>
      <w:r w:rsidR="000F6B77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cena</w:t>
      </w: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badanej oferty dotyczącej opracowania pojedynczego świadectwa </w:t>
      </w:r>
    </w:p>
    <w:p w14:paraId="18E884AF" w14:textId="77777777" w:rsidR="004848A5" w:rsidRPr="004848A5" w:rsidRDefault="004848A5" w:rsidP="004848A5">
      <w:pPr>
        <w:suppressAutoHyphens/>
        <w:autoSpaceDN w:val="0"/>
        <w:spacing w:line="288" w:lineRule="auto"/>
        <w:ind w:left="1275" w:firstLine="141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charakterystyki energetycznej lokalu mieszkalnego/użytkowego (zł),</w:t>
      </w:r>
    </w:p>
    <w:p w14:paraId="2B36EE17" w14:textId="77777777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S</w:t>
      </w:r>
      <w:r w:rsidRPr="004848A5">
        <w:rPr>
          <w:rFonts w:asciiTheme="minorHAnsi" w:hAnsiTheme="minorHAnsi" w:cstheme="minorHAnsi"/>
          <w:kern w:val="3"/>
          <w:sz w:val="22"/>
          <w:szCs w:val="22"/>
          <w:vertAlign w:val="subscript"/>
          <w:lang w:eastAsia="zh-CN" w:bidi="hi-IN"/>
        </w:rPr>
        <w:t>B</w:t>
      </w: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min – najniższa cena opracowania pojedynczego świadectwa charakterystyki energetycznej  </w:t>
      </w:r>
    </w:p>
    <w:p w14:paraId="7558AAE4" w14:textId="77777777" w:rsidR="004848A5" w:rsidRPr="004848A5" w:rsidRDefault="004848A5" w:rsidP="004848A5">
      <w:pPr>
        <w:suppressAutoHyphens/>
        <w:autoSpaceDN w:val="0"/>
        <w:spacing w:line="288" w:lineRule="auto"/>
        <w:ind w:left="1275" w:firstLine="141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budynku z ocenianych ofert (zł),</w:t>
      </w:r>
    </w:p>
    <w:p w14:paraId="65A0D20E" w14:textId="22378594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lastRenderedPageBreak/>
        <w:t>S</w:t>
      </w:r>
      <w:r w:rsidRPr="004848A5">
        <w:rPr>
          <w:rFonts w:asciiTheme="minorHAnsi" w:hAnsiTheme="minorHAnsi" w:cstheme="minorHAnsi"/>
          <w:kern w:val="3"/>
          <w:sz w:val="22"/>
          <w:szCs w:val="22"/>
          <w:vertAlign w:val="subscript"/>
          <w:lang w:eastAsia="zh-CN" w:bidi="hi-IN"/>
        </w:rPr>
        <w:t>B</w:t>
      </w: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bad of – </w:t>
      </w:r>
      <w:r w:rsidR="000F6B77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cena</w:t>
      </w: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badanej oferty dotyczącej opracowania pojedynczego świadectwa </w:t>
      </w:r>
    </w:p>
    <w:p w14:paraId="65A74C35" w14:textId="77777777" w:rsidR="004848A5" w:rsidRPr="004848A5" w:rsidRDefault="004848A5" w:rsidP="004848A5">
      <w:pPr>
        <w:suppressAutoHyphens/>
        <w:autoSpaceDN w:val="0"/>
        <w:spacing w:line="288" w:lineRule="auto"/>
        <w:ind w:left="1275" w:firstLine="141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charakterystyki energetycznej budynku (zł).</w:t>
      </w:r>
    </w:p>
    <w:p w14:paraId="5E238763" w14:textId="77777777" w:rsidR="004848A5" w:rsidRPr="004848A5" w:rsidRDefault="004848A5" w:rsidP="004848A5">
      <w:pPr>
        <w:pStyle w:val="Akapitzlist"/>
        <w:numPr>
          <w:ilvl w:val="0"/>
          <w:numId w:val="28"/>
        </w:numPr>
        <w:suppressAutoHyphens/>
        <w:autoSpaceDN w:val="0"/>
        <w:spacing w:line="288" w:lineRule="auto"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4848A5">
        <w:rPr>
          <w:rFonts w:asciiTheme="minorHAnsi" w:hAnsiTheme="minorHAnsi" w:cstheme="minorHAnsi"/>
          <w:kern w:val="3"/>
          <w:lang w:eastAsia="zh-CN" w:bidi="hi-IN"/>
        </w:rPr>
        <w:t>na czele rankingu usytuowany zostanie Wykonawca, który uzyska najwyższą liczbę punktów. Punkty przyznane każdemu z Wykonawców zostaną podzielone przez sumę punktów przyznanych wszystkim Wykonawcom w celu określenia udziału % każdego z Wykonawców w realizacji całości zamówienia.</w:t>
      </w:r>
    </w:p>
    <w:p w14:paraId="140DBDA7" w14:textId="77777777" w:rsidR="004848A5" w:rsidRPr="004848A5" w:rsidRDefault="004848A5" w:rsidP="004848A5">
      <w:pPr>
        <w:pStyle w:val="Akapitzlist"/>
        <w:numPr>
          <w:ilvl w:val="0"/>
          <w:numId w:val="28"/>
        </w:numPr>
        <w:suppressAutoHyphens/>
        <w:autoSpaceDN w:val="0"/>
        <w:spacing w:line="288" w:lineRule="auto"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4848A5">
        <w:rPr>
          <w:rFonts w:asciiTheme="minorHAnsi" w:hAnsiTheme="minorHAnsi" w:cstheme="minorHAnsi"/>
          <w:kern w:val="3"/>
          <w:lang w:eastAsia="zh-CN" w:bidi="hi-IN"/>
        </w:rPr>
        <w:t xml:space="preserve">Iloczyn udziału % w całym zamówieniu i wartości brutto przedmiotu umowy określi maksymalną wartość opracowań zlecanych każdemu Wykonawcy w ciągu trwania umowy ramowej. Udział % dla każdego z Wykonawców obowiązuje również przy skorzystaniu z prawa opcji. </w:t>
      </w:r>
    </w:p>
    <w:p w14:paraId="6E317D97" w14:textId="77777777" w:rsidR="004848A5" w:rsidRPr="004848A5" w:rsidRDefault="004848A5" w:rsidP="004848A5">
      <w:pPr>
        <w:pStyle w:val="Akapitzlist"/>
        <w:numPr>
          <w:ilvl w:val="0"/>
          <w:numId w:val="28"/>
        </w:numPr>
        <w:suppressAutoHyphens/>
        <w:autoSpaceDN w:val="0"/>
        <w:spacing w:line="288" w:lineRule="auto"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4848A5">
        <w:rPr>
          <w:rFonts w:asciiTheme="minorHAnsi" w:hAnsiTheme="minorHAnsi" w:cstheme="minorHAnsi"/>
          <w:kern w:val="3"/>
          <w:lang w:eastAsia="zh-CN" w:bidi="hi-IN"/>
        </w:rPr>
        <w:t>Zamawiający udzielać będzie poszczególnych zamówień (zleceń) począwszy od Wykonawcy, który uzyska najwyższą liczbę punktów w rankingu kontynuując, zgodnie z przyznaną punktacją, do Wykonawcy, który uzyskał najniższą liczbę punktów w trybie jeden tydzień jeden Wykonawca i tak naprzemiennie, przy uwzględnieniu przyznanych limitów określonych w projekcie umowy.</w:t>
      </w:r>
    </w:p>
    <w:p w14:paraId="7BAC0675" w14:textId="77777777" w:rsidR="004848A5" w:rsidRPr="004848A5" w:rsidRDefault="004848A5" w:rsidP="004848A5">
      <w:pPr>
        <w:pStyle w:val="Akapitzlist"/>
        <w:numPr>
          <w:ilvl w:val="0"/>
          <w:numId w:val="28"/>
        </w:numPr>
        <w:suppressAutoHyphens/>
        <w:autoSpaceDN w:val="0"/>
        <w:spacing w:line="288" w:lineRule="auto"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4848A5">
        <w:rPr>
          <w:rFonts w:asciiTheme="minorHAnsi" w:hAnsiTheme="minorHAnsi" w:cstheme="minorHAnsi"/>
          <w:kern w:val="3"/>
          <w:lang w:eastAsia="zh-CN" w:bidi="hi-IN"/>
        </w:rPr>
        <w:t xml:space="preserve">Po wyczerpaniu limitu przez danego Wykonawcę usługi będą zlecane z zachowaniem dotychczasowej kolejności z wyłączeniem tego Wykonawcy, chyba, że wartość umowy ulegnie zwiększeniu (np. prawo opcji). Od chwili zwiększenia obowiązuje nowy limit na zasadach określonych pierwotnie. </w:t>
      </w:r>
    </w:p>
    <w:p w14:paraId="2CC0C5E8" w14:textId="77777777" w:rsidR="00C97CF5" w:rsidRPr="00C97CF5" w:rsidRDefault="00C97CF5" w:rsidP="00C97CF5">
      <w:pPr>
        <w:jc w:val="both"/>
        <w:rPr>
          <w:rFonts w:asciiTheme="minorHAnsi" w:hAnsiTheme="minorHAnsi" w:cstheme="minorHAnsi"/>
          <w:b/>
          <w:bCs/>
        </w:rPr>
      </w:pPr>
    </w:p>
    <w:p w14:paraId="4F633772" w14:textId="263F692D" w:rsidR="003E4E55" w:rsidRPr="007B1503" w:rsidRDefault="003E4E55" w:rsidP="00650A92">
      <w:pPr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C97CF5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495220CB" w14:textId="0E2F0855" w:rsidR="00865389" w:rsidRDefault="00865389" w:rsidP="00C97CF5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 xml:space="preserve">Za opracowanie jednego świadectwa charakterystyki energetycznej lokalu, strony ustalają wynagrodzenie ryczałtowe na podstawie oferty cenowej Wykonawcy, stanowiącej załącznik do umowy w wysokości: </w:t>
      </w:r>
      <w:r w:rsidR="008F4239">
        <w:rPr>
          <w:rFonts w:asciiTheme="minorHAnsi" w:hAnsiTheme="minorHAnsi" w:cstheme="minorHAnsi"/>
        </w:rPr>
        <w:t xml:space="preserve">Wykonawca 1 </w:t>
      </w:r>
      <w:r w:rsidRPr="007B1503">
        <w:rPr>
          <w:rFonts w:asciiTheme="minorHAnsi" w:hAnsiTheme="minorHAnsi" w:cstheme="minorHAnsi"/>
        </w:rPr>
        <w:t xml:space="preserve">……………………. </w:t>
      </w:r>
      <w:r w:rsidRPr="007B1503">
        <w:rPr>
          <w:rFonts w:asciiTheme="minorHAnsi" w:hAnsiTheme="minorHAnsi" w:cstheme="minorHAnsi"/>
          <w:b/>
        </w:rPr>
        <w:t xml:space="preserve">zł </w:t>
      </w:r>
      <w:r w:rsidR="009B3D3D">
        <w:rPr>
          <w:rFonts w:asciiTheme="minorHAnsi" w:hAnsiTheme="minorHAnsi" w:cstheme="minorHAnsi"/>
          <w:b/>
        </w:rPr>
        <w:t xml:space="preserve">netto </w:t>
      </w:r>
      <w:r w:rsidRPr="007B1503">
        <w:rPr>
          <w:rFonts w:asciiTheme="minorHAnsi" w:hAnsiTheme="minorHAnsi" w:cstheme="minorHAnsi"/>
          <w:b/>
        </w:rPr>
        <w:t xml:space="preserve"> </w:t>
      </w:r>
      <w:r w:rsidRPr="000A225A">
        <w:rPr>
          <w:rFonts w:asciiTheme="minorHAnsi" w:hAnsiTheme="minorHAnsi" w:cstheme="minorHAnsi"/>
          <w:b/>
          <w:bCs/>
        </w:rPr>
        <w:t>(słownie: ...……...……………………)</w:t>
      </w:r>
      <w:r w:rsidR="008F4239" w:rsidRPr="000A225A">
        <w:rPr>
          <w:rFonts w:asciiTheme="minorHAnsi" w:hAnsiTheme="minorHAnsi" w:cstheme="minorHAnsi"/>
          <w:b/>
          <w:bCs/>
        </w:rPr>
        <w:t>,</w:t>
      </w:r>
      <w:r w:rsidR="009B3D3D" w:rsidRPr="000A225A">
        <w:rPr>
          <w:rFonts w:asciiTheme="minorHAnsi" w:hAnsiTheme="minorHAnsi" w:cstheme="minorHAnsi"/>
          <w:b/>
          <w:bCs/>
        </w:rPr>
        <w:t>………. brutto</w:t>
      </w:r>
      <w:r w:rsidR="009B3D3D">
        <w:rPr>
          <w:rFonts w:asciiTheme="minorHAnsi" w:hAnsiTheme="minorHAnsi" w:cstheme="minorHAnsi"/>
        </w:rPr>
        <w:t xml:space="preserve"> </w:t>
      </w:r>
    </w:p>
    <w:p w14:paraId="29EAD52A" w14:textId="3D5F57AE" w:rsidR="008F4239" w:rsidRDefault="008F4239" w:rsidP="008F4239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2 </w:t>
      </w:r>
      <w:r w:rsidRPr="007B1503">
        <w:rPr>
          <w:rFonts w:asciiTheme="minorHAnsi" w:hAnsiTheme="minorHAnsi" w:cstheme="minorHAnsi"/>
        </w:rPr>
        <w:t xml:space="preserve">……………………. </w:t>
      </w:r>
      <w:r w:rsidRPr="007B1503">
        <w:rPr>
          <w:rFonts w:asciiTheme="minorHAnsi" w:hAnsiTheme="minorHAnsi" w:cstheme="minorHAnsi"/>
          <w:b/>
        </w:rPr>
        <w:t xml:space="preserve">zł </w:t>
      </w:r>
      <w:r w:rsidR="009B3D3D">
        <w:rPr>
          <w:rFonts w:asciiTheme="minorHAnsi" w:hAnsiTheme="minorHAnsi" w:cstheme="minorHAnsi"/>
          <w:b/>
        </w:rPr>
        <w:t xml:space="preserve">netto </w:t>
      </w:r>
      <w:r w:rsidRPr="007B1503">
        <w:rPr>
          <w:rFonts w:asciiTheme="minorHAnsi" w:hAnsiTheme="minorHAnsi" w:cstheme="minorHAnsi"/>
          <w:b/>
        </w:rPr>
        <w:t xml:space="preserve"> </w:t>
      </w:r>
      <w:r w:rsidRPr="000A225A">
        <w:rPr>
          <w:rFonts w:asciiTheme="minorHAnsi" w:hAnsiTheme="minorHAnsi" w:cstheme="minorHAnsi"/>
          <w:b/>
          <w:bCs/>
        </w:rPr>
        <w:t>(słownie: ...……...……………………),</w:t>
      </w:r>
      <w:r w:rsidR="009B3D3D" w:rsidRPr="000A225A">
        <w:rPr>
          <w:rFonts w:asciiTheme="minorHAnsi" w:hAnsiTheme="minorHAnsi" w:cstheme="minorHAnsi"/>
          <w:b/>
          <w:bCs/>
        </w:rPr>
        <w:t>…….… brutto</w:t>
      </w:r>
      <w:r w:rsidR="009B3D3D">
        <w:rPr>
          <w:rFonts w:asciiTheme="minorHAnsi" w:hAnsiTheme="minorHAnsi" w:cstheme="minorHAnsi"/>
        </w:rPr>
        <w:t xml:space="preserve"> </w:t>
      </w:r>
    </w:p>
    <w:p w14:paraId="56DC41B8" w14:textId="7F633B8D" w:rsidR="008F4239" w:rsidRPr="007B1503" w:rsidRDefault="008F4239" w:rsidP="008F4239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3 </w:t>
      </w:r>
      <w:r w:rsidRPr="007B1503">
        <w:rPr>
          <w:rFonts w:asciiTheme="minorHAnsi" w:hAnsiTheme="minorHAnsi" w:cstheme="minorHAnsi"/>
        </w:rPr>
        <w:t xml:space="preserve">……………………. </w:t>
      </w:r>
      <w:r w:rsidRPr="007B1503">
        <w:rPr>
          <w:rFonts w:asciiTheme="minorHAnsi" w:hAnsiTheme="minorHAnsi" w:cstheme="minorHAnsi"/>
          <w:b/>
        </w:rPr>
        <w:t xml:space="preserve">zł </w:t>
      </w:r>
      <w:r w:rsidR="009B3D3D" w:rsidRPr="009B3D3D">
        <w:rPr>
          <w:rFonts w:asciiTheme="minorHAnsi" w:hAnsiTheme="minorHAnsi" w:cstheme="minorHAnsi"/>
          <w:b/>
        </w:rPr>
        <w:t xml:space="preserve">netto  </w:t>
      </w:r>
      <w:r w:rsidR="009B3D3D" w:rsidRPr="000A225A">
        <w:rPr>
          <w:rFonts w:asciiTheme="minorHAnsi" w:hAnsiTheme="minorHAnsi" w:cstheme="minorHAnsi"/>
          <w:b/>
        </w:rPr>
        <w:t>(słownie: ...……...……………………),…….… brutto</w:t>
      </w:r>
    </w:p>
    <w:p w14:paraId="17A37A97" w14:textId="4589A9CD" w:rsidR="00786B14" w:rsidRDefault="00786B14" w:rsidP="00C97CF5">
      <w:pPr>
        <w:pStyle w:val="Akapitzlist"/>
        <w:numPr>
          <w:ilvl w:val="0"/>
          <w:numId w:val="26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>Za opracowanie jednego świadectwa charakterystyki energetycznej budynku, strony ustalają wynagrodzenie ryczałtowe na podstawie oferty cenowej Wykonawcy, stanowiącej załącznik do umowy w</w:t>
      </w:r>
      <w:r w:rsidR="007B1503">
        <w:rPr>
          <w:rFonts w:asciiTheme="minorHAnsi" w:hAnsiTheme="minorHAnsi" w:cstheme="minorHAnsi"/>
        </w:rPr>
        <w:t> </w:t>
      </w:r>
      <w:r w:rsidRPr="007B1503">
        <w:rPr>
          <w:rFonts w:asciiTheme="minorHAnsi" w:hAnsiTheme="minorHAnsi" w:cstheme="minorHAnsi"/>
        </w:rPr>
        <w:t xml:space="preserve">wysokości: </w:t>
      </w:r>
    </w:p>
    <w:p w14:paraId="583D6323" w14:textId="48864158" w:rsidR="008F4239" w:rsidRDefault="008F4239" w:rsidP="008F4239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1 </w:t>
      </w:r>
      <w:r w:rsidRPr="007B1503">
        <w:rPr>
          <w:rFonts w:asciiTheme="minorHAnsi" w:hAnsiTheme="minorHAnsi" w:cstheme="minorHAnsi"/>
        </w:rPr>
        <w:t xml:space="preserve">……………………. </w:t>
      </w:r>
      <w:r w:rsidRPr="007B1503">
        <w:rPr>
          <w:rFonts w:asciiTheme="minorHAnsi" w:hAnsiTheme="minorHAnsi" w:cstheme="minorHAnsi"/>
          <w:b/>
        </w:rPr>
        <w:t xml:space="preserve">zł </w:t>
      </w:r>
      <w:r w:rsidR="009B3D3D" w:rsidRPr="009B3D3D">
        <w:rPr>
          <w:rFonts w:asciiTheme="minorHAnsi" w:hAnsiTheme="minorHAnsi" w:cstheme="minorHAnsi"/>
          <w:b/>
        </w:rPr>
        <w:t>netto  (słownie: ...……...……………………),…….… brutto</w:t>
      </w:r>
    </w:p>
    <w:p w14:paraId="46111433" w14:textId="3CA34DEB" w:rsidR="008F4239" w:rsidRDefault="008F4239" w:rsidP="008F4239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2 </w:t>
      </w:r>
      <w:r w:rsidRPr="007B1503">
        <w:rPr>
          <w:rFonts w:asciiTheme="minorHAnsi" w:hAnsiTheme="minorHAnsi" w:cstheme="minorHAnsi"/>
        </w:rPr>
        <w:t xml:space="preserve">……………………. </w:t>
      </w:r>
      <w:r w:rsidRPr="007B1503">
        <w:rPr>
          <w:rFonts w:asciiTheme="minorHAnsi" w:hAnsiTheme="minorHAnsi" w:cstheme="minorHAnsi"/>
          <w:b/>
        </w:rPr>
        <w:t xml:space="preserve">zł </w:t>
      </w:r>
      <w:r w:rsidR="009B3D3D" w:rsidRPr="009B3D3D">
        <w:rPr>
          <w:rFonts w:asciiTheme="minorHAnsi" w:hAnsiTheme="minorHAnsi" w:cstheme="minorHAnsi"/>
          <w:b/>
        </w:rPr>
        <w:t>netto  (słownie: ...……...……………………),…….… brutto</w:t>
      </w:r>
    </w:p>
    <w:p w14:paraId="4ECFD2AF" w14:textId="54AA1DCE" w:rsidR="008C7C63" w:rsidRPr="001E5992" w:rsidRDefault="008F4239" w:rsidP="001E5992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3 </w:t>
      </w:r>
      <w:r w:rsidRPr="007B1503">
        <w:rPr>
          <w:rFonts w:asciiTheme="minorHAnsi" w:hAnsiTheme="minorHAnsi" w:cstheme="minorHAnsi"/>
        </w:rPr>
        <w:t xml:space="preserve">……………………. </w:t>
      </w:r>
      <w:r w:rsidRPr="007B1503">
        <w:rPr>
          <w:rFonts w:asciiTheme="minorHAnsi" w:hAnsiTheme="minorHAnsi" w:cstheme="minorHAnsi"/>
          <w:b/>
        </w:rPr>
        <w:t xml:space="preserve">zł </w:t>
      </w:r>
      <w:r w:rsidR="009B3D3D" w:rsidRPr="009B3D3D">
        <w:rPr>
          <w:rFonts w:asciiTheme="minorHAnsi" w:hAnsiTheme="minorHAnsi" w:cstheme="minorHAnsi"/>
          <w:b/>
        </w:rPr>
        <w:t>netto  (słownie: ...……...……………………),…….… brutto</w:t>
      </w:r>
    </w:p>
    <w:p w14:paraId="54699EA5" w14:textId="79A576E7" w:rsidR="00AD5902" w:rsidRPr="008B11BA" w:rsidRDefault="001E5992" w:rsidP="00AD5902">
      <w:pPr>
        <w:pStyle w:val="Akapitzlist"/>
        <w:numPr>
          <w:ilvl w:val="0"/>
          <w:numId w:val="26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Szacunkowa wartość wynagrodzenia z tytułu wykonania niniejszej </w:t>
      </w:r>
      <w:r w:rsidR="00C2543C" w:rsidRPr="009A727A">
        <w:rPr>
          <w:rFonts w:asciiTheme="minorHAnsi" w:hAnsiTheme="minorHAnsi" w:cstheme="minorHAnsi"/>
        </w:rPr>
        <w:t>umowy</w:t>
      </w:r>
      <w:r>
        <w:rPr>
          <w:rFonts w:asciiTheme="minorHAnsi" w:hAnsiTheme="minorHAnsi" w:cstheme="minorHAnsi"/>
        </w:rPr>
        <w:t xml:space="preserve"> wraz z należnym podatkiem VAT</w:t>
      </w:r>
      <w:r w:rsidR="00C2543C" w:rsidRPr="009A727A">
        <w:rPr>
          <w:rFonts w:asciiTheme="minorHAnsi" w:hAnsiTheme="minorHAnsi" w:cstheme="minorHAnsi"/>
        </w:rPr>
        <w:t xml:space="preserve"> na dzień jej zawarcia wynosi: ……………</w:t>
      </w:r>
      <w:r>
        <w:rPr>
          <w:rFonts w:asciiTheme="minorHAnsi" w:hAnsiTheme="minorHAnsi" w:cstheme="minorHAnsi"/>
        </w:rPr>
        <w:t>…………….</w:t>
      </w:r>
      <w:r w:rsidR="00C2543C" w:rsidRPr="009A727A">
        <w:rPr>
          <w:rFonts w:asciiTheme="minorHAnsi" w:hAnsiTheme="minorHAnsi" w:cstheme="minorHAnsi"/>
        </w:rPr>
        <w:t xml:space="preserve"> zł brutto (słownie: ………………………………….zł 00/100)</w:t>
      </w:r>
      <w:r w:rsidR="00AD5902">
        <w:rPr>
          <w:rFonts w:asciiTheme="minorHAnsi" w:hAnsiTheme="minorHAnsi" w:cstheme="minorHAnsi"/>
        </w:rPr>
        <w:t>,</w:t>
      </w:r>
      <w:r w:rsidR="00AD5902" w:rsidRPr="00AD5902">
        <w:rPr>
          <w:rFonts w:asciiTheme="minorHAnsi" w:hAnsiTheme="minorHAnsi" w:cstheme="minorHAnsi"/>
        </w:rPr>
        <w:t xml:space="preserve"> </w:t>
      </w:r>
      <w:r w:rsidR="00AD5902" w:rsidRPr="008B11BA">
        <w:rPr>
          <w:rFonts w:asciiTheme="minorHAnsi" w:hAnsiTheme="minorHAnsi" w:cstheme="minorHAnsi"/>
        </w:rPr>
        <w:t>w tym:</w:t>
      </w:r>
    </w:p>
    <w:p w14:paraId="5891A090" w14:textId="77777777" w:rsidR="000A225A" w:rsidRDefault="009B3D3D" w:rsidP="00AD5902">
      <w:pPr>
        <w:spacing w:line="252" w:lineRule="auto"/>
        <w:ind w:left="216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dla poszczególnych Wykonawców: </w:t>
      </w:r>
    </w:p>
    <w:p w14:paraId="302A68D4" w14:textId="29FFE219" w:rsidR="00AD5902" w:rsidRPr="008B11BA" w:rsidRDefault="00AD5902" w:rsidP="00AD5902">
      <w:pPr>
        <w:spacing w:line="252" w:lineRule="auto"/>
        <w:ind w:left="2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B11BA">
        <w:rPr>
          <w:rFonts w:asciiTheme="minorHAnsi" w:hAnsiTheme="minorHAnsi" w:cstheme="minorHAnsi"/>
          <w:sz w:val="22"/>
          <w:szCs w:val="22"/>
        </w:rPr>
        <w:t xml:space="preserve">Wykonawca nr 1: …………. </w:t>
      </w:r>
      <w:r>
        <w:rPr>
          <w:rFonts w:asciiTheme="minorHAnsi" w:hAnsiTheme="minorHAnsi" w:cstheme="minorHAnsi"/>
          <w:sz w:val="22"/>
          <w:szCs w:val="22"/>
        </w:rPr>
        <w:t>brutto</w:t>
      </w:r>
      <w:r w:rsidRPr="008B11BA">
        <w:rPr>
          <w:rFonts w:asciiTheme="minorHAnsi" w:hAnsiTheme="minorHAnsi" w:cstheme="minorHAnsi"/>
          <w:sz w:val="22"/>
          <w:szCs w:val="22"/>
        </w:rPr>
        <w:t xml:space="preserve"> zł</w:t>
      </w:r>
    </w:p>
    <w:p w14:paraId="66044BE1" w14:textId="0DEBDA96" w:rsidR="00AD5902" w:rsidRDefault="00AD5902" w:rsidP="00AD5902">
      <w:pPr>
        <w:spacing w:line="252" w:lineRule="auto"/>
        <w:ind w:left="2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B11BA">
        <w:rPr>
          <w:rFonts w:asciiTheme="minorHAnsi" w:hAnsiTheme="minorHAnsi" w:cstheme="minorHAnsi"/>
          <w:sz w:val="22"/>
          <w:szCs w:val="22"/>
        </w:rPr>
        <w:t xml:space="preserve">Wykonawca nr 2: ………….. </w:t>
      </w:r>
      <w:r>
        <w:rPr>
          <w:rFonts w:asciiTheme="minorHAnsi" w:hAnsiTheme="minorHAnsi" w:cstheme="minorHAnsi"/>
          <w:sz w:val="22"/>
          <w:szCs w:val="22"/>
        </w:rPr>
        <w:t>brutto</w:t>
      </w:r>
      <w:r w:rsidRPr="008B11BA">
        <w:rPr>
          <w:rFonts w:asciiTheme="minorHAnsi" w:hAnsiTheme="minorHAnsi" w:cstheme="minorHAnsi"/>
          <w:sz w:val="22"/>
          <w:szCs w:val="22"/>
        </w:rPr>
        <w:t xml:space="preserve"> zł</w:t>
      </w:r>
    </w:p>
    <w:p w14:paraId="294DBE05" w14:textId="6B5214AC" w:rsidR="00C2543C" w:rsidRPr="001639EE" w:rsidRDefault="00AD5902" w:rsidP="00AD5902">
      <w:pPr>
        <w:spacing w:line="252" w:lineRule="auto"/>
        <w:ind w:left="2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B11BA">
        <w:rPr>
          <w:rFonts w:asciiTheme="minorHAnsi" w:hAnsiTheme="minorHAnsi" w:cstheme="minorHAnsi"/>
          <w:sz w:val="22"/>
          <w:szCs w:val="22"/>
        </w:rPr>
        <w:t xml:space="preserve">Wykonawca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8B11BA">
        <w:rPr>
          <w:rFonts w:asciiTheme="minorHAnsi" w:hAnsiTheme="minorHAnsi" w:cstheme="minorHAnsi"/>
          <w:sz w:val="22"/>
          <w:szCs w:val="22"/>
        </w:rPr>
        <w:t xml:space="preserve">: …………. </w:t>
      </w:r>
      <w:r>
        <w:rPr>
          <w:rFonts w:asciiTheme="minorHAnsi" w:hAnsiTheme="minorHAnsi" w:cstheme="minorHAnsi"/>
          <w:sz w:val="22"/>
          <w:szCs w:val="22"/>
        </w:rPr>
        <w:t>brutto</w:t>
      </w:r>
      <w:r w:rsidRPr="008B11BA">
        <w:rPr>
          <w:rFonts w:asciiTheme="minorHAnsi" w:hAnsiTheme="minorHAnsi" w:cstheme="minorHAnsi"/>
          <w:sz w:val="22"/>
          <w:szCs w:val="22"/>
        </w:rPr>
        <w:t xml:space="preserve"> zł</w:t>
      </w:r>
    </w:p>
    <w:p w14:paraId="1C56C909" w14:textId="30F200E6" w:rsidR="005918C4" w:rsidRPr="0049192A" w:rsidRDefault="001639EE" w:rsidP="005918C4">
      <w:pPr>
        <w:numPr>
          <w:ilvl w:val="0"/>
          <w:numId w:val="26"/>
        </w:numPr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92A">
        <w:rPr>
          <w:rFonts w:asciiTheme="minorHAnsi" w:hAnsiTheme="minorHAnsi" w:cstheme="minorHAnsi"/>
          <w:bCs/>
          <w:sz w:val="22"/>
          <w:szCs w:val="22"/>
        </w:rPr>
        <w:t xml:space="preserve">Zamawiający zastrzega sobie prawo do niewykorzystania pełnego limitu wartościowego zamówienia bez prawa roszczeń z tego tytułu przez Wykonawcę. Minimalny zakres realizacji zamówienia </w:t>
      </w:r>
      <w:r w:rsidR="001E5992" w:rsidRPr="0049192A">
        <w:rPr>
          <w:rFonts w:asciiTheme="minorHAnsi" w:hAnsiTheme="minorHAnsi" w:cstheme="minorHAnsi"/>
          <w:bCs/>
          <w:sz w:val="22"/>
          <w:szCs w:val="22"/>
        </w:rPr>
        <w:t>wynosi 50% wartości umowy</w:t>
      </w:r>
      <w:r w:rsidR="000A225A">
        <w:rPr>
          <w:rFonts w:asciiTheme="minorHAnsi" w:hAnsiTheme="minorHAnsi" w:cstheme="minorHAnsi"/>
          <w:bCs/>
          <w:sz w:val="22"/>
          <w:szCs w:val="22"/>
        </w:rPr>
        <w:t xml:space="preserve"> wskazanej </w:t>
      </w:r>
      <w:r w:rsidR="000A225A" w:rsidRPr="000A225A">
        <w:rPr>
          <w:rFonts w:asciiTheme="minorHAnsi" w:hAnsiTheme="minorHAnsi" w:cstheme="minorHAnsi"/>
          <w:bCs/>
          <w:color w:val="FF0000"/>
          <w:sz w:val="22"/>
          <w:szCs w:val="22"/>
        </w:rPr>
        <w:t>w ust. 3 niniejszego Paragrafu</w:t>
      </w:r>
      <w:r w:rsidR="001E5992" w:rsidRPr="000A225A">
        <w:rPr>
          <w:rFonts w:asciiTheme="minorHAnsi" w:hAnsiTheme="minorHAnsi" w:cstheme="minorHAnsi"/>
          <w:bCs/>
          <w:color w:val="FF0000"/>
          <w:sz w:val="22"/>
          <w:szCs w:val="22"/>
        </w:rPr>
        <w:t>.</w:t>
      </w:r>
    </w:p>
    <w:p w14:paraId="5A4D7B8D" w14:textId="4F1942B5" w:rsidR="0049192A" w:rsidRPr="0049192A" w:rsidRDefault="0049192A" w:rsidP="0049192A">
      <w:pPr>
        <w:pStyle w:val="Tekstpodstawowy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92A">
        <w:rPr>
          <w:rFonts w:asciiTheme="minorHAnsi" w:hAnsiTheme="minorHAnsi" w:cstheme="minorHAnsi"/>
          <w:bCs/>
          <w:sz w:val="22"/>
          <w:szCs w:val="22"/>
        </w:rPr>
        <w:t>Zmiana ustalonego w ust. 3 wynagrodzenia może nastąpić po skorzystania przez Zamawiającego z prawa opcji</w:t>
      </w:r>
      <w:r w:rsidR="000A225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B3D3D">
        <w:rPr>
          <w:rFonts w:asciiTheme="minorHAnsi" w:hAnsiTheme="minorHAnsi" w:cstheme="minorHAnsi"/>
          <w:bCs/>
          <w:sz w:val="22"/>
          <w:szCs w:val="22"/>
        </w:rPr>
        <w:t xml:space="preserve">przewidzianego w Umowie. . </w:t>
      </w:r>
    </w:p>
    <w:p w14:paraId="78F0A480" w14:textId="01365175" w:rsidR="0049192A" w:rsidRPr="0049192A" w:rsidRDefault="0049192A" w:rsidP="0049192A">
      <w:pPr>
        <w:pStyle w:val="Tekstpodstawowy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92A">
        <w:rPr>
          <w:rFonts w:asciiTheme="minorHAnsi" w:hAnsiTheme="minorHAnsi" w:cstheme="minorHAnsi"/>
          <w:bCs/>
          <w:sz w:val="22"/>
          <w:szCs w:val="22"/>
        </w:rPr>
        <w:t xml:space="preserve">Rozliczanie wykonywanych prac następować będzie w cyklach </w:t>
      </w:r>
      <w:r>
        <w:rPr>
          <w:rFonts w:asciiTheme="minorHAnsi" w:hAnsiTheme="minorHAnsi" w:cstheme="minorHAnsi"/>
          <w:bCs/>
          <w:sz w:val="22"/>
          <w:szCs w:val="22"/>
        </w:rPr>
        <w:t>miesięcznych</w:t>
      </w:r>
      <w:r w:rsidRPr="0049192A">
        <w:rPr>
          <w:rFonts w:asciiTheme="minorHAnsi" w:hAnsiTheme="minorHAnsi" w:cstheme="minorHAnsi"/>
          <w:bCs/>
          <w:sz w:val="22"/>
          <w:szCs w:val="22"/>
        </w:rPr>
        <w:t>.</w:t>
      </w:r>
    </w:p>
    <w:p w14:paraId="0926892E" w14:textId="3BEA2F6F" w:rsidR="00C2543C" w:rsidRPr="00777EE3" w:rsidRDefault="00C2543C" w:rsidP="00C97CF5">
      <w:pPr>
        <w:numPr>
          <w:ilvl w:val="0"/>
          <w:numId w:val="26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77EE3">
        <w:rPr>
          <w:rFonts w:asciiTheme="minorHAnsi" w:hAnsiTheme="minorHAnsi" w:cstheme="minorHAnsi"/>
          <w:sz w:val="22"/>
          <w:szCs w:val="22"/>
        </w:rPr>
        <w:t xml:space="preserve">Wykonawca wystawia fakturę na podstawie protokołu </w:t>
      </w:r>
      <w:r w:rsidR="00777EE3" w:rsidRPr="00777EE3">
        <w:rPr>
          <w:rFonts w:asciiTheme="minorHAnsi" w:hAnsiTheme="minorHAnsi" w:cstheme="minorHAnsi"/>
          <w:sz w:val="22"/>
          <w:szCs w:val="22"/>
        </w:rPr>
        <w:t xml:space="preserve">zdawczo-odbiorczego </w:t>
      </w:r>
      <w:r w:rsidRPr="00777EE3">
        <w:rPr>
          <w:rFonts w:asciiTheme="minorHAnsi" w:hAnsiTheme="minorHAnsi" w:cstheme="minorHAnsi"/>
          <w:sz w:val="22"/>
          <w:szCs w:val="22"/>
        </w:rPr>
        <w:t xml:space="preserve">podpisanego przez </w:t>
      </w:r>
      <w:r w:rsidR="00600B61" w:rsidRPr="00777EE3">
        <w:rPr>
          <w:rFonts w:asciiTheme="minorHAnsi" w:hAnsiTheme="minorHAnsi" w:cstheme="minorHAnsi"/>
          <w:sz w:val="22"/>
          <w:szCs w:val="22"/>
        </w:rPr>
        <w:t xml:space="preserve">pracownika Wydziału </w:t>
      </w:r>
      <w:r w:rsidR="000F6B77">
        <w:rPr>
          <w:rFonts w:asciiTheme="minorHAnsi" w:hAnsiTheme="minorHAnsi" w:cstheme="minorHAnsi"/>
          <w:sz w:val="22"/>
          <w:szCs w:val="22"/>
        </w:rPr>
        <w:t>W</w:t>
      </w:r>
      <w:r w:rsidR="00600B61" w:rsidRPr="00777EE3">
        <w:rPr>
          <w:rFonts w:asciiTheme="minorHAnsi" w:hAnsiTheme="minorHAnsi" w:cstheme="minorHAnsi"/>
          <w:sz w:val="22"/>
          <w:szCs w:val="22"/>
        </w:rPr>
        <w:t>NW</w:t>
      </w:r>
      <w:r w:rsidRPr="00777EE3">
        <w:rPr>
          <w:rFonts w:asciiTheme="minorHAnsi" w:hAnsiTheme="minorHAnsi" w:cstheme="minorHAnsi"/>
          <w:sz w:val="22"/>
          <w:szCs w:val="22"/>
        </w:rPr>
        <w:t>.</w:t>
      </w:r>
      <w:r w:rsidR="00777EE3" w:rsidRPr="00777EE3">
        <w:rPr>
          <w:rFonts w:asciiTheme="minorHAnsi" w:hAnsiTheme="minorHAnsi" w:cstheme="minorHAnsi"/>
          <w:bCs/>
          <w:sz w:val="22"/>
          <w:szCs w:val="22"/>
        </w:rPr>
        <w:t xml:space="preserve"> Do faktury załącza zbiorcze zestawienie </w:t>
      </w:r>
      <w:r w:rsidR="00777EE3">
        <w:rPr>
          <w:rFonts w:asciiTheme="minorHAnsi" w:hAnsiTheme="minorHAnsi" w:cstheme="minorHAnsi"/>
          <w:bCs/>
          <w:sz w:val="22"/>
          <w:szCs w:val="22"/>
        </w:rPr>
        <w:t>świadectw charakterystyki energetycznej.</w:t>
      </w:r>
    </w:p>
    <w:p w14:paraId="74F65077" w14:textId="32E6BAB5" w:rsidR="0087752E" w:rsidRPr="00777EE3" w:rsidRDefault="008B6881" w:rsidP="00C97CF5">
      <w:pPr>
        <w:numPr>
          <w:ilvl w:val="0"/>
          <w:numId w:val="26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77EE3">
        <w:rPr>
          <w:rFonts w:asciiTheme="minorHAnsi" w:hAnsiTheme="minorHAnsi" w:cstheme="minorHAnsi"/>
          <w:sz w:val="22"/>
          <w:szCs w:val="22"/>
        </w:rPr>
        <w:t xml:space="preserve">Wykonawca otrzyma wynagrodzenie stanowiące iloczyn </w:t>
      </w:r>
      <w:r w:rsidR="009B3D3D">
        <w:rPr>
          <w:rFonts w:asciiTheme="minorHAnsi" w:hAnsiTheme="minorHAnsi" w:cstheme="minorHAnsi"/>
          <w:sz w:val="22"/>
          <w:szCs w:val="22"/>
        </w:rPr>
        <w:t xml:space="preserve">liczby faktycznie </w:t>
      </w:r>
      <w:r w:rsidRPr="00777EE3">
        <w:rPr>
          <w:rFonts w:asciiTheme="minorHAnsi" w:hAnsiTheme="minorHAnsi" w:cstheme="minorHAnsi"/>
          <w:sz w:val="22"/>
          <w:szCs w:val="22"/>
        </w:rPr>
        <w:t xml:space="preserve">wykonanych świadectw charakterystyki energetycznej lokalu/budynku i </w:t>
      </w:r>
      <w:r w:rsidR="00C2543C" w:rsidRPr="00777EE3">
        <w:rPr>
          <w:rFonts w:asciiTheme="minorHAnsi" w:hAnsiTheme="minorHAnsi" w:cstheme="minorHAnsi"/>
          <w:sz w:val="22"/>
          <w:szCs w:val="22"/>
        </w:rPr>
        <w:t>odpowiednich stawek</w:t>
      </w:r>
      <w:r w:rsidRPr="00777EE3">
        <w:rPr>
          <w:rFonts w:asciiTheme="minorHAnsi" w:hAnsiTheme="minorHAnsi" w:cstheme="minorHAnsi"/>
          <w:sz w:val="22"/>
          <w:szCs w:val="22"/>
        </w:rPr>
        <w:t xml:space="preserve"> opisanych w ustępach 1 i 2</w:t>
      </w:r>
      <w:r w:rsidR="001E5992" w:rsidRPr="00777EE3">
        <w:rPr>
          <w:rFonts w:asciiTheme="minorHAnsi" w:hAnsiTheme="minorHAnsi" w:cstheme="minorHAnsi"/>
          <w:sz w:val="22"/>
          <w:szCs w:val="22"/>
        </w:rPr>
        <w:t>.</w:t>
      </w:r>
      <w:r w:rsidRPr="00777E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9899BE" w14:textId="77777777" w:rsidR="009B3D3D" w:rsidRDefault="009B3D3D" w:rsidP="009B3D3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4EC6AB" w14:textId="77777777" w:rsidR="009B3D3D" w:rsidRPr="00737F52" w:rsidRDefault="009B3D3D" w:rsidP="006A7236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37F52">
        <w:rPr>
          <w:rFonts w:ascii="Calibri" w:hAnsi="Calibri" w:cs="Calibri"/>
          <w:color w:val="000000"/>
          <w:sz w:val="22"/>
          <w:szCs w:val="22"/>
        </w:rPr>
        <w:t xml:space="preserve">Zapłata należności dokonywana będzie na podstawie prawidłowo wystawionej przez Wykonawcę faktury VAT za wykonane Usługi, w terminie do 30 dni od dnia </w:t>
      </w:r>
      <w:r w:rsidRPr="00316813">
        <w:rPr>
          <w:rFonts w:ascii="Calibri" w:hAnsi="Calibri" w:cs="Calibri"/>
          <w:color w:val="000000"/>
          <w:sz w:val="22"/>
          <w:szCs w:val="22"/>
        </w:rPr>
        <w:t>wpływu do Zamawiającego</w:t>
      </w:r>
      <w:r w:rsidRPr="00737F52">
        <w:rPr>
          <w:rFonts w:ascii="Calibri" w:hAnsi="Calibri" w:cs="Calibri"/>
          <w:color w:val="000000"/>
          <w:sz w:val="22"/>
          <w:szCs w:val="22"/>
        </w:rPr>
        <w:t xml:space="preserve"> prawidłowo wystawionej faktury VAT. </w:t>
      </w:r>
    </w:p>
    <w:p w14:paraId="11287440" w14:textId="77777777" w:rsidR="009B3D3D" w:rsidRPr="00737F52" w:rsidRDefault="009B3D3D" w:rsidP="006A7236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37F52">
        <w:rPr>
          <w:rFonts w:ascii="Calibri" w:hAnsi="Calibri" w:cs="Calibri"/>
          <w:color w:val="000000"/>
          <w:sz w:val="22"/>
          <w:szCs w:val="22"/>
        </w:rPr>
        <w:lastRenderedPageBreak/>
        <w:t>Zapłata należności będzie dokonywana przelewem na rachunek bankowy wskazany przez Wykonawcę na fakturze VAT. Za dzień zapłaty uważa się dzień obciążenia rachunku bankowego Zamawiającego.</w:t>
      </w:r>
    </w:p>
    <w:p w14:paraId="580084D4" w14:textId="77777777" w:rsidR="009B3D3D" w:rsidRPr="00316813" w:rsidRDefault="009B3D3D" w:rsidP="006A7236">
      <w:pPr>
        <w:numPr>
          <w:ilvl w:val="0"/>
          <w:numId w:val="26"/>
        </w:numPr>
        <w:spacing w:line="252" w:lineRule="auto"/>
        <w:rPr>
          <w:rFonts w:ascii="Trebuchet MS" w:hAnsi="Trebuchet MS" w:cs="Calibri"/>
          <w:bCs/>
          <w:color w:val="000000"/>
          <w:sz w:val="20"/>
          <w:szCs w:val="20"/>
          <w:lang w:val="x-none"/>
        </w:rPr>
      </w:pPr>
      <w:r w:rsidRPr="00737F52">
        <w:rPr>
          <w:rFonts w:ascii="Calibri" w:hAnsi="Calibri" w:cs="Calibri"/>
          <w:color w:val="000000"/>
          <w:sz w:val="22"/>
          <w:szCs w:val="22"/>
        </w:rPr>
        <w:t xml:space="preserve">Wykonawca wystawia fakturę na następujące dane: Nabywca: Miasto Łódź, ul. Piotrkowska 104; 90 926 Łódź; NIP 725-00-28-902; </w:t>
      </w:r>
      <w:r w:rsidRPr="00316813">
        <w:rPr>
          <w:rFonts w:ascii="Calibri" w:hAnsi="Calibri" w:cs="Calibri"/>
          <w:color w:val="000000"/>
          <w:sz w:val="22"/>
          <w:szCs w:val="22"/>
        </w:rPr>
        <w:t xml:space="preserve">Odbiorca faktury:  </w:t>
      </w:r>
      <w:r w:rsidRPr="00316813">
        <w:rPr>
          <w:rFonts w:ascii="Trebuchet MS" w:hAnsi="Trebuchet MS" w:cs="Calibri"/>
          <w:bCs/>
          <w:color w:val="000000"/>
          <w:sz w:val="20"/>
          <w:szCs w:val="20"/>
          <w:lang w:val="x-none"/>
        </w:rPr>
        <w:t>Zarząd Lokali Miejskich; Wydział</w:t>
      </w:r>
      <w:r>
        <w:rPr>
          <w:rFonts w:ascii="Trebuchet MS" w:hAnsi="Trebuchet MS" w:cs="Calibri"/>
          <w:bCs/>
          <w:color w:val="000000"/>
          <w:sz w:val="20"/>
          <w:szCs w:val="20"/>
          <w:lang w:val="x-none"/>
        </w:rPr>
        <w:t xml:space="preserve"> Nadzoru Właścicielskiego </w:t>
      </w:r>
      <w:r w:rsidRPr="00316813">
        <w:rPr>
          <w:rFonts w:ascii="Trebuchet MS" w:hAnsi="Trebuchet MS" w:cs="Calibri"/>
          <w:bCs/>
          <w:color w:val="000000"/>
          <w:sz w:val="20"/>
          <w:szCs w:val="20"/>
          <w:lang w:val="x-none"/>
        </w:rPr>
        <w:t>, al. Tadeusza Kościuszki 47; 90-514 Łódź.</w:t>
      </w:r>
    </w:p>
    <w:p w14:paraId="26F4A118" w14:textId="77777777" w:rsidR="009B3D3D" w:rsidRPr="00316813" w:rsidRDefault="009B3D3D" w:rsidP="009B3D3D">
      <w:pPr>
        <w:spacing w:line="252" w:lineRule="auto"/>
        <w:ind w:left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16813">
        <w:rPr>
          <w:rFonts w:ascii="Calibri" w:hAnsi="Calibri" w:cs="Calibri"/>
          <w:bCs/>
          <w:color w:val="000000"/>
          <w:sz w:val="22"/>
          <w:szCs w:val="22"/>
        </w:rPr>
        <w:t>Numer konta bankowego Wykonawcy: …………………………………</w:t>
      </w:r>
    </w:p>
    <w:p w14:paraId="11D4D4A9" w14:textId="77777777" w:rsidR="009B3D3D" w:rsidRPr="00737F52" w:rsidRDefault="009B3D3D" w:rsidP="009B3D3D">
      <w:pPr>
        <w:spacing w:line="252" w:lineRule="auto"/>
        <w:ind w:left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16813">
        <w:rPr>
          <w:rFonts w:ascii="Calibri" w:hAnsi="Calibri" w:cs="Calibri"/>
          <w:bCs/>
          <w:color w:val="000000"/>
          <w:sz w:val="22"/>
          <w:szCs w:val="22"/>
        </w:rPr>
        <w:t>Numer umowy: DZP.26.1……………………………………………………….</w:t>
      </w:r>
    </w:p>
    <w:p w14:paraId="2CEF210D" w14:textId="77777777" w:rsidR="009B3D3D" w:rsidRPr="00737F52" w:rsidRDefault="009B3D3D" w:rsidP="006A7236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37F52">
        <w:rPr>
          <w:rFonts w:ascii="Calibri" w:hAnsi="Calibri" w:cs="Calibri"/>
          <w:color w:val="000000"/>
          <w:sz w:val="22"/>
          <w:szCs w:val="22"/>
        </w:rPr>
        <w:t>Wykonawca ma możliwość przesłania drogą elektroniczną ustrukturyzowanej faktury elektronicznej w rozumieniu ustawy o elektronicznym fakturowaniu.</w:t>
      </w:r>
    </w:p>
    <w:p w14:paraId="6CD3B867" w14:textId="77777777" w:rsidR="009B3D3D" w:rsidRPr="00737F52" w:rsidRDefault="009B3D3D" w:rsidP="006A7236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/>
        </w:rPr>
        <w:t xml:space="preserve">W przypadku, gdy Wykonawca skorzysta z możliwości przesłania ustrukturyzowanej faktury elektronicznej, wówczas zobowiązany jest do skorzystania z Platformy Elektronicznego Fakturowania udostępnionej na stronnie internetowej </w:t>
      </w:r>
      <w:hyperlink r:id="rId8" w:history="1">
        <w:r w:rsidRPr="00737F52">
          <w:rPr>
            <w:rFonts w:ascii="Calibri" w:hAnsi="Calibri" w:cs="Calibri"/>
            <w:color w:val="0000FF"/>
            <w:sz w:val="22"/>
            <w:szCs w:val="22"/>
            <w:u w:val="single"/>
            <w:lang w:val="x-none"/>
          </w:rPr>
          <w:t>https://efaktura.gov.pl</w:t>
        </w:r>
      </w:hyperlink>
    </w:p>
    <w:p w14:paraId="1156289A" w14:textId="77777777" w:rsidR="009B3D3D" w:rsidRPr="00316813" w:rsidRDefault="009B3D3D" w:rsidP="006A7236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316813"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Szczegółowe</w:t>
      </w:r>
      <w:r w:rsidRPr="00316813">
        <w:rPr>
          <w:rFonts w:ascii="Calibri" w:hAnsi="Calibri" w:cs="Calibri"/>
          <w:color w:val="000000"/>
          <w:sz w:val="22"/>
          <w:szCs w:val="22"/>
          <w:lang w:val="x-none" w:eastAsia="x-none"/>
        </w:rPr>
        <w:t xml:space="preserve"> zasady związane z wystawianiem ustrukturyzowanych faktur elektronicznych </w:t>
      </w:r>
      <w:r w:rsidRPr="00316813">
        <w:rPr>
          <w:rFonts w:ascii="Calibri" w:hAnsi="Calibri" w:cs="Calibri"/>
          <w:color w:val="000000"/>
          <w:sz w:val="22"/>
          <w:szCs w:val="22"/>
          <w:lang w:val="x-none" w:eastAsia="x-none"/>
        </w:rPr>
        <w:br/>
        <w:t xml:space="preserve">i innych ustrukturyzowanych dokumentów określa ustawa </w:t>
      </w:r>
      <w:r w:rsidRPr="00316813">
        <w:rPr>
          <w:rFonts w:ascii="Calibri" w:hAnsi="Calibri" w:cs="Calibri"/>
          <w:color w:val="000000"/>
          <w:sz w:val="22"/>
          <w:szCs w:val="22"/>
          <w:lang w:eastAsia="x-none"/>
        </w:rPr>
        <w:t xml:space="preserve"> o elektronicznym fakturowaniu </w:t>
      </w:r>
      <w:r w:rsidRPr="00316813">
        <w:rPr>
          <w:rFonts w:ascii="Calibri" w:hAnsi="Calibri" w:cs="Calibri"/>
          <w:color w:val="000000"/>
          <w:sz w:val="22"/>
          <w:szCs w:val="22"/>
          <w:lang w:eastAsia="x-none"/>
        </w:rPr>
        <w:br/>
        <w:t>w zamówieniach publicznych, koncesjach na roboty budowlane lub usługi oraz partnerstwie publiczno – prywatnym oraz akty wykonawcze.</w:t>
      </w:r>
    </w:p>
    <w:p w14:paraId="3160660D" w14:textId="77777777" w:rsidR="009B3D3D" w:rsidRPr="00737F52" w:rsidRDefault="009B3D3D" w:rsidP="006A7236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737F52">
        <w:rPr>
          <w:rFonts w:ascii="Calibri" w:hAnsi="Calibri" w:cs="Calibri"/>
          <w:color w:val="000000"/>
          <w:sz w:val="22"/>
          <w:szCs w:val="22"/>
        </w:rPr>
        <w:t>W przypadku, gdy Wykonawca korzysta z usług:</w:t>
      </w:r>
    </w:p>
    <w:p w14:paraId="5A37CCD9" w14:textId="77777777" w:rsidR="009B3D3D" w:rsidRPr="00737F52" w:rsidRDefault="009B3D3D" w:rsidP="009B3D3D">
      <w:pPr>
        <w:numPr>
          <w:ilvl w:val="2"/>
          <w:numId w:val="33"/>
        </w:numPr>
        <w:spacing w:line="252" w:lineRule="auto"/>
        <w:ind w:hanging="1734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brokera Infinite IT Solutions, wpisując dane nabywcy:</w:t>
      </w:r>
    </w:p>
    <w:p w14:paraId="29BA8FA7" w14:textId="77777777" w:rsidR="009B3D3D" w:rsidRPr="00737F52" w:rsidRDefault="009B3D3D" w:rsidP="009B3D3D">
      <w:pPr>
        <w:numPr>
          <w:ilvl w:val="0"/>
          <w:numId w:val="3"/>
        </w:numPr>
        <w:spacing w:line="252" w:lineRule="auto"/>
        <w:ind w:left="1134" w:hanging="283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w sekcji NIP należy wpisać NIP Miasta: 7250028902,</w:t>
      </w:r>
    </w:p>
    <w:p w14:paraId="7525C5F1" w14:textId="77777777" w:rsidR="009B3D3D" w:rsidRPr="00737F52" w:rsidRDefault="009B3D3D" w:rsidP="009B3D3D">
      <w:pPr>
        <w:numPr>
          <w:ilvl w:val="0"/>
          <w:numId w:val="3"/>
        </w:numPr>
        <w:spacing w:line="252" w:lineRule="auto"/>
        <w:ind w:left="1134" w:hanging="283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jako typ numeru PEPPOL należy wybrać NIP,</w:t>
      </w:r>
    </w:p>
    <w:p w14:paraId="4527AB4E" w14:textId="77777777" w:rsidR="009B3D3D" w:rsidRPr="00737F52" w:rsidRDefault="009B3D3D" w:rsidP="009B3D3D">
      <w:pPr>
        <w:numPr>
          <w:ilvl w:val="0"/>
          <w:numId w:val="3"/>
        </w:numPr>
        <w:spacing w:line="252" w:lineRule="auto"/>
        <w:ind w:left="1134" w:hanging="283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w polu Numer PEPPOL należy wpisać NIP Zarządu Lokali Miejskich: 7252122232</w:t>
      </w:r>
    </w:p>
    <w:p w14:paraId="1DE3B9D0" w14:textId="77777777" w:rsidR="009B3D3D" w:rsidRPr="00737F52" w:rsidRDefault="009B3D3D" w:rsidP="009B3D3D">
      <w:pPr>
        <w:numPr>
          <w:ilvl w:val="2"/>
          <w:numId w:val="33"/>
        </w:numPr>
        <w:spacing w:line="252" w:lineRule="auto"/>
        <w:ind w:hanging="1734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brokera PEFexpert, wpisując dane nabywcy:</w:t>
      </w:r>
    </w:p>
    <w:p w14:paraId="445C184F" w14:textId="77777777" w:rsidR="009B3D3D" w:rsidRPr="00737F52" w:rsidRDefault="009B3D3D" w:rsidP="009B3D3D">
      <w:pPr>
        <w:numPr>
          <w:ilvl w:val="0"/>
          <w:numId w:val="3"/>
        </w:numPr>
        <w:spacing w:line="252" w:lineRule="auto"/>
        <w:ind w:left="1134" w:hanging="283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w sekcji Identyfikator podatkowy należy wpisać NIP Miasta: 7250028902,</w:t>
      </w:r>
    </w:p>
    <w:p w14:paraId="1C1D6DF0" w14:textId="77777777" w:rsidR="009B3D3D" w:rsidRPr="00737F52" w:rsidRDefault="009B3D3D" w:rsidP="009B3D3D">
      <w:pPr>
        <w:numPr>
          <w:ilvl w:val="0"/>
          <w:numId w:val="3"/>
        </w:numPr>
        <w:spacing w:line="252" w:lineRule="auto"/>
        <w:ind w:left="1134" w:hanging="283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jako Rodzaj adresu PEF należy wybrać NIP,</w:t>
      </w:r>
    </w:p>
    <w:p w14:paraId="300F3E7F" w14:textId="77777777" w:rsidR="009B3D3D" w:rsidRPr="00737F52" w:rsidRDefault="009B3D3D" w:rsidP="009B3D3D">
      <w:pPr>
        <w:numPr>
          <w:ilvl w:val="0"/>
          <w:numId w:val="3"/>
        </w:numPr>
        <w:spacing w:line="252" w:lineRule="auto"/>
        <w:ind w:left="1134" w:hanging="283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w polu numer adresu PEF należy wpisać NIP Zarządu Lokali Miejskich: 7252122232</w:t>
      </w:r>
    </w:p>
    <w:p w14:paraId="53DD4B5A" w14:textId="77777777" w:rsidR="009B3D3D" w:rsidRPr="00737F52" w:rsidRDefault="009B3D3D" w:rsidP="009B3D3D">
      <w:pPr>
        <w:spacing w:line="252" w:lineRule="auto"/>
        <w:ind w:left="567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W obu ww</w:t>
      </w:r>
      <w:r w:rsidRPr="00737F52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 xml:space="preserve"> przypadkach sekcja Odbiorca powinna być wypełniona zgodnie z miejscem dostawy/odbioru towaru/usługi.</w:t>
      </w:r>
    </w:p>
    <w:p w14:paraId="6BA0A4E4" w14:textId="77777777" w:rsidR="009B3D3D" w:rsidRPr="00737F52" w:rsidRDefault="009B3D3D" w:rsidP="006A7236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/>
        </w:rPr>
        <w:t xml:space="preserve">Wykonawca zobowiązany jest powiadomić Zamawiającego o wystawieniu faktury na Platformie Elektronicznego Fakturowania – na poniższego maila: </w:t>
      </w:r>
      <w:hyperlink r:id="rId9" w:history="1">
        <w:r w:rsidRPr="00737F52">
          <w:rPr>
            <w:rFonts w:ascii="Calibri" w:hAnsi="Calibri" w:cs="Calibri"/>
            <w:color w:val="000000"/>
            <w:sz w:val="22"/>
            <w:szCs w:val="22"/>
            <w:u w:val="single"/>
          </w:rPr>
          <w:t>zlm</w:t>
        </w:r>
        <w:r w:rsidRPr="00737F52">
          <w:rPr>
            <w:rFonts w:ascii="Calibri" w:hAnsi="Calibri" w:cs="Calibri"/>
            <w:color w:val="000000"/>
            <w:sz w:val="22"/>
            <w:szCs w:val="22"/>
            <w:u w:val="single"/>
            <w:lang w:val="x-none"/>
          </w:rPr>
          <w:t>@zlm.lodz.pl</w:t>
        </w:r>
      </w:hyperlink>
      <w:r w:rsidRPr="00737F52">
        <w:rPr>
          <w:rFonts w:ascii="Calibri" w:hAnsi="Calibri" w:cs="Calibri"/>
          <w:color w:val="000000"/>
          <w:sz w:val="20"/>
          <w:szCs w:val="20"/>
          <w:lang w:val="x-none"/>
        </w:rPr>
        <w:t>.</w:t>
      </w:r>
      <w:r w:rsidRPr="00737F52">
        <w:rPr>
          <w:color w:val="000000"/>
          <w:sz w:val="20"/>
          <w:szCs w:val="20"/>
          <w:lang w:val="x-none" w:eastAsia="x-none"/>
        </w:rPr>
        <w:t xml:space="preserve"> </w:t>
      </w:r>
      <w:r w:rsidRPr="00737F52">
        <w:rPr>
          <w:rFonts w:ascii="Calibri" w:hAnsi="Calibri" w:cs="Calibri"/>
          <w:color w:val="000000"/>
          <w:sz w:val="22"/>
          <w:szCs w:val="22"/>
          <w:lang w:val="x-none" w:eastAsia="x-none"/>
        </w:rPr>
        <w:t xml:space="preserve">Dokumenty księgowe mogą być także przekazane do Zarządu w tradycyjnej formie papierowej (Poczta Polska lub złożenie w punkcie kancelaryjnym ZLM) lub za pośrednictwem poczty elektronicznej na adres mailowy: </w:t>
      </w:r>
      <w:hyperlink r:id="rId10" w:history="1">
        <w:r w:rsidRPr="00737F52">
          <w:rPr>
            <w:rFonts w:ascii="Calibri" w:hAnsi="Calibri" w:cs="Calibri"/>
            <w:color w:val="0000FF"/>
            <w:sz w:val="22"/>
            <w:szCs w:val="22"/>
            <w:u w:val="single"/>
            <w:lang w:val="x-none" w:eastAsia="x-none"/>
          </w:rPr>
          <w:t>faktury@zlm.lodz.pl</w:t>
        </w:r>
      </w:hyperlink>
      <w:r w:rsidRPr="00737F52">
        <w:rPr>
          <w:rFonts w:ascii="Calibri" w:hAnsi="Calibri" w:cs="Calibri"/>
          <w:color w:val="000000"/>
          <w:sz w:val="22"/>
          <w:szCs w:val="22"/>
          <w:lang w:val="x-none" w:eastAsia="x-none"/>
        </w:rPr>
        <w:t>. Niedopuszczalne jest przesyłanie dokumentów księgowych na imienne adresy mailowe pracowników Zarządu</w:t>
      </w:r>
    </w:p>
    <w:p w14:paraId="0CE2BFEF" w14:textId="77777777" w:rsidR="009B3D3D" w:rsidRPr="00737F52" w:rsidRDefault="009B3D3D" w:rsidP="006A7236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737F52">
        <w:rPr>
          <w:rFonts w:ascii="Calibri" w:hAnsi="Calibri" w:cs="Calibri"/>
          <w:color w:val="000000"/>
          <w:sz w:val="22"/>
          <w:szCs w:val="22"/>
        </w:rPr>
        <w:t>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do przedmiotowego wykazu lub wskazania nowego rachunku bankowego ujawnionego w ww. wykazie.</w:t>
      </w:r>
    </w:p>
    <w:p w14:paraId="71E9E619" w14:textId="77777777" w:rsidR="009B3D3D" w:rsidRPr="006A7236" w:rsidRDefault="009B3D3D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737F52">
        <w:rPr>
          <w:rFonts w:ascii="Calibri" w:hAnsi="Calibri" w:cs="Calibri"/>
          <w:color w:val="000000"/>
          <w:sz w:val="22"/>
          <w:szCs w:val="22"/>
        </w:rPr>
        <w:t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ustawowych.</w:t>
      </w:r>
    </w:p>
    <w:p w14:paraId="0ACCDD3B" w14:textId="04FF5521" w:rsidR="00F24F9F" w:rsidRPr="006A7236" w:rsidRDefault="00F24F9F" w:rsidP="00F24F9F">
      <w:pPr>
        <w:numPr>
          <w:ilvl w:val="0"/>
          <w:numId w:val="26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1503">
        <w:rPr>
          <w:rFonts w:asciiTheme="minorHAnsi" w:hAnsiTheme="minorHAnsi" w:cstheme="minorHAnsi"/>
          <w:iCs/>
          <w:sz w:val="22"/>
          <w:szCs w:val="22"/>
        </w:rPr>
        <w:t xml:space="preserve">W przypadku konieczności przerwania prac objętych niniejszą umową z powodu okoliczności, </w:t>
      </w:r>
      <w:r w:rsidRPr="007B1503">
        <w:rPr>
          <w:rFonts w:asciiTheme="minorHAnsi" w:hAnsiTheme="minorHAnsi" w:cstheme="minorHAnsi"/>
          <w:iCs/>
          <w:sz w:val="22"/>
          <w:szCs w:val="22"/>
        </w:rPr>
        <w:br/>
        <w:t xml:space="preserve">za które odpowiada Zamawiający lub w razie rozwiązania umowy, za które </w:t>
      </w:r>
      <w:r w:rsidR="000A225A">
        <w:rPr>
          <w:rFonts w:asciiTheme="minorHAnsi" w:hAnsiTheme="minorHAnsi" w:cstheme="minorHAnsi"/>
          <w:iCs/>
          <w:sz w:val="22"/>
          <w:szCs w:val="22"/>
        </w:rPr>
        <w:t>W</w:t>
      </w:r>
      <w:r w:rsidRPr="007B1503">
        <w:rPr>
          <w:rFonts w:asciiTheme="minorHAnsi" w:hAnsiTheme="minorHAnsi" w:cstheme="minorHAnsi"/>
          <w:iCs/>
          <w:sz w:val="22"/>
          <w:szCs w:val="22"/>
        </w:rPr>
        <w:t xml:space="preserve">ykonawca nie ponosi odpowiedzialności, wysokość wynagrodzenia za </w:t>
      </w:r>
      <w:r>
        <w:rPr>
          <w:rFonts w:asciiTheme="minorHAnsi" w:hAnsiTheme="minorHAnsi" w:cstheme="minorHAnsi"/>
          <w:iCs/>
          <w:sz w:val="22"/>
          <w:szCs w:val="22"/>
        </w:rPr>
        <w:t xml:space="preserve">faktycznie </w:t>
      </w:r>
      <w:r w:rsidRPr="007B1503">
        <w:rPr>
          <w:rFonts w:asciiTheme="minorHAnsi" w:hAnsiTheme="minorHAnsi" w:cstheme="minorHAnsi"/>
          <w:iCs/>
          <w:sz w:val="22"/>
          <w:szCs w:val="22"/>
        </w:rPr>
        <w:t>wykonane prace zostanie ustalona na podstawie protokolarnie stwierdzonego zaawansowania prac.</w:t>
      </w:r>
    </w:p>
    <w:p w14:paraId="33A83F25" w14:textId="54827B9B" w:rsidR="00F24F9F" w:rsidRPr="000A225A" w:rsidRDefault="00F24F9F" w:rsidP="000A225A">
      <w:pPr>
        <w:numPr>
          <w:ilvl w:val="0"/>
          <w:numId w:val="26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A225A">
        <w:rPr>
          <w:rFonts w:asciiTheme="minorHAnsi" w:hAnsiTheme="minorHAnsi" w:cstheme="minorHAnsi"/>
          <w:sz w:val="22"/>
          <w:szCs w:val="22"/>
          <w:lang w:eastAsia="en-US"/>
        </w:rPr>
        <w:t>Protokół, o którym w ust. 19 uzgodniony między stronami stanowić będzie podstawę do rozliczenia należności Wykonawcy.</w:t>
      </w:r>
    </w:p>
    <w:p w14:paraId="17F2CFD0" w14:textId="5DBD2662" w:rsidR="003E4E55" w:rsidRPr="007B1503" w:rsidRDefault="003E4E55" w:rsidP="00650A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1639EE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591B2392" w14:textId="77777777" w:rsidR="003E4E55" w:rsidRPr="007B1503" w:rsidRDefault="003E4E55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Wykonawca odpowiada za wady fizyczne i prawne przedmiotu umowy.</w:t>
      </w:r>
    </w:p>
    <w:p w14:paraId="01307D0C" w14:textId="2C8E4262" w:rsidR="003E4E55" w:rsidRPr="007B1503" w:rsidRDefault="003E4E55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Wykonawca udziela Zamawiającemu </w:t>
      </w:r>
      <w:r w:rsidR="00944A5E" w:rsidRPr="007B1503">
        <w:rPr>
          <w:rFonts w:asciiTheme="minorHAnsi" w:hAnsiTheme="minorHAnsi" w:cstheme="minorHAnsi"/>
          <w:sz w:val="22"/>
          <w:szCs w:val="22"/>
          <w:lang w:eastAsia="en-US"/>
        </w:rPr>
        <w:t>36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7B15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miesięcy 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gwarancji na </w:t>
      </w:r>
      <w:r w:rsidR="00B103B8">
        <w:rPr>
          <w:rFonts w:asciiTheme="minorHAnsi" w:hAnsiTheme="minorHAnsi" w:cstheme="minorHAnsi"/>
          <w:sz w:val="22"/>
          <w:szCs w:val="22"/>
          <w:lang w:eastAsia="en-US"/>
        </w:rPr>
        <w:t>wykonane Świadectwa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>, licząc od dnia podpisania ostatecznego protokołu zdawczo – odbiorczego</w:t>
      </w:r>
      <w:r w:rsidR="00B103B8">
        <w:rPr>
          <w:rFonts w:asciiTheme="minorHAnsi" w:hAnsiTheme="minorHAnsi" w:cstheme="minorHAnsi"/>
          <w:sz w:val="22"/>
          <w:szCs w:val="22"/>
          <w:lang w:eastAsia="en-US"/>
        </w:rPr>
        <w:t xml:space="preserve"> potwierdzającego zakończenie całej umowy. 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</w:p>
    <w:p w14:paraId="3C39E324" w14:textId="56F929DB" w:rsidR="003E4E55" w:rsidRPr="007B1503" w:rsidRDefault="003E4E55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W razie ujawnienia w okresie gwarancji i rękojmi wad w</w:t>
      </w:r>
      <w:r w:rsidR="00F24F9F">
        <w:rPr>
          <w:rFonts w:asciiTheme="minorHAnsi" w:hAnsiTheme="minorHAnsi" w:cstheme="minorHAnsi"/>
          <w:sz w:val="22"/>
          <w:szCs w:val="22"/>
          <w:lang w:eastAsia="en-US"/>
        </w:rPr>
        <w:t>e wszelkiej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 dokumentacji, </w:t>
      </w:r>
      <w:r w:rsidR="007B2CA0" w:rsidRPr="007B1503">
        <w:rPr>
          <w:rFonts w:asciiTheme="minorHAnsi" w:hAnsiTheme="minorHAnsi" w:cstheme="minorHAnsi"/>
          <w:sz w:val="22"/>
          <w:szCs w:val="22"/>
          <w:lang w:eastAsia="en-US"/>
        </w:rPr>
        <w:t>stanowiącej przedmiot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 niniejszej umowy, Wykonawca zobowiązuje się do usunięcia tych </w:t>
      </w:r>
      <w:r w:rsidR="009A727A" w:rsidRPr="007B1503">
        <w:rPr>
          <w:rFonts w:asciiTheme="minorHAnsi" w:hAnsiTheme="minorHAnsi" w:cstheme="minorHAnsi"/>
          <w:sz w:val="22"/>
          <w:szCs w:val="22"/>
          <w:lang w:eastAsia="en-US"/>
        </w:rPr>
        <w:t>wad (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poprawienia dokumentacji) lub do dostarczenia nowej dokumentacji w </w:t>
      </w:r>
      <w:r w:rsidR="00F24F9F">
        <w:rPr>
          <w:rFonts w:asciiTheme="minorHAnsi" w:hAnsiTheme="minorHAnsi" w:cstheme="minorHAnsi"/>
          <w:sz w:val="22"/>
          <w:szCs w:val="22"/>
          <w:lang w:eastAsia="en-US"/>
        </w:rPr>
        <w:t>miejsce na swój koszt</w:t>
      </w:r>
      <w:r w:rsidR="009A727A"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w terminie uzgodnionym z Zamawiającym nie dłuższym niż </w:t>
      </w:r>
      <w:r w:rsidR="009A727A">
        <w:rPr>
          <w:rFonts w:asciiTheme="minorHAnsi" w:hAnsiTheme="minorHAnsi" w:cstheme="minorHAnsi"/>
          <w:bCs/>
          <w:sz w:val="22"/>
          <w:szCs w:val="22"/>
          <w:lang w:eastAsia="en-US"/>
        </w:rPr>
        <w:t>3</w:t>
      </w:r>
      <w:r w:rsidRPr="007B15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>dni</w:t>
      </w:r>
      <w:r w:rsidR="00B103B8">
        <w:rPr>
          <w:rFonts w:asciiTheme="minorHAnsi" w:hAnsiTheme="minorHAnsi" w:cstheme="minorHAnsi"/>
          <w:sz w:val="22"/>
          <w:szCs w:val="22"/>
          <w:lang w:eastAsia="en-US"/>
        </w:rPr>
        <w:t xml:space="preserve"> kalendarzowe 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 od </w:t>
      </w:r>
      <w:r w:rsidR="009A727A" w:rsidRPr="007B1503">
        <w:rPr>
          <w:rFonts w:asciiTheme="minorHAnsi" w:hAnsiTheme="minorHAnsi" w:cstheme="minorHAnsi"/>
          <w:sz w:val="22"/>
          <w:szCs w:val="22"/>
          <w:lang w:eastAsia="en-US"/>
        </w:rPr>
        <w:t>daty zgłoszenia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 wady przez Zamawiającego.</w:t>
      </w:r>
    </w:p>
    <w:p w14:paraId="13CBB53F" w14:textId="2FC7A647" w:rsidR="003E4E55" w:rsidRPr="007B1503" w:rsidRDefault="003E4E55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W przypadku niedotrzymania przez Wykonawcę określonego w ust. 3 terminu usunięcia wad dokumentacji, Zamawiający zastrzega sobie możliwość powierzenia wykonania dokumentacji zastępczej </w:t>
      </w:r>
      <w:r w:rsidR="00F24F9F">
        <w:rPr>
          <w:rFonts w:asciiTheme="minorHAnsi" w:hAnsiTheme="minorHAnsi" w:cstheme="minorHAnsi"/>
          <w:sz w:val="22"/>
          <w:szCs w:val="22"/>
          <w:lang w:eastAsia="en-US"/>
        </w:rPr>
        <w:t>innemu podmiotowi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 na koszt Wykonawcy bez zgody Sądu.</w:t>
      </w:r>
    </w:p>
    <w:p w14:paraId="3DE723D1" w14:textId="77777777" w:rsidR="00B23B46" w:rsidRPr="007B1503" w:rsidRDefault="00B23B46" w:rsidP="00650A92">
      <w:pPr>
        <w:rPr>
          <w:rFonts w:asciiTheme="minorHAnsi" w:hAnsiTheme="minorHAnsi" w:cstheme="minorHAnsi"/>
          <w:sz w:val="22"/>
          <w:szCs w:val="22"/>
        </w:rPr>
      </w:pPr>
    </w:p>
    <w:p w14:paraId="6755EBAE" w14:textId="36B5052A" w:rsidR="00B23B46" w:rsidRPr="007B1503" w:rsidRDefault="00B23B46" w:rsidP="00650A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B5177A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6C31174F" w14:textId="77777777" w:rsidR="00B103B8" w:rsidRPr="007B1503" w:rsidRDefault="00B103B8" w:rsidP="00B103B8">
      <w:pPr>
        <w:pStyle w:val="Akapitzlist"/>
        <w:numPr>
          <w:ilvl w:val="0"/>
          <w:numId w:val="20"/>
        </w:numPr>
        <w:spacing w:line="240" w:lineRule="auto"/>
        <w:ind w:left="36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Zamawiający ma prawo naliczać Wykonawcy  </w:t>
      </w:r>
      <w:r w:rsidRPr="007B1503">
        <w:rPr>
          <w:rFonts w:asciiTheme="minorHAnsi" w:hAnsiTheme="minorHAnsi" w:cstheme="minorHAnsi"/>
          <w:iCs/>
        </w:rPr>
        <w:t xml:space="preserve">kary umowne </w:t>
      </w:r>
      <w:r>
        <w:rPr>
          <w:rFonts w:asciiTheme="minorHAnsi" w:hAnsiTheme="minorHAnsi" w:cstheme="minorHAnsi"/>
          <w:iCs/>
        </w:rPr>
        <w:t xml:space="preserve">w następujących przypadkach </w:t>
      </w:r>
      <w:r w:rsidRPr="007B1503">
        <w:rPr>
          <w:rFonts w:asciiTheme="minorHAnsi" w:hAnsiTheme="minorHAnsi" w:cstheme="minorHAnsi"/>
          <w:iCs/>
        </w:rPr>
        <w:t>i</w:t>
      </w:r>
      <w:r>
        <w:rPr>
          <w:rFonts w:asciiTheme="minorHAnsi" w:hAnsiTheme="minorHAnsi" w:cstheme="minorHAnsi"/>
          <w:iCs/>
        </w:rPr>
        <w:t> </w:t>
      </w:r>
      <w:r w:rsidRPr="007B1503">
        <w:rPr>
          <w:rFonts w:asciiTheme="minorHAnsi" w:hAnsiTheme="minorHAnsi" w:cstheme="minorHAnsi"/>
          <w:iCs/>
        </w:rPr>
        <w:t>w</w:t>
      </w:r>
      <w:r>
        <w:rPr>
          <w:rFonts w:asciiTheme="minorHAnsi" w:hAnsiTheme="minorHAnsi" w:cstheme="minorHAnsi"/>
          <w:iCs/>
        </w:rPr>
        <w:t> </w:t>
      </w:r>
      <w:r w:rsidRPr="007B1503">
        <w:rPr>
          <w:rFonts w:asciiTheme="minorHAnsi" w:hAnsiTheme="minorHAnsi" w:cstheme="minorHAnsi"/>
          <w:iCs/>
        </w:rPr>
        <w:t>podanych wysokościach:</w:t>
      </w:r>
    </w:p>
    <w:p w14:paraId="582C74FA" w14:textId="391C1D08" w:rsidR="00890A2C" w:rsidRPr="007B1503" w:rsidRDefault="00890A2C">
      <w:pPr>
        <w:numPr>
          <w:ilvl w:val="2"/>
          <w:numId w:val="10"/>
        </w:numPr>
        <w:tabs>
          <w:tab w:val="clear" w:pos="2041"/>
        </w:tabs>
        <w:ind w:left="993" w:hanging="481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za zwłokę w wykonaniu </w:t>
      </w:r>
      <w:r w:rsidR="00B103B8">
        <w:rPr>
          <w:rFonts w:asciiTheme="minorHAnsi" w:hAnsiTheme="minorHAnsi" w:cstheme="minorHAnsi"/>
          <w:sz w:val="22"/>
          <w:szCs w:val="22"/>
        </w:rPr>
        <w:t xml:space="preserve">poszczególnych Świadectw </w:t>
      </w:r>
      <w:r w:rsidRPr="007B1503">
        <w:rPr>
          <w:rFonts w:asciiTheme="minorHAnsi" w:hAnsiTheme="minorHAnsi" w:cstheme="minorHAnsi"/>
          <w:sz w:val="22"/>
          <w:szCs w:val="22"/>
        </w:rPr>
        <w:t xml:space="preserve"> – w wys. 0,5 % wynagrodzenia umownego netto</w:t>
      </w:r>
      <w:r w:rsidR="00B103B8">
        <w:rPr>
          <w:rFonts w:asciiTheme="minorHAnsi" w:hAnsiTheme="minorHAnsi" w:cstheme="minorHAnsi"/>
          <w:sz w:val="22"/>
          <w:szCs w:val="22"/>
        </w:rPr>
        <w:t xml:space="preserve"> przewidzianego za wykonanie danego Świadectwa </w:t>
      </w:r>
      <w:r w:rsidRPr="007B1503">
        <w:rPr>
          <w:rFonts w:asciiTheme="minorHAnsi" w:hAnsiTheme="minorHAnsi" w:cstheme="minorHAnsi"/>
          <w:sz w:val="22"/>
          <w:szCs w:val="22"/>
        </w:rPr>
        <w:t>, za każdy dzień zwłoki</w:t>
      </w:r>
      <w:r w:rsidR="00E27824">
        <w:rPr>
          <w:rFonts w:asciiTheme="minorHAnsi" w:hAnsiTheme="minorHAnsi" w:cstheme="minorHAnsi"/>
          <w:sz w:val="22"/>
          <w:szCs w:val="22"/>
        </w:rPr>
        <w:t>,</w:t>
      </w:r>
      <w:r w:rsidR="006B6C5F" w:rsidRPr="007B15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907FF9" w14:textId="27D00364" w:rsidR="00890A2C" w:rsidRPr="007B1503" w:rsidRDefault="00890A2C">
      <w:pPr>
        <w:numPr>
          <w:ilvl w:val="2"/>
          <w:numId w:val="10"/>
        </w:numPr>
        <w:tabs>
          <w:tab w:val="clear" w:pos="2041"/>
        </w:tabs>
        <w:ind w:left="993" w:hanging="481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za zwłokę w usunięciu wad stwierdzonych przy odbiorze lub ujawnionych w okresie gwarancji</w:t>
      </w:r>
      <w:r w:rsidR="00650A92" w:rsidRPr="007B1503">
        <w:rPr>
          <w:rFonts w:asciiTheme="minorHAnsi" w:hAnsiTheme="minorHAnsi" w:cstheme="minorHAnsi"/>
          <w:sz w:val="22"/>
          <w:szCs w:val="22"/>
        </w:rPr>
        <w:t>,</w:t>
      </w:r>
      <w:r w:rsidRPr="007B1503">
        <w:rPr>
          <w:rFonts w:asciiTheme="minorHAnsi" w:hAnsiTheme="minorHAnsi" w:cstheme="minorHAnsi"/>
          <w:sz w:val="22"/>
          <w:szCs w:val="22"/>
        </w:rPr>
        <w:t xml:space="preserve"> i</w:t>
      </w:r>
      <w:r w:rsidR="007B1503">
        <w:rPr>
          <w:rFonts w:asciiTheme="minorHAnsi" w:hAnsiTheme="minorHAnsi" w:cstheme="minorHAnsi"/>
          <w:sz w:val="22"/>
          <w:szCs w:val="22"/>
        </w:rPr>
        <w:t> </w:t>
      </w:r>
      <w:r w:rsidRPr="007B1503">
        <w:rPr>
          <w:rFonts w:asciiTheme="minorHAnsi" w:hAnsiTheme="minorHAnsi" w:cstheme="minorHAnsi"/>
          <w:sz w:val="22"/>
          <w:szCs w:val="22"/>
        </w:rPr>
        <w:t>rękojmi – w wys. 0,5 % wynagrodzenia umownego netto</w:t>
      </w:r>
      <w:r w:rsidR="00B103B8" w:rsidRPr="00B103B8">
        <w:rPr>
          <w:rFonts w:asciiTheme="minorHAnsi" w:hAnsiTheme="minorHAnsi" w:cstheme="minorHAnsi"/>
          <w:sz w:val="22"/>
          <w:szCs w:val="22"/>
        </w:rPr>
        <w:t xml:space="preserve"> przewidzianego za wykonanie danego Świadectwa</w:t>
      </w:r>
      <w:r w:rsidRPr="007B1503">
        <w:rPr>
          <w:rFonts w:asciiTheme="minorHAnsi" w:hAnsiTheme="minorHAnsi" w:cstheme="minorHAnsi"/>
          <w:sz w:val="22"/>
          <w:szCs w:val="22"/>
        </w:rPr>
        <w:t xml:space="preserve"> za każdy dzień zwłoki, liczony od upływu terminu wyznaczonego na usuniecie wad </w:t>
      </w:r>
      <w:r w:rsidR="006B6C5F" w:rsidRPr="007B1503">
        <w:rPr>
          <w:rFonts w:asciiTheme="minorHAnsi" w:hAnsiTheme="minorHAnsi" w:cstheme="minorHAnsi"/>
          <w:sz w:val="22"/>
          <w:szCs w:val="22"/>
        </w:rPr>
        <w:t xml:space="preserve">danego </w:t>
      </w:r>
      <w:r w:rsidR="00E27824">
        <w:rPr>
          <w:rFonts w:asciiTheme="minorHAnsi" w:hAnsiTheme="minorHAnsi" w:cstheme="minorHAnsi"/>
          <w:sz w:val="22"/>
          <w:szCs w:val="22"/>
        </w:rPr>
        <w:t>Ś</w:t>
      </w:r>
      <w:r w:rsidR="006B6C5F" w:rsidRPr="007B1503">
        <w:rPr>
          <w:rFonts w:asciiTheme="minorHAnsi" w:hAnsiTheme="minorHAnsi" w:cstheme="minorHAnsi"/>
          <w:sz w:val="22"/>
          <w:szCs w:val="22"/>
        </w:rPr>
        <w:t xml:space="preserve">wiadectwa  </w:t>
      </w:r>
    </w:p>
    <w:p w14:paraId="0902838E" w14:textId="73112EFC" w:rsidR="00650A92" w:rsidRPr="007B1503" w:rsidRDefault="00890A2C">
      <w:pPr>
        <w:numPr>
          <w:ilvl w:val="2"/>
          <w:numId w:val="10"/>
        </w:numPr>
        <w:tabs>
          <w:tab w:val="clear" w:pos="2041"/>
        </w:tabs>
        <w:ind w:left="993" w:hanging="481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z tytułu odstąpienia od umowy z przyczyn niezależnych od Zamawiającego – z powodu okoliczności za które odpowiedzialność ponosi Wykonawca w wysokości 20 % wynagrodzenia umownego netto.</w:t>
      </w:r>
    </w:p>
    <w:p w14:paraId="505785D6" w14:textId="4AA41171" w:rsidR="00B103B8" w:rsidRPr="00B103B8" w:rsidRDefault="00B103B8" w:rsidP="00B103B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B103B8">
        <w:rPr>
          <w:rFonts w:asciiTheme="minorHAnsi" w:hAnsiTheme="minorHAnsi" w:cstheme="minorHAnsi"/>
        </w:rPr>
        <w:t xml:space="preserve">Kary umowne podlegają sumowaniu , a łączna wysokość naliczonych kary umownych  nie może przekroczyć 50% całkowitego wynagrodzenia netto określonego w § </w:t>
      </w:r>
      <w:r>
        <w:rPr>
          <w:rFonts w:asciiTheme="minorHAnsi" w:hAnsiTheme="minorHAnsi" w:cstheme="minorHAnsi"/>
        </w:rPr>
        <w:t>7</w:t>
      </w:r>
      <w:r w:rsidRPr="00B103B8">
        <w:rPr>
          <w:rFonts w:asciiTheme="minorHAnsi" w:hAnsiTheme="minorHAnsi" w:cstheme="minorHAnsi"/>
        </w:rPr>
        <w:t xml:space="preserve"> ust </w:t>
      </w:r>
      <w:r w:rsidR="000A225A" w:rsidRPr="000A225A">
        <w:rPr>
          <w:rFonts w:asciiTheme="minorHAnsi" w:hAnsiTheme="minorHAnsi" w:cstheme="minorHAnsi"/>
          <w:color w:val="FF0000"/>
        </w:rPr>
        <w:t>3</w:t>
      </w:r>
      <w:r w:rsidRPr="000A225A">
        <w:rPr>
          <w:rFonts w:asciiTheme="minorHAnsi" w:hAnsiTheme="minorHAnsi" w:cstheme="minorHAnsi"/>
          <w:color w:val="FF0000"/>
        </w:rPr>
        <w:t xml:space="preserve">. </w:t>
      </w:r>
    </w:p>
    <w:p w14:paraId="3C604637" w14:textId="1C971854" w:rsidR="00B23B46" w:rsidRPr="007B1503" w:rsidRDefault="00B23B4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>Zamawiający zastrzega sobie prawo dochodzenia odszkodowania uzupełniającego, przewyższającego wysokość kar umownych, o ile wartość faktycznie poniesionych szkód przekracza wysokość zastrzeżonych kar umownych.</w:t>
      </w:r>
    </w:p>
    <w:p w14:paraId="2033A797" w14:textId="4C1D0BA7" w:rsidR="00B23B46" w:rsidRPr="007B1503" w:rsidRDefault="00B103B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</w:rPr>
      </w:pPr>
      <w:r w:rsidRPr="00853009">
        <w:rPr>
          <w:rFonts w:asciiTheme="minorHAnsi" w:hAnsiTheme="minorHAnsi" w:cstheme="minorHAnsi"/>
        </w:rPr>
        <w:t>Strony zgodnie ustalają, że Zamawiający ma prawo, bez odrębnego oświadczenia, kompensować naliczone i wymagalne kary umowne z kwotą wynagrodzenia należnego Wykonawcy z tytułu wykonanych w ramach niniejszej umowy prac.  Kompensaty dokonuje Główny Księgowy</w:t>
      </w:r>
      <w:r w:rsidR="006A7236">
        <w:rPr>
          <w:rFonts w:asciiTheme="minorHAnsi" w:hAnsiTheme="minorHAnsi" w:cstheme="minorHAnsi"/>
        </w:rPr>
        <w:t xml:space="preserve"> </w:t>
      </w:r>
      <w:r w:rsidR="00B23B46" w:rsidRPr="007B1503">
        <w:rPr>
          <w:rFonts w:asciiTheme="minorHAnsi" w:hAnsiTheme="minorHAnsi" w:cstheme="minorHAnsi"/>
        </w:rPr>
        <w:t>Do podstawy naliczenia kar umownych nie wlicza się podatku VAT.</w:t>
      </w:r>
    </w:p>
    <w:p w14:paraId="6B320159" w14:textId="77777777" w:rsidR="00CB1512" w:rsidRPr="007B1503" w:rsidRDefault="00CB1512" w:rsidP="00015D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7F9424F" w14:textId="2CF27C26" w:rsidR="00531CDF" w:rsidRPr="007E3203" w:rsidRDefault="00B23B46" w:rsidP="007E32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32368083"/>
      <w:r w:rsidRPr="007B1503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B5177A">
        <w:rPr>
          <w:rFonts w:asciiTheme="minorHAnsi" w:hAnsiTheme="minorHAnsi" w:cstheme="minorHAnsi"/>
          <w:b/>
          <w:bCs/>
          <w:sz w:val="22"/>
          <w:szCs w:val="22"/>
        </w:rPr>
        <w:t>10</w:t>
      </w:r>
    </w:p>
    <w:p w14:paraId="4F5EF8BD" w14:textId="0F07CE24" w:rsidR="002852CC" w:rsidRPr="007B1503" w:rsidRDefault="002852CC" w:rsidP="002852CC">
      <w:pPr>
        <w:numPr>
          <w:ilvl w:val="0"/>
          <w:numId w:val="21"/>
        </w:numPr>
        <w:tabs>
          <w:tab w:val="left" w:pos="567"/>
        </w:tabs>
        <w:spacing w:before="18" w:after="18"/>
        <w:ind w:left="357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bookmarkStart w:id="2" w:name="_Hlk132978384"/>
      <w:r w:rsidRPr="007B1503">
        <w:rPr>
          <w:rFonts w:asciiTheme="minorHAnsi" w:hAnsiTheme="minorHAnsi" w:cstheme="minorHAnsi"/>
          <w:sz w:val="22"/>
          <w:szCs w:val="22"/>
        </w:rPr>
        <w:t xml:space="preserve">Z chwilą podpisania przez obie strony protokołu zdawczo – odbiorczego 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>Wykonawca przenosi na Zamawiającego w ramach wynagrodzenia umownego określonego</w:t>
      </w:r>
      <w:r w:rsidRPr="007B1503">
        <w:rPr>
          <w:rFonts w:asciiTheme="minorHAnsi" w:hAnsiTheme="minorHAnsi" w:cstheme="minorHAnsi"/>
          <w:sz w:val="22"/>
          <w:szCs w:val="22"/>
        </w:rPr>
        <w:t xml:space="preserve"> w § </w:t>
      </w:r>
      <w:r w:rsidR="00B5177A">
        <w:rPr>
          <w:rFonts w:asciiTheme="minorHAnsi" w:hAnsiTheme="minorHAnsi" w:cstheme="minorHAnsi"/>
          <w:sz w:val="22"/>
          <w:szCs w:val="22"/>
        </w:rPr>
        <w:t>7</w:t>
      </w:r>
      <w:r w:rsidRPr="007B1503">
        <w:rPr>
          <w:rFonts w:asciiTheme="minorHAnsi" w:hAnsiTheme="minorHAnsi" w:cstheme="minorHAnsi"/>
          <w:sz w:val="22"/>
          <w:szCs w:val="22"/>
        </w:rPr>
        <w:t xml:space="preserve"> </w:t>
      </w:r>
      <w:r w:rsidRPr="00CB0D54">
        <w:rPr>
          <w:rFonts w:asciiTheme="minorHAnsi" w:hAnsiTheme="minorHAnsi" w:cstheme="minorHAnsi"/>
          <w:color w:val="FF0000"/>
          <w:sz w:val="22"/>
          <w:szCs w:val="22"/>
        </w:rPr>
        <w:t xml:space="preserve">ust. </w:t>
      </w:r>
      <w:r w:rsidR="00B103B8" w:rsidRPr="00CB0D54">
        <w:rPr>
          <w:rFonts w:asciiTheme="minorHAnsi" w:hAnsiTheme="minorHAnsi" w:cstheme="minorHAnsi"/>
          <w:color w:val="FF0000"/>
          <w:sz w:val="22"/>
          <w:szCs w:val="22"/>
        </w:rPr>
        <w:t>1</w:t>
      </w:r>
      <w:r w:rsidR="00CB0D54" w:rsidRPr="00CB0D54">
        <w:rPr>
          <w:rFonts w:asciiTheme="minorHAnsi" w:hAnsiTheme="minorHAnsi" w:cstheme="minorHAnsi"/>
          <w:color w:val="FF0000"/>
          <w:sz w:val="22"/>
          <w:szCs w:val="22"/>
        </w:rPr>
        <w:t xml:space="preserve"> i 2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, całość praw autorskich majątkowych oraz własność utworu, w tym także prawo wykonywania zależnego prawa autorskiego i wyraża zgodę na dokonywanie wszelkich zmian całości lub części dokumentacji będącej przedmiotem umowy, wynikających z aktualnych potrzeb Zamawiającego oraz na sprawowanie nadzoru autorskiego przez osoby trzecie, a także oświadcza, że jakiekolwiek zmiany wprowadzone w tym zakresie na zlecenie Zamawiającego nie stanowią naruszenia autorskich praw osobistych Wykonawcy. </w:t>
      </w:r>
    </w:p>
    <w:p w14:paraId="097939A3" w14:textId="77777777" w:rsidR="002852CC" w:rsidRPr="007B1503" w:rsidRDefault="002852CC" w:rsidP="002852CC">
      <w:pPr>
        <w:numPr>
          <w:ilvl w:val="0"/>
          <w:numId w:val="21"/>
        </w:numPr>
        <w:tabs>
          <w:tab w:val="left" w:pos="567"/>
        </w:tabs>
        <w:spacing w:before="18" w:after="18"/>
        <w:ind w:left="357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>Przeniesienie praw autorskich majątkowych na Zamawiającego obejmuje w szczególności:</w:t>
      </w:r>
    </w:p>
    <w:p w14:paraId="0AA4E6ED" w14:textId="77777777" w:rsidR="002852CC" w:rsidRPr="007B1503" w:rsidRDefault="002852CC" w:rsidP="002852CC">
      <w:pPr>
        <w:numPr>
          <w:ilvl w:val="0"/>
          <w:numId w:val="23"/>
        </w:numPr>
        <w:tabs>
          <w:tab w:val="left" w:pos="709"/>
        </w:tabs>
        <w:spacing w:before="18" w:after="18"/>
        <w:ind w:left="714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prawo do wielokrotnego zastosowania dokumentacji lub jej części; </w:t>
      </w:r>
    </w:p>
    <w:p w14:paraId="733BDB3A" w14:textId="3544C6C9" w:rsidR="002852CC" w:rsidRPr="007B1503" w:rsidRDefault="002852CC" w:rsidP="002852CC">
      <w:pPr>
        <w:numPr>
          <w:ilvl w:val="0"/>
          <w:numId w:val="23"/>
        </w:numPr>
        <w:tabs>
          <w:tab w:val="left" w:pos="709"/>
        </w:tabs>
        <w:spacing w:before="18" w:after="18"/>
        <w:ind w:left="714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>prawo do korzystania i rozporządzania autorskimi prawami majątkowymi do dokumentacji w całości lub części na rzecz dowolnych podmiotów, na wszystkich polach eksploatacji, o których mowa w</w:t>
      </w:r>
      <w:r w:rsidR="007B1503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ustawie z dnia 4 lutego 1994 r. o prawie autorskim i prawach pokrewnych, w szczególności: </w:t>
      </w:r>
    </w:p>
    <w:p w14:paraId="5A5624B3" w14:textId="77777777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w zakresie utrwalenia i zwielokrotnienia dokumentacji dowolną techniką i utrwalanie dzieła zgodnie z zapotrzebowaniem Zamawiającego, w tym techniką drukarską, reprograficzną, zapisu magnetycznego oraz techniką cyfrową, w tym m.in. poprzez pendrive, płyty CD/DVD, taśmy magnetyczne, nośniki magnetooptyczne, poprzez druk oraz urządzenia elektroniczne, wprowadzania do pamięci komputera oraz do sieci komputerowej, </w:t>
      </w:r>
    </w:p>
    <w:p w14:paraId="35CABEC5" w14:textId="77777777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w zakresie obrotu oryginałem lub egzemplarzami </w:t>
      </w:r>
      <w:r w:rsidRPr="007B1503">
        <w:rPr>
          <w:rFonts w:asciiTheme="minorHAnsi" w:hAnsiTheme="minorHAnsi" w:cstheme="minorHAnsi"/>
          <w:sz w:val="22"/>
          <w:szCs w:val="22"/>
        </w:rPr>
        <w:t xml:space="preserve">przedmiotu zamówienia 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>(dokumentacji) wprowadzenie do obrotu, użyczenie, najem, dzierżawa oryginału lub nośników,</w:t>
      </w:r>
    </w:p>
    <w:p w14:paraId="3E0559F1" w14:textId="77777777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>udzielanie licencji na wykorzystanie,</w:t>
      </w:r>
    </w:p>
    <w:p w14:paraId="6E584C3D" w14:textId="77777777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lastRenderedPageBreak/>
        <w:t xml:space="preserve">wprowadzania do obrotu nośników zapisów wszelkiego rodzaju, w tym np. CD, DVD, Blue-ray, 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>pendrive</w:t>
      </w:r>
      <w:r w:rsidRPr="007B1503">
        <w:rPr>
          <w:rFonts w:asciiTheme="minorHAnsi" w:hAnsiTheme="minorHAnsi" w:cstheme="minorHAnsi"/>
          <w:sz w:val="22"/>
          <w:szCs w:val="22"/>
        </w:rPr>
        <w:t>, a także publikacji wydawniczych realizowanych na podstawie przedmiotu zamówienia lub z jego wykorzystaniem,</w:t>
      </w:r>
    </w:p>
    <w:p w14:paraId="4C71AA42" w14:textId="77777777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w zakresie rozpowszechniania utworu (dokumentacji) </w:t>
      </w:r>
      <w:r w:rsidRPr="007B1503">
        <w:rPr>
          <w:rFonts w:asciiTheme="minorHAnsi" w:hAnsiTheme="minorHAnsi" w:cstheme="minorHAnsi"/>
          <w:sz w:val="22"/>
          <w:szCs w:val="22"/>
        </w:rPr>
        <w:t>w tym wprowadzania zapisów przedmiotu zamówienia do pamięci komputerów i serwerów sieci komputerowych, w tym ogólnie dostępnych w rodzaju Internet i udostępniania ich użytkownikom takich sieci,</w:t>
      </w:r>
    </w:p>
    <w:p w14:paraId="3F9D879C" w14:textId="77777777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przekazywania lub przesyłania zapisów przedmiotu zamówienia pomiędzy komputerami, serwerami i użytkownikami (korzystającymi), innymi odbiorcami, przy pomocy wszelkiego rodzaju środków i technik,</w:t>
      </w:r>
    </w:p>
    <w:p w14:paraId="19683927" w14:textId="0C016AD2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publiczne udostępnianie przedmiotu zamówienia, zarówno odpłatne, jak i nieodpłatne, </w:t>
      </w:r>
      <w:r w:rsidRPr="007B1503">
        <w:rPr>
          <w:rFonts w:asciiTheme="minorHAnsi" w:hAnsiTheme="minorHAnsi" w:cstheme="minorHAnsi"/>
          <w:sz w:val="22"/>
          <w:szCs w:val="22"/>
        </w:rPr>
        <w:br/>
        <w:t xml:space="preserve">w tym w trakcie prezentacji i konferencji oraz w taki sposób, aby każdy mógł mieć do niego dostęp w miejscu i w czasie przez siebie wybranym, w tym także w sieciach telekomunikacyjnych i komputerowych lub w związku ze świadczeniem usług telekomunikacyjnych, w tym również </w:t>
      </w:r>
      <w:r w:rsidR="007B1503">
        <w:rPr>
          <w:rFonts w:asciiTheme="minorHAnsi" w:hAnsiTheme="minorHAnsi" w:cstheme="minorHAnsi"/>
          <w:sz w:val="22"/>
          <w:szCs w:val="22"/>
        </w:rPr>
        <w:t>–</w:t>
      </w:r>
      <w:r w:rsidRPr="007B1503">
        <w:rPr>
          <w:rFonts w:asciiTheme="minorHAnsi" w:hAnsiTheme="minorHAnsi" w:cstheme="minorHAnsi"/>
          <w:sz w:val="22"/>
          <w:szCs w:val="22"/>
        </w:rPr>
        <w:t xml:space="preserve"> z</w:t>
      </w:r>
      <w:r w:rsidR="007B1503">
        <w:rPr>
          <w:rFonts w:asciiTheme="minorHAnsi" w:hAnsiTheme="minorHAnsi" w:cstheme="minorHAnsi"/>
          <w:sz w:val="22"/>
          <w:szCs w:val="22"/>
        </w:rPr>
        <w:t> </w:t>
      </w:r>
      <w:r w:rsidRPr="007B1503">
        <w:rPr>
          <w:rFonts w:asciiTheme="minorHAnsi" w:hAnsiTheme="minorHAnsi" w:cstheme="minorHAnsi"/>
          <w:sz w:val="22"/>
          <w:szCs w:val="22"/>
        </w:rPr>
        <w:t>zastosowaniem w tym celu usług interaktywnych,</w:t>
      </w:r>
    </w:p>
    <w:p w14:paraId="4E65399A" w14:textId="2BD2EDAF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wykorzystania przedmiotu umowy w postępowaniu o udzielenie zamówienia publicznego, którego przedmiotem będzie wybór Wykonawcy robót budowlanych, których dotyczy przedmiot umowy, w szczególności poprzez włączenie </w:t>
      </w:r>
      <w:r w:rsidR="00DA5288">
        <w:rPr>
          <w:rFonts w:asciiTheme="minorHAnsi" w:hAnsiTheme="minorHAnsi" w:cstheme="minorHAnsi"/>
          <w:sz w:val="22"/>
          <w:szCs w:val="22"/>
        </w:rPr>
        <w:t>go w odpowiednim zakresie</w:t>
      </w:r>
      <w:r w:rsidRPr="007B1503">
        <w:rPr>
          <w:rFonts w:asciiTheme="minorHAnsi" w:hAnsiTheme="minorHAnsi" w:cstheme="minorHAnsi"/>
          <w:sz w:val="22"/>
          <w:szCs w:val="22"/>
        </w:rPr>
        <w:t xml:space="preserve"> do specyfikacji warunków zamówienia oraz udostępnienie przedmiotu umowy i jego części wszystkim zainteresowanym postępowaniem;</w:t>
      </w:r>
    </w:p>
    <w:p w14:paraId="1C5F97C6" w14:textId="248D01B3" w:rsidR="002852CC" w:rsidRPr="007B1503" w:rsidRDefault="002852CC" w:rsidP="002852CC">
      <w:pPr>
        <w:numPr>
          <w:ilvl w:val="0"/>
          <w:numId w:val="23"/>
        </w:numPr>
        <w:tabs>
          <w:tab w:val="left" w:pos="426"/>
        </w:tabs>
        <w:spacing w:before="18" w:after="18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zgodę Wykonawcy na rozporządzanie i korzystanie z utworów zależnych stanowiących opracowanie dokumentacji, stworzonych przez Wykonawcę, na zlecenie Zamawiającego, na wszelkich polach eksploatacji, o których mowa w art. 50 ustawy o prawie autorskim i prawach pokrewnych, oraz wymienionych w </w:t>
      </w:r>
      <w:r w:rsidR="00DA5288">
        <w:rPr>
          <w:rFonts w:asciiTheme="minorHAnsi" w:hAnsiTheme="minorHAnsi" w:cstheme="minorHAnsi"/>
          <w:bCs/>
          <w:iCs/>
          <w:sz w:val="22"/>
          <w:szCs w:val="22"/>
        </w:rPr>
        <w:t>ust</w:t>
      </w:r>
      <w:r w:rsidR="00DA5288" w:rsidRPr="00CB0D54">
        <w:rPr>
          <w:rFonts w:asciiTheme="minorHAnsi" w:hAnsiTheme="minorHAnsi" w:cstheme="minorHAnsi"/>
          <w:bCs/>
          <w:iCs/>
          <w:color w:val="FF0000"/>
          <w:sz w:val="22"/>
          <w:szCs w:val="22"/>
        </w:rPr>
        <w:t xml:space="preserve">. </w:t>
      </w:r>
      <w:r w:rsidRPr="00CB0D54">
        <w:rPr>
          <w:rFonts w:asciiTheme="minorHAnsi" w:hAnsiTheme="minorHAnsi" w:cstheme="minorHAnsi"/>
          <w:bCs/>
          <w:iCs/>
          <w:color w:val="FF0000"/>
          <w:sz w:val="22"/>
          <w:szCs w:val="22"/>
        </w:rPr>
        <w:t>2</w:t>
      </w:r>
      <w:r w:rsidR="00CB0D54" w:rsidRPr="00CB0D54">
        <w:rPr>
          <w:rFonts w:asciiTheme="minorHAnsi" w:hAnsiTheme="minorHAnsi" w:cstheme="minorHAnsi"/>
          <w:bCs/>
          <w:iCs/>
          <w:color w:val="FF0000"/>
          <w:sz w:val="22"/>
          <w:szCs w:val="22"/>
        </w:rPr>
        <w:t xml:space="preserve">  lit. b).</w:t>
      </w:r>
    </w:p>
    <w:p w14:paraId="1A4E3DB4" w14:textId="5815C797" w:rsidR="002852CC" w:rsidRPr="007B1503" w:rsidRDefault="002852CC" w:rsidP="002852CC">
      <w:pPr>
        <w:numPr>
          <w:ilvl w:val="0"/>
          <w:numId w:val="23"/>
        </w:numPr>
        <w:tabs>
          <w:tab w:val="left" w:pos="426"/>
        </w:tabs>
        <w:spacing w:before="18" w:after="18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prawo zezwalania na korzystanie i rozporządzanie utworami zależnymi stanowiącymi opracowanie dokumentacji, stworzonymi przez Wykonawcę lub przez inne podmioty, na zlecenie Zamawiającego, na wszelkich polach eksploatacji, o których mowa w art. 50 ustawy o prawie autorskim i prawach pokrewnych oraz wymienionych w </w:t>
      </w:r>
      <w:r w:rsidR="00DA5288">
        <w:rPr>
          <w:rFonts w:asciiTheme="minorHAnsi" w:hAnsiTheme="minorHAnsi" w:cstheme="minorHAnsi"/>
          <w:bCs/>
          <w:iCs/>
          <w:sz w:val="22"/>
          <w:szCs w:val="22"/>
        </w:rPr>
        <w:t>ust.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A7236">
        <w:rPr>
          <w:rFonts w:asciiTheme="minorHAnsi" w:hAnsiTheme="minorHAnsi" w:cstheme="minorHAnsi"/>
          <w:bCs/>
          <w:iCs/>
          <w:sz w:val="22"/>
          <w:szCs w:val="22"/>
        </w:rPr>
        <w:t>2 lit. b)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</w:p>
    <w:p w14:paraId="46A1F3C3" w14:textId="416C0B42" w:rsidR="002852CC" w:rsidRPr="007B1503" w:rsidRDefault="002852CC" w:rsidP="002852CC">
      <w:pPr>
        <w:numPr>
          <w:ilvl w:val="0"/>
          <w:numId w:val="21"/>
        </w:numPr>
        <w:tabs>
          <w:tab w:val="left" w:pos="567"/>
        </w:tabs>
        <w:spacing w:before="18" w:after="18"/>
        <w:ind w:left="357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Zamawiający nabywa autorskie prawa majątkowe do wszystkich utworów, które powstaną w ramach realizacji niniejszej umowy oraz własność nośników, na których te utwory się znajdują, w ramach wynagrodzenia określonego </w:t>
      </w:r>
      <w:r w:rsidRPr="00CB0D54">
        <w:rPr>
          <w:rFonts w:asciiTheme="minorHAnsi" w:hAnsiTheme="minorHAnsi" w:cstheme="minorHAnsi"/>
          <w:color w:val="FF0000"/>
          <w:sz w:val="22"/>
          <w:szCs w:val="22"/>
        </w:rPr>
        <w:t xml:space="preserve">w § </w:t>
      </w:r>
      <w:r w:rsidR="00DA5288" w:rsidRPr="00CB0D54">
        <w:rPr>
          <w:rFonts w:asciiTheme="minorHAnsi" w:hAnsiTheme="minorHAnsi" w:cstheme="minorHAnsi"/>
          <w:color w:val="FF0000"/>
          <w:sz w:val="22"/>
          <w:szCs w:val="22"/>
        </w:rPr>
        <w:t xml:space="preserve">7 </w:t>
      </w:r>
      <w:r w:rsidRPr="00CB0D54">
        <w:rPr>
          <w:rFonts w:asciiTheme="minorHAnsi" w:hAnsiTheme="minorHAnsi" w:cstheme="minorHAnsi"/>
          <w:color w:val="FF0000"/>
          <w:sz w:val="22"/>
          <w:szCs w:val="22"/>
        </w:rPr>
        <w:t xml:space="preserve"> ust. </w:t>
      </w:r>
      <w:r w:rsidR="00CB0D54" w:rsidRPr="00CB0D54">
        <w:rPr>
          <w:rFonts w:asciiTheme="minorHAnsi" w:hAnsiTheme="minorHAnsi" w:cstheme="minorHAnsi"/>
          <w:color w:val="FF0000"/>
          <w:sz w:val="22"/>
          <w:szCs w:val="22"/>
        </w:rPr>
        <w:t>3, z zastrzeżeniem § 7  ust. 4.</w:t>
      </w:r>
    </w:p>
    <w:p w14:paraId="4E1163B8" w14:textId="3AF8167A" w:rsidR="002852CC" w:rsidRPr="007B1503" w:rsidRDefault="002852CC" w:rsidP="002852CC">
      <w:pPr>
        <w:numPr>
          <w:ilvl w:val="0"/>
          <w:numId w:val="21"/>
        </w:numPr>
        <w:tabs>
          <w:tab w:val="left" w:pos="567"/>
        </w:tabs>
        <w:spacing w:before="18" w:after="18"/>
        <w:ind w:left="357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W przypadku wystąpienia przez osobę trzecią z jakimkolwiek roszczeniem w stosunku do Zamawiającego, z tytułu autorskich praw osobistych lub majątkowych, Wykonawca pokryje wszelkie koszty i straty poniesione przez Zamawiającego, w związku z powstaniem takich roszczeń.  </w:t>
      </w:r>
    </w:p>
    <w:bookmarkEnd w:id="2"/>
    <w:p w14:paraId="612DB67C" w14:textId="77777777" w:rsidR="002852CC" w:rsidRPr="007B1503" w:rsidRDefault="002852CC" w:rsidP="00650A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17C12DEC" w14:textId="3D6C81EC" w:rsidR="00122E38" w:rsidRPr="007B1503" w:rsidRDefault="00122E38" w:rsidP="00122E3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B5177A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79B0C05A" w14:textId="77777777" w:rsidR="00122E38" w:rsidRPr="007B1503" w:rsidRDefault="00122E38" w:rsidP="00122E38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W przypadku, gdy Wykonawca opóźnia się z rozpoczęciem lub wykonaniem przedmiotu umowy tak dalece, iż nie jest prawdopodobne, żeby zdołał je ukończyć w czasie umówionym, Zamawiający może, bez wyznaczania terminu dodatkowego, od umowy odstąpić przed upływem terminu wykonania przedmiotu umowy, określonego w umowie.</w:t>
      </w:r>
    </w:p>
    <w:p w14:paraId="0CD022FA" w14:textId="34ABE018" w:rsidR="00122E38" w:rsidRPr="007B1503" w:rsidRDefault="00122E38" w:rsidP="00122E38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Jeżeli Wykonawca wykonywać będzie przedmiot umowy w sposób wadliwy Zamawiający może wezwać Wykonawcę do zmiany sposobu wykonywania przedmiotu umowy, wyznaczając mu w tym celu odpowiedni termin. Po bezskutecznym upływie wyznaczonego terminu Zamawiający może od umowy odstąpić (w całości lub w części) albo powierzyć poprawienie lub dalsze wykonywanie przedmiotu umowy </w:t>
      </w:r>
      <w:r w:rsidR="00DA5288">
        <w:rPr>
          <w:rFonts w:asciiTheme="minorHAnsi" w:hAnsiTheme="minorHAnsi" w:cstheme="minorHAnsi"/>
          <w:sz w:val="22"/>
          <w:szCs w:val="22"/>
        </w:rPr>
        <w:t>innemu podmiotowi</w:t>
      </w:r>
      <w:r w:rsidRPr="007B1503">
        <w:rPr>
          <w:rFonts w:asciiTheme="minorHAnsi" w:hAnsiTheme="minorHAnsi" w:cstheme="minorHAnsi"/>
          <w:sz w:val="22"/>
          <w:szCs w:val="22"/>
        </w:rPr>
        <w:t xml:space="preserve"> na koszt i ryzyko Wykonawcy. W przypadku odstąpienia od realizacji części umowy, wynagrodzenie będzie płatne proporcjonalnie do wykonanej umowy</w:t>
      </w:r>
      <w:r w:rsidR="007B1503">
        <w:rPr>
          <w:rFonts w:asciiTheme="minorHAnsi" w:hAnsiTheme="minorHAnsi" w:cstheme="minorHAnsi"/>
          <w:sz w:val="22"/>
          <w:szCs w:val="22"/>
        </w:rPr>
        <w:t>.</w:t>
      </w:r>
    </w:p>
    <w:p w14:paraId="27DA820D" w14:textId="40C0B94F" w:rsidR="00122E38" w:rsidRPr="007B1503" w:rsidRDefault="00122E38" w:rsidP="00122E38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Zamawiającemu oprócz przypadków wymienionych w przepisach </w:t>
      </w:r>
      <w:r w:rsidR="00DA5288">
        <w:rPr>
          <w:rFonts w:asciiTheme="minorHAnsi" w:hAnsiTheme="minorHAnsi" w:cstheme="minorHAnsi"/>
          <w:sz w:val="22"/>
          <w:szCs w:val="22"/>
        </w:rPr>
        <w:t>ustawy z dnia 23 kwietnia 1964 r. Kodeks cywilny</w:t>
      </w:r>
      <w:r w:rsidRPr="007B1503">
        <w:rPr>
          <w:rFonts w:asciiTheme="minorHAnsi" w:hAnsiTheme="minorHAnsi" w:cstheme="minorHAnsi"/>
          <w:sz w:val="22"/>
          <w:szCs w:val="22"/>
        </w:rPr>
        <w:t xml:space="preserve"> przysługuje prawo odstąpienia od umowy:</w:t>
      </w:r>
    </w:p>
    <w:p w14:paraId="04BBED2A" w14:textId="77777777" w:rsidR="00122E38" w:rsidRPr="007B1503" w:rsidRDefault="00122E38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gdy Wykonawca w nienależyty sposób realizuje swoje obowiązki określone w umowie,</w:t>
      </w:r>
    </w:p>
    <w:p w14:paraId="38861FD4" w14:textId="77777777" w:rsidR="00122E38" w:rsidRPr="007B1503" w:rsidRDefault="00122E38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gdy Wykonawca realizuje umowę niezgodnie z ogólnie obowiązującymi przepisami prawa,</w:t>
      </w:r>
    </w:p>
    <w:p w14:paraId="0C7FCB01" w14:textId="77777777" w:rsidR="00122E38" w:rsidRPr="007B1503" w:rsidRDefault="00122E38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gdy Wykonawca realizuje umowę niezgodnie z postanowieniami umowy,</w:t>
      </w:r>
    </w:p>
    <w:p w14:paraId="1D9BA7AD" w14:textId="1B2C2CB6" w:rsidR="00122E38" w:rsidRPr="007B1503" w:rsidRDefault="00122E38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w razie zaistnienia istotnej zmiany okoliczności powodującej, że wykonanie umowy nie leży w</w:t>
      </w:r>
      <w:r w:rsidR="007B1503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interesie publicznym, czego nie można było przewidzieć w chwili zawarcia umowy, lub dalsze 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wykonywanie umowy może zagrozić istotnemu interesowi bezpieczeństwa państwa lub bezpieczeństwu publicznemu.</w:t>
      </w:r>
    </w:p>
    <w:p w14:paraId="777C682B" w14:textId="77777777" w:rsidR="00122E38" w:rsidRPr="007B1503" w:rsidRDefault="00122E38" w:rsidP="00122E3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Oświadczenie o odstąpieniu powinno być złożone na piśmie  w terminie 30 dni od dnia powzięcia wiadomości o tych okolicznościach. W takim wypadku Wykonawca może żądać jedynie wynagrodzenia należnego mu z tytułu wykonania części umowy.</w:t>
      </w:r>
    </w:p>
    <w:p w14:paraId="1EE1F3B9" w14:textId="77777777" w:rsidR="00122E38" w:rsidRPr="007B1503" w:rsidRDefault="00122E38" w:rsidP="00015D2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5A40A3C" w14:textId="39F9C929" w:rsidR="00122E38" w:rsidRPr="007B1503" w:rsidRDefault="00122E38" w:rsidP="00122E3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B5177A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1676E720" w14:textId="77777777" w:rsidR="00B103B8" w:rsidRPr="000B29BA" w:rsidRDefault="00B103B8" w:rsidP="00B103B8">
      <w:pPr>
        <w:numPr>
          <w:ilvl w:val="0"/>
          <w:numId w:val="3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29BA">
        <w:rPr>
          <w:rFonts w:asciiTheme="minorHAnsi" w:hAnsiTheme="minorHAnsi" w:cstheme="minorHAnsi"/>
          <w:sz w:val="22"/>
          <w:szCs w:val="22"/>
        </w:rPr>
        <w:t xml:space="preserve">Zmiany umowy będą mogły nastąpić w następujących okolicznościach: </w:t>
      </w:r>
    </w:p>
    <w:p w14:paraId="6A8D6F91" w14:textId="77777777" w:rsidR="00B103B8" w:rsidRPr="000B29BA" w:rsidRDefault="00B103B8" w:rsidP="00B103B8">
      <w:pPr>
        <w:pStyle w:val="Akapitzlist"/>
        <w:numPr>
          <w:ilvl w:val="2"/>
          <w:numId w:val="36"/>
        </w:numPr>
        <w:spacing w:line="240" w:lineRule="auto"/>
        <w:jc w:val="both"/>
        <w:rPr>
          <w:rFonts w:asciiTheme="minorHAnsi" w:hAnsiTheme="minorHAnsi" w:cstheme="minorHAnsi"/>
        </w:rPr>
      </w:pPr>
      <w:r w:rsidRPr="000B29BA">
        <w:rPr>
          <w:rFonts w:asciiTheme="minorHAnsi" w:hAnsiTheme="minorHAnsi" w:cstheme="minorHAnsi"/>
        </w:rPr>
        <w:t>zmian podmiotowych po stronie Wykonawcy i Zamawiającego zgodnie z obowiązującymi przepisami prawa;</w:t>
      </w:r>
    </w:p>
    <w:p w14:paraId="4EFE0FAD" w14:textId="77777777" w:rsidR="00B103B8" w:rsidRPr="000B29BA" w:rsidRDefault="00B103B8" w:rsidP="00B103B8">
      <w:pPr>
        <w:pStyle w:val="Akapitzlist"/>
        <w:numPr>
          <w:ilvl w:val="2"/>
          <w:numId w:val="36"/>
        </w:numPr>
        <w:spacing w:line="240" w:lineRule="auto"/>
        <w:jc w:val="both"/>
        <w:rPr>
          <w:rFonts w:asciiTheme="minorHAnsi" w:hAnsiTheme="minorHAnsi" w:cstheme="minorHAnsi"/>
        </w:rPr>
      </w:pPr>
      <w:r w:rsidRPr="000B29BA">
        <w:rPr>
          <w:rFonts w:asciiTheme="minorHAnsi" w:hAnsiTheme="minorHAnsi" w:cstheme="minorHAnsi"/>
        </w:rPr>
        <w:t>zmian powszechnie obowiązujących przepisów prawa;</w:t>
      </w:r>
    </w:p>
    <w:p w14:paraId="03AC3F4F" w14:textId="77777777" w:rsidR="00B103B8" w:rsidRPr="000B29BA" w:rsidRDefault="00B103B8" w:rsidP="00B103B8">
      <w:pPr>
        <w:pStyle w:val="Akapitzlist"/>
        <w:numPr>
          <w:ilvl w:val="2"/>
          <w:numId w:val="36"/>
        </w:numPr>
        <w:spacing w:line="240" w:lineRule="auto"/>
        <w:jc w:val="both"/>
        <w:rPr>
          <w:rFonts w:asciiTheme="minorHAnsi" w:hAnsiTheme="minorHAnsi" w:cstheme="minorHAnsi"/>
        </w:rPr>
      </w:pPr>
      <w:r w:rsidRPr="000B29BA">
        <w:rPr>
          <w:rFonts w:asciiTheme="minorHAnsi" w:hAnsiTheme="minorHAnsi" w:cstheme="minorHAnsi"/>
        </w:rPr>
        <w:t xml:space="preserve">zmiany wynagrodzenia brutto związanej ze zmianą stawki podatku od towarów i usług; w takim przypadku Wykonawca lub Zamawiający składa pisemny wniosek o zmianę umowy o zamówienie publiczne w zakresie płatności wynikających z faktur wystawionych po wejściu w życie przepisów zmieniających stawkę podatku od towarów i usług. Wniosek powinien zawierać wyczerpujące uzasadnienie faktyczne i prawne oraz dokładne wyliczenie kwoty wynagrodzenia wykonawcy po zmianie umowy. </w:t>
      </w:r>
    </w:p>
    <w:p w14:paraId="02057CEA" w14:textId="3C91D534" w:rsidR="00B103B8" w:rsidRPr="000B29BA" w:rsidRDefault="00B103B8" w:rsidP="00B103B8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29BA">
        <w:rPr>
          <w:rFonts w:asciiTheme="minorHAnsi" w:hAnsiTheme="minorHAnsi" w:cstheme="minorHAnsi"/>
          <w:sz w:val="22"/>
          <w:szCs w:val="22"/>
        </w:rPr>
        <w:t>Poza przypadkami określonymi powyżej Zamawiający przewiduje możliwość zmiany terminu realizacji umowy w następujących przypadkach:</w:t>
      </w:r>
    </w:p>
    <w:p w14:paraId="2795CDDD" w14:textId="77777777" w:rsidR="00B103B8" w:rsidRPr="000B29BA" w:rsidRDefault="00B103B8" w:rsidP="00B103B8">
      <w:pPr>
        <w:pStyle w:val="Akapitzlist"/>
        <w:numPr>
          <w:ilvl w:val="0"/>
          <w:numId w:val="35"/>
        </w:numPr>
        <w:spacing w:line="240" w:lineRule="auto"/>
        <w:ind w:left="709" w:hanging="284"/>
        <w:jc w:val="both"/>
        <w:rPr>
          <w:rFonts w:asciiTheme="minorHAnsi" w:hAnsiTheme="minorHAnsi" w:cstheme="minorHAnsi"/>
        </w:rPr>
      </w:pPr>
      <w:r w:rsidRPr="000B29BA">
        <w:rPr>
          <w:rFonts w:asciiTheme="minorHAnsi" w:hAnsiTheme="minorHAnsi" w:cstheme="minorHAnsi"/>
        </w:rPr>
        <w:t>działania osób trzecich uniemożliwiających lub utrudniających realizację umowy;</w:t>
      </w:r>
    </w:p>
    <w:p w14:paraId="39075B40" w14:textId="77777777" w:rsidR="00B103B8" w:rsidRPr="000B29BA" w:rsidRDefault="00B103B8" w:rsidP="00B103B8">
      <w:pPr>
        <w:pStyle w:val="Akapitzlist"/>
        <w:numPr>
          <w:ilvl w:val="0"/>
          <w:numId w:val="35"/>
        </w:numPr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0B29BA">
        <w:rPr>
          <w:rFonts w:asciiTheme="minorHAnsi" w:hAnsiTheme="minorHAnsi" w:cstheme="minorHAnsi"/>
        </w:rPr>
        <w:t xml:space="preserve">zmian powszechnie obowiązujących przepisów prawa w zakresie mającym wpływ na realizację przedmiotu zamówienia; </w:t>
      </w:r>
    </w:p>
    <w:p w14:paraId="6A446710" w14:textId="77777777" w:rsidR="00B103B8" w:rsidRPr="000B29BA" w:rsidRDefault="00B103B8" w:rsidP="00B103B8">
      <w:pPr>
        <w:pStyle w:val="Akapitzlist"/>
        <w:numPr>
          <w:ilvl w:val="0"/>
          <w:numId w:val="35"/>
        </w:numPr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bookmarkStart w:id="3" w:name="_Hlk527452707"/>
      <w:r w:rsidRPr="000B29BA">
        <w:rPr>
          <w:rFonts w:asciiTheme="minorHAnsi" w:hAnsiTheme="minorHAnsi" w:cstheme="minorHAnsi"/>
        </w:rPr>
        <w:t xml:space="preserve">zaistnienia okoliczności leżących po stronie Zamawiającego, w szczególności spowodowanych sytuacją finansową, zdolnościami płatniczymi </w:t>
      </w:r>
      <w:bookmarkEnd w:id="3"/>
      <w:r w:rsidRPr="000B29BA">
        <w:rPr>
          <w:rFonts w:asciiTheme="minorHAnsi" w:hAnsiTheme="minorHAnsi" w:cstheme="minorHAnsi"/>
        </w:rPr>
        <w:t>lub warunkami organizacyjnymi;</w:t>
      </w:r>
    </w:p>
    <w:p w14:paraId="5D32AF38" w14:textId="77777777" w:rsidR="00B103B8" w:rsidRPr="000B29BA" w:rsidRDefault="00B103B8" w:rsidP="00B103B8">
      <w:pPr>
        <w:pStyle w:val="Akapitzlist"/>
        <w:numPr>
          <w:ilvl w:val="0"/>
          <w:numId w:val="35"/>
        </w:numPr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0B29BA">
        <w:rPr>
          <w:rFonts w:asciiTheme="minorHAnsi" w:hAnsiTheme="minorHAnsi" w:cstheme="minorHAnsi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ze specyfikacją warunków zamówienia;</w:t>
      </w:r>
    </w:p>
    <w:p w14:paraId="7C78F273" w14:textId="0813D3ED" w:rsidR="00B103B8" w:rsidRPr="000B29BA" w:rsidRDefault="00B103B8" w:rsidP="00B103B8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B29BA">
        <w:rPr>
          <w:rFonts w:asciiTheme="minorHAnsi" w:hAnsiTheme="minorHAnsi" w:cstheme="minorHAnsi"/>
          <w:sz w:val="22"/>
          <w:szCs w:val="22"/>
          <w:lang w:val="x-none"/>
        </w:rPr>
        <w:t xml:space="preserve">W przypadku wystąpienia którejkolwiek okoliczności wymienionych w ust. </w:t>
      </w:r>
      <w:r w:rsidRPr="000B29BA">
        <w:rPr>
          <w:rFonts w:asciiTheme="minorHAnsi" w:hAnsiTheme="minorHAnsi" w:cstheme="minorHAnsi"/>
          <w:sz w:val="22"/>
          <w:szCs w:val="22"/>
        </w:rPr>
        <w:t>2</w:t>
      </w:r>
      <w:r w:rsidRPr="000B29BA">
        <w:rPr>
          <w:rFonts w:asciiTheme="minorHAnsi" w:hAnsiTheme="minorHAnsi" w:cstheme="minorHAnsi"/>
          <w:sz w:val="22"/>
          <w:szCs w:val="22"/>
          <w:lang w:val="x-none"/>
        </w:rPr>
        <w:t xml:space="preserve"> termin realizacji </w:t>
      </w:r>
      <w:r w:rsidR="00A20F8A">
        <w:rPr>
          <w:rFonts w:asciiTheme="minorHAnsi" w:hAnsiTheme="minorHAnsi" w:cstheme="minorHAnsi"/>
          <w:sz w:val="22"/>
          <w:szCs w:val="22"/>
          <w:lang w:val="x-none"/>
        </w:rPr>
        <w:t>umowy</w:t>
      </w:r>
      <w:r w:rsidRPr="000B29BA">
        <w:rPr>
          <w:rFonts w:asciiTheme="minorHAnsi" w:hAnsiTheme="minorHAnsi" w:cstheme="minorHAnsi"/>
          <w:sz w:val="22"/>
          <w:szCs w:val="22"/>
          <w:lang w:val="x-none"/>
        </w:rPr>
        <w:t xml:space="preserve"> może ulec odpowiednio przedłużeniu, o czas niezbędny do zakończenia wykonania przedmiotu umowy w sposób należyty, nie dłużej jednak niż okres trwania tych okoliczności.</w:t>
      </w:r>
    </w:p>
    <w:p w14:paraId="7D670719" w14:textId="19AE9897" w:rsidR="008F06FD" w:rsidRPr="008F06FD" w:rsidRDefault="008F06FD" w:rsidP="006A7236">
      <w:pPr>
        <w:numPr>
          <w:ilvl w:val="0"/>
          <w:numId w:val="2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F06FD">
        <w:rPr>
          <w:rFonts w:asciiTheme="minorHAnsi" w:hAnsiTheme="minorHAnsi" w:cstheme="minorHAnsi"/>
          <w:sz w:val="22"/>
          <w:szCs w:val="22"/>
        </w:rPr>
        <w:t xml:space="preserve">W ramach przedmiotu umowy, zamawiający uprawniony jest do wielokrotnego skorzystania z prawa opcji polegającego na zwiększeniu wartości umowy w sytuacji, gdy wyniknie to z potrzeb i możliwości finansowych Zamawiającego. </w:t>
      </w:r>
    </w:p>
    <w:p w14:paraId="7488543F" w14:textId="56AF5ADF" w:rsidR="008F06FD" w:rsidRPr="008F06FD" w:rsidRDefault="008F06FD" w:rsidP="008F06FD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F06FD">
        <w:rPr>
          <w:rFonts w:asciiTheme="minorHAnsi" w:hAnsiTheme="minorHAnsi" w:cstheme="minorHAnsi"/>
          <w:sz w:val="22"/>
          <w:szCs w:val="22"/>
        </w:rPr>
        <w:t>Warunkiem skorzystania z prawa opcji jest złożenie oświadczenia woli w terminie obowiązywania umowy.</w:t>
      </w:r>
    </w:p>
    <w:p w14:paraId="2D14F2FE" w14:textId="7CEE2A9C" w:rsidR="008F06FD" w:rsidRPr="008F06FD" w:rsidRDefault="008F06FD" w:rsidP="008F06FD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F06FD">
        <w:rPr>
          <w:rFonts w:asciiTheme="minorHAnsi" w:hAnsiTheme="minorHAnsi" w:cstheme="minorHAnsi"/>
          <w:sz w:val="22"/>
          <w:szCs w:val="22"/>
        </w:rPr>
        <w:t xml:space="preserve">Maksymalna wartość zwiększenia wynikająca z realizacji prawa opcji wynosi 100% wartości zamówienia plus należny podatek VAT. </w:t>
      </w:r>
    </w:p>
    <w:p w14:paraId="17BAC8BA" w14:textId="1DF6C148" w:rsidR="008F06FD" w:rsidRPr="008F06FD" w:rsidRDefault="008F06FD" w:rsidP="008F06FD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F06FD">
        <w:rPr>
          <w:rFonts w:asciiTheme="minorHAnsi" w:hAnsiTheme="minorHAnsi" w:cstheme="minorHAnsi"/>
          <w:sz w:val="22"/>
          <w:szCs w:val="22"/>
        </w:rPr>
        <w:t>Zamawiający może z prawa opcji skorzystać w całości lub w części.</w:t>
      </w:r>
    </w:p>
    <w:p w14:paraId="73B341DD" w14:textId="1E61B11D" w:rsidR="008F06FD" w:rsidRPr="008F06FD" w:rsidRDefault="008F06FD" w:rsidP="008F06FD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F06FD">
        <w:rPr>
          <w:rFonts w:asciiTheme="minorHAnsi" w:hAnsiTheme="minorHAnsi" w:cstheme="minorHAnsi"/>
          <w:sz w:val="22"/>
          <w:szCs w:val="22"/>
        </w:rPr>
        <w:t xml:space="preserve">Zamówienie realizowane w ramach opcji jest jednostronnym uprawnieniem </w:t>
      </w:r>
      <w:r w:rsidR="00A20F8A">
        <w:rPr>
          <w:rFonts w:asciiTheme="minorHAnsi" w:hAnsiTheme="minorHAnsi" w:cstheme="minorHAnsi"/>
          <w:sz w:val="22"/>
          <w:szCs w:val="22"/>
        </w:rPr>
        <w:t>Z</w:t>
      </w:r>
      <w:r w:rsidRPr="008F06FD">
        <w:rPr>
          <w:rFonts w:asciiTheme="minorHAnsi" w:hAnsiTheme="minorHAnsi" w:cstheme="minorHAnsi"/>
          <w:sz w:val="22"/>
          <w:szCs w:val="22"/>
        </w:rPr>
        <w:t xml:space="preserve">amawiającego, dlatego też nieskorzystanie przez Zamawiającego z prawa opcji w całości lub części nie stanowi podstawy dla Wykonawców do dochodzenia jakichkolwiek roszczeń w stosunku do Zamawiającego. </w:t>
      </w:r>
    </w:p>
    <w:p w14:paraId="3EF2A143" w14:textId="64297513" w:rsidR="008F06FD" w:rsidRPr="008F06FD" w:rsidRDefault="008F06FD" w:rsidP="008F06FD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F06FD">
        <w:rPr>
          <w:rFonts w:asciiTheme="minorHAnsi" w:hAnsiTheme="minorHAnsi" w:cstheme="minorHAnsi"/>
          <w:sz w:val="22"/>
          <w:szCs w:val="22"/>
        </w:rPr>
        <w:t>Skorzystanie z prawa opcji przez Zamawiającego wymaga złożenia oświadczenia woli Wykonawcy w formie pisemnej lub formie dokumentowej na wskazany przez wykonawcę adres e-mail.</w:t>
      </w:r>
    </w:p>
    <w:p w14:paraId="7D21696B" w14:textId="67B49AF8" w:rsidR="008F06FD" w:rsidRPr="008F06FD" w:rsidRDefault="008F06FD" w:rsidP="008F06FD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F06FD">
        <w:rPr>
          <w:rFonts w:asciiTheme="minorHAnsi" w:hAnsiTheme="minorHAnsi" w:cstheme="minorHAnsi"/>
          <w:sz w:val="22"/>
          <w:szCs w:val="22"/>
        </w:rPr>
        <w:t xml:space="preserve">Termin wykonania zamówienia łącznie z prawem opcji nie może być dłuższy niż </w:t>
      </w:r>
      <w:r w:rsidR="00AD2F81">
        <w:rPr>
          <w:rFonts w:asciiTheme="minorHAnsi" w:hAnsiTheme="minorHAnsi" w:cstheme="minorHAnsi"/>
          <w:sz w:val="22"/>
          <w:szCs w:val="22"/>
        </w:rPr>
        <w:t>18</w:t>
      </w:r>
      <w:r w:rsidRPr="008F06FD">
        <w:rPr>
          <w:rFonts w:asciiTheme="minorHAnsi" w:hAnsiTheme="minorHAnsi" w:cstheme="minorHAnsi"/>
          <w:sz w:val="22"/>
          <w:szCs w:val="22"/>
        </w:rPr>
        <w:t xml:space="preserve"> miesi</w:t>
      </w:r>
      <w:r w:rsidR="00AD2F81">
        <w:rPr>
          <w:rFonts w:asciiTheme="minorHAnsi" w:hAnsiTheme="minorHAnsi" w:cstheme="minorHAnsi"/>
          <w:sz w:val="22"/>
          <w:szCs w:val="22"/>
        </w:rPr>
        <w:t>ęcy</w:t>
      </w:r>
      <w:r w:rsidRPr="008F06FD">
        <w:rPr>
          <w:rFonts w:asciiTheme="minorHAnsi" w:hAnsiTheme="minorHAnsi" w:cstheme="minorHAnsi"/>
          <w:sz w:val="22"/>
          <w:szCs w:val="22"/>
        </w:rPr>
        <w:t xml:space="preserve"> od dnia zawarcia umowy.</w:t>
      </w:r>
    </w:p>
    <w:p w14:paraId="43D6FF7B" w14:textId="1F45D147" w:rsidR="008F06FD" w:rsidRPr="008F06FD" w:rsidRDefault="008F06FD" w:rsidP="008F06FD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F06FD">
        <w:rPr>
          <w:rFonts w:asciiTheme="minorHAnsi" w:hAnsiTheme="minorHAnsi" w:cstheme="minorHAnsi"/>
          <w:sz w:val="22"/>
          <w:szCs w:val="22"/>
        </w:rPr>
        <w:t>Zasady dotyczące realizacji zamówienia objętego prawem opcji będą takie same jak te, które obowiązują przy realizacji zamówienia podstawowego.</w:t>
      </w:r>
    </w:p>
    <w:p w14:paraId="748FCAAB" w14:textId="77777777" w:rsidR="003F3A3E" w:rsidRDefault="003F3A3E" w:rsidP="00122E38">
      <w:pPr>
        <w:tabs>
          <w:tab w:val="left" w:pos="56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48A7F9" w14:textId="7D29AD15" w:rsidR="00941553" w:rsidRPr="00CB1973" w:rsidRDefault="00122E38" w:rsidP="00CB1973">
      <w:pPr>
        <w:tabs>
          <w:tab w:val="left" w:pos="56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7E3203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22AC2513" w14:textId="77777777" w:rsidR="00CB1973" w:rsidRPr="00CB1973" w:rsidRDefault="00941553" w:rsidP="00CB1973">
      <w:pPr>
        <w:pStyle w:val="Default"/>
        <w:spacing w:after="4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1973">
        <w:rPr>
          <w:rFonts w:asciiTheme="minorHAnsi" w:hAnsiTheme="minorHAnsi" w:cstheme="minorHAnsi"/>
          <w:sz w:val="22"/>
          <w:szCs w:val="22"/>
        </w:rPr>
        <w:t xml:space="preserve"> </w:t>
      </w:r>
      <w:r w:rsidR="00CB1973" w:rsidRPr="00CB1973">
        <w:rPr>
          <w:rFonts w:asciiTheme="minorHAnsi" w:hAnsiTheme="minorHAnsi" w:cstheme="minorHAnsi"/>
          <w:sz w:val="22"/>
          <w:szCs w:val="22"/>
        </w:rPr>
        <w:t>1.</w:t>
      </w:r>
      <w:r w:rsidR="00CB1973" w:rsidRPr="00CB1973">
        <w:rPr>
          <w:rFonts w:asciiTheme="minorHAnsi" w:hAnsiTheme="minorHAnsi" w:cstheme="minorHAnsi"/>
          <w:sz w:val="22"/>
          <w:szCs w:val="22"/>
        </w:rPr>
        <w:tab/>
        <w:t xml:space="preserve">Zamawiający przewiduje możliwość zmiany wysokości wynagrodzenia umownego – gdy umowa została zawarta na okres dłuższy niż 12 miesięcy - w następujących przypadkach: </w:t>
      </w:r>
    </w:p>
    <w:p w14:paraId="41170924" w14:textId="77777777" w:rsidR="00CB1973" w:rsidRPr="00CB1973" w:rsidRDefault="00CB1973" w:rsidP="00CB1973">
      <w:pPr>
        <w:autoSpaceDE w:val="0"/>
        <w:autoSpaceDN w:val="0"/>
        <w:adjustRightInd w:val="0"/>
        <w:spacing w:after="48"/>
        <w:ind w:firstLine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1) w przypadku zmiany stawki podatku od towarów i usług oraz podatku akcyzowego, </w:t>
      </w:r>
    </w:p>
    <w:p w14:paraId="2BC68F9C" w14:textId="77777777" w:rsidR="00CB1973" w:rsidRPr="00CB1973" w:rsidRDefault="00CB1973" w:rsidP="00CB1973">
      <w:pPr>
        <w:autoSpaceDE w:val="0"/>
        <w:autoSpaceDN w:val="0"/>
        <w:adjustRightInd w:val="0"/>
        <w:spacing w:after="48"/>
        <w:ind w:left="708" w:hanging="282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2) wysokości minimalnego wynagrodzenia za pracę albo wysokości minimalnej stawki godzinowej, ustalonych na podstawie ustawy z dnia 10 października 2002 r. o minimalnym wynagrodzeniu za pracę, </w:t>
      </w: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chyba, że w dniu ogłoszenia postępowania znana jest wysokość minimalnego wynagrodzenia za pracę oraz wysokość minimalnej stawki godzinowej w okresie obowiązywania umowy. </w:t>
      </w:r>
    </w:p>
    <w:p w14:paraId="7B800BDD" w14:textId="77777777" w:rsidR="00CB1973" w:rsidRPr="00CB1973" w:rsidRDefault="00CB1973" w:rsidP="00CB1973">
      <w:pPr>
        <w:autoSpaceDE w:val="0"/>
        <w:autoSpaceDN w:val="0"/>
        <w:adjustRightInd w:val="0"/>
        <w:spacing w:after="48"/>
        <w:ind w:left="708" w:hanging="282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3) zasad podlegania ubezpieczeniom społecznym lub ubezpieczeniu zdrowotnemu lub wysokości stawki składki na ubezpieczenia społeczne lub ubezpieczenie zdrowotne, chyba, że w dniu ogłoszenia postępowania znane są zasady podlegania ubezpieczeniom społecznym lub ubezpieczeniu zdrowotnemu lub wysokość stawki składki na ubezpieczenia społeczne lub ubezpieczenie zdrowotne w okresie obowiązywania umowy.</w:t>
      </w:r>
    </w:p>
    <w:p w14:paraId="7A542653" w14:textId="77777777" w:rsidR="00CB1973" w:rsidRPr="00CB1973" w:rsidRDefault="00CB1973" w:rsidP="00CB1973">
      <w:pPr>
        <w:autoSpaceDE w:val="0"/>
        <w:autoSpaceDN w:val="0"/>
        <w:adjustRightInd w:val="0"/>
        <w:spacing w:after="48"/>
        <w:ind w:left="708" w:hanging="282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4)</w:t>
      </w: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zasad gromadzenia i wysokości wpłat do pracowniczych planów kapitałowych, o których mowa w ustawie z dnia 4 października 2018 r. o pracowniczych planach kapitałowych (Dz. U. poz. 2215 oraz z 2019 r. poz. 1074 i 1572) chyba, że w dniu ogłoszenia postępowania znane są zasady i wysokość wpłat do pracowniczych planów kapitałowych w okresie obowiązywania umowy.</w:t>
      </w:r>
    </w:p>
    <w:p w14:paraId="094F46E6" w14:textId="77777777" w:rsidR="00CB1973" w:rsidRPr="00CB1973" w:rsidRDefault="00CB1973" w:rsidP="00CB1973">
      <w:pPr>
        <w:autoSpaceDE w:val="0"/>
        <w:autoSpaceDN w:val="0"/>
        <w:adjustRightInd w:val="0"/>
        <w:spacing w:after="48"/>
        <w:ind w:left="702" w:hanging="27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5)</w:t>
      </w: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zmiany ceny materiałów lub kosztów związanych z realizacją zamówienia na zasadach opisanych w ust.  6 niniejszego paragrafu. </w:t>
      </w:r>
    </w:p>
    <w:p w14:paraId="415FAC10" w14:textId="77777777" w:rsidR="00CB1973" w:rsidRPr="00CB1973" w:rsidRDefault="00CB1973" w:rsidP="00CB1973">
      <w:pPr>
        <w:autoSpaceDE w:val="0"/>
        <w:autoSpaceDN w:val="0"/>
        <w:adjustRightInd w:val="0"/>
        <w:spacing w:after="48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Jeśli zmiany określone w ust 1 pkt 1 – 5 będą miały wpływ na koszty wykonania umowy przez Wykonawcę.</w:t>
      </w:r>
    </w:p>
    <w:p w14:paraId="0E58B8BC" w14:textId="77777777" w:rsidR="00CB1973" w:rsidRPr="00CB1973" w:rsidRDefault="00CB1973" w:rsidP="00CB1973">
      <w:pPr>
        <w:autoSpaceDE w:val="0"/>
        <w:autoSpaceDN w:val="0"/>
        <w:adjustRightInd w:val="0"/>
        <w:spacing w:after="51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2. </w:t>
      </w: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W sytuacji wystąpienia okoliczności wskazanych w ust 1 pkt 1 niniejszego paragrafu Strony uprawnione są złożyć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Wartość wynagrodzenia netto pozostaje bez zmian.</w:t>
      </w:r>
    </w:p>
    <w:p w14:paraId="7CB3AC61" w14:textId="77777777" w:rsidR="00CB1973" w:rsidRPr="00CB1973" w:rsidRDefault="00CB1973" w:rsidP="00CB1973">
      <w:pPr>
        <w:autoSpaceDE w:val="0"/>
        <w:autoSpaceDN w:val="0"/>
        <w:adjustRightInd w:val="0"/>
        <w:spacing w:after="51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3.</w:t>
      </w: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13E90C43" w14:textId="77777777" w:rsidR="00CB1973" w:rsidRPr="00CB1973" w:rsidRDefault="00CB1973" w:rsidP="00CB1973">
      <w:pPr>
        <w:autoSpaceDE w:val="0"/>
        <w:autoSpaceDN w:val="0"/>
        <w:adjustRightInd w:val="0"/>
        <w:spacing w:after="51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4.</w:t>
      </w: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W sytuacji wystąpienia okoliczności wskazanych w ust.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ust.1 pkt 3 lub 4 niniejszego paragrafu na kalkulację wynagrodzenia. Wniosek może obejmować jedynie dodatkowe koszty realizacji Umowy, które Wykonawca obowiązkowo ponosi w związku ze zmianą zasad, o których mowa w ust 1 pkt 3 lub 4 niniejszego paragrafu.</w:t>
      </w:r>
    </w:p>
    <w:p w14:paraId="6E88261A" w14:textId="77777777" w:rsidR="00CB1973" w:rsidRPr="00CB1973" w:rsidRDefault="00CB1973" w:rsidP="00CB1973">
      <w:pPr>
        <w:autoSpaceDE w:val="0"/>
        <w:autoSpaceDN w:val="0"/>
        <w:adjustRightInd w:val="0"/>
        <w:spacing w:after="51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5.</w:t>
      </w: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Zmiana Umowy w zakresie zmiany wynagrodzenia z przyczyn określonych w ust. 1 pkt 1-4 obejmować będzie wyłącznie płatności za prace, których w dniu zmiany odpowiednio stawki podatku VAT, wysokości minimalnego wynagrodzenia za pracę i składki na ubezpieczenia społeczne lub zdrowotne, jeszcze nie wykonano. </w:t>
      </w:r>
    </w:p>
    <w:p w14:paraId="782AA363" w14:textId="77777777" w:rsidR="00CB1973" w:rsidRPr="00CB1973" w:rsidRDefault="00CB1973" w:rsidP="00CB1973">
      <w:pPr>
        <w:numPr>
          <w:ilvl w:val="0"/>
          <w:numId w:val="38"/>
        </w:numPr>
        <w:spacing w:after="160" w:line="276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4" w:name="_Hlk121386450"/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W sytuacji wystąpienia okoliczności wskazanych w ust. 1 pkt 5, zgodnie z art. 439 ustawy Pzp, w przypadku wystąpienia zmiany cen materiałów lub kosztów związanych z realizacją przedmiotu umowy, możliwa jest zmiana wysokości Wynagrodzenia umownego, na zasadach opisanych poniżej:</w:t>
      </w:r>
    </w:p>
    <w:p w14:paraId="16CAF531" w14:textId="77777777" w:rsidR="00CB1973" w:rsidRPr="00CB1973" w:rsidRDefault="00CB1973" w:rsidP="00CB1973">
      <w:pPr>
        <w:numPr>
          <w:ilvl w:val="0"/>
          <w:numId w:val="39"/>
        </w:numPr>
        <w:spacing w:after="1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Zmiana Wynagrodzenia możliwa jest nie wcześniej niż po upływie 6 miesięcy od dnia zawarcia umowy, chyba że otwarcie ofert nastąpiło wcześniej niż 180 dni przed jej zawarciem. </w:t>
      </w:r>
    </w:p>
    <w:p w14:paraId="032D25C2" w14:textId="77777777" w:rsidR="00CB1973" w:rsidRPr="00CB1973" w:rsidRDefault="00CB1973" w:rsidP="00CB1973">
      <w:pPr>
        <w:numPr>
          <w:ilvl w:val="0"/>
          <w:numId w:val="39"/>
        </w:numPr>
        <w:spacing w:after="1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Podstawą do żądania zmiany Wynagrodzenia jest żądanie Wykonawcy lub oświadczenie Zamawiającego.</w:t>
      </w:r>
    </w:p>
    <w:p w14:paraId="760E257E" w14:textId="77777777" w:rsidR="00CB1973" w:rsidRPr="00CB1973" w:rsidRDefault="00CB1973" w:rsidP="00CB1973">
      <w:pPr>
        <w:numPr>
          <w:ilvl w:val="0"/>
          <w:numId w:val="39"/>
        </w:numPr>
        <w:spacing w:after="1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 może żądać zmiany Wynagrodzenia, w przypadku gdy nastąpi wzrost wartości wskaźnika waloryzacji, o którym mowa w pkt 5, do poziomu powyżej 106 (wzrost cen powyżej 6%).</w:t>
      </w:r>
    </w:p>
    <w:p w14:paraId="17C13E73" w14:textId="77777777" w:rsidR="00CB1973" w:rsidRPr="00CB1973" w:rsidRDefault="00CB1973" w:rsidP="00CB1973">
      <w:pPr>
        <w:numPr>
          <w:ilvl w:val="0"/>
          <w:numId w:val="39"/>
        </w:numPr>
        <w:spacing w:after="1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 może złożyć oświadczenie o zmianie Wynagrodzenia, w przypadku gdy nastąpi zmiana wartości wskaźnika waloryzacji, o którym mowa w pkt 5, do poziomu poniżej 94 (spadek cen powyżej 6%).</w:t>
      </w:r>
    </w:p>
    <w:p w14:paraId="6B858CEE" w14:textId="77777777" w:rsidR="00CB1973" w:rsidRPr="00CB1973" w:rsidRDefault="00CB1973" w:rsidP="00CB1973">
      <w:pPr>
        <w:numPr>
          <w:ilvl w:val="0"/>
          <w:numId w:val="39"/>
        </w:numPr>
        <w:spacing w:after="1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Wskaźnikiem waloryzacji jest opublikowany w Monitorze Polskim, przez Prezesa GUS, wskaźnik </w:t>
      </w:r>
      <w:r w:rsidRPr="00CB1973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cen towarów i usług konsumpcyjnych ogółem. Zmiana wartości wskaźnika waloryzacji na potrzeby waloryzacji jest wyliczana w relacji </w:t>
      </w: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dwóch </w:t>
      </w:r>
      <w:r w:rsidRPr="00CB1973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kwartałów</w:t>
      </w: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poprzedzające miesiąc ustalenia zmiany wynagrodzenia, z zastrzeżeniem pkt 1-4. Gdyby wskaźniki waloryzacji przestały być dostępne, zastosowanie znajdują inne, najbardziej zbliżone, wskaźniki publikowane przez Prezesa GUS lub NBP. </w:t>
      </w:r>
    </w:p>
    <w:p w14:paraId="7D7C676A" w14:textId="77777777" w:rsidR="00CB1973" w:rsidRPr="00CB1973" w:rsidRDefault="00CB1973" w:rsidP="00CB1973">
      <w:pPr>
        <w:numPr>
          <w:ilvl w:val="0"/>
          <w:numId w:val="39"/>
        </w:numPr>
        <w:autoSpaceDE w:val="0"/>
        <w:autoSpaceDN w:val="0"/>
        <w:adjustRightInd w:val="0"/>
        <w:spacing w:after="51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Waloryzacja wynagrodzenia następuje w takim stosunku w jakim zmiana cen materiałów lub kosztów miała faktyczny wpływ na wykonanie zamówienia przez Wykonawcę, z zastrzeżeniem pkt 7.</w:t>
      </w:r>
    </w:p>
    <w:p w14:paraId="28984F83" w14:textId="77777777" w:rsidR="00CB1973" w:rsidRPr="00CB1973" w:rsidRDefault="00CB1973" w:rsidP="00CB1973">
      <w:pPr>
        <w:numPr>
          <w:ilvl w:val="0"/>
          <w:numId w:val="39"/>
        </w:numPr>
        <w:autoSpaceDE w:val="0"/>
        <w:autoSpaceDN w:val="0"/>
        <w:adjustRightInd w:val="0"/>
        <w:spacing w:after="51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W wyniku zastosowania postanowień o waloryzacji Wynagrodzenia w oparciu o art. 439 pzp dopuszczalna jest zmiana:</w:t>
      </w: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a) cen jednostkowych przewidzianych w umowie o nie więcej niż 10%,</w:t>
      </w:r>
    </w:p>
    <w:p w14:paraId="762F0DC2" w14:textId="77777777" w:rsidR="00CB1973" w:rsidRPr="00CB1973" w:rsidRDefault="00CB1973" w:rsidP="00CB1973">
      <w:pPr>
        <w:autoSpaceDE w:val="0"/>
        <w:autoSpaceDN w:val="0"/>
        <w:adjustRightInd w:val="0"/>
        <w:spacing w:after="51"/>
        <w:ind w:left="7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b) ogólnej/maksymalnej wartości zamówienia o nie więcej niż 6%.</w:t>
      </w:r>
    </w:p>
    <w:p w14:paraId="062FBC06" w14:textId="77777777" w:rsidR="00CB1973" w:rsidRPr="00CB1973" w:rsidRDefault="00CB1973" w:rsidP="00CB1973">
      <w:pPr>
        <w:numPr>
          <w:ilvl w:val="0"/>
          <w:numId w:val="39"/>
        </w:numPr>
        <w:autoSpaceDE w:val="0"/>
        <w:autoSpaceDN w:val="0"/>
        <w:adjustRightInd w:val="0"/>
        <w:spacing w:after="51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Wnioskodawca składając wniosek, a Zamawiający oświadczenie o waloryzacji obowiązany jest wykazać, że zmiany ceny materiałów lub kosztów związanych z realizacją umowy uzasadniają zmianę wysokości wynagrodzenia należnego Wykonawcy.</w:t>
      </w:r>
    </w:p>
    <w:p w14:paraId="704CDF0F" w14:textId="77777777" w:rsidR="00CB1973" w:rsidRPr="00CB1973" w:rsidRDefault="00CB1973" w:rsidP="00CB1973">
      <w:pPr>
        <w:numPr>
          <w:ilvl w:val="0"/>
          <w:numId w:val="39"/>
        </w:numPr>
        <w:spacing w:after="1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Wniosek Wykonawcy oraz oświadczenie Zamawiającego powinno być złożone w ciągu 30 (trzydziestu) dni od zaistnienia okoliczności uzasadniającej zmianę, z tym zastrzeżeniem, że w przypadku złożenia wniosku po tym terminie wniosek zostanie uznany za bezprzedmiotowy. </w:t>
      </w:r>
    </w:p>
    <w:p w14:paraId="50163B15" w14:textId="77777777" w:rsidR="00CB1973" w:rsidRPr="00CB1973" w:rsidRDefault="00CB1973" w:rsidP="00CB1973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Zmiana wynagrodzenia, o której mowa w ust. 1 pkt 5, może dotyczyć jedynie niezrealizowanej części umowy.</w:t>
      </w:r>
    </w:p>
    <w:p w14:paraId="7FE57F8C" w14:textId="0C859ECC" w:rsidR="00CB1973" w:rsidRPr="00CB1973" w:rsidRDefault="00CB1973" w:rsidP="00CB1973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Wykonawca, którego wynagrodzenie zostało zmienione zgodnie z ust. 6, zobowiązany jest do zmiany wynagrodzenia przysługującego podwykonawcy, z którym zawarł umowę, w zakresie odpowiadającym zmianom cen materiałów lub kosztów dotyczących zobowiązania podwykonawcy, jeżeli okres umowy z podwykonawcą przekracza 6 miesięcy. Wykonawca zobowiązuje się do złożenia Zamawiającemu, na jego żądanie, pisemnego oświadczenia w zakresie wykonania obowiązku, o którym mowa powyżej. Brak zmiany wynagrodzenia przysługującego podwykonawcy, skutkuje obowiązkiem zapłaty kary umownej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wysokości 1000 zł za każdy przypadek.</w:t>
      </w:r>
    </w:p>
    <w:bookmarkEnd w:id="4"/>
    <w:p w14:paraId="063490D3" w14:textId="77777777" w:rsidR="00941553" w:rsidRDefault="00941553" w:rsidP="00CB1973">
      <w:pPr>
        <w:tabs>
          <w:tab w:val="left" w:pos="56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F6A6C02" w14:textId="5A975B00" w:rsidR="00941553" w:rsidRPr="007B1503" w:rsidRDefault="00941553" w:rsidP="007E3203">
      <w:pPr>
        <w:tabs>
          <w:tab w:val="left" w:pos="56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§ 14 </w:t>
      </w:r>
    </w:p>
    <w:p w14:paraId="4FAD360B" w14:textId="5977C724" w:rsidR="00122E38" w:rsidRPr="007B1503" w:rsidRDefault="00122E38">
      <w:pPr>
        <w:numPr>
          <w:ilvl w:val="1"/>
          <w:numId w:val="11"/>
        </w:numPr>
        <w:tabs>
          <w:tab w:val="num" w:pos="360"/>
          <w:tab w:val="num" w:pos="1644"/>
        </w:tabs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1503">
        <w:rPr>
          <w:rFonts w:asciiTheme="minorHAnsi" w:hAnsiTheme="minorHAnsi" w:cstheme="minorHAnsi"/>
          <w:iCs/>
          <w:sz w:val="22"/>
          <w:szCs w:val="22"/>
        </w:rPr>
        <w:t xml:space="preserve">W sprawach nieuregulowanych w niniejszej umowie będą miały zastosowanie przepisy ustawy </w:t>
      </w:r>
      <w:r w:rsidR="00C642E2">
        <w:rPr>
          <w:rFonts w:asciiTheme="minorHAnsi" w:hAnsiTheme="minorHAnsi" w:cstheme="minorHAnsi"/>
          <w:iCs/>
          <w:sz w:val="22"/>
          <w:szCs w:val="22"/>
        </w:rPr>
        <w:t xml:space="preserve">Prawo zamówień publicznych, ustawy z dnia 4 lutego 1994 r. </w:t>
      </w:r>
      <w:r w:rsidRPr="007B1503">
        <w:rPr>
          <w:rFonts w:asciiTheme="minorHAnsi" w:hAnsiTheme="minorHAnsi" w:cstheme="minorHAnsi"/>
          <w:iCs/>
          <w:sz w:val="22"/>
          <w:szCs w:val="22"/>
        </w:rPr>
        <w:t>o prawie autorskim i prawach pokrewnych</w:t>
      </w:r>
      <w:r w:rsidR="00C642E2">
        <w:rPr>
          <w:rFonts w:asciiTheme="minorHAnsi" w:hAnsiTheme="minorHAnsi" w:cstheme="minorHAnsi"/>
          <w:iCs/>
          <w:sz w:val="22"/>
          <w:szCs w:val="22"/>
        </w:rPr>
        <w:t xml:space="preserve"> (Dz. U. </w:t>
      </w:r>
      <w:r w:rsidR="007A19CB">
        <w:rPr>
          <w:rFonts w:asciiTheme="minorHAnsi" w:hAnsiTheme="minorHAnsi" w:cstheme="minorHAnsi"/>
          <w:iCs/>
          <w:sz w:val="22"/>
          <w:szCs w:val="22"/>
        </w:rPr>
        <w:t xml:space="preserve"> 2022 r. poz. 2509</w:t>
      </w:r>
      <w:r w:rsidR="00C642E2">
        <w:rPr>
          <w:rFonts w:asciiTheme="minorHAnsi" w:hAnsiTheme="minorHAnsi" w:cstheme="minorHAnsi"/>
          <w:iCs/>
          <w:sz w:val="22"/>
          <w:szCs w:val="22"/>
        </w:rPr>
        <w:t>)</w:t>
      </w:r>
      <w:r w:rsidRPr="007B1503">
        <w:rPr>
          <w:rFonts w:asciiTheme="minorHAnsi" w:hAnsiTheme="minorHAnsi" w:cstheme="minorHAnsi"/>
          <w:iCs/>
          <w:sz w:val="22"/>
          <w:szCs w:val="22"/>
        </w:rPr>
        <w:t xml:space="preserve">, przepisy Kodeksu cywilnego, ustawy Prawo budowlane, ustawy </w:t>
      </w:r>
      <w:r w:rsidR="00C642E2">
        <w:rPr>
          <w:rFonts w:asciiTheme="minorHAnsi" w:hAnsiTheme="minorHAnsi" w:cstheme="minorHAnsi"/>
          <w:iCs/>
          <w:sz w:val="22"/>
          <w:szCs w:val="22"/>
        </w:rPr>
        <w:t xml:space="preserve">z dnia 21 czerwca 2001 r. </w:t>
      </w:r>
      <w:r w:rsidRPr="007B1503">
        <w:rPr>
          <w:rFonts w:asciiTheme="minorHAnsi" w:hAnsiTheme="minorHAnsi" w:cstheme="minorHAnsi"/>
          <w:iCs/>
          <w:sz w:val="22"/>
          <w:szCs w:val="22"/>
        </w:rPr>
        <w:t>o ochronie praw lokatorów, mieszkaniowym zasobie gminy i o zmianie Kodeks</w:t>
      </w:r>
      <w:r w:rsidR="00C642E2">
        <w:rPr>
          <w:rFonts w:asciiTheme="minorHAnsi" w:hAnsiTheme="minorHAnsi" w:cstheme="minorHAnsi"/>
          <w:iCs/>
          <w:sz w:val="22"/>
          <w:szCs w:val="22"/>
        </w:rPr>
        <w:t>u</w:t>
      </w:r>
      <w:r w:rsidRPr="007B1503">
        <w:rPr>
          <w:rFonts w:asciiTheme="minorHAnsi" w:hAnsiTheme="minorHAnsi" w:cstheme="minorHAnsi"/>
          <w:iCs/>
          <w:sz w:val="22"/>
          <w:szCs w:val="22"/>
        </w:rPr>
        <w:t xml:space="preserve"> cywilnego</w:t>
      </w:r>
      <w:r w:rsidR="00C642E2">
        <w:rPr>
          <w:rFonts w:asciiTheme="minorHAnsi" w:hAnsiTheme="minorHAnsi" w:cstheme="minorHAnsi"/>
          <w:iCs/>
          <w:sz w:val="22"/>
          <w:szCs w:val="22"/>
        </w:rPr>
        <w:t xml:space="preserve"> (Dz. U. </w:t>
      </w:r>
      <w:r w:rsidR="007A19CB">
        <w:rPr>
          <w:rFonts w:asciiTheme="minorHAnsi" w:hAnsiTheme="minorHAnsi" w:cstheme="minorHAnsi"/>
          <w:iCs/>
          <w:sz w:val="22"/>
          <w:szCs w:val="22"/>
        </w:rPr>
        <w:t>z 2023 poz. 725)</w:t>
      </w:r>
      <w:r w:rsidRPr="007B1503">
        <w:rPr>
          <w:rFonts w:asciiTheme="minorHAnsi" w:hAnsiTheme="minorHAnsi" w:cstheme="minorHAnsi"/>
          <w:sz w:val="22"/>
          <w:szCs w:val="22"/>
        </w:rPr>
        <w:t xml:space="preserve">oraz ustawy </w:t>
      </w:r>
      <w:r w:rsidR="00C642E2">
        <w:rPr>
          <w:rFonts w:asciiTheme="minorHAnsi" w:hAnsiTheme="minorHAnsi" w:cstheme="minorHAnsi"/>
          <w:sz w:val="22"/>
          <w:szCs w:val="22"/>
        </w:rPr>
        <w:t xml:space="preserve">z dnia 24 czerwca 1994 r. </w:t>
      </w:r>
      <w:r w:rsidRPr="007B1503">
        <w:rPr>
          <w:rFonts w:asciiTheme="minorHAnsi" w:hAnsiTheme="minorHAnsi" w:cstheme="minorHAnsi"/>
          <w:sz w:val="22"/>
          <w:szCs w:val="22"/>
        </w:rPr>
        <w:t>o własności lokali</w:t>
      </w:r>
      <w:r w:rsidR="00C642E2">
        <w:rPr>
          <w:rFonts w:asciiTheme="minorHAnsi" w:hAnsiTheme="minorHAnsi" w:cstheme="minorHAnsi"/>
          <w:sz w:val="22"/>
          <w:szCs w:val="22"/>
        </w:rPr>
        <w:t xml:space="preserve"> (</w:t>
      </w:r>
      <w:r w:rsidR="00FF55E0">
        <w:rPr>
          <w:rFonts w:asciiTheme="minorHAnsi" w:hAnsiTheme="minorHAnsi" w:cstheme="minorHAnsi"/>
          <w:sz w:val="22"/>
          <w:szCs w:val="22"/>
        </w:rPr>
        <w:t>Dz.U. z 2021 poz. 1048 z późn.zm)</w:t>
      </w:r>
    </w:p>
    <w:p w14:paraId="42FF2EFE" w14:textId="77777777" w:rsidR="00122E38" w:rsidRDefault="00122E38">
      <w:pPr>
        <w:numPr>
          <w:ilvl w:val="1"/>
          <w:numId w:val="11"/>
        </w:numPr>
        <w:tabs>
          <w:tab w:val="num" w:pos="360"/>
          <w:tab w:val="num" w:pos="1644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Wszelkie zmiany i uzupełnienia treści niniejszej umowy i jej załączników wymagają dla swej ważności formy pisemnej.</w:t>
      </w:r>
    </w:p>
    <w:p w14:paraId="6F39CB6F" w14:textId="77777777" w:rsidR="00941553" w:rsidRPr="00E0063B" w:rsidRDefault="00941553" w:rsidP="00941553">
      <w:pPr>
        <w:numPr>
          <w:ilvl w:val="1"/>
          <w:numId w:val="11"/>
        </w:numPr>
        <w:tabs>
          <w:tab w:val="num" w:pos="360"/>
          <w:tab w:val="num" w:pos="1644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Nie stanowią zmiany umowy zmiany siedzib stron, adresów mailowych lub danych osób wskazanych do kontaktu w zakresie wykonania umowy. Zmiany te odnoszą skutek względem drugiej strony od chwili poinformowania kontrahenta. </w:t>
      </w:r>
    </w:p>
    <w:p w14:paraId="52BAAECC" w14:textId="77777777" w:rsidR="00122E38" w:rsidRPr="007B1503" w:rsidRDefault="00122E38">
      <w:pPr>
        <w:numPr>
          <w:ilvl w:val="1"/>
          <w:numId w:val="11"/>
        </w:numPr>
        <w:tabs>
          <w:tab w:val="num" w:pos="360"/>
          <w:tab w:val="num" w:pos="1644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Spory, mogące powstać przy wykonywaniu niniejszej umowy będą rozstrzygane przez sąd właściwy dla siedziby Zamawiającego.</w:t>
      </w:r>
    </w:p>
    <w:p w14:paraId="39CFE1FB" w14:textId="4FA1E472" w:rsidR="00931CEF" w:rsidRPr="006A7236" w:rsidRDefault="00122E38" w:rsidP="006A7236">
      <w:pPr>
        <w:numPr>
          <w:ilvl w:val="1"/>
          <w:numId w:val="1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1503">
        <w:rPr>
          <w:rFonts w:asciiTheme="minorHAnsi" w:hAnsiTheme="minorHAnsi" w:cstheme="minorHAnsi"/>
          <w:iCs/>
          <w:sz w:val="22"/>
          <w:szCs w:val="22"/>
        </w:rPr>
        <w:t xml:space="preserve">Umowę sporządzono w </w:t>
      </w:r>
      <w:r w:rsidR="004821BE">
        <w:rPr>
          <w:rFonts w:asciiTheme="minorHAnsi" w:hAnsiTheme="minorHAnsi" w:cstheme="minorHAnsi"/>
          <w:iCs/>
          <w:sz w:val="22"/>
          <w:szCs w:val="22"/>
        </w:rPr>
        <w:t>4</w:t>
      </w:r>
      <w:r w:rsidR="004821BE" w:rsidRPr="006A723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A7236">
        <w:rPr>
          <w:rFonts w:asciiTheme="minorHAnsi" w:hAnsiTheme="minorHAnsi" w:cstheme="minorHAnsi"/>
          <w:iCs/>
          <w:sz w:val="22"/>
          <w:szCs w:val="22"/>
        </w:rPr>
        <w:t>egzemplarzach, po 1 egzemplarzu dla każdej ze stron.</w:t>
      </w:r>
    </w:p>
    <w:p w14:paraId="303A80A9" w14:textId="77777777" w:rsidR="00122E38" w:rsidRPr="007B1503" w:rsidRDefault="00122E38" w:rsidP="00122E38">
      <w:pPr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006FDAA" w14:textId="74450B7B" w:rsidR="00B23B46" w:rsidRDefault="007E14DE" w:rsidP="00650A9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  <w:u w:val="single"/>
        </w:rPr>
        <w:t>Załączniki:</w:t>
      </w:r>
    </w:p>
    <w:p w14:paraId="509F0536" w14:textId="0904047A" w:rsidR="007B1503" w:rsidRDefault="007B1503" w:rsidP="007B1503">
      <w:pPr>
        <w:pStyle w:val="Akapitzlist"/>
        <w:numPr>
          <w:ilvl w:val="2"/>
          <w:numId w:val="11"/>
        </w:numPr>
        <w:ind w:left="284" w:hanging="284"/>
        <w:rPr>
          <w:rFonts w:asciiTheme="minorHAnsi" w:hAnsiTheme="minorHAnsi" w:cstheme="minorHAnsi"/>
        </w:rPr>
      </w:pPr>
      <w:r w:rsidRPr="00A96000">
        <w:rPr>
          <w:rFonts w:asciiTheme="minorHAnsi" w:hAnsiTheme="minorHAnsi" w:cstheme="minorHAnsi"/>
        </w:rPr>
        <w:t>Oferta</w:t>
      </w:r>
    </w:p>
    <w:p w14:paraId="3E16B8A8" w14:textId="6CC9706F" w:rsidR="00A96000" w:rsidRDefault="00A96000" w:rsidP="007B1503">
      <w:pPr>
        <w:pStyle w:val="Akapitzlist"/>
        <w:numPr>
          <w:ilvl w:val="2"/>
          <w:numId w:val="11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OPZ</w:t>
      </w:r>
    </w:p>
    <w:p w14:paraId="09B07A7D" w14:textId="7AC48022" w:rsidR="00A96000" w:rsidRPr="00A96000" w:rsidRDefault="00A96000" w:rsidP="007B1503">
      <w:pPr>
        <w:pStyle w:val="Akapitzlist"/>
        <w:numPr>
          <w:ilvl w:val="2"/>
          <w:numId w:val="11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CEIDG/KRS</w:t>
      </w:r>
    </w:p>
    <w:p w14:paraId="4A4EBFC3" w14:textId="4A1F888F" w:rsidR="007E14DE" w:rsidRPr="007B1503" w:rsidRDefault="007E14DE" w:rsidP="00650A92">
      <w:pPr>
        <w:rPr>
          <w:rFonts w:asciiTheme="minorHAnsi" w:hAnsiTheme="minorHAnsi" w:cstheme="minorHAnsi"/>
          <w:sz w:val="22"/>
          <w:szCs w:val="22"/>
        </w:rPr>
      </w:pPr>
    </w:p>
    <w:p w14:paraId="36C6C54B" w14:textId="77777777" w:rsidR="007E14DE" w:rsidRPr="007B1503" w:rsidRDefault="007E14DE" w:rsidP="00650A92">
      <w:pPr>
        <w:rPr>
          <w:rFonts w:asciiTheme="minorHAnsi" w:hAnsiTheme="minorHAnsi" w:cstheme="minorHAnsi"/>
          <w:sz w:val="22"/>
          <w:szCs w:val="22"/>
        </w:rPr>
      </w:pPr>
    </w:p>
    <w:p w14:paraId="473E1975" w14:textId="56C26C33" w:rsidR="00B23B46" w:rsidRPr="007B1503" w:rsidRDefault="00B23B46" w:rsidP="00650A92">
      <w:pPr>
        <w:rPr>
          <w:rFonts w:asciiTheme="minorHAnsi" w:hAnsiTheme="minorHAnsi" w:cstheme="minorHAnsi"/>
          <w:b/>
          <w:sz w:val="22"/>
          <w:szCs w:val="22"/>
        </w:rPr>
      </w:pPr>
      <w:r w:rsidRPr="007B1503">
        <w:rPr>
          <w:rFonts w:asciiTheme="minorHAnsi" w:hAnsiTheme="minorHAnsi" w:cstheme="minorHAnsi"/>
          <w:b/>
          <w:sz w:val="22"/>
          <w:szCs w:val="22"/>
        </w:rPr>
        <w:t xml:space="preserve">            WYKONAWCA:</w:t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="00A9600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</w:t>
      </w:r>
      <w:r w:rsidRPr="007B1503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FD6497F" w14:textId="0224ADFD" w:rsidR="00CD0DE6" w:rsidRPr="007B1503" w:rsidRDefault="00A96000" w:rsidP="00650A9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</w:p>
    <w:sectPr w:rsidR="00CD0DE6" w:rsidRPr="007B1503" w:rsidSect="00415632">
      <w:headerReference w:type="default" r:id="rId11"/>
      <w:footerReference w:type="default" r:id="rId12"/>
      <w:footerReference w:type="first" r:id="rId13"/>
      <w:pgSz w:w="11906" w:h="16838" w:code="9"/>
      <w:pgMar w:top="993" w:right="991" w:bottom="851" w:left="107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95D5F" w14:textId="77777777" w:rsidR="00415632" w:rsidRDefault="00415632">
      <w:r>
        <w:separator/>
      </w:r>
    </w:p>
  </w:endnote>
  <w:endnote w:type="continuationSeparator" w:id="0">
    <w:p w14:paraId="13ABF416" w14:textId="77777777" w:rsidR="00415632" w:rsidRDefault="0041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D7AD" w14:textId="77777777" w:rsidR="00432B86" w:rsidRDefault="00432B86">
    <w:pPr>
      <w:pStyle w:val="Stopka"/>
      <w:jc w:val="center"/>
    </w:pPr>
  </w:p>
  <w:p w14:paraId="1CA1FA7E" w14:textId="77777777" w:rsidR="00432B86" w:rsidRDefault="00432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97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1853"/>
      <w:gridCol w:w="1990"/>
      <w:gridCol w:w="1990"/>
      <w:gridCol w:w="1679"/>
    </w:tblGrid>
    <w:tr w:rsidR="00FC41D7" w14:paraId="334B16B4" w14:textId="77777777" w:rsidTr="00B97046">
      <w:tc>
        <w:tcPr>
          <w:tcW w:w="1985" w:type="dxa"/>
        </w:tcPr>
        <w:p w14:paraId="3BEE599D" w14:textId="77777777" w:rsidR="00432B86" w:rsidRPr="00623A01" w:rsidRDefault="00432B86" w:rsidP="00B97046">
          <w:pPr>
            <w:spacing w:after="120" w:line="141" w:lineRule="exact"/>
            <w:ind w:left="23"/>
            <w:rPr>
              <w:rFonts w:ascii="Arial" w:hAnsi="Arial" w:cs="Arial"/>
              <w:color w:val="231F20"/>
              <w:w w:val="107"/>
              <w:sz w:val="11"/>
              <w:szCs w:val="11"/>
            </w:rPr>
          </w:pPr>
        </w:p>
      </w:tc>
      <w:tc>
        <w:tcPr>
          <w:tcW w:w="1853" w:type="dxa"/>
        </w:tcPr>
        <w:p w14:paraId="41F0AAEF" w14:textId="77777777" w:rsidR="00432B86" w:rsidRPr="00623A01" w:rsidRDefault="00432B86" w:rsidP="00B97046">
          <w:pPr>
            <w:spacing w:line="141" w:lineRule="exact"/>
            <w:ind w:left="20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48DA76EE" w14:textId="77777777" w:rsidR="00432B86" w:rsidRPr="00623A01" w:rsidRDefault="00432B86" w:rsidP="00B97046">
          <w:pPr>
            <w:spacing w:line="141" w:lineRule="exact"/>
            <w:ind w:left="20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001155B7" w14:textId="77777777" w:rsidR="00432B86" w:rsidRPr="00623A01" w:rsidRDefault="00432B86" w:rsidP="00B97046">
          <w:pPr>
            <w:spacing w:line="141" w:lineRule="exact"/>
            <w:ind w:left="20"/>
            <w:jc w:val="center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679" w:type="dxa"/>
        </w:tcPr>
        <w:p w14:paraId="34120B5F" w14:textId="77777777" w:rsidR="00432B86" w:rsidRPr="00623A01" w:rsidRDefault="00432B86" w:rsidP="00B97046">
          <w:pPr>
            <w:spacing w:line="141" w:lineRule="exact"/>
            <w:ind w:left="471"/>
            <w:jc w:val="right"/>
            <w:rPr>
              <w:rFonts w:ascii="Arial" w:eastAsia="Arial Unicode MS" w:hAnsi="Arial" w:cs="Arial"/>
              <w:sz w:val="11"/>
              <w:szCs w:val="11"/>
            </w:rPr>
          </w:pPr>
        </w:p>
      </w:tc>
    </w:tr>
    <w:tr w:rsidR="00FC41D7" w14:paraId="1F6F31A9" w14:textId="77777777" w:rsidTr="00B97046">
      <w:tc>
        <w:tcPr>
          <w:tcW w:w="1985" w:type="dxa"/>
        </w:tcPr>
        <w:p w14:paraId="62B2BAAD" w14:textId="77777777" w:rsidR="00432B86" w:rsidRPr="00623A01" w:rsidRDefault="00432B86" w:rsidP="00B97046">
          <w:pPr>
            <w:spacing w:after="120" w:line="141" w:lineRule="exact"/>
            <w:ind w:left="23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853" w:type="dxa"/>
        </w:tcPr>
        <w:p w14:paraId="7DB05D07" w14:textId="77777777" w:rsidR="00432B86" w:rsidRPr="00623A01" w:rsidRDefault="00432B86" w:rsidP="00B97046">
          <w:pPr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71EDE21B" w14:textId="77777777" w:rsidR="00432B86" w:rsidRPr="00623A01" w:rsidRDefault="00432B86" w:rsidP="00B97046">
          <w:pPr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4E081CB8" w14:textId="77777777" w:rsidR="00432B86" w:rsidRPr="001B2332" w:rsidRDefault="00432B86" w:rsidP="00B97046">
          <w:pPr>
            <w:spacing w:line="141" w:lineRule="exact"/>
            <w:ind w:left="20"/>
            <w:jc w:val="center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679" w:type="dxa"/>
        </w:tcPr>
        <w:p w14:paraId="2842A2E0" w14:textId="77777777" w:rsidR="00432B86" w:rsidRPr="00623A01" w:rsidRDefault="00432B86" w:rsidP="00B97046">
          <w:pPr>
            <w:ind w:left="471"/>
            <w:jc w:val="right"/>
            <w:rPr>
              <w:rFonts w:ascii="Arial" w:hAnsi="Arial" w:cs="Arial"/>
              <w:sz w:val="11"/>
              <w:szCs w:val="11"/>
            </w:rPr>
          </w:pPr>
        </w:p>
      </w:tc>
    </w:tr>
  </w:tbl>
  <w:p w14:paraId="07D0E269" w14:textId="77777777" w:rsidR="00432B86" w:rsidRDefault="00432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4AEE" w14:textId="77777777" w:rsidR="00415632" w:rsidRDefault="00415632">
      <w:r>
        <w:separator/>
      </w:r>
    </w:p>
  </w:footnote>
  <w:footnote w:type="continuationSeparator" w:id="0">
    <w:p w14:paraId="04DDABEB" w14:textId="77777777" w:rsidR="00415632" w:rsidRDefault="00415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635804"/>
      <w:docPartObj>
        <w:docPartGallery w:val="Page Numbers (Top of Page)"/>
        <w:docPartUnique/>
      </w:docPartObj>
    </w:sdtPr>
    <w:sdtEndPr>
      <w:rPr>
        <w:rFonts w:asciiTheme="minorHAnsi" w:hAnsiTheme="minorHAnsi"/>
        <w:spacing w:val="60"/>
        <w:sz w:val="18"/>
        <w:szCs w:val="18"/>
      </w:rPr>
    </w:sdtEndPr>
    <w:sdtContent>
      <w:p w14:paraId="64961748" w14:textId="77777777" w:rsidR="00432B86" w:rsidRPr="00323CA6" w:rsidRDefault="00B23B46">
        <w:pPr>
          <w:pStyle w:val="Nagwek"/>
          <w:pBdr>
            <w:bottom w:val="single" w:sz="4" w:space="1" w:color="D9D9D9" w:themeColor="background1" w:themeShade="D9"/>
          </w:pBdr>
          <w:rPr>
            <w:rFonts w:asciiTheme="minorHAnsi" w:hAnsiTheme="minorHAnsi"/>
            <w:b/>
            <w:color w:val="7030A0"/>
            <w:sz w:val="22"/>
            <w:szCs w:val="22"/>
          </w:rPr>
        </w:pP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begin"/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instrText xml:space="preserve"> PAGE   \* MERGEFORMAT </w:instrText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color w:val="7030A0"/>
            <w:sz w:val="18"/>
            <w:szCs w:val="18"/>
          </w:rPr>
          <w:t>12</w:t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end"/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t xml:space="preserve"> | </w:t>
        </w:r>
      </w:p>
    </w:sdtContent>
  </w:sdt>
  <w:p w14:paraId="6D08037D" w14:textId="77777777" w:rsidR="00432B86" w:rsidRDefault="00432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A93"/>
    <w:multiLevelType w:val="hybridMultilevel"/>
    <w:tmpl w:val="29307754"/>
    <w:lvl w:ilvl="0" w:tplc="D0004AC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1B0B"/>
    <w:multiLevelType w:val="multilevel"/>
    <w:tmpl w:val="4A2834A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FEB4F3E"/>
    <w:multiLevelType w:val="hybridMultilevel"/>
    <w:tmpl w:val="8DECFCA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CE47BB"/>
    <w:multiLevelType w:val="hybridMultilevel"/>
    <w:tmpl w:val="167AC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56908"/>
    <w:multiLevelType w:val="hybridMultilevel"/>
    <w:tmpl w:val="64D0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91888"/>
    <w:multiLevelType w:val="hybridMultilevel"/>
    <w:tmpl w:val="D2E667E6"/>
    <w:lvl w:ilvl="0" w:tplc="FD789BC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208405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0996"/>
    <w:multiLevelType w:val="hybridMultilevel"/>
    <w:tmpl w:val="35985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E7B65"/>
    <w:multiLevelType w:val="hybridMultilevel"/>
    <w:tmpl w:val="6030AFAC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DC93111"/>
    <w:multiLevelType w:val="multilevel"/>
    <w:tmpl w:val="4CA482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numFmt w:val="decimal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9" w15:restartNumberingAfterBreak="0">
    <w:nsid w:val="34A56613"/>
    <w:multiLevelType w:val="multilevel"/>
    <w:tmpl w:val="6120738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14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0" w15:restartNumberingAfterBreak="0">
    <w:nsid w:val="373F3D6A"/>
    <w:multiLevelType w:val="multilevel"/>
    <w:tmpl w:val="95CE72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80D0416"/>
    <w:multiLevelType w:val="hybridMultilevel"/>
    <w:tmpl w:val="FFD8C24E"/>
    <w:lvl w:ilvl="0" w:tplc="DB4225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86209"/>
    <w:multiLevelType w:val="hybridMultilevel"/>
    <w:tmpl w:val="A192E40C"/>
    <w:lvl w:ilvl="0" w:tplc="79BA6846">
      <w:start w:val="7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14B1B"/>
    <w:multiLevelType w:val="hybridMultilevel"/>
    <w:tmpl w:val="3F82C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23BB2"/>
    <w:multiLevelType w:val="multilevel"/>
    <w:tmpl w:val="DF3C82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</w:lvl>
    <w:lvl w:ilvl="2">
      <w:numFmt w:val="decimal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407D475B"/>
    <w:multiLevelType w:val="hybridMultilevel"/>
    <w:tmpl w:val="5CAE0D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796321"/>
    <w:multiLevelType w:val="hybridMultilevel"/>
    <w:tmpl w:val="7BB08558"/>
    <w:lvl w:ilvl="0" w:tplc="116227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AA75E5"/>
    <w:multiLevelType w:val="hybridMultilevel"/>
    <w:tmpl w:val="2624B6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2A6439E">
      <w:start w:val="1"/>
      <w:numFmt w:val="bullet"/>
      <w:lvlText w:val=""/>
      <w:lvlJc w:val="left"/>
      <w:pPr>
        <w:ind w:left="187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C77A7"/>
    <w:multiLevelType w:val="hybridMultilevel"/>
    <w:tmpl w:val="167ACA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C48DD"/>
    <w:multiLevelType w:val="multilevel"/>
    <w:tmpl w:val="95CE7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950457"/>
    <w:multiLevelType w:val="hybridMultilevel"/>
    <w:tmpl w:val="77DA77D4"/>
    <w:lvl w:ilvl="0" w:tplc="86D89AEA">
      <w:start w:val="12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A4254"/>
    <w:multiLevelType w:val="multilevel"/>
    <w:tmpl w:val="CB76EC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</w:lvl>
    <w:lvl w:ilvl="2">
      <w:numFmt w:val="decimal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582A7FFA"/>
    <w:multiLevelType w:val="multilevel"/>
    <w:tmpl w:val="4CA482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numFmt w:val="decimal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23" w15:restartNumberingAfterBreak="0">
    <w:nsid w:val="59BE2990"/>
    <w:multiLevelType w:val="hybridMultilevel"/>
    <w:tmpl w:val="5CAE0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5B4B081F"/>
    <w:multiLevelType w:val="hybridMultilevel"/>
    <w:tmpl w:val="2992524C"/>
    <w:lvl w:ilvl="0" w:tplc="86C6ED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5A07FF"/>
    <w:multiLevelType w:val="hybridMultilevel"/>
    <w:tmpl w:val="EEBA1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43C39"/>
    <w:multiLevelType w:val="multilevel"/>
    <w:tmpl w:val="E85E15F0"/>
    <w:lvl w:ilvl="0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hAnsi="Times New Roman" w:cs="Times New Roman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</w:rPr>
    </w:lvl>
    <w:lvl w:ilvl="2">
      <w:start w:val="1"/>
      <w:numFmt w:val="lowerLetter"/>
      <w:lvlText w:val="%3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numFmt w:val="decimal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7" w15:restartNumberingAfterBreak="0">
    <w:nsid w:val="65665571"/>
    <w:multiLevelType w:val="hybridMultilevel"/>
    <w:tmpl w:val="1F1E114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F3191"/>
    <w:multiLevelType w:val="hybridMultilevel"/>
    <w:tmpl w:val="5D0E346C"/>
    <w:lvl w:ilvl="0" w:tplc="807C84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34ACA"/>
    <w:multiLevelType w:val="hybridMultilevel"/>
    <w:tmpl w:val="EBD4A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71ECC"/>
    <w:multiLevelType w:val="hybridMultilevel"/>
    <w:tmpl w:val="0492A8F4"/>
    <w:lvl w:ilvl="0" w:tplc="C966DD9A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A02B6"/>
    <w:multiLevelType w:val="hybridMultilevel"/>
    <w:tmpl w:val="5E3EF992"/>
    <w:lvl w:ilvl="0" w:tplc="62ACF2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E0503B8"/>
    <w:multiLevelType w:val="multilevel"/>
    <w:tmpl w:val="7436D650"/>
    <w:name w:val="WW8Num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E6E40F5"/>
    <w:multiLevelType w:val="hybridMultilevel"/>
    <w:tmpl w:val="6BBA2DD2"/>
    <w:lvl w:ilvl="0" w:tplc="D6C837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E7C6089"/>
    <w:multiLevelType w:val="multilevel"/>
    <w:tmpl w:val="040487E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1021" w:hanging="39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14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5" w15:restartNumberingAfterBreak="0">
    <w:nsid w:val="75AF1BFF"/>
    <w:multiLevelType w:val="hybridMultilevel"/>
    <w:tmpl w:val="0876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BE33BF"/>
    <w:multiLevelType w:val="hybridMultilevel"/>
    <w:tmpl w:val="B56ED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07AE3"/>
    <w:multiLevelType w:val="hybridMultilevel"/>
    <w:tmpl w:val="D43EC7CE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EFE0F424">
      <w:start w:val="1"/>
      <w:numFmt w:val="lowerLetter"/>
      <w:lvlText w:val="%2)"/>
      <w:lvlJc w:val="left"/>
      <w:pPr>
        <w:ind w:left="924" w:hanging="35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733746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2872488">
    <w:abstractNumId w:val="1"/>
  </w:num>
  <w:num w:numId="3" w16cid:durableId="318925749">
    <w:abstractNumId w:val="31"/>
  </w:num>
  <w:num w:numId="4" w16cid:durableId="2138837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14151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1575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5653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8077480">
    <w:abstractNumId w:val="22"/>
  </w:num>
  <w:num w:numId="9" w16cid:durableId="13688721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6222678">
    <w:abstractNumId w:val="8"/>
  </w:num>
  <w:num w:numId="11" w16cid:durableId="11638594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4878172">
    <w:abstractNumId w:val="0"/>
  </w:num>
  <w:num w:numId="13" w16cid:durableId="1341157724">
    <w:abstractNumId w:val="20"/>
  </w:num>
  <w:num w:numId="14" w16cid:durableId="620377324">
    <w:abstractNumId w:val="7"/>
  </w:num>
  <w:num w:numId="15" w16cid:durableId="1435978223">
    <w:abstractNumId w:val="2"/>
  </w:num>
  <w:num w:numId="16" w16cid:durableId="874542425">
    <w:abstractNumId w:val="27"/>
  </w:num>
  <w:num w:numId="17" w16cid:durableId="1383602410">
    <w:abstractNumId w:val="3"/>
  </w:num>
  <w:num w:numId="18" w16cid:durableId="1453982303">
    <w:abstractNumId w:val="16"/>
  </w:num>
  <w:num w:numId="19" w16cid:durableId="1751583347">
    <w:abstractNumId w:val="32"/>
  </w:num>
  <w:num w:numId="20" w16cid:durableId="1519270633">
    <w:abstractNumId w:val="13"/>
  </w:num>
  <w:num w:numId="21" w16cid:durableId="16858794">
    <w:abstractNumId w:val="25"/>
  </w:num>
  <w:num w:numId="22" w16cid:durableId="1187864788">
    <w:abstractNumId w:val="17"/>
  </w:num>
  <w:num w:numId="23" w16cid:durableId="30999221">
    <w:abstractNumId w:val="36"/>
  </w:num>
  <w:num w:numId="24" w16cid:durableId="2000452895">
    <w:abstractNumId w:val="28"/>
  </w:num>
  <w:num w:numId="25" w16cid:durableId="784689149">
    <w:abstractNumId w:val="5"/>
  </w:num>
  <w:num w:numId="26" w16cid:durableId="441799486">
    <w:abstractNumId w:val="37"/>
  </w:num>
  <w:num w:numId="27" w16cid:durableId="1887447881">
    <w:abstractNumId w:val="26"/>
  </w:num>
  <w:num w:numId="28" w16cid:durableId="2104060467">
    <w:abstractNumId w:val="33"/>
  </w:num>
  <w:num w:numId="29" w16cid:durableId="261186475">
    <w:abstractNumId w:val="24"/>
  </w:num>
  <w:num w:numId="30" w16cid:durableId="610548753">
    <w:abstractNumId w:val="23"/>
  </w:num>
  <w:num w:numId="31" w16cid:durableId="990866954">
    <w:abstractNumId w:val="14"/>
  </w:num>
  <w:num w:numId="32" w16cid:durableId="371812026">
    <w:abstractNumId w:val="18"/>
  </w:num>
  <w:num w:numId="33" w16cid:durableId="774594956">
    <w:abstractNumId w:val="12"/>
  </w:num>
  <w:num w:numId="34" w16cid:durableId="1709798991">
    <w:abstractNumId w:val="34"/>
  </w:num>
  <w:num w:numId="35" w16cid:durableId="9683170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5833790">
    <w:abstractNumId w:val="9"/>
  </w:num>
  <w:num w:numId="37" w16cid:durableId="1220820551">
    <w:abstractNumId w:val="21"/>
  </w:num>
  <w:num w:numId="38" w16cid:durableId="1441953578">
    <w:abstractNumId w:val="30"/>
  </w:num>
  <w:num w:numId="39" w16cid:durableId="37900946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E6"/>
    <w:rsid w:val="000054E8"/>
    <w:rsid w:val="000115FA"/>
    <w:rsid w:val="00015D2A"/>
    <w:rsid w:val="00035D9F"/>
    <w:rsid w:val="000367FF"/>
    <w:rsid w:val="0007577D"/>
    <w:rsid w:val="00076B12"/>
    <w:rsid w:val="000A225A"/>
    <w:rsid w:val="000C5D1F"/>
    <w:rsid w:val="000D41C2"/>
    <w:rsid w:val="000E7AB2"/>
    <w:rsid w:val="000F3B9F"/>
    <w:rsid w:val="000F6B77"/>
    <w:rsid w:val="001042EB"/>
    <w:rsid w:val="00122E38"/>
    <w:rsid w:val="00122FF9"/>
    <w:rsid w:val="0014211C"/>
    <w:rsid w:val="0015639B"/>
    <w:rsid w:val="001639EE"/>
    <w:rsid w:val="00167693"/>
    <w:rsid w:val="00185C38"/>
    <w:rsid w:val="001A2882"/>
    <w:rsid w:val="001B0C5E"/>
    <w:rsid w:val="001D09F4"/>
    <w:rsid w:val="001D1E8A"/>
    <w:rsid w:val="001E5992"/>
    <w:rsid w:val="0020677E"/>
    <w:rsid w:val="002174B8"/>
    <w:rsid w:val="002852CC"/>
    <w:rsid w:val="00287F9E"/>
    <w:rsid w:val="002A5C69"/>
    <w:rsid w:val="002B4C08"/>
    <w:rsid w:val="002C155B"/>
    <w:rsid w:val="002D203C"/>
    <w:rsid w:val="002E3E33"/>
    <w:rsid w:val="002F7A39"/>
    <w:rsid w:val="00314796"/>
    <w:rsid w:val="00324C1C"/>
    <w:rsid w:val="00326928"/>
    <w:rsid w:val="00331C8B"/>
    <w:rsid w:val="00351086"/>
    <w:rsid w:val="003529F4"/>
    <w:rsid w:val="00360496"/>
    <w:rsid w:val="003774AA"/>
    <w:rsid w:val="0038111F"/>
    <w:rsid w:val="003D51A2"/>
    <w:rsid w:val="003E43DD"/>
    <w:rsid w:val="003E4E55"/>
    <w:rsid w:val="003F3A3E"/>
    <w:rsid w:val="004113B9"/>
    <w:rsid w:val="00415632"/>
    <w:rsid w:val="00420A72"/>
    <w:rsid w:val="00423453"/>
    <w:rsid w:val="00432B86"/>
    <w:rsid w:val="0043510E"/>
    <w:rsid w:val="00442703"/>
    <w:rsid w:val="004715F2"/>
    <w:rsid w:val="004821BE"/>
    <w:rsid w:val="004848A5"/>
    <w:rsid w:val="0049192A"/>
    <w:rsid w:val="00497248"/>
    <w:rsid w:val="004A4F5E"/>
    <w:rsid w:val="004B3CCB"/>
    <w:rsid w:val="004F3251"/>
    <w:rsid w:val="004F714D"/>
    <w:rsid w:val="00515620"/>
    <w:rsid w:val="00531CDF"/>
    <w:rsid w:val="0054466C"/>
    <w:rsid w:val="00551D0C"/>
    <w:rsid w:val="00554F76"/>
    <w:rsid w:val="0055689B"/>
    <w:rsid w:val="005671A1"/>
    <w:rsid w:val="00580EE4"/>
    <w:rsid w:val="005918C4"/>
    <w:rsid w:val="005B6492"/>
    <w:rsid w:val="005E43BC"/>
    <w:rsid w:val="005E606E"/>
    <w:rsid w:val="00600B61"/>
    <w:rsid w:val="00616430"/>
    <w:rsid w:val="0063205B"/>
    <w:rsid w:val="00635232"/>
    <w:rsid w:val="00650A92"/>
    <w:rsid w:val="00651435"/>
    <w:rsid w:val="006522A4"/>
    <w:rsid w:val="0068437F"/>
    <w:rsid w:val="006A7236"/>
    <w:rsid w:val="006B6C5F"/>
    <w:rsid w:val="006C3675"/>
    <w:rsid w:val="006D602F"/>
    <w:rsid w:val="006F23AA"/>
    <w:rsid w:val="006F2551"/>
    <w:rsid w:val="00712354"/>
    <w:rsid w:val="007173EE"/>
    <w:rsid w:val="00743970"/>
    <w:rsid w:val="00765466"/>
    <w:rsid w:val="00777EE3"/>
    <w:rsid w:val="00786B14"/>
    <w:rsid w:val="007A19CB"/>
    <w:rsid w:val="007B1503"/>
    <w:rsid w:val="007B1E49"/>
    <w:rsid w:val="007B2CA0"/>
    <w:rsid w:val="007C56C4"/>
    <w:rsid w:val="007E14DE"/>
    <w:rsid w:val="007E3203"/>
    <w:rsid w:val="00805FE3"/>
    <w:rsid w:val="00815527"/>
    <w:rsid w:val="00820FE1"/>
    <w:rsid w:val="00865389"/>
    <w:rsid w:val="00866D91"/>
    <w:rsid w:val="0087752E"/>
    <w:rsid w:val="00881EDB"/>
    <w:rsid w:val="00885450"/>
    <w:rsid w:val="00887638"/>
    <w:rsid w:val="00890A2C"/>
    <w:rsid w:val="008B0B33"/>
    <w:rsid w:val="008B11BA"/>
    <w:rsid w:val="008B6881"/>
    <w:rsid w:val="008C7C63"/>
    <w:rsid w:val="008E710D"/>
    <w:rsid w:val="008F06FD"/>
    <w:rsid w:val="008F4239"/>
    <w:rsid w:val="009157DF"/>
    <w:rsid w:val="00926385"/>
    <w:rsid w:val="00931CEF"/>
    <w:rsid w:val="00940EDE"/>
    <w:rsid w:val="00941553"/>
    <w:rsid w:val="00944A5E"/>
    <w:rsid w:val="00962BC2"/>
    <w:rsid w:val="009A727A"/>
    <w:rsid w:val="009B3D3D"/>
    <w:rsid w:val="009C2CDA"/>
    <w:rsid w:val="009D55FF"/>
    <w:rsid w:val="009E4EAA"/>
    <w:rsid w:val="009E61CE"/>
    <w:rsid w:val="00A10241"/>
    <w:rsid w:val="00A11D1B"/>
    <w:rsid w:val="00A20F8A"/>
    <w:rsid w:val="00A27F41"/>
    <w:rsid w:val="00A360F4"/>
    <w:rsid w:val="00A7615D"/>
    <w:rsid w:val="00A96000"/>
    <w:rsid w:val="00AB48C7"/>
    <w:rsid w:val="00AC0A9D"/>
    <w:rsid w:val="00AD2F81"/>
    <w:rsid w:val="00AD5902"/>
    <w:rsid w:val="00AE3033"/>
    <w:rsid w:val="00B02BF5"/>
    <w:rsid w:val="00B103B8"/>
    <w:rsid w:val="00B11C58"/>
    <w:rsid w:val="00B14770"/>
    <w:rsid w:val="00B22E6B"/>
    <w:rsid w:val="00B23B46"/>
    <w:rsid w:val="00B278B5"/>
    <w:rsid w:val="00B35D0A"/>
    <w:rsid w:val="00B460E2"/>
    <w:rsid w:val="00B5177A"/>
    <w:rsid w:val="00B70CD4"/>
    <w:rsid w:val="00B80BFD"/>
    <w:rsid w:val="00B84500"/>
    <w:rsid w:val="00B84985"/>
    <w:rsid w:val="00B90885"/>
    <w:rsid w:val="00BB7075"/>
    <w:rsid w:val="00BB7DB1"/>
    <w:rsid w:val="00BC0FF9"/>
    <w:rsid w:val="00BF6F72"/>
    <w:rsid w:val="00C22BE4"/>
    <w:rsid w:val="00C2543C"/>
    <w:rsid w:val="00C32106"/>
    <w:rsid w:val="00C36FFA"/>
    <w:rsid w:val="00C642E2"/>
    <w:rsid w:val="00C97CF5"/>
    <w:rsid w:val="00CB0D54"/>
    <w:rsid w:val="00CB1512"/>
    <w:rsid w:val="00CB1973"/>
    <w:rsid w:val="00CC364B"/>
    <w:rsid w:val="00CD0DE6"/>
    <w:rsid w:val="00D0050A"/>
    <w:rsid w:val="00D50692"/>
    <w:rsid w:val="00DA5288"/>
    <w:rsid w:val="00DC0343"/>
    <w:rsid w:val="00DC16C1"/>
    <w:rsid w:val="00DD3393"/>
    <w:rsid w:val="00DD6D80"/>
    <w:rsid w:val="00DE3115"/>
    <w:rsid w:val="00E01F7C"/>
    <w:rsid w:val="00E26210"/>
    <w:rsid w:val="00E27824"/>
    <w:rsid w:val="00E55D31"/>
    <w:rsid w:val="00E65795"/>
    <w:rsid w:val="00ED5556"/>
    <w:rsid w:val="00EF5B71"/>
    <w:rsid w:val="00F15357"/>
    <w:rsid w:val="00F24F9F"/>
    <w:rsid w:val="00F84D34"/>
    <w:rsid w:val="00FA0CA5"/>
    <w:rsid w:val="00FA24BD"/>
    <w:rsid w:val="00FB7750"/>
    <w:rsid w:val="00FD01D3"/>
    <w:rsid w:val="00FD7001"/>
    <w:rsid w:val="00FE7318"/>
    <w:rsid w:val="00FF55E0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3064"/>
  <w15:chartTrackingRefBased/>
  <w15:docId w15:val="{25E4720D-743D-493A-BCFA-0E2FFD94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C0A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23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23B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23B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,Tekst podstawowy1"/>
    <w:basedOn w:val="Normalny"/>
    <w:link w:val="TekstpodstawowyZnak"/>
    <w:rsid w:val="00B23B46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,Tekst podstawowy1 Znak"/>
    <w:basedOn w:val="Domylnaczcionkaakapitu"/>
    <w:link w:val="Tekstpodstawowy"/>
    <w:semiHidden/>
    <w:rsid w:val="00B23B4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rsid w:val="00B23B46"/>
    <w:rPr>
      <w:color w:val="0000FF"/>
      <w:u w:val="single"/>
    </w:rPr>
  </w:style>
  <w:style w:type="paragraph" w:styleId="Akapitzlist">
    <w:name w:val="List Paragraph"/>
    <w:aliases w:val="normalny tekst,CW_Lista,L1,Numerowanie,2 heading,A_wyliczenie,K-P_odwolanie,Akapit z listą5,maz_wyliczenie,opis dzialania"/>
    <w:basedOn w:val="Normalny"/>
    <w:link w:val="AkapitzlistZnak"/>
    <w:uiPriority w:val="34"/>
    <w:qFormat/>
    <w:rsid w:val="00B23B46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23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"/>
    <w:link w:val="Akapitzlist"/>
    <w:uiPriority w:val="34"/>
    <w:rsid w:val="00B23B46"/>
    <w:rPr>
      <w:rFonts w:ascii="Arial" w:eastAsia="Times New Roman" w:hAnsi="Arial" w:cs="Arial"/>
    </w:rPr>
  </w:style>
  <w:style w:type="paragraph" w:styleId="Bezodstpw">
    <w:name w:val="No Spacing"/>
    <w:uiPriority w:val="1"/>
    <w:qFormat/>
    <w:rsid w:val="00B2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6">
    <w:name w:val="Font Style36"/>
    <w:rsid w:val="00B23B46"/>
    <w:rPr>
      <w:rFonts w:ascii="Arial" w:hAnsi="Arial" w:cs="Arial" w:hint="default"/>
      <w:sz w:val="18"/>
      <w:szCs w:val="18"/>
    </w:rPr>
  </w:style>
  <w:style w:type="paragraph" w:customStyle="1" w:styleId="Default">
    <w:name w:val="Default"/>
    <w:rsid w:val="003E4E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E4E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E4E5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890A2C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rsid w:val="00AC0A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C0A9D"/>
  </w:style>
  <w:style w:type="character" w:customStyle="1" w:styleId="ng-scope">
    <w:name w:val="ng-scope"/>
    <w:basedOn w:val="Domylnaczcionkaakapitu"/>
    <w:rsid w:val="00AC0A9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2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2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5232"/>
    <w:rPr>
      <w:vertAlign w:val="superscript"/>
    </w:rPr>
  </w:style>
  <w:style w:type="paragraph" w:customStyle="1" w:styleId="standard">
    <w:name w:val="standard"/>
    <w:basedOn w:val="Normalny"/>
    <w:rsid w:val="00635232"/>
    <w:pPr>
      <w:spacing w:before="100" w:beforeAutospacing="1" w:after="100" w:afterAutospacing="1"/>
    </w:pPr>
  </w:style>
  <w:style w:type="paragraph" w:customStyle="1" w:styleId="Obszartekstu">
    <w:name w:val="Obszar tekstu"/>
    <w:basedOn w:val="standard"/>
    <w:rsid w:val="00805FE3"/>
    <w:pPr>
      <w:autoSpaceDE w:val="0"/>
      <w:autoSpaceDN w:val="0"/>
      <w:adjustRightInd w:val="0"/>
      <w:spacing w:before="0" w:beforeAutospacing="0" w:after="0" w:afterAutospacing="0"/>
      <w:jc w:val="both"/>
    </w:pPr>
  </w:style>
  <w:style w:type="character" w:customStyle="1" w:styleId="object">
    <w:name w:val="object"/>
    <w:basedOn w:val="Domylnaczcionkaakapitu"/>
    <w:rsid w:val="00015D2A"/>
  </w:style>
  <w:style w:type="paragraph" w:styleId="Poprawka">
    <w:name w:val="Revision"/>
    <w:hidden/>
    <w:uiPriority w:val="99"/>
    <w:semiHidden/>
    <w:rsid w:val="00651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2B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2B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0">
    <w:name w:val="Standard"/>
    <w:rsid w:val="009415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ktury@zl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lm@zlm.lod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BEF36-22A1-4BA7-AC1E-8CE626DC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5151</Words>
  <Characters>30911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Strzelczyk</dc:creator>
  <cp:keywords/>
  <dc:description/>
  <cp:lastModifiedBy>Mariusz Gruszczyński</cp:lastModifiedBy>
  <cp:revision>6</cp:revision>
  <cp:lastPrinted>2023-08-09T12:34:00Z</cp:lastPrinted>
  <dcterms:created xsi:type="dcterms:W3CDTF">2024-04-12T12:18:00Z</dcterms:created>
  <dcterms:modified xsi:type="dcterms:W3CDTF">2024-04-23T13:06:00Z</dcterms:modified>
</cp:coreProperties>
</file>