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4E1" w14:textId="77777777" w:rsidR="00330A5C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39A603A0" w14:textId="7B1E410F" w:rsidR="005E30F3" w:rsidRPr="005E30F3" w:rsidRDefault="001D4705" w:rsidP="005E30F3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04EA7">
        <w:rPr>
          <w:rFonts w:ascii="Arial" w:hAnsi="Arial" w:cs="Arial"/>
          <w:color w:val="212121"/>
          <w:sz w:val="22"/>
          <w:szCs w:val="22"/>
        </w:rPr>
        <w:t>2</w:t>
      </w:r>
      <w:r w:rsidR="008C656A">
        <w:rPr>
          <w:rFonts w:ascii="Arial" w:hAnsi="Arial" w:cs="Arial"/>
          <w:color w:val="212121"/>
          <w:sz w:val="22"/>
          <w:szCs w:val="22"/>
        </w:rPr>
        <w:t>2</w:t>
      </w:r>
      <w:r w:rsidR="00504EA7">
        <w:rPr>
          <w:rFonts w:ascii="Arial" w:hAnsi="Arial" w:cs="Arial"/>
          <w:color w:val="212121"/>
          <w:sz w:val="22"/>
          <w:szCs w:val="22"/>
        </w:rPr>
        <w:t>.03.</w:t>
      </w:r>
      <w:r w:rsidR="001E7E12">
        <w:rPr>
          <w:rFonts w:ascii="Arial" w:hAnsi="Arial" w:cs="Arial"/>
          <w:color w:val="212121"/>
          <w:sz w:val="22"/>
          <w:szCs w:val="22"/>
        </w:rPr>
        <w:t>2024</w:t>
      </w:r>
      <w:r w:rsidR="005E30F3" w:rsidRPr="005E30F3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02EAF00" w14:textId="77777777" w:rsidR="005E30F3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A7214A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</w:t>
      </w:r>
      <w:r w:rsidRPr="005E30F3">
        <w:rPr>
          <w:rFonts w:ascii="Arial" w:hAnsi="Arial" w:cs="Arial"/>
          <w:b/>
          <w:bCs/>
          <w:color w:val="212121"/>
          <w:sz w:val="22"/>
          <w:szCs w:val="22"/>
        </w:rPr>
        <w:t>WYNIK</w:t>
      </w:r>
      <w:r>
        <w:rPr>
          <w:rFonts w:ascii="Arial" w:hAnsi="Arial" w:cs="Arial"/>
          <w:b/>
          <w:bCs/>
          <w:color w:val="212121"/>
          <w:sz w:val="22"/>
          <w:szCs w:val="22"/>
        </w:rPr>
        <w:t xml:space="preserve"> POSTĘPOWANIA</w:t>
      </w:r>
    </w:p>
    <w:p w14:paraId="5CDD2CFA" w14:textId="3969B1A4" w:rsidR="00CC5228" w:rsidRPr="00CC5228" w:rsidRDefault="00CC5228" w:rsidP="00CC5228">
      <w:pPr>
        <w:pStyle w:val="Nagwek3"/>
        <w:numPr>
          <w:ilvl w:val="0"/>
          <w:numId w:val="34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CC5228">
        <w:rPr>
          <w:rFonts w:ascii="Arial" w:hAnsi="Arial" w:cs="Arial"/>
          <w:bCs w:val="0"/>
          <w:sz w:val="22"/>
          <w:szCs w:val="22"/>
        </w:rPr>
        <w:t>Przedmiot i numer zapytania ofertowego</w:t>
      </w:r>
      <w:r w:rsidR="00EA660D">
        <w:rPr>
          <w:rFonts w:ascii="Arial" w:hAnsi="Arial" w:cs="Arial"/>
          <w:bCs w:val="0"/>
          <w:sz w:val="22"/>
          <w:szCs w:val="22"/>
        </w:rPr>
        <w:t xml:space="preserve"> opublikowane na platformie zakupowej</w:t>
      </w:r>
      <w:r w:rsidRPr="00CC5228">
        <w:rPr>
          <w:rFonts w:ascii="Arial" w:hAnsi="Arial" w:cs="Arial"/>
          <w:bCs w:val="0"/>
          <w:sz w:val="22"/>
          <w:szCs w:val="22"/>
        </w:rPr>
        <w:t xml:space="preserve">: </w:t>
      </w:r>
    </w:p>
    <w:p w14:paraId="2B3B4618" w14:textId="77777777" w:rsidR="008C656A" w:rsidRDefault="008C656A" w:rsidP="008C656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C656A">
        <w:rPr>
          <w:rFonts w:ascii="Arial" w:hAnsi="Arial" w:cs="Arial"/>
          <w:sz w:val="22"/>
          <w:szCs w:val="22"/>
        </w:rPr>
        <w:t xml:space="preserve">DZP.230.22.2024 Usługa udostępnienia Platformy informatycznej umożliwiającej organizację webinariów i szkoleń online (ID 903607) </w:t>
      </w:r>
    </w:p>
    <w:p w14:paraId="4162BEE4" w14:textId="585F8733" w:rsidR="008C656A" w:rsidRPr="008C656A" w:rsidRDefault="008C656A" w:rsidP="008C656A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62523D">
        <w:rPr>
          <w:rFonts w:ascii="Arial" w:hAnsi="Arial" w:cs="Arial"/>
          <w:b/>
          <w:bCs/>
          <w:sz w:val="22"/>
          <w:szCs w:val="22"/>
        </w:rPr>
        <w:t>Data publikacji postępowania:</w:t>
      </w:r>
      <w:r w:rsidRPr="00625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19.03.2024</w:t>
      </w:r>
      <w:r w:rsidRPr="0062523D">
        <w:rPr>
          <w:rFonts w:ascii="Arial" w:hAnsi="Arial" w:cs="Arial"/>
          <w:sz w:val="22"/>
          <w:szCs w:val="22"/>
        </w:rPr>
        <w:t xml:space="preserve"> r.</w:t>
      </w:r>
    </w:p>
    <w:p w14:paraId="3C0F3940" w14:textId="214851AA" w:rsidR="00504EA7" w:rsidRDefault="00CC5228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bCs/>
          <w:sz w:val="22"/>
          <w:szCs w:val="22"/>
        </w:rPr>
        <w:t xml:space="preserve">Termin składania ofert: </w:t>
      </w:r>
      <w:r w:rsidR="00C33F3E">
        <w:rPr>
          <w:rFonts w:ascii="Arial" w:hAnsi="Arial" w:cs="Arial"/>
          <w:sz w:val="22"/>
          <w:szCs w:val="22"/>
        </w:rPr>
        <w:t>2</w:t>
      </w:r>
      <w:r w:rsidR="008C656A">
        <w:rPr>
          <w:rFonts w:ascii="Arial" w:hAnsi="Arial" w:cs="Arial"/>
          <w:sz w:val="22"/>
          <w:szCs w:val="22"/>
        </w:rPr>
        <w:t>2</w:t>
      </w:r>
      <w:r w:rsidR="00504EA7">
        <w:rPr>
          <w:rFonts w:ascii="Arial" w:hAnsi="Arial" w:cs="Arial"/>
          <w:sz w:val="22"/>
          <w:szCs w:val="22"/>
        </w:rPr>
        <w:t>.03</w:t>
      </w:r>
      <w:r w:rsidR="001E7E12">
        <w:rPr>
          <w:rFonts w:ascii="Arial" w:hAnsi="Arial" w:cs="Arial"/>
          <w:sz w:val="22"/>
          <w:szCs w:val="22"/>
        </w:rPr>
        <w:t>.2024</w:t>
      </w:r>
      <w:r w:rsidRPr="00EA660D">
        <w:rPr>
          <w:rFonts w:ascii="Arial" w:hAnsi="Arial" w:cs="Arial"/>
          <w:sz w:val="22"/>
          <w:szCs w:val="22"/>
        </w:rPr>
        <w:t xml:space="preserve"> r.</w:t>
      </w:r>
    </w:p>
    <w:p w14:paraId="1B1F92D3" w14:textId="77777777" w:rsidR="008C656A" w:rsidRPr="00504EA7" w:rsidRDefault="008C656A" w:rsidP="008C656A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504EA7">
        <w:rPr>
          <w:rFonts w:ascii="Arial" w:hAnsi="Arial" w:cs="Arial"/>
          <w:b/>
          <w:bCs/>
          <w:sz w:val="22"/>
          <w:szCs w:val="22"/>
        </w:rPr>
        <w:t>Postępowanie opublikowane na stronie:</w:t>
      </w:r>
    </w:p>
    <w:p w14:paraId="18DDAF9E" w14:textId="17137003" w:rsidR="00A7214A" w:rsidRPr="008C656A" w:rsidRDefault="00E71B45" w:rsidP="008C656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hyperlink r:id="rId8" w:history="1">
        <w:r w:rsidR="008C656A" w:rsidRPr="008C656A">
          <w:rPr>
            <w:rStyle w:val="Hipercze"/>
            <w:rFonts w:ascii="Arial" w:hAnsi="Arial" w:cs="Arial"/>
          </w:rPr>
          <w:t>https://platformazakupowa.pl/transakcja/903607</w:t>
        </w:r>
      </w:hyperlink>
      <w:r w:rsidR="008C656A" w:rsidRPr="008C656A">
        <w:rPr>
          <w:rFonts w:ascii="Arial" w:hAnsi="Arial" w:cs="Arial"/>
        </w:rPr>
        <w:t xml:space="preserve"> </w:t>
      </w:r>
      <w:r w:rsidR="008C656A" w:rsidRPr="008C656A">
        <w:rPr>
          <w:rFonts w:ascii="Arial" w:hAnsi="Arial" w:cs="Arial"/>
        </w:rPr>
        <w:tab/>
      </w:r>
      <w:r w:rsidR="00A7214A" w:rsidRPr="008C656A">
        <w:rPr>
          <w:rFonts w:ascii="Arial" w:hAnsi="Arial" w:cs="Arial"/>
        </w:rPr>
        <w:tab/>
      </w:r>
    </w:p>
    <w:p w14:paraId="4E059796" w14:textId="125F5DBD" w:rsidR="00A7214A" w:rsidRPr="008C656A" w:rsidRDefault="00CC5228" w:rsidP="00504EA7">
      <w:pPr>
        <w:pStyle w:val="Akapitzlist"/>
        <w:numPr>
          <w:ilvl w:val="0"/>
          <w:numId w:val="35"/>
        </w:numPr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A660D">
        <w:rPr>
          <w:rFonts w:ascii="Arial" w:hAnsi="Arial" w:cs="Arial"/>
          <w:b/>
          <w:sz w:val="22"/>
          <w:szCs w:val="22"/>
        </w:rPr>
        <w:t>Oferty złożyli nw. Wykonawcy:</w:t>
      </w:r>
    </w:p>
    <w:tbl>
      <w:tblPr>
        <w:tblpPr w:leftFromText="141" w:rightFromText="141" w:vertAnchor="text" w:horzAnchor="margin" w:tblpXSpec="center" w:tblpY="74"/>
        <w:tblW w:w="7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736"/>
        <w:gridCol w:w="1627"/>
        <w:gridCol w:w="1627"/>
      </w:tblGrid>
      <w:tr w:rsidR="008C656A" w:rsidRPr="002C6B0C" w14:paraId="7E54BD8D" w14:textId="77777777" w:rsidTr="00B22FF5">
        <w:trPr>
          <w:trHeight w:val="483"/>
          <w:jc w:val="center"/>
        </w:trPr>
        <w:tc>
          <w:tcPr>
            <w:tcW w:w="712" w:type="dxa"/>
            <w:shd w:val="clear" w:color="auto" w:fill="auto"/>
          </w:tcPr>
          <w:p w14:paraId="442E0064" w14:textId="77777777" w:rsidR="008C656A" w:rsidRPr="00504EA7" w:rsidRDefault="008C656A" w:rsidP="00B22FF5">
            <w:pPr>
              <w:spacing w:line="276" w:lineRule="auto"/>
              <w:ind w:left="-120"/>
              <w:rPr>
                <w:rFonts w:ascii="Arial" w:hAnsi="Arial" w:cs="Arial"/>
                <w:b/>
                <w:sz w:val="20"/>
                <w:szCs w:val="20"/>
              </w:rPr>
            </w:pPr>
            <w:r w:rsidRPr="00504EA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3D1CE73" w14:textId="77777777" w:rsidR="008C656A" w:rsidRPr="00AA5B04" w:rsidRDefault="008C656A" w:rsidP="00B22FF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B04">
              <w:rPr>
                <w:rFonts w:ascii="Arial" w:hAnsi="Arial" w:cs="Arial"/>
                <w:b/>
                <w:sz w:val="20"/>
                <w:szCs w:val="20"/>
              </w:rPr>
              <w:t>Firma (nazwa) lub imię i nazwisko wykonawcy</w:t>
            </w:r>
          </w:p>
        </w:tc>
        <w:tc>
          <w:tcPr>
            <w:tcW w:w="1627" w:type="dxa"/>
            <w:vAlign w:val="center"/>
          </w:tcPr>
          <w:p w14:paraId="12E9EE9E" w14:textId="77777777" w:rsidR="008C656A" w:rsidRPr="00AA5B04" w:rsidRDefault="008C656A" w:rsidP="00B22F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627" w:type="dxa"/>
            <w:vAlign w:val="center"/>
          </w:tcPr>
          <w:p w14:paraId="3373D8E6" w14:textId="77777777" w:rsidR="008C656A" w:rsidRDefault="008C656A" w:rsidP="00B22F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pkt</w:t>
            </w:r>
          </w:p>
        </w:tc>
      </w:tr>
      <w:tr w:rsidR="008C656A" w:rsidRPr="002C6B0C" w14:paraId="6CDE23EA" w14:textId="77777777" w:rsidTr="00B22FF5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13F8CDCD" w14:textId="77777777" w:rsidR="008C656A" w:rsidRPr="008C656A" w:rsidRDefault="008C656A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5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AFBE373" w14:textId="130CBB94" w:rsidR="008C656A" w:rsidRPr="008C656A" w:rsidRDefault="00E71B45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8C656A" w:rsidRPr="008C656A">
                <w:rPr>
                  <w:rStyle w:val="Hipercze"/>
                  <w:rFonts w:ascii="Arial" w:hAnsi="Arial" w:cs="Arial"/>
                  <w:sz w:val="20"/>
                  <w:szCs w:val="20"/>
                </w:rPr>
                <w:t>GLK MULTIMEDIA SPÓŁKA Z OGRANICZONĄ ODPOWIEDZIALNOŚCIĄ</w:t>
              </w:r>
            </w:hyperlink>
          </w:p>
        </w:tc>
        <w:tc>
          <w:tcPr>
            <w:tcW w:w="1627" w:type="dxa"/>
            <w:vAlign w:val="center"/>
          </w:tcPr>
          <w:p w14:paraId="6F007E28" w14:textId="77777777" w:rsidR="008C656A" w:rsidRPr="008C656A" w:rsidRDefault="008C656A" w:rsidP="008C6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C7967F" w14:textId="77777777" w:rsidR="008C656A" w:rsidRPr="008C656A" w:rsidRDefault="008C656A" w:rsidP="008C6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273C4D" w14:textId="00F4C21E" w:rsidR="008C656A" w:rsidRPr="008C656A" w:rsidRDefault="008C656A" w:rsidP="008C6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5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16 605.00 PLN </w:t>
            </w:r>
          </w:p>
          <w:p w14:paraId="6E49484A" w14:textId="77777777" w:rsidR="008C656A" w:rsidRPr="008C656A" w:rsidRDefault="008C656A" w:rsidP="008C656A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C672AB5" w14:textId="1C37AFCC" w:rsidR="008C656A" w:rsidRPr="008C656A" w:rsidRDefault="008C656A" w:rsidP="008C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65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100,00</w:t>
            </w:r>
          </w:p>
        </w:tc>
      </w:tr>
      <w:tr w:rsidR="008C656A" w:rsidRPr="002C6B0C" w14:paraId="6A020AFC" w14:textId="77777777" w:rsidTr="00B22FF5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114B0C3" w14:textId="77777777" w:rsidR="008C656A" w:rsidRPr="008C656A" w:rsidRDefault="008C656A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5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1CDD9EB" w14:textId="6A84D004" w:rsidR="008C656A" w:rsidRPr="008C656A" w:rsidRDefault="00E71B45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8C656A" w:rsidRPr="008C656A">
                <w:rPr>
                  <w:rStyle w:val="Hipercze"/>
                  <w:rFonts w:ascii="Arial" w:hAnsi="Arial" w:cs="Arial"/>
                  <w:sz w:val="20"/>
                  <w:szCs w:val="20"/>
                </w:rPr>
                <w:t>RTCLAB SPÓŁKA Z OGRANICZONĄ ODPOWIEDZIALNOŚCIĄ</w:t>
              </w:r>
            </w:hyperlink>
          </w:p>
        </w:tc>
        <w:tc>
          <w:tcPr>
            <w:tcW w:w="1627" w:type="dxa"/>
            <w:vAlign w:val="center"/>
          </w:tcPr>
          <w:p w14:paraId="1C8ACAB2" w14:textId="182D07A4" w:rsidR="008C656A" w:rsidRPr="008C656A" w:rsidRDefault="008C656A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56A">
              <w:rPr>
                <w:rStyle w:val="span-hidden-money"/>
                <w:rFonts w:ascii="Arial" w:hAnsi="Arial" w:cs="Arial"/>
                <w:sz w:val="20"/>
                <w:szCs w:val="20"/>
              </w:rPr>
              <w:t>17 269.20 PLN</w:t>
            </w:r>
          </w:p>
        </w:tc>
        <w:tc>
          <w:tcPr>
            <w:tcW w:w="1627" w:type="dxa"/>
            <w:vAlign w:val="center"/>
          </w:tcPr>
          <w:p w14:paraId="138ED806" w14:textId="3E1D3F92" w:rsidR="008C656A" w:rsidRPr="008C656A" w:rsidRDefault="008C656A" w:rsidP="008C656A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8C656A">
              <w:rPr>
                <w:rStyle w:val="span-hidden-money"/>
                <w:rFonts w:ascii="Arial" w:hAnsi="Arial" w:cs="Arial"/>
                <w:sz w:val="20"/>
                <w:szCs w:val="20"/>
              </w:rPr>
              <w:t>96,16</w:t>
            </w:r>
          </w:p>
        </w:tc>
      </w:tr>
      <w:tr w:rsidR="008C656A" w:rsidRPr="002C6B0C" w14:paraId="531E39E7" w14:textId="77777777" w:rsidTr="00B22FF5">
        <w:trPr>
          <w:trHeight w:val="1202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B6C5736" w14:textId="77777777" w:rsidR="008C656A" w:rsidRPr="008C656A" w:rsidRDefault="008C656A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5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65AA183" w14:textId="042D0C96" w:rsidR="008C656A" w:rsidRPr="008C656A" w:rsidRDefault="00E71B45" w:rsidP="008C65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tgtFrame="_blank" w:history="1">
              <w:proofErr w:type="spellStart"/>
              <w:r w:rsidR="008C656A" w:rsidRPr="008C656A">
                <w:rPr>
                  <w:rStyle w:val="Hipercze"/>
                  <w:rFonts w:ascii="Arial" w:hAnsi="Arial" w:cs="Arial"/>
                  <w:sz w:val="20"/>
                  <w:szCs w:val="20"/>
                </w:rPr>
                <w:t>GroMar</w:t>
              </w:r>
              <w:proofErr w:type="spellEnd"/>
              <w:r w:rsidR="008C656A" w:rsidRPr="008C656A">
                <w:rPr>
                  <w:rStyle w:val="Hipercze"/>
                  <w:rFonts w:ascii="Arial" w:hAnsi="Arial" w:cs="Arial"/>
                  <w:sz w:val="20"/>
                  <w:szCs w:val="20"/>
                </w:rPr>
                <w:t xml:space="preserve"> Sp. z o.o.</w:t>
              </w:r>
            </w:hyperlink>
          </w:p>
        </w:tc>
        <w:tc>
          <w:tcPr>
            <w:tcW w:w="1627" w:type="dxa"/>
            <w:vAlign w:val="center"/>
          </w:tcPr>
          <w:p w14:paraId="4DC02E1F" w14:textId="77777777" w:rsidR="008C656A" w:rsidRPr="008C656A" w:rsidRDefault="008C656A" w:rsidP="008C6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769165" w14:textId="20072918" w:rsidR="008C656A" w:rsidRPr="008C656A" w:rsidRDefault="008C656A" w:rsidP="008C6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5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99 630.00 PLN</w:t>
            </w:r>
          </w:p>
          <w:p w14:paraId="02E06ADE" w14:textId="08F1D697" w:rsidR="008C656A" w:rsidRPr="008C656A" w:rsidRDefault="008C656A" w:rsidP="008C656A">
            <w:pPr>
              <w:spacing w:after="0" w:line="240" w:lineRule="auto"/>
              <w:rPr>
                <w:rStyle w:val="span-hidden-money"/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vAlign w:val="center"/>
          </w:tcPr>
          <w:p w14:paraId="767073FA" w14:textId="4FB57387" w:rsidR="008C656A" w:rsidRPr="008C656A" w:rsidRDefault="008C656A" w:rsidP="008C656A">
            <w:pPr>
              <w:spacing w:before="120" w:after="120" w:line="240" w:lineRule="auto"/>
              <w:jc w:val="center"/>
              <w:rPr>
                <w:rStyle w:val="span-hidden-money"/>
                <w:rFonts w:ascii="Arial" w:hAnsi="Arial" w:cs="Arial"/>
                <w:sz w:val="20"/>
                <w:szCs w:val="20"/>
              </w:rPr>
            </w:pPr>
            <w:r w:rsidRPr="008C656A">
              <w:rPr>
                <w:rStyle w:val="span-hidden-money"/>
                <w:rFonts w:ascii="Arial" w:hAnsi="Arial" w:cs="Arial"/>
                <w:sz w:val="20"/>
                <w:szCs w:val="20"/>
              </w:rPr>
              <w:t>16,67</w:t>
            </w:r>
          </w:p>
        </w:tc>
      </w:tr>
    </w:tbl>
    <w:p w14:paraId="4881BBA4" w14:textId="77777777" w:rsidR="008C656A" w:rsidRPr="00504EA7" w:rsidRDefault="008C656A" w:rsidP="008C656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3F45F892" w14:textId="371774ED" w:rsidR="00A7214A" w:rsidRDefault="00A7214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5826E786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0BE1DC9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A37156A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CBB3B80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EF9E149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78B8D2C4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E153FC8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330046D6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1E1BEA9D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2DD45C4A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655CF6D2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52F23121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13DE1A63" w14:textId="77777777" w:rsidR="008C656A" w:rsidRDefault="008C656A" w:rsidP="00C33F3E">
      <w:pPr>
        <w:pStyle w:val="Tekstpodstawowy"/>
        <w:spacing w:line="276" w:lineRule="auto"/>
        <w:ind w:right="695"/>
        <w:jc w:val="both"/>
        <w:rPr>
          <w:rFonts w:ascii="Arial" w:hAnsi="Arial" w:cs="Arial"/>
          <w:b/>
          <w:bCs/>
        </w:rPr>
      </w:pPr>
    </w:p>
    <w:p w14:paraId="03BE0794" w14:textId="345917CB" w:rsidR="008C656A" w:rsidRPr="008C656A" w:rsidRDefault="008C656A" w:rsidP="008C656A">
      <w:pPr>
        <w:pStyle w:val="Tekstpodstawowy"/>
        <w:spacing w:line="360" w:lineRule="auto"/>
        <w:ind w:right="695"/>
        <w:jc w:val="both"/>
        <w:rPr>
          <w:rFonts w:ascii="Arial" w:hAnsi="Arial" w:cs="Arial"/>
          <w:b/>
          <w:bCs/>
        </w:rPr>
      </w:pPr>
      <w:r w:rsidRPr="008C656A">
        <w:rPr>
          <w:rFonts w:ascii="Arial" w:hAnsi="Arial" w:cs="Arial"/>
          <w:b/>
          <w:bCs/>
        </w:rPr>
        <w:t xml:space="preserve">Zamawiający wybiera ofertę Wykonawcy: </w:t>
      </w:r>
      <w:hyperlink r:id="rId12" w:tgtFrame="_blank" w:history="1">
        <w:r w:rsidRPr="008C656A">
          <w:rPr>
            <w:rStyle w:val="Hipercze"/>
            <w:rFonts w:ascii="Arial" w:hAnsi="Arial" w:cs="Arial"/>
            <w:color w:val="auto"/>
            <w:u w:val="none"/>
          </w:rPr>
          <w:t>GLK MULTIMEDIA SPÓŁKA Z OGRANICZONĄ ODPOWIEDZIALNOŚCIĄ</w:t>
        </w:r>
      </w:hyperlink>
    </w:p>
    <w:sectPr w:rsidR="008C656A" w:rsidRPr="008C656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2892" w14:textId="5F74216C" w:rsidR="00A37C9A" w:rsidRPr="00E71B45" w:rsidRDefault="00E71B45">
    <w:pPr>
      <w:pStyle w:val="Nagwek"/>
      <w:rPr>
        <w:b/>
        <w:bCs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53315D0" wp14:editId="13D87D6B">
          <wp:extent cx="5759450" cy="779145"/>
          <wp:effectExtent l="0" t="0" r="0" b="1905"/>
          <wp:docPr id="2018608973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28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6"/>
  </w:num>
  <w:num w:numId="8" w16cid:durableId="1779715399">
    <w:abstractNumId w:val="34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8"/>
  </w:num>
  <w:num w:numId="13" w16cid:durableId="203762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0"/>
  </w:num>
  <w:num w:numId="15" w16cid:durableId="1287396288">
    <w:abstractNumId w:val="23"/>
  </w:num>
  <w:num w:numId="16" w16cid:durableId="155998545">
    <w:abstractNumId w:val="31"/>
  </w:num>
  <w:num w:numId="17" w16cid:durableId="1474447685">
    <w:abstractNumId w:val="4"/>
  </w:num>
  <w:num w:numId="18" w16cid:durableId="874779299">
    <w:abstractNumId w:val="19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2"/>
  </w:num>
  <w:num w:numId="22" w16cid:durableId="81411168">
    <w:abstractNumId w:val="33"/>
  </w:num>
  <w:num w:numId="23" w16cid:durableId="1541823232">
    <w:abstractNumId w:val="22"/>
  </w:num>
  <w:num w:numId="24" w16cid:durableId="656343689">
    <w:abstractNumId w:val="29"/>
  </w:num>
  <w:num w:numId="25" w16cid:durableId="1072310269">
    <w:abstractNumId w:val="21"/>
  </w:num>
  <w:num w:numId="26" w16cid:durableId="1982954630">
    <w:abstractNumId w:val="0"/>
  </w:num>
  <w:num w:numId="27" w16cid:durableId="532114541">
    <w:abstractNumId w:val="27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5"/>
  </w:num>
  <w:num w:numId="33" w16cid:durableId="463081447">
    <w:abstractNumId w:val="1"/>
  </w:num>
  <w:num w:numId="34" w16cid:durableId="2145846260">
    <w:abstractNumId w:val="30"/>
  </w:num>
  <w:num w:numId="35" w16cid:durableId="124859577">
    <w:abstractNumId w:val="24"/>
  </w:num>
  <w:num w:numId="36" w16cid:durableId="113024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4241"/>
    <w:rsid w:val="000327E6"/>
    <w:rsid w:val="000335D8"/>
    <w:rsid w:val="000355C3"/>
    <w:rsid w:val="00063B8C"/>
    <w:rsid w:val="00096186"/>
    <w:rsid w:val="000B05E1"/>
    <w:rsid w:val="000B454B"/>
    <w:rsid w:val="000B5E03"/>
    <w:rsid w:val="00122562"/>
    <w:rsid w:val="001B2F52"/>
    <w:rsid w:val="001C559F"/>
    <w:rsid w:val="001D4705"/>
    <w:rsid w:val="001E53C2"/>
    <w:rsid w:val="001E5769"/>
    <w:rsid w:val="001E7E12"/>
    <w:rsid w:val="001F07FD"/>
    <w:rsid w:val="0020029B"/>
    <w:rsid w:val="002223D3"/>
    <w:rsid w:val="00263C25"/>
    <w:rsid w:val="002E6225"/>
    <w:rsid w:val="00330A5C"/>
    <w:rsid w:val="0034097B"/>
    <w:rsid w:val="00362A4A"/>
    <w:rsid w:val="00363285"/>
    <w:rsid w:val="00397072"/>
    <w:rsid w:val="003A4472"/>
    <w:rsid w:val="003A6C66"/>
    <w:rsid w:val="003B7EE6"/>
    <w:rsid w:val="003C3523"/>
    <w:rsid w:val="003E4803"/>
    <w:rsid w:val="003E7F4E"/>
    <w:rsid w:val="004362C6"/>
    <w:rsid w:val="00447103"/>
    <w:rsid w:val="00457B81"/>
    <w:rsid w:val="0047641C"/>
    <w:rsid w:val="00476A3D"/>
    <w:rsid w:val="00484117"/>
    <w:rsid w:val="004A6971"/>
    <w:rsid w:val="00504EA7"/>
    <w:rsid w:val="00510112"/>
    <w:rsid w:val="00532E3E"/>
    <w:rsid w:val="00541E9A"/>
    <w:rsid w:val="005616E8"/>
    <w:rsid w:val="00587E20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B01C4"/>
    <w:rsid w:val="006C2DCB"/>
    <w:rsid w:val="006C49DB"/>
    <w:rsid w:val="006C71B7"/>
    <w:rsid w:val="00710897"/>
    <w:rsid w:val="00732D71"/>
    <w:rsid w:val="00737A66"/>
    <w:rsid w:val="0075156A"/>
    <w:rsid w:val="00796330"/>
    <w:rsid w:val="007B63F7"/>
    <w:rsid w:val="007F43F6"/>
    <w:rsid w:val="00815839"/>
    <w:rsid w:val="008416AC"/>
    <w:rsid w:val="008520BC"/>
    <w:rsid w:val="00870F00"/>
    <w:rsid w:val="00871AA0"/>
    <w:rsid w:val="008C656A"/>
    <w:rsid w:val="0092307C"/>
    <w:rsid w:val="00927483"/>
    <w:rsid w:val="00950266"/>
    <w:rsid w:val="00950D37"/>
    <w:rsid w:val="00951026"/>
    <w:rsid w:val="00967CEA"/>
    <w:rsid w:val="00972FB2"/>
    <w:rsid w:val="00982DA2"/>
    <w:rsid w:val="00986B74"/>
    <w:rsid w:val="0099294E"/>
    <w:rsid w:val="009B4623"/>
    <w:rsid w:val="009D05F9"/>
    <w:rsid w:val="009F4755"/>
    <w:rsid w:val="00A118AA"/>
    <w:rsid w:val="00A1751F"/>
    <w:rsid w:val="00A2572D"/>
    <w:rsid w:val="00A32633"/>
    <w:rsid w:val="00A34288"/>
    <w:rsid w:val="00A37C9A"/>
    <w:rsid w:val="00A46BEE"/>
    <w:rsid w:val="00A51FEF"/>
    <w:rsid w:val="00A7214A"/>
    <w:rsid w:val="00AA35CD"/>
    <w:rsid w:val="00AA5B04"/>
    <w:rsid w:val="00AB4B49"/>
    <w:rsid w:val="00AC72EC"/>
    <w:rsid w:val="00AF671B"/>
    <w:rsid w:val="00B3696A"/>
    <w:rsid w:val="00B50E95"/>
    <w:rsid w:val="00B55767"/>
    <w:rsid w:val="00B82CCD"/>
    <w:rsid w:val="00BF42FB"/>
    <w:rsid w:val="00C00F5A"/>
    <w:rsid w:val="00C146AF"/>
    <w:rsid w:val="00C33F3E"/>
    <w:rsid w:val="00C34CE0"/>
    <w:rsid w:val="00C54C2A"/>
    <w:rsid w:val="00C8268B"/>
    <w:rsid w:val="00C96AFF"/>
    <w:rsid w:val="00C979F4"/>
    <w:rsid w:val="00CC5228"/>
    <w:rsid w:val="00CE66BA"/>
    <w:rsid w:val="00CF4834"/>
    <w:rsid w:val="00D030C9"/>
    <w:rsid w:val="00D03AD7"/>
    <w:rsid w:val="00D10F0E"/>
    <w:rsid w:val="00D1609A"/>
    <w:rsid w:val="00D23684"/>
    <w:rsid w:val="00D3159D"/>
    <w:rsid w:val="00D41642"/>
    <w:rsid w:val="00D42B53"/>
    <w:rsid w:val="00D63133"/>
    <w:rsid w:val="00D70266"/>
    <w:rsid w:val="00D720A0"/>
    <w:rsid w:val="00D93039"/>
    <w:rsid w:val="00DC4D75"/>
    <w:rsid w:val="00DE0041"/>
    <w:rsid w:val="00E16FB5"/>
    <w:rsid w:val="00E23719"/>
    <w:rsid w:val="00E33107"/>
    <w:rsid w:val="00E71B45"/>
    <w:rsid w:val="00E82E27"/>
    <w:rsid w:val="00EA660D"/>
    <w:rsid w:val="00ED2DAF"/>
    <w:rsid w:val="00F127DC"/>
    <w:rsid w:val="00F36546"/>
    <w:rsid w:val="00F855D9"/>
    <w:rsid w:val="00F87F26"/>
    <w:rsid w:val="00F90B7A"/>
    <w:rsid w:val="00FB0F8C"/>
    <w:rsid w:val="00FB59AE"/>
    <w:rsid w:val="00FD6641"/>
    <w:rsid w:val="00FE2629"/>
    <w:rsid w:val="00FE58CB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wacimagecontainer">
    <w:name w:val="wacimagecontainer"/>
    <w:basedOn w:val="Domylnaczcionkaakapitu"/>
    <w:rsid w:val="00E7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0360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dostawcy/karta/379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dostawcy/karta/2285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dostawcy/karta/358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dostawcy/karta/3791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21</cp:revision>
  <cp:lastPrinted>2023-07-13T07:38:00Z</cp:lastPrinted>
  <dcterms:created xsi:type="dcterms:W3CDTF">2023-07-13T07:25:00Z</dcterms:created>
  <dcterms:modified xsi:type="dcterms:W3CDTF">2024-03-22T13:02:00Z</dcterms:modified>
</cp:coreProperties>
</file>