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7C96" w14:textId="77777777" w:rsidR="001E0D04" w:rsidRDefault="001E0D04" w:rsidP="001E0D04">
      <w:pPr>
        <w:autoSpaceDE w:val="0"/>
        <w:autoSpaceDN w:val="0"/>
        <w:adjustRightInd w:val="0"/>
        <w:rPr>
          <w:rFonts w:ascii="Arial-BoldMT" w:hAnsi="Arial-BoldMT" w:cs="Arial-BoldMT"/>
          <w:b/>
          <w:bCs/>
          <w:sz w:val="32"/>
          <w:szCs w:val="32"/>
        </w:rPr>
      </w:pPr>
      <w:r>
        <w:rPr>
          <w:rFonts w:ascii="Arial-BoldMT" w:hAnsi="Arial-BoldMT" w:cs="Arial-BoldMT"/>
          <w:b/>
          <w:bCs/>
          <w:sz w:val="32"/>
          <w:szCs w:val="32"/>
        </w:rPr>
        <w:t>Nabywca: Gmina Trąbki Wielkie , 83-034 Trąbki Wielkie, ul.</w:t>
      </w:r>
    </w:p>
    <w:p w14:paraId="53575192" w14:textId="77777777" w:rsidR="001E0D04" w:rsidRDefault="001E0D04" w:rsidP="001E0D04">
      <w:pPr>
        <w:autoSpaceDE w:val="0"/>
        <w:autoSpaceDN w:val="0"/>
        <w:adjustRightInd w:val="0"/>
        <w:rPr>
          <w:rFonts w:ascii="Arial-BoldMT" w:hAnsi="Arial-BoldMT" w:cs="Arial-BoldMT"/>
          <w:b/>
          <w:bCs/>
          <w:sz w:val="32"/>
          <w:szCs w:val="32"/>
        </w:rPr>
      </w:pPr>
      <w:r>
        <w:rPr>
          <w:rFonts w:ascii="Arial-BoldMT" w:hAnsi="Arial-BoldMT" w:cs="Arial-BoldMT"/>
          <w:b/>
          <w:bCs/>
          <w:sz w:val="32"/>
          <w:szCs w:val="32"/>
        </w:rPr>
        <w:t>Gdańska 12 NIP 6040021514</w:t>
      </w:r>
    </w:p>
    <w:p w14:paraId="57E12807" w14:textId="77777777" w:rsidR="001E0D04" w:rsidRDefault="001E0D04" w:rsidP="001E0D04">
      <w:pPr>
        <w:autoSpaceDE w:val="0"/>
        <w:autoSpaceDN w:val="0"/>
        <w:adjustRightInd w:val="0"/>
        <w:rPr>
          <w:rFonts w:ascii="Arial-BoldMT" w:hAnsi="Arial-BoldMT" w:cs="Arial-BoldMT"/>
          <w:b/>
          <w:bCs/>
          <w:sz w:val="32"/>
          <w:szCs w:val="32"/>
        </w:rPr>
      </w:pPr>
      <w:r>
        <w:rPr>
          <w:rFonts w:ascii="Arial-BoldMT" w:hAnsi="Arial-BoldMT" w:cs="Arial-BoldMT"/>
          <w:b/>
          <w:bCs/>
          <w:sz w:val="32"/>
          <w:szCs w:val="32"/>
        </w:rPr>
        <w:t>Odbiorca: Zakład Gospodarki Komunalnej i Mieszkaniowej, ul. Gdańska 12,83-034 Trąbki Wielkie</w:t>
      </w:r>
    </w:p>
    <w:p w14:paraId="73C97426" w14:textId="77777777" w:rsidR="001E0D04" w:rsidRDefault="001E0D04" w:rsidP="001E0D04">
      <w:pPr>
        <w:rPr>
          <w:rFonts w:ascii="Arial" w:eastAsia="Arial" w:hAnsi="Arial" w:cs="Arial"/>
        </w:rPr>
      </w:pPr>
    </w:p>
    <w:p w14:paraId="1279CD52" w14:textId="77777777" w:rsidR="001E0D04" w:rsidRDefault="001E0D04" w:rsidP="001E0D04">
      <w:pPr>
        <w:rPr>
          <w:rFonts w:ascii="Arial" w:eastAsia="Arial" w:hAnsi="Arial" w:cs="Arial"/>
        </w:rPr>
      </w:pPr>
    </w:p>
    <w:p w14:paraId="65C66B79" w14:textId="71C5FCD6" w:rsidR="001E0D04" w:rsidRDefault="001E0D04" w:rsidP="001E0D04">
      <w:pPr>
        <w:rPr>
          <w:sz w:val="20"/>
          <w:szCs w:val="20"/>
        </w:rPr>
      </w:pPr>
      <w:r>
        <w:rPr>
          <w:rFonts w:ascii="Arial" w:eastAsia="Arial" w:hAnsi="Arial" w:cs="Arial"/>
        </w:rPr>
        <w:t>Numer postępowania: ZP.271.1.ZGKiM/2021</w:t>
      </w:r>
    </w:p>
    <w:p w14:paraId="0815F300" w14:textId="77777777" w:rsidR="001E0D04" w:rsidRDefault="001E0D04" w:rsidP="001E0D04">
      <w:pPr>
        <w:autoSpaceDE w:val="0"/>
        <w:autoSpaceDN w:val="0"/>
        <w:adjustRightInd w:val="0"/>
        <w:rPr>
          <w:rFonts w:ascii="Arial-BoldMT" w:hAnsi="Arial-BoldMT" w:cs="Arial-BoldMT"/>
          <w:b/>
          <w:bCs/>
          <w:sz w:val="44"/>
          <w:szCs w:val="44"/>
        </w:rPr>
      </w:pPr>
    </w:p>
    <w:p w14:paraId="4D180C02" w14:textId="77777777" w:rsidR="001E0D04" w:rsidRDefault="001E0D04" w:rsidP="001E0D04">
      <w:pPr>
        <w:autoSpaceDE w:val="0"/>
        <w:autoSpaceDN w:val="0"/>
        <w:adjustRightInd w:val="0"/>
        <w:rPr>
          <w:rFonts w:ascii="Arial-BoldMT" w:hAnsi="Arial-BoldMT" w:cs="Arial-BoldMT"/>
          <w:b/>
          <w:bCs/>
          <w:sz w:val="44"/>
          <w:szCs w:val="44"/>
        </w:rPr>
      </w:pPr>
    </w:p>
    <w:p w14:paraId="2E918DBB" w14:textId="77777777" w:rsidR="001E0D04" w:rsidRDefault="001E0D04" w:rsidP="001E0D04">
      <w:pPr>
        <w:autoSpaceDE w:val="0"/>
        <w:autoSpaceDN w:val="0"/>
        <w:adjustRightInd w:val="0"/>
        <w:rPr>
          <w:rFonts w:ascii="Arial-BoldMT" w:hAnsi="Arial-BoldMT" w:cs="Arial-BoldMT"/>
          <w:b/>
          <w:bCs/>
          <w:sz w:val="44"/>
          <w:szCs w:val="44"/>
        </w:rPr>
      </w:pPr>
    </w:p>
    <w:p w14:paraId="20F71315" w14:textId="77777777" w:rsidR="001E0D04" w:rsidRDefault="001E0D04" w:rsidP="001E0D04">
      <w:pPr>
        <w:autoSpaceDE w:val="0"/>
        <w:autoSpaceDN w:val="0"/>
        <w:adjustRightInd w:val="0"/>
        <w:rPr>
          <w:rFonts w:ascii="Arial-BoldMT" w:hAnsi="Arial-BoldMT" w:cs="Arial-BoldMT"/>
          <w:b/>
          <w:bCs/>
          <w:sz w:val="44"/>
          <w:szCs w:val="44"/>
        </w:rPr>
      </w:pPr>
    </w:p>
    <w:p w14:paraId="41A3BF6E" w14:textId="53818E82" w:rsidR="001E0D04" w:rsidRDefault="001E0D04" w:rsidP="001E0D04">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SPECYFIKACJA WARUNKÓW</w:t>
      </w:r>
    </w:p>
    <w:p w14:paraId="41F3BEA5" w14:textId="77777777" w:rsidR="001E0D04" w:rsidRDefault="001E0D04" w:rsidP="001E0D04">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ZAMÓWIENIA</w:t>
      </w:r>
    </w:p>
    <w:p w14:paraId="3EE5980F" w14:textId="77777777" w:rsidR="001E0D04" w:rsidRDefault="001E0D04" w:rsidP="001E0D04">
      <w:pPr>
        <w:autoSpaceDE w:val="0"/>
        <w:autoSpaceDN w:val="0"/>
        <w:adjustRightInd w:val="0"/>
        <w:jc w:val="center"/>
        <w:rPr>
          <w:rFonts w:ascii="Arial-BoldMT" w:hAnsi="Arial-BoldMT" w:cs="Arial-BoldMT"/>
          <w:b/>
          <w:bCs/>
          <w:sz w:val="44"/>
          <w:szCs w:val="44"/>
        </w:rPr>
      </w:pPr>
    </w:p>
    <w:p w14:paraId="62098361" w14:textId="64649574" w:rsidR="00816B87" w:rsidRPr="00816B87" w:rsidRDefault="00BE1AE6" w:rsidP="00816B87">
      <w:pPr>
        <w:spacing w:before="480" w:line="360" w:lineRule="auto"/>
        <w:jc w:val="center"/>
        <w:rPr>
          <w:rFonts w:ascii="Arial" w:hAnsi="Arial" w:cs="Arial"/>
          <w:sz w:val="20"/>
          <w:szCs w:val="20"/>
        </w:rPr>
      </w:pPr>
      <w:r w:rsidRPr="00E96D88">
        <w:rPr>
          <w:rFonts w:ascii="Arial" w:hAnsi="Arial" w:cs="Arial"/>
          <w:sz w:val="20"/>
          <w:szCs w:val="20"/>
        </w:rPr>
        <w:t xml:space="preserve">Zaprasza do złożenia oferty w postępowaniu o udzielenie zamówienia publicznego prowadzonego </w:t>
      </w:r>
      <w:r>
        <w:rPr>
          <w:rFonts w:ascii="Arial" w:hAnsi="Arial" w:cs="Arial"/>
          <w:sz w:val="20"/>
          <w:szCs w:val="20"/>
        </w:rPr>
        <w:br/>
      </w:r>
      <w:r w:rsidRPr="00E96D88">
        <w:rPr>
          <w:rFonts w:ascii="Arial" w:hAnsi="Arial" w:cs="Arial"/>
          <w:sz w:val="20"/>
          <w:szCs w:val="20"/>
        </w:rPr>
        <w:t>w trybie podstawowym</w:t>
      </w:r>
      <w:r w:rsidR="00974437">
        <w:rPr>
          <w:rFonts w:ascii="Arial" w:hAnsi="Arial" w:cs="Arial"/>
          <w:sz w:val="20"/>
          <w:szCs w:val="20"/>
        </w:rPr>
        <w:t xml:space="preserve"> bez negocjacji ( art.275 pkt 1) </w:t>
      </w:r>
      <w:r w:rsidRPr="00E96D88">
        <w:rPr>
          <w:rFonts w:ascii="Arial" w:hAnsi="Arial" w:cs="Arial"/>
          <w:sz w:val="20"/>
          <w:szCs w:val="20"/>
        </w:rPr>
        <w:t>o wartości zamówienia nie przekraczającej progów unijnych o jakich stanowi art. 3 ustawy z 11 września 2019 r. - Prawo zamówień publicznych (Dz. U. z 2019 r. poz. 2019</w:t>
      </w:r>
      <w:r w:rsidR="00816B87">
        <w:rPr>
          <w:rFonts w:ascii="Arial" w:hAnsi="Arial" w:cs="Arial"/>
          <w:sz w:val="20"/>
          <w:szCs w:val="20"/>
        </w:rPr>
        <w:t xml:space="preserve"> z </w:t>
      </w:r>
      <w:proofErr w:type="spellStart"/>
      <w:r w:rsidR="00816B87">
        <w:rPr>
          <w:rFonts w:ascii="Arial" w:hAnsi="Arial" w:cs="Arial"/>
          <w:sz w:val="20"/>
          <w:szCs w:val="20"/>
        </w:rPr>
        <w:t>późn</w:t>
      </w:r>
      <w:proofErr w:type="spellEnd"/>
      <w:r w:rsidR="00816B87">
        <w:rPr>
          <w:rFonts w:ascii="Arial" w:hAnsi="Arial" w:cs="Arial"/>
          <w:sz w:val="20"/>
          <w:szCs w:val="20"/>
        </w:rPr>
        <w:t>. zm.</w:t>
      </w:r>
      <w:r w:rsidRPr="00E96D88">
        <w:rPr>
          <w:rFonts w:ascii="Arial" w:hAnsi="Arial" w:cs="Arial"/>
          <w:sz w:val="20"/>
          <w:szCs w:val="20"/>
        </w:rPr>
        <w:t xml:space="preserve">) – dalej </w:t>
      </w:r>
      <w:proofErr w:type="spellStart"/>
      <w:r w:rsidRPr="00E96D88">
        <w:rPr>
          <w:rFonts w:ascii="Arial" w:hAnsi="Arial" w:cs="Arial"/>
          <w:sz w:val="20"/>
          <w:szCs w:val="20"/>
        </w:rPr>
        <w:t>p.z.p</w:t>
      </w:r>
      <w:proofErr w:type="spellEnd"/>
      <w:r w:rsidRPr="00E96D88">
        <w:rPr>
          <w:rFonts w:ascii="Arial" w:hAnsi="Arial" w:cs="Arial"/>
          <w:sz w:val="20"/>
          <w:szCs w:val="20"/>
        </w:rPr>
        <w:t xml:space="preserve">. na </w:t>
      </w:r>
      <w:r w:rsidRPr="00E96D88">
        <w:rPr>
          <w:rFonts w:ascii="Arial" w:hAnsi="Arial" w:cs="Arial"/>
          <w:b/>
        </w:rPr>
        <w:t>robotę budowlaną</w:t>
      </w:r>
      <w:r w:rsidRPr="00E96D88">
        <w:rPr>
          <w:rFonts w:ascii="Arial" w:hAnsi="Arial" w:cs="Arial"/>
          <w:sz w:val="20"/>
          <w:szCs w:val="20"/>
        </w:rPr>
        <w:t xml:space="preserve"> pn.</w:t>
      </w:r>
      <w:r>
        <w:rPr>
          <w:rFonts w:ascii="Arial" w:hAnsi="Arial" w:cs="Arial"/>
          <w:sz w:val="20"/>
          <w:szCs w:val="20"/>
        </w:rPr>
        <w:t>:</w:t>
      </w:r>
    </w:p>
    <w:p w14:paraId="396907FC" w14:textId="32380853" w:rsidR="00BE1AE6" w:rsidRPr="001E0D04" w:rsidRDefault="00BE1AE6" w:rsidP="00BE1AE6">
      <w:pPr>
        <w:spacing w:before="480" w:after="480" w:line="360" w:lineRule="auto"/>
        <w:jc w:val="center"/>
        <w:rPr>
          <w:rFonts w:ascii="Arial" w:hAnsi="Arial" w:cs="Arial"/>
          <w:b/>
          <w:sz w:val="32"/>
          <w:szCs w:val="32"/>
        </w:rPr>
      </w:pPr>
      <w:r w:rsidRPr="001E0D04">
        <w:rPr>
          <w:rFonts w:ascii="Arial" w:hAnsi="Arial" w:cs="Arial"/>
          <w:b/>
          <w:sz w:val="32"/>
          <w:szCs w:val="32"/>
        </w:rPr>
        <w:t>"</w:t>
      </w:r>
      <w:r w:rsidR="005F303D" w:rsidRPr="001E0D04">
        <w:rPr>
          <w:b/>
          <w:bCs/>
          <w:i/>
          <w:iCs/>
          <w:sz w:val="22"/>
          <w:szCs w:val="22"/>
        </w:rPr>
        <w:t xml:space="preserve"> </w:t>
      </w:r>
      <w:r w:rsidR="001E0D04" w:rsidRPr="001E0D04">
        <w:rPr>
          <w:rFonts w:ascii="Arial" w:hAnsi="Arial" w:cs="Arial"/>
          <w:b/>
          <w:bCs/>
          <w:sz w:val="28"/>
          <w:szCs w:val="28"/>
        </w:rPr>
        <w:t xml:space="preserve">Modernizacja drogi gminnej nr 189038G Sobowidz- </w:t>
      </w:r>
      <w:proofErr w:type="spellStart"/>
      <w:r w:rsidR="001E0D04" w:rsidRPr="001E0D04">
        <w:rPr>
          <w:rFonts w:ascii="Arial" w:hAnsi="Arial" w:cs="Arial"/>
          <w:b/>
          <w:bCs/>
          <w:sz w:val="28"/>
          <w:szCs w:val="28"/>
        </w:rPr>
        <w:t>Klępiny</w:t>
      </w:r>
      <w:proofErr w:type="spellEnd"/>
      <w:r w:rsidR="001E0D04" w:rsidRPr="001E0D04">
        <w:rPr>
          <w:rFonts w:ascii="Arial" w:hAnsi="Arial" w:cs="Arial"/>
          <w:b/>
          <w:bCs/>
          <w:sz w:val="28"/>
          <w:szCs w:val="28"/>
        </w:rPr>
        <w:t xml:space="preserve"> poprzez ułożenie płyt </w:t>
      </w:r>
      <w:proofErr w:type="spellStart"/>
      <w:r w:rsidR="001E0D04" w:rsidRPr="001E0D04">
        <w:rPr>
          <w:rFonts w:ascii="Arial" w:hAnsi="Arial" w:cs="Arial"/>
          <w:b/>
          <w:bCs/>
          <w:sz w:val="28"/>
          <w:szCs w:val="28"/>
        </w:rPr>
        <w:t>Yomb</w:t>
      </w:r>
      <w:proofErr w:type="spellEnd"/>
      <w:r w:rsidRPr="001E0D04">
        <w:rPr>
          <w:rFonts w:ascii="Arial" w:hAnsi="Arial" w:cs="Arial"/>
          <w:b/>
          <w:sz w:val="32"/>
          <w:szCs w:val="32"/>
        </w:rPr>
        <w:t xml:space="preserve">" </w:t>
      </w:r>
    </w:p>
    <w:p w14:paraId="1DC7A4C1"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4D89C1A8"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5604165B"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1E0D04" w:rsidRPr="001E0D04">
        <w:rPr>
          <w:rFonts w:ascii="Arial" w:hAnsi="Arial" w:cs="Arial"/>
          <w:b/>
          <w:sz w:val="20"/>
          <w:szCs w:val="20"/>
        </w:rPr>
        <w:t>https://platformazakupowa.pl/pn/zgkimtrabki/proceedings</w:t>
      </w:r>
    </w:p>
    <w:p w14:paraId="03284650" w14:textId="3C19BDB3" w:rsidR="00816B87" w:rsidRDefault="00816B87" w:rsidP="00816B87">
      <w:pPr>
        <w:pStyle w:val="Tytu"/>
        <w:spacing w:before="120" w:after="40" w:line="360" w:lineRule="auto"/>
        <w:jc w:val="left"/>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1501C6F5" w14:textId="3B1E2A01"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2021</w:t>
      </w:r>
    </w:p>
    <w:p w14:paraId="003A58B5" w14:textId="77777777" w:rsidR="00BE1AE6" w:rsidRPr="00E96D88" w:rsidRDefault="00BE1AE6" w:rsidP="00BE1AE6">
      <w:pPr>
        <w:pStyle w:val="Tytu"/>
        <w:spacing w:before="120" w:after="40" w:line="360" w:lineRule="auto"/>
        <w:jc w:val="left"/>
        <w:rPr>
          <w:rFonts w:cs="Arial"/>
          <w:caps/>
          <w:sz w:val="24"/>
        </w:rPr>
        <w:sectPr w:rsidR="00BE1AE6" w:rsidRPr="00E96D88" w:rsidSect="00BE1AE6">
          <w:pgSz w:w="11906" w:h="16838"/>
          <w:pgMar w:top="1417" w:right="1417" w:bottom="709" w:left="1417" w:header="708" w:footer="708" w:gutter="0"/>
          <w:cols w:space="708"/>
          <w:titlePg/>
          <w:docGrid w:linePitch="360"/>
        </w:sectPr>
      </w:pPr>
    </w:p>
    <w:p w14:paraId="1126F538" w14:textId="652F86AA"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lastRenderedPageBreak/>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1D024F40" w:rsidR="00816B87" w:rsidRDefault="001E0D04" w:rsidP="00816B87">
      <w:pPr>
        <w:ind w:left="4"/>
        <w:rPr>
          <w:sz w:val="20"/>
          <w:szCs w:val="20"/>
        </w:rPr>
      </w:pPr>
      <w:proofErr w:type="spellStart"/>
      <w:r>
        <w:rPr>
          <w:rFonts w:ascii="Arial" w:eastAsia="Arial" w:hAnsi="Arial" w:cs="Arial"/>
          <w:sz w:val="20"/>
          <w:szCs w:val="20"/>
        </w:rPr>
        <w:t>Nanywca</w:t>
      </w:r>
      <w:proofErr w:type="spellEnd"/>
      <w:r>
        <w:rPr>
          <w:rFonts w:ascii="Arial" w:eastAsia="Arial" w:hAnsi="Arial" w:cs="Arial"/>
          <w:sz w:val="20"/>
          <w:szCs w:val="20"/>
        </w:rPr>
        <w:t xml:space="preserve">: </w:t>
      </w:r>
      <w:r w:rsidR="00816B87">
        <w:rPr>
          <w:rFonts w:ascii="Arial" w:eastAsia="Arial" w:hAnsi="Arial" w:cs="Arial"/>
          <w:sz w:val="20"/>
          <w:szCs w:val="20"/>
        </w:rPr>
        <w:t>Gmina Trąbki Wielkie</w:t>
      </w:r>
    </w:p>
    <w:p w14:paraId="302C5A0B" w14:textId="32D49EF4" w:rsidR="001E0D04" w:rsidRDefault="001E0D04" w:rsidP="001E0D04">
      <w:pPr>
        <w:spacing w:line="237" w:lineRule="auto"/>
        <w:rPr>
          <w:rFonts w:ascii="Arial" w:eastAsia="Arial" w:hAnsi="Arial" w:cs="Arial"/>
          <w:sz w:val="20"/>
          <w:szCs w:val="20"/>
        </w:rPr>
      </w:pPr>
      <w:r>
        <w:rPr>
          <w:rFonts w:ascii="Arial" w:eastAsia="Arial" w:hAnsi="Arial" w:cs="Arial"/>
          <w:sz w:val="20"/>
          <w:szCs w:val="20"/>
        </w:rPr>
        <w:t>Odbiorca: Zakład Gospodarki Komunalnej i Mieszkaniowej</w:t>
      </w:r>
    </w:p>
    <w:p w14:paraId="1910A46C" w14:textId="7CA71061" w:rsidR="00816B87" w:rsidRDefault="00816B87" w:rsidP="001E0D04">
      <w:pPr>
        <w:spacing w:line="237" w:lineRule="auto"/>
        <w:rPr>
          <w:sz w:val="20"/>
          <w:szCs w:val="20"/>
        </w:rPr>
      </w:pPr>
      <w:r>
        <w:rPr>
          <w:rFonts w:ascii="Arial" w:eastAsia="Arial" w:hAnsi="Arial" w:cs="Arial"/>
          <w:sz w:val="20"/>
          <w:szCs w:val="20"/>
        </w:rPr>
        <w:t>ul. Gdańska 12</w:t>
      </w:r>
    </w:p>
    <w:p w14:paraId="2E807AE8" w14:textId="77777777" w:rsidR="00816B87" w:rsidRDefault="00816B87" w:rsidP="00816B87">
      <w:pPr>
        <w:spacing w:line="1" w:lineRule="exact"/>
        <w:rPr>
          <w:sz w:val="20"/>
          <w:szCs w:val="20"/>
        </w:rPr>
      </w:pPr>
    </w:p>
    <w:p w14:paraId="11F7EE8D" w14:textId="77777777" w:rsidR="00816B87" w:rsidRDefault="00816B87" w:rsidP="00816B87">
      <w:pPr>
        <w:ind w:left="4"/>
        <w:rPr>
          <w:sz w:val="20"/>
          <w:szCs w:val="20"/>
        </w:rPr>
      </w:pPr>
      <w:r>
        <w:rPr>
          <w:rFonts w:ascii="Arial" w:eastAsia="Arial" w:hAnsi="Arial" w:cs="Arial"/>
          <w:sz w:val="20"/>
          <w:szCs w:val="20"/>
        </w:rPr>
        <w:t>83-034 Trąbki Wielkie</w:t>
      </w:r>
    </w:p>
    <w:p w14:paraId="6F8749A6" w14:textId="77777777" w:rsidR="00816B87" w:rsidRDefault="00816B87" w:rsidP="00816B87">
      <w:pPr>
        <w:spacing w:line="3" w:lineRule="exact"/>
        <w:rPr>
          <w:sz w:val="20"/>
          <w:szCs w:val="20"/>
        </w:rPr>
      </w:pPr>
    </w:p>
    <w:p w14:paraId="34214883" w14:textId="63DAB33C" w:rsidR="00816B87" w:rsidRPr="00F85255" w:rsidRDefault="001E0D04" w:rsidP="00816B87">
      <w:pPr>
        <w:ind w:left="4"/>
        <w:rPr>
          <w:color w:val="0070C0"/>
          <w:sz w:val="20"/>
          <w:szCs w:val="20"/>
        </w:rPr>
      </w:pPr>
      <w:r w:rsidRPr="001E0D04">
        <w:rPr>
          <w:rFonts w:ascii="Arial" w:eastAsia="Arial" w:hAnsi="Arial" w:cs="Arial"/>
          <w:color w:val="0070C0"/>
          <w:sz w:val="18"/>
          <w:szCs w:val="18"/>
          <w:u w:val="single"/>
        </w:rPr>
        <w:t>https://trabkiw.ug.gov.pl/miejsca/zaklad-gospodarki-komunalnej-i-mieszkaniowej/</w:t>
      </w:r>
    </w:p>
    <w:p w14:paraId="7BE78FF2" w14:textId="3A3A672C" w:rsidR="00816B87" w:rsidRPr="00F85255" w:rsidRDefault="00816B87" w:rsidP="00816B87">
      <w:pPr>
        <w:spacing w:line="237" w:lineRule="auto"/>
        <w:ind w:left="4"/>
        <w:rPr>
          <w:color w:val="0070C0"/>
          <w:sz w:val="20"/>
          <w:szCs w:val="20"/>
        </w:rPr>
      </w:pPr>
      <w:r>
        <w:rPr>
          <w:rFonts w:ascii="Arial" w:eastAsia="Arial" w:hAnsi="Arial" w:cs="Arial"/>
          <w:sz w:val="20"/>
          <w:szCs w:val="20"/>
        </w:rPr>
        <w:t xml:space="preserve">e-mail: </w:t>
      </w:r>
      <w:r w:rsidR="001E0D04">
        <w:rPr>
          <w:rFonts w:ascii="Arial" w:eastAsia="Arial" w:hAnsi="Arial" w:cs="Arial"/>
          <w:color w:val="0070C0"/>
          <w:sz w:val="20"/>
          <w:szCs w:val="20"/>
          <w:u w:val="single"/>
        </w:rPr>
        <w:t>zgkim</w:t>
      </w:r>
      <w:r w:rsidRPr="00F85255">
        <w:rPr>
          <w:rFonts w:ascii="Arial" w:eastAsia="Arial" w:hAnsi="Arial" w:cs="Arial"/>
          <w:color w:val="0070C0"/>
          <w:sz w:val="20"/>
          <w:szCs w:val="20"/>
          <w:u w:val="single"/>
        </w:rPr>
        <w:t>@trabkiw.ug.gov.pl</w:t>
      </w:r>
    </w:p>
    <w:p w14:paraId="2888D4F4" w14:textId="77777777" w:rsidR="00F85255" w:rsidRDefault="00F85255" w:rsidP="00BE1AE6">
      <w:pPr>
        <w:tabs>
          <w:tab w:val="left" w:pos="540"/>
        </w:tabs>
        <w:spacing w:line="276" w:lineRule="auto"/>
        <w:ind w:left="284"/>
        <w:jc w:val="both"/>
        <w:rPr>
          <w:rFonts w:ascii="Arial" w:hAnsi="Arial" w:cs="Arial"/>
          <w:sz w:val="20"/>
          <w:szCs w:val="20"/>
        </w:rPr>
      </w:pPr>
    </w:p>
    <w:p w14:paraId="2AD585ED" w14:textId="09B8869D" w:rsidR="00463FE4" w:rsidRPr="00E96D88" w:rsidRDefault="00463FE4" w:rsidP="00463FE4">
      <w:pPr>
        <w:tabs>
          <w:tab w:val="left" w:pos="540"/>
        </w:tabs>
        <w:spacing w:line="276" w:lineRule="auto"/>
        <w:jc w:val="both"/>
        <w:rPr>
          <w:rFonts w:ascii="Arial" w:hAnsi="Arial" w:cs="Arial"/>
          <w:sz w:val="20"/>
          <w:szCs w:val="20"/>
        </w:rPr>
      </w:pP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sidR="001E0D04" w:rsidRPr="001E0D04">
        <w:t xml:space="preserve"> </w:t>
      </w:r>
      <w:r w:rsidR="001E0D04" w:rsidRPr="001E0D04">
        <w:rPr>
          <w:rFonts w:ascii="Arial" w:hAnsi="Arial" w:cs="Arial"/>
          <w:b/>
          <w:color w:val="FF0000"/>
          <w:sz w:val="20"/>
          <w:szCs w:val="20"/>
        </w:rPr>
        <w:t>https://platformazakupowa.pl/pn/zgkimtrabki/proceedings</w:t>
      </w:r>
      <w:r>
        <w:rPr>
          <w:rFonts w:ascii="Arial" w:hAnsi="Arial" w:cs="Arial"/>
          <w:b/>
          <w:sz w:val="20"/>
          <w:szCs w:val="20"/>
        </w:rPr>
        <w:t>,</w:t>
      </w:r>
      <w:r w:rsidRPr="00E96D88">
        <w:rPr>
          <w:rFonts w:ascii="Arial" w:hAnsi="Arial" w:cs="Arial"/>
          <w:b/>
          <w:sz w:val="20"/>
          <w:szCs w:val="20"/>
        </w:rPr>
        <w:t xml:space="preserve"> na której będą</w:t>
      </w:r>
      <w:r w:rsidR="00974437">
        <w:rPr>
          <w:rFonts w:ascii="Arial" w:hAnsi="Arial" w:cs="Arial"/>
          <w:b/>
          <w:sz w:val="20"/>
          <w:szCs w:val="20"/>
        </w:rPr>
        <w:t xml:space="preserve"> również</w:t>
      </w:r>
      <w:r w:rsidRPr="00E96D88">
        <w:rPr>
          <w:rFonts w:ascii="Arial" w:hAnsi="Arial" w:cs="Arial"/>
          <w:b/>
          <w:sz w:val="20"/>
          <w:szCs w:val="20"/>
        </w:rPr>
        <w:t xml:space="preserve">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2DBC45FB" w14:textId="77777777" w:rsidR="00463FE4" w:rsidRDefault="00463FE4" w:rsidP="00BE1AE6">
      <w:pPr>
        <w:tabs>
          <w:tab w:val="left" w:pos="540"/>
        </w:tabs>
        <w:spacing w:line="276" w:lineRule="auto"/>
        <w:ind w:left="284"/>
        <w:jc w:val="both"/>
        <w:rPr>
          <w:rFonts w:ascii="Arial" w:hAnsi="Arial" w:cs="Arial"/>
          <w:b/>
          <w:sz w:val="20"/>
          <w:szCs w:val="20"/>
        </w:rPr>
      </w:pP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44A94D06" w14:textId="77777777" w:rsidR="001E0D04" w:rsidRDefault="001E0D04" w:rsidP="001E0D04">
      <w:pPr>
        <w:spacing w:line="238" w:lineRule="auto"/>
        <w:ind w:left="4" w:right="20"/>
        <w:jc w:val="both"/>
        <w:rPr>
          <w:rFonts w:ascii="Arial" w:eastAsia="Arial" w:hAnsi="Arial" w:cs="Arial"/>
          <w:sz w:val="20"/>
          <w:szCs w:val="20"/>
        </w:rPr>
      </w:pPr>
      <w:r>
        <w:rPr>
          <w:rFonts w:ascii="Arial" w:eastAsia="Arial" w:hAnsi="Arial" w:cs="Arial"/>
          <w:sz w:val="20"/>
          <w:szCs w:val="20"/>
        </w:rPr>
        <w:t xml:space="preserve">Zamawiający, tj. </w:t>
      </w:r>
      <w:r>
        <w:rPr>
          <w:rFonts w:ascii="Arial" w:eastAsia="Arial" w:hAnsi="Arial" w:cs="Arial"/>
          <w:b/>
          <w:bCs/>
          <w:sz w:val="20"/>
          <w:szCs w:val="20"/>
        </w:rPr>
        <w:t>Gmina Trąbki Wielkie z siedzibą w Trąbkach Wielkich ul. Gdańska 12, 83-034</w:t>
      </w:r>
      <w:r>
        <w:rPr>
          <w:rFonts w:ascii="Arial" w:eastAsia="Arial" w:hAnsi="Arial" w:cs="Arial"/>
          <w:sz w:val="20"/>
          <w:szCs w:val="20"/>
        </w:rPr>
        <w:t xml:space="preserve"> </w:t>
      </w:r>
      <w:r>
        <w:rPr>
          <w:rFonts w:ascii="Arial" w:eastAsia="Arial" w:hAnsi="Arial" w:cs="Arial"/>
          <w:b/>
          <w:bCs/>
          <w:sz w:val="20"/>
          <w:szCs w:val="20"/>
        </w:rPr>
        <w:t>Trąbki Wielkie</w:t>
      </w:r>
      <w:r>
        <w:rPr>
          <w:rFonts w:ascii="Arial" w:eastAsia="Arial" w:hAnsi="Arial" w:cs="Arial"/>
          <w:sz w:val="20"/>
          <w:szCs w:val="20"/>
        </w:rPr>
        <w:t xml:space="preserve">, </w:t>
      </w:r>
    </w:p>
    <w:p w14:paraId="2DFCC456" w14:textId="77777777" w:rsidR="001E0D04" w:rsidRDefault="001E0D04" w:rsidP="001E0D04">
      <w:pPr>
        <w:spacing w:line="238" w:lineRule="auto"/>
        <w:ind w:left="4" w:right="20"/>
        <w:jc w:val="both"/>
        <w:rPr>
          <w:sz w:val="20"/>
          <w:szCs w:val="20"/>
        </w:rPr>
      </w:pPr>
      <w:r w:rsidRPr="0030732C">
        <w:rPr>
          <w:rFonts w:ascii="Arial" w:eastAsia="Arial" w:hAnsi="Arial" w:cs="Arial"/>
          <w:b/>
          <w:bCs/>
          <w:sz w:val="20"/>
          <w:szCs w:val="20"/>
        </w:rPr>
        <w:t>Nabywca: Zakład Gospodarki Komunalnej i Mieszkaniowej</w:t>
      </w:r>
      <w:r>
        <w:rPr>
          <w:rFonts w:ascii="Arial" w:eastAsia="Arial" w:hAnsi="Arial" w:cs="Arial"/>
          <w:sz w:val="20"/>
          <w:szCs w:val="20"/>
        </w:rPr>
        <w:t>, zgodnie z art. 13 ust. 1 i 2 rozporządzenia Parlamentu Europejskiego i Rady (UE)</w:t>
      </w:r>
      <w:r>
        <w:rPr>
          <w:rFonts w:ascii="Arial" w:eastAsia="Arial" w:hAnsi="Arial" w:cs="Arial"/>
          <w:b/>
          <w:bCs/>
          <w:sz w:val="20"/>
          <w:szCs w:val="20"/>
        </w:rPr>
        <w:t xml:space="preserve"> </w:t>
      </w:r>
      <w:r>
        <w:rPr>
          <w:rFonts w:ascii="Arial" w:eastAsia="Arial" w:hAnsi="Arial" w:cs="Arial"/>
          <w:sz w:val="20"/>
          <w:szCs w:val="20"/>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04D2F6" w14:textId="77777777" w:rsidR="001E0D04" w:rsidRDefault="001E0D04" w:rsidP="001E0D04">
      <w:pPr>
        <w:spacing w:line="2" w:lineRule="exact"/>
        <w:rPr>
          <w:sz w:val="20"/>
          <w:szCs w:val="20"/>
        </w:rPr>
      </w:pPr>
    </w:p>
    <w:p w14:paraId="351DF84A" w14:textId="77777777" w:rsidR="001E0D04" w:rsidRPr="0030732C" w:rsidRDefault="001E0D04" w:rsidP="001E0D04">
      <w:pPr>
        <w:numPr>
          <w:ilvl w:val="0"/>
          <w:numId w:val="39"/>
        </w:numPr>
        <w:tabs>
          <w:tab w:val="left" w:pos="244"/>
        </w:tabs>
        <w:spacing w:line="234" w:lineRule="auto"/>
        <w:ind w:left="4" w:hanging="244"/>
        <w:rPr>
          <w:rFonts w:ascii="Arial" w:eastAsia="Arial" w:hAnsi="Arial" w:cs="Arial"/>
          <w:sz w:val="20"/>
          <w:szCs w:val="20"/>
        </w:rPr>
      </w:pPr>
      <w:r w:rsidRPr="0030732C">
        <w:rPr>
          <w:rFonts w:ascii="Arial" w:eastAsia="Arial" w:hAnsi="Arial" w:cs="Arial"/>
          <w:sz w:val="20"/>
          <w:szCs w:val="20"/>
        </w:rPr>
        <w:t xml:space="preserve">administratorem Pani/Pana danych osobowych jest </w:t>
      </w:r>
      <w:r w:rsidRPr="0030732C">
        <w:rPr>
          <w:rFonts w:ascii="Arial" w:eastAsia="Arial" w:hAnsi="Arial" w:cs="Arial"/>
          <w:b/>
          <w:bCs/>
          <w:sz w:val="20"/>
          <w:szCs w:val="20"/>
        </w:rPr>
        <w:t xml:space="preserve">Zakład Gospodarki Komunalnej i Mieszkaniowej ul. Gdańska 12, 83-034 Trąbki Wielkie, reprezentowany przez </w:t>
      </w:r>
      <w:r>
        <w:rPr>
          <w:rFonts w:ascii="Arial" w:eastAsia="Arial" w:hAnsi="Arial" w:cs="Arial"/>
          <w:b/>
          <w:bCs/>
          <w:sz w:val="20"/>
          <w:szCs w:val="20"/>
        </w:rPr>
        <w:t>kierownika</w:t>
      </w:r>
      <w:r w:rsidRPr="0030732C">
        <w:rPr>
          <w:rFonts w:ascii="Arial" w:eastAsia="Arial" w:hAnsi="Arial" w:cs="Arial"/>
          <w:b/>
          <w:bCs/>
          <w:sz w:val="20"/>
          <w:szCs w:val="20"/>
        </w:rPr>
        <w:t xml:space="preserve"> </w:t>
      </w:r>
      <w:r>
        <w:rPr>
          <w:rFonts w:ascii="Arial" w:eastAsia="Arial" w:hAnsi="Arial" w:cs="Arial"/>
          <w:b/>
          <w:bCs/>
          <w:sz w:val="20"/>
          <w:szCs w:val="20"/>
        </w:rPr>
        <w:t>–</w:t>
      </w:r>
      <w:r w:rsidRPr="0030732C">
        <w:rPr>
          <w:rFonts w:ascii="Arial" w:eastAsia="Arial" w:hAnsi="Arial" w:cs="Arial"/>
          <w:b/>
          <w:bCs/>
          <w:sz w:val="20"/>
          <w:szCs w:val="20"/>
        </w:rPr>
        <w:t xml:space="preserve"> </w:t>
      </w:r>
      <w:r>
        <w:rPr>
          <w:rFonts w:ascii="Arial" w:eastAsia="Arial" w:hAnsi="Arial" w:cs="Arial"/>
          <w:b/>
          <w:bCs/>
          <w:sz w:val="20"/>
          <w:szCs w:val="20"/>
        </w:rPr>
        <w:t>Karola Kozaka</w:t>
      </w:r>
    </w:p>
    <w:p w14:paraId="59CB0F50" w14:textId="77777777" w:rsidR="001E0D04" w:rsidRDefault="001E0D04" w:rsidP="001E0D04">
      <w:pPr>
        <w:spacing w:line="12" w:lineRule="exact"/>
        <w:rPr>
          <w:rFonts w:ascii="Arial" w:eastAsia="Arial" w:hAnsi="Arial" w:cs="Arial"/>
          <w:sz w:val="20"/>
          <w:szCs w:val="20"/>
        </w:rPr>
      </w:pPr>
    </w:p>
    <w:p w14:paraId="5E17677F" w14:textId="77777777" w:rsidR="001E0D04" w:rsidRDefault="001E0D04" w:rsidP="001E0D04">
      <w:pPr>
        <w:numPr>
          <w:ilvl w:val="0"/>
          <w:numId w:val="39"/>
        </w:numPr>
        <w:tabs>
          <w:tab w:val="left" w:pos="299"/>
        </w:tabs>
        <w:spacing w:line="236" w:lineRule="auto"/>
        <w:ind w:left="4" w:right="20" w:hanging="4"/>
        <w:jc w:val="both"/>
        <w:rPr>
          <w:rFonts w:ascii="Arial" w:eastAsia="Arial" w:hAnsi="Arial" w:cs="Arial"/>
          <w:sz w:val="20"/>
          <w:szCs w:val="20"/>
        </w:rPr>
      </w:pPr>
      <w:r>
        <w:rPr>
          <w:rFonts w:ascii="Arial" w:eastAsia="Arial" w:hAnsi="Arial" w:cs="Arial"/>
          <w:sz w:val="20"/>
          <w:szCs w:val="20"/>
        </w:rPr>
        <w:t xml:space="preserve">Administrator Danych Osobowych powołał Inspektora Ochrony Danych, który w jego imieniu nadzoruje sferę przetwarzania danych osobowych. Z Inspektorem Ochrony Danych można kontaktować się pod adresem e-mil </w:t>
      </w:r>
      <w:hyperlink r:id="rId7" w:history="1">
        <w:r w:rsidRPr="000D749C">
          <w:rPr>
            <w:rStyle w:val="Hipercze"/>
            <w:rFonts w:ascii="Arial" w:hAnsi="Arial" w:cs="Arial"/>
            <w:sz w:val="20"/>
            <w:szCs w:val="20"/>
          </w:rPr>
          <w:t>inspektor@cbi24.pl</w:t>
        </w:r>
      </w:hyperlink>
      <w:r w:rsidRPr="006735BC">
        <w:rPr>
          <w:rFonts w:ascii="Arial" w:hAnsi="Arial" w:cs="Arial"/>
          <w:sz w:val="20"/>
          <w:szCs w:val="20"/>
        </w:rPr>
        <w:t>, Łukasz Gołda</w:t>
      </w:r>
      <w:r>
        <w:rPr>
          <w:rFonts w:ascii="Arial" w:hAnsi="Arial" w:cs="Arial"/>
          <w:sz w:val="20"/>
          <w:szCs w:val="20"/>
        </w:rPr>
        <w:t>.</w:t>
      </w:r>
    </w:p>
    <w:p w14:paraId="42EA6182" w14:textId="77777777" w:rsidR="001E0D04" w:rsidRDefault="001E0D04" w:rsidP="001E0D04">
      <w:pPr>
        <w:spacing w:line="12" w:lineRule="exact"/>
        <w:rPr>
          <w:rFonts w:ascii="Arial" w:eastAsia="Arial" w:hAnsi="Arial" w:cs="Arial"/>
          <w:sz w:val="20"/>
          <w:szCs w:val="20"/>
        </w:rPr>
      </w:pPr>
    </w:p>
    <w:p w14:paraId="3282E535" w14:textId="540CE576" w:rsidR="001E0D04" w:rsidRPr="001E0D04" w:rsidRDefault="001E0D04" w:rsidP="005573DA">
      <w:pPr>
        <w:numPr>
          <w:ilvl w:val="0"/>
          <w:numId w:val="39"/>
        </w:numPr>
        <w:tabs>
          <w:tab w:val="left" w:pos="289"/>
        </w:tabs>
        <w:autoSpaceDE w:val="0"/>
        <w:autoSpaceDN w:val="0"/>
        <w:adjustRightInd w:val="0"/>
        <w:spacing w:line="233" w:lineRule="auto"/>
        <w:ind w:left="4" w:right="20" w:hanging="4"/>
        <w:jc w:val="both"/>
        <w:rPr>
          <w:rFonts w:ascii="Arial" w:hAnsi="Arial" w:cs="Arial"/>
          <w:sz w:val="20"/>
          <w:szCs w:val="20"/>
        </w:rPr>
      </w:pPr>
      <w:r w:rsidRPr="001E0D04">
        <w:rPr>
          <w:rFonts w:ascii="Arial" w:eastAsia="Arial" w:hAnsi="Arial" w:cs="Arial"/>
          <w:sz w:val="20"/>
          <w:szCs w:val="20"/>
        </w:rPr>
        <w:t xml:space="preserve">Pani/Pana dane osobowe przetwarzane będą na podstawie art. 6 ust. 1 lit. c RODO w celu związanym z postępowaniem o udzielenie zamówienia publicznego nr </w:t>
      </w:r>
      <w:r w:rsidRPr="001E0D04">
        <w:rPr>
          <w:rFonts w:ascii="Arial" w:eastAsia="Arial" w:hAnsi="Arial" w:cs="Arial"/>
          <w:b/>
          <w:bCs/>
          <w:sz w:val="18"/>
          <w:szCs w:val="18"/>
        </w:rPr>
        <w:t>ZP.271.1.ZGKiM/2021</w:t>
      </w:r>
      <w:r w:rsidRPr="001E0D04">
        <w:rPr>
          <w:rFonts w:ascii="Arial" w:hAnsi="Arial" w:cs="Arial"/>
          <w:sz w:val="20"/>
          <w:szCs w:val="20"/>
        </w:rPr>
        <w:t>;</w:t>
      </w:r>
    </w:p>
    <w:p w14:paraId="629FE40A" w14:textId="77777777" w:rsidR="001E0D04" w:rsidRDefault="001E0D04" w:rsidP="001E0D04">
      <w:pPr>
        <w:spacing w:line="13" w:lineRule="exact"/>
        <w:rPr>
          <w:sz w:val="20"/>
          <w:szCs w:val="20"/>
        </w:rPr>
      </w:pPr>
    </w:p>
    <w:p w14:paraId="2AFC3FE8" w14:textId="77777777" w:rsidR="001E0D04" w:rsidRDefault="001E0D04" w:rsidP="001E0D04">
      <w:pPr>
        <w:spacing w:line="236" w:lineRule="auto"/>
        <w:ind w:left="4"/>
        <w:jc w:val="both"/>
        <w:rPr>
          <w:sz w:val="20"/>
          <w:szCs w:val="20"/>
        </w:rPr>
      </w:pPr>
      <w:r>
        <w:rPr>
          <w:rFonts w:ascii="Arial" w:eastAsia="Arial" w:hAnsi="Arial"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(Dz. U. z 2019 r. poz. 1843 z </w:t>
      </w:r>
      <w:proofErr w:type="spellStart"/>
      <w:r>
        <w:rPr>
          <w:rFonts w:ascii="Arial" w:eastAsia="Arial" w:hAnsi="Arial" w:cs="Arial"/>
          <w:sz w:val="20"/>
          <w:szCs w:val="20"/>
        </w:rPr>
        <w:t>późn</w:t>
      </w:r>
      <w:proofErr w:type="spellEnd"/>
      <w:r>
        <w:rPr>
          <w:rFonts w:ascii="Arial" w:eastAsia="Arial" w:hAnsi="Arial" w:cs="Arial"/>
          <w:sz w:val="20"/>
          <w:szCs w:val="20"/>
        </w:rPr>
        <w:t xml:space="preserve">. </w:t>
      </w:r>
      <w:proofErr w:type="spellStart"/>
      <w:r>
        <w:rPr>
          <w:rFonts w:ascii="Arial" w:eastAsia="Arial" w:hAnsi="Arial" w:cs="Arial"/>
          <w:sz w:val="20"/>
          <w:szCs w:val="20"/>
        </w:rPr>
        <w:t>zm</w:t>
      </w:r>
      <w:proofErr w:type="spellEnd"/>
      <w:r>
        <w:rPr>
          <w:rFonts w:ascii="Arial" w:eastAsia="Arial" w:hAnsi="Arial" w:cs="Arial"/>
          <w:sz w:val="20"/>
          <w:szCs w:val="20"/>
        </w:rPr>
        <w:t>), zwaną dalej ustawą PZP;</w:t>
      </w:r>
    </w:p>
    <w:p w14:paraId="2A2C6CD1" w14:textId="77777777" w:rsidR="001E0D04" w:rsidRDefault="001E0D04" w:rsidP="001E0D04">
      <w:pPr>
        <w:spacing w:line="13" w:lineRule="exact"/>
        <w:rPr>
          <w:sz w:val="20"/>
          <w:szCs w:val="20"/>
        </w:rPr>
      </w:pPr>
    </w:p>
    <w:p w14:paraId="055756FC" w14:textId="77777777" w:rsidR="001E0D04" w:rsidRDefault="001E0D04" w:rsidP="001E0D04">
      <w:pPr>
        <w:numPr>
          <w:ilvl w:val="0"/>
          <w:numId w:val="40"/>
        </w:numPr>
        <w:tabs>
          <w:tab w:val="left" w:pos="239"/>
        </w:tabs>
        <w:spacing w:line="236" w:lineRule="auto"/>
        <w:ind w:left="4" w:hanging="4"/>
        <w:jc w:val="both"/>
        <w:rPr>
          <w:rFonts w:ascii="Arial" w:eastAsia="Arial" w:hAnsi="Arial" w:cs="Arial"/>
          <w:sz w:val="20"/>
          <w:szCs w:val="20"/>
        </w:rPr>
      </w:pPr>
      <w:r>
        <w:rPr>
          <w:rFonts w:ascii="Arial" w:eastAsia="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B0B8D9" w14:textId="77777777" w:rsidR="001E0D04" w:rsidRDefault="001E0D04" w:rsidP="001E0D04">
      <w:pPr>
        <w:spacing w:line="2" w:lineRule="exact"/>
        <w:rPr>
          <w:rFonts w:ascii="Arial" w:eastAsia="Arial" w:hAnsi="Arial" w:cs="Arial"/>
          <w:sz w:val="20"/>
          <w:szCs w:val="20"/>
        </w:rPr>
      </w:pPr>
    </w:p>
    <w:p w14:paraId="50B01241" w14:textId="77777777" w:rsidR="001E0D04" w:rsidRDefault="001E0D04" w:rsidP="001E0D04">
      <w:pPr>
        <w:numPr>
          <w:ilvl w:val="0"/>
          <w:numId w:val="40"/>
        </w:numPr>
        <w:tabs>
          <w:tab w:val="left" w:pos="264"/>
        </w:tabs>
        <w:spacing w:line="237" w:lineRule="auto"/>
        <w:ind w:left="264" w:hanging="264"/>
        <w:rPr>
          <w:rFonts w:ascii="Arial" w:eastAsia="Arial" w:hAnsi="Arial" w:cs="Arial"/>
          <w:sz w:val="20"/>
          <w:szCs w:val="20"/>
        </w:rPr>
      </w:pPr>
      <w:r>
        <w:rPr>
          <w:rFonts w:ascii="Arial" w:eastAsia="Arial" w:hAnsi="Arial" w:cs="Arial"/>
          <w:sz w:val="20"/>
          <w:szCs w:val="20"/>
        </w:rPr>
        <w:t>obowiązek podania przez Panią/Pana danych osobowych bezpośrednio Pani/Pana dotyczących</w:t>
      </w:r>
    </w:p>
    <w:p w14:paraId="0DB93504" w14:textId="77777777" w:rsidR="001E0D04" w:rsidRDefault="001E0D04" w:rsidP="001E0D04">
      <w:pPr>
        <w:spacing w:line="12" w:lineRule="exact"/>
        <w:rPr>
          <w:sz w:val="20"/>
          <w:szCs w:val="20"/>
        </w:rPr>
      </w:pPr>
    </w:p>
    <w:p w14:paraId="15338610" w14:textId="77777777" w:rsidR="001E0D04" w:rsidRDefault="001E0D04" w:rsidP="001E0D04">
      <w:pPr>
        <w:spacing w:line="236" w:lineRule="auto"/>
        <w:ind w:left="4"/>
        <w:jc w:val="both"/>
        <w:rPr>
          <w:sz w:val="20"/>
          <w:szCs w:val="20"/>
        </w:rPr>
      </w:pPr>
      <w:r>
        <w:rPr>
          <w:rFonts w:ascii="Arial" w:eastAsia="Arial" w:hAnsi="Arial" w:cs="Arial"/>
          <w:sz w:val="20"/>
          <w:szCs w:val="20"/>
        </w:rPr>
        <w:t>jest wymogiem ustawowym określonym w przepisach ustawy PZP, związanym z udziałem w postępowaniu o udzielenie zamówienia publicznego; konsekwencje niepodania określonych danych wynikają z ustawy PZP;</w:t>
      </w:r>
    </w:p>
    <w:p w14:paraId="74AAE2B6" w14:textId="77777777" w:rsidR="001E0D04" w:rsidRDefault="001E0D04" w:rsidP="001E0D04">
      <w:pPr>
        <w:spacing w:line="13" w:lineRule="exact"/>
        <w:rPr>
          <w:sz w:val="20"/>
          <w:szCs w:val="20"/>
        </w:rPr>
      </w:pPr>
    </w:p>
    <w:p w14:paraId="5AC84438" w14:textId="77777777" w:rsidR="001E0D04" w:rsidRDefault="001E0D04" w:rsidP="001E0D04">
      <w:pPr>
        <w:numPr>
          <w:ilvl w:val="0"/>
          <w:numId w:val="41"/>
        </w:numPr>
        <w:tabs>
          <w:tab w:val="left" w:pos="308"/>
        </w:tabs>
        <w:spacing w:line="233" w:lineRule="auto"/>
        <w:ind w:left="4" w:hanging="4"/>
        <w:rPr>
          <w:rFonts w:ascii="Arial" w:eastAsia="Arial" w:hAnsi="Arial" w:cs="Arial"/>
          <w:sz w:val="20"/>
          <w:szCs w:val="20"/>
        </w:rPr>
      </w:pPr>
      <w:r>
        <w:rPr>
          <w:rFonts w:ascii="Arial" w:eastAsia="Arial" w:hAnsi="Arial" w:cs="Arial"/>
          <w:sz w:val="20"/>
          <w:szCs w:val="20"/>
        </w:rPr>
        <w:t>w odniesieniu do Pani/Pana danych osobowych decyzje nie będą podejmowane w sposób zautomatyzowany, stosowanie do art. 22 RODO;</w:t>
      </w:r>
    </w:p>
    <w:p w14:paraId="4FEE0BF5" w14:textId="77777777" w:rsidR="001E0D04" w:rsidRDefault="001E0D04" w:rsidP="001E0D04">
      <w:pPr>
        <w:spacing w:line="1" w:lineRule="exact"/>
        <w:rPr>
          <w:rFonts w:ascii="Arial" w:eastAsia="Arial" w:hAnsi="Arial" w:cs="Arial"/>
          <w:sz w:val="20"/>
          <w:szCs w:val="20"/>
        </w:rPr>
      </w:pPr>
    </w:p>
    <w:p w14:paraId="7A4D9A41" w14:textId="77777777" w:rsidR="001E0D04" w:rsidRDefault="001E0D04" w:rsidP="001E0D04">
      <w:pPr>
        <w:numPr>
          <w:ilvl w:val="0"/>
          <w:numId w:val="41"/>
        </w:numPr>
        <w:tabs>
          <w:tab w:val="left" w:pos="224"/>
        </w:tabs>
        <w:ind w:left="224" w:hanging="224"/>
        <w:rPr>
          <w:rFonts w:ascii="Arial" w:eastAsia="Arial" w:hAnsi="Arial" w:cs="Arial"/>
          <w:sz w:val="20"/>
          <w:szCs w:val="20"/>
        </w:rPr>
      </w:pPr>
      <w:r>
        <w:rPr>
          <w:rFonts w:ascii="Arial" w:eastAsia="Arial" w:hAnsi="Arial" w:cs="Arial"/>
          <w:sz w:val="20"/>
          <w:szCs w:val="20"/>
        </w:rPr>
        <w:t>posiada Pani/Pan:</w:t>
      </w:r>
    </w:p>
    <w:p w14:paraId="0E23B12B" w14:textId="77777777" w:rsidR="001E0D04" w:rsidRDefault="001E0D04" w:rsidP="001E0D04">
      <w:pPr>
        <w:spacing w:line="11" w:lineRule="exact"/>
        <w:rPr>
          <w:sz w:val="20"/>
          <w:szCs w:val="20"/>
        </w:rPr>
      </w:pPr>
    </w:p>
    <w:p w14:paraId="0A507459" w14:textId="77777777" w:rsidR="001E0D04" w:rsidRDefault="001E0D04" w:rsidP="001E0D04">
      <w:pPr>
        <w:numPr>
          <w:ilvl w:val="0"/>
          <w:numId w:val="42"/>
        </w:numPr>
        <w:tabs>
          <w:tab w:val="left" w:pos="236"/>
        </w:tabs>
        <w:spacing w:line="234" w:lineRule="auto"/>
        <w:ind w:left="4" w:right="2000" w:hanging="4"/>
        <w:rPr>
          <w:rFonts w:ascii="Arial" w:eastAsia="Arial" w:hAnsi="Arial" w:cs="Arial"/>
          <w:sz w:val="20"/>
          <w:szCs w:val="20"/>
        </w:rPr>
      </w:pPr>
      <w:r>
        <w:rPr>
          <w:rFonts w:ascii="Arial" w:eastAsia="Arial" w:hAnsi="Arial" w:cs="Arial"/>
          <w:sz w:val="20"/>
          <w:szCs w:val="20"/>
        </w:rPr>
        <w:t>na podstawie art. 15 RODO prawo dostępu do danych osobowych Pani/Pana dotyczących;</w:t>
      </w:r>
    </w:p>
    <w:p w14:paraId="4B8C36E0" w14:textId="77777777" w:rsidR="001E0D04" w:rsidRDefault="001E0D04" w:rsidP="001E0D04">
      <w:pPr>
        <w:spacing w:line="1" w:lineRule="exact"/>
        <w:rPr>
          <w:rFonts w:ascii="Arial" w:eastAsia="Arial" w:hAnsi="Arial" w:cs="Arial"/>
          <w:sz w:val="20"/>
          <w:szCs w:val="20"/>
        </w:rPr>
      </w:pPr>
    </w:p>
    <w:p w14:paraId="5D220039" w14:textId="77777777" w:rsidR="001E0D04" w:rsidRDefault="001E0D04" w:rsidP="001E0D04">
      <w:pPr>
        <w:numPr>
          <w:ilvl w:val="0"/>
          <w:numId w:val="42"/>
        </w:numPr>
        <w:tabs>
          <w:tab w:val="left" w:pos="224"/>
        </w:tabs>
        <w:spacing w:line="237" w:lineRule="auto"/>
        <w:ind w:left="224" w:hanging="224"/>
        <w:rPr>
          <w:rFonts w:ascii="Arial" w:eastAsia="Arial" w:hAnsi="Arial" w:cs="Arial"/>
          <w:sz w:val="20"/>
          <w:szCs w:val="20"/>
        </w:rPr>
      </w:pPr>
      <w:r>
        <w:rPr>
          <w:rFonts w:ascii="Arial" w:eastAsia="Arial" w:hAnsi="Arial" w:cs="Arial"/>
          <w:sz w:val="20"/>
          <w:szCs w:val="20"/>
        </w:rPr>
        <w:t xml:space="preserve">na podstawie art. 16 RODO prawo do sprostowania Pani/Pana danych osobowych </w:t>
      </w:r>
      <w:r>
        <w:rPr>
          <w:rFonts w:ascii="Arial" w:eastAsia="Arial" w:hAnsi="Arial" w:cs="Arial"/>
          <w:b/>
          <w:bCs/>
          <w:sz w:val="20"/>
          <w:szCs w:val="20"/>
        </w:rPr>
        <w:t>*</w:t>
      </w:r>
      <w:r>
        <w:rPr>
          <w:rFonts w:ascii="Arial" w:eastAsia="Arial" w:hAnsi="Arial" w:cs="Arial"/>
          <w:sz w:val="20"/>
          <w:szCs w:val="20"/>
        </w:rPr>
        <w:t>;</w:t>
      </w:r>
    </w:p>
    <w:p w14:paraId="7C6F642B" w14:textId="77777777" w:rsidR="001E0D04" w:rsidRDefault="001E0D04" w:rsidP="001E0D04">
      <w:pPr>
        <w:spacing w:line="13" w:lineRule="exact"/>
        <w:rPr>
          <w:rFonts w:ascii="Arial" w:eastAsia="Arial" w:hAnsi="Arial" w:cs="Arial"/>
          <w:sz w:val="20"/>
          <w:szCs w:val="20"/>
        </w:rPr>
      </w:pPr>
    </w:p>
    <w:p w14:paraId="5862C12D" w14:textId="77777777" w:rsidR="001E0D04" w:rsidRDefault="001E0D04" w:rsidP="001E0D04">
      <w:pPr>
        <w:numPr>
          <w:ilvl w:val="0"/>
          <w:numId w:val="42"/>
        </w:numPr>
        <w:tabs>
          <w:tab w:val="left" w:pos="248"/>
        </w:tabs>
        <w:spacing w:line="233" w:lineRule="auto"/>
        <w:ind w:left="4" w:hanging="4"/>
        <w:rPr>
          <w:rFonts w:ascii="Arial" w:eastAsia="Arial" w:hAnsi="Arial" w:cs="Arial"/>
          <w:sz w:val="20"/>
          <w:szCs w:val="20"/>
        </w:rPr>
      </w:pPr>
      <w:r>
        <w:rPr>
          <w:rFonts w:ascii="Arial" w:eastAsia="Arial" w:hAnsi="Arial" w:cs="Arial"/>
          <w:sz w:val="20"/>
          <w:szCs w:val="20"/>
        </w:rPr>
        <w:t>na podstawie art. 18 RODO prawo żądania od administratora ograniczenia przetwarzania danych osobowych z zastrzeżeniem przypadków, o których mowa w art. 18 ust. 2 RODO **;</w:t>
      </w:r>
    </w:p>
    <w:p w14:paraId="5F99C96A" w14:textId="77777777" w:rsidR="001E0D04" w:rsidRDefault="001E0D04" w:rsidP="001E0D04">
      <w:pPr>
        <w:spacing w:line="11" w:lineRule="exact"/>
        <w:rPr>
          <w:rFonts w:ascii="Arial" w:eastAsia="Arial" w:hAnsi="Arial" w:cs="Arial"/>
          <w:sz w:val="20"/>
          <w:szCs w:val="20"/>
        </w:rPr>
      </w:pPr>
    </w:p>
    <w:p w14:paraId="29D0E131" w14:textId="77777777" w:rsidR="001E0D04" w:rsidRDefault="001E0D04" w:rsidP="001E0D04">
      <w:pPr>
        <w:numPr>
          <w:ilvl w:val="0"/>
          <w:numId w:val="42"/>
        </w:numPr>
        <w:tabs>
          <w:tab w:val="left" w:pos="251"/>
        </w:tabs>
        <w:spacing w:line="234" w:lineRule="auto"/>
        <w:ind w:left="4" w:hanging="4"/>
        <w:rPr>
          <w:rFonts w:ascii="Arial" w:eastAsia="Arial" w:hAnsi="Arial" w:cs="Arial"/>
          <w:sz w:val="20"/>
          <w:szCs w:val="20"/>
        </w:rPr>
      </w:pPr>
      <w:r>
        <w:rPr>
          <w:rFonts w:ascii="Arial" w:eastAsia="Arial" w:hAnsi="Arial" w:cs="Arial"/>
          <w:sz w:val="20"/>
          <w:szCs w:val="20"/>
        </w:rPr>
        <w:t>prawo do wniesienia skargi do Prezesa Urzędu Ochrony Danych Osobowych, gdy uzna Pani/Pan, że przetwarzanie danych osobowych Pani/Pana dotyczących narusza przepisy RODO;</w:t>
      </w:r>
    </w:p>
    <w:p w14:paraId="4D5BEE0A" w14:textId="77777777" w:rsidR="001E0D04" w:rsidRDefault="001E0D04" w:rsidP="001E0D04">
      <w:pPr>
        <w:spacing w:line="2" w:lineRule="exact"/>
        <w:rPr>
          <w:rFonts w:ascii="Arial" w:eastAsia="Arial" w:hAnsi="Arial" w:cs="Arial"/>
          <w:sz w:val="20"/>
          <w:szCs w:val="20"/>
        </w:rPr>
      </w:pPr>
    </w:p>
    <w:p w14:paraId="5AC7DC49" w14:textId="77777777" w:rsidR="001E0D04" w:rsidRDefault="001E0D04" w:rsidP="001E0D04">
      <w:pPr>
        <w:ind w:left="4"/>
        <w:rPr>
          <w:rFonts w:ascii="Arial" w:eastAsia="Arial" w:hAnsi="Arial" w:cs="Arial"/>
          <w:sz w:val="20"/>
          <w:szCs w:val="20"/>
        </w:rPr>
      </w:pPr>
      <w:r>
        <w:rPr>
          <w:rFonts w:ascii="Arial" w:eastAsia="Arial" w:hAnsi="Arial" w:cs="Arial"/>
          <w:sz w:val="20"/>
          <w:szCs w:val="20"/>
        </w:rPr>
        <w:t>9) nie przysługuje Pani/Panu:</w:t>
      </w:r>
    </w:p>
    <w:p w14:paraId="405AB084" w14:textId="77777777" w:rsidR="001E0D04" w:rsidRDefault="001E0D04" w:rsidP="001E0D04">
      <w:pPr>
        <w:numPr>
          <w:ilvl w:val="0"/>
          <w:numId w:val="43"/>
        </w:numPr>
        <w:tabs>
          <w:tab w:val="left" w:pos="284"/>
        </w:tabs>
        <w:ind w:left="284" w:hanging="284"/>
        <w:rPr>
          <w:rFonts w:ascii="Arial" w:eastAsia="Arial" w:hAnsi="Arial" w:cs="Arial"/>
          <w:sz w:val="20"/>
          <w:szCs w:val="20"/>
        </w:rPr>
      </w:pPr>
      <w:r>
        <w:rPr>
          <w:rFonts w:ascii="Arial" w:eastAsia="Arial" w:hAnsi="Arial" w:cs="Arial"/>
          <w:sz w:val="20"/>
          <w:szCs w:val="20"/>
        </w:rPr>
        <w:t>w związku z art. 17 ust. 3 lit. b, d lub e RODO prawo do usunięcia danych osobowych;</w:t>
      </w:r>
    </w:p>
    <w:p w14:paraId="7232832E" w14:textId="77777777" w:rsidR="001E0D04" w:rsidRDefault="001E0D04" w:rsidP="001E0D04">
      <w:pPr>
        <w:numPr>
          <w:ilvl w:val="0"/>
          <w:numId w:val="43"/>
        </w:numPr>
        <w:tabs>
          <w:tab w:val="left" w:pos="224"/>
        </w:tabs>
        <w:ind w:left="224" w:hanging="224"/>
        <w:rPr>
          <w:rFonts w:ascii="Arial" w:eastAsia="Arial" w:hAnsi="Arial" w:cs="Arial"/>
          <w:sz w:val="20"/>
          <w:szCs w:val="20"/>
        </w:rPr>
      </w:pPr>
      <w:r>
        <w:rPr>
          <w:rFonts w:ascii="Arial" w:eastAsia="Arial" w:hAnsi="Arial" w:cs="Arial"/>
          <w:sz w:val="20"/>
          <w:szCs w:val="20"/>
        </w:rPr>
        <w:t>prawo do przenoszenia danych osobowych, o którym mowa w art. 20 RODO;</w:t>
      </w:r>
    </w:p>
    <w:p w14:paraId="16DF63A4" w14:textId="77777777" w:rsidR="001E0D04" w:rsidRDefault="001E0D04" w:rsidP="001E0D04">
      <w:pPr>
        <w:spacing w:line="8" w:lineRule="exact"/>
        <w:rPr>
          <w:rFonts w:ascii="Arial" w:eastAsia="Arial" w:hAnsi="Arial" w:cs="Arial"/>
          <w:sz w:val="20"/>
          <w:szCs w:val="20"/>
        </w:rPr>
      </w:pPr>
    </w:p>
    <w:p w14:paraId="12FE3BA9" w14:textId="77777777" w:rsidR="001E0D04" w:rsidRDefault="001E0D04" w:rsidP="001E0D04">
      <w:pPr>
        <w:numPr>
          <w:ilvl w:val="0"/>
          <w:numId w:val="43"/>
        </w:numPr>
        <w:tabs>
          <w:tab w:val="left" w:pos="275"/>
        </w:tabs>
        <w:spacing w:line="234" w:lineRule="auto"/>
        <w:ind w:left="4" w:hanging="4"/>
        <w:rPr>
          <w:rFonts w:ascii="Arial" w:eastAsia="Arial" w:hAnsi="Arial" w:cs="Arial"/>
          <w:sz w:val="20"/>
          <w:szCs w:val="20"/>
        </w:rPr>
      </w:pPr>
      <w:r>
        <w:rPr>
          <w:rFonts w:ascii="Arial" w:eastAsia="Arial" w:hAnsi="Arial" w:cs="Arial"/>
          <w:sz w:val="20"/>
          <w:szCs w:val="20"/>
        </w:rPr>
        <w:t>na podstawie art. 21 RODO prawo sprzeciwu, wobec przetwarzania danych osobowych, gdyż podstawą prawną przetwarzania Pani/Pana danych osobowych jest art. 6 ust. 1 lit. c RODO.</w:t>
      </w:r>
    </w:p>
    <w:p w14:paraId="3E4374E6" w14:textId="77777777" w:rsidR="001E0D04" w:rsidRDefault="001E0D04" w:rsidP="001E0D04">
      <w:pPr>
        <w:spacing w:line="232" w:lineRule="exact"/>
        <w:rPr>
          <w:sz w:val="20"/>
          <w:szCs w:val="20"/>
        </w:rPr>
      </w:pPr>
    </w:p>
    <w:p w14:paraId="3CE85F5E" w14:textId="77777777" w:rsidR="001E0D04" w:rsidRDefault="001E0D04" w:rsidP="001E0D04">
      <w:pPr>
        <w:ind w:left="4"/>
        <w:rPr>
          <w:sz w:val="20"/>
          <w:szCs w:val="20"/>
        </w:rPr>
      </w:pPr>
      <w:r>
        <w:rPr>
          <w:rFonts w:ascii="Arial" w:eastAsia="Arial" w:hAnsi="Arial" w:cs="Arial"/>
          <w:i/>
          <w:iCs/>
          <w:sz w:val="16"/>
          <w:szCs w:val="16"/>
        </w:rPr>
        <w:t>Wyjaśnienia:</w:t>
      </w:r>
    </w:p>
    <w:p w14:paraId="399F5B63" w14:textId="77777777" w:rsidR="001E0D04" w:rsidRDefault="001E0D04" w:rsidP="001E0D04">
      <w:pPr>
        <w:spacing w:line="9" w:lineRule="exact"/>
        <w:rPr>
          <w:sz w:val="20"/>
          <w:szCs w:val="20"/>
        </w:rPr>
      </w:pPr>
    </w:p>
    <w:p w14:paraId="3181AE52" w14:textId="77777777" w:rsidR="001E0D04" w:rsidRDefault="001E0D04" w:rsidP="001E0D04">
      <w:pPr>
        <w:numPr>
          <w:ilvl w:val="0"/>
          <w:numId w:val="44"/>
        </w:numPr>
        <w:tabs>
          <w:tab w:val="left" w:pos="174"/>
        </w:tabs>
        <w:spacing w:line="236" w:lineRule="auto"/>
        <w:ind w:left="4" w:hanging="4"/>
        <w:jc w:val="both"/>
        <w:rPr>
          <w:rFonts w:ascii="Arial" w:eastAsia="Arial" w:hAnsi="Arial" w:cs="Arial"/>
          <w:i/>
          <w:iCs/>
          <w:sz w:val="16"/>
          <w:szCs w:val="16"/>
        </w:rPr>
      </w:pPr>
      <w:r>
        <w:rPr>
          <w:rFonts w:ascii="Arial" w:eastAsia="Arial" w:hAnsi="Arial" w:cs="Arial"/>
          <w:i/>
          <w:iCs/>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0952F5" w14:textId="77777777" w:rsidR="001E0D04" w:rsidRDefault="001E0D04" w:rsidP="001E0D04">
      <w:pPr>
        <w:spacing w:line="6" w:lineRule="exact"/>
        <w:rPr>
          <w:rFonts w:ascii="Arial" w:eastAsia="Arial" w:hAnsi="Arial" w:cs="Arial"/>
          <w:i/>
          <w:iCs/>
          <w:sz w:val="16"/>
          <w:szCs w:val="16"/>
        </w:rPr>
      </w:pPr>
    </w:p>
    <w:p w14:paraId="1BC072AC" w14:textId="77777777" w:rsidR="001E0D04" w:rsidRDefault="001E0D04" w:rsidP="001E0D04">
      <w:pPr>
        <w:numPr>
          <w:ilvl w:val="0"/>
          <w:numId w:val="45"/>
        </w:numPr>
        <w:tabs>
          <w:tab w:val="left" w:pos="229"/>
        </w:tabs>
        <w:spacing w:line="237" w:lineRule="auto"/>
        <w:ind w:left="4" w:hanging="4"/>
        <w:jc w:val="both"/>
        <w:rPr>
          <w:rFonts w:ascii="Arial" w:eastAsia="Arial" w:hAnsi="Arial" w:cs="Arial"/>
          <w:i/>
          <w:iCs/>
          <w:sz w:val="16"/>
          <w:szCs w:val="16"/>
        </w:rPr>
      </w:pPr>
      <w:r>
        <w:rPr>
          <w:rFonts w:ascii="Arial" w:eastAsia="Arial" w:hAnsi="Arial" w:cs="Arial"/>
          <w:i/>
          <w:iCs/>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FBF904" w14:textId="77777777" w:rsidR="001E0D04" w:rsidRDefault="001E0D04" w:rsidP="001E0D04">
      <w:pPr>
        <w:spacing w:line="6" w:lineRule="exact"/>
        <w:rPr>
          <w:rFonts w:ascii="Arial" w:eastAsia="Arial" w:hAnsi="Arial" w:cs="Arial"/>
          <w:i/>
          <w:iCs/>
          <w:sz w:val="16"/>
          <w:szCs w:val="16"/>
        </w:rPr>
      </w:pPr>
    </w:p>
    <w:p w14:paraId="1D8CE1B3" w14:textId="77777777" w:rsidR="001E0D04" w:rsidRDefault="001E0D04" w:rsidP="001E0D04">
      <w:pPr>
        <w:spacing w:line="237" w:lineRule="auto"/>
        <w:ind w:left="4"/>
        <w:jc w:val="both"/>
        <w:rPr>
          <w:rFonts w:ascii="Arial" w:eastAsia="Arial" w:hAnsi="Arial" w:cs="Arial"/>
          <w:i/>
          <w:iCs/>
          <w:sz w:val="16"/>
          <w:szCs w:val="16"/>
        </w:rPr>
      </w:pPr>
      <w:r>
        <w:rPr>
          <w:rFonts w:ascii="Arial" w:eastAsia="Arial" w:hAnsi="Arial" w:cs="Arial"/>
          <w:i/>
          <w:iCs/>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BB624D" w14:textId="77777777" w:rsidR="001E0D04" w:rsidRDefault="001E0D04" w:rsidP="001E0D04">
      <w:pPr>
        <w:spacing w:line="269" w:lineRule="exact"/>
        <w:rPr>
          <w:sz w:val="20"/>
          <w:szCs w:val="20"/>
        </w:rPr>
      </w:pP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 xml:space="preserve">III. TRYB UDZIELENIA ZAMÓWIENIA </w:t>
      </w:r>
    </w:p>
    <w:p w14:paraId="2E0A9664" w14:textId="16888A65"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jakim </w:t>
      </w:r>
      <w:r w:rsidRPr="00974437">
        <w:rPr>
          <w:rFonts w:ascii="Arial" w:hAnsi="Arial" w:cs="Arial"/>
          <w:sz w:val="20"/>
        </w:rPr>
        <w:t xml:space="preserve">stanowi </w:t>
      </w:r>
      <w:r w:rsidRPr="00974437">
        <w:rPr>
          <w:rFonts w:ascii="Arial" w:hAnsi="Arial" w:cs="Arial"/>
          <w:sz w:val="20"/>
          <w:highlight w:val="yellow"/>
        </w:rPr>
        <w:t>art. 275 pkt</w:t>
      </w:r>
      <w:r w:rsidR="00974437" w:rsidRPr="00974437">
        <w:rPr>
          <w:rFonts w:ascii="Arial" w:hAnsi="Arial" w:cs="Arial"/>
          <w:sz w:val="20"/>
          <w:highlight w:val="yellow"/>
        </w:rPr>
        <w:t>. 1</w:t>
      </w:r>
      <w:r w:rsidR="00974437">
        <w:rPr>
          <w:rFonts w:ascii="Arial" w:hAnsi="Arial" w:cs="Arial"/>
          <w:sz w:val="20"/>
        </w:rPr>
        <w:t xml:space="preserve"> </w:t>
      </w:r>
      <w:r w:rsidR="00550E07">
        <w:rPr>
          <w:rFonts w:ascii="Arial" w:hAnsi="Arial" w:cs="Arial"/>
          <w:sz w:val="20"/>
        </w:rPr>
        <w:t>ustawy</w:t>
      </w:r>
      <w:r w:rsidRPr="00E96D88">
        <w:rPr>
          <w:rFonts w:ascii="Arial" w:hAnsi="Arial" w:cs="Arial"/>
          <w:sz w:val="20"/>
        </w:rPr>
        <w:t xml:space="preserve"> </w:t>
      </w:r>
      <w:proofErr w:type="spellStart"/>
      <w:r w:rsidRPr="00E96D88">
        <w:rPr>
          <w:rFonts w:ascii="Arial" w:hAnsi="Arial" w:cs="Arial"/>
          <w:sz w:val="20"/>
        </w:rPr>
        <w:t>p.z.p</w:t>
      </w:r>
      <w:proofErr w:type="spellEnd"/>
      <w:r w:rsidRPr="00E96D88">
        <w:rPr>
          <w:rFonts w:ascii="Arial" w:hAnsi="Arial" w:cs="Arial"/>
          <w:sz w:val="20"/>
        </w:rPr>
        <w:t xml:space="preserve">. oraz niniejszej Specyfikacji Warunków Zamówienia, zwaną dalej "SWZ". </w:t>
      </w:r>
    </w:p>
    <w:p w14:paraId="673840AF" w14:textId="4C14300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w:t>
      </w:r>
      <w:r w:rsidR="008866EF">
        <w:rPr>
          <w:rFonts w:ascii="Arial" w:hAnsi="Arial" w:cs="Arial"/>
          <w:sz w:val="20"/>
        </w:rPr>
        <w:t xml:space="preserve">  nie </w:t>
      </w:r>
      <w:r w:rsidRPr="00E96D88">
        <w:rPr>
          <w:rFonts w:ascii="Arial" w:hAnsi="Arial" w:cs="Arial"/>
          <w:sz w:val="20"/>
        </w:rPr>
        <w:t xml:space="preserve"> przewiduje</w:t>
      </w:r>
      <w:r w:rsidR="008866EF">
        <w:rPr>
          <w:rFonts w:ascii="Arial" w:hAnsi="Arial" w:cs="Arial"/>
          <w:sz w:val="20"/>
        </w:rPr>
        <w:t xml:space="preserve"> wyboru </w:t>
      </w:r>
      <w:r w:rsidRPr="00E96D88">
        <w:rPr>
          <w:rFonts w:ascii="Arial" w:hAnsi="Arial" w:cs="Arial"/>
          <w:sz w:val="20"/>
        </w:rPr>
        <w:t xml:space="preserve">najkorzystniejszej oferty z możliwością prowadzenia negocjacji. </w:t>
      </w:r>
    </w:p>
    <w:p w14:paraId="741668EA"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w:t>
      </w:r>
      <w:r w:rsidRPr="00974437">
        <w:rPr>
          <w:rFonts w:ascii="Arial" w:hAnsi="Arial" w:cs="Arial"/>
          <w:sz w:val="20"/>
        </w:rPr>
        <w:t>unijnych</w:t>
      </w:r>
      <w:r w:rsidRPr="00E96D88">
        <w:rPr>
          <w:rFonts w:ascii="Arial" w:hAnsi="Arial" w:cs="Arial"/>
          <w:sz w:val="20"/>
        </w:rPr>
        <w:t xml:space="preserve"> o jakich mowa w art. 3 ustawy </w:t>
      </w:r>
      <w:proofErr w:type="spellStart"/>
      <w:r w:rsidRPr="00E96D88">
        <w:rPr>
          <w:rFonts w:ascii="Arial" w:hAnsi="Arial" w:cs="Arial"/>
          <w:sz w:val="20"/>
        </w:rPr>
        <w:t>p.z.p</w:t>
      </w:r>
      <w:proofErr w:type="spellEnd"/>
      <w:r w:rsidRPr="00E96D88">
        <w:rPr>
          <w:rFonts w:ascii="Arial" w:hAnsi="Arial" w:cs="Arial"/>
          <w:sz w:val="20"/>
        </w:rPr>
        <w:t xml:space="preserve">.  </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4AEC7536"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r w:rsidR="00FA3FAA">
        <w:rPr>
          <w:rFonts w:ascii="Arial" w:hAnsi="Arial" w:cs="Arial"/>
          <w:sz w:val="20"/>
        </w:rPr>
        <w:t>.</w:t>
      </w:r>
    </w:p>
    <w:p w14:paraId="74AA468D" w14:textId="40744E10" w:rsidR="00CF7BF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r w:rsidR="00FA3FAA">
        <w:rPr>
          <w:rFonts w:ascii="Arial" w:hAnsi="Arial" w:cs="Arial"/>
          <w:sz w:val="20"/>
        </w:rPr>
        <w:t>.</w:t>
      </w:r>
    </w:p>
    <w:p w14:paraId="48E3871D" w14:textId="7A8F7F06" w:rsidR="00FA3FAA" w:rsidRPr="00E96D88" w:rsidRDefault="00FA3FAA"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żąda oświadczeń i dokumentów w zakresie przedmiotowych środków dowodowych.</w:t>
      </w:r>
    </w:p>
    <w:p w14:paraId="50F5EB07"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proofErr w:type="spellStart"/>
      <w:r w:rsidRPr="00E96D88">
        <w:rPr>
          <w:rFonts w:ascii="Arial" w:hAnsi="Arial" w:cs="Arial"/>
          <w:sz w:val="20"/>
        </w:rPr>
        <w:t>p.z.p</w:t>
      </w:r>
      <w:proofErr w:type="spellEnd"/>
      <w:r w:rsidRPr="00E96D88">
        <w:rPr>
          <w:rFonts w:ascii="Arial" w:hAnsi="Arial" w:cs="Arial"/>
          <w:sz w:val="20"/>
        </w:rPr>
        <w:t xml:space="preserve">. </w:t>
      </w:r>
    </w:p>
    <w:p w14:paraId="0D467E5D" w14:textId="1CF99110" w:rsidR="000D268A" w:rsidRPr="000D268A" w:rsidRDefault="00BE1AE6" w:rsidP="000D268A">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Wymagania związane z realizacją zamówienia w zakresie zatrudnienia przez </w:t>
      </w:r>
      <w:r>
        <w:rPr>
          <w:rFonts w:ascii="Arial" w:hAnsi="Arial" w:cs="Arial"/>
          <w:sz w:val="20"/>
        </w:rPr>
        <w:t>W</w:t>
      </w:r>
      <w:r w:rsidRPr="00E96D88">
        <w:rPr>
          <w:rFonts w:ascii="Arial" w:hAnsi="Arial" w:cs="Arial"/>
          <w:sz w:val="20"/>
        </w:rPr>
        <w:t xml:space="preserve">ykonawcę lub podwykonawcę na podstawie stosunku pracy osób wykonujących wskazane przez </w:t>
      </w:r>
      <w:r>
        <w:rPr>
          <w:rFonts w:ascii="Arial" w:hAnsi="Arial" w:cs="Arial"/>
          <w:sz w:val="20"/>
        </w:rPr>
        <w:t>Z</w:t>
      </w:r>
      <w:r w:rsidRPr="00E96D88">
        <w:rPr>
          <w:rFonts w:ascii="Arial" w:hAnsi="Arial" w:cs="Arial"/>
          <w:sz w:val="20"/>
        </w:rPr>
        <w:t xml:space="preserve">amawiającego czynności w zakresie realizacji zamówienia, jeżeli wykonanie tych czynności polega </w:t>
      </w:r>
      <w:r>
        <w:rPr>
          <w:rFonts w:ascii="Arial" w:hAnsi="Arial" w:cs="Arial"/>
          <w:sz w:val="20"/>
        </w:rPr>
        <w:br/>
      </w:r>
      <w:r w:rsidRPr="00E96D88">
        <w:rPr>
          <w:rFonts w:ascii="Arial" w:hAnsi="Arial" w:cs="Arial"/>
          <w:sz w:val="20"/>
        </w:rPr>
        <w:t>na wykonywaniu pracy w sposób określony w art. 22 § 1 ustawy z dnia 26.06.1974 r. - Kodeks pracy (Dz. U. z 2020 r. poz. 1320</w:t>
      </w:r>
      <w:r w:rsidR="008C497B">
        <w:rPr>
          <w:rFonts w:ascii="Arial" w:hAnsi="Arial" w:cs="Arial"/>
          <w:sz w:val="20"/>
        </w:rPr>
        <w:t xml:space="preserve"> z  późn.zm.</w:t>
      </w:r>
      <w:r w:rsidRPr="00E96D88">
        <w:rPr>
          <w:rFonts w:ascii="Arial" w:hAnsi="Arial" w:cs="Arial"/>
          <w:sz w:val="20"/>
        </w:rPr>
        <w:t xml:space="preserve">) obejmują </w:t>
      </w:r>
      <w:r w:rsidRPr="00054D73">
        <w:rPr>
          <w:rFonts w:ascii="Arial" w:hAnsi="Arial" w:cs="Arial"/>
          <w:sz w:val="20"/>
        </w:rPr>
        <w:t>następujące</w:t>
      </w:r>
      <w:r w:rsidR="00054D73" w:rsidRPr="00054D73">
        <w:rPr>
          <w:rFonts w:ascii="Arial" w:hAnsi="Arial" w:cs="Arial"/>
          <w:bCs/>
          <w:sz w:val="20"/>
        </w:rPr>
        <w:t xml:space="preserve"> czynności związane z wykonaniem prac ziemnych, układaniem płyt, karczowaniem, obsługą sprzętu</w:t>
      </w:r>
      <w:r w:rsidR="00054D73" w:rsidRPr="00054D73">
        <w:rPr>
          <w:rFonts w:ascii="Arial" w:eastAsia="Calibri" w:hAnsi="Arial" w:cs="Arial"/>
          <w:sz w:val="20"/>
        </w:rPr>
        <w:t xml:space="preserve">, </w:t>
      </w:r>
      <w:r w:rsidR="00054D73" w:rsidRPr="00054D73">
        <w:rPr>
          <w:rFonts w:ascii="Arial" w:hAnsi="Arial" w:cs="Arial"/>
          <w:sz w:val="20"/>
        </w:rPr>
        <w:t>z wyjątkiem osób pełniących samodzielne funkcje w budownictwie</w:t>
      </w:r>
      <w:r w:rsidR="00054D73">
        <w:rPr>
          <w:rFonts w:ascii="Arial" w:hAnsi="Arial" w:cs="Arial"/>
          <w:sz w:val="20"/>
        </w:rPr>
        <w:t xml:space="preserve"> </w:t>
      </w:r>
      <w:r w:rsidR="000D268A" w:rsidRPr="00054D73">
        <w:rPr>
          <w:rFonts w:ascii="Arial" w:hAnsi="Arial" w:cs="Arial"/>
          <w:sz w:val="20"/>
        </w:rPr>
        <w:t>.</w:t>
      </w:r>
      <w:r w:rsidR="005A35A4">
        <w:rPr>
          <w:rFonts w:ascii="Arial" w:hAnsi="Arial" w:cs="Arial"/>
          <w:sz w:val="20"/>
        </w:rPr>
        <w:t xml:space="preserve"> Sposób dokumentowania i sankcje z tytułu niespełnienia tych wymagań zawarto w projekcie umowy zał. 6 do SWZ.</w:t>
      </w:r>
    </w:p>
    <w:p w14:paraId="05465891" w14:textId="518242B8" w:rsidR="00BE1AE6" w:rsidRPr="002B0DEF"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 </w:t>
      </w:r>
      <w:r w:rsidRPr="002B0DEF">
        <w:rPr>
          <w:rFonts w:ascii="Arial" w:hAnsi="Arial" w:cs="Arial"/>
          <w:sz w:val="20"/>
        </w:rPr>
        <w:t>wykonanie</w:t>
      </w:r>
      <w:r w:rsidR="00CF686B">
        <w:rPr>
          <w:rFonts w:ascii="Arial" w:hAnsi="Arial" w:cs="Arial"/>
          <w:sz w:val="20"/>
        </w:rPr>
        <w:t xml:space="preserve"> prac ziemnych</w:t>
      </w:r>
      <w:r w:rsidRPr="002B0DEF">
        <w:rPr>
          <w:rFonts w:ascii="Arial" w:hAnsi="Arial" w:cs="Arial"/>
          <w:sz w:val="20"/>
        </w:rPr>
        <w:t xml:space="preserve">, </w:t>
      </w:r>
      <w:r w:rsidR="00CF686B" w:rsidRPr="00E9158D">
        <w:rPr>
          <w:rFonts w:ascii="Arial" w:eastAsia="Calibri" w:hAnsi="Arial" w:cs="Arial"/>
          <w:sz w:val="20"/>
        </w:rPr>
        <w:t>czynności bezpośrednio związane z obsługą sprzętu</w:t>
      </w:r>
      <w:r w:rsidR="00CF686B">
        <w:rPr>
          <w:rFonts w:ascii="Arial" w:eastAsia="Calibri" w:hAnsi="Arial" w:cs="Arial"/>
          <w:sz w:val="20"/>
        </w:rPr>
        <w:t xml:space="preserve">, </w:t>
      </w:r>
      <w:r w:rsidRPr="006A733E">
        <w:rPr>
          <w:rFonts w:ascii="Arial" w:hAnsi="Arial" w:cs="Arial"/>
          <w:sz w:val="20"/>
        </w:rPr>
        <w:t>z</w:t>
      </w:r>
      <w:r w:rsidRPr="002B0DEF">
        <w:rPr>
          <w:rFonts w:ascii="Arial" w:hAnsi="Arial" w:cs="Arial"/>
          <w:sz w:val="20"/>
        </w:rPr>
        <w:t xml:space="preserve"> wyjątkiem osób pełniących samodzielne funkcje w budownictwie.</w:t>
      </w:r>
    </w:p>
    <w:p w14:paraId="76C0712A" w14:textId="093D096E" w:rsidR="00BE1AE6" w:rsidRPr="007E7F53" w:rsidRDefault="00BE1AE6" w:rsidP="00BE1AE6">
      <w:pPr>
        <w:pStyle w:val="Akapitzlist"/>
        <w:numPr>
          <w:ilvl w:val="0"/>
          <w:numId w:val="15"/>
        </w:numPr>
        <w:autoSpaceDE w:val="0"/>
        <w:autoSpaceDN w:val="0"/>
        <w:adjustRightInd w:val="0"/>
        <w:spacing w:line="276" w:lineRule="auto"/>
        <w:ind w:left="284" w:hanging="284"/>
        <w:jc w:val="both"/>
        <w:rPr>
          <w:rFonts w:ascii="Arial" w:hAnsi="Arial" w:cs="Arial"/>
          <w:sz w:val="20"/>
          <w:szCs w:val="18"/>
        </w:rPr>
      </w:pPr>
      <w:r w:rsidRPr="007E7F53">
        <w:rPr>
          <w:rFonts w:ascii="Arial" w:hAnsi="Arial" w:cs="Arial"/>
          <w:sz w:val="20"/>
          <w:szCs w:val="18"/>
        </w:rPr>
        <w:t>Wykonawc</w:t>
      </w:r>
      <w:r w:rsidR="00B17838">
        <w:rPr>
          <w:rFonts w:ascii="Arial" w:hAnsi="Arial" w:cs="Arial"/>
          <w:sz w:val="20"/>
          <w:szCs w:val="18"/>
        </w:rPr>
        <w:t>a</w:t>
      </w:r>
      <w:r w:rsidRPr="007E7F53">
        <w:rPr>
          <w:rFonts w:ascii="Arial" w:hAnsi="Arial" w:cs="Arial"/>
          <w:sz w:val="20"/>
          <w:szCs w:val="18"/>
        </w:rPr>
        <w:t xml:space="preserve"> i podwykonawca zatrudni </w:t>
      </w:r>
      <w:r w:rsidR="00B17838">
        <w:rPr>
          <w:rFonts w:ascii="Arial" w:hAnsi="Arial" w:cs="Arial"/>
          <w:sz w:val="20"/>
          <w:szCs w:val="18"/>
        </w:rPr>
        <w:t xml:space="preserve">przy realizacji zamówienia, </w:t>
      </w:r>
      <w:r w:rsidRPr="007E7F53">
        <w:rPr>
          <w:rFonts w:ascii="Arial" w:hAnsi="Arial" w:cs="Arial"/>
          <w:sz w:val="20"/>
          <w:szCs w:val="18"/>
        </w:rPr>
        <w:t xml:space="preserve"> konieczną do prawidłowego </w:t>
      </w:r>
      <w:r w:rsidR="00B17838">
        <w:rPr>
          <w:rFonts w:ascii="Arial" w:hAnsi="Arial" w:cs="Arial"/>
          <w:sz w:val="20"/>
          <w:szCs w:val="18"/>
        </w:rPr>
        <w:t xml:space="preserve">jego </w:t>
      </w:r>
      <w:r w:rsidRPr="007E7F53">
        <w:rPr>
          <w:rFonts w:ascii="Arial" w:hAnsi="Arial" w:cs="Arial"/>
          <w:sz w:val="20"/>
          <w:szCs w:val="18"/>
        </w:rPr>
        <w:t>wykonania liczbę pracowników.</w:t>
      </w:r>
    </w:p>
    <w:p w14:paraId="4FC244D4" w14:textId="77777777" w:rsidR="00BE1AE6" w:rsidRPr="007E7F53" w:rsidRDefault="00BE1AE6" w:rsidP="00BE1AE6">
      <w:pPr>
        <w:pStyle w:val="Akapitzlist"/>
        <w:numPr>
          <w:ilvl w:val="0"/>
          <w:numId w:val="15"/>
        </w:numPr>
        <w:spacing w:line="276" w:lineRule="auto"/>
        <w:ind w:left="284" w:hanging="284"/>
        <w:jc w:val="both"/>
        <w:rPr>
          <w:rFonts w:ascii="Arial" w:hAnsi="Arial" w:cs="Arial"/>
          <w:bCs/>
          <w:sz w:val="20"/>
          <w:szCs w:val="18"/>
        </w:rPr>
      </w:pPr>
      <w:r w:rsidRPr="007E7F53">
        <w:rPr>
          <w:rFonts w:ascii="Arial" w:hAnsi="Arial" w:cs="Arial"/>
          <w:sz w:val="20"/>
          <w:szCs w:val="18"/>
          <w:lang w:eastAsia="x-none"/>
        </w:rPr>
        <w:t xml:space="preserve">Zamawiający w każdym czasie, w szczególności w przypadku podejrzenia lub stwierdzenia </w:t>
      </w:r>
      <w:r>
        <w:rPr>
          <w:rFonts w:ascii="Arial" w:hAnsi="Arial" w:cs="Arial"/>
          <w:sz w:val="20"/>
          <w:szCs w:val="18"/>
          <w:lang w:eastAsia="x-none"/>
        </w:rPr>
        <w:br/>
      </w:r>
      <w:r w:rsidRPr="007E7F53">
        <w:rPr>
          <w:rFonts w:ascii="Arial" w:hAnsi="Arial" w:cs="Arial"/>
          <w:sz w:val="20"/>
          <w:szCs w:val="18"/>
          <w:lang w:eastAsia="x-none"/>
        </w:rPr>
        <w:t>w trakcie realizacji zamówienia zatrudnienia osób w innej formie niż określonej w art. 22 § 1</w:t>
      </w:r>
      <w:r w:rsidRPr="007E7F53">
        <w:rPr>
          <w:rStyle w:val="Odwoanieprzypisudolnego"/>
          <w:rFonts w:ascii="Arial" w:hAnsi="Arial" w:cs="Arial"/>
          <w:szCs w:val="18"/>
          <w:lang w:eastAsia="x-none"/>
        </w:rPr>
        <w:footnoteReference w:id="1"/>
      </w:r>
      <w:r w:rsidRPr="007E7F53">
        <w:rPr>
          <w:rFonts w:ascii="Arial" w:hAnsi="Arial" w:cs="Arial"/>
          <w:sz w:val="20"/>
          <w:szCs w:val="18"/>
          <w:lang w:eastAsia="x-none"/>
        </w:rPr>
        <w:t xml:space="preserve"> ustawy z dnia 26 czerwca 1974 r. – Kodeks pracy (</w:t>
      </w:r>
      <w:proofErr w:type="spellStart"/>
      <w:r w:rsidRPr="007E7F53">
        <w:rPr>
          <w:rFonts w:ascii="Arial" w:hAnsi="Arial" w:cs="Arial"/>
          <w:sz w:val="20"/>
          <w:szCs w:val="18"/>
          <w:lang w:eastAsia="x-none"/>
        </w:rPr>
        <w:t>Kp</w:t>
      </w:r>
      <w:proofErr w:type="spellEnd"/>
      <w:r w:rsidRPr="007E7F53">
        <w:rPr>
          <w:rFonts w:ascii="Arial" w:hAnsi="Arial" w:cs="Arial"/>
          <w:sz w:val="20"/>
          <w:szCs w:val="18"/>
          <w:lang w:eastAsia="x-none"/>
        </w:rPr>
        <w:t>), zastrzega sobie prawo do zawnioskowania o przeprowadzenie kontroli przez Państwową Inspekcję Pracy (PIP).</w:t>
      </w:r>
      <w:r w:rsidRPr="007E7F53">
        <w:rPr>
          <w:rFonts w:ascii="Arial" w:hAnsi="Arial" w:cs="Arial"/>
          <w:bCs/>
          <w:sz w:val="20"/>
          <w:szCs w:val="18"/>
        </w:rPr>
        <w:t xml:space="preserve"> </w:t>
      </w:r>
    </w:p>
    <w:p w14:paraId="7B4DD724" w14:textId="2D95F6C4" w:rsidR="007765B4" w:rsidRPr="008866EF" w:rsidRDefault="00BE1AE6" w:rsidP="008866EF">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określa dodatkowych wymagań związanych z zatrudnianiem osób, o których mowa w art. 96 ust. 2 pkt 2 </w:t>
      </w:r>
      <w:proofErr w:type="spellStart"/>
      <w:r w:rsidRPr="00E96D88">
        <w:rPr>
          <w:rFonts w:ascii="Arial" w:hAnsi="Arial" w:cs="Arial"/>
          <w:sz w:val="20"/>
        </w:rPr>
        <w:t>p.z.p</w:t>
      </w:r>
      <w:proofErr w:type="spellEnd"/>
      <w:r w:rsidRPr="00E96D88">
        <w:rPr>
          <w:rFonts w:ascii="Arial" w:hAnsi="Arial" w:cs="Arial"/>
          <w:sz w:val="20"/>
        </w:rPr>
        <w:t xml:space="preserve">. </w:t>
      </w:r>
    </w:p>
    <w:p w14:paraId="650E6604" w14:textId="77777777" w:rsidR="000D268A" w:rsidRDefault="000D268A" w:rsidP="007765B4">
      <w:pPr>
        <w:pStyle w:val="pkt"/>
        <w:spacing w:before="0" w:after="0" w:line="276" w:lineRule="auto"/>
        <w:ind w:left="0" w:firstLine="0"/>
        <w:rPr>
          <w:rFonts w:ascii="Arial" w:hAnsi="Arial" w:cs="Arial"/>
          <w:b/>
          <w:bCs/>
          <w:color w:val="0070C0"/>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771E8593" w14:textId="77777777" w:rsidR="008B357A" w:rsidRPr="007F47F3" w:rsidRDefault="008B357A" w:rsidP="00B17838">
      <w:pPr>
        <w:autoSpaceDE w:val="0"/>
        <w:autoSpaceDN w:val="0"/>
        <w:adjustRightInd w:val="0"/>
        <w:jc w:val="both"/>
        <w:rPr>
          <w:rFonts w:ascii="Arial" w:eastAsiaTheme="minorHAnsi" w:hAnsi="Arial" w:cs="Arial"/>
          <w:sz w:val="20"/>
          <w:szCs w:val="20"/>
          <w:lang w:eastAsia="en-US"/>
        </w:rPr>
      </w:pPr>
    </w:p>
    <w:p w14:paraId="75A42BE2" w14:textId="1C77E039" w:rsidR="00C4345B" w:rsidRDefault="00641781" w:rsidP="001E1273">
      <w:pPr>
        <w:jc w:val="both"/>
        <w:rPr>
          <w:rFonts w:ascii="Arial" w:hAnsi="Arial" w:cs="Arial"/>
          <w:sz w:val="20"/>
          <w:szCs w:val="20"/>
        </w:rPr>
      </w:pPr>
      <w:r>
        <w:rPr>
          <w:rFonts w:ascii="Arial" w:hAnsi="Arial" w:cs="Arial"/>
          <w:sz w:val="20"/>
          <w:szCs w:val="20"/>
        </w:rPr>
        <w:t>1.</w:t>
      </w:r>
      <w:r w:rsidR="00847C13">
        <w:rPr>
          <w:rFonts w:ascii="Arial" w:hAnsi="Arial" w:cs="Arial"/>
          <w:sz w:val="20"/>
          <w:szCs w:val="20"/>
        </w:rPr>
        <w:t>P</w:t>
      </w:r>
      <w:r w:rsidR="001E1273" w:rsidRPr="001E1273">
        <w:rPr>
          <w:rFonts w:ascii="Arial" w:hAnsi="Arial" w:cs="Arial"/>
          <w:sz w:val="20"/>
          <w:szCs w:val="20"/>
        </w:rPr>
        <w:t xml:space="preserve">rzedmiot zamówienia obejmuje </w:t>
      </w:r>
      <w:r w:rsidR="00C4345B">
        <w:rPr>
          <w:rFonts w:ascii="Arial" w:hAnsi="Arial" w:cs="Arial"/>
          <w:sz w:val="20"/>
          <w:szCs w:val="20"/>
        </w:rPr>
        <w:t xml:space="preserve">modernizację drogi gminnej Nr 189038G Sobowidz – </w:t>
      </w:r>
      <w:proofErr w:type="spellStart"/>
      <w:r w:rsidR="00C4345B">
        <w:rPr>
          <w:rFonts w:ascii="Arial" w:hAnsi="Arial" w:cs="Arial"/>
          <w:sz w:val="20"/>
          <w:szCs w:val="20"/>
        </w:rPr>
        <w:t>Klępiny</w:t>
      </w:r>
      <w:proofErr w:type="spellEnd"/>
      <w:r w:rsidR="00C4345B">
        <w:rPr>
          <w:rFonts w:ascii="Arial" w:hAnsi="Arial" w:cs="Arial"/>
          <w:sz w:val="20"/>
          <w:szCs w:val="20"/>
        </w:rPr>
        <w:t xml:space="preserve"> poprzez ułożenie płyt YOMB na długości 1450 </w:t>
      </w:r>
      <w:proofErr w:type="spellStart"/>
      <w:r w:rsidR="00C4345B">
        <w:rPr>
          <w:rFonts w:ascii="Arial" w:hAnsi="Arial" w:cs="Arial"/>
          <w:sz w:val="20"/>
          <w:szCs w:val="20"/>
        </w:rPr>
        <w:t>mb</w:t>
      </w:r>
      <w:proofErr w:type="spellEnd"/>
      <w:r w:rsidR="00C4345B">
        <w:rPr>
          <w:rFonts w:ascii="Arial" w:hAnsi="Arial" w:cs="Arial"/>
          <w:sz w:val="20"/>
          <w:szCs w:val="20"/>
        </w:rPr>
        <w:t xml:space="preserve">. </w:t>
      </w:r>
      <w:r w:rsidR="008866EF">
        <w:rPr>
          <w:rFonts w:ascii="Arial" w:hAnsi="Arial" w:cs="Arial"/>
          <w:sz w:val="20"/>
          <w:szCs w:val="20"/>
        </w:rPr>
        <w:t>i</w:t>
      </w:r>
      <w:r w:rsidR="00C4345B">
        <w:rPr>
          <w:rFonts w:ascii="Arial" w:hAnsi="Arial" w:cs="Arial"/>
          <w:sz w:val="20"/>
          <w:szCs w:val="20"/>
        </w:rPr>
        <w:t xml:space="preserve"> szerokości 4,5mb</w:t>
      </w:r>
      <w:r w:rsidR="008866EF">
        <w:rPr>
          <w:rFonts w:ascii="Arial" w:hAnsi="Arial" w:cs="Arial"/>
          <w:sz w:val="20"/>
          <w:szCs w:val="20"/>
        </w:rPr>
        <w:t>, do drogi powiatowej.</w:t>
      </w:r>
    </w:p>
    <w:p w14:paraId="75951E4E" w14:textId="795283BF" w:rsidR="00641781" w:rsidRDefault="00641781" w:rsidP="001E1273">
      <w:pPr>
        <w:jc w:val="both"/>
        <w:rPr>
          <w:rFonts w:ascii="Arial" w:hAnsi="Arial" w:cs="Arial"/>
          <w:sz w:val="20"/>
          <w:szCs w:val="20"/>
        </w:rPr>
      </w:pPr>
      <w:r>
        <w:rPr>
          <w:rFonts w:ascii="Arial" w:hAnsi="Arial" w:cs="Arial"/>
          <w:sz w:val="20"/>
          <w:szCs w:val="20"/>
        </w:rPr>
        <w:t xml:space="preserve">Inwestycja mieści się w obrębie Sobowidz, na </w:t>
      </w:r>
      <w:r w:rsidR="008866EF">
        <w:rPr>
          <w:rFonts w:ascii="Arial" w:hAnsi="Arial" w:cs="Arial"/>
          <w:sz w:val="20"/>
          <w:szCs w:val="20"/>
        </w:rPr>
        <w:t xml:space="preserve">części </w:t>
      </w:r>
      <w:r>
        <w:rPr>
          <w:rFonts w:ascii="Arial" w:hAnsi="Arial" w:cs="Arial"/>
          <w:sz w:val="20"/>
          <w:szCs w:val="20"/>
        </w:rPr>
        <w:t>dział</w:t>
      </w:r>
      <w:r w:rsidR="008866EF">
        <w:rPr>
          <w:rFonts w:ascii="Arial" w:hAnsi="Arial" w:cs="Arial"/>
          <w:sz w:val="20"/>
          <w:szCs w:val="20"/>
        </w:rPr>
        <w:t>ki</w:t>
      </w:r>
      <w:r>
        <w:rPr>
          <w:rFonts w:ascii="Arial" w:hAnsi="Arial" w:cs="Arial"/>
          <w:sz w:val="20"/>
          <w:szCs w:val="20"/>
        </w:rPr>
        <w:t xml:space="preserve"> nr 92.</w:t>
      </w:r>
      <w:r w:rsidR="008866EF">
        <w:rPr>
          <w:rFonts w:ascii="Arial" w:hAnsi="Arial" w:cs="Arial"/>
          <w:sz w:val="20"/>
          <w:szCs w:val="20"/>
        </w:rPr>
        <w:t xml:space="preserve"> </w:t>
      </w:r>
    </w:p>
    <w:p w14:paraId="65EFDE43" w14:textId="087A8B5F" w:rsidR="00C4345B" w:rsidRDefault="00C4345B" w:rsidP="001E1273">
      <w:pPr>
        <w:jc w:val="both"/>
        <w:rPr>
          <w:rFonts w:ascii="Arial" w:hAnsi="Arial" w:cs="Arial"/>
          <w:sz w:val="20"/>
          <w:szCs w:val="20"/>
        </w:rPr>
      </w:pPr>
    </w:p>
    <w:p w14:paraId="604164CC" w14:textId="77777777" w:rsidR="00974437" w:rsidRDefault="00974437" w:rsidP="001E1273">
      <w:pPr>
        <w:jc w:val="both"/>
        <w:rPr>
          <w:rFonts w:ascii="Arial" w:hAnsi="Arial" w:cs="Arial"/>
          <w:sz w:val="20"/>
          <w:szCs w:val="20"/>
        </w:rPr>
      </w:pPr>
    </w:p>
    <w:p w14:paraId="1B358FDA" w14:textId="1B4EFCB1" w:rsidR="00C4345B" w:rsidRDefault="00641781" w:rsidP="001E1273">
      <w:pPr>
        <w:jc w:val="both"/>
        <w:rPr>
          <w:rFonts w:ascii="Arial" w:hAnsi="Arial" w:cs="Arial"/>
          <w:sz w:val="20"/>
          <w:szCs w:val="20"/>
        </w:rPr>
      </w:pPr>
      <w:r>
        <w:rPr>
          <w:rFonts w:ascii="Arial" w:hAnsi="Arial" w:cs="Arial"/>
          <w:sz w:val="20"/>
          <w:szCs w:val="20"/>
        </w:rPr>
        <w:t>2.</w:t>
      </w:r>
      <w:r w:rsidR="00C4345B">
        <w:rPr>
          <w:rFonts w:ascii="Arial" w:hAnsi="Arial" w:cs="Arial"/>
          <w:sz w:val="20"/>
          <w:szCs w:val="20"/>
        </w:rPr>
        <w:t xml:space="preserve">Szczegółowy zakres robót: </w:t>
      </w:r>
    </w:p>
    <w:p w14:paraId="47C96709" w14:textId="6712CD0C" w:rsidR="00C4345B" w:rsidRDefault="00C4345B" w:rsidP="001E1273">
      <w:pPr>
        <w:jc w:val="both"/>
        <w:rPr>
          <w:rFonts w:ascii="Arial" w:hAnsi="Arial" w:cs="Arial"/>
          <w:sz w:val="20"/>
          <w:szCs w:val="20"/>
        </w:rPr>
      </w:pPr>
      <w:r>
        <w:rPr>
          <w:rFonts w:ascii="Arial" w:hAnsi="Arial" w:cs="Arial"/>
          <w:sz w:val="20"/>
          <w:szCs w:val="20"/>
        </w:rPr>
        <w:t>- ustawienie oznakowania drogi braku przejazdu w godzinach wykonywania robót;</w:t>
      </w:r>
    </w:p>
    <w:p w14:paraId="57514410" w14:textId="732C5770" w:rsidR="00C4345B" w:rsidRDefault="00C4345B" w:rsidP="001E1273">
      <w:pPr>
        <w:jc w:val="both"/>
        <w:rPr>
          <w:rFonts w:ascii="Arial" w:hAnsi="Arial" w:cs="Arial"/>
          <w:sz w:val="20"/>
          <w:szCs w:val="20"/>
        </w:rPr>
      </w:pPr>
      <w:r>
        <w:rPr>
          <w:rFonts w:ascii="Arial" w:hAnsi="Arial" w:cs="Arial"/>
          <w:sz w:val="20"/>
          <w:szCs w:val="20"/>
        </w:rPr>
        <w:t xml:space="preserve">- przygotowanie podłoża na wskazanym odcinku drogi 1450 </w:t>
      </w:r>
      <w:proofErr w:type="spellStart"/>
      <w:r>
        <w:rPr>
          <w:rFonts w:ascii="Arial" w:hAnsi="Arial" w:cs="Arial"/>
          <w:sz w:val="20"/>
          <w:szCs w:val="20"/>
        </w:rPr>
        <w:t>mb</w:t>
      </w:r>
      <w:proofErr w:type="spellEnd"/>
      <w:r>
        <w:rPr>
          <w:rFonts w:ascii="Arial" w:hAnsi="Arial" w:cs="Arial"/>
          <w:sz w:val="20"/>
          <w:szCs w:val="20"/>
        </w:rPr>
        <w:t>;</w:t>
      </w:r>
    </w:p>
    <w:p w14:paraId="07234805" w14:textId="0F44E0E8" w:rsidR="00C4345B" w:rsidRDefault="00C4345B" w:rsidP="001E1273">
      <w:pPr>
        <w:jc w:val="both"/>
        <w:rPr>
          <w:rFonts w:ascii="Arial" w:hAnsi="Arial" w:cs="Arial"/>
          <w:sz w:val="20"/>
          <w:szCs w:val="20"/>
        </w:rPr>
      </w:pPr>
      <w:r>
        <w:rPr>
          <w:rFonts w:ascii="Arial" w:hAnsi="Arial" w:cs="Arial"/>
          <w:sz w:val="20"/>
          <w:szCs w:val="20"/>
        </w:rPr>
        <w:t xml:space="preserve">- zdjęcie starych ciężkich pokruszonych płyt drogowych na odcinku około 500 </w:t>
      </w:r>
      <w:proofErr w:type="spellStart"/>
      <w:r>
        <w:rPr>
          <w:rFonts w:ascii="Arial" w:hAnsi="Arial" w:cs="Arial"/>
          <w:sz w:val="20"/>
          <w:szCs w:val="20"/>
        </w:rPr>
        <w:t>mb</w:t>
      </w:r>
      <w:proofErr w:type="spellEnd"/>
      <w:r w:rsidR="00063135">
        <w:rPr>
          <w:rFonts w:ascii="Arial" w:hAnsi="Arial" w:cs="Arial"/>
          <w:sz w:val="20"/>
          <w:szCs w:val="20"/>
        </w:rPr>
        <w:t xml:space="preserve"> i złożenie w miejscu wyznaczonym przez zamawiającego na odległość ok 1km</w:t>
      </w:r>
      <w:r>
        <w:rPr>
          <w:rFonts w:ascii="Arial" w:hAnsi="Arial" w:cs="Arial"/>
          <w:sz w:val="20"/>
          <w:szCs w:val="20"/>
        </w:rPr>
        <w:t>;</w:t>
      </w:r>
    </w:p>
    <w:p w14:paraId="7A10535B" w14:textId="431704E0" w:rsidR="00C4345B" w:rsidRDefault="00C4345B" w:rsidP="001E1273">
      <w:pPr>
        <w:jc w:val="both"/>
        <w:rPr>
          <w:rFonts w:ascii="Arial" w:hAnsi="Arial" w:cs="Arial"/>
          <w:sz w:val="20"/>
          <w:szCs w:val="20"/>
        </w:rPr>
      </w:pPr>
      <w:r>
        <w:rPr>
          <w:rFonts w:ascii="Arial" w:hAnsi="Arial" w:cs="Arial"/>
          <w:sz w:val="20"/>
          <w:szCs w:val="20"/>
        </w:rPr>
        <w:t>- korytowanie  na całej powierzchni na głębokości 0,2 m;</w:t>
      </w:r>
    </w:p>
    <w:p w14:paraId="6522E954" w14:textId="361F4F10" w:rsidR="00C4345B" w:rsidRDefault="00C4345B" w:rsidP="001E1273">
      <w:pPr>
        <w:jc w:val="both"/>
        <w:rPr>
          <w:rFonts w:ascii="Arial" w:hAnsi="Arial" w:cs="Arial"/>
          <w:sz w:val="20"/>
          <w:szCs w:val="20"/>
        </w:rPr>
      </w:pPr>
      <w:r>
        <w:rPr>
          <w:rFonts w:ascii="Arial" w:hAnsi="Arial" w:cs="Arial"/>
          <w:sz w:val="20"/>
          <w:szCs w:val="20"/>
        </w:rPr>
        <w:t>- wykonanie podbudowy z zagęszczeniem o grubości 0,1 m z pospółki żwirowej niep</w:t>
      </w:r>
      <w:r w:rsidR="00641781">
        <w:rPr>
          <w:rFonts w:ascii="Arial" w:hAnsi="Arial" w:cs="Arial"/>
          <w:sz w:val="20"/>
          <w:szCs w:val="20"/>
        </w:rPr>
        <w:t>łukanej;</w:t>
      </w:r>
    </w:p>
    <w:p w14:paraId="6A28F3C6" w14:textId="45D2F463" w:rsidR="00641781" w:rsidRDefault="00641781" w:rsidP="001E1273">
      <w:pPr>
        <w:jc w:val="both"/>
        <w:rPr>
          <w:rFonts w:ascii="Arial" w:hAnsi="Arial" w:cs="Arial"/>
          <w:sz w:val="20"/>
          <w:szCs w:val="20"/>
        </w:rPr>
      </w:pPr>
      <w:r>
        <w:rPr>
          <w:rFonts w:ascii="Arial" w:hAnsi="Arial" w:cs="Arial"/>
          <w:sz w:val="20"/>
          <w:szCs w:val="20"/>
        </w:rPr>
        <w:t>- dostawa i ułożenie płyt drogowych YOMB ( nowe- wymaga się gładkiej powierzchni płyt od strony jezdnej) z zamuleniem piaskiem niepłukanym;</w:t>
      </w:r>
    </w:p>
    <w:p w14:paraId="77229FE4" w14:textId="0CB1CEBA" w:rsidR="00641781" w:rsidRDefault="00641781" w:rsidP="001E1273">
      <w:pPr>
        <w:jc w:val="both"/>
        <w:rPr>
          <w:rFonts w:ascii="Arial" w:hAnsi="Arial" w:cs="Arial"/>
          <w:sz w:val="20"/>
          <w:szCs w:val="20"/>
        </w:rPr>
      </w:pPr>
      <w:r>
        <w:rPr>
          <w:rFonts w:ascii="Arial" w:hAnsi="Arial" w:cs="Arial"/>
          <w:sz w:val="20"/>
          <w:szCs w:val="20"/>
        </w:rPr>
        <w:t>- wycinka zakrzaczenia do szerokości min.1,5m od krawędzi jezdni po obu stronach;</w:t>
      </w:r>
    </w:p>
    <w:p w14:paraId="1C546BD2" w14:textId="424B5DF7" w:rsidR="00641781" w:rsidRDefault="00641781" w:rsidP="001E1273">
      <w:pPr>
        <w:jc w:val="both"/>
        <w:rPr>
          <w:rFonts w:ascii="Arial" w:hAnsi="Arial" w:cs="Arial"/>
          <w:sz w:val="20"/>
          <w:szCs w:val="20"/>
        </w:rPr>
      </w:pPr>
      <w:r>
        <w:rPr>
          <w:rFonts w:ascii="Arial" w:hAnsi="Arial" w:cs="Arial"/>
          <w:sz w:val="20"/>
          <w:szCs w:val="20"/>
        </w:rPr>
        <w:t>- umocnienie, wyprofilowanie i zagęszczenie poboczy na szerokości 0,5m i istniejących zjazdów po obu stronach drogi, kruszywem zebranym z wierzchniej warstwy, wzmocnionym mieszanką piaskowo-żwirową.</w:t>
      </w:r>
    </w:p>
    <w:p w14:paraId="45B1EDD4" w14:textId="1B82536B" w:rsidR="003777F7" w:rsidRDefault="003777F7" w:rsidP="003777F7">
      <w:pPr>
        <w:pStyle w:val="Nagwek5"/>
        <w:jc w:val="both"/>
        <w:rPr>
          <w:rFonts w:ascii="Arial" w:hAnsi="Arial" w:cs="Arial"/>
          <w:b w:val="0"/>
          <w:bCs w:val="0"/>
          <w:i w:val="0"/>
          <w:iCs w:val="0"/>
          <w:sz w:val="20"/>
        </w:rPr>
      </w:pPr>
      <w:r>
        <w:rPr>
          <w:rFonts w:ascii="Arial" w:hAnsi="Arial" w:cs="Arial"/>
          <w:b w:val="0"/>
          <w:bCs w:val="0"/>
          <w:i w:val="0"/>
          <w:iCs w:val="0"/>
          <w:sz w:val="20"/>
        </w:rPr>
        <w:lastRenderedPageBreak/>
        <w:t>3.</w:t>
      </w:r>
      <w:r w:rsidR="00641781">
        <w:rPr>
          <w:rFonts w:ascii="Arial" w:hAnsi="Arial" w:cs="Arial"/>
          <w:b w:val="0"/>
          <w:bCs w:val="0"/>
          <w:i w:val="0"/>
          <w:iCs w:val="0"/>
          <w:sz w:val="20"/>
        </w:rPr>
        <w:t>Z</w:t>
      </w:r>
      <w:r w:rsidR="00CF686B" w:rsidRPr="003777F7">
        <w:rPr>
          <w:rFonts w:ascii="Arial" w:hAnsi="Arial" w:cs="Arial"/>
          <w:b w:val="0"/>
          <w:bCs w:val="0"/>
          <w:i w:val="0"/>
          <w:iCs w:val="0"/>
          <w:sz w:val="20"/>
        </w:rPr>
        <w:t>akres prac oraz sposób ich wykonania określa</w:t>
      </w:r>
      <w:r w:rsidR="00641781">
        <w:rPr>
          <w:rFonts w:ascii="Arial" w:hAnsi="Arial" w:cs="Arial"/>
          <w:b w:val="0"/>
          <w:bCs w:val="0"/>
          <w:i w:val="0"/>
          <w:iCs w:val="0"/>
          <w:sz w:val="20"/>
        </w:rPr>
        <w:t xml:space="preserve"> również </w:t>
      </w:r>
      <w:r w:rsidRPr="003777F7">
        <w:rPr>
          <w:rFonts w:ascii="Arial" w:hAnsi="Arial" w:cs="Arial"/>
          <w:b w:val="0"/>
          <w:bCs w:val="0"/>
          <w:i w:val="0"/>
          <w:iCs w:val="0"/>
          <w:sz w:val="20"/>
        </w:rPr>
        <w:t xml:space="preserve">Specyfikacja Techniczna Wykonania i Odbioru Robót – załącznik </w:t>
      </w:r>
      <w:r w:rsidR="00641781">
        <w:rPr>
          <w:rFonts w:ascii="Arial" w:hAnsi="Arial" w:cs="Arial"/>
          <w:b w:val="0"/>
          <w:bCs w:val="0"/>
          <w:i w:val="0"/>
          <w:iCs w:val="0"/>
          <w:sz w:val="20"/>
        </w:rPr>
        <w:t>A</w:t>
      </w:r>
      <w:r w:rsidRPr="003777F7">
        <w:rPr>
          <w:rFonts w:ascii="Arial" w:hAnsi="Arial" w:cs="Arial"/>
          <w:b w:val="0"/>
          <w:bCs w:val="0"/>
          <w:i w:val="0"/>
          <w:iCs w:val="0"/>
          <w:sz w:val="20"/>
        </w:rPr>
        <w:t xml:space="preserve"> do SWZ, </w:t>
      </w:r>
    </w:p>
    <w:p w14:paraId="767CB9F5"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Wymagania odnośnie wymaganej przez Zamawiającego jakości płyt drogowych:</w:t>
      </w:r>
    </w:p>
    <w:p w14:paraId="29F6E491"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Wytrzymałość na ściskanie – klasa C30/37 i powyżej,</w:t>
      </w:r>
    </w:p>
    <w:p w14:paraId="7FAB4C30"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Nasiąkliwość – do 5% wg PN-B-06250:1988,</w:t>
      </w:r>
    </w:p>
    <w:p w14:paraId="6996D282"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Odporność na działanie mrozu – stopień F150,</w:t>
      </w:r>
    </w:p>
    <w:p w14:paraId="5A16B5D8"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Odporność na ścieranie – do 18000/5000 [mm3/mm2] wg PN-EN 1339:2005</w:t>
      </w:r>
    </w:p>
    <w:p w14:paraId="344AF989"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Grubość otuliny głównych prętów zbrojeniowych powinna spełniać wymagania: 30+/- 5mm,</w:t>
      </w:r>
    </w:p>
    <w:p w14:paraId="3B53BCFC"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Stopień zbrojenia płyt powinien być wystarczający do zapewnienia wytrzymałości na zginanie elementu. Wytrzymałość na zginanie płyt drogowych powinna wynosić odpowiednio:</w:t>
      </w:r>
    </w:p>
    <w:p w14:paraId="1685DC93"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 xml:space="preserve">-50 </w:t>
      </w:r>
      <w:proofErr w:type="spellStart"/>
      <w:r w:rsidRPr="00974437">
        <w:rPr>
          <w:rFonts w:ascii="Arial" w:hAnsi="Arial" w:cs="Arial"/>
          <w:sz w:val="20"/>
          <w:szCs w:val="20"/>
        </w:rPr>
        <w:t>kN</w:t>
      </w:r>
      <w:proofErr w:type="spellEnd"/>
      <w:r w:rsidRPr="00974437">
        <w:rPr>
          <w:rFonts w:ascii="Arial" w:hAnsi="Arial" w:cs="Arial"/>
          <w:sz w:val="20"/>
          <w:szCs w:val="20"/>
        </w:rPr>
        <w:t xml:space="preserve"> dla płyt drogowych pełnych,</w:t>
      </w:r>
    </w:p>
    <w:p w14:paraId="286BC2C1" w14:textId="77777777"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 xml:space="preserve">-30 </w:t>
      </w:r>
      <w:proofErr w:type="spellStart"/>
      <w:r w:rsidRPr="00974437">
        <w:rPr>
          <w:rFonts w:ascii="Arial" w:eastAsia="Times New Roman" w:hAnsi="Arial" w:cs="Arial"/>
          <w:sz w:val="20"/>
          <w:szCs w:val="20"/>
        </w:rPr>
        <w:t>kN</w:t>
      </w:r>
      <w:proofErr w:type="spellEnd"/>
      <w:r w:rsidRPr="00974437">
        <w:rPr>
          <w:rFonts w:ascii="Arial" w:eastAsia="Times New Roman" w:hAnsi="Arial" w:cs="Arial"/>
          <w:sz w:val="20"/>
          <w:szCs w:val="20"/>
        </w:rPr>
        <w:t xml:space="preserve"> dla płyt drogowych wielotorowych</w:t>
      </w:r>
    </w:p>
    <w:p w14:paraId="491B274D" w14:textId="77777777"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Przy badaniu zgodnie z BN-80/6775-03/01 p. 5.5.7.</w:t>
      </w:r>
    </w:p>
    <w:p w14:paraId="31BF8FDD" w14:textId="77777777"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 </w:t>
      </w:r>
    </w:p>
    <w:p w14:paraId="71C6E644" w14:textId="2BF5D645"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W przypadku wątpliwości odnośnie jakości dostarczonych materiałów Zamawiający przewiduje możliwość zlecenia badania wytrzymałości materiału (płyty JOMB, kruszywo) w akredytowanym laboratorium celem weryfikacji zgodności dostarczonych elementów z wymaganiami przetargowymi. W przypadku gdy jakość materiałów będzie niezgodna z parametrami wymaganym przez Zamawiającego wykonawca usunie materiał z terenu budowy i zamieni na zgodny z wymaganiami przetargowymi. W przypadku niezgodności Wykonawca pokrywa w pełnej wysokości koszt zlecenia oraz badań.</w:t>
      </w:r>
    </w:p>
    <w:p w14:paraId="3B980BEC" w14:textId="77777777" w:rsidR="003E2D41" w:rsidRDefault="003E2D41" w:rsidP="003E2D41">
      <w:pPr>
        <w:tabs>
          <w:tab w:val="left" w:pos="9923"/>
        </w:tabs>
        <w:spacing w:line="276" w:lineRule="auto"/>
        <w:jc w:val="both"/>
        <w:rPr>
          <w:rFonts w:ascii="Arial" w:hAnsi="Arial" w:cs="Arial"/>
          <w:sz w:val="20"/>
        </w:rPr>
      </w:pPr>
    </w:p>
    <w:p w14:paraId="16CA700E" w14:textId="41430995"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4.</w:t>
      </w:r>
      <w:r w:rsidR="00BE1AE6" w:rsidRPr="003E2D41">
        <w:rPr>
          <w:rFonts w:ascii="Arial" w:hAnsi="Arial" w:cs="Arial"/>
          <w:sz w:val="20"/>
        </w:rPr>
        <w:t xml:space="preserve">W przypadku rozbieżności w ustaleniach poszczególnych elementów dokumentacji </w:t>
      </w:r>
      <w:r w:rsidR="0010137B">
        <w:rPr>
          <w:rFonts w:ascii="Arial" w:hAnsi="Arial" w:cs="Arial"/>
          <w:sz w:val="20"/>
        </w:rPr>
        <w:t xml:space="preserve">technicznej </w:t>
      </w:r>
      <w:r w:rsidR="00BE1AE6" w:rsidRPr="003E2D41">
        <w:rPr>
          <w:rFonts w:ascii="Arial" w:hAnsi="Arial" w:cs="Arial"/>
          <w:sz w:val="20"/>
        </w:rPr>
        <w:t>obowiązuje zakres najszerszy, przy czym szczegółowe jego ustalenie musi być dokonane pisemnie, wpisem do zeszytu</w:t>
      </w:r>
      <w:r w:rsidR="00463FE4">
        <w:rPr>
          <w:rFonts w:ascii="Arial" w:hAnsi="Arial" w:cs="Arial"/>
          <w:sz w:val="20"/>
        </w:rPr>
        <w:t>/dziennika</w:t>
      </w:r>
      <w:r w:rsidR="00BE1AE6" w:rsidRPr="003E2D41">
        <w:rPr>
          <w:rFonts w:ascii="Arial" w:hAnsi="Arial" w:cs="Arial"/>
          <w:sz w:val="20"/>
        </w:rPr>
        <w:t xml:space="preserve"> budowy.</w:t>
      </w:r>
    </w:p>
    <w:p w14:paraId="6F39803B" w14:textId="2C795B51"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5.</w:t>
      </w:r>
      <w:r w:rsidR="00BE1AE6" w:rsidRPr="003E2D41">
        <w:rPr>
          <w:rFonts w:ascii="Arial" w:hAnsi="Arial" w:cs="Arial"/>
          <w:sz w:val="20"/>
        </w:rPr>
        <w:t>Wykonawca w żadnym przypadku nie może powoływać się na ewentualne pominięcie niektórych robót w dostarczonych przez Zamawiającego</w:t>
      </w:r>
      <w:r w:rsidR="0010137B">
        <w:rPr>
          <w:rFonts w:ascii="Arial" w:hAnsi="Arial" w:cs="Arial"/>
          <w:sz w:val="20"/>
        </w:rPr>
        <w:t xml:space="preserve"> materiałach. </w:t>
      </w:r>
      <w:r w:rsidR="00BE1AE6" w:rsidRPr="003E2D41">
        <w:rPr>
          <w:rFonts w:ascii="Arial" w:hAnsi="Arial" w:cs="Arial"/>
          <w:sz w:val="20"/>
        </w:rPr>
        <w:t xml:space="preserve">Przyjmuje się, że zestawienie planowanych prac, na podstawie którego zostało ustalone wynagrodzenie, sporządził Wykonawca. </w:t>
      </w:r>
    </w:p>
    <w:p w14:paraId="25D2E4C1" w14:textId="5343EA08" w:rsidR="00BE1AE6" w:rsidRPr="003E2D41" w:rsidRDefault="003E2D41" w:rsidP="003E2D41">
      <w:pPr>
        <w:spacing w:line="276" w:lineRule="auto"/>
        <w:jc w:val="both"/>
        <w:rPr>
          <w:rFonts w:ascii="Arial" w:hAnsi="Arial" w:cs="Arial"/>
          <w:sz w:val="20"/>
        </w:rPr>
      </w:pPr>
      <w:r>
        <w:rPr>
          <w:rFonts w:ascii="Arial" w:hAnsi="Arial" w:cs="Arial"/>
          <w:sz w:val="20"/>
        </w:rPr>
        <w:t>6.</w:t>
      </w:r>
      <w:r w:rsidR="00BE1AE6" w:rsidRPr="003E2D41">
        <w:rPr>
          <w:rFonts w:ascii="Arial" w:hAnsi="Arial" w:cs="Arial"/>
          <w:sz w:val="20"/>
        </w:rPr>
        <w:t xml:space="preserve">Wykonawca jest odpowiedzialny za pełną kontrolę robót i jakość materiałów użytych </w:t>
      </w:r>
      <w:r w:rsidR="00BE1AE6" w:rsidRPr="003E2D41">
        <w:rPr>
          <w:rFonts w:ascii="Arial" w:hAnsi="Arial" w:cs="Arial"/>
          <w:sz w:val="20"/>
        </w:rPr>
        <w:br/>
        <w:t xml:space="preserve">do realizacji zamówienia przez siebie i swoich podwykonawców. Przed przystąpieniem </w:t>
      </w:r>
      <w:r w:rsidR="00BE1AE6" w:rsidRPr="003E2D41">
        <w:rPr>
          <w:rFonts w:ascii="Arial" w:hAnsi="Arial" w:cs="Arial"/>
          <w:sz w:val="20"/>
        </w:rPr>
        <w:br/>
        <w:t>do realizacji robót Wykonawca przedstawi do zatwierdzania Inspektorowi nadzoru Wnioski Materiałowe dotyczące wszystkich materiałów i urządzeń planowanych do wbudowania. Inspektor nadzoru dopuści do użycia tylko te materiały, które posiadają wymagane certyfikaty, dopuszczenia, atesty itp., w tym certyfikat na znak bezpieczeństwa, wskazujący,</w:t>
      </w:r>
      <w:r w:rsidR="002B2690">
        <w:rPr>
          <w:rFonts w:ascii="Arial" w:hAnsi="Arial" w:cs="Arial"/>
          <w:sz w:val="20"/>
        </w:rPr>
        <w:t xml:space="preserve"> </w:t>
      </w:r>
      <w:r w:rsidR="00BE1AE6"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269E84E6" w14:textId="46B0F8C9" w:rsidR="00BE1AE6" w:rsidRPr="003E2D41" w:rsidRDefault="003E2D41" w:rsidP="003E2D41">
      <w:pPr>
        <w:spacing w:line="276" w:lineRule="auto"/>
        <w:jc w:val="both"/>
        <w:rPr>
          <w:rFonts w:ascii="Arial" w:hAnsi="Arial" w:cs="Arial"/>
          <w:sz w:val="20"/>
        </w:rPr>
      </w:pPr>
      <w:r>
        <w:rPr>
          <w:rFonts w:ascii="Arial" w:hAnsi="Arial" w:cs="Arial"/>
          <w:sz w:val="20"/>
        </w:rPr>
        <w:t>7.</w:t>
      </w:r>
      <w:r w:rsidR="00BE1AE6" w:rsidRPr="003E2D41">
        <w:rPr>
          <w:rFonts w:ascii="Arial" w:hAnsi="Arial" w:cs="Arial"/>
          <w:sz w:val="20"/>
        </w:rPr>
        <w:t>Gdziekolwiek w opisie przedmiotu zamówienia występują odniesienia do Polskich Norm, dopuszczalne jest stosowanie odpowiednich norm krajów Unii Europejskiej, w zakresie przyjętym przez polskie prawodawstwo.</w:t>
      </w:r>
    </w:p>
    <w:p w14:paraId="2A5D3BA8" w14:textId="320E6D20" w:rsidR="00BE1AE6" w:rsidRPr="003E2D41" w:rsidRDefault="003E2D41" w:rsidP="003E2D41">
      <w:pPr>
        <w:spacing w:after="120" w:line="276" w:lineRule="auto"/>
        <w:contextualSpacing/>
        <w:jc w:val="both"/>
        <w:rPr>
          <w:rFonts w:ascii="Arial" w:hAnsi="Arial" w:cs="Arial"/>
          <w:sz w:val="20"/>
        </w:rPr>
      </w:pPr>
      <w:r>
        <w:rPr>
          <w:rFonts w:ascii="Arial" w:hAnsi="Arial" w:cs="Arial"/>
          <w:sz w:val="20"/>
        </w:rPr>
        <w:t>8.</w:t>
      </w:r>
      <w:r w:rsidR="00BE1AE6" w:rsidRPr="003E2D41">
        <w:rPr>
          <w:rFonts w:ascii="Arial" w:hAnsi="Arial" w:cs="Arial"/>
          <w:sz w:val="20"/>
        </w:rPr>
        <w:t xml:space="preserve">Zamawiający dopuszcza przy realizacji zamówienia zastosowanie urządzeń i materiałów równoważnych co do jakości i surowców użytych do ich wykonania do materiałów i urządzeń podanych w dokumentacji </w:t>
      </w:r>
      <w:r w:rsidR="0010137B">
        <w:rPr>
          <w:rFonts w:ascii="Arial" w:hAnsi="Arial" w:cs="Arial"/>
          <w:sz w:val="20"/>
        </w:rPr>
        <w:t xml:space="preserve">przetargowej </w:t>
      </w:r>
      <w:r w:rsidR="00BE1AE6" w:rsidRPr="003E2D41">
        <w:rPr>
          <w:rFonts w:ascii="Arial" w:hAnsi="Arial" w:cs="Arial"/>
          <w:sz w:val="20"/>
        </w:rPr>
        <w:t>pod warunkiem ich zatwierdzenia przez Zamawiającego.</w:t>
      </w:r>
    </w:p>
    <w:p w14:paraId="55C6562D" w14:textId="6F76072D" w:rsidR="00BE1AE6" w:rsidRPr="00C85779" w:rsidRDefault="008B357A" w:rsidP="008B357A">
      <w:pPr>
        <w:spacing w:line="276" w:lineRule="auto"/>
        <w:jc w:val="both"/>
        <w:rPr>
          <w:rFonts w:ascii="Arial" w:hAnsi="Arial" w:cs="Arial"/>
          <w:color w:val="000000"/>
          <w:sz w:val="20"/>
        </w:rPr>
      </w:pPr>
      <w:r>
        <w:rPr>
          <w:rFonts w:ascii="Arial" w:hAnsi="Arial" w:cs="Arial"/>
          <w:color w:val="000000"/>
          <w:sz w:val="20"/>
        </w:rPr>
        <w:t>9.</w:t>
      </w:r>
      <w:r w:rsidR="00BE1AE6" w:rsidRPr="00C85779">
        <w:rPr>
          <w:rFonts w:ascii="Arial" w:hAnsi="Arial" w:cs="Arial"/>
          <w:color w:val="000000"/>
          <w:sz w:val="20"/>
        </w:rPr>
        <w:t xml:space="preserve">W przypadku gdy w opisie przedmiotu zamówienia (dokumentacji, </w:t>
      </w:r>
      <w:proofErr w:type="spellStart"/>
      <w:r w:rsidR="00BE1AE6" w:rsidRPr="00C85779">
        <w:rPr>
          <w:rFonts w:ascii="Arial" w:hAnsi="Arial" w:cs="Arial"/>
          <w:color w:val="000000"/>
          <w:sz w:val="20"/>
        </w:rPr>
        <w:t>STWiORB</w:t>
      </w:r>
      <w:proofErr w:type="spellEnd"/>
      <w:r w:rsidR="00BE1AE6" w:rsidRPr="00C85779">
        <w:rPr>
          <w:rFonts w:ascii="Arial" w:hAnsi="Arial" w:cs="Arial"/>
          <w:color w:val="000000"/>
          <w:sz w:val="20"/>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w:t>
      </w:r>
      <w:r w:rsidR="00BE1AE6">
        <w:rPr>
          <w:rFonts w:ascii="Arial" w:hAnsi="Arial" w:cs="Arial"/>
          <w:color w:val="000000"/>
          <w:sz w:val="20"/>
        </w:rPr>
        <w:br/>
      </w:r>
      <w:r w:rsidR="00BE1AE6" w:rsidRPr="00C85779">
        <w:rPr>
          <w:rFonts w:ascii="Arial" w:hAnsi="Arial" w:cs="Arial"/>
          <w:color w:val="000000"/>
          <w:sz w:val="20"/>
        </w:rPr>
        <w:t xml:space="preserve">tzn. przy zachowaniu nie gorszych parametrów niż przewidziane w projekcie. Każdorazowo zastosowanie rozwiązania zamiennego wymaga uzgodnienia z inspektorem nadzoru. Wszelkie znaki towarowe, patenty lub pochodzenie użyte w SWZ winny być interpretowane jako definicje standardów i propozycje projektanta, na podstawie których dokonał </w:t>
      </w:r>
      <w:r w:rsidR="00BE1AE6">
        <w:rPr>
          <w:rFonts w:ascii="Arial" w:hAnsi="Arial" w:cs="Arial"/>
          <w:color w:val="000000"/>
          <w:sz w:val="20"/>
        </w:rPr>
        <w:br/>
      </w:r>
      <w:r w:rsidR="00BE1AE6" w:rsidRPr="00C85779">
        <w:rPr>
          <w:rFonts w:ascii="Arial" w:hAnsi="Arial" w:cs="Arial"/>
          <w:color w:val="000000"/>
          <w:sz w:val="20"/>
        </w:rPr>
        <w:t>on stosownych obliczeń, rozmieszczenia itp., a nie jako nazwy konkretnych rozwiązań mających zastosowanie w projekcie</w:t>
      </w:r>
      <w:r w:rsidR="00BE1AE6">
        <w:rPr>
          <w:rFonts w:ascii="Arial" w:hAnsi="Arial" w:cs="Arial"/>
          <w:color w:val="000000"/>
          <w:sz w:val="20"/>
        </w:rPr>
        <w:t xml:space="preserve"> </w:t>
      </w:r>
      <w:r w:rsidR="00BE1AE6" w:rsidRPr="00C85779">
        <w:rPr>
          <w:rFonts w:ascii="Arial" w:hAnsi="Arial" w:cs="Arial"/>
          <w:color w:val="000000"/>
          <w:sz w:val="20"/>
        </w:rPr>
        <w:t>i należy je odczytać „lub równoważne”</w:t>
      </w:r>
      <w:r>
        <w:rPr>
          <w:rFonts w:ascii="Arial" w:hAnsi="Arial" w:cs="Arial"/>
          <w:color w:val="000000"/>
          <w:sz w:val="20"/>
        </w:rPr>
        <w:t xml:space="preserve"> jako </w:t>
      </w:r>
      <w:r w:rsidR="00D34284">
        <w:rPr>
          <w:rFonts w:ascii="Arial" w:hAnsi="Arial" w:cs="Arial"/>
          <w:color w:val="000000"/>
          <w:sz w:val="20"/>
        </w:rPr>
        <w:t>minimalne kryteria oceny równoważności</w:t>
      </w:r>
      <w:r>
        <w:rPr>
          <w:rFonts w:ascii="Arial" w:hAnsi="Arial" w:cs="Arial"/>
          <w:color w:val="000000"/>
          <w:sz w:val="20"/>
        </w:rPr>
        <w:t xml:space="preserve"> </w:t>
      </w:r>
      <w:r w:rsidR="00BE1AE6" w:rsidRPr="00C85779">
        <w:rPr>
          <w:rFonts w:ascii="Arial" w:hAnsi="Arial" w:cs="Arial"/>
          <w:color w:val="000000"/>
          <w:sz w:val="20"/>
        </w:rPr>
        <w:t xml:space="preserve">. </w:t>
      </w:r>
    </w:p>
    <w:p w14:paraId="34E4D464" w14:textId="77777777" w:rsidR="00BE1AE6" w:rsidRPr="00C85779" w:rsidRDefault="00BE1AE6" w:rsidP="00BE1AE6">
      <w:pPr>
        <w:ind w:left="709"/>
        <w:contextualSpacing/>
        <w:jc w:val="both"/>
        <w:rPr>
          <w:rFonts w:ascii="Arial" w:hAnsi="Arial" w:cs="Arial"/>
          <w:color w:val="000000"/>
          <w:sz w:val="20"/>
        </w:rPr>
      </w:pPr>
      <w:r w:rsidRPr="00C85779">
        <w:rPr>
          <w:rFonts w:ascii="Arial" w:hAnsi="Arial" w:cs="Arial"/>
          <w:color w:val="000000"/>
          <w:sz w:val="20"/>
        </w:rPr>
        <w:t>W przypadku zastosowania rozwiązania równoważnego powinno ono spełniać następujące warunki:</w:t>
      </w:r>
    </w:p>
    <w:p w14:paraId="49B4C437" w14:textId="77777777" w:rsidR="00BE1AE6" w:rsidRPr="00C85779" w:rsidRDefault="00BE1AE6" w:rsidP="00BE1AE6">
      <w:pPr>
        <w:numPr>
          <w:ilvl w:val="0"/>
          <w:numId w:val="35"/>
        </w:numPr>
        <w:spacing w:line="276" w:lineRule="auto"/>
        <w:ind w:left="993"/>
        <w:jc w:val="both"/>
        <w:rPr>
          <w:rFonts w:ascii="Arial" w:hAnsi="Arial" w:cs="Arial"/>
          <w:color w:val="000000"/>
          <w:sz w:val="20"/>
        </w:rPr>
      </w:pPr>
      <w:r>
        <w:rPr>
          <w:rFonts w:ascii="Arial" w:hAnsi="Arial" w:cs="Arial"/>
          <w:color w:val="000000"/>
          <w:sz w:val="20"/>
        </w:rPr>
        <w:t>w</w:t>
      </w:r>
      <w:r w:rsidRPr="00C85779">
        <w:rPr>
          <w:rFonts w:ascii="Arial" w:hAnsi="Arial" w:cs="Arial"/>
          <w:color w:val="000000"/>
          <w:sz w:val="20"/>
        </w:rPr>
        <w:t>szystkie urządzenia zastosowane w systemie równoważnym oraz system jako całość muszą być zaakcepto</w:t>
      </w:r>
      <w:r>
        <w:rPr>
          <w:rFonts w:ascii="Arial" w:hAnsi="Arial" w:cs="Arial"/>
          <w:color w:val="000000"/>
          <w:sz w:val="20"/>
        </w:rPr>
        <w:t>wane przez inspektora nadzoru,</w:t>
      </w:r>
    </w:p>
    <w:p w14:paraId="36D83B30" w14:textId="77777777" w:rsidR="00BE1AE6" w:rsidRPr="00C85779" w:rsidRDefault="00BE1AE6" w:rsidP="00BE1AE6">
      <w:pPr>
        <w:numPr>
          <w:ilvl w:val="0"/>
          <w:numId w:val="35"/>
        </w:numPr>
        <w:spacing w:line="276" w:lineRule="auto"/>
        <w:ind w:left="993"/>
        <w:jc w:val="both"/>
        <w:rPr>
          <w:rFonts w:ascii="Arial" w:hAnsi="Arial" w:cs="Arial"/>
          <w:color w:val="000000"/>
          <w:sz w:val="20"/>
        </w:rPr>
      </w:pPr>
      <w:r>
        <w:rPr>
          <w:rFonts w:ascii="Arial" w:hAnsi="Arial" w:cs="Arial"/>
          <w:color w:val="000000"/>
          <w:sz w:val="20"/>
        </w:rPr>
        <w:t>n</w:t>
      </w:r>
      <w:r w:rsidRPr="00C85779">
        <w:rPr>
          <w:rFonts w:ascii="Arial" w:hAnsi="Arial" w:cs="Arial"/>
          <w:color w:val="000000"/>
          <w:sz w:val="20"/>
        </w:rPr>
        <w:t>a żądanie Zamawiającego Wykonawca ma obowiązek wykonać zamiennie obliczenia dokumentujące uzyskanie nie gorszych efektó</w:t>
      </w:r>
      <w:r>
        <w:rPr>
          <w:rFonts w:ascii="Arial" w:hAnsi="Arial" w:cs="Arial"/>
          <w:color w:val="000000"/>
          <w:sz w:val="20"/>
        </w:rPr>
        <w:t>w niż w rozwiązaniu projektowym,</w:t>
      </w:r>
    </w:p>
    <w:p w14:paraId="206365AC" w14:textId="77777777" w:rsidR="00BE1AE6" w:rsidRDefault="00BE1AE6" w:rsidP="00BE1AE6">
      <w:pPr>
        <w:numPr>
          <w:ilvl w:val="0"/>
          <w:numId w:val="35"/>
        </w:numPr>
        <w:spacing w:after="120" w:line="276" w:lineRule="auto"/>
        <w:ind w:left="993" w:hanging="357"/>
        <w:jc w:val="both"/>
        <w:rPr>
          <w:rFonts w:ascii="Arial" w:hAnsi="Arial" w:cs="Arial"/>
          <w:color w:val="000000"/>
          <w:sz w:val="20"/>
        </w:rPr>
      </w:pPr>
      <w:r>
        <w:rPr>
          <w:rFonts w:ascii="Arial" w:hAnsi="Arial" w:cs="Arial"/>
          <w:color w:val="000000"/>
          <w:sz w:val="20"/>
        </w:rPr>
        <w:lastRenderedPageBreak/>
        <w:t>c</w:t>
      </w:r>
      <w:r w:rsidRPr="00C85779">
        <w:rPr>
          <w:rFonts w:ascii="Arial" w:hAnsi="Arial" w:cs="Arial"/>
          <w:color w:val="000000"/>
          <w:sz w:val="20"/>
        </w:rPr>
        <w:t xml:space="preserve">o najmniej 2 tygodnie przed rozpoczęciem robót Wykonawca przedstawi Zamawiającemu </w:t>
      </w:r>
      <w:r>
        <w:rPr>
          <w:rFonts w:ascii="Arial" w:hAnsi="Arial" w:cs="Arial"/>
          <w:color w:val="000000"/>
          <w:sz w:val="20"/>
        </w:rPr>
        <w:br/>
      </w:r>
      <w:r w:rsidRPr="00C85779">
        <w:rPr>
          <w:rFonts w:ascii="Arial" w:hAnsi="Arial" w:cs="Arial"/>
          <w:color w:val="000000"/>
          <w:sz w:val="20"/>
        </w:rPr>
        <w:t xml:space="preserve">do akceptacji wykonaną przez uprawnionych projektantów dokumentację projektową </w:t>
      </w:r>
      <w:r>
        <w:rPr>
          <w:rFonts w:ascii="Arial" w:hAnsi="Arial" w:cs="Arial"/>
          <w:color w:val="000000"/>
          <w:sz w:val="20"/>
        </w:rPr>
        <w:br/>
      </w:r>
      <w:r w:rsidRPr="00C85779">
        <w:rPr>
          <w:rFonts w:ascii="Arial" w:hAnsi="Arial" w:cs="Arial"/>
          <w:color w:val="000000"/>
          <w:sz w:val="20"/>
        </w:rPr>
        <w:t>o stopniu szczegółowości nie mniejszym niż dokumentacja projektowa załączona do SWZ.</w:t>
      </w:r>
    </w:p>
    <w:p w14:paraId="640BB28C" w14:textId="77777777" w:rsidR="00D34284" w:rsidRPr="00D34284" w:rsidRDefault="00BE1AE6" w:rsidP="00D34284">
      <w:pPr>
        <w:pStyle w:val="Akapitzlist"/>
        <w:spacing w:before="120" w:after="120" w:line="276" w:lineRule="auto"/>
        <w:ind w:left="425"/>
        <w:contextualSpacing/>
        <w:jc w:val="both"/>
        <w:rPr>
          <w:rFonts w:ascii="Arial" w:hAnsi="Arial" w:cs="Arial"/>
          <w:sz w:val="20"/>
        </w:rPr>
      </w:pPr>
      <w:r w:rsidRPr="00A1608E">
        <w:rPr>
          <w:rFonts w:ascii="Arial" w:hAnsi="Arial" w:cs="Arial"/>
          <w:b/>
          <w:sz w:val="20"/>
        </w:rPr>
        <w:tab/>
      </w:r>
    </w:p>
    <w:p w14:paraId="4F7B8A9B" w14:textId="516C1317" w:rsidR="00BE1AE6" w:rsidRPr="00D34284" w:rsidRDefault="00D34284" w:rsidP="00D34284">
      <w:pPr>
        <w:spacing w:before="120" w:after="120" w:line="276" w:lineRule="auto"/>
        <w:contextualSpacing/>
        <w:jc w:val="both"/>
        <w:rPr>
          <w:rFonts w:ascii="Arial" w:hAnsi="Arial" w:cs="Arial"/>
          <w:sz w:val="20"/>
        </w:rPr>
      </w:pPr>
      <w:r>
        <w:rPr>
          <w:rFonts w:ascii="Arial" w:hAnsi="Arial" w:cs="Arial"/>
          <w:sz w:val="20"/>
        </w:rPr>
        <w:t>1</w:t>
      </w:r>
      <w:r w:rsidR="00160EDA">
        <w:rPr>
          <w:rFonts w:ascii="Arial" w:hAnsi="Arial" w:cs="Arial"/>
          <w:sz w:val="20"/>
        </w:rPr>
        <w:t>0</w:t>
      </w:r>
      <w:r>
        <w:rPr>
          <w:rFonts w:ascii="Arial" w:hAnsi="Arial" w:cs="Arial"/>
          <w:sz w:val="20"/>
        </w:rPr>
        <w:t>.</w:t>
      </w:r>
      <w:r w:rsidR="00BE1AE6" w:rsidRPr="00D34284">
        <w:rPr>
          <w:rFonts w:ascii="Arial" w:hAnsi="Arial" w:cs="Arial"/>
          <w:sz w:val="20"/>
        </w:rPr>
        <w:t xml:space="preserve">Wspólny Słownik Zamówień CPV: </w:t>
      </w:r>
    </w:p>
    <w:p w14:paraId="79DA130D" w14:textId="77777777" w:rsidR="001E1273" w:rsidRPr="00B425A2" w:rsidRDefault="001E1273" w:rsidP="001E1273">
      <w:pPr>
        <w:jc w:val="both"/>
        <w:rPr>
          <w:rFonts w:ascii="Arial" w:hAnsi="Arial" w:cs="Arial"/>
          <w:sz w:val="20"/>
          <w:szCs w:val="20"/>
        </w:rPr>
      </w:pPr>
      <w:r w:rsidRPr="00B425A2">
        <w:rPr>
          <w:rFonts w:ascii="Arial" w:hAnsi="Arial" w:cs="Arial"/>
          <w:sz w:val="20"/>
          <w:szCs w:val="20"/>
        </w:rPr>
        <w:t>45233223-8</w:t>
      </w:r>
      <w:r>
        <w:rPr>
          <w:rFonts w:ascii="Arial" w:hAnsi="Arial" w:cs="Arial"/>
          <w:sz w:val="20"/>
          <w:szCs w:val="20"/>
        </w:rPr>
        <w:t xml:space="preserve"> - </w:t>
      </w:r>
      <w:r w:rsidRPr="00B425A2">
        <w:rPr>
          <w:rFonts w:ascii="Arial" w:hAnsi="Arial" w:cs="Arial"/>
          <w:sz w:val="20"/>
          <w:szCs w:val="20"/>
        </w:rPr>
        <w:t xml:space="preserve"> Wymiana nawierzchni drogowej</w:t>
      </w:r>
    </w:p>
    <w:p w14:paraId="3E19CE89" w14:textId="77777777" w:rsidR="001E1273" w:rsidRPr="003978EF" w:rsidRDefault="001E1273" w:rsidP="001E1273">
      <w:pPr>
        <w:pStyle w:val="Bezodstpw"/>
        <w:rPr>
          <w:rFonts w:ascii="Arial" w:hAnsi="Arial" w:cs="Arial"/>
          <w:sz w:val="20"/>
          <w:szCs w:val="20"/>
        </w:rPr>
      </w:pPr>
      <w:r w:rsidRPr="003978EF">
        <w:rPr>
          <w:rFonts w:ascii="Arial" w:hAnsi="Arial" w:cs="Arial"/>
          <w:sz w:val="20"/>
          <w:szCs w:val="20"/>
        </w:rPr>
        <w:t>45233220-7 – Roboty w zakresie nawierzchni drogowych</w:t>
      </w:r>
    </w:p>
    <w:p w14:paraId="7F153E80" w14:textId="77777777" w:rsidR="001E1273" w:rsidRPr="003978EF" w:rsidRDefault="001E1273" w:rsidP="001E1273">
      <w:pPr>
        <w:pStyle w:val="Bezodstpw"/>
        <w:rPr>
          <w:rFonts w:ascii="Arial" w:hAnsi="Arial" w:cs="Arial"/>
          <w:sz w:val="20"/>
          <w:szCs w:val="20"/>
        </w:rPr>
      </w:pPr>
      <w:r w:rsidRPr="003978EF">
        <w:rPr>
          <w:rFonts w:ascii="Arial" w:hAnsi="Arial" w:cs="Arial"/>
          <w:sz w:val="20"/>
          <w:szCs w:val="20"/>
        </w:rPr>
        <w:t>45233120-6 – Roboty w zakresie budowy dróg</w:t>
      </w:r>
    </w:p>
    <w:p w14:paraId="4550263C" w14:textId="5FB3EEAB" w:rsidR="00282DE2" w:rsidRPr="00F6196F" w:rsidRDefault="00282DE2" w:rsidP="00BE1AE6">
      <w:pPr>
        <w:spacing w:after="120"/>
        <w:ind w:left="425"/>
        <w:jc w:val="both"/>
        <w:rPr>
          <w:rFonts w:ascii="Arial" w:hAnsi="Arial" w:cs="Arial"/>
          <w:sz w:val="20"/>
        </w:rPr>
      </w:pPr>
    </w:p>
    <w:p w14:paraId="67ADEC4D" w14:textId="1B941AA1" w:rsidR="00AA09E5" w:rsidRDefault="00160EDA" w:rsidP="00160EDA">
      <w:pPr>
        <w:spacing w:after="120" w:line="276" w:lineRule="auto"/>
        <w:rPr>
          <w:rFonts w:ascii="Arial" w:hAnsi="Arial" w:cs="Arial"/>
          <w:sz w:val="20"/>
        </w:rPr>
      </w:pPr>
      <w:r w:rsidRPr="00160EDA">
        <w:rPr>
          <w:rFonts w:ascii="Arial" w:hAnsi="Arial" w:cs="Arial"/>
          <w:b/>
          <w:bCs/>
          <w:sz w:val="20"/>
        </w:rPr>
        <w:t>11</w:t>
      </w:r>
      <w:r>
        <w:rPr>
          <w:rFonts w:ascii="Arial" w:hAnsi="Arial" w:cs="Arial"/>
          <w:sz w:val="20"/>
        </w:rPr>
        <w:t>.</w:t>
      </w:r>
      <w:r w:rsidR="00BE1AE6" w:rsidRPr="00160EDA">
        <w:rPr>
          <w:rFonts w:ascii="Arial" w:hAnsi="Arial" w:cs="Arial"/>
          <w:sz w:val="20"/>
        </w:rPr>
        <w:t>Zamawiający</w:t>
      </w:r>
      <w:r w:rsidR="007D58DD">
        <w:rPr>
          <w:rFonts w:ascii="Arial" w:hAnsi="Arial" w:cs="Arial"/>
          <w:sz w:val="20"/>
        </w:rPr>
        <w:t xml:space="preserve"> nie</w:t>
      </w:r>
      <w:r w:rsidR="00BE1AE6" w:rsidRPr="00160EDA">
        <w:rPr>
          <w:rFonts w:ascii="Arial" w:hAnsi="Arial" w:cs="Arial"/>
          <w:sz w:val="20"/>
        </w:rPr>
        <w:t xml:space="preserve">  dopuszcza składania ofert częściowych.</w:t>
      </w:r>
    </w:p>
    <w:p w14:paraId="55309173" w14:textId="77777777" w:rsidR="00A43403" w:rsidRPr="00A43403" w:rsidRDefault="00A43403" w:rsidP="00A43403">
      <w:pPr>
        <w:numPr>
          <w:ilvl w:val="0"/>
          <w:numId w:val="38"/>
        </w:numPr>
        <w:ind w:left="426" w:hanging="426"/>
        <w:jc w:val="both"/>
        <w:rPr>
          <w:rFonts w:ascii="Arial" w:hAnsi="Arial" w:cs="Arial"/>
          <w:sz w:val="18"/>
          <w:szCs w:val="18"/>
        </w:rPr>
      </w:pPr>
      <w:r w:rsidRPr="00A43403">
        <w:rPr>
          <w:rFonts w:ascii="Arial" w:hAnsi="Arial" w:cs="Arial"/>
          <w:sz w:val="18"/>
          <w:szCs w:val="18"/>
        </w:rPr>
        <w:t xml:space="preserve">Zamawiający nie dokonał podziału zamówienia na części z uwagi na fakt, iż zamówienie ma charakter kompleksowy i jednorodny, bowiem jest to zamówienie, które powinno być wykonane w całości przez wyłonionego Wykonawcę z uwagi na choćby kwestie związane z uprawnieniami gwarancyjnymi dla wykonanej roboty (uzasadnienie zgodnie z art. 91 ust. 2 </w:t>
      </w:r>
      <w:proofErr w:type="spellStart"/>
      <w:r w:rsidRPr="00A43403">
        <w:rPr>
          <w:rFonts w:ascii="Arial" w:hAnsi="Arial" w:cs="Arial"/>
          <w:sz w:val="18"/>
          <w:szCs w:val="18"/>
        </w:rPr>
        <w:t>Pzp</w:t>
      </w:r>
      <w:proofErr w:type="spellEnd"/>
      <w:r w:rsidRPr="00A43403">
        <w:rPr>
          <w:rFonts w:ascii="Arial" w:hAnsi="Arial" w:cs="Arial"/>
          <w:sz w:val="18"/>
          <w:szCs w:val="18"/>
        </w:rPr>
        <w:t>).</w:t>
      </w:r>
    </w:p>
    <w:p w14:paraId="378B5E30" w14:textId="31622387" w:rsidR="00BE1AE6" w:rsidRPr="00173259" w:rsidRDefault="001E1273" w:rsidP="001E1273">
      <w:pPr>
        <w:spacing w:after="120" w:line="276" w:lineRule="auto"/>
        <w:jc w:val="both"/>
      </w:pPr>
      <w:r>
        <w:rPr>
          <w:rFonts w:ascii="Arial" w:hAnsi="Arial" w:cs="Arial"/>
          <w:sz w:val="20"/>
        </w:rPr>
        <w:t>12.</w:t>
      </w:r>
      <w:r w:rsidR="00BE1AE6" w:rsidRPr="001E1273">
        <w:rPr>
          <w:rFonts w:ascii="Arial" w:hAnsi="Arial" w:cs="Arial"/>
          <w:sz w:val="20"/>
        </w:rPr>
        <w:t>Zamawiający nie dopuszcza składania ofert wariantowych oraz w postaci katalogów elektronicznych.</w:t>
      </w:r>
    </w:p>
    <w:p w14:paraId="78A93A44" w14:textId="1C2C9AFB" w:rsidR="00BE1AE6" w:rsidRPr="007765B4" w:rsidRDefault="001E1273" w:rsidP="001E1273">
      <w:pPr>
        <w:spacing w:after="120" w:line="276" w:lineRule="auto"/>
      </w:pPr>
      <w:r>
        <w:rPr>
          <w:rFonts w:ascii="Arial" w:hAnsi="Arial" w:cs="Arial"/>
          <w:sz w:val="20"/>
        </w:rPr>
        <w:t>13.</w:t>
      </w:r>
      <w:r w:rsidR="00BE1AE6" w:rsidRPr="001E1273">
        <w:rPr>
          <w:rFonts w:ascii="Arial" w:hAnsi="Arial" w:cs="Arial"/>
          <w:sz w:val="20"/>
        </w:rPr>
        <w:t>Zamawiający nie przewiduje udzielania zamówień, o których mowa w art. 214 ust. 1 pkt 7.</w:t>
      </w:r>
    </w:p>
    <w:p w14:paraId="59614126" w14:textId="17BA4954"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C93D92C" w14:textId="77777777" w:rsidR="0010137B" w:rsidRPr="00592C3B" w:rsidRDefault="0010137B" w:rsidP="0010137B">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Zamawiający</w:t>
      </w:r>
      <w:proofErr w:type="spellEnd"/>
      <w:r w:rsidRPr="00A1608E">
        <w:rPr>
          <w:rFonts w:ascii="Arial" w:hAnsi="Arial" w:cs="Arial"/>
          <w:sz w:val="20"/>
          <w:szCs w:val="18"/>
          <w:lang w:val="en-US" w:eastAsia="x-none"/>
        </w:rPr>
        <w:t xml:space="preserve"> </w:t>
      </w:r>
      <w:proofErr w:type="spellStart"/>
      <w:r w:rsidRPr="00592C3B">
        <w:rPr>
          <w:rFonts w:ascii="Arial" w:hAnsi="Arial" w:cs="Arial"/>
          <w:b/>
          <w:bCs/>
          <w:sz w:val="20"/>
          <w:szCs w:val="18"/>
          <w:lang w:val="en-US" w:eastAsia="x-none"/>
        </w:rPr>
        <w:t>zaleca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Wykonawcom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dokonanie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lokalnej</w:t>
      </w:r>
      <w:proofErr w:type="spellEnd"/>
      <w:r w:rsidRPr="00A1608E">
        <w:rPr>
          <w:rFonts w:ascii="Arial" w:hAnsi="Arial" w:cs="Arial"/>
          <w:sz w:val="20"/>
          <w:szCs w:val="18"/>
          <w:lang w:val="en-US" w:eastAsia="x-none"/>
        </w:rPr>
        <w:t xml:space="preserve"> w </w:t>
      </w:r>
      <w:proofErr w:type="spellStart"/>
      <w:r w:rsidRPr="00A1608E">
        <w:rPr>
          <w:rFonts w:ascii="Arial" w:hAnsi="Arial" w:cs="Arial"/>
          <w:sz w:val="20"/>
          <w:szCs w:val="18"/>
          <w:lang w:val="en-US" w:eastAsia="x-none"/>
        </w:rPr>
        <w:t>terenie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przystąpieniem</w:t>
      </w:r>
      <w:proofErr w:type="spellEnd"/>
      <w:r w:rsidRPr="00A1608E">
        <w:rPr>
          <w:rFonts w:ascii="Arial" w:hAnsi="Arial" w:cs="Arial"/>
          <w:sz w:val="20"/>
          <w:szCs w:val="18"/>
          <w:lang w:val="en-US" w:eastAsia="x-none"/>
        </w:rPr>
        <w:t xml:space="preserve"> </w:t>
      </w:r>
      <w:r w:rsidRPr="00A1608E">
        <w:rPr>
          <w:rFonts w:ascii="Arial" w:hAnsi="Arial" w:cs="Arial"/>
          <w:sz w:val="20"/>
          <w:szCs w:val="18"/>
          <w:lang w:val="en-US" w:eastAsia="x-none"/>
        </w:rPr>
        <w:br/>
        <w:t xml:space="preserve">do </w:t>
      </w:r>
      <w:proofErr w:type="spellStart"/>
      <w:r w:rsidRPr="00A1608E">
        <w:rPr>
          <w:rFonts w:ascii="Arial" w:hAnsi="Arial" w:cs="Arial"/>
          <w:sz w:val="20"/>
          <w:szCs w:val="18"/>
          <w:lang w:val="en-US" w:eastAsia="x-none"/>
        </w:rPr>
        <w:t>przygotowania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oferty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celem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sprawdzenia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warunków</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związanych</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wykonaniem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prac</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będących</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przedmiotem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zamówienia</w:t>
      </w:r>
      <w:proofErr w:type="spellEnd"/>
      <w:r w:rsidRPr="00A1608E">
        <w:rPr>
          <w:rFonts w:ascii="Arial" w:hAnsi="Arial" w:cs="Arial"/>
          <w:sz w:val="20"/>
          <w:szCs w:val="18"/>
          <w:lang w:val="en-US" w:eastAsia="x-none"/>
        </w:rPr>
        <w:t xml:space="preserve">. </w:t>
      </w:r>
    </w:p>
    <w:p w14:paraId="6EFF3058" w14:textId="77777777" w:rsidR="0010137B" w:rsidRPr="00A1608E" w:rsidRDefault="0010137B" w:rsidP="0010137B">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Koszty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związane</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przeprowadzeniem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Pr>
          <w:rFonts w:ascii="Arial" w:hAnsi="Arial" w:cs="Arial"/>
          <w:sz w:val="20"/>
          <w:szCs w:val="18"/>
          <w:lang w:val="en-US" w:eastAsia="x-none"/>
        </w:rPr>
        <w:t>lokalnej</w:t>
      </w:r>
      <w:proofErr w:type="spellEnd"/>
      <w:r>
        <w:rPr>
          <w:rFonts w:ascii="Arial" w:hAnsi="Arial" w:cs="Arial"/>
          <w:sz w:val="20"/>
          <w:szCs w:val="18"/>
          <w:lang w:val="en-US" w:eastAsia="x-none"/>
        </w:rPr>
        <w:t xml:space="preserve"> </w:t>
      </w:r>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ponosi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Wykonawca</w:t>
      </w:r>
      <w:proofErr w:type="spellEnd"/>
      <w:r w:rsidRPr="00A1608E">
        <w:rPr>
          <w:rFonts w:ascii="Arial" w:hAnsi="Arial" w:cs="Arial"/>
          <w:sz w:val="20"/>
          <w:szCs w:val="18"/>
          <w:lang w:val="en-US" w:eastAsia="x-none"/>
        </w:rPr>
        <w:t>.</w:t>
      </w:r>
    </w:p>
    <w:p w14:paraId="3DA3E489" w14:textId="77777777" w:rsidR="000833E3" w:rsidRDefault="000833E3" w:rsidP="000833E3">
      <w:pPr>
        <w:pStyle w:val="pkt"/>
        <w:spacing w:before="0" w:after="0" w:line="276" w:lineRule="auto"/>
        <w:ind w:left="0" w:firstLine="0"/>
        <w:rPr>
          <w:rFonts w:ascii="Arial" w:hAnsi="Arial" w:cs="Arial"/>
          <w:sz w:val="20"/>
        </w:rPr>
      </w:pPr>
    </w:p>
    <w:p w14:paraId="68C66E53" w14:textId="53833D7A" w:rsidR="000833E3" w:rsidRPr="006A733E" w:rsidRDefault="000833E3" w:rsidP="000833E3">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2"/>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5571BF3D" w14:textId="34A1228F" w:rsidR="00BE1AE6" w:rsidRPr="004E6E94" w:rsidRDefault="00BE1AE6" w:rsidP="003B72C3">
      <w:pPr>
        <w:pStyle w:val="pkt"/>
        <w:numPr>
          <w:ilvl w:val="0"/>
          <w:numId w:val="17"/>
        </w:numPr>
        <w:spacing w:before="240" w:after="0" w:line="276" w:lineRule="auto"/>
        <w:ind w:left="426" w:firstLine="0"/>
        <w:rPr>
          <w:rFonts w:ascii="Arial" w:hAnsi="Arial" w:cs="Arial"/>
          <w:b/>
          <w:sz w:val="20"/>
        </w:rPr>
      </w:pPr>
      <w:r w:rsidRPr="004E6E94">
        <w:rPr>
          <w:rFonts w:ascii="Arial" w:hAnsi="Arial" w:cs="Arial"/>
          <w:sz w:val="20"/>
        </w:rPr>
        <w:t>Termin realizacji zamówienia</w:t>
      </w:r>
      <w:r w:rsidR="004E6E94">
        <w:rPr>
          <w:rFonts w:ascii="Arial" w:hAnsi="Arial" w:cs="Arial"/>
          <w:sz w:val="20"/>
        </w:rPr>
        <w:t xml:space="preserve">: </w:t>
      </w:r>
      <w:r w:rsidR="004E6E94" w:rsidRPr="004E6E94">
        <w:rPr>
          <w:rFonts w:ascii="Arial" w:hAnsi="Arial" w:cs="Arial"/>
          <w:b/>
          <w:bCs/>
          <w:sz w:val="20"/>
        </w:rPr>
        <w:t>7</w:t>
      </w:r>
      <w:r w:rsidR="00282DE2" w:rsidRPr="004E6E94">
        <w:rPr>
          <w:rFonts w:ascii="Arial" w:hAnsi="Arial" w:cs="Arial"/>
          <w:b/>
          <w:sz w:val="20"/>
        </w:rPr>
        <w:t>0 dni od dnia zawarcia umowy</w:t>
      </w:r>
    </w:p>
    <w:p w14:paraId="5CC33F25" w14:textId="77777777" w:rsidR="008E3090" w:rsidRDefault="008E3090" w:rsidP="008E3090">
      <w:pPr>
        <w:pStyle w:val="pkt"/>
        <w:spacing w:before="240" w:after="0" w:line="276" w:lineRule="auto"/>
        <w:ind w:left="426" w:firstLine="0"/>
        <w:rPr>
          <w:rFonts w:ascii="Arial" w:hAnsi="Arial" w:cs="Arial"/>
          <w:b/>
          <w:sz w:val="20"/>
        </w:rPr>
      </w:pPr>
    </w:p>
    <w:p w14:paraId="07C26A4B" w14:textId="28CB9BDB" w:rsidR="00BE1AE6" w:rsidRDefault="00BE1AE6" w:rsidP="00BE1AE6">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 xml:space="preserve">Szczegółowe zagadnienia dotyczące terminu realizacji umowy uregulowane są we wzorze umowy </w:t>
      </w:r>
      <w:r w:rsidRPr="00C00E0E">
        <w:rPr>
          <w:rFonts w:ascii="Arial" w:hAnsi="Arial" w:cs="Arial"/>
          <w:sz w:val="20"/>
        </w:rPr>
        <w:t xml:space="preserve">stanowiącej </w:t>
      </w:r>
      <w:r w:rsidRPr="00C00E0E">
        <w:rPr>
          <w:rFonts w:ascii="Arial" w:hAnsi="Arial" w:cs="Arial"/>
          <w:b/>
          <w:bCs/>
          <w:sz w:val="20"/>
        </w:rPr>
        <w:t xml:space="preserve">załącznik nr 6 </w:t>
      </w:r>
      <w:r w:rsidRPr="00E159A8">
        <w:rPr>
          <w:rFonts w:ascii="Arial" w:hAnsi="Arial" w:cs="Arial"/>
          <w:b/>
          <w:bCs/>
          <w:sz w:val="20"/>
        </w:rPr>
        <w:t>do SWZ</w:t>
      </w:r>
      <w:r w:rsidRPr="00E159A8">
        <w:rPr>
          <w:rFonts w:ascii="Arial" w:hAnsi="Arial" w:cs="Arial"/>
          <w:sz w:val="20"/>
        </w:rPr>
        <w:t>.</w:t>
      </w: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0"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0"/>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3"/>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lastRenderedPageBreak/>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4"/>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t>4)</w:t>
      </w:r>
      <w:r w:rsidRPr="001A69E1">
        <w:rPr>
          <w:rFonts w:ascii="Arial" w:hAnsi="Arial" w:cs="Arial"/>
          <w:b/>
          <w:sz w:val="20"/>
          <w:szCs w:val="20"/>
        </w:rPr>
        <w:tab/>
        <w:t>zdolności technicznej lub zawodowej</w:t>
      </w:r>
      <w:r w:rsidRPr="001A69E1">
        <w:rPr>
          <w:rStyle w:val="Odwoanieprzypisudolnego"/>
          <w:rFonts w:ascii="Arial" w:hAnsi="Arial" w:cs="Arial"/>
          <w:b/>
          <w:szCs w:val="20"/>
        </w:rPr>
        <w:footnoteReference w:id="5"/>
      </w:r>
      <w:r w:rsidRPr="001A69E1">
        <w:rPr>
          <w:rFonts w:ascii="Arial" w:hAnsi="Arial" w:cs="Arial"/>
          <w:b/>
          <w:sz w:val="20"/>
          <w:szCs w:val="20"/>
        </w:rPr>
        <w:t>:</w:t>
      </w:r>
    </w:p>
    <w:p w14:paraId="3392D662" w14:textId="709AB76C" w:rsidR="004E6E94" w:rsidRPr="00BE7BD7" w:rsidRDefault="004E6E94" w:rsidP="00BE7BD7">
      <w:pPr>
        <w:pStyle w:val="Standard"/>
        <w:jc w:val="both"/>
        <w:rPr>
          <w:rFonts w:ascii="Arial" w:hAnsi="Arial" w:cs="Arial"/>
          <w:kern w:val="0"/>
          <w:sz w:val="20"/>
          <w:szCs w:val="20"/>
        </w:rPr>
      </w:pPr>
      <w:r w:rsidRPr="00BE7BD7">
        <w:rPr>
          <w:rFonts w:ascii="Arial" w:hAnsi="Arial" w:cs="Arial"/>
          <w:kern w:val="0"/>
          <w:sz w:val="20"/>
          <w:szCs w:val="20"/>
        </w:rPr>
        <w:t>w  okresie  ostatnich  pięciu  lat  przed  upływem  terminu  składania  ofert,  a  jeżeli  okres prowadzenia działalności jest krótszy – Zamawiający uzna warunek za spełniony jeśli Wykonawca wykaże</w:t>
      </w:r>
      <w:r w:rsidR="00BE7BD7">
        <w:rPr>
          <w:rFonts w:ascii="Arial" w:hAnsi="Arial" w:cs="Arial"/>
          <w:kern w:val="0"/>
          <w:sz w:val="20"/>
          <w:szCs w:val="20"/>
        </w:rPr>
        <w:t>, że wykonał</w:t>
      </w:r>
      <w:r w:rsidRPr="00BE7BD7">
        <w:rPr>
          <w:rFonts w:ascii="Arial" w:hAnsi="Arial" w:cs="Arial"/>
          <w:kern w:val="0"/>
          <w:sz w:val="20"/>
          <w:szCs w:val="20"/>
        </w:rPr>
        <w:t xml:space="preserve"> co najmniej jedno </w:t>
      </w:r>
      <w:r w:rsidR="00BE7BD7">
        <w:rPr>
          <w:rFonts w:ascii="Arial" w:hAnsi="Arial" w:cs="Arial"/>
          <w:kern w:val="0"/>
          <w:sz w:val="20"/>
          <w:szCs w:val="20"/>
        </w:rPr>
        <w:t xml:space="preserve">zamówienie </w:t>
      </w:r>
      <w:r w:rsidRPr="00BE7BD7">
        <w:rPr>
          <w:rFonts w:ascii="Arial" w:hAnsi="Arial" w:cs="Arial"/>
          <w:kern w:val="0"/>
          <w:sz w:val="20"/>
          <w:szCs w:val="20"/>
        </w:rPr>
        <w:t>polegające na</w:t>
      </w:r>
      <w:r w:rsidR="0010137B">
        <w:rPr>
          <w:rFonts w:ascii="Arial" w:hAnsi="Arial" w:cs="Arial"/>
          <w:kern w:val="0"/>
          <w:sz w:val="20"/>
          <w:szCs w:val="20"/>
        </w:rPr>
        <w:t xml:space="preserve"> budowie/</w:t>
      </w:r>
      <w:r w:rsidRPr="00BE7BD7">
        <w:rPr>
          <w:rFonts w:ascii="Arial" w:hAnsi="Arial" w:cs="Arial"/>
          <w:kern w:val="0"/>
          <w:sz w:val="20"/>
          <w:szCs w:val="20"/>
        </w:rPr>
        <w:t xml:space="preserve"> przebudowie</w:t>
      </w:r>
      <w:r w:rsidR="0010137B">
        <w:rPr>
          <w:rFonts w:ascii="Arial" w:hAnsi="Arial" w:cs="Arial"/>
          <w:kern w:val="0"/>
          <w:sz w:val="20"/>
          <w:szCs w:val="20"/>
        </w:rPr>
        <w:t xml:space="preserve">/ modernizacji </w:t>
      </w:r>
      <w:r w:rsidRPr="00BE7BD7">
        <w:rPr>
          <w:rFonts w:ascii="Arial" w:hAnsi="Arial" w:cs="Arial"/>
          <w:kern w:val="0"/>
          <w:sz w:val="20"/>
          <w:szCs w:val="20"/>
        </w:rPr>
        <w:t xml:space="preserve"> drogi – polegające </w:t>
      </w:r>
      <w:r w:rsidR="0010137B">
        <w:rPr>
          <w:rFonts w:ascii="Arial" w:hAnsi="Arial" w:cs="Arial"/>
          <w:kern w:val="0"/>
          <w:sz w:val="20"/>
          <w:szCs w:val="20"/>
        </w:rPr>
        <w:t xml:space="preserve">na </w:t>
      </w:r>
      <w:r w:rsidRPr="00BE7BD7">
        <w:rPr>
          <w:rFonts w:ascii="Arial" w:hAnsi="Arial" w:cs="Arial"/>
          <w:kern w:val="0"/>
          <w:sz w:val="20"/>
          <w:szCs w:val="20"/>
        </w:rPr>
        <w:t xml:space="preserve">ułożenie nawierzchni z płyt typu JOMB, MON o </w:t>
      </w:r>
      <w:r w:rsidR="00BE7BD7">
        <w:rPr>
          <w:rFonts w:ascii="Arial" w:hAnsi="Arial" w:cs="Arial"/>
          <w:kern w:val="0"/>
          <w:sz w:val="20"/>
          <w:szCs w:val="20"/>
        </w:rPr>
        <w:t>po</w:t>
      </w:r>
      <w:r w:rsidRPr="00BE7BD7">
        <w:rPr>
          <w:rFonts w:ascii="Arial" w:hAnsi="Arial" w:cs="Arial"/>
          <w:kern w:val="0"/>
          <w:sz w:val="20"/>
          <w:szCs w:val="20"/>
        </w:rPr>
        <w:t xml:space="preserve">wierzchni co najmniej </w:t>
      </w:r>
      <w:r w:rsidR="00063135">
        <w:rPr>
          <w:rFonts w:ascii="Arial" w:hAnsi="Arial" w:cs="Arial"/>
          <w:kern w:val="0"/>
          <w:sz w:val="20"/>
          <w:szCs w:val="20"/>
        </w:rPr>
        <w:t>3</w:t>
      </w:r>
      <w:r w:rsidRPr="00BE7BD7">
        <w:rPr>
          <w:rFonts w:ascii="Arial" w:hAnsi="Arial" w:cs="Arial"/>
          <w:kern w:val="0"/>
          <w:sz w:val="20"/>
          <w:szCs w:val="20"/>
        </w:rPr>
        <w:t>000 m</w:t>
      </w:r>
      <w:r w:rsidRPr="00BE7BD7">
        <w:rPr>
          <w:rFonts w:ascii="Arial" w:hAnsi="Arial" w:cs="Arial"/>
          <w:kern w:val="0"/>
          <w:sz w:val="20"/>
          <w:szCs w:val="20"/>
          <w:vertAlign w:val="superscript"/>
        </w:rPr>
        <w:t>2</w:t>
      </w:r>
      <w:r w:rsidRPr="00BE7BD7">
        <w:rPr>
          <w:rFonts w:ascii="Arial" w:hAnsi="Arial" w:cs="Arial"/>
          <w:kern w:val="0"/>
          <w:sz w:val="20"/>
          <w:szCs w:val="20"/>
        </w:rPr>
        <w:t>.</w:t>
      </w:r>
    </w:p>
    <w:p w14:paraId="12E63337" w14:textId="77777777" w:rsidR="008E3090" w:rsidRPr="008E3090" w:rsidRDefault="008E3090" w:rsidP="008E3090">
      <w:pPr>
        <w:pStyle w:val="Standard"/>
        <w:jc w:val="both"/>
        <w:rPr>
          <w:rFonts w:ascii="Arial" w:hAnsi="Arial" w:cs="Arial"/>
          <w:kern w:val="0"/>
          <w:sz w:val="20"/>
          <w:szCs w:val="20"/>
        </w:rPr>
      </w:pPr>
    </w:p>
    <w:p w14:paraId="6629C38F" w14:textId="77777777" w:rsidR="008E3090" w:rsidRPr="008E3090" w:rsidRDefault="008E3090" w:rsidP="008E3090">
      <w:pPr>
        <w:pStyle w:val="Standard"/>
        <w:jc w:val="both"/>
        <w:rPr>
          <w:rFonts w:ascii="Arial" w:hAnsi="Arial" w:cs="Arial"/>
          <w:kern w:val="0"/>
          <w:sz w:val="20"/>
          <w:szCs w:val="20"/>
        </w:rPr>
      </w:pPr>
    </w:p>
    <w:p w14:paraId="1B40E347" w14:textId="17EDAFAA" w:rsidR="008E3090" w:rsidRPr="00BE7BD7" w:rsidRDefault="008E3090" w:rsidP="00BE7BD7">
      <w:pPr>
        <w:pStyle w:val="Standard"/>
        <w:rPr>
          <w:rFonts w:ascii="Arial" w:hAnsi="Arial" w:cs="Arial"/>
          <w:b/>
          <w:bCs/>
          <w:kern w:val="0"/>
          <w:sz w:val="20"/>
          <w:szCs w:val="20"/>
        </w:rPr>
      </w:pPr>
      <w:r w:rsidRPr="008E3090">
        <w:rPr>
          <w:rFonts w:ascii="Arial" w:hAnsi="Arial" w:cs="Arial"/>
          <w:kern w:val="0"/>
          <w:sz w:val="20"/>
          <w:szCs w:val="20"/>
        </w:rPr>
        <w:t xml:space="preserve"> oraz dysponuje co najmniej 1 osobą do pełnienia funkcji </w:t>
      </w:r>
      <w:r w:rsidRPr="00F62613">
        <w:rPr>
          <w:rFonts w:ascii="Arial" w:hAnsi="Arial" w:cs="Arial"/>
          <w:b/>
          <w:bCs/>
          <w:kern w:val="0"/>
          <w:sz w:val="20"/>
          <w:szCs w:val="20"/>
        </w:rPr>
        <w:t>kierownika budowy</w:t>
      </w:r>
      <w:r w:rsidRPr="008E3090">
        <w:rPr>
          <w:rFonts w:ascii="Arial" w:hAnsi="Arial" w:cs="Arial"/>
          <w:kern w:val="0"/>
          <w:sz w:val="20"/>
          <w:szCs w:val="20"/>
        </w:rPr>
        <w:t xml:space="preserve">, posiadającą: uprawnienia do pełnienia samodzielnych funkcji technicznych w budownictwie w rozumieniu ustawy z dnia 7 lipca 1994r. Prawo budowlane (Dz. U. z 2018r., poz. 1202. z </w:t>
      </w:r>
      <w:proofErr w:type="spellStart"/>
      <w:r w:rsidRPr="008E3090">
        <w:rPr>
          <w:rFonts w:ascii="Arial" w:hAnsi="Arial" w:cs="Arial"/>
          <w:kern w:val="0"/>
          <w:sz w:val="20"/>
          <w:szCs w:val="20"/>
        </w:rPr>
        <w:t>poźn</w:t>
      </w:r>
      <w:proofErr w:type="spellEnd"/>
      <w:r w:rsidRPr="008E3090">
        <w:rPr>
          <w:rFonts w:ascii="Arial" w:hAnsi="Arial" w:cs="Arial"/>
          <w:kern w:val="0"/>
          <w:sz w:val="20"/>
          <w:szCs w:val="20"/>
        </w:rPr>
        <w:t>. zm</w:t>
      </w:r>
      <w:r w:rsidRPr="008E3090">
        <w:rPr>
          <w:rFonts w:ascii="Arial" w:hAnsi="Arial" w:cs="Arial"/>
          <w:b/>
          <w:bCs/>
          <w:kern w:val="0"/>
          <w:sz w:val="20"/>
          <w:szCs w:val="20"/>
        </w:rPr>
        <w:t>.) w specjalności</w:t>
      </w:r>
      <w:r w:rsidR="004E6E94" w:rsidRPr="004E6E94">
        <w:rPr>
          <w:sz w:val="22"/>
          <w:szCs w:val="22"/>
        </w:rPr>
        <w:t xml:space="preserve"> </w:t>
      </w:r>
      <w:r w:rsidR="004E6E94" w:rsidRPr="00BE7BD7">
        <w:rPr>
          <w:rFonts w:ascii="Arial" w:hAnsi="Arial" w:cs="Arial"/>
          <w:b/>
          <w:bCs/>
          <w:kern w:val="0"/>
          <w:sz w:val="20"/>
          <w:szCs w:val="20"/>
        </w:rPr>
        <w:t xml:space="preserve"> drogowej.</w:t>
      </w:r>
    </w:p>
    <w:p w14:paraId="11829774" w14:textId="77777777" w:rsidR="007B7139" w:rsidRDefault="007B7139" w:rsidP="007B7139">
      <w:pPr>
        <w:spacing w:line="174" w:lineRule="exact"/>
        <w:rPr>
          <w:sz w:val="20"/>
          <w:szCs w:val="20"/>
        </w:rPr>
      </w:pPr>
    </w:p>
    <w:p w14:paraId="750E6192" w14:textId="43C202F8"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3C04C444" w14:textId="77777777"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6CA92952" w14:textId="2E471949" w:rsidR="001805D6" w:rsidRPr="00CD7680" w:rsidRDefault="001805D6" w:rsidP="001805D6">
      <w:pPr>
        <w:tabs>
          <w:tab w:val="center" w:pos="4536"/>
        </w:tabs>
        <w:autoSpaceDE w:val="0"/>
        <w:autoSpaceDN w:val="0"/>
        <w:adjustRightInd w:val="0"/>
        <w:rPr>
          <w:color w:val="000000" w:themeColor="text1"/>
          <w:sz w:val="22"/>
          <w:szCs w:val="22"/>
        </w:rPr>
      </w:pPr>
      <w:r w:rsidRPr="00CD7680">
        <w:rPr>
          <w:color w:val="000000" w:themeColor="text1"/>
          <w:sz w:val="22"/>
          <w:szCs w:val="22"/>
        </w:rPr>
        <w:tab/>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5F09D774" w:rsidR="00BE1AE6" w:rsidRDefault="00BE1AE6" w:rsidP="00BE1AE6">
      <w:pPr>
        <w:numPr>
          <w:ilvl w:val="0"/>
          <w:numId w:val="18"/>
        </w:numPr>
        <w:spacing w:line="276" w:lineRule="auto"/>
        <w:ind w:left="360"/>
        <w:jc w:val="both"/>
        <w:textAlignment w:val="baseline"/>
        <w:rPr>
          <w:rFonts w:ascii="Arial" w:hAnsi="Arial" w:cs="Arial"/>
          <w:color w:val="000000"/>
          <w:sz w:val="20"/>
          <w:szCs w:val="20"/>
        </w:rPr>
      </w:pPr>
      <w:r w:rsidRPr="00E159A8">
        <w:rPr>
          <w:rFonts w:ascii="Arial" w:hAnsi="Arial" w:cs="Arial"/>
          <w:color w:val="000000"/>
          <w:sz w:val="20"/>
          <w:szCs w:val="20"/>
        </w:rPr>
        <w:t xml:space="preserve">Wykonawcy wspólnie ubiegający się o udzielenie zamówienia </w:t>
      </w:r>
      <w:r w:rsidRPr="00C00E0E">
        <w:rPr>
          <w:rFonts w:ascii="Arial" w:hAnsi="Arial" w:cs="Arial"/>
          <w:color w:val="C45911" w:themeColor="accent2" w:themeShade="BF"/>
          <w:sz w:val="20"/>
          <w:szCs w:val="20"/>
        </w:rPr>
        <w:t xml:space="preserve">dołączają do oferty </w:t>
      </w:r>
      <w:r w:rsidRPr="00E159A8">
        <w:rPr>
          <w:rFonts w:ascii="Arial" w:hAnsi="Arial" w:cs="Arial"/>
          <w:color w:val="000000"/>
          <w:sz w:val="20"/>
          <w:szCs w:val="20"/>
        </w:rPr>
        <w:t xml:space="preserve">oświadczenie, </w:t>
      </w:r>
      <w:r w:rsidRPr="00E159A8">
        <w:rPr>
          <w:rFonts w:ascii="Arial" w:hAnsi="Arial" w:cs="Arial"/>
          <w:color w:val="000000"/>
          <w:sz w:val="20"/>
          <w:szCs w:val="20"/>
        </w:rPr>
        <w:br/>
        <w:t xml:space="preserve">z którego wynika, które </w:t>
      </w:r>
      <w:r w:rsidRPr="00E159A8">
        <w:rPr>
          <w:rFonts w:ascii="Arial" w:hAnsi="Arial" w:cs="Arial"/>
          <w:sz w:val="20"/>
          <w:szCs w:val="20"/>
        </w:rPr>
        <w:t>roboty budowlane</w:t>
      </w:r>
      <w:r w:rsidRPr="00E159A8">
        <w:rPr>
          <w:rFonts w:ascii="Arial" w:hAnsi="Arial" w:cs="Arial"/>
          <w:color w:val="000000"/>
          <w:sz w:val="20"/>
          <w:szCs w:val="20"/>
        </w:rPr>
        <w:t xml:space="preserve"> wykonają poszczególni </w:t>
      </w:r>
      <w:r>
        <w:rPr>
          <w:rFonts w:ascii="Arial" w:hAnsi="Arial" w:cs="Arial"/>
          <w:color w:val="000000"/>
          <w:sz w:val="20"/>
          <w:szCs w:val="20"/>
        </w:rPr>
        <w:t>W</w:t>
      </w:r>
      <w:r w:rsidRPr="00E159A8">
        <w:rPr>
          <w:rFonts w:ascii="Arial" w:hAnsi="Arial" w:cs="Arial"/>
          <w:color w:val="000000"/>
          <w:sz w:val="20"/>
          <w:szCs w:val="20"/>
        </w:rPr>
        <w:t xml:space="preserve">ykonawcy w odniesieniu </w:t>
      </w:r>
      <w:r w:rsidRPr="00E159A8">
        <w:rPr>
          <w:rFonts w:ascii="Arial" w:hAnsi="Arial" w:cs="Arial"/>
          <w:color w:val="000000"/>
          <w:sz w:val="20"/>
          <w:szCs w:val="20"/>
        </w:rPr>
        <w:br/>
        <w:t xml:space="preserve">do warunków, które zostały opisane w ust. 2 - zgodnie z </w:t>
      </w:r>
      <w:r w:rsidRPr="00E159A8">
        <w:rPr>
          <w:rFonts w:ascii="Arial" w:hAnsi="Arial" w:cs="Arial"/>
          <w:b/>
          <w:bCs/>
          <w:color w:val="000000"/>
          <w:sz w:val="20"/>
          <w:szCs w:val="20"/>
        </w:rPr>
        <w:t xml:space="preserve">Załącznikiem nr </w:t>
      </w:r>
      <w:r>
        <w:rPr>
          <w:rFonts w:ascii="Arial" w:hAnsi="Arial" w:cs="Arial"/>
          <w:b/>
          <w:bCs/>
          <w:color w:val="000000"/>
          <w:sz w:val="20"/>
          <w:szCs w:val="20"/>
        </w:rPr>
        <w:t>7</w:t>
      </w:r>
      <w:r w:rsidRPr="00E159A8">
        <w:rPr>
          <w:rFonts w:ascii="Arial" w:hAnsi="Arial" w:cs="Arial"/>
          <w:b/>
          <w:bCs/>
          <w:color w:val="000000"/>
          <w:sz w:val="20"/>
          <w:szCs w:val="20"/>
        </w:rPr>
        <w:t xml:space="preserve"> do SWZ</w:t>
      </w:r>
      <w:r w:rsidRPr="00E159A8">
        <w:rPr>
          <w:rFonts w:ascii="Arial" w:hAnsi="Arial" w:cs="Arial"/>
          <w:color w:val="000000"/>
          <w:sz w:val="20"/>
          <w:szCs w:val="20"/>
        </w:rPr>
        <w:t>.</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6A733E" w:rsidRDefault="00214876" w:rsidP="00214876">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p>
    <w:p w14:paraId="6934AE64" w14:textId="77777777" w:rsidR="00BE1AE6" w:rsidRPr="00083412" w:rsidRDefault="00BE1AE6" w:rsidP="00BE1AE6">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25132C8A" w14:textId="51735798" w:rsidR="00BE1AE6" w:rsidRDefault="00BE1AE6" w:rsidP="00BE1AE6">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proofErr w:type="spellStart"/>
      <w:r w:rsidRPr="00083412">
        <w:rPr>
          <w:rFonts w:ascii="Arial" w:hAnsi="Arial" w:cs="Arial"/>
          <w:sz w:val="20"/>
          <w:szCs w:val="20"/>
        </w:rPr>
        <w:t>p.z.p</w:t>
      </w:r>
      <w:proofErr w:type="spellEnd"/>
      <w:r w:rsidRPr="00083412">
        <w:rPr>
          <w:rFonts w:ascii="Arial" w:hAnsi="Arial" w:cs="Arial"/>
          <w:sz w:val="20"/>
          <w:szCs w:val="20"/>
        </w:rPr>
        <w:t xml:space="preserve">. </w:t>
      </w:r>
      <w:r w:rsidRPr="00083412">
        <w:rPr>
          <w:rStyle w:val="Odwoanieprzypisudolnego"/>
          <w:rFonts w:ascii="Arial" w:hAnsi="Arial" w:cs="Arial"/>
          <w:szCs w:val="20"/>
        </w:rPr>
        <w:footnoteReference w:id="6"/>
      </w:r>
      <w:r w:rsidRPr="00083412">
        <w:rPr>
          <w:rFonts w:ascii="Arial" w:hAnsi="Arial" w:cs="Arial"/>
          <w:sz w:val="20"/>
          <w:szCs w:val="20"/>
        </w:rPr>
        <w:t>;</w:t>
      </w:r>
    </w:p>
    <w:p w14:paraId="1B2A6413" w14:textId="77777777" w:rsidR="00410268" w:rsidRPr="00083412" w:rsidRDefault="00410268" w:rsidP="00410268">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 xml:space="preserve">art.109 ust.1 pkt 4 </w:t>
      </w:r>
      <w:proofErr w:type="spellStart"/>
      <w:r>
        <w:rPr>
          <w:rFonts w:ascii="Arial" w:hAnsi="Arial" w:cs="Arial"/>
          <w:sz w:val="20"/>
          <w:szCs w:val="20"/>
        </w:rPr>
        <w:t>Pzp</w:t>
      </w:r>
      <w:proofErr w:type="spellEnd"/>
    </w:p>
    <w:p w14:paraId="50F452AF" w14:textId="77777777" w:rsidR="00410268" w:rsidRPr="00083412" w:rsidRDefault="00410268" w:rsidP="00410268">
      <w:pPr>
        <w:pStyle w:val="Teksttreci0"/>
        <w:shd w:val="clear" w:color="auto" w:fill="auto"/>
        <w:spacing w:line="276" w:lineRule="auto"/>
        <w:ind w:left="709" w:firstLine="0"/>
        <w:jc w:val="both"/>
        <w:rPr>
          <w:rFonts w:ascii="Arial" w:hAnsi="Arial" w:cs="Arial"/>
          <w:sz w:val="20"/>
          <w:szCs w:val="20"/>
        </w:rPr>
      </w:pPr>
    </w:p>
    <w:p w14:paraId="6BA0676C" w14:textId="23DFA0D9" w:rsidR="00BE1AE6" w:rsidRDefault="00BE1AE6" w:rsidP="00BE1AE6">
      <w:pPr>
        <w:pStyle w:val="pkt"/>
        <w:spacing w:before="0" w:after="0" w:line="276" w:lineRule="auto"/>
        <w:ind w:left="426" w:hanging="426"/>
        <w:rPr>
          <w:rFonts w:ascii="Arial" w:hAnsi="Arial" w:cs="Arial"/>
          <w:sz w:val="20"/>
        </w:rPr>
      </w:pPr>
      <w:r w:rsidRPr="00083412">
        <w:rPr>
          <w:rFonts w:ascii="Arial" w:hAnsi="Arial" w:cs="Arial"/>
          <w:b/>
          <w:sz w:val="20"/>
        </w:rPr>
        <w:t>2.</w:t>
      </w:r>
      <w:r w:rsidRPr="00083412">
        <w:rPr>
          <w:rFonts w:ascii="Arial" w:hAnsi="Arial" w:cs="Arial"/>
          <w:b/>
          <w:sz w:val="20"/>
        </w:rPr>
        <w:tab/>
      </w:r>
      <w:r w:rsidRPr="00083412">
        <w:rPr>
          <w:rFonts w:ascii="Arial" w:hAnsi="Arial" w:cs="Arial"/>
          <w:sz w:val="20"/>
        </w:rPr>
        <w:t xml:space="preserve">Wykluczenie Wykonawcy następuje zgodnie z art. 111 </w:t>
      </w:r>
      <w:proofErr w:type="spellStart"/>
      <w:r w:rsidRPr="00083412">
        <w:rPr>
          <w:rFonts w:ascii="Arial" w:hAnsi="Arial" w:cs="Arial"/>
          <w:sz w:val="20"/>
        </w:rPr>
        <w:t>p.z.p</w:t>
      </w:r>
      <w:proofErr w:type="spellEnd"/>
      <w:r w:rsidRPr="00083412">
        <w:rPr>
          <w:rFonts w:ascii="Arial" w:hAnsi="Arial" w:cs="Arial"/>
          <w:sz w:val="20"/>
        </w:rPr>
        <w:t xml:space="preserve">. </w:t>
      </w:r>
    </w:p>
    <w:p w14:paraId="552A748E" w14:textId="15ACE767" w:rsidR="008866EF" w:rsidRDefault="008866EF" w:rsidP="008866EF">
      <w:pPr>
        <w:pStyle w:val="pkt"/>
        <w:spacing w:before="0" w:after="0" w:line="276" w:lineRule="auto"/>
        <w:ind w:left="0" w:firstLine="0"/>
        <w:rPr>
          <w:rFonts w:ascii="Arial" w:hAnsi="Arial" w:cs="Arial"/>
          <w:sz w:val="20"/>
        </w:rPr>
      </w:pPr>
      <w:r>
        <w:rPr>
          <w:rFonts w:ascii="Arial" w:hAnsi="Arial" w:cs="Arial"/>
          <w:sz w:val="20"/>
        </w:rPr>
        <w:t xml:space="preserve">3. Zgodnie z art. 110 ust.1 Wykonawca może zostać wykluczonym </w:t>
      </w:r>
      <w:r w:rsidR="00DC240A">
        <w:rPr>
          <w:rFonts w:ascii="Arial" w:hAnsi="Arial" w:cs="Arial"/>
          <w:sz w:val="20"/>
        </w:rPr>
        <w:t>przez zamawiającego na każdym etapie postepowania o udzielenie zamówienia.</w:t>
      </w:r>
    </w:p>
    <w:p w14:paraId="2F778338" w14:textId="2A60E76B" w:rsidR="00214876" w:rsidRDefault="00214876" w:rsidP="00BE1AE6">
      <w:pPr>
        <w:pStyle w:val="pkt"/>
        <w:spacing w:before="0" w:after="0" w:line="276" w:lineRule="auto"/>
        <w:ind w:left="426" w:hanging="426"/>
        <w:rPr>
          <w:rFonts w:ascii="Arial" w:hAnsi="Arial" w:cs="Arial"/>
          <w:color w:val="0070C0"/>
          <w:sz w:val="20"/>
        </w:rPr>
      </w:pPr>
    </w:p>
    <w:p w14:paraId="636323DF" w14:textId="77777777" w:rsidR="00410268" w:rsidRPr="00410268" w:rsidRDefault="00410268" w:rsidP="00410268">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proofErr w:type="spellStart"/>
      <w:r w:rsidRPr="00410268">
        <w:rPr>
          <w:rFonts w:ascii="Arial" w:hAnsi="Arial" w:cs="Arial"/>
          <w:b/>
          <w:sz w:val="20"/>
          <w:szCs w:val="20"/>
        </w:rPr>
        <w:t>Pzp</w:t>
      </w:r>
      <w:proofErr w:type="spellEnd"/>
      <w:r w:rsidRPr="00410268">
        <w:rPr>
          <w:rFonts w:ascii="Arial" w:hAnsi="Arial" w:cs="Arial"/>
          <w:b/>
          <w:sz w:val="20"/>
          <w:szCs w:val="20"/>
        </w:rPr>
        <w:t xml:space="preserve"> oraz w art. 109 ust. 1 pkt 4 </w:t>
      </w:r>
      <w:proofErr w:type="spellStart"/>
      <w:r w:rsidRPr="00410268">
        <w:rPr>
          <w:rFonts w:ascii="Arial" w:hAnsi="Arial" w:cs="Arial"/>
          <w:b/>
          <w:sz w:val="20"/>
          <w:szCs w:val="20"/>
        </w:rPr>
        <w:t>Pzp</w:t>
      </w:r>
      <w:proofErr w:type="spellEnd"/>
      <w:r w:rsidRPr="00410268">
        <w:rPr>
          <w:rFonts w:ascii="Arial" w:hAnsi="Arial" w:cs="Arial"/>
          <w:b/>
          <w:sz w:val="20"/>
          <w:szCs w:val="20"/>
        </w:rPr>
        <w:t>:</w:t>
      </w:r>
    </w:p>
    <w:p w14:paraId="6D640BF5" w14:textId="77777777" w:rsidR="00410268" w:rsidRPr="00410268" w:rsidRDefault="00410268" w:rsidP="00410268">
      <w:pPr>
        <w:autoSpaceDE w:val="0"/>
        <w:autoSpaceDN w:val="0"/>
        <w:adjustRightInd w:val="0"/>
        <w:rPr>
          <w:rFonts w:ascii="Arial" w:hAnsi="Arial" w:cs="Arial"/>
          <w:bCs/>
          <w:sz w:val="20"/>
          <w:szCs w:val="20"/>
        </w:rPr>
      </w:pPr>
    </w:p>
    <w:p w14:paraId="322BB010" w14:textId="77777777" w:rsidR="00410268" w:rsidRPr="00410268" w:rsidRDefault="00410268" w:rsidP="00A43403">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1 </w:t>
      </w:r>
      <w:proofErr w:type="spellStart"/>
      <w:r w:rsidRPr="00410268">
        <w:rPr>
          <w:rFonts w:ascii="Arial" w:eastAsiaTheme="minorHAnsi" w:hAnsi="Arial" w:cs="Arial"/>
          <w:sz w:val="20"/>
          <w:szCs w:val="20"/>
          <w:lang w:eastAsia="en-US"/>
        </w:rPr>
        <w:t>Pzp</w:t>
      </w:r>
      <w:proofErr w:type="spellEnd"/>
      <w:r w:rsidRPr="00410268">
        <w:rPr>
          <w:rFonts w:ascii="Arial" w:hAnsi="Arial" w:cs="Arial"/>
          <w:bCs/>
          <w:sz w:val="20"/>
          <w:szCs w:val="20"/>
        </w:rPr>
        <w:t xml:space="preserve"> - wykonawca będący osobą fizyczną został prawomocnie skazany za przestępstwo:</w:t>
      </w:r>
    </w:p>
    <w:p w14:paraId="510E2B9B"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27ABB253"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00E4EBE7"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693AB6E9"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lastRenderedPageBreak/>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87F91E"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576CA520"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E07A36C"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156E88" w14:textId="77777777" w:rsidR="00410268" w:rsidRPr="00410268" w:rsidRDefault="00410268" w:rsidP="00410268">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F3E1A77" w14:textId="77777777" w:rsidR="00410268" w:rsidRPr="00410268" w:rsidRDefault="00410268" w:rsidP="00410268">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0C8A36E1" w14:textId="77777777" w:rsidR="00410268" w:rsidRPr="00410268" w:rsidRDefault="00410268" w:rsidP="00A43403">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2D67FBBA" w14:textId="77777777" w:rsidR="00410268" w:rsidRPr="00410268" w:rsidRDefault="00410268" w:rsidP="00A43403">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0930EBEF" w14:textId="77777777" w:rsidR="00410268" w:rsidRPr="00410268" w:rsidRDefault="00410268" w:rsidP="00A43403">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4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prawomocnie orzeczono zakaz ubiegania się o zamówienia publiczne,</w:t>
      </w:r>
    </w:p>
    <w:p w14:paraId="34D7EFBD" w14:textId="77777777" w:rsidR="00410268" w:rsidRPr="00410268" w:rsidRDefault="00410268" w:rsidP="00A43403">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5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5B14FD2D" w14:textId="77777777" w:rsidR="00410268" w:rsidRPr="00410268" w:rsidRDefault="00410268" w:rsidP="00A43403">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6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t>
      </w:r>
      <w:r w:rsidRPr="00410268">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4F41872E" w14:textId="77777777" w:rsidR="00410268" w:rsidRPr="00410268" w:rsidRDefault="00410268" w:rsidP="00A43403">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109 ust. 1 pkt 4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629AB01D" w14:textId="77777777" w:rsidR="00410268" w:rsidRPr="00214876"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7"/>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8"/>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 xml:space="preserve">Oświadczenie Wykonawcy, w zakresie art. 108 ust. 1 pkt 5 ustawy, o braku przynależności do tej samej grupy kapitałowej, w rozumieniu ustawy z dnia 16.02.2007 r. o ochronie konkurencji i </w:t>
      </w:r>
      <w:r w:rsidR="00BE1AE6" w:rsidRPr="00B232CE">
        <w:rPr>
          <w:rFonts w:ascii="Arial" w:hAnsi="Arial" w:cs="Arial"/>
          <w:sz w:val="20"/>
          <w:szCs w:val="20"/>
        </w:rPr>
        <w:lastRenderedPageBreak/>
        <w:t>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w:t>
      </w:r>
      <w:proofErr w:type="spellStart"/>
      <w:r w:rsidR="00586263" w:rsidRPr="00C70211">
        <w:rPr>
          <w:rFonts w:ascii="Arial" w:hAnsi="Arial" w:cs="Arial"/>
          <w:bCs/>
          <w:color w:val="000000" w:themeColor="text1"/>
          <w:sz w:val="20"/>
          <w:szCs w:val="20"/>
        </w:rPr>
        <w:t>Pzp</w:t>
      </w:r>
      <w:proofErr w:type="spellEnd"/>
      <w:r w:rsidR="00586263" w:rsidRPr="00C70211">
        <w:rPr>
          <w:rFonts w:ascii="Arial" w:hAnsi="Arial" w:cs="Arial"/>
          <w:bCs/>
          <w:color w:val="000000" w:themeColor="text1"/>
          <w:sz w:val="20"/>
          <w:szCs w:val="20"/>
        </w:rPr>
        <w:t xml:space="preserve">,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2A552179" w:rsidR="00BE1AE6" w:rsidRDefault="00C70211" w:rsidP="00C70211">
      <w:pPr>
        <w:spacing w:before="240" w:line="276" w:lineRule="auto"/>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9"/>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5FC1733B"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10"/>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1"/>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Pr>
          <w:rFonts w:ascii="Arial" w:hAnsi="Arial" w:cs="Arial"/>
          <w:sz w:val="20"/>
          <w:szCs w:val="20"/>
        </w:rPr>
        <w:br/>
      </w:r>
      <w:r w:rsidRPr="00B232CE">
        <w:rPr>
          <w:rFonts w:ascii="Arial" w:hAnsi="Arial" w:cs="Arial"/>
          <w:sz w:val="20"/>
          <w:szCs w:val="20"/>
        </w:rPr>
        <w:t xml:space="preserve">o którym mowa w art. 125 ust. 1 </w:t>
      </w:r>
      <w:proofErr w:type="spellStart"/>
      <w:r w:rsidRPr="00B232CE">
        <w:rPr>
          <w:rFonts w:ascii="Arial" w:hAnsi="Arial" w:cs="Arial"/>
          <w:sz w:val="20"/>
          <w:szCs w:val="20"/>
        </w:rPr>
        <w:t>p.z.p</w:t>
      </w:r>
      <w:proofErr w:type="spellEnd"/>
      <w:r w:rsidRPr="00B232CE">
        <w:rPr>
          <w:rFonts w:ascii="Arial" w:hAnsi="Arial" w:cs="Arial"/>
          <w:sz w:val="20"/>
          <w:szCs w:val="20"/>
        </w:rPr>
        <w:t xml:space="preserve">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 xml:space="preserve">amawiający posiada, jeżeli Wykonawca wskaże te środki oraz potwierdzi ich prawidłowość </w:t>
      </w:r>
      <w:r>
        <w:rPr>
          <w:rFonts w:ascii="Arial" w:hAnsi="Arial" w:cs="Arial"/>
          <w:sz w:val="20"/>
        </w:rPr>
        <w:br/>
      </w:r>
      <w:r w:rsidRPr="00B232CE">
        <w:rPr>
          <w:rFonts w:ascii="Arial" w:hAnsi="Arial" w:cs="Arial"/>
          <w:sz w:val="20"/>
        </w:rPr>
        <w:t>i aktualność.</w:t>
      </w:r>
    </w:p>
    <w:p w14:paraId="6B10A742" w14:textId="77777777"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w:t>
      </w:r>
      <w:proofErr w:type="spellStart"/>
      <w:r w:rsidRPr="00B232CE">
        <w:rPr>
          <w:rFonts w:ascii="Arial" w:hAnsi="Arial" w:cs="Arial"/>
          <w:sz w:val="20"/>
        </w:rPr>
        <w:t>p.z.p</w:t>
      </w:r>
      <w:proofErr w:type="spellEnd"/>
      <w:r w:rsidRPr="00B232CE">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r>
      <w:r>
        <w:rPr>
          <w:rFonts w:ascii="Arial" w:hAnsi="Arial" w:cs="Arial"/>
          <w:sz w:val="20"/>
        </w:rPr>
        <w:lastRenderedPageBreak/>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2"/>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mu do dyspozycji niezbędnych zasobów na potrzeby realizacji danego zamówienia lub inny podmiotowy środek dowodowy potwierdzający, że Wykonawca realizując zamówienie, będzie dysponował niezbędnymi zasobami tych podmiotów</w:t>
      </w:r>
      <w:r w:rsidRPr="00CC24EC">
        <w:rPr>
          <w:rStyle w:val="Odwoanieprzypisudolnego"/>
          <w:rFonts w:ascii="Arial" w:hAnsi="Arial" w:cs="Arial"/>
        </w:rPr>
        <w:footnoteReference w:id="13"/>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4"/>
      </w:r>
      <w:r w:rsidRPr="00CC24EC">
        <w:rPr>
          <w:rFonts w:ascii="Arial" w:hAnsi="Arial" w:cs="Arial"/>
          <w:sz w:val="20"/>
        </w:rPr>
        <w:t>.</w:t>
      </w:r>
    </w:p>
    <w:p w14:paraId="33305900"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342F0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342F0C">
        <w:rPr>
          <w:rFonts w:ascii="Arial" w:hAnsi="Arial" w:cs="Arial"/>
          <w:sz w:val="20"/>
          <w:u w:val="single"/>
        </w:rPr>
        <w:br/>
        <w:t>on w danym zakresie na zdolnościach lub sytuacji podmiotów udostępniających zasoby</w:t>
      </w:r>
      <w:r w:rsidRPr="00CC24EC">
        <w:rPr>
          <w:rStyle w:val="Odwoanieprzypisudolnego"/>
          <w:rFonts w:ascii="Arial" w:hAnsi="Arial" w:cs="Arial"/>
        </w:rPr>
        <w:footnoteReference w:id="15"/>
      </w:r>
      <w:r w:rsidRPr="00CC24EC">
        <w:rPr>
          <w:rFonts w:ascii="Arial" w:hAnsi="Arial" w:cs="Arial"/>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6"/>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XII. INFORMACJA DLA WYKONAWCÓW WSPÓLNIE UBIEGAJĄCYCH SIĘ O UDZIELENIE ZAMÓWIENIA ( SPÓŁKI CYWILNE/ KONSORCJA)</w:t>
      </w:r>
    </w:p>
    <w:p w14:paraId="4F660441" w14:textId="7777777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do reprezentowania i zawarcia umowy w sprawie zamówienia publicznego. Pełnomocnictwo</w:t>
      </w:r>
      <w:r w:rsidRPr="00CC24EC">
        <w:rPr>
          <w:rFonts w:ascii="Arial" w:hAnsi="Arial" w:cs="Arial"/>
          <w:b/>
          <w:sz w:val="20"/>
        </w:rPr>
        <w:t xml:space="preserve"> </w:t>
      </w:r>
      <w:r w:rsidRPr="00CC24EC">
        <w:rPr>
          <w:rFonts w:ascii="Arial" w:hAnsi="Arial" w:cs="Arial"/>
          <w:sz w:val="20"/>
        </w:rPr>
        <w:t xml:space="preserve">winno być </w:t>
      </w:r>
      <w:r w:rsidRPr="004D3D0B">
        <w:rPr>
          <w:rFonts w:ascii="Arial" w:hAnsi="Arial" w:cs="Arial"/>
          <w:color w:val="C45911" w:themeColor="accent2" w:themeShade="BF"/>
          <w:sz w:val="20"/>
        </w:rPr>
        <w:t>załączone do oferty</w:t>
      </w:r>
      <w:r w:rsidRPr="00CC24EC">
        <w:rPr>
          <w:rFonts w:ascii="Arial" w:hAnsi="Arial" w:cs="Arial"/>
          <w:sz w:val="20"/>
        </w:rPr>
        <w:t xml:space="preserve">. </w:t>
      </w:r>
    </w:p>
    <w:p w14:paraId="17BE098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 oraz spełnianie warunków udziału w zakresie, w jakim każdy z Wykonawców wykazuje spełnianie warunków udziału w postępowaniu.</w:t>
      </w:r>
    </w:p>
    <w:p w14:paraId="707F762C"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p>
    <w:p w14:paraId="64E56DCB" w14:textId="20303A23" w:rsidR="00BE1AE6"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Oświadczenia i dokumenty potwierdzające brak podstaw do wykluczenia z postępowania składa każdy z Wykonawców wspólnie ubiegających się o zamówienie.</w:t>
      </w:r>
      <w:bookmarkStart w:id="1"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lastRenderedPageBreak/>
        <w:t>XIII. SPOSÓB KOMUNIKACJI ORAZ WYJAŚNIENIA TREŚCI SWZ</w:t>
      </w:r>
    </w:p>
    <w:bookmarkEnd w:id="1"/>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16F741F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tel. </w:t>
      </w:r>
      <w:r w:rsidR="0055420F">
        <w:rPr>
          <w:rFonts w:ascii="Arial" w:hAnsi="Arial" w:cs="Arial"/>
          <w:caps/>
          <w:sz w:val="20"/>
        </w:rPr>
        <w:t>608462213</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7DC9D35A" w14:textId="115C5B74" w:rsidR="0055420F" w:rsidRDefault="0055420F"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Karol Kozak , tel. 509316431</w:t>
      </w:r>
    </w:p>
    <w:p w14:paraId="5C74C81C" w14:textId="72A7F2E9"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8"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r w:rsidR="0055420F" w:rsidRPr="0055420F">
        <w:rPr>
          <w:rFonts w:ascii="Arial" w:hAnsi="Arial" w:cs="Arial"/>
          <w:color w:val="FF0000"/>
        </w:rPr>
        <w:t>https://platformazakupowa.pl/pn/zgkimtrabki/proceedings</w:t>
      </w:r>
    </w:p>
    <w:p w14:paraId="072DBC2F"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9" w:history="1">
        <w:r w:rsidRPr="004973A9">
          <w:rPr>
            <w:rStyle w:val="Hipercze"/>
            <w:rFonts w:ascii="Arial" w:hAnsi="Arial" w:cs="Arial"/>
            <w:color w:val="0707EB"/>
          </w:rPr>
          <w:t>platformazakupowa.pl</w:t>
        </w:r>
      </w:hyperlink>
      <w:r w:rsidRPr="00DD3AE4">
        <w:rPr>
          <w:rFonts w:ascii="Arial" w:hAnsi="Arial" w:cs="Arial"/>
          <w:color w:val="000000"/>
        </w:rPr>
        <w:t xml:space="preserve"> </w:t>
      </w:r>
      <w:r>
        <w:rPr>
          <w:rFonts w:ascii="Arial" w:hAnsi="Arial" w:cs="Arial"/>
          <w:color w:val="000000"/>
        </w:rPr>
        <w:t>i formularza „</w:t>
      </w:r>
      <w:r>
        <w:rPr>
          <w:rFonts w:ascii="Arial" w:hAnsi="Arial" w:cs="Arial"/>
          <w:b/>
          <w:bCs/>
          <w:color w:val="000000"/>
        </w:rPr>
        <w:t>Wyślij wiadomość do zamawiającego</w:t>
      </w:r>
      <w:r>
        <w:rPr>
          <w:rFonts w:ascii="Arial" w:hAnsi="Arial" w:cs="Arial"/>
          <w:color w:val="000000"/>
        </w:rPr>
        <w:t>”. </w:t>
      </w:r>
    </w:p>
    <w:p w14:paraId="0098FAAB" w14:textId="2E5FDFEC"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0"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w:t>
      </w:r>
      <w:r w:rsidR="00DE6DBB">
        <w:rPr>
          <w:rFonts w:ascii="Arial" w:hAnsi="Arial" w:cs="Arial"/>
          <w:color w:val="000000"/>
        </w:rPr>
        <w:t xml:space="preserve"> w godzinach urzędowania</w:t>
      </w:r>
      <w:r>
        <w:rPr>
          <w:rFonts w:ascii="Arial" w:hAnsi="Arial" w:cs="Arial"/>
          <w:color w:val="000000"/>
        </w:rPr>
        <w:t>. Zamawiający dopuszcza, opcjonalnie, komunikację  za pośrednictwem poczty elektronicznej. Adres poczty elektronicznej osoby uprawnionej do kontaktu z Wykonawcami:</w:t>
      </w:r>
      <w:r>
        <w:rPr>
          <w:rFonts w:ascii="Arial" w:hAnsi="Arial" w:cs="Arial"/>
          <w:color w:val="FF9900"/>
        </w:rPr>
        <w:t xml:space="preserve"> </w:t>
      </w:r>
      <w:hyperlink r:id="rId11" w:history="1">
        <w:r w:rsidR="0055420F" w:rsidRPr="00AA1CBE">
          <w:rPr>
            <w:rStyle w:val="Hipercze"/>
            <w:rFonts w:ascii="Arial" w:hAnsi="Arial" w:cs="Arial"/>
          </w:rPr>
          <w:t>zgkim@trabkiw.ug.gov.pl</w:t>
        </w:r>
      </w:hyperlink>
      <w:r w:rsidRPr="004973A9">
        <w:rPr>
          <w:rFonts w:ascii="Arial" w:hAnsi="Arial" w:cs="Arial"/>
          <w:color w:val="0707EB"/>
        </w:rPr>
        <w:tab/>
      </w:r>
    </w:p>
    <w:p w14:paraId="07D53051" w14:textId="698417AD"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2"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Pr>
          <w:rFonts w:ascii="Arial" w:hAnsi="Arial" w:cs="Arial"/>
          <w:color w:val="0707EB"/>
        </w:rPr>
        <w:t>lub poczty elektronicznej e-mail.</w:t>
      </w:r>
      <w:r>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4"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5"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stały dostęp do sieci Internet o gwarantowanej przepustowości nie mniejszej niż 512 </w:t>
      </w:r>
      <w:proofErr w:type="spellStart"/>
      <w:r>
        <w:rPr>
          <w:rFonts w:ascii="Arial" w:hAnsi="Arial" w:cs="Arial"/>
          <w:color w:val="000000"/>
        </w:rPr>
        <w:t>kb</w:t>
      </w:r>
      <w:proofErr w:type="spellEnd"/>
      <w:r>
        <w:rPr>
          <w:rFonts w:ascii="Arial" w:hAnsi="Arial" w:cs="Arial"/>
          <w:color w:val="000000"/>
        </w:rPr>
        <w:t>/s,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zainstalowany program Adobe </w:t>
      </w:r>
      <w:proofErr w:type="spellStart"/>
      <w:r>
        <w:rPr>
          <w:rFonts w:ascii="Arial" w:hAnsi="Arial" w:cs="Arial"/>
          <w:color w:val="000000"/>
        </w:rPr>
        <w:t>Acrobat</w:t>
      </w:r>
      <w:proofErr w:type="spellEnd"/>
      <w:r>
        <w:rPr>
          <w:rFonts w:ascii="Arial" w:hAnsi="Arial" w:cs="Arial"/>
          <w:color w:val="000000"/>
        </w:rPr>
        <w:t xml:space="preserve">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Oznaczenie czasu odbioru danych przez platformę zakupową stanowi datę oraz dokładny czas (</w:t>
      </w:r>
      <w:proofErr w:type="spellStart"/>
      <w:r>
        <w:rPr>
          <w:rFonts w:ascii="Arial" w:hAnsi="Arial" w:cs="Arial"/>
          <w:color w:val="000000"/>
        </w:rPr>
        <w:t>hh:mm:ss</w:t>
      </w:r>
      <w:proofErr w:type="spellEnd"/>
      <w:r>
        <w:rPr>
          <w:rFonts w:ascii="Arial" w:hAnsi="Arial" w:cs="Arial"/>
          <w:color w:val="000000"/>
        </w:rPr>
        <w:t>)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6"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17"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18"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19"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0"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 xml:space="preserve">amawiającego”). Taka oferta zostanie uznana przez Zamawiającego za ofertę handlową i nie będzie brana pod uwagę w przedmiotowym </w:t>
      </w:r>
      <w:r w:rsidRPr="00076EED">
        <w:rPr>
          <w:rFonts w:ascii="Arial" w:hAnsi="Arial" w:cs="Arial"/>
          <w:color w:val="000000"/>
        </w:rPr>
        <w:lastRenderedPageBreak/>
        <w:t>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1"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2"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3"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68A21F56" w14:textId="77777777" w:rsidR="00BE7BD7"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43A6FD9F" w14:textId="77777777" w:rsidR="00BE7BD7"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137D5E72" w14:textId="77777777" w:rsidR="00BE7BD7"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D8BC520" w14:textId="5E193C36" w:rsidR="00BE7BD7" w:rsidRPr="00BE7BD7"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497968">
        <w:rPr>
          <w:rFonts w:ascii="Arial" w:hAnsi="Arial" w:cs="Arial"/>
        </w:rPr>
        <w:t>.</w:t>
      </w:r>
    </w:p>
    <w:p w14:paraId="2C9AD1FC" w14:textId="21574F59"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E867BD">
        <w:rPr>
          <w:rFonts w:ascii="Arial" w:hAnsi="Arial" w:cs="Arial"/>
          <w:color w:val="000000"/>
        </w:rPr>
        <w:t>Złożenie większej liczby ofert lub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7E85142D"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b/>
          <w:sz w:val="20"/>
        </w:rPr>
      </w:pPr>
      <w:r w:rsidRPr="00CC24EC">
        <w:rPr>
          <w:rFonts w:ascii="Arial" w:hAnsi="Arial" w:cs="Arial"/>
          <w:sz w:val="20"/>
        </w:rPr>
        <w:t xml:space="preserve">Ofertę składa się </w:t>
      </w:r>
      <w:r w:rsidR="00497968">
        <w:rPr>
          <w:rFonts w:ascii="Arial" w:hAnsi="Arial" w:cs="Arial"/>
          <w:sz w:val="20"/>
        </w:rPr>
        <w:t>przez platformę zakupową (jako dołączanie plików )na</w:t>
      </w:r>
      <w:r w:rsidRPr="00CC24EC">
        <w:rPr>
          <w:rFonts w:ascii="Arial" w:hAnsi="Arial" w:cs="Arial"/>
          <w:sz w:val="20"/>
        </w:rPr>
        <w:t xml:space="preserve"> </w:t>
      </w:r>
      <w:r w:rsidRPr="009461B5">
        <w:rPr>
          <w:rFonts w:ascii="Arial" w:hAnsi="Arial" w:cs="Arial"/>
          <w:sz w:val="20"/>
          <w:u w:val="single"/>
        </w:rPr>
        <w:t>Formularzu Ofertowym</w:t>
      </w:r>
      <w:r w:rsidRPr="00CC24EC">
        <w:rPr>
          <w:rFonts w:ascii="Arial" w:hAnsi="Arial" w:cs="Arial"/>
          <w:sz w:val="20"/>
        </w:rPr>
        <w:t xml:space="preserve"> - zgodnie z </w:t>
      </w:r>
      <w:r w:rsidRPr="00B767C4">
        <w:rPr>
          <w:rFonts w:ascii="Arial" w:hAnsi="Arial" w:cs="Arial"/>
          <w:b/>
          <w:sz w:val="20"/>
        </w:rPr>
        <w:t>Załącznikiem nr 1 do SWZ</w:t>
      </w:r>
      <w:r w:rsidRPr="00CC24EC">
        <w:rPr>
          <w:rFonts w:ascii="Arial" w:hAnsi="Arial" w:cs="Arial"/>
          <w:sz w:val="20"/>
        </w:rPr>
        <w:t xml:space="preserve">. Wraz </w:t>
      </w:r>
      <w:r>
        <w:rPr>
          <w:rFonts w:ascii="Arial" w:hAnsi="Arial" w:cs="Arial"/>
          <w:sz w:val="20"/>
        </w:rPr>
        <w:br/>
      </w:r>
      <w:r w:rsidRPr="00CC24EC">
        <w:rPr>
          <w:rFonts w:ascii="Arial" w:hAnsi="Arial" w:cs="Arial"/>
          <w:sz w:val="20"/>
        </w:rPr>
        <w:t>z ofertą Wykonawca jest zobowiązany złożyć:</w:t>
      </w:r>
    </w:p>
    <w:p w14:paraId="6861EC32"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oświadczenia, o których mowa w Rozdziale X ust. 1 SWZ</w:t>
      </w:r>
      <w:r>
        <w:rPr>
          <w:rFonts w:ascii="Arial" w:hAnsi="Arial" w:cs="Arial"/>
          <w:sz w:val="20"/>
          <w:szCs w:val="20"/>
        </w:rPr>
        <w:t xml:space="preserve"> (załącznik nr 2)</w:t>
      </w:r>
      <w:r w:rsidRPr="009E1E24">
        <w:rPr>
          <w:rFonts w:ascii="Arial" w:hAnsi="Arial" w:cs="Arial"/>
          <w:sz w:val="20"/>
          <w:szCs w:val="20"/>
        </w:rPr>
        <w:t>;</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018DA8DE"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dowód wniesienia wadium</w:t>
      </w:r>
      <w:r w:rsidR="00CF7963">
        <w:rPr>
          <w:rFonts w:ascii="Arial" w:hAnsi="Arial" w:cs="Arial"/>
          <w:sz w:val="20"/>
          <w:szCs w:val="20"/>
        </w:rPr>
        <w:t>( jeżeli wymagano)</w:t>
      </w:r>
      <w:r w:rsidRPr="00CC24EC">
        <w:rPr>
          <w:rStyle w:val="Odwoanieprzypisudolnego"/>
          <w:rFonts w:ascii="Arial" w:hAnsi="Arial" w:cs="Arial"/>
          <w:szCs w:val="20"/>
        </w:rPr>
        <w:footnoteReference w:id="17"/>
      </w:r>
      <w:r w:rsidR="00A01BE9">
        <w:rPr>
          <w:rFonts w:ascii="Arial" w:hAnsi="Arial" w:cs="Arial"/>
          <w:sz w:val="20"/>
          <w:szCs w:val="20"/>
        </w:rPr>
        <w:t xml:space="preserve"> zgodnie z rozdziałem XVI</w:t>
      </w:r>
      <w:r w:rsidRPr="009E1E24">
        <w:rPr>
          <w:rFonts w:ascii="Arial" w:hAnsi="Arial" w:cs="Arial"/>
          <w:sz w:val="20"/>
          <w:szCs w:val="20"/>
        </w:rPr>
        <w:t>;</w:t>
      </w:r>
    </w:p>
    <w:p w14:paraId="2C3DCC97" w14:textId="08E17580"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8"/>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xml:space="preserve">). Dopuszcza się także złożenie elektronicznej kopii (skanu) pełnomocnictwa sporządzonego uprzednio w formie pisemnej, </w:t>
      </w:r>
      <w:r>
        <w:rPr>
          <w:rFonts w:ascii="Arial" w:hAnsi="Arial" w:cs="Arial"/>
          <w:sz w:val="20"/>
          <w:szCs w:val="20"/>
        </w:rPr>
        <w:br/>
      </w:r>
      <w:r w:rsidRPr="009C5AAA">
        <w:rPr>
          <w:rFonts w:ascii="Arial" w:hAnsi="Arial" w:cs="Arial"/>
          <w:sz w:val="20"/>
          <w:szCs w:val="20"/>
        </w:rPr>
        <w:t xml:space="preserve">w formie elektronicznego poświadczenia sporządzonego stosownie do art. 97 § 2 ustawy </w:t>
      </w:r>
      <w:r>
        <w:rPr>
          <w:rFonts w:ascii="Arial" w:hAnsi="Arial" w:cs="Arial"/>
          <w:sz w:val="20"/>
          <w:szCs w:val="20"/>
        </w:rPr>
        <w:br/>
      </w:r>
      <w:r w:rsidRPr="009C5AAA">
        <w:rPr>
          <w:rFonts w:ascii="Arial" w:hAnsi="Arial" w:cs="Arial"/>
          <w:sz w:val="20"/>
          <w:szCs w:val="20"/>
        </w:rP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59DE756D"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lastRenderedPageBreak/>
        <w:t xml:space="preserve">dla Osoby Uprawnionej do reprezentowania ich w postępowaniu albo do reprezentowania ich </w:t>
      </w:r>
      <w:r>
        <w:rPr>
          <w:rFonts w:ascii="Arial" w:hAnsi="Arial" w:cs="Arial"/>
          <w:sz w:val="20"/>
        </w:rPr>
        <w:t>w postępowaniu i zawarcia umowy;</w:t>
      </w:r>
    </w:p>
    <w:p w14:paraId="464BB5C2"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wykonają poszczególni Wykonawcy (załącznik nr 8);</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9"/>
      </w:r>
    </w:p>
    <w:p w14:paraId="519C230C" w14:textId="3711CCD8"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12CEF8CC"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w:t>
      </w:r>
      <w:r w:rsidR="00497968">
        <w:rPr>
          <w:rFonts w:ascii="Arial" w:hAnsi="Arial" w:cs="Arial"/>
          <w:b/>
          <w:u w:val="single"/>
        </w:rPr>
        <w:t xml:space="preserve">elektronicznym </w:t>
      </w:r>
      <w:r w:rsidR="00390EE9">
        <w:rPr>
          <w:rFonts w:ascii="Arial" w:hAnsi="Arial" w:cs="Arial"/>
          <w:b/>
          <w:u w:val="single"/>
        </w:rPr>
        <w:t xml:space="preserve">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w:t>
      </w:r>
      <w:r w:rsidR="00497968">
        <w:rPr>
          <w:rFonts w:ascii="Arial" w:hAnsi="Arial" w:cs="Arial"/>
          <w:b/>
          <w:u w:val="single"/>
        </w:rPr>
        <w:t xml:space="preserve"> elektronicznym</w:t>
      </w:r>
      <w:r w:rsidRPr="001D10F8">
        <w:rPr>
          <w:rFonts w:ascii="Arial" w:hAnsi="Arial" w:cs="Arial"/>
          <w:b/>
          <w:u w:val="single"/>
        </w:rPr>
        <w:t xml:space="preserve">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w:t>
      </w:r>
      <w:r w:rsidR="00497968">
        <w:rPr>
          <w:rFonts w:ascii="Arial" w:hAnsi="Arial" w:cs="Arial"/>
          <w:b/>
          <w:u w:val="single"/>
        </w:rPr>
        <w:t xml:space="preserve">elektronicznym </w:t>
      </w:r>
      <w:r w:rsidRPr="001D10F8">
        <w:rPr>
          <w:rFonts w:ascii="Arial" w:hAnsi="Arial" w:cs="Arial"/>
          <w:b/>
          <w:u w:val="single"/>
        </w:rPr>
        <w:t>osobistym</w:t>
      </w:r>
      <w:r w:rsidR="00390EE9">
        <w:rPr>
          <w:rFonts w:ascii="Arial" w:hAnsi="Arial" w:cs="Arial"/>
          <w:b/>
          <w:u w:val="single"/>
        </w:rPr>
        <w:t xml:space="preserve"> ( z użyciem e-dowodu)</w:t>
      </w:r>
      <w:r w:rsidRPr="001D10F8">
        <w:rPr>
          <w:rFonts w:ascii="Arial" w:hAnsi="Arial" w:cs="Arial"/>
          <w:b/>
          <w:u w:val="single"/>
        </w:rPr>
        <w:t>.</w:t>
      </w:r>
      <w:r w:rsidR="00497968">
        <w:rPr>
          <w:rFonts w:ascii="Arial" w:hAnsi="Arial" w:cs="Arial"/>
          <w:b/>
          <w:u w:val="single"/>
        </w:rPr>
        <w:t xml:space="preserve"> </w:t>
      </w:r>
    </w:p>
    <w:p w14:paraId="777D1B32" w14:textId="29A0698F"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r w:rsidR="00497968">
        <w:rPr>
          <w:rFonts w:ascii="Arial" w:hAnsi="Arial" w:cs="Arial"/>
          <w:color w:val="000000"/>
        </w:rPr>
        <w:t xml:space="preserve"> platformy zakupowej zamawiającego</w:t>
      </w:r>
      <w:r w:rsidRPr="00E867BD">
        <w:rPr>
          <w:rFonts w:ascii="Arial" w:hAnsi="Arial" w:cs="Arial"/>
          <w:color w:val="000000"/>
        </w:rPr>
        <w:t>.</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5A4D6F01"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4" w:history="1">
        <w:r w:rsidRPr="004973A9">
          <w:rPr>
            <w:rStyle w:val="Hipercze"/>
            <w:rFonts w:ascii="Arial" w:hAnsi="Arial" w:cs="Arial"/>
            <w:color w:val="0707EB"/>
          </w:rPr>
          <w:t>platformazakupowa.pl</w:t>
        </w:r>
      </w:hyperlink>
      <w:r w:rsidR="00497968">
        <w:rPr>
          <w:rFonts w:ascii="Arial" w:hAnsi="Arial" w:cs="Arial"/>
          <w:color w:val="0707EB"/>
        </w:rPr>
        <w:t xml:space="preserve"> tj. </w:t>
      </w:r>
      <w:r w:rsidR="00497968" w:rsidRPr="00497968">
        <w:rPr>
          <w:rFonts w:ascii="Arial" w:hAnsi="Arial" w:cs="Arial"/>
          <w:color w:val="0707EB"/>
        </w:rPr>
        <w:t>https://platformazakupowa.pl/pn/zgkimtrabki/proceedings</w:t>
      </w:r>
      <w:r w:rsidR="00497968">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5"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26"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27"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 xml:space="preserve">iż zastrzeżone informacje stanowią tajemnicę przedsiębiorstwa. Na platformie w formularzu </w:t>
      </w:r>
      <w:r w:rsidRPr="00E867BD">
        <w:rPr>
          <w:rFonts w:ascii="Arial" w:hAnsi="Arial" w:cs="Arial"/>
          <w:color w:val="000000"/>
        </w:rPr>
        <w:lastRenderedPageBreak/>
        <w:t>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28"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593662" w:rsidP="00BE1AE6">
      <w:pPr>
        <w:pStyle w:val="NormalnyWeb"/>
        <w:spacing w:before="0" w:beforeAutospacing="0" w:after="0" w:afterAutospacing="0" w:line="276" w:lineRule="auto"/>
        <w:ind w:left="426"/>
        <w:rPr>
          <w:rFonts w:ascii="Arial" w:hAnsi="Arial" w:cs="Arial"/>
          <w:color w:val="0707EB"/>
        </w:rPr>
      </w:pPr>
      <w:hyperlink r:id="rId29"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.xls .</w:t>
      </w:r>
      <w:proofErr w:type="spellStart"/>
      <w:r w:rsidRPr="00772A79">
        <w:rPr>
          <w:rFonts w:ascii="Arial" w:hAnsi="Arial" w:cs="Arial"/>
          <w:color w:val="000000"/>
        </w:rPr>
        <w:t>xlsx</w:t>
      </w:r>
      <w:proofErr w:type="spellEnd"/>
      <w:r w:rsidRPr="00772A79">
        <w:rPr>
          <w:rFonts w:ascii="Arial" w:hAnsi="Arial" w:cs="Arial"/>
          <w:color w:val="000000"/>
        </w:rPr>
        <w:t xml:space="preserve"> .jpg (.</w:t>
      </w:r>
      <w:proofErr w:type="spellStart"/>
      <w:r w:rsidRPr="00772A79">
        <w:rPr>
          <w:rFonts w:ascii="Arial" w:hAnsi="Arial" w:cs="Arial"/>
          <w:color w:val="000000"/>
        </w:rPr>
        <w:t>jpeg</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1231C6C5"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Default="00CF4AB4"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xml:space="preserve">, </w:t>
      </w:r>
      <w:proofErr w:type="spellStart"/>
      <w:r>
        <w:rPr>
          <w:rFonts w:ascii="Arial" w:hAnsi="Arial" w:cs="Arial"/>
          <w:sz w:val="20"/>
        </w:rPr>
        <w:t>STWiORB</w:t>
      </w:r>
      <w:proofErr w:type="spellEnd"/>
      <w:r w:rsidRPr="00CC24EC">
        <w:rPr>
          <w:rFonts w:ascii="Arial" w:hAnsi="Arial" w:cs="Arial"/>
          <w:sz w:val="20"/>
        </w:rPr>
        <w:t xml:space="preserve"> oraz istotnymi postanowieniami umowy określonymi w niniejszej SWZ. Stawka podatku VAT w przedmiotowym postępowaniu wynosi </w:t>
      </w:r>
      <w:r w:rsidRPr="00632998">
        <w:rPr>
          <w:rFonts w:ascii="Arial" w:hAnsi="Arial" w:cs="Arial"/>
          <w:b/>
          <w:sz w:val="20"/>
        </w:rPr>
        <w:t>23%.</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77777777"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Wyliczona cena oferty brutto będzie służyć do porównania złożonych ofert i do rozliczenia </w:t>
      </w:r>
      <w:r>
        <w:rPr>
          <w:rFonts w:ascii="Arial" w:hAnsi="Arial" w:cs="Arial"/>
          <w:sz w:val="20"/>
        </w:rPr>
        <w:br/>
      </w:r>
      <w:r w:rsidRPr="00CC24EC">
        <w:rPr>
          <w:rFonts w:ascii="Arial" w:hAnsi="Arial" w:cs="Arial"/>
          <w:sz w:val="20"/>
        </w:rPr>
        <w:t>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amawiający dolicza do przedstawionej w tej ofercie ceny kwotę podatku od towarów i usług, którą miałby obowiązek rozliczyć</w:t>
      </w:r>
      <w:r w:rsidRPr="00CC24EC">
        <w:rPr>
          <w:rStyle w:val="Odwoanieprzypisudolnego"/>
          <w:rFonts w:ascii="Arial" w:hAnsi="Arial" w:cs="Arial"/>
        </w:rPr>
        <w:footnoteReference w:id="20"/>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1E97A3FB" w14:textId="1526D120" w:rsidR="00BE1AE6" w:rsidRPr="00147F49" w:rsidRDefault="00BE1AE6" w:rsidP="00BE1AE6">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117F2D">
        <w:rPr>
          <w:rFonts w:ascii="Arial" w:hAnsi="Arial" w:cs="Arial"/>
          <w:b/>
          <w:sz w:val="20"/>
        </w:rPr>
        <w:br/>
        <w:t>u Zamawiającego obowiązku podatkowego, to winien odpowiednio zmodyfikować treść formularza</w:t>
      </w:r>
      <w:r w:rsidR="00B6170D">
        <w:rPr>
          <w:rFonts w:ascii="Arial" w:hAnsi="Arial" w:cs="Arial"/>
          <w:b/>
          <w:sz w:val="20"/>
        </w:rPr>
        <w:t xml:space="preserve"> (dopisać takie oświadczenie)</w:t>
      </w:r>
      <w:r w:rsidRPr="00117F2D">
        <w:rPr>
          <w:rFonts w:ascii="Arial" w:hAnsi="Arial" w:cs="Arial"/>
          <w:b/>
          <w:sz w:val="20"/>
        </w:rPr>
        <w:t>.</w:t>
      </w:r>
      <w:r w:rsidRPr="00117F2D">
        <w:rPr>
          <w:rFonts w:ascii="Arial" w:hAnsi="Arial" w:cs="Arial"/>
          <w:sz w:val="20"/>
        </w:rPr>
        <w:t xml:space="preserve">  </w:t>
      </w:r>
    </w:p>
    <w:p w14:paraId="49356720" w14:textId="77777777" w:rsidR="007D66B2" w:rsidRDefault="007D66B2" w:rsidP="006F3D82">
      <w:pPr>
        <w:jc w:val="both"/>
        <w:rPr>
          <w:rFonts w:ascii="Arial" w:eastAsia="Arial" w:hAnsi="Arial" w:cs="Arial"/>
          <w:b/>
          <w:bCs/>
          <w:sz w:val="20"/>
          <w:szCs w:val="20"/>
          <w:highlight w:val="yellow"/>
        </w:rPr>
      </w:pPr>
    </w:p>
    <w:p w14:paraId="22E4C749" w14:textId="043A3CA6" w:rsidR="006F3D82" w:rsidRPr="007D66B2" w:rsidRDefault="006F3D82" w:rsidP="006F3D82">
      <w:pPr>
        <w:jc w:val="both"/>
        <w:rPr>
          <w:rFonts w:ascii="Arial" w:hAnsi="Arial" w:cs="Arial"/>
          <w:color w:val="C45911" w:themeColor="accent2" w:themeShade="BF"/>
          <w:sz w:val="20"/>
          <w:szCs w:val="20"/>
        </w:rPr>
      </w:pPr>
      <w:r w:rsidRPr="007D66B2">
        <w:rPr>
          <w:rFonts w:ascii="Arial" w:eastAsia="Arial" w:hAnsi="Arial" w:cs="Arial"/>
          <w:b/>
          <w:bCs/>
          <w:color w:val="C45911" w:themeColor="accent2" w:themeShade="BF"/>
          <w:sz w:val="20"/>
          <w:szCs w:val="20"/>
        </w:rPr>
        <w:t>Zamawiający nie wymaga dołączenia kosztorysu ofertowego do oferty. Przed podpisaniem umowy Zamawiający wezwie wybranego Wykonawcę do złożenia kosztorysu ofertowego, zawierającego stawkę r-g, wskaźnik kosztów pośrednich, kosztów zakupu, podatku VAT i zysku oraz ceny materiałów i sprzętu.</w:t>
      </w:r>
      <w:r w:rsidRPr="007D66B2">
        <w:rPr>
          <w:rFonts w:ascii="Arial" w:hAnsi="Arial" w:cs="Arial"/>
          <w:color w:val="C45911" w:themeColor="accent2" w:themeShade="BF"/>
          <w:sz w:val="20"/>
          <w:szCs w:val="20"/>
        </w:rPr>
        <w:t xml:space="preserve"> Kosztorys będzie służył rozliczeniu ewentualnych prac dodatkowych, zamiennych lub zaniechania robót według </w:t>
      </w:r>
      <w:r w:rsidRPr="007D66B2">
        <w:rPr>
          <w:rFonts w:ascii="Arial" w:hAnsi="Arial"/>
          <w:color w:val="C45911" w:themeColor="accent2" w:themeShade="BF"/>
          <w:sz w:val="20"/>
        </w:rPr>
        <w:t>projektu-wzoru umowy stanowiącego załącznik 6 do SWZ.</w:t>
      </w:r>
    </w:p>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XVI. WYMAGANIA DOTYCZĄCE WADIUM</w:t>
      </w:r>
    </w:p>
    <w:p w14:paraId="0A1E8F42" w14:textId="69152304" w:rsidR="00147F49" w:rsidRDefault="001B6837" w:rsidP="001B6837">
      <w:pPr>
        <w:pStyle w:val="pkt"/>
        <w:spacing w:before="0" w:after="0" w:line="276" w:lineRule="auto"/>
        <w:ind w:left="0" w:firstLine="0"/>
        <w:rPr>
          <w:rFonts w:ascii="Arial" w:hAnsi="Arial" w:cs="Arial"/>
          <w:b/>
          <w:bCs/>
          <w:sz w:val="20"/>
        </w:rPr>
      </w:pPr>
      <w:r>
        <w:rPr>
          <w:rFonts w:ascii="Arial" w:hAnsi="Arial" w:cs="Arial"/>
          <w:b/>
          <w:bCs/>
          <w:sz w:val="20"/>
        </w:rPr>
        <w:t>1.Zamawiający nie wymaga wniesienia wadium.</w:t>
      </w:r>
    </w:p>
    <w:p w14:paraId="3AF7A44B" w14:textId="77777777" w:rsidR="001B6837" w:rsidRDefault="001B6837" w:rsidP="001B6837">
      <w:pPr>
        <w:pStyle w:val="pkt"/>
        <w:spacing w:before="0" w:after="0" w:line="276" w:lineRule="auto"/>
        <w:ind w:left="1440" w:firstLine="0"/>
        <w:rPr>
          <w:rFonts w:ascii="Arial" w:hAnsi="Arial" w:cs="Arial"/>
          <w:b/>
          <w:bCs/>
          <w:sz w:val="20"/>
        </w:rPr>
      </w:pPr>
    </w:p>
    <w:p w14:paraId="474FED42" w14:textId="1CAF3F5D"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XVII. TERMIN ZWIĄZANIA OFERTĄ</w:t>
      </w:r>
    </w:p>
    <w:p w14:paraId="6FDB5843" w14:textId="48D3602A"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1"/>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D97374">
        <w:rPr>
          <w:rFonts w:ascii="Arial" w:hAnsi="Arial" w:cs="Arial"/>
          <w:b/>
          <w:bCs/>
          <w:sz w:val="20"/>
        </w:rPr>
        <w:t>12</w:t>
      </w:r>
      <w:r w:rsidR="00A01BE9" w:rsidRPr="00300C2E">
        <w:rPr>
          <w:rFonts w:ascii="Arial" w:hAnsi="Arial" w:cs="Arial"/>
          <w:b/>
          <w:bCs/>
          <w:sz w:val="20"/>
        </w:rPr>
        <w:t>.0</w:t>
      </w:r>
      <w:r w:rsidR="00D97374">
        <w:rPr>
          <w:rFonts w:ascii="Arial" w:hAnsi="Arial" w:cs="Arial"/>
          <w:b/>
          <w:bCs/>
          <w:sz w:val="20"/>
        </w:rPr>
        <w:t>8</w:t>
      </w:r>
      <w:r w:rsidR="00A01BE9" w:rsidRPr="00300C2E">
        <w:rPr>
          <w:rFonts w:ascii="Arial" w:hAnsi="Arial" w:cs="Arial"/>
          <w:b/>
          <w:bCs/>
          <w:sz w:val="20"/>
        </w:rPr>
        <w:t>.2021r.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t>
      </w:r>
      <w:r w:rsidRPr="002A652D">
        <w:rPr>
          <w:rFonts w:ascii="Arial" w:hAnsi="Arial" w:cs="Arial"/>
          <w:sz w:val="20"/>
        </w:rPr>
        <w:lastRenderedPageBreak/>
        <w:t xml:space="preserve">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1C7B2B92"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powoduje</w:t>
      </w:r>
      <w:r w:rsidR="007C545E">
        <w:rPr>
          <w:rFonts w:ascii="Arial" w:hAnsi="Arial" w:cs="Arial"/>
          <w:sz w:val="20"/>
        </w:rPr>
        <w:t>, że o</w:t>
      </w:r>
      <w:r w:rsidR="000F3DE9" w:rsidRPr="00467A7B">
        <w:rPr>
          <w:rFonts w:ascii="Arial" w:hAnsi="Arial" w:cs="Arial"/>
          <w:sz w:val="20"/>
        </w:rPr>
        <w:t xml:space="preserve">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XVIII. SPOSÓB I TERMIN SKŁADANIA I OTWARCIA OFERT</w:t>
      </w:r>
    </w:p>
    <w:p w14:paraId="65328AC0" w14:textId="161861AC"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55420F">
        <w:rPr>
          <w:rFonts w:ascii="Arial" w:hAnsi="Arial" w:cs="Arial"/>
          <w:b/>
          <w:sz w:val="22"/>
          <w:szCs w:val="22"/>
        </w:rPr>
        <w:t>1</w:t>
      </w:r>
      <w:r w:rsidR="00D97374">
        <w:rPr>
          <w:rFonts w:ascii="Arial" w:hAnsi="Arial" w:cs="Arial"/>
          <w:b/>
          <w:sz w:val="22"/>
          <w:szCs w:val="22"/>
        </w:rPr>
        <w:t>4</w:t>
      </w:r>
      <w:r w:rsidR="007D66B2" w:rsidRPr="00467A7B">
        <w:rPr>
          <w:rFonts w:ascii="Arial" w:hAnsi="Arial" w:cs="Arial"/>
          <w:b/>
          <w:sz w:val="22"/>
          <w:szCs w:val="22"/>
        </w:rPr>
        <w:t>.0</w:t>
      </w:r>
      <w:r w:rsidR="0055420F">
        <w:rPr>
          <w:rFonts w:ascii="Arial" w:hAnsi="Arial" w:cs="Arial"/>
          <w:b/>
          <w:sz w:val="22"/>
          <w:szCs w:val="22"/>
        </w:rPr>
        <w:t>7</w:t>
      </w:r>
      <w:r w:rsidR="007D66B2" w:rsidRPr="00467A7B">
        <w:rPr>
          <w:rFonts w:ascii="Arial" w:hAnsi="Arial" w:cs="Arial"/>
          <w:b/>
          <w:sz w:val="22"/>
          <w:szCs w:val="22"/>
        </w:rPr>
        <w:t>.</w:t>
      </w:r>
      <w:r w:rsidRPr="00467A7B">
        <w:rPr>
          <w:rFonts w:ascii="Arial" w:hAnsi="Arial" w:cs="Arial"/>
          <w:b/>
          <w:sz w:val="22"/>
          <w:szCs w:val="22"/>
        </w:rPr>
        <w:t xml:space="preserve">2021 r. do godziny </w:t>
      </w:r>
      <w:r w:rsidR="0055420F">
        <w:rPr>
          <w:rFonts w:ascii="Arial" w:hAnsi="Arial" w:cs="Arial"/>
          <w:b/>
          <w:sz w:val="22"/>
          <w:szCs w:val="22"/>
        </w:rPr>
        <w:t>9</w:t>
      </w:r>
      <w:r w:rsidRPr="00467A7B">
        <w:rPr>
          <w:rFonts w:ascii="Arial" w:hAnsi="Arial" w:cs="Arial"/>
          <w:b/>
          <w:sz w:val="22"/>
          <w:szCs w:val="22"/>
        </w:rPr>
        <w:t>:00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669AC4C3"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55420F">
        <w:rPr>
          <w:rFonts w:ascii="Arial" w:hAnsi="Arial" w:cs="Arial"/>
          <w:b/>
          <w:sz w:val="22"/>
          <w:szCs w:val="22"/>
        </w:rPr>
        <w:t>1</w:t>
      </w:r>
      <w:r w:rsidR="00D97374">
        <w:rPr>
          <w:rFonts w:ascii="Arial" w:hAnsi="Arial" w:cs="Arial"/>
          <w:b/>
          <w:sz w:val="22"/>
          <w:szCs w:val="22"/>
        </w:rPr>
        <w:t>4</w:t>
      </w:r>
      <w:r w:rsidR="007D66B2" w:rsidRPr="00467A7B">
        <w:rPr>
          <w:rFonts w:ascii="Arial" w:hAnsi="Arial" w:cs="Arial"/>
          <w:b/>
          <w:sz w:val="22"/>
          <w:szCs w:val="22"/>
        </w:rPr>
        <w:t>.0</w:t>
      </w:r>
      <w:r w:rsidR="0055420F">
        <w:rPr>
          <w:rFonts w:ascii="Arial" w:hAnsi="Arial" w:cs="Arial"/>
          <w:b/>
          <w:sz w:val="22"/>
          <w:szCs w:val="22"/>
        </w:rPr>
        <w:t>7</w:t>
      </w:r>
      <w:r w:rsidR="007D66B2" w:rsidRPr="00467A7B">
        <w:rPr>
          <w:rFonts w:ascii="Arial" w:hAnsi="Arial" w:cs="Arial"/>
          <w:b/>
          <w:sz w:val="22"/>
          <w:szCs w:val="22"/>
        </w:rPr>
        <w:t>.</w:t>
      </w:r>
      <w:r w:rsidRPr="00467A7B">
        <w:rPr>
          <w:rFonts w:ascii="Arial" w:hAnsi="Arial" w:cs="Arial"/>
          <w:b/>
          <w:sz w:val="22"/>
          <w:szCs w:val="22"/>
        </w:rPr>
        <w:t>2021</w:t>
      </w:r>
      <w:r w:rsidRPr="00467A7B">
        <w:rPr>
          <w:rStyle w:val="Odwoanieprzypisudolnego"/>
          <w:rFonts w:ascii="Arial" w:hAnsi="Arial" w:cs="Arial"/>
          <w:b/>
          <w:sz w:val="22"/>
          <w:szCs w:val="22"/>
        </w:rPr>
        <w:footnoteReference w:id="22"/>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55420F">
        <w:rPr>
          <w:rFonts w:ascii="Arial" w:hAnsi="Arial" w:cs="Arial"/>
          <w:b/>
          <w:sz w:val="22"/>
          <w:szCs w:val="22"/>
        </w:rPr>
        <w:t>9</w:t>
      </w:r>
      <w:r w:rsidRPr="00467A7B">
        <w:rPr>
          <w:rFonts w:ascii="Arial" w:hAnsi="Arial" w:cs="Arial"/>
          <w:b/>
          <w:sz w:val="22"/>
          <w:szCs w:val="22"/>
        </w:rPr>
        <w:t>:30</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3"/>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59DD2566"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sidR="005875A1">
        <w:rPr>
          <w:rFonts w:ascii="Arial" w:hAnsi="Arial" w:cs="Arial"/>
          <w:sz w:val="20"/>
        </w:rPr>
        <w:t xml:space="preserve"> </w:t>
      </w:r>
      <w:r w:rsidR="00BA7D88">
        <w:rPr>
          <w:rFonts w:ascii="Arial" w:hAnsi="Arial" w:cs="Arial"/>
          <w:sz w:val="20"/>
        </w:rPr>
        <w:t>:</w:t>
      </w:r>
    </w:p>
    <w:p w14:paraId="07EF2B0D" w14:textId="77777777" w:rsidR="00BE1AE6" w:rsidRPr="002A652D" w:rsidRDefault="00BE1AE6" w:rsidP="00BE1AE6">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7D5351C6" w14:textId="0B957ABC" w:rsidR="00BE1AE6" w:rsidRDefault="00BE1AE6" w:rsidP="00BE1AE6">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Okres gwarancji</w:t>
      </w:r>
      <w:r w:rsidRPr="002A652D">
        <w:rPr>
          <w:rFonts w:ascii="Arial" w:hAnsi="Arial" w:cs="Arial"/>
          <w:sz w:val="20"/>
          <w:szCs w:val="20"/>
        </w:rPr>
        <w:t xml:space="preserve"> </w:t>
      </w:r>
      <w:r w:rsidR="00CF4AB4">
        <w:rPr>
          <w:rFonts w:ascii="Arial" w:hAnsi="Arial" w:cs="Arial"/>
          <w:sz w:val="20"/>
          <w:szCs w:val="20"/>
        </w:rPr>
        <w:t xml:space="preserve"> jakości</w:t>
      </w:r>
      <w:r w:rsidRPr="002A652D">
        <w:rPr>
          <w:rFonts w:ascii="Arial" w:hAnsi="Arial" w:cs="Arial"/>
          <w:sz w:val="20"/>
          <w:szCs w:val="20"/>
        </w:rPr>
        <w:t xml:space="preserve">- waga kryterium </w:t>
      </w:r>
      <w:r>
        <w:rPr>
          <w:rFonts w:ascii="Arial" w:hAnsi="Arial" w:cs="Arial"/>
          <w:sz w:val="20"/>
          <w:szCs w:val="20"/>
        </w:rPr>
        <w:t>40</w:t>
      </w:r>
      <w:r w:rsidRPr="002A652D">
        <w:rPr>
          <w:rFonts w:ascii="Arial" w:hAnsi="Arial" w:cs="Arial"/>
          <w:sz w:val="20"/>
          <w:szCs w:val="20"/>
        </w:rPr>
        <w:t>%.</w:t>
      </w:r>
    </w:p>
    <w:p w14:paraId="5F77C6ED" w14:textId="77777777" w:rsidR="00492B1A" w:rsidRPr="00974A00" w:rsidRDefault="00492B1A" w:rsidP="00492B1A">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0075157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26C63966" w14:textId="77777777" w:rsidR="00BE1AE6"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6ECFD008" w14:textId="77777777" w:rsidR="00BE1AE6" w:rsidRPr="00492B1A" w:rsidRDefault="00BE1AE6" w:rsidP="00BE1AE6">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356CAF84" w14:textId="77777777" w:rsidR="00BE1AE6" w:rsidRPr="00492B1A" w:rsidRDefault="00BE1AE6" w:rsidP="00BE1AE6">
      <w:pPr>
        <w:pStyle w:val="Akapitzlist"/>
        <w:spacing w:line="276" w:lineRule="auto"/>
        <w:ind w:left="1080"/>
        <w:jc w:val="both"/>
        <w:rPr>
          <w:rFonts w:ascii="Arial" w:hAnsi="Arial" w:cs="Arial"/>
          <w:sz w:val="18"/>
          <w:szCs w:val="18"/>
        </w:rPr>
      </w:pPr>
      <w:r w:rsidRPr="00492B1A">
        <w:rPr>
          <w:rFonts w:ascii="Arial" w:hAnsi="Arial" w:cs="Arial"/>
          <w:b/>
          <w:sz w:val="18"/>
          <w:szCs w:val="18"/>
        </w:rPr>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25962CB4" w14:textId="59EB5F12" w:rsidR="00BE1AE6" w:rsidRPr="00492B1A" w:rsidRDefault="00BE1AE6" w:rsidP="00BE1AE6">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sidR="00492B1A">
        <w:rPr>
          <w:rFonts w:ascii="Arial" w:hAnsi="Arial" w:cs="Arial"/>
          <w:sz w:val="18"/>
          <w:szCs w:val="18"/>
        </w:rPr>
        <w:t xml:space="preserve">          </w:t>
      </w:r>
      <w:r w:rsidRPr="00492B1A">
        <w:rPr>
          <w:rFonts w:ascii="Arial" w:hAnsi="Arial" w:cs="Arial"/>
          <w:b/>
          <w:sz w:val="18"/>
          <w:szCs w:val="18"/>
        </w:rPr>
        <w:t>cena oferty ocenianej brutto</w:t>
      </w:r>
    </w:p>
    <w:p w14:paraId="0D3DAF63" w14:textId="77777777" w:rsidR="00BE1AE6" w:rsidRPr="002A652D" w:rsidRDefault="00BE1AE6" w:rsidP="00BE1AE6">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t>* spośród wszystkich złożonych ofert niepodlegających odrzuceniu</w:t>
      </w:r>
    </w:p>
    <w:p w14:paraId="127E3312" w14:textId="77777777" w:rsidR="00BE1AE6" w:rsidRPr="002A652D" w:rsidRDefault="00BE1AE6" w:rsidP="00BE1AE6">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0E7A05AB" w14:textId="77777777" w:rsidR="00BE1AE6" w:rsidRPr="002A652D" w:rsidRDefault="00BE1AE6" w:rsidP="00BE1AE6">
      <w:pPr>
        <w:spacing w:after="120" w:line="276" w:lineRule="auto"/>
        <w:ind w:left="1276" w:hanging="425"/>
        <w:jc w:val="both"/>
        <w:rPr>
          <w:rFonts w:ascii="Arial" w:hAnsi="Arial" w:cs="Arial"/>
          <w:sz w:val="20"/>
          <w:szCs w:val="20"/>
        </w:rPr>
      </w:pPr>
      <w:r w:rsidRPr="002A652D">
        <w:rPr>
          <w:rFonts w:ascii="Arial" w:hAnsi="Arial" w:cs="Arial"/>
          <w:b/>
          <w:sz w:val="20"/>
          <w:szCs w:val="20"/>
        </w:rPr>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7A383993" w14:textId="027C9B88" w:rsidR="00BE1AE6" w:rsidRPr="002A652D"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2)</w:t>
      </w:r>
      <w:r w:rsidRPr="002A652D">
        <w:rPr>
          <w:rFonts w:ascii="Arial" w:hAnsi="Arial" w:cs="Arial"/>
          <w:b/>
          <w:sz w:val="20"/>
          <w:szCs w:val="20"/>
        </w:rPr>
        <w:tab/>
      </w:r>
      <w:r w:rsidR="005D1F80">
        <w:rPr>
          <w:rFonts w:ascii="Arial" w:hAnsi="Arial" w:cs="Arial"/>
          <w:b/>
          <w:sz w:val="20"/>
          <w:szCs w:val="20"/>
        </w:rPr>
        <w:t>o</w:t>
      </w:r>
      <w:r>
        <w:rPr>
          <w:rFonts w:ascii="Arial" w:hAnsi="Arial" w:cs="Arial"/>
          <w:b/>
          <w:sz w:val="20"/>
          <w:szCs w:val="20"/>
        </w:rPr>
        <w:t>kres gwarancji (G)</w:t>
      </w:r>
      <w:r w:rsidRPr="002A652D">
        <w:rPr>
          <w:rFonts w:ascii="Arial" w:hAnsi="Arial" w:cs="Arial"/>
          <w:b/>
          <w:sz w:val="20"/>
          <w:szCs w:val="20"/>
        </w:rPr>
        <w:t xml:space="preserve"> - waga </w:t>
      </w:r>
      <w:r>
        <w:rPr>
          <w:rFonts w:ascii="Arial" w:hAnsi="Arial" w:cs="Arial"/>
          <w:b/>
          <w:sz w:val="20"/>
          <w:szCs w:val="20"/>
        </w:rPr>
        <w:t>40</w:t>
      </w:r>
      <w:r w:rsidRPr="002A652D">
        <w:rPr>
          <w:rFonts w:ascii="Arial" w:hAnsi="Arial" w:cs="Arial"/>
          <w:b/>
          <w:sz w:val="20"/>
          <w:szCs w:val="20"/>
        </w:rPr>
        <w:t>%</w:t>
      </w:r>
    </w:p>
    <w:p w14:paraId="5A05AF0B" w14:textId="77777777" w:rsidR="00BE1AE6" w:rsidRPr="000D0A40" w:rsidRDefault="00BE1AE6" w:rsidP="00BE1AE6">
      <w:pPr>
        <w:spacing w:before="120" w:after="120"/>
        <w:ind w:left="426"/>
        <w:jc w:val="both"/>
        <w:rPr>
          <w:rFonts w:ascii="Arial" w:hAnsi="Arial" w:cs="Arial"/>
          <w:color w:val="000000"/>
          <w:sz w:val="20"/>
          <w:szCs w:val="18"/>
        </w:rPr>
      </w:pPr>
      <w:r w:rsidRPr="000D0A40">
        <w:rPr>
          <w:rFonts w:ascii="Arial" w:hAnsi="Arial" w:cs="Arial"/>
          <w:color w:val="000000"/>
          <w:sz w:val="20"/>
          <w:szCs w:val="18"/>
        </w:rPr>
        <w:t>Okres gwarancji (liczony w miesiącach)</w:t>
      </w:r>
    </w:p>
    <w:p w14:paraId="27190F8A" w14:textId="77777777" w:rsidR="00BE1AE6" w:rsidRPr="000D0A40" w:rsidRDefault="00BE1AE6" w:rsidP="00BE1AE6">
      <w:pPr>
        <w:spacing w:before="120" w:after="120" w:line="276" w:lineRule="auto"/>
        <w:jc w:val="center"/>
        <w:rPr>
          <w:rFonts w:ascii="Arial" w:hAnsi="Arial" w:cs="Arial"/>
          <w:b/>
          <w:sz w:val="20"/>
          <w:szCs w:val="18"/>
        </w:rPr>
      </w:pPr>
      <w:r w:rsidRPr="000D0A40">
        <w:rPr>
          <w:rFonts w:ascii="Arial" w:hAnsi="Arial" w:cs="Arial"/>
          <w:b/>
          <w:sz w:val="20"/>
          <w:szCs w:val="18"/>
        </w:rPr>
        <w:t xml:space="preserve">G = </w:t>
      </w:r>
      <w:proofErr w:type="spellStart"/>
      <w:r w:rsidRPr="000D0A40">
        <w:rPr>
          <w:rFonts w:ascii="Arial" w:hAnsi="Arial" w:cs="Arial"/>
          <w:b/>
          <w:sz w:val="20"/>
          <w:szCs w:val="18"/>
        </w:rPr>
        <w:t>G</w:t>
      </w:r>
      <w:r w:rsidRPr="000D0A40">
        <w:rPr>
          <w:rFonts w:ascii="Arial" w:hAnsi="Arial" w:cs="Arial"/>
          <w:b/>
          <w:sz w:val="20"/>
          <w:szCs w:val="18"/>
          <w:vertAlign w:val="subscript"/>
        </w:rPr>
        <w:t>bad</w:t>
      </w:r>
      <w:proofErr w:type="spellEnd"/>
      <w:r w:rsidRPr="000D0A40">
        <w:rPr>
          <w:rFonts w:ascii="Arial" w:hAnsi="Arial" w:cs="Arial"/>
          <w:b/>
          <w:sz w:val="20"/>
          <w:szCs w:val="18"/>
          <w:vertAlign w:val="subscript"/>
        </w:rPr>
        <w:t xml:space="preserve"> </w:t>
      </w:r>
      <w:r w:rsidRPr="000D0A40">
        <w:rPr>
          <w:rFonts w:ascii="Arial" w:hAnsi="Arial" w:cs="Arial"/>
          <w:b/>
          <w:sz w:val="20"/>
          <w:szCs w:val="18"/>
        </w:rPr>
        <w:t xml:space="preserve">/ </w:t>
      </w:r>
      <w:proofErr w:type="spellStart"/>
      <w:r w:rsidRPr="000D0A40">
        <w:rPr>
          <w:rFonts w:ascii="Arial" w:hAnsi="Arial" w:cs="Arial"/>
          <w:b/>
          <w:sz w:val="20"/>
          <w:szCs w:val="18"/>
        </w:rPr>
        <w:t>G</w:t>
      </w:r>
      <w:r w:rsidRPr="000D0A40">
        <w:rPr>
          <w:rFonts w:ascii="Arial" w:hAnsi="Arial" w:cs="Arial"/>
          <w:b/>
          <w:sz w:val="20"/>
          <w:szCs w:val="18"/>
          <w:vertAlign w:val="subscript"/>
        </w:rPr>
        <w:t>max</w:t>
      </w:r>
      <w:proofErr w:type="spellEnd"/>
      <w:r w:rsidRPr="000D0A40">
        <w:rPr>
          <w:rFonts w:ascii="Arial" w:hAnsi="Arial" w:cs="Arial"/>
          <w:b/>
          <w:sz w:val="20"/>
          <w:szCs w:val="18"/>
          <w:vertAlign w:val="subscript"/>
        </w:rPr>
        <w:t xml:space="preserve"> </w:t>
      </w:r>
      <w:r w:rsidRPr="000D0A40">
        <w:rPr>
          <w:rFonts w:ascii="Arial" w:hAnsi="Arial" w:cs="Arial"/>
          <w:b/>
          <w:sz w:val="20"/>
          <w:szCs w:val="18"/>
        </w:rPr>
        <w:t>x 40</w:t>
      </w:r>
    </w:p>
    <w:p w14:paraId="0775F31C" w14:textId="77777777" w:rsidR="00BE1AE6" w:rsidRPr="00492B1A" w:rsidRDefault="00BE1AE6" w:rsidP="00BE1AE6">
      <w:pPr>
        <w:spacing w:before="120" w:after="120"/>
        <w:ind w:left="426"/>
        <w:jc w:val="both"/>
        <w:rPr>
          <w:rFonts w:ascii="Arial" w:hAnsi="Arial" w:cs="Arial"/>
          <w:i/>
          <w:sz w:val="18"/>
          <w:szCs w:val="18"/>
        </w:rPr>
      </w:pPr>
      <w:r w:rsidRPr="00492B1A">
        <w:rPr>
          <w:rFonts w:ascii="Arial" w:hAnsi="Arial" w:cs="Arial"/>
          <w:i/>
          <w:sz w:val="18"/>
          <w:szCs w:val="18"/>
        </w:rPr>
        <w:t xml:space="preserve">G – ilość punktów oferty badanej w kryterium Okres gwarancji </w:t>
      </w:r>
    </w:p>
    <w:p w14:paraId="52FC21B5" w14:textId="77777777" w:rsidR="00BE1AE6" w:rsidRPr="00492B1A" w:rsidRDefault="00BE1AE6" w:rsidP="00BE1AE6">
      <w:pPr>
        <w:spacing w:before="120" w:after="120" w:line="276" w:lineRule="auto"/>
        <w:ind w:left="426"/>
        <w:rPr>
          <w:rFonts w:ascii="Arial" w:hAnsi="Arial" w:cs="Arial"/>
          <w:sz w:val="18"/>
          <w:szCs w:val="18"/>
        </w:rPr>
      </w:pPr>
      <w:proofErr w:type="spellStart"/>
      <w:r w:rsidRPr="00492B1A">
        <w:rPr>
          <w:rFonts w:ascii="Arial" w:hAnsi="Arial" w:cs="Arial"/>
          <w:sz w:val="18"/>
          <w:szCs w:val="18"/>
        </w:rPr>
        <w:t>G</w:t>
      </w:r>
      <w:r w:rsidRPr="00492B1A">
        <w:rPr>
          <w:rFonts w:ascii="Arial" w:hAnsi="Arial" w:cs="Arial"/>
          <w:sz w:val="18"/>
          <w:szCs w:val="18"/>
          <w:vertAlign w:val="subscript"/>
        </w:rPr>
        <w:t>bad</w:t>
      </w:r>
      <w:proofErr w:type="spellEnd"/>
      <w:r w:rsidRPr="00492B1A">
        <w:rPr>
          <w:rFonts w:ascii="Arial" w:hAnsi="Arial" w:cs="Arial"/>
          <w:sz w:val="18"/>
          <w:szCs w:val="18"/>
        </w:rPr>
        <w:t xml:space="preserve"> –  okres gwarancji</w:t>
      </w:r>
      <w:r w:rsidRPr="00492B1A">
        <w:rPr>
          <w:rFonts w:ascii="Arial" w:hAnsi="Arial" w:cs="Arial"/>
          <w:color w:val="FF0000"/>
          <w:sz w:val="18"/>
          <w:szCs w:val="18"/>
        </w:rPr>
        <w:t xml:space="preserve"> </w:t>
      </w:r>
      <w:r w:rsidRPr="00492B1A">
        <w:rPr>
          <w:rFonts w:ascii="Arial" w:hAnsi="Arial" w:cs="Arial"/>
          <w:sz w:val="18"/>
          <w:szCs w:val="18"/>
        </w:rPr>
        <w:t xml:space="preserve">w ofercie badanej </w:t>
      </w:r>
    </w:p>
    <w:p w14:paraId="2DA600DC" w14:textId="77777777" w:rsidR="00BE1AE6" w:rsidRPr="00492B1A" w:rsidRDefault="00BE1AE6" w:rsidP="00BE1AE6">
      <w:pPr>
        <w:spacing w:before="120" w:after="120"/>
        <w:ind w:left="426"/>
        <w:jc w:val="both"/>
        <w:rPr>
          <w:rFonts w:ascii="Verdana" w:hAnsi="Verdana"/>
          <w:sz w:val="18"/>
          <w:szCs w:val="18"/>
        </w:rPr>
      </w:pPr>
      <w:proofErr w:type="spellStart"/>
      <w:r w:rsidRPr="00492B1A">
        <w:rPr>
          <w:rFonts w:ascii="Arial" w:hAnsi="Arial" w:cs="Arial"/>
          <w:sz w:val="18"/>
          <w:szCs w:val="18"/>
        </w:rPr>
        <w:t>G</w:t>
      </w:r>
      <w:r w:rsidRPr="00492B1A">
        <w:rPr>
          <w:rFonts w:ascii="Arial" w:hAnsi="Arial" w:cs="Arial"/>
          <w:sz w:val="18"/>
          <w:szCs w:val="18"/>
          <w:vertAlign w:val="subscript"/>
        </w:rPr>
        <w:t>max</w:t>
      </w:r>
      <w:proofErr w:type="spellEnd"/>
      <w:r w:rsidRPr="00492B1A">
        <w:rPr>
          <w:rFonts w:ascii="Arial" w:hAnsi="Arial" w:cs="Arial"/>
          <w:sz w:val="18"/>
          <w:szCs w:val="18"/>
          <w:vertAlign w:val="subscript"/>
        </w:rPr>
        <w:t xml:space="preserve"> </w:t>
      </w:r>
      <w:r w:rsidRPr="00492B1A">
        <w:rPr>
          <w:rFonts w:ascii="Arial" w:hAnsi="Arial" w:cs="Arial"/>
          <w:sz w:val="18"/>
          <w:szCs w:val="18"/>
        </w:rPr>
        <w:t>– najdłuższy okres gwarancji spośród wszystkich ocenianych ofert liczony w</w:t>
      </w:r>
      <w:r w:rsidRPr="00492B1A">
        <w:rPr>
          <w:rFonts w:ascii="Verdana" w:hAnsi="Verdana"/>
          <w:sz w:val="18"/>
          <w:szCs w:val="18"/>
        </w:rPr>
        <w:t xml:space="preserve"> miesiącach </w:t>
      </w:r>
    </w:p>
    <w:p w14:paraId="547BC52C" w14:textId="77777777" w:rsidR="00BE1AE6" w:rsidRPr="00492B1A" w:rsidRDefault="00BE1AE6" w:rsidP="00BE1AE6">
      <w:pPr>
        <w:pStyle w:val="Akapitzlist"/>
        <w:numPr>
          <w:ilvl w:val="0"/>
          <w:numId w:val="30"/>
        </w:numPr>
        <w:shd w:val="clear" w:color="auto" w:fill="FFFFFF"/>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 xml:space="preserve">W przypadku gdy Wykonawca zaoferuje okres gwarancji krótszy aniżeli 36 miesięcy,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w:t>
      </w:r>
      <w:r w:rsidRPr="00492B1A">
        <w:rPr>
          <w:rFonts w:ascii="Arial" w:hAnsi="Arial" w:cs="Arial"/>
          <w:sz w:val="18"/>
          <w:szCs w:val="18"/>
        </w:rPr>
        <w:lastRenderedPageBreak/>
        <w:t xml:space="preserve">226 ust.1 pkt 5) ustawy PZP. Jeżeli Wykonawca poda w ofercie okres gwarancji dłuższy aniżeli 60 miesięcy, Zamawiający do oceny ofert przyjmie okres </w:t>
      </w:r>
      <w:r w:rsidRPr="00492B1A">
        <w:rPr>
          <w:rFonts w:ascii="Arial" w:hAnsi="Arial" w:cs="Arial"/>
          <w:sz w:val="18"/>
          <w:szCs w:val="18"/>
        </w:rPr>
        <w:br/>
        <w:t>60 miesięcy.</w:t>
      </w:r>
    </w:p>
    <w:p w14:paraId="2B480D3D" w14:textId="77777777" w:rsidR="00BE1AE6" w:rsidRPr="00492B1A" w:rsidRDefault="00BE1AE6" w:rsidP="00BE1AE6">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0630B85A"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161D0A59"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7322ADE7" w14:textId="25461E3A" w:rsidR="00BE1AE6" w:rsidRPr="00492B1A" w:rsidRDefault="00BE1AE6" w:rsidP="00BE1AE6">
      <w:pPr>
        <w:pStyle w:val="pkt"/>
        <w:spacing w:before="0" w:after="0" w:line="276" w:lineRule="auto"/>
        <w:ind w:left="426" w:hanging="426"/>
        <w:rPr>
          <w:rFonts w:ascii="Arial" w:hAnsi="Arial" w:cs="Arial"/>
          <w:b/>
          <w:sz w:val="18"/>
          <w:szCs w:val="18"/>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r w:rsidRPr="00492B1A">
        <w:rPr>
          <w:rFonts w:ascii="Arial" w:hAnsi="Arial" w:cs="Arial"/>
          <w:b/>
          <w:sz w:val="18"/>
          <w:szCs w:val="18"/>
        </w:rPr>
        <w:t>Jeżeli Zamawiający nie będzie prowadził negocjacji, dokona wyboru najkorzystniejszej oferty spośród niepodlegających odrzuceniu ofert</w:t>
      </w:r>
      <w:r w:rsidRPr="00492B1A">
        <w:rPr>
          <w:rStyle w:val="Odwoanieprzypisudolnego"/>
          <w:rFonts w:ascii="Arial" w:hAnsi="Arial" w:cs="Arial"/>
          <w:b/>
          <w:sz w:val="18"/>
          <w:szCs w:val="18"/>
        </w:rPr>
        <w:footnoteReference w:id="24"/>
      </w:r>
      <w:r w:rsidRPr="00492B1A">
        <w:rPr>
          <w:rFonts w:ascii="Arial" w:hAnsi="Arial" w:cs="Arial"/>
          <w:b/>
          <w:sz w:val="18"/>
          <w:szCs w:val="18"/>
        </w:rPr>
        <w:t xml:space="preserve">. </w:t>
      </w:r>
    </w:p>
    <w:p w14:paraId="42B742B5" w14:textId="77777777" w:rsidR="0097195A" w:rsidRDefault="0097195A" w:rsidP="00BE1AE6">
      <w:pPr>
        <w:pStyle w:val="pkt"/>
        <w:spacing w:before="0" w:after="0" w:line="276" w:lineRule="auto"/>
        <w:ind w:left="426" w:hanging="426"/>
        <w:rPr>
          <w:rFonts w:ascii="Arial" w:hAnsi="Arial" w:cs="Arial"/>
          <w:b/>
          <w:color w:val="0070C0"/>
          <w:sz w:val="20"/>
        </w:rPr>
      </w:pPr>
    </w:p>
    <w:p w14:paraId="6A81C802" w14:textId="701D1458" w:rsidR="00147F49"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 xml:space="preserve">XX. </w:t>
      </w:r>
      <w:r w:rsidRPr="00D97374">
        <w:rPr>
          <w:rFonts w:ascii="Arial" w:hAnsi="Arial" w:cs="Arial"/>
          <w:b/>
          <w:color w:val="0070C0"/>
          <w:sz w:val="20"/>
        </w:rPr>
        <w:t>PROWADZENIE PROCEDURY WRAZ Z NEGOCJACAMI</w:t>
      </w:r>
      <w:r w:rsidRPr="00D97374">
        <w:rPr>
          <w:rStyle w:val="Odwoanieprzypisudolnego"/>
          <w:rFonts w:ascii="Arial" w:hAnsi="Arial" w:cs="Arial"/>
          <w:b/>
          <w:color w:val="0070C0"/>
          <w:sz w:val="24"/>
        </w:rPr>
        <w:footnoteReference w:id="25"/>
      </w:r>
    </w:p>
    <w:p w14:paraId="26A2577A" w14:textId="41369E94" w:rsidR="00D97374" w:rsidRPr="00D97374" w:rsidRDefault="00D97374" w:rsidP="00BE1AE6">
      <w:pPr>
        <w:pStyle w:val="pkt"/>
        <w:spacing w:before="0" w:after="0" w:line="276" w:lineRule="auto"/>
        <w:ind w:left="426" w:hanging="426"/>
        <w:rPr>
          <w:rFonts w:ascii="Arial" w:hAnsi="Arial" w:cs="Arial"/>
          <w:b/>
          <w:sz w:val="20"/>
        </w:rPr>
      </w:pPr>
      <w:r w:rsidRPr="00D97374">
        <w:rPr>
          <w:rFonts w:ascii="Arial" w:hAnsi="Arial" w:cs="Arial"/>
          <w:b/>
          <w:sz w:val="20"/>
        </w:rPr>
        <w:t>Zamawiający nie prowadzi</w:t>
      </w:r>
      <w:r>
        <w:rPr>
          <w:rFonts w:ascii="Arial" w:hAnsi="Arial" w:cs="Arial"/>
          <w:b/>
          <w:sz w:val="20"/>
        </w:rPr>
        <w:t xml:space="preserve"> postępowania z zastosowaniem</w:t>
      </w:r>
      <w:r w:rsidRPr="00D97374">
        <w:rPr>
          <w:rFonts w:ascii="Arial" w:hAnsi="Arial" w:cs="Arial"/>
          <w:b/>
          <w:sz w:val="20"/>
        </w:rPr>
        <w:t xml:space="preserve"> procedury z negocjacjami.</w:t>
      </w:r>
    </w:p>
    <w:p w14:paraId="79730E49" w14:textId="77777777" w:rsidR="00D97374" w:rsidRPr="006A733E" w:rsidRDefault="00D97374" w:rsidP="00BE1AE6">
      <w:pPr>
        <w:pStyle w:val="pkt"/>
        <w:spacing w:before="0" w:after="0" w:line="276" w:lineRule="auto"/>
        <w:ind w:left="426" w:hanging="426"/>
        <w:rPr>
          <w:rFonts w:ascii="Arial" w:hAnsi="Arial" w:cs="Arial"/>
          <w:b/>
          <w:color w:val="0070C0"/>
          <w:sz w:val="20"/>
        </w:rPr>
      </w:pPr>
    </w:p>
    <w:p w14:paraId="01D7E814" w14:textId="5E98CC4F"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 zawiadomienia o wyborze najkorzystniejszej oferty.</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77777777"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Wykonawca jest zobowiązany przed podpisaniem umowy do przedłożenia:</w:t>
      </w:r>
    </w:p>
    <w:p w14:paraId="7D6EA706" w14:textId="22F9796F" w:rsidR="005875A1" w:rsidRPr="005D6F81" w:rsidRDefault="005875A1" w:rsidP="005875A1">
      <w:pPr>
        <w:pStyle w:val="pkt"/>
        <w:spacing w:before="0" w:after="0" w:line="276" w:lineRule="auto"/>
        <w:ind w:left="426" w:hanging="426"/>
        <w:rPr>
          <w:rFonts w:ascii="Arial" w:hAnsi="Arial" w:cs="Arial"/>
          <w:sz w:val="20"/>
        </w:rPr>
      </w:pPr>
      <w:r w:rsidRPr="00A43D4D">
        <w:rPr>
          <w:rFonts w:ascii="Arial" w:hAnsi="Arial" w:cs="Arial"/>
          <w:sz w:val="20"/>
        </w:rPr>
        <w:t>Wykonawca jest zobowiązany przed podpisaniem umowy do przedłożenia</w:t>
      </w:r>
      <w:r>
        <w:rPr>
          <w:rFonts w:ascii="Arial" w:hAnsi="Arial" w:cs="Arial"/>
          <w:sz w:val="20"/>
        </w:rPr>
        <w:t xml:space="preserve"> przy użyciu środków komunikacji elektronicznej na e-maila: </w:t>
      </w:r>
      <w:r w:rsidR="00D97374">
        <w:rPr>
          <w:rFonts w:ascii="Arial" w:hAnsi="Arial" w:cs="Arial"/>
          <w:sz w:val="20"/>
        </w:rPr>
        <w:t>zgkim</w:t>
      </w:r>
      <w:r>
        <w:rPr>
          <w:rFonts w:ascii="Arial" w:hAnsi="Arial" w:cs="Arial"/>
          <w:sz w:val="20"/>
        </w:rPr>
        <w:t>@trabkiw.ug.gov.pl:</w:t>
      </w:r>
    </w:p>
    <w:p w14:paraId="190A9030" w14:textId="77777777" w:rsidR="005875A1" w:rsidRPr="00A43D4D" w:rsidRDefault="005875A1" w:rsidP="00A43403">
      <w:pPr>
        <w:pStyle w:val="Akapitzlist"/>
        <w:numPr>
          <w:ilvl w:val="0"/>
          <w:numId w:val="36"/>
        </w:numPr>
        <w:spacing w:line="276" w:lineRule="auto"/>
        <w:jc w:val="both"/>
        <w:rPr>
          <w:rFonts w:ascii="Arial" w:hAnsi="Arial" w:cs="Arial"/>
          <w:sz w:val="20"/>
          <w:szCs w:val="20"/>
        </w:rPr>
      </w:pPr>
      <w:r w:rsidRPr="00A43D4D">
        <w:rPr>
          <w:rFonts w:ascii="Arial" w:hAnsi="Arial" w:cs="Arial"/>
          <w:sz w:val="20"/>
          <w:szCs w:val="20"/>
        </w:rPr>
        <w:t xml:space="preserve">kopii uprawnień osób do sprawowania samodzielnych funkcji technicznych w budownictwie </w:t>
      </w:r>
      <w:r>
        <w:rPr>
          <w:rFonts w:ascii="Arial" w:hAnsi="Arial" w:cs="Arial"/>
          <w:sz w:val="20"/>
          <w:szCs w:val="20"/>
        </w:rPr>
        <w:t xml:space="preserve">zgodnie z rozdziałem VIII pkt 2. </w:t>
      </w:r>
      <w:proofErr w:type="spellStart"/>
      <w:r>
        <w:rPr>
          <w:rFonts w:ascii="Arial" w:hAnsi="Arial" w:cs="Arial"/>
          <w:sz w:val="20"/>
          <w:szCs w:val="20"/>
        </w:rPr>
        <w:t>ppkt</w:t>
      </w:r>
      <w:proofErr w:type="spellEnd"/>
      <w:r>
        <w:rPr>
          <w:rFonts w:ascii="Arial" w:hAnsi="Arial" w:cs="Arial"/>
          <w:sz w:val="20"/>
          <w:szCs w:val="20"/>
        </w:rPr>
        <w:t xml:space="preserve"> 4) oraz kopii dokumentów potwierdzających przynależność do Okręgowej Izby Inżynierów Budownictwa tych osób.</w:t>
      </w:r>
    </w:p>
    <w:p w14:paraId="454A306B" w14:textId="77777777" w:rsidR="005875A1" w:rsidRPr="00A43D4D" w:rsidRDefault="005875A1" w:rsidP="00A43403">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 xml:space="preserve">kosztorysu ofertowego </w:t>
      </w:r>
      <w:r>
        <w:rPr>
          <w:rFonts w:ascii="Arial" w:hAnsi="Arial" w:cs="Arial"/>
          <w:sz w:val="20"/>
          <w:szCs w:val="20"/>
        </w:rPr>
        <w:t>zgodnie z zapisami rozdziału XV pkt 9) SWZ</w:t>
      </w:r>
    </w:p>
    <w:p w14:paraId="4A304E70" w14:textId="77777777" w:rsidR="005875A1" w:rsidRPr="00A43D4D" w:rsidRDefault="005875A1" w:rsidP="00A43403">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p>
    <w:p w14:paraId="3A3E0929" w14:textId="77777777" w:rsidR="005875A1" w:rsidRDefault="005875A1" w:rsidP="00A43403">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listy osób zatrudnionych przez Wykonawcę lub podwykonawcę na podstawie umowy o pracę</w:t>
      </w:r>
    </w:p>
    <w:p w14:paraId="78F24800" w14:textId="77D5B5FD" w:rsidR="005875A1" w:rsidRDefault="005875A1" w:rsidP="005875A1">
      <w:pPr>
        <w:spacing w:line="276" w:lineRule="auto"/>
        <w:jc w:val="both"/>
        <w:rPr>
          <w:rFonts w:ascii="Arial" w:hAnsi="Arial" w:cs="Arial"/>
          <w:sz w:val="20"/>
          <w:szCs w:val="20"/>
        </w:rPr>
      </w:pPr>
      <w:r w:rsidRPr="00A43D4D">
        <w:rPr>
          <w:rFonts w:ascii="Arial" w:hAnsi="Arial" w:cs="Arial"/>
          <w:sz w:val="20"/>
          <w:szCs w:val="20"/>
        </w:rPr>
        <w:t>Brak przedłożenia wymienionych dokumentów stanowi podstawę do uznania, że Wykonawca uchyla od podpisania umowy</w:t>
      </w:r>
      <w:r w:rsidR="00D97374">
        <w:rPr>
          <w:rFonts w:ascii="Arial" w:hAnsi="Arial" w:cs="Arial"/>
          <w:sz w:val="20"/>
          <w:szCs w:val="20"/>
        </w:rPr>
        <w:t>.</w:t>
      </w:r>
    </w:p>
    <w:p w14:paraId="5CB3A2B8" w14:textId="2C622018" w:rsidR="00D97374" w:rsidRPr="00A43D4D" w:rsidRDefault="00D9737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7F76A789" w14:textId="7C1F3265"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lastRenderedPageBreak/>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w:t>
      </w:r>
      <w:proofErr w:type="spellStart"/>
      <w:r w:rsidRPr="00F8409B">
        <w:rPr>
          <w:rFonts w:ascii="Arial" w:hAnsi="Arial" w:cs="Arial"/>
          <w:sz w:val="20"/>
        </w:rPr>
        <w:t>Pzp</w:t>
      </w:r>
      <w:proofErr w:type="spellEnd"/>
      <w:r w:rsidRPr="00F8409B">
        <w:rPr>
          <w:rFonts w:ascii="Arial" w:hAnsi="Arial" w:cs="Arial"/>
          <w:sz w:val="20"/>
        </w:rPr>
        <w:t xml:space="preserve">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w:t>
      </w:r>
      <w:proofErr w:type="spellStart"/>
      <w:r>
        <w:rPr>
          <w:rFonts w:ascii="Arial" w:hAnsi="Arial" w:cs="Arial"/>
          <w:sz w:val="20"/>
        </w:rPr>
        <w:t>Pzp</w:t>
      </w:r>
      <w:proofErr w:type="spellEnd"/>
      <w:r>
        <w:rPr>
          <w:rFonts w:ascii="Arial" w:hAnsi="Arial" w:cs="Arial"/>
          <w:sz w:val="20"/>
        </w:rPr>
        <w:t xml:space="preserve">.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w:t>
      </w:r>
      <w:proofErr w:type="spellStart"/>
      <w:r w:rsidRPr="00476EFC">
        <w:rPr>
          <w:rFonts w:ascii="Arial" w:hAnsi="Arial" w:cs="Arial"/>
          <w:sz w:val="20"/>
        </w:rPr>
        <w:t>Pzp</w:t>
      </w:r>
      <w:proofErr w:type="spellEnd"/>
      <w:r w:rsidRPr="00476EFC">
        <w:rPr>
          <w:rFonts w:ascii="Arial" w:hAnsi="Arial" w:cs="Arial"/>
          <w:sz w:val="20"/>
        </w:rPr>
        <w:t xml:space="preserve">.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50C3C680" w14:textId="3045F363" w:rsidR="00885150" w:rsidRPr="00885150" w:rsidRDefault="00885150" w:rsidP="00885150">
      <w:pPr>
        <w:pStyle w:val="Akapitzlist"/>
        <w:numPr>
          <w:ilvl w:val="0"/>
          <w:numId w:val="31"/>
        </w:numPr>
        <w:spacing w:line="237" w:lineRule="auto"/>
        <w:jc w:val="both"/>
        <w:rPr>
          <w:sz w:val="20"/>
          <w:szCs w:val="20"/>
        </w:rPr>
      </w:pPr>
      <w:r w:rsidRPr="00885150">
        <w:rPr>
          <w:rFonts w:ascii="Arial" w:eastAsia="Arial" w:hAnsi="Arial" w:cs="Arial"/>
          <w:sz w:val="20"/>
          <w:szCs w:val="20"/>
        </w:rPr>
        <w:t>Zabezpieczenie należytego wykonania umowy wnoszone w pieniądzu wpłaca się przelewem na rachunek bankowy Zamawiającego z dopiskiem: „Zabezpieczenie należytego wykonania umowy</w:t>
      </w:r>
      <w:r w:rsidR="0055420F">
        <w:rPr>
          <w:rFonts w:ascii="Arial" w:eastAsia="Arial" w:hAnsi="Arial" w:cs="Arial"/>
          <w:sz w:val="20"/>
          <w:szCs w:val="20"/>
        </w:rPr>
        <w:t xml:space="preserve"> modernizacja drogi Sobowidz-</w:t>
      </w:r>
      <w:proofErr w:type="spellStart"/>
      <w:r w:rsidR="0055420F">
        <w:rPr>
          <w:rFonts w:ascii="Arial" w:eastAsia="Arial" w:hAnsi="Arial" w:cs="Arial"/>
          <w:sz w:val="20"/>
          <w:szCs w:val="20"/>
        </w:rPr>
        <w:t>Klępiny</w:t>
      </w:r>
      <w:proofErr w:type="spellEnd"/>
      <w:r w:rsidR="00BA7D88">
        <w:rPr>
          <w:b/>
          <w:bCs/>
          <w:i/>
          <w:iCs/>
          <w:sz w:val="22"/>
          <w:szCs w:val="22"/>
        </w:rPr>
        <w:t>”</w:t>
      </w:r>
    </w:p>
    <w:p w14:paraId="01A2F2F9" w14:textId="77777777" w:rsidR="00885150" w:rsidRPr="00885150" w:rsidRDefault="00885150" w:rsidP="00885150">
      <w:pPr>
        <w:pStyle w:val="Akapitzlist"/>
        <w:numPr>
          <w:ilvl w:val="0"/>
          <w:numId w:val="33"/>
        </w:numPr>
        <w:spacing w:line="14" w:lineRule="exact"/>
        <w:rPr>
          <w:sz w:val="20"/>
          <w:szCs w:val="20"/>
        </w:rPr>
      </w:pPr>
    </w:p>
    <w:p w14:paraId="634FDF18" w14:textId="77777777"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Zabezpieczenie wnoszone w formie innej niż w pieniądzu powinno być dostarczone w formie oryginału, przez </w:t>
      </w:r>
      <w:r>
        <w:rPr>
          <w:rFonts w:ascii="Arial" w:hAnsi="Arial" w:cs="Arial"/>
          <w:sz w:val="20"/>
        </w:rPr>
        <w:t>W</w:t>
      </w:r>
      <w:r w:rsidRPr="00476EFC">
        <w:rPr>
          <w:rFonts w:ascii="Arial" w:hAnsi="Arial" w:cs="Arial"/>
          <w:sz w:val="20"/>
        </w:rPr>
        <w:t xml:space="preserve">ykonawcę do siedziby Zamawiającego, najpóźniej w dniu podpisania umowy – do chwili jej podpisania.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lastRenderedPageBreak/>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0CF7DE45"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 w</w:t>
      </w:r>
      <w:r w:rsidR="00FA3FAA">
        <w:rPr>
          <w:rFonts w:ascii="Arial" w:hAnsi="Arial" w:cs="Arial"/>
          <w:sz w:val="20"/>
        </w:rPr>
        <w:t xml:space="preserve"> Projekcie</w:t>
      </w:r>
      <w:r w:rsidRPr="002A652D">
        <w:rPr>
          <w:rFonts w:ascii="Arial" w:hAnsi="Arial" w:cs="Arial"/>
          <w:sz w:val="20"/>
        </w:rPr>
        <w:t xml:space="preserve"> Umowy, stanowiącym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 xml:space="preserve">Zamawiający przewiduje możliwość zmiany zawartej umowy w stosunku do treści wybranej oferty w zakresie uregulowanym w art. 454-455 </w:t>
      </w:r>
      <w:proofErr w:type="spellStart"/>
      <w:r w:rsidRPr="002A652D">
        <w:rPr>
          <w:rFonts w:ascii="Arial" w:hAnsi="Arial" w:cs="Arial"/>
          <w:sz w:val="20"/>
        </w:rPr>
        <w:t>p.z.p</w:t>
      </w:r>
      <w:proofErr w:type="spellEnd"/>
      <w:r w:rsidRPr="002A652D">
        <w:rPr>
          <w:rFonts w:ascii="Arial" w:hAnsi="Arial" w:cs="Arial"/>
          <w:sz w:val="20"/>
        </w:rPr>
        <w:t xml:space="preserve">. oraz wskazanym we Wzorze Umowy, stanowiącym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w:t>
      </w:r>
      <w:proofErr w:type="spellStart"/>
      <w:r w:rsidRPr="002A652D">
        <w:rPr>
          <w:rFonts w:ascii="Arial" w:hAnsi="Arial" w:cs="Arial"/>
          <w:sz w:val="20"/>
        </w:rPr>
        <w:t>p.z.p</w:t>
      </w:r>
      <w:proofErr w:type="spellEnd"/>
      <w:r w:rsidRPr="002A652D">
        <w:rPr>
          <w:rFonts w:ascii="Arial" w:hAnsi="Arial" w:cs="Arial"/>
          <w:sz w:val="20"/>
        </w:rPr>
        <w:t xml:space="preserve">. </w:t>
      </w:r>
    </w:p>
    <w:p w14:paraId="07970C62"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A652D">
        <w:rPr>
          <w:rFonts w:ascii="Arial" w:hAnsi="Arial" w:cs="Arial"/>
          <w:sz w:val="20"/>
        </w:rPr>
        <w:t>p.z.p</w:t>
      </w:r>
      <w:proofErr w:type="spellEnd"/>
      <w:r w:rsidRPr="002A652D">
        <w:rPr>
          <w:rFonts w:ascii="Arial" w:hAnsi="Arial" w:cs="Arial"/>
          <w:sz w:val="20"/>
        </w:rPr>
        <w:t>.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lastRenderedPageBreak/>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 xml:space="preserve">Na orzeczenie Izby oraz postanowienie Prezesa Izby, o którym mowa w art. 519 ust. 1 ustawy </w:t>
      </w:r>
      <w:proofErr w:type="spellStart"/>
      <w:r w:rsidRPr="002A652D">
        <w:rPr>
          <w:rFonts w:ascii="Arial" w:hAnsi="Arial" w:cs="Arial"/>
          <w:sz w:val="20"/>
        </w:rPr>
        <w:t>p.z.p</w:t>
      </w:r>
      <w:proofErr w:type="spellEnd"/>
      <w:r w:rsidRPr="002A652D">
        <w:rPr>
          <w:rFonts w:ascii="Arial" w:hAnsi="Arial" w:cs="Arial"/>
          <w:sz w:val="20"/>
        </w:rPr>
        <w:t>.,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 xml:space="preserve">Skargę wnosi się za pośrednictwem Prezesa Izby, w terminie 14 dni od dnia doręczenia orzeczenia Izby lub postanowienia Prezesa Izby, o którym mowa w art. 519 ust. 1 ustawy </w:t>
      </w:r>
      <w:proofErr w:type="spellStart"/>
      <w:r w:rsidRPr="002A652D">
        <w:rPr>
          <w:rFonts w:ascii="Arial" w:hAnsi="Arial" w:cs="Arial"/>
          <w:sz w:val="20"/>
        </w:rPr>
        <w:t>p.z.p</w:t>
      </w:r>
      <w:proofErr w:type="spellEnd"/>
      <w:r w:rsidRPr="002A652D">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49BF7DDA" w14:textId="77777777" w:rsidR="00FA3FAA" w:rsidRDefault="00FA3FAA" w:rsidP="00FA3FAA">
      <w:pPr>
        <w:pStyle w:val="pkt"/>
        <w:spacing w:before="0" w:after="0" w:line="276" w:lineRule="auto"/>
        <w:ind w:left="426" w:hanging="426"/>
        <w:rPr>
          <w:rFonts w:ascii="Arial" w:hAnsi="Arial" w:cs="Arial"/>
          <w:b/>
          <w:color w:val="0070C0"/>
          <w:sz w:val="20"/>
        </w:rPr>
      </w:pPr>
    </w:p>
    <w:p w14:paraId="768E53D6" w14:textId="1C16AC80" w:rsidR="006A733E" w:rsidRDefault="006A733E" w:rsidP="00BE1AE6">
      <w:pPr>
        <w:pStyle w:val="pkt"/>
        <w:spacing w:before="0" w:after="0" w:line="276" w:lineRule="auto"/>
        <w:ind w:left="426" w:hanging="426"/>
        <w:rPr>
          <w:rFonts w:ascii="Arial" w:hAnsi="Arial" w:cs="Arial"/>
          <w:b/>
          <w:color w:val="0070C0"/>
          <w:sz w:val="20"/>
        </w:rPr>
      </w:pPr>
    </w:p>
    <w:p w14:paraId="2CE45D27" w14:textId="77777777" w:rsidR="00FA3FAA" w:rsidRPr="006A733E"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Wykaz robót budowlanych</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Wzór umowy</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tc>
      </w:tr>
    </w:tbl>
    <w:p w14:paraId="47DC8AE5" w14:textId="77777777" w:rsidR="00BE1AE6" w:rsidRDefault="00BE1AE6" w:rsidP="0097195A">
      <w:pPr>
        <w:suppressAutoHyphens/>
        <w:spacing w:after="40" w:line="360" w:lineRule="auto"/>
        <w:rPr>
          <w:rFonts w:ascii="Arial" w:hAnsi="Arial" w:cs="Arial"/>
          <w:b/>
          <w:szCs w:val="20"/>
        </w:rPr>
      </w:pP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430E" w14:textId="77777777" w:rsidR="00957714" w:rsidRDefault="00957714" w:rsidP="00BE1AE6">
      <w:r>
        <w:separator/>
      </w:r>
    </w:p>
  </w:endnote>
  <w:endnote w:type="continuationSeparator" w:id="0">
    <w:p w14:paraId="1C9A5821" w14:textId="77777777" w:rsidR="00957714" w:rsidRDefault="00957714"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59D2" w14:textId="77777777" w:rsidR="00957714" w:rsidRDefault="00957714" w:rsidP="00BE1AE6">
      <w:r>
        <w:separator/>
      </w:r>
    </w:p>
  </w:footnote>
  <w:footnote w:type="continuationSeparator" w:id="0">
    <w:p w14:paraId="5868BA7C" w14:textId="77777777" w:rsidR="00957714" w:rsidRDefault="00957714" w:rsidP="00BE1AE6">
      <w:r>
        <w:continuationSeparator/>
      </w:r>
    </w:p>
  </w:footnote>
  <w:footnote w:id="1">
    <w:p w14:paraId="1E8256FB" w14:textId="77777777" w:rsidR="00BE1AE6" w:rsidRDefault="00BE1AE6" w:rsidP="00BE1AE6">
      <w:pPr>
        <w:pStyle w:val="Tekstprzypisudolnego"/>
        <w:jc w:val="both"/>
      </w:pPr>
      <w:r>
        <w:rPr>
          <w:rStyle w:val="Odwoanieprzypisudolnego"/>
          <w:rFonts w:ascii="Verdana" w:hAnsi="Verdana"/>
          <w:i/>
          <w:sz w:val="14"/>
          <w:szCs w:val="14"/>
        </w:rPr>
        <w:footnoteRef/>
      </w:r>
      <w:r>
        <w:rPr>
          <w:rFonts w:ascii="Verdana" w:hAnsi="Verdana"/>
          <w:i/>
          <w:sz w:val="14"/>
          <w:szCs w:val="14"/>
        </w:rPr>
        <w:t xml:space="preserve"> </w:t>
      </w:r>
      <w:r w:rsidRPr="007E7F53">
        <w:rPr>
          <w:rFonts w:ascii="Arial" w:hAnsi="Arial" w:cs="Arial"/>
          <w:sz w:val="16"/>
          <w:szCs w:val="1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footnote>
  <w:footnote w:id="2">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wskazania w ofercie podwykonawców, o ile na tym etapie wykonawca dysponuje taką wiedzą. </w:t>
      </w:r>
    </w:p>
  </w:footnote>
  <w:footnote w:id="3">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4">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 xml:space="preserve">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5">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6">
    <w:p w14:paraId="7D57BE2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7">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8">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9">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10">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1">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2">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4">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5">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6">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7">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8">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9">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20">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1">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w:t>
      </w:r>
      <w:r>
        <w:rPr>
          <w:rFonts w:ascii="Arial" w:hAnsi="Arial" w:cs="Arial"/>
          <w:sz w:val="16"/>
          <w:szCs w:val="16"/>
        </w:rPr>
        <w:t>.p</w:t>
      </w:r>
      <w:proofErr w:type="spellEnd"/>
      <w:r>
        <w:rPr>
          <w:rFonts w:ascii="Arial" w:hAnsi="Arial" w:cs="Arial"/>
          <w:sz w:val="16"/>
          <w:szCs w:val="16"/>
        </w:rPr>
        <w:t xml:space="preserve">. </w:t>
      </w:r>
      <w:r w:rsidRPr="00146CFB">
        <w:rPr>
          <w:rFonts w:ascii="Arial" w:hAnsi="Arial" w:cs="Arial"/>
          <w:sz w:val="16"/>
          <w:szCs w:val="16"/>
        </w:rPr>
        <w:t xml:space="preserve"> </w:t>
      </w:r>
    </w:p>
  </w:footnote>
  <w:footnote w:id="22">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3">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4">
    <w:p w14:paraId="57496430" w14:textId="77777777" w:rsidR="00BE1AE6" w:rsidRDefault="00BE1AE6" w:rsidP="00BE1AE6">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w:t>
      </w:r>
      <w:proofErr w:type="spellStart"/>
      <w:r w:rsidRPr="00743A46">
        <w:rPr>
          <w:rFonts w:ascii="Arial" w:hAnsi="Arial" w:cs="Arial"/>
          <w:sz w:val="16"/>
          <w:szCs w:val="16"/>
        </w:rPr>
        <w:t>p.z.p</w:t>
      </w:r>
      <w:proofErr w:type="spellEnd"/>
      <w:r w:rsidRPr="00743A46">
        <w:rPr>
          <w:rFonts w:ascii="Arial" w:hAnsi="Arial" w:cs="Arial"/>
          <w:sz w:val="16"/>
          <w:szCs w:val="16"/>
        </w:rPr>
        <w:t>.</w:t>
      </w:r>
      <w:r>
        <w:t xml:space="preserve"> </w:t>
      </w:r>
    </w:p>
  </w:footnote>
  <w:footnote w:id="25">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E17E33"/>
    <w:multiLevelType w:val="hybridMultilevel"/>
    <w:tmpl w:val="5164F16C"/>
    <w:lvl w:ilvl="0" w:tplc="4CC468BC">
      <w:start w:val="1"/>
      <w:numFmt w:val="decimal"/>
      <w:lvlText w:val="%1)"/>
      <w:lvlJc w:val="left"/>
    </w:lvl>
    <w:lvl w:ilvl="1" w:tplc="7E749A7A">
      <w:numFmt w:val="decimal"/>
      <w:lvlText w:val=""/>
      <w:lvlJc w:val="left"/>
    </w:lvl>
    <w:lvl w:ilvl="2" w:tplc="B566AA94">
      <w:numFmt w:val="decimal"/>
      <w:lvlText w:val=""/>
      <w:lvlJc w:val="left"/>
    </w:lvl>
    <w:lvl w:ilvl="3" w:tplc="61CA18E4">
      <w:numFmt w:val="decimal"/>
      <w:lvlText w:val=""/>
      <w:lvlJc w:val="left"/>
    </w:lvl>
    <w:lvl w:ilvl="4" w:tplc="27206720">
      <w:numFmt w:val="decimal"/>
      <w:lvlText w:val=""/>
      <w:lvlJc w:val="left"/>
    </w:lvl>
    <w:lvl w:ilvl="5" w:tplc="BC8E1690">
      <w:numFmt w:val="decimal"/>
      <w:lvlText w:val=""/>
      <w:lvlJc w:val="left"/>
    </w:lvl>
    <w:lvl w:ilvl="6" w:tplc="DE888FB2">
      <w:numFmt w:val="decimal"/>
      <w:lvlText w:val=""/>
      <w:lvlJc w:val="left"/>
    </w:lvl>
    <w:lvl w:ilvl="7" w:tplc="16B0A1FE">
      <w:numFmt w:val="decimal"/>
      <w:lvlText w:val=""/>
      <w:lvlJc w:val="left"/>
    </w:lvl>
    <w:lvl w:ilvl="8" w:tplc="25685BF2">
      <w:numFmt w:val="decimal"/>
      <w:lvlText w:val=""/>
      <w:lvlJc w:val="left"/>
    </w:lvl>
  </w:abstractNum>
  <w:abstractNum w:abstractNumId="8"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DF6D648"/>
    <w:multiLevelType w:val="hybridMultilevel"/>
    <w:tmpl w:val="CF14BB94"/>
    <w:lvl w:ilvl="0" w:tplc="9DCE7BFC">
      <w:start w:val="1"/>
      <w:numFmt w:val="lowerLetter"/>
      <w:lvlText w:val="%1)"/>
      <w:lvlJc w:val="left"/>
    </w:lvl>
    <w:lvl w:ilvl="1" w:tplc="E230EDD8">
      <w:numFmt w:val="decimal"/>
      <w:lvlText w:val=""/>
      <w:lvlJc w:val="left"/>
    </w:lvl>
    <w:lvl w:ilvl="2" w:tplc="F80CA790">
      <w:numFmt w:val="decimal"/>
      <w:lvlText w:val=""/>
      <w:lvlJc w:val="left"/>
    </w:lvl>
    <w:lvl w:ilvl="3" w:tplc="C416340E">
      <w:numFmt w:val="decimal"/>
      <w:lvlText w:val=""/>
      <w:lvlJc w:val="left"/>
    </w:lvl>
    <w:lvl w:ilvl="4" w:tplc="5A0A98EE">
      <w:numFmt w:val="decimal"/>
      <w:lvlText w:val=""/>
      <w:lvlJc w:val="left"/>
    </w:lvl>
    <w:lvl w:ilvl="5" w:tplc="828A4576">
      <w:numFmt w:val="decimal"/>
      <w:lvlText w:val=""/>
      <w:lvlJc w:val="left"/>
    </w:lvl>
    <w:lvl w:ilvl="6" w:tplc="244CF85C">
      <w:numFmt w:val="decimal"/>
      <w:lvlText w:val=""/>
      <w:lvlJc w:val="left"/>
    </w:lvl>
    <w:lvl w:ilvl="7" w:tplc="8CFE9260">
      <w:numFmt w:val="decimal"/>
      <w:lvlText w:val=""/>
      <w:lvlJc w:val="left"/>
    </w:lvl>
    <w:lvl w:ilvl="8" w:tplc="1834C130">
      <w:numFmt w:val="decimal"/>
      <w:lvlText w:val=""/>
      <w:lvlJc w:val="left"/>
    </w:lvl>
  </w:abstractNum>
  <w:abstractNum w:abstractNumId="18" w15:restartNumberingAfterBreak="0">
    <w:nsid w:val="3222E7CD"/>
    <w:multiLevelType w:val="hybridMultilevel"/>
    <w:tmpl w:val="CC20645C"/>
    <w:lvl w:ilvl="0" w:tplc="B16E443C">
      <w:start w:val="5"/>
      <w:numFmt w:val="decimal"/>
      <w:lvlText w:val="%1)"/>
      <w:lvlJc w:val="left"/>
    </w:lvl>
    <w:lvl w:ilvl="1" w:tplc="2892F142">
      <w:numFmt w:val="decimal"/>
      <w:lvlText w:val=""/>
      <w:lvlJc w:val="left"/>
    </w:lvl>
    <w:lvl w:ilvl="2" w:tplc="F1F86930">
      <w:numFmt w:val="decimal"/>
      <w:lvlText w:val=""/>
      <w:lvlJc w:val="left"/>
    </w:lvl>
    <w:lvl w:ilvl="3" w:tplc="E744C8BE">
      <w:numFmt w:val="decimal"/>
      <w:lvlText w:val=""/>
      <w:lvlJc w:val="left"/>
    </w:lvl>
    <w:lvl w:ilvl="4" w:tplc="D9D0A95E">
      <w:numFmt w:val="decimal"/>
      <w:lvlText w:val=""/>
      <w:lvlJc w:val="left"/>
    </w:lvl>
    <w:lvl w:ilvl="5" w:tplc="045231C2">
      <w:numFmt w:val="decimal"/>
      <w:lvlText w:val=""/>
      <w:lvlJc w:val="left"/>
    </w:lvl>
    <w:lvl w:ilvl="6" w:tplc="4C444410">
      <w:numFmt w:val="decimal"/>
      <w:lvlText w:val=""/>
      <w:lvlJc w:val="left"/>
    </w:lvl>
    <w:lvl w:ilvl="7" w:tplc="9DF8989C">
      <w:numFmt w:val="decimal"/>
      <w:lvlText w:val=""/>
      <w:lvlJc w:val="left"/>
    </w:lvl>
    <w:lvl w:ilvl="8" w:tplc="087619A6">
      <w:numFmt w:val="decimal"/>
      <w:lvlText w:val=""/>
      <w:lvlJc w:val="left"/>
    </w:lvl>
  </w:abstractNum>
  <w:abstractNum w:abstractNumId="19"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1"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B7D447"/>
    <w:multiLevelType w:val="hybridMultilevel"/>
    <w:tmpl w:val="F7201A04"/>
    <w:lvl w:ilvl="0" w:tplc="787A514E">
      <w:start w:val="1"/>
      <w:numFmt w:val="bullet"/>
      <w:lvlText w:val="*"/>
      <w:lvlJc w:val="left"/>
    </w:lvl>
    <w:lvl w:ilvl="1" w:tplc="7CF2F758">
      <w:numFmt w:val="decimal"/>
      <w:lvlText w:val=""/>
      <w:lvlJc w:val="left"/>
    </w:lvl>
    <w:lvl w:ilvl="2" w:tplc="9BD6DECE">
      <w:numFmt w:val="decimal"/>
      <w:lvlText w:val=""/>
      <w:lvlJc w:val="left"/>
    </w:lvl>
    <w:lvl w:ilvl="3" w:tplc="174C12CE">
      <w:numFmt w:val="decimal"/>
      <w:lvlText w:val=""/>
      <w:lvlJc w:val="left"/>
    </w:lvl>
    <w:lvl w:ilvl="4" w:tplc="DFBE0820">
      <w:numFmt w:val="decimal"/>
      <w:lvlText w:val=""/>
      <w:lvlJc w:val="left"/>
    </w:lvl>
    <w:lvl w:ilvl="5" w:tplc="1D48D1E6">
      <w:numFmt w:val="decimal"/>
      <w:lvlText w:val=""/>
      <w:lvlJc w:val="left"/>
    </w:lvl>
    <w:lvl w:ilvl="6" w:tplc="DE98FBEC">
      <w:numFmt w:val="decimal"/>
      <w:lvlText w:val=""/>
      <w:lvlJc w:val="left"/>
    </w:lvl>
    <w:lvl w:ilvl="7" w:tplc="51DCE85C">
      <w:numFmt w:val="decimal"/>
      <w:lvlText w:val=""/>
      <w:lvlJc w:val="left"/>
    </w:lvl>
    <w:lvl w:ilvl="8" w:tplc="9A2856AE">
      <w:numFmt w:val="decimal"/>
      <w:lvlText w:val=""/>
      <w:lvlJc w:val="left"/>
    </w:lvl>
  </w:abstractNum>
  <w:abstractNum w:abstractNumId="26"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A2AC315"/>
    <w:multiLevelType w:val="hybridMultilevel"/>
    <w:tmpl w:val="C512E162"/>
    <w:lvl w:ilvl="0" w:tplc="E898A8F4">
      <w:start w:val="1"/>
      <w:numFmt w:val="bullet"/>
      <w:lvlText w:val="**"/>
      <w:lvlJc w:val="left"/>
    </w:lvl>
    <w:lvl w:ilvl="1" w:tplc="1AE0757A">
      <w:numFmt w:val="decimal"/>
      <w:lvlText w:val=""/>
      <w:lvlJc w:val="left"/>
    </w:lvl>
    <w:lvl w:ilvl="2" w:tplc="6DCA69B6">
      <w:numFmt w:val="decimal"/>
      <w:lvlText w:val=""/>
      <w:lvlJc w:val="left"/>
    </w:lvl>
    <w:lvl w:ilvl="3" w:tplc="05B2F48E">
      <w:numFmt w:val="decimal"/>
      <w:lvlText w:val=""/>
      <w:lvlJc w:val="left"/>
    </w:lvl>
    <w:lvl w:ilvl="4" w:tplc="9EB2A864">
      <w:numFmt w:val="decimal"/>
      <w:lvlText w:val=""/>
      <w:lvlJc w:val="left"/>
    </w:lvl>
    <w:lvl w:ilvl="5" w:tplc="92B0E882">
      <w:numFmt w:val="decimal"/>
      <w:lvlText w:val=""/>
      <w:lvlJc w:val="left"/>
    </w:lvl>
    <w:lvl w:ilvl="6" w:tplc="6F5A48F2">
      <w:numFmt w:val="decimal"/>
      <w:lvlText w:val=""/>
      <w:lvlJc w:val="left"/>
    </w:lvl>
    <w:lvl w:ilvl="7" w:tplc="BE18257C">
      <w:numFmt w:val="decimal"/>
      <w:lvlText w:val=""/>
      <w:lvlJc w:val="left"/>
    </w:lvl>
    <w:lvl w:ilvl="8" w:tplc="4B30FCAC">
      <w:numFmt w:val="decimal"/>
      <w:lvlText w:val=""/>
      <w:lvlJc w:val="left"/>
    </w:lvl>
  </w:abstractNum>
  <w:abstractNum w:abstractNumId="29"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EBC550"/>
    <w:multiLevelType w:val="hybridMultilevel"/>
    <w:tmpl w:val="D1AE994E"/>
    <w:lvl w:ilvl="0" w:tplc="F0BCFCD6">
      <w:start w:val="1"/>
      <w:numFmt w:val="lowerLetter"/>
      <w:lvlText w:val="%1)"/>
      <w:lvlJc w:val="left"/>
    </w:lvl>
    <w:lvl w:ilvl="1" w:tplc="33B88930">
      <w:numFmt w:val="decimal"/>
      <w:lvlText w:val=""/>
      <w:lvlJc w:val="left"/>
    </w:lvl>
    <w:lvl w:ilvl="2" w:tplc="5F3C1ED4">
      <w:numFmt w:val="decimal"/>
      <w:lvlText w:val=""/>
      <w:lvlJc w:val="left"/>
    </w:lvl>
    <w:lvl w:ilvl="3" w:tplc="EDDEFFEE">
      <w:numFmt w:val="decimal"/>
      <w:lvlText w:val=""/>
      <w:lvlJc w:val="left"/>
    </w:lvl>
    <w:lvl w:ilvl="4" w:tplc="1B726E14">
      <w:numFmt w:val="decimal"/>
      <w:lvlText w:val=""/>
      <w:lvlJc w:val="left"/>
    </w:lvl>
    <w:lvl w:ilvl="5" w:tplc="710E8652">
      <w:numFmt w:val="decimal"/>
      <w:lvlText w:val=""/>
      <w:lvlJc w:val="left"/>
    </w:lvl>
    <w:lvl w:ilvl="6" w:tplc="87041918">
      <w:numFmt w:val="decimal"/>
      <w:lvlText w:val=""/>
      <w:lvlJc w:val="left"/>
    </w:lvl>
    <w:lvl w:ilvl="7" w:tplc="F15A89E4">
      <w:numFmt w:val="decimal"/>
      <w:lvlText w:val=""/>
      <w:lvlJc w:val="left"/>
    </w:lvl>
    <w:lvl w:ilvl="8" w:tplc="911C5770">
      <w:numFmt w:val="decimal"/>
      <w:lvlText w:val=""/>
      <w:lvlJc w:val="left"/>
    </w:lvl>
  </w:abstractNum>
  <w:abstractNum w:abstractNumId="37"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4DE0EE3"/>
    <w:multiLevelType w:val="hybridMultilevel"/>
    <w:tmpl w:val="52CCBEE8"/>
    <w:lvl w:ilvl="0" w:tplc="615803EA">
      <w:start w:val="7"/>
      <w:numFmt w:val="decimal"/>
      <w:lvlText w:val="%1)"/>
      <w:lvlJc w:val="left"/>
    </w:lvl>
    <w:lvl w:ilvl="1" w:tplc="A9640912">
      <w:numFmt w:val="decimal"/>
      <w:lvlText w:val=""/>
      <w:lvlJc w:val="left"/>
    </w:lvl>
    <w:lvl w:ilvl="2" w:tplc="79A091D0">
      <w:numFmt w:val="decimal"/>
      <w:lvlText w:val=""/>
      <w:lvlJc w:val="left"/>
    </w:lvl>
    <w:lvl w:ilvl="3" w:tplc="66180F9E">
      <w:numFmt w:val="decimal"/>
      <w:lvlText w:val=""/>
      <w:lvlJc w:val="left"/>
    </w:lvl>
    <w:lvl w:ilvl="4" w:tplc="8506E1DC">
      <w:numFmt w:val="decimal"/>
      <w:lvlText w:val=""/>
      <w:lvlJc w:val="left"/>
    </w:lvl>
    <w:lvl w:ilvl="5" w:tplc="462EA65A">
      <w:numFmt w:val="decimal"/>
      <w:lvlText w:val=""/>
      <w:lvlJc w:val="left"/>
    </w:lvl>
    <w:lvl w:ilvl="6" w:tplc="63648228">
      <w:numFmt w:val="decimal"/>
      <w:lvlText w:val=""/>
      <w:lvlJc w:val="left"/>
    </w:lvl>
    <w:lvl w:ilvl="7" w:tplc="B60C8A22">
      <w:numFmt w:val="decimal"/>
      <w:lvlText w:val=""/>
      <w:lvlJc w:val="left"/>
    </w:lvl>
    <w:lvl w:ilvl="8" w:tplc="C00AD660">
      <w:numFmt w:val="decimal"/>
      <w:lvlText w:val=""/>
      <w:lvlJc w:val="left"/>
    </w:lvl>
  </w:abstractNum>
  <w:abstractNum w:abstractNumId="43"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2"/>
  </w:num>
  <w:num w:numId="2">
    <w:abstractNumId w:val="1"/>
  </w:num>
  <w:num w:numId="3">
    <w:abstractNumId w:val="0"/>
  </w:num>
  <w:num w:numId="4">
    <w:abstractNumId w:val="40"/>
  </w:num>
  <w:num w:numId="5">
    <w:abstractNumId w:val="24"/>
  </w:num>
  <w:num w:numId="6">
    <w:abstractNumId w:val="38"/>
  </w:num>
  <w:num w:numId="7">
    <w:abstractNumId w:val="33"/>
  </w:num>
  <w:num w:numId="8">
    <w:abstractNumId w:val="32"/>
    <w:lvlOverride w:ilvl="0">
      <w:startOverride w:val="1"/>
    </w:lvlOverride>
  </w:num>
  <w:num w:numId="9">
    <w:abstractNumId w:val="23"/>
    <w:lvlOverride w:ilvl="0">
      <w:startOverride w:val="1"/>
    </w:lvlOverride>
  </w:num>
  <w:num w:numId="10">
    <w:abstractNumId w:val="14"/>
  </w:num>
  <w:num w:numId="11">
    <w:abstractNumId w:val="44"/>
  </w:num>
  <w:num w:numId="12">
    <w:abstractNumId w:val="12"/>
  </w:num>
  <w:num w:numId="13">
    <w:abstractNumId w:val="13"/>
  </w:num>
  <w:num w:numId="14">
    <w:abstractNumId w:val="41"/>
  </w:num>
  <w:num w:numId="15">
    <w:abstractNumId w:val="35"/>
  </w:num>
  <w:num w:numId="16">
    <w:abstractNumId w:val="5"/>
  </w:num>
  <w:num w:numId="17">
    <w:abstractNumId w:val="43"/>
  </w:num>
  <w:num w:numId="18">
    <w:abstractNumId w:val="30"/>
  </w:num>
  <w:num w:numId="19">
    <w:abstractNumId w:val="16"/>
  </w:num>
  <w:num w:numId="20">
    <w:abstractNumId w:val="20"/>
  </w:num>
  <w:num w:numId="21">
    <w:abstractNumId w:val="15"/>
  </w:num>
  <w:num w:numId="22">
    <w:abstractNumId w:val="10"/>
  </w:num>
  <w:num w:numId="23">
    <w:abstractNumId w:val="4"/>
  </w:num>
  <w:num w:numId="24">
    <w:abstractNumId w:val="22"/>
  </w:num>
  <w:num w:numId="25">
    <w:abstractNumId w:val="34"/>
  </w:num>
  <w:num w:numId="26">
    <w:abstractNumId w:val="3"/>
  </w:num>
  <w:num w:numId="27">
    <w:abstractNumId w:val="29"/>
  </w:num>
  <w:num w:numId="28">
    <w:abstractNumId w:val="27"/>
  </w:num>
  <w:num w:numId="29">
    <w:abstractNumId w:val="8"/>
  </w:num>
  <w:num w:numId="30">
    <w:abstractNumId w:val="39"/>
  </w:num>
  <w:num w:numId="31">
    <w:abstractNumId w:val="6"/>
  </w:num>
  <w:num w:numId="32">
    <w:abstractNumId w:val="37"/>
  </w:num>
  <w:num w:numId="33">
    <w:abstractNumId w:val="9"/>
  </w:num>
  <w:num w:numId="34">
    <w:abstractNumId w:val="19"/>
  </w:num>
  <w:num w:numId="35">
    <w:abstractNumId w:val="31"/>
  </w:num>
  <w:num w:numId="36">
    <w:abstractNumId w:val="11"/>
  </w:num>
  <w:num w:numId="37">
    <w:abstractNumId w:val="26"/>
  </w:num>
  <w:num w:numId="38">
    <w:abstractNumId w:val="21"/>
  </w:num>
  <w:num w:numId="39">
    <w:abstractNumId w:val="7"/>
  </w:num>
  <w:num w:numId="40">
    <w:abstractNumId w:val="18"/>
  </w:num>
  <w:num w:numId="41">
    <w:abstractNumId w:val="42"/>
  </w:num>
  <w:num w:numId="42">
    <w:abstractNumId w:val="36"/>
  </w:num>
  <w:num w:numId="43">
    <w:abstractNumId w:val="17"/>
  </w:num>
  <w:num w:numId="44">
    <w:abstractNumId w:val="25"/>
  </w:num>
  <w:num w:numId="4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22CED"/>
    <w:rsid w:val="00054D73"/>
    <w:rsid w:val="00063135"/>
    <w:rsid w:val="000833E3"/>
    <w:rsid w:val="000D268A"/>
    <w:rsid w:val="000F3DE9"/>
    <w:rsid w:val="0010137B"/>
    <w:rsid w:val="00147F49"/>
    <w:rsid w:val="00160EDA"/>
    <w:rsid w:val="001805D6"/>
    <w:rsid w:val="001818D0"/>
    <w:rsid w:val="001B6837"/>
    <w:rsid w:val="001E0D04"/>
    <w:rsid w:val="001E1273"/>
    <w:rsid w:val="001F0078"/>
    <w:rsid w:val="001F3D03"/>
    <w:rsid w:val="00214876"/>
    <w:rsid w:val="00282DE2"/>
    <w:rsid w:val="002B2690"/>
    <w:rsid w:val="00300C2E"/>
    <w:rsid w:val="003777F7"/>
    <w:rsid w:val="00390EE9"/>
    <w:rsid w:val="003A2329"/>
    <w:rsid w:val="003E2D41"/>
    <w:rsid w:val="00410268"/>
    <w:rsid w:val="00463FE4"/>
    <w:rsid w:val="00467A7B"/>
    <w:rsid w:val="00484E31"/>
    <w:rsid w:val="00492B1A"/>
    <w:rsid w:val="00497968"/>
    <w:rsid w:val="004D3D0B"/>
    <w:rsid w:val="004E6E94"/>
    <w:rsid w:val="004E7F9E"/>
    <w:rsid w:val="00550E07"/>
    <w:rsid w:val="0055420F"/>
    <w:rsid w:val="00586263"/>
    <w:rsid w:val="005875A1"/>
    <w:rsid w:val="00592C3B"/>
    <w:rsid w:val="00593662"/>
    <w:rsid w:val="00597733"/>
    <w:rsid w:val="005A35A4"/>
    <w:rsid w:val="005D1F80"/>
    <w:rsid w:val="005E1EBD"/>
    <w:rsid w:val="005E7BAF"/>
    <w:rsid w:val="005F303D"/>
    <w:rsid w:val="00612DB5"/>
    <w:rsid w:val="00641781"/>
    <w:rsid w:val="006A733E"/>
    <w:rsid w:val="006F3D82"/>
    <w:rsid w:val="007765B4"/>
    <w:rsid w:val="007B7139"/>
    <w:rsid w:val="007C175D"/>
    <w:rsid w:val="007C545E"/>
    <w:rsid w:val="007D3EC4"/>
    <w:rsid w:val="007D58DD"/>
    <w:rsid w:val="007D66B2"/>
    <w:rsid w:val="007F47F3"/>
    <w:rsid w:val="00816B87"/>
    <w:rsid w:val="008233BF"/>
    <w:rsid w:val="00847C13"/>
    <w:rsid w:val="00857A0A"/>
    <w:rsid w:val="00885150"/>
    <w:rsid w:val="008866EF"/>
    <w:rsid w:val="008A3557"/>
    <w:rsid w:val="008B357A"/>
    <w:rsid w:val="008C31A9"/>
    <w:rsid w:val="008C497B"/>
    <w:rsid w:val="008E3090"/>
    <w:rsid w:val="009572B2"/>
    <w:rsid w:val="00957714"/>
    <w:rsid w:val="00962912"/>
    <w:rsid w:val="0097195A"/>
    <w:rsid w:val="00974437"/>
    <w:rsid w:val="009A06AC"/>
    <w:rsid w:val="009D744D"/>
    <w:rsid w:val="009E00FA"/>
    <w:rsid w:val="00A01BE9"/>
    <w:rsid w:val="00A42200"/>
    <w:rsid w:val="00A43403"/>
    <w:rsid w:val="00AA09E5"/>
    <w:rsid w:val="00B07ED5"/>
    <w:rsid w:val="00B17838"/>
    <w:rsid w:val="00B33B2A"/>
    <w:rsid w:val="00B41B49"/>
    <w:rsid w:val="00B6170D"/>
    <w:rsid w:val="00BA7D88"/>
    <w:rsid w:val="00BE1AE6"/>
    <w:rsid w:val="00BE7BD7"/>
    <w:rsid w:val="00C00E0E"/>
    <w:rsid w:val="00C4345B"/>
    <w:rsid w:val="00C70211"/>
    <w:rsid w:val="00CF4AB4"/>
    <w:rsid w:val="00CF686B"/>
    <w:rsid w:val="00CF7963"/>
    <w:rsid w:val="00CF7BF8"/>
    <w:rsid w:val="00D13A3F"/>
    <w:rsid w:val="00D23567"/>
    <w:rsid w:val="00D34284"/>
    <w:rsid w:val="00D34C12"/>
    <w:rsid w:val="00D97374"/>
    <w:rsid w:val="00DC240A"/>
    <w:rsid w:val="00DE6DBB"/>
    <w:rsid w:val="00E05FFA"/>
    <w:rsid w:val="00E30052"/>
    <w:rsid w:val="00ED3ECF"/>
    <w:rsid w:val="00F62613"/>
    <w:rsid w:val="00F66DE0"/>
    <w:rsid w:val="00F85255"/>
    <w:rsid w:val="00FA3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chartTrackingRefBased/>
  <w15:docId w15:val="{B4FC533F-C740-4420-9667-4DD4991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99"/>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inspektor@cbi24.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kim@trabkiw.ug.gov.pl" TargetMode="External"/><Relationship Id="rId24"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19</Pages>
  <Words>9639</Words>
  <Characters>57838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Anna Sikora</cp:lastModifiedBy>
  <cp:revision>34</cp:revision>
  <cp:lastPrinted>2021-05-18T06:53:00Z</cp:lastPrinted>
  <dcterms:created xsi:type="dcterms:W3CDTF">2021-05-10T08:01:00Z</dcterms:created>
  <dcterms:modified xsi:type="dcterms:W3CDTF">2021-06-26T12:15:00Z</dcterms:modified>
</cp:coreProperties>
</file>