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77B23" w14:textId="2CE365B0" w:rsidR="008336CD" w:rsidRPr="00A727FE" w:rsidRDefault="00A727FE" w:rsidP="00A727FE">
      <w:pPr>
        <w:spacing w:line="276" w:lineRule="auto"/>
        <w:jc w:val="right"/>
        <w:rPr>
          <w:b/>
          <w:bCs/>
          <w:sz w:val="24"/>
          <w:szCs w:val="24"/>
        </w:rPr>
      </w:pPr>
      <w:bookmarkStart w:id="0" w:name="_Hlk167692627"/>
      <w:r w:rsidRPr="00A727FE">
        <w:rPr>
          <w:b/>
          <w:bCs/>
          <w:sz w:val="24"/>
          <w:szCs w:val="24"/>
        </w:rPr>
        <w:t xml:space="preserve">Załącznik Nr </w:t>
      </w:r>
      <w:r w:rsidRPr="00A727FE">
        <w:rPr>
          <w:b/>
          <w:bCs/>
          <w:sz w:val="24"/>
          <w:szCs w:val="24"/>
        </w:rPr>
        <w:t>9</w:t>
      </w:r>
      <w:r w:rsidRPr="00A727FE">
        <w:rPr>
          <w:b/>
          <w:bCs/>
          <w:sz w:val="24"/>
          <w:szCs w:val="24"/>
        </w:rPr>
        <w:t xml:space="preserve"> do SWZ</w:t>
      </w:r>
      <w:bookmarkEnd w:id="0"/>
    </w:p>
    <w:p w14:paraId="0308ACF0" w14:textId="77777777" w:rsidR="0063726F" w:rsidRPr="008336CD" w:rsidRDefault="0063726F" w:rsidP="001731D3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112CC004" w14:textId="196763CA" w:rsidR="009A134C" w:rsidRPr="009B174F" w:rsidRDefault="009A134C" w:rsidP="005F5F46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9B174F">
        <w:rPr>
          <w:b/>
          <w:sz w:val="32"/>
          <w:szCs w:val="32"/>
        </w:rPr>
        <w:t>OPIS PRZEDMIOTU ZAMÓWIENIA</w:t>
      </w:r>
    </w:p>
    <w:p w14:paraId="7CCF0881" w14:textId="77777777" w:rsidR="009A134C" w:rsidRPr="009936BF" w:rsidRDefault="009A134C" w:rsidP="001731D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2490245" w14:textId="57B15338" w:rsidR="00D361E9" w:rsidRPr="008E6C61" w:rsidRDefault="009A134C" w:rsidP="001731D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8E6C61">
        <w:rPr>
          <w:sz w:val="24"/>
          <w:szCs w:val="24"/>
        </w:rPr>
        <w:t xml:space="preserve">Przedmiot zamówienia na </w:t>
      </w:r>
      <w:r w:rsidR="00DE2E94" w:rsidRPr="008E6C61">
        <w:rPr>
          <w:sz w:val="24"/>
          <w:szCs w:val="24"/>
        </w:rPr>
        <w:t xml:space="preserve">realizację </w:t>
      </w:r>
      <w:r w:rsidRPr="008E6C61">
        <w:rPr>
          <w:sz w:val="24"/>
          <w:szCs w:val="24"/>
        </w:rPr>
        <w:t>zadania inwestycyjnego pod nazwą</w:t>
      </w:r>
      <w:r w:rsidR="008E6C61" w:rsidRPr="008E6C61">
        <w:rPr>
          <w:sz w:val="24"/>
          <w:szCs w:val="24"/>
        </w:rPr>
        <w:t xml:space="preserve">: </w:t>
      </w:r>
      <w:bookmarkStart w:id="1" w:name="_Hlk167691805"/>
      <w:r w:rsidR="008E6C61" w:rsidRPr="008E6C61">
        <w:rPr>
          <w:b/>
          <w:bCs/>
          <w:sz w:val="24"/>
          <w:szCs w:val="24"/>
        </w:rPr>
        <w:t xml:space="preserve">„Budowa sieci </w:t>
      </w:r>
      <w:proofErr w:type="spellStart"/>
      <w:r w:rsidR="008E6C61" w:rsidRPr="008E6C61">
        <w:rPr>
          <w:b/>
          <w:bCs/>
          <w:sz w:val="24"/>
          <w:szCs w:val="24"/>
        </w:rPr>
        <w:t>wodociagowej</w:t>
      </w:r>
      <w:proofErr w:type="spellEnd"/>
      <w:r w:rsidR="008E6C61" w:rsidRPr="008E6C61">
        <w:rPr>
          <w:b/>
          <w:bCs/>
          <w:sz w:val="24"/>
          <w:szCs w:val="24"/>
        </w:rPr>
        <w:t xml:space="preserve"> i kanalizacji sanitarnej w sołectwie Bartków, gm. Zagna</w:t>
      </w:r>
      <w:r w:rsidR="007F5C06">
        <w:rPr>
          <w:b/>
          <w:bCs/>
          <w:sz w:val="24"/>
          <w:szCs w:val="24"/>
        </w:rPr>
        <w:t>ń</w:t>
      </w:r>
      <w:r w:rsidR="008E6C61" w:rsidRPr="008E6C61">
        <w:rPr>
          <w:b/>
          <w:bCs/>
          <w:sz w:val="24"/>
          <w:szCs w:val="24"/>
        </w:rPr>
        <w:t xml:space="preserve">sk </w:t>
      </w:r>
      <w:r w:rsidR="00A727FE">
        <w:rPr>
          <w:b/>
          <w:bCs/>
          <w:sz w:val="24"/>
          <w:szCs w:val="24"/>
        </w:rPr>
        <w:br/>
      </w:r>
      <w:r w:rsidR="008E6C61" w:rsidRPr="008E6C61">
        <w:rPr>
          <w:b/>
          <w:bCs/>
          <w:sz w:val="24"/>
          <w:szCs w:val="24"/>
        </w:rPr>
        <w:t>(ul. Południowa, ul. Dworska, ul. Wspólna)”.</w:t>
      </w:r>
      <w:bookmarkEnd w:id="1"/>
    </w:p>
    <w:p w14:paraId="15E8D029" w14:textId="77777777" w:rsidR="00670A0B" w:rsidRPr="008E6C61" w:rsidRDefault="00670A0B" w:rsidP="001731D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E7E3C55" w14:textId="77777777" w:rsidR="005A41E8" w:rsidRPr="005A41E8" w:rsidRDefault="005A41E8" w:rsidP="001731D3">
      <w:pPr>
        <w:jc w:val="both"/>
        <w:rPr>
          <w:b/>
          <w:bCs/>
          <w:sz w:val="24"/>
          <w:szCs w:val="24"/>
        </w:rPr>
      </w:pPr>
      <w:bookmarkStart w:id="2" w:name="_Hlk167691856"/>
      <w:r w:rsidRPr="005A41E8">
        <w:rPr>
          <w:b/>
          <w:bCs/>
          <w:sz w:val="24"/>
          <w:szCs w:val="24"/>
        </w:rPr>
        <w:t>Wspólny Słownik Zamówień (CPV):</w:t>
      </w:r>
    </w:p>
    <w:p w14:paraId="0BDD5323" w14:textId="77777777" w:rsidR="005A41E8" w:rsidRDefault="005A41E8" w:rsidP="001731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45000000-7 Wymagania ogólne</w:t>
      </w:r>
    </w:p>
    <w:p w14:paraId="44CB196A" w14:textId="77777777" w:rsidR="005A41E8" w:rsidRPr="007A3A45" w:rsidRDefault="005A41E8" w:rsidP="001731D3">
      <w:pPr>
        <w:jc w:val="both"/>
        <w:rPr>
          <w:b/>
        </w:rPr>
      </w:pPr>
      <w:r>
        <w:rPr>
          <w:sz w:val="24"/>
          <w:szCs w:val="24"/>
        </w:rPr>
        <w:tab/>
        <w:t>45111000-8 Roboty pomiarowe i prace geodezyjne</w:t>
      </w:r>
    </w:p>
    <w:p w14:paraId="3E9ADE16" w14:textId="77777777" w:rsidR="005A41E8" w:rsidRPr="00546B45" w:rsidRDefault="005A41E8" w:rsidP="001731D3">
      <w:pPr>
        <w:ind w:left="720"/>
        <w:jc w:val="both"/>
        <w:rPr>
          <w:sz w:val="24"/>
          <w:szCs w:val="24"/>
        </w:rPr>
      </w:pPr>
      <w:r w:rsidRPr="00546B45">
        <w:rPr>
          <w:sz w:val="24"/>
          <w:szCs w:val="24"/>
        </w:rPr>
        <w:t>45111200-0 Roboty w zakresie przygotowania terenu pod budowę i roboty ziemne</w:t>
      </w:r>
    </w:p>
    <w:p w14:paraId="5646BF04" w14:textId="77777777" w:rsidR="005A41E8" w:rsidRPr="00546B45" w:rsidRDefault="005A41E8" w:rsidP="001731D3">
      <w:pPr>
        <w:ind w:left="1985" w:hanging="1265"/>
        <w:jc w:val="both"/>
        <w:rPr>
          <w:color w:val="FF0000"/>
          <w:sz w:val="24"/>
          <w:szCs w:val="24"/>
        </w:rPr>
      </w:pPr>
      <w:r w:rsidRPr="00546B45">
        <w:rPr>
          <w:sz w:val="24"/>
          <w:szCs w:val="24"/>
        </w:rPr>
        <w:t xml:space="preserve">45231300-8 </w:t>
      </w:r>
      <w:r w:rsidRPr="00844E01">
        <w:rPr>
          <w:sz w:val="24"/>
          <w:szCs w:val="24"/>
        </w:rPr>
        <w:t>Roboty budowlane w zakresie</w:t>
      </w:r>
      <w:r>
        <w:rPr>
          <w:sz w:val="24"/>
          <w:szCs w:val="24"/>
        </w:rPr>
        <w:t xml:space="preserve"> budowy wodociągów i rurociągów do odprowadzania ścieków</w:t>
      </w:r>
    </w:p>
    <w:p w14:paraId="214A165A" w14:textId="7337BFB5" w:rsidR="005A41E8" w:rsidRPr="00404692" w:rsidRDefault="005A41E8" w:rsidP="00404692">
      <w:pPr>
        <w:jc w:val="both"/>
        <w:rPr>
          <w:rStyle w:val="Nagwek2Znak"/>
          <w:rFonts w:eastAsiaTheme="minorHAnsi"/>
          <w:b w:val="0"/>
          <w:szCs w:val="24"/>
        </w:rPr>
      </w:pPr>
      <w:r>
        <w:rPr>
          <w:sz w:val="24"/>
          <w:szCs w:val="24"/>
        </w:rPr>
        <w:tab/>
        <w:t>45221250-8 Roboty podziemne – przekraczanie przeszkód terenowych</w:t>
      </w:r>
      <w:bookmarkEnd w:id="2"/>
    </w:p>
    <w:p w14:paraId="18A122D2" w14:textId="77777777" w:rsidR="005A41E8" w:rsidRDefault="005A41E8" w:rsidP="001731D3">
      <w:pPr>
        <w:pStyle w:val="Nagwek3"/>
        <w:spacing w:line="276" w:lineRule="auto"/>
        <w:ind w:left="384"/>
        <w:rPr>
          <w:rStyle w:val="Nagwek2Znak"/>
          <w:rFonts w:eastAsia="Arial"/>
          <w:b/>
          <w:szCs w:val="24"/>
        </w:rPr>
      </w:pPr>
    </w:p>
    <w:p w14:paraId="2F045DF5" w14:textId="32483EE2" w:rsidR="009A134C" w:rsidRPr="003C1205" w:rsidRDefault="009A134C" w:rsidP="001731D3">
      <w:pPr>
        <w:pStyle w:val="Nagwek3"/>
        <w:spacing w:line="276" w:lineRule="auto"/>
        <w:ind w:left="384"/>
        <w:rPr>
          <w:rFonts w:eastAsia="Arial"/>
          <w:szCs w:val="24"/>
        </w:rPr>
      </w:pPr>
      <w:r w:rsidRPr="003C1205">
        <w:rPr>
          <w:rStyle w:val="Nagwek2Znak"/>
          <w:rFonts w:eastAsia="Arial"/>
          <w:b/>
          <w:szCs w:val="24"/>
        </w:rPr>
        <w:t>Cel przedsięwzięcia</w:t>
      </w:r>
    </w:p>
    <w:p w14:paraId="0563EAAA" w14:textId="39A7450A" w:rsidR="008E6C61" w:rsidRPr="008E6C61" w:rsidRDefault="008E6C61" w:rsidP="001731D3">
      <w:pPr>
        <w:suppressAutoHyphens/>
        <w:spacing w:line="276" w:lineRule="auto"/>
        <w:jc w:val="both"/>
        <w:rPr>
          <w:sz w:val="24"/>
          <w:szCs w:val="24"/>
        </w:rPr>
      </w:pPr>
      <w:r w:rsidRPr="008E6C61">
        <w:rPr>
          <w:sz w:val="24"/>
          <w:szCs w:val="24"/>
        </w:rPr>
        <w:t>Planowan</w:t>
      </w:r>
      <w:r>
        <w:rPr>
          <w:sz w:val="24"/>
          <w:szCs w:val="24"/>
        </w:rPr>
        <w:t>a</w:t>
      </w:r>
      <w:r w:rsidRPr="008E6C61">
        <w:rPr>
          <w:sz w:val="24"/>
          <w:szCs w:val="24"/>
        </w:rPr>
        <w:t xml:space="preserve"> do budowy w zakresie pr</w:t>
      </w:r>
      <w:r w:rsidR="008336CD">
        <w:rPr>
          <w:sz w:val="24"/>
          <w:szCs w:val="24"/>
        </w:rPr>
        <w:t>z</w:t>
      </w:r>
      <w:r w:rsidRPr="008E6C61">
        <w:rPr>
          <w:sz w:val="24"/>
          <w:szCs w:val="24"/>
        </w:rPr>
        <w:t>edsięwzięcia sieć wodociągowa pozwoli na</w:t>
      </w:r>
      <w:r>
        <w:rPr>
          <w:sz w:val="24"/>
          <w:szCs w:val="24"/>
        </w:rPr>
        <w:t xml:space="preserve"> </w:t>
      </w:r>
      <w:r w:rsidRPr="008E6C61">
        <w:rPr>
          <w:sz w:val="24"/>
          <w:szCs w:val="24"/>
        </w:rPr>
        <w:t>doprowadzenie wody pitnej, a sieć kanalizacji sanitarnej na odprowadzenie ścieków od przyszłych jak i obecnych budynków mieszkalnych w rejonie os. Bartków tj. ul</w:t>
      </w:r>
      <w:r w:rsidR="00A727FE">
        <w:rPr>
          <w:sz w:val="24"/>
          <w:szCs w:val="24"/>
        </w:rPr>
        <w:t xml:space="preserve">. </w:t>
      </w:r>
      <w:r w:rsidRPr="008E6C61">
        <w:rPr>
          <w:sz w:val="24"/>
          <w:szCs w:val="24"/>
        </w:rPr>
        <w:t>Południowej, Dworskiej, Wspólnej</w:t>
      </w:r>
      <w:r w:rsidR="002556B6">
        <w:rPr>
          <w:sz w:val="24"/>
          <w:szCs w:val="24"/>
        </w:rPr>
        <w:t xml:space="preserve"> w </w:t>
      </w:r>
      <w:proofErr w:type="spellStart"/>
      <w:r w:rsidR="002556B6">
        <w:rPr>
          <w:sz w:val="24"/>
          <w:szCs w:val="24"/>
        </w:rPr>
        <w:t>msc</w:t>
      </w:r>
      <w:proofErr w:type="spellEnd"/>
      <w:r w:rsidR="002556B6">
        <w:rPr>
          <w:sz w:val="24"/>
          <w:szCs w:val="24"/>
        </w:rPr>
        <w:t>. Bartków,</w:t>
      </w:r>
      <w:r>
        <w:rPr>
          <w:sz w:val="24"/>
          <w:szCs w:val="24"/>
        </w:rPr>
        <w:t xml:space="preserve"> w</w:t>
      </w:r>
      <w:r w:rsidRPr="008E6C61">
        <w:rPr>
          <w:sz w:val="24"/>
          <w:szCs w:val="24"/>
        </w:rPr>
        <w:t xml:space="preserve"> gm</w:t>
      </w:r>
      <w:r>
        <w:rPr>
          <w:sz w:val="24"/>
          <w:szCs w:val="24"/>
        </w:rPr>
        <w:t>inie</w:t>
      </w:r>
      <w:r w:rsidRPr="008E6C61">
        <w:rPr>
          <w:sz w:val="24"/>
          <w:szCs w:val="24"/>
        </w:rPr>
        <w:t xml:space="preserve"> Zagnańsk.</w:t>
      </w:r>
      <w:r>
        <w:rPr>
          <w:sz w:val="24"/>
          <w:szCs w:val="24"/>
        </w:rPr>
        <w:t xml:space="preserve"> Przedmiot zamówienia zostani</w:t>
      </w:r>
      <w:r w:rsidR="004750F5">
        <w:rPr>
          <w:sz w:val="24"/>
          <w:szCs w:val="24"/>
        </w:rPr>
        <w:t>e</w:t>
      </w:r>
      <w:r>
        <w:rPr>
          <w:sz w:val="24"/>
          <w:szCs w:val="24"/>
        </w:rPr>
        <w:t xml:space="preserve"> wykonany w oparciu o zgłoszenie robót niewymagających pozwolenia na budowę</w:t>
      </w:r>
      <w:r w:rsidR="00B22F19">
        <w:rPr>
          <w:sz w:val="24"/>
          <w:szCs w:val="24"/>
        </w:rPr>
        <w:t xml:space="preserve"> - znak: </w:t>
      </w:r>
      <w:r w:rsidR="008156D6">
        <w:rPr>
          <w:sz w:val="24"/>
          <w:szCs w:val="24"/>
        </w:rPr>
        <w:t>B.IV.6743.100.93.2022</w:t>
      </w:r>
      <w:r w:rsidR="00B22F19">
        <w:rPr>
          <w:sz w:val="24"/>
          <w:szCs w:val="24"/>
        </w:rPr>
        <w:t xml:space="preserve">  – informacja </w:t>
      </w:r>
      <w:r w:rsidR="008156D6">
        <w:rPr>
          <w:sz w:val="24"/>
          <w:szCs w:val="24"/>
        </w:rPr>
        <w:t xml:space="preserve">Starosty Kieleckiego </w:t>
      </w:r>
      <w:r w:rsidR="00B22F19">
        <w:rPr>
          <w:sz w:val="24"/>
          <w:szCs w:val="24"/>
        </w:rPr>
        <w:t>o braku wniesienia sprzeciwu</w:t>
      </w:r>
      <w:r w:rsidR="008156D6">
        <w:rPr>
          <w:sz w:val="24"/>
          <w:szCs w:val="24"/>
        </w:rPr>
        <w:br/>
        <w:t>z dnia 07.12.2022 rok.</w:t>
      </w:r>
      <w:r>
        <w:rPr>
          <w:sz w:val="24"/>
          <w:szCs w:val="24"/>
        </w:rPr>
        <w:t xml:space="preserve"> </w:t>
      </w:r>
    </w:p>
    <w:p w14:paraId="596093A1" w14:textId="77777777" w:rsidR="0015691C" w:rsidRPr="003C1205" w:rsidRDefault="0015691C" w:rsidP="001731D3">
      <w:pPr>
        <w:spacing w:line="276" w:lineRule="auto"/>
        <w:jc w:val="both"/>
        <w:rPr>
          <w:sz w:val="24"/>
          <w:szCs w:val="24"/>
        </w:rPr>
      </w:pPr>
    </w:p>
    <w:p w14:paraId="0DD8CADB" w14:textId="787A3617" w:rsidR="00A62FC4" w:rsidRDefault="00E26FAB" w:rsidP="001731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35C57">
        <w:rPr>
          <w:b/>
          <w:sz w:val="24"/>
          <w:szCs w:val="24"/>
        </w:rPr>
        <w:t>REALIZACJA ZAKRESU PRAC BUDOWLANYCH</w:t>
      </w:r>
      <w:r w:rsidR="00EA795D" w:rsidRPr="00335C57">
        <w:rPr>
          <w:b/>
          <w:sz w:val="24"/>
          <w:szCs w:val="24"/>
        </w:rPr>
        <w:t xml:space="preserve"> </w:t>
      </w:r>
    </w:p>
    <w:p w14:paraId="56274924" w14:textId="77777777" w:rsidR="00335C57" w:rsidRPr="00335C57" w:rsidRDefault="00335C57" w:rsidP="001731D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/>
          <w:sz w:val="24"/>
          <w:szCs w:val="24"/>
        </w:rPr>
      </w:pPr>
    </w:p>
    <w:p w14:paraId="4E24194B" w14:textId="789A9E30" w:rsidR="00335C57" w:rsidRDefault="00335C57" w:rsidP="001731D3">
      <w:pPr>
        <w:pStyle w:val="Tekstpodstawowy"/>
        <w:numPr>
          <w:ilvl w:val="0"/>
          <w:numId w:val="26"/>
        </w:numPr>
        <w:spacing w:line="276" w:lineRule="auto"/>
        <w:rPr>
          <w:rFonts w:cs="Times New Roman"/>
          <w:szCs w:val="24"/>
        </w:rPr>
      </w:pPr>
      <w:r w:rsidRPr="00091E23">
        <w:rPr>
          <w:rFonts w:cs="Times New Roman"/>
          <w:szCs w:val="24"/>
        </w:rPr>
        <w:t xml:space="preserve">Przedmiot zamówienia obejmuje wykonanie sieci wodociągowej </w:t>
      </w:r>
      <w:r>
        <w:rPr>
          <w:rFonts w:cs="Times New Roman"/>
          <w:szCs w:val="24"/>
        </w:rPr>
        <w:t xml:space="preserve">i </w:t>
      </w:r>
      <w:r w:rsidR="008336CD">
        <w:rPr>
          <w:rFonts w:cs="Times New Roman"/>
          <w:szCs w:val="24"/>
        </w:rPr>
        <w:t xml:space="preserve">sieci </w:t>
      </w:r>
      <w:r>
        <w:rPr>
          <w:rFonts w:cs="Times New Roman"/>
          <w:szCs w:val="24"/>
        </w:rPr>
        <w:t xml:space="preserve">kanalizacji sanitarnej </w:t>
      </w:r>
      <w:r w:rsidRPr="00091E23">
        <w:rPr>
          <w:rFonts w:cs="Times New Roman"/>
          <w:szCs w:val="24"/>
        </w:rPr>
        <w:t xml:space="preserve">zgodnie z załączoną dokumentacją </w:t>
      </w:r>
      <w:r>
        <w:rPr>
          <w:rFonts w:cs="Times New Roman"/>
          <w:szCs w:val="24"/>
        </w:rPr>
        <w:t>projektową</w:t>
      </w:r>
      <w:r w:rsidRPr="00091E23">
        <w:rPr>
          <w:rFonts w:cs="Times New Roman"/>
          <w:szCs w:val="24"/>
        </w:rPr>
        <w:t xml:space="preserve"> w zakresie</w:t>
      </w:r>
      <w:r>
        <w:rPr>
          <w:rFonts w:cs="Times New Roman"/>
          <w:szCs w:val="24"/>
        </w:rPr>
        <w:t xml:space="preserve"> budowy</w:t>
      </w:r>
      <w:r w:rsidRPr="00091E23">
        <w:rPr>
          <w:rFonts w:cs="Times New Roman"/>
          <w:szCs w:val="24"/>
        </w:rPr>
        <w:t>:</w:t>
      </w:r>
    </w:p>
    <w:p w14:paraId="32246CE8" w14:textId="435055EF" w:rsidR="0002020B" w:rsidRDefault="00D10D44" w:rsidP="001731D3">
      <w:pPr>
        <w:pStyle w:val="Tekstpodstawowy"/>
        <w:numPr>
          <w:ilvl w:val="1"/>
          <w:numId w:val="26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02020B">
        <w:rPr>
          <w:rFonts w:cs="Times New Roman"/>
          <w:szCs w:val="24"/>
        </w:rPr>
        <w:t xml:space="preserve">ieci wodociągowej zlokalizowanej wzdłuż wydzielonego układu komunikacyjnego na dz. nr </w:t>
      </w:r>
      <w:proofErr w:type="spellStart"/>
      <w:r w:rsidR="0002020B">
        <w:rPr>
          <w:rFonts w:cs="Times New Roman"/>
          <w:szCs w:val="24"/>
        </w:rPr>
        <w:t>ewid</w:t>
      </w:r>
      <w:proofErr w:type="spellEnd"/>
      <w:r w:rsidR="0002020B">
        <w:rPr>
          <w:rFonts w:cs="Times New Roman"/>
          <w:szCs w:val="24"/>
        </w:rPr>
        <w:t xml:space="preserve">. 444 i 100/1 obręb 0001 Bartków z włączeniem do istniejącego wodociągu usytuowanego w pasie drogi powiatowej nr 1293T na działce nr </w:t>
      </w:r>
      <w:proofErr w:type="spellStart"/>
      <w:r w:rsidR="0002020B">
        <w:rPr>
          <w:rFonts w:cs="Times New Roman"/>
          <w:szCs w:val="24"/>
        </w:rPr>
        <w:t>ewid</w:t>
      </w:r>
      <w:proofErr w:type="spellEnd"/>
      <w:r w:rsidR="0002020B">
        <w:rPr>
          <w:rFonts w:cs="Times New Roman"/>
          <w:szCs w:val="24"/>
        </w:rPr>
        <w:t>. 121/1,</w:t>
      </w:r>
    </w:p>
    <w:p w14:paraId="7694E646" w14:textId="67C9435E" w:rsidR="00335C57" w:rsidRPr="00CF6DFD" w:rsidRDefault="0002020B" w:rsidP="001731D3">
      <w:pPr>
        <w:pStyle w:val="Tekstpodstawowy"/>
        <w:spacing w:line="276" w:lineRule="auto"/>
        <w:ind w:left="720"/>
        <w:rPr>
          <w:rFonts w:cs="Times New Roman"/>
          <w:szCs w:val="24"/>
          <w:u w:val="single"/>
        </w:rPr>
      </w:pPr>
      <w:r w:rsidRPr="00CF6DFD">
        <w:rPr>
          <w:rFonts w:cs="Times New Roman"/>
          <w:szCs w:val="24"/>
          <w:u w:val="single"/>
        </w:rPr>
        <w:t>S</w:t>
      </w:r>
      <w:r w:rsidR="00335C57" w:rsidRPr="00CF6DFD">
        <w:rPr>
          <w:rFonts w:cs="Times New Roman"/>
          <w:szCs w:val="24"/>
          <w:u w:val="single"/>
        </w:rPr>
        <w:t>ie</w:t>
      </w:r>
      <w:r w:rsidRPr="00CF6DFD">
        <w:rPr>
          <w:rFonts w:cs="Times New Roman"/>
          <w:szCs w:val="24"/>
          <w:u w:val="single"/>
        </w:rPr>
        <w:t>ć</w:t>
      </w:r>
      <w:r w:rsidR="00335C57" w:rsidRPr="00CF6DFD">
        <w:rPr>
          <w:rFonts w:cs="Times New Roman"/>
          <w:szCs w:val="24"/>
          <w:u w:val="single"/>
        </w:rPr>
        <w:t xml:space="preserve"> wodociągow</w:t>
      </w:r>
      <w:r w:rsidR="00FA7CCE" w:rsidRPr="00CF6DFD">
        <w:rPr>
          <w:rFonts w:cs="Times New Roman"/>
          <w:szCs w:val="24"/>
          <w:u w:val="single"/>
        </w:rPr>
        <w:t>a</w:t>
      </w:r>
      <w:r w:rsidR="00335C57" w:rsidRPr="00CF6DFD">
        <w:rPr>
          <w:rFonts w:cs="Times New Roman"/>
          <w:szCs w:val="24"/>
          <w:u w:val="single"/>
        </w:rPr>
        <w:t xml:space="preserve"> – długość 1893mb</w:t>
      </w:r>
    </w:p>
    <w:p w14:paraId="345B2755" w14:textId="32C82F6C" w:rsidR="00335C57" w:rsidRDefault="00335C57" w:rsidP="001731D3">
      <w:pPr>
        <w:pStyle w:val="Tekstpodstawowy"/>
        <w:spacing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DN100 HDPE- SDR 11 – 1169 </w:t>
      </w:r>
      <w:proofErr w:type="spellStart"/>
      <w:r>
        <w:rPr>
          <w:rFonts w:cs="Times New Roman"/>
          <w:szCs w:val="24"/>
        </w:rPr>
        <w:t>mb</w:t>
      </w:r>
      <w:proofErr w:type="spellEnd"/>
    </w:p>
    <w:p w14:paraId="7DB498FD" w14:textId="0EDD37BA" w:rsidR="00335C57" w:rsidRDefault="00335C57" w:rsidP="001731D3">
      <w:pPr>
        <w:pStyle w:val="Tekstpodstawowy"/>
        <w:tabs>
          <w:tab w:val="right" w:pos="9072"/>
        </w:tabs>
        <w:spacing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DN80 HDPE – SDR 11 – 724 </w:t>
      </w:r>
      <w:proofErr w:type="spellStart"/>
      <w:r>
        <w:rPr>
          <w:rFonts w:cs="Times New Roman"/>
          <w:szCs w:val="24"/>
        </w:rPr>
        <w:t>mb</w:t>
      </w:r>
      <w:proofErr w:type="spellEnd"/>
      <w:r w:rsidR="0015691C">
        <w:rPr>
          <w:rFonts w:cs="Times New Roman"/>
          <w:szCs w:val="24"/>
        </w:rPr>
        <w:tab/>
      </w:r>
    </w:p>
    <w:p w14:paraId="0DA2A9D0" w14:textId="62065657" w:rsidR="006A0A84" w:rsidRDefault="00D10D44" w:rsidP="001731D3">
      <w:pPr>
        <w:pStyle w:val="Tekstpodstawowy"/>
        <w:numPr>
          <w:ilvl w:val="1"/>
          <w:numId w:val="26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6A0A84">
        <w:rPr>
          <w:rFonts w:cs="Times New Roman"/>
          <w:szCs w:val="24"/>
        </w:rPr>
        <w:t xml:space="preserve">ieci kanalizacji sanitarnej grawitacyjnej zlokalizowanej wzdłuż wydzielonego układu komunikacyjnego na dz. nr </w:t>
      </w:r>
      <w:proofErr w:type="spellStart"/>
      <w:r w:rsidR="006A0A84">
        <w:rPr>
          <w:rFonts w:cs="Times New Roman"/>
          <w:szCs w:val="24"/>
        </w:rPr>
        <w:t>ewid</w:t>
      </w:r>
      <w:proofErr w:type="spellEnd"/>
      <w:r w:rsidR="006A0A84">
        <w:rPr>
          <w:rFonts w:cs="Times New Roman"/>
          <w:szCs w:val="24"/>
        </w:rPr>
        <w:t>. 444 i 100/1 obręb 0001 Bartków oraz w pasie dróg</w:t>
      </w:r>
      <w:r w:rsidR="00617421">
        <w:rPr>
          <w:rFonts w:cs="Times New Roman"/>
          <w:szCs w:val="24"/>
        </w:rPr>
        <w:t>:</w:t>
      </w:r>
      <w:r w:rsidR="006A0A84">
        <w:rPr>
          <w:rFonts w:cs="Times New Roman"/>
          <w:szCs w:val="24"/>
        </w:rPr>
        <w:t xml:space="preserve"> na dz. nr </w:t>
      </w:r>
      <w:proofErr w:type="spellStart"/>
      <w:r w:rsidR="006A0A84">
        <w:rPr>
          <w:rFonts w:cs="Times New Roman"/>
          <w:szCs w:val="24"/>
        </w:rPr>
        <w:t>ewid</w:t>
      </w:r>
      <w:proofErr w:type="spellEnd"/>
      <w:r w:rsidR="006A0A84">
        <w:rPr>
          <w:rFonts w:cs="Times New Roman"/>
          <w:szCs w:val="24"/>
        </w:rPr>
        <w:t xml:space="preserve">. 121/1– droga powiatowa nr 1293T i 121/2- droga gminna, w części północnej </w:t>
      </w:r>
      <w:r w:rsidR="00A727FE">
        <w:rPr>
          <w:rFonts w:cs="Times New Roman"/>
          <w:szCs w:val="24"/>
        </w:rPr>
        <w:t>przedsięwzięcia</w:t>
      </w:r>
      <w:r w:rsidR="006A0A84">
        <w:rPr>
          <w:rFonts w:cs="Times New Roman"/>
          <w:szCs w:val="24"/>
        </w:rPr>
        <w:t xml:space="preserve"> sieć przebiegać będzie po terenie administrowanym przez Lasy Państwowe tj. przez dz. nr </w:t>
      </w:r>
      <w:proofErr w:type="spellStart"/>
      <w:r w:rsidR="006A0A84">
        <w:rPr>
          <w:rFonts w:cs="Times New Roman"/>
          <w:szCs w:val="24"/>
        </w:rPr>
        <w:t>ewid</w:t>
      </w:r>
      <w:proofErr w:type="spellEnd"/>
      <w:r w:rsidR="006A0A84">
        <w:rPr>
          <w:rFonts w:cs="Times New Roman"/>
          <w:szCs w:val="24"/>
        </w:rPr>
        <w:t>. 998/18 i 998/17</w:t>
      </w:r>
      <w:r w:rsidR="00911AEE">
        <w:rPr>
          <w:rFonts w:cs="Times New Roman"/>
          <w:szCs w:val="24"/>
        </w:rPr>
        <w:t xml:space="preserve"> obręb 0017 Zagnańsk</w:t>
      </w:r>
      <w:r w:rsidR="006A0A84">
        <w:rPr>
          <w:rFonts w:cs="Times New Roman"/>
          <w:szCs w:val="24"/>
        </w:rPr>
        <w:t xml:space="preserve"> (własność gmina Zagnańsk) z włączeniem w pasie drogi gminnej na dz. nr </w:t>
      </w:r>
      <w:proofErr w:type="spellStart"/>
      <w:r w:rsidR="006A0A84">
        <w:rPr>
          <w:rFonts w:cs="Times New Roman"/>
          <w:szCs w:val="24"/>
        </w:rPr>
        <w:t>ewid</w:t>
      </w:r>
      <w:proofErr w:type="spellEnd"/>
      <w:r w:rsidR="006A0A84">
        <w:rPr>
          <w:rFonts w:cs="Times New Roman"/>
          <w:szCs w:val="24"/>
        </w:rPr>
        <w:t>. 998/14</w:t>
      </w:r>
      <w:r w:rsidR="00911AEE">
        <w:rPr>
          <w:rFonts w:cs="Times New Roman"/>
          <w:szCs w:val="24"/>
        </w:rPr>
        <w:t xml:space="preserve"> obręb 0017 </w:t>
      </w:r>
      <w:r w:rsidR="00A727FE">
        <w:rPr>
          <w:rFonts w:cs="Times New Roman"/>
          <w:szCs w:val="24"/>
        </w:rPr>
        <w:t>Zagnańsk</w:t>
      </w:r>
      <w:r w:rsidR="00911AEE">
        <w:rPr>
          <w:rFonts w:cs="Times New Roman"/>
          <w:szCs w:val="24"/>
        </w:rPr>
        <w:t>,</w:t>
      </w:r>
      <w:r w:rsidR="006A0A84">
        <w:rPr>
          <w:rFonts w:cs="Times New Roman"/>
          <w:szCs w:val="24"/>
        </w:rPr>
        <w:t xml:space="preserve"> </w:t>
      </w:r>
    </w:p>
    <w:p w14:paraId="4DBA9389" w14:textId="0957FD09" w:rsidR="00F862BC" w:rsidRPr="00CF6DFD" w:rsidRDefault="006A0A84" w:rsidP="006A0A84">
      <w:pPr>
        <w:pStyle w:val="Tekstpodstawowy"/>
        <w:spacing w:line="276" w:lineRule="auto"/>
        <w:ind w:left="720"/>
        <w:rPr>
          <w:rFonts w:cs="Times New Roman"/>
          <w:szCs w:val="24"/>
          <w:u w:val="single"/>
        </w:rPr>
      </w:pPr>
      <w:r w:rsidRPr="00CF6DFD">
        <w:rPr>
          <w:rFonts w:cs="Times New Roman"/>
          <w:szCs w:val="24"/>
          <w:u w:val="single"/>
        </w:rPr>
        <w:t>S</w:t>
      </w:r>
      <w:r w:rsidR="00F862BC" w:rsidRPr="00CF6DFD">
        <w:rPr>
          <w:rFonts w:cs="Times New Roman"/>
          <w:szCs w:val="24"/>
          <w:u w:val="single"/>
        </w:rPr>
        <w:t>ie</w:t>
      </w:r>
      <w:r w:rsidRPr="00CF6DFD">
        <w:rPr>
          <w:rFonts w:cs="Times New Roman"/>
          <w:szCs w:val="24"/>
          <w:u w:val="single"/>
        </w:rPr>
        <w:t>ć</w:t>
      </w:r>
      <w:r w:rsidR="00F862BC" w:rsidRPr="00CF6DFD">
        <w:rPr>
          <w:rFonts w:cs="Times New Roman"/>
          <w:szCs w:val="24"/>
          <w:u w:val="single"/>
        </w:rPr>
        <w:t xml:space="preserve"> kanalizacji sanitarnej PVC200 SN8 – długość 1504 </w:t>
      </w:r>
      <w:proofErr w:type="spellStart"/>
      <w:r w:rsidR="00F862BC" w:rsidRPr="00CF6DFD">
        <w:rPr>
          <w:rFonts w:cs="Times New Roman"/>
          <w:szCs w:val="24"/>
          <w:u w:val="single"/>
        </w:rPr>
        <w:t>mb</w:t>
      </w:r>
      <w:proofErr w:type="spellEnd"/>
    </w:p>
    <w:p w14:paraId="6F920B1B" w14:textId="096DAA13" w:rsidR="00CC611B" w:rsidRDefault="00F862BC" w:rsidP="00F862BC">
      <w:pPr>
        <w:pStyle w:val="Tekstpodstawowy"/>
        <w:spacing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kanały boczne do granicy nieruchomości PVC160 – SN8 </w:t>
      </w:r>
      <w:r w:rsidR="00CC611B">
        <w:rPr>
          <w:rFonts w:cs="Times New Roman"/>
          <w:szCs w:val="24"/>
        </w:rPr>
        <w:t>DN150 – 4</w:t>
      </w:r>
      <w:r w:rsidR="008E765D">
        <w:rPr>
          <w:rFonts w:cs="Times New Roman"/>
          <w:szCs w:val="24"/>
        </w:rPr>
        <w:t>75</w:t>
      </w:r>
      <w:r w:rsidR="00CC611B">
        <w:rPr>
          <w:rFonts w:cs="Times New Roman"/>
          <w:szCs w:val="24"/>
        </w:rPr>
        <w:t xml:space="preserve"> </w:t>
      </w:r>
      <w:proofErr w:type="spellStart"/>
      <w:r w:rsidR="00CC611B">
        <w:rPr>
          <w:rFonts w:cs="Times New Roman"/>
          <w:szCs w:val="24"/>
        </w:rPr>
        <w:t>mb</w:t>
      </w:r>
      <w:proofErr w:type="spellEnd"/>
    </w:p>
    <w:p w14:paraId="242649B0" w14:textId="282B2F88" w:rsidR="000B4060" w:rsidRDefault="000B4060" w:rsidP="002D302A">
      <w:pPr>
        <w:pStyle w:val="Tekstpodstawowy"/>
        <w:spacing w:line="276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Posad</w:t>
      </w:r>
      <w:r w:rsidR="00A727FE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wienie planowanej infrastruktury metodą wykopu otwartego za wyjątkiem części dz. nr </w:t>
      </w:r>
      <w:proofErr w:type="spellStart"/>
      <w:r>
        <w:rPr>
          <w:rFonts w:cs="Times New Roman"/>
          <w:szCs w:val="24"/>
        </w:rPr>
        <w:t>ewid</w:t>
      </w:r>
      <w:proofErr w:type="spellEnd"/>
      <w:r>
        <w:rPr>
          <w:rFonts w:cs="Times New Roman"/>
          <w:szCs w:val="24"/>
        </w:rPr>
        <w:t xml:space="preserve">. 998/18 </w:t>
      </w:r>
      <w:proofErr w:type="spellStart"/>
      <w:r>
        <w:rPr>
          <w:rFonts w:cs="Times New Roman"/>
          <w:szCs w:val="24"/>
        </w:rPr>
        <w:t>obr</w:t>
      </w:r>
      <w:proofErr w:type="spellEnd"/>
      <w:r>
        <w:rPr>
          <w:rFonts w:cs="Times New Roman"/>
          <w:szCs w:val="24"/>
        </w:rPr>
        <w:t xml:space="preserve">. Zagnańsk oraz kanały boczne do posesji na dz. nr </w:t>
      </w:r>
      <w:proofErr w:type="spellStart"/>
      <w:r>
        <w:rPr>
          <w:rFonts w:cs="Times New Roman"/>
          <w:szCs w:val="24"/>
        </w:rPr>
        <w:t>ewid</w:t>
      </w:r>
      <w:proofErr w:type="spellEnd"/>
      <w:r>
        <w:rPr>
          <w:rFonts w:cs="Times New Roman"/>
          <w:szCs w:val="24"/>
        </w:rPr>
        <w:t xml:space="preserve">. 121/1 i 121/2 </w:t>
      </w:r>
      <w:proofErr w:type="spellStart"/>
      <w:r>
        <w:rPr>
          <w:rFonts w:cs="Times New Roman"/>
          <w:szCs w:val="24"/>
        </w:rPr>
        <w:t>obr</w:t>
      </w:r>
      <w:proofErr w:type="spellEnd"/>
      <w:r>
        <w:rPr>
          <w:rFonts w:cs="Times New Roman"/>
          <w:szCs w:val="24"/>
        </w:rPr>
        <w:t xml:space="preserve">. Bartków, gdzie planowane jest posadowienie metodą </w:t>
      </w:r>
      <w:proofErr w:type="spellStart"/>
      <w:r>
        <w:rPr>
          <w:rFonts w:cs="Times New Roman"/>
          <w:szCs w:val="24"/>
        </w:rPr>
        <w:t>bezwykopową</w:t>
      </w:r>
      <w:proofErr w:type="spellEnd"/>
      <w:r>
        <w:rPr>
          <w:rFonts w:cs="Times New Roman"/>
          <w:szCs w:val="24"/>
        </w:rPr>
        <w:t xml:space="preserve">. </w:t>
      </w:r>
    </w:p>
    <w:p w14:paraId="52DBC6A4" w14:textId="623377B3" w:rsidR="00F1554B" w:rsidRPr="00D10D44" w:rsidRDefault="00D10D44" w:rsidP="00D10D44">
      <w:pPr>
        <w:pStyle w:val="Akapitzlist"/>
        <w:numPr>
          <w:ilvl w:val="1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1554B" w:rsidRPr="00D10D44">
        <w:rPr>
          <w:sz w:val="24"/>
          <w:szCs w:val="24"/>
        </w:rPr>
        <w:t>ykonanie robót towarzyszących zgodnie z dokumentacją przetargową</w:t>
      </w:r>
      <w:r w:rsidRPr="00D10D44">
        <w:rPr>
          <w:sz w:val="24"/>
          <w:szCs w:val="24"/>
        </w:rPr>
        <w:t>,</w:t>
      </w:r>
    </w:p>
    <w:p w14:paraId="02BE8C6E" w14:textId="46AC8ECA" w:rsidR="008E765D" w:rsidRPr="000F7495" w:rsidRDefault="00D10D44" w:rsidP="00876813">
      <w:pPr>
        <w:pStyle w:val="Akapitzlist"/>
        <w:numPr>
          <w:ilvl w:val="1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0F7495">
        <w:rPr>
          <w:sz w:val="24"/>
          <w:szCs w:val="24"/>
        </w:rPr>
        <w:t xml:space="preserve"> </w:t>
      </w:r>
      <w:r w:rsidR="008E765D" w:rsidRPr="000F7495">
        <w:rPr>
          <w:sz w:val="24"/>
          <w:szCs w:val="24"/>
        </w:rPr>
        <w:t>Po zakończeniu realizacji przedmiotu zamówienia Wykonawca dokona</w:t>
      </w:r>
      <w:r w:rsidR="008E765D" w:rsidRPr="000F7495">
        <w:rPr>
          <w:b/>
          <w:sz w:val="24"/>
          <w:szCs w:val="24"/>
        </w:rPr>
        <w:t xml:space="preserve"> </w:t>
      </w:r>
      <w:r w:rsidR="008E765D" w:rsidRPr="000F7495">
        <w:rPr>
          <w:sz w:val="24"/>
          <w:szCs w:val="24"/>
        </w:rPr>
        <w:t>odtworzenia terenu, na którym realizowane były roboty budowlane, uporządkuje teren  i zgłosi</w:t>
      </w:r>
      <w:r w:rsidR="008E765D" w:rsidRPr="000F7495">
        <w:rPr>
          <w:sz w:val="24"/>
          <w:szCs w:val="24"/>
        </w:rPr>
        <w:br/>
        <w:t>do odbioru zarządcy drogi. Roboty odtworzeniowe:</w:t>
      </w:r>
    </w:p>
    <w:p w14:paraId="531F4102" w14:textId="64EEAD94" w:rsidR="008E765D" w:rsidRDefault="008E765D" w:rsidP="008E765D">
      <w:pPr>
        <w:pStyle w:val="Akapitzlist"/>
        <w:numPr>
          <w:ilvl w:val="2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F4476F">
        <w:rPr>
          <w:sz w:val="24"/>
          <w:szCs w:val="24"/>
        </w:rPr>
        <w:t xml:space="preserve">odtworzenie drogi powiatowej nr 1293T tj. działki nr </w:t>
      </w:r>
      <w:proofErr w:type="spellStart"/>
      <w:r w:rsidRPr="00F4476F">
        <w:rPr>
          <w:sz w:val="24"/>
          <w:szCs w:val="24"/>
        </w:rPr>
        <w:t>ewid</w:t>
      </w:r>
      <w:proofErr w:type="spellEnd"/>
      <w:r w:rsidRPr="00F4476F">
        <w:rPr>
          <w:sz w:val="24"/>
          <w:szCs w:val="24"/>
        </w:rPr>
        <w:t xml:space="preserve">. 121/1 </w:t>
      </w:r>
      <w:proofErr w:type="spellStart"/>
      <w:r w:rsidRPr="00F4476F">
        <w:rPr>
          <w:sz w:val="24"/>
          <w:szCs w:val="24"/>
        </w:rPr>
        <w:t>obr</w:t>
      </w:r>
      <w:proofErr w:type="spellEnd"/>
      <w:r w:rsidRPr="00F4476F">
        <w:rPr>
          <w:sz w:val="24"/>
          <w:szCs w:val="24"/>
        </w:rPr>
        <w:t xml:space="preserve">. Bartków, na terenie której prowadzone były prace budowlane zgodnie z postanowieniami decyzji Powiatowego Zarządu Dróg w Kielcach znak: PZD.600.324.2020.MS </w:t>
      </w:r>
      <w:r w:rsidR="000F7495">
        <w:rPr>
          <w:sz w:val="24"/>
          <w:szCs w:val="24"/>
        </w:rPr>
        <w:br/>
      </w:r>
      <w:r w:rsidRPr="00F4476F">
        <w:rPr>
          <w:sz w:val="24"/>
          <w:szCs w:val="24"/>
        </w:rPr>
        <w:t>z dnia 11.08.2020 rok,</w:t>
      </w:r>
    </w:p>
    <w:p w14:paraId="727BAC4D" w14:textId="62BDAE2A" w:rsidR="008E765D" w:rsidRDefault="008E765D" w:rsidP="008E765D">
      <w:pPr>
        <w:pStyle w:val="Akapitzlist"/>
        <w:numPr>
          <w:ilvl w:val="2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8E765D">
        <w:rPr>
          <w:sz w:val="24"/>
          <w:szCs w:val="24"/>
        </w:rPr>
        <w:t xml:space="preserve">przywrócenie do stanu pierwotnego - odtworzenie terenu dróg gminnych na długości i szerokości prowadzonych prac w kruszywie 63 mm - 20 cm po zagęszczeniu oraz kruszywie 31,5 mm - 10 cm po zagęszczeniu,   </w:t>
      </w:r>
    </w:p>
    <w:p w14:paraId="5B7727D5" w14:textId="3964D6A9" w:rsidR="00F1554B" w:rsidRPr="009B1052" w:rsidRDefault="004F2651" w:rsidP="00F1554B">
      <w:pPr>
        <w:pStyle w:val="Akapitzlist"/>
        <w:numPr>
          <w:ilvl w:val="2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4F2651">
        <w:rPr>
          <w:sz w:val="24"/>
          <w:szCs w:val="24"/>
        </w:rPr>
        <w:t xml:space="preserve">odtworzenie terenu wszystkich posesji, na których realizowane były roboty budowlane, </w:t>
      </w:r>
    </w:p>
    <w:p w14:paraId="0B1F8917" w14:textId="75EBCF59" w:rsidR="00E82B35" w:rsidRDefault="00E82B35" w:rsidP="00E82B35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E82B35">
        <w:rPr>
          <w:sz w:val="24"/>
          <w:szCs w:val="24"/>
        </w:rPr>
        <w:t>Wykonawca zapewni właściwy nadzór nad prowadzonymi robotami przez osoby posiadające odpowiednie kwalifikacje.</w:t>
      </w:r>
    </w:p>
    <w:p w14:paraId="13FA44F6" w14:textId="5AE65AE6" w:rsidR="00722EC6" w:rsidRPr="00722EC6" w:rsidRDefault="00722EC6" w:rsidP="00722EC6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722EC6">
        <w:rPr>
          <w:sz w:val="24"/>
          <w:szCs w:val="24"/>
        </w:rPr>
        <w:t xml:space="preserve">Przed rozpoczęciem robót należy uzyskać wszelkie zgody/zgłoszenia/uzgodnienia konieczne do wykonania robót </w:t>
      </w:r>
      <w:r>
        <w:rPr>
          <w:sz w:val="24"/>
          <w:szCs w:val="24"/>
        </w:rPr>
        <w:t>–</w:t>
      </w:r>
      <w:r w:rsidRPr="00722EC6">
        <w:rPr>
          <w:sz w:val="24"/>
          <w:szCs w:val="24"/>
        </w:rPr>
        <w:t xml:space="preserve"> </w:t>
      </w:r>
      <w:r>
        <w:rPr>
          <w:sz w:val="24"/>
          <w:szCs w:val="24"/>
        </w:rPr>
        <w:t>min. dokonanie</w:t>
      </w:r>
      <w:r w:rsidRPr="00722EC6">
        <w:rPr>
          <w:sz w:val="24"/>
          <w:szCs w:val="24"/>
        </w:rPr>
        <w:t xml:space="preserve"> zgłoszenia</w:t>
      </w:r>
      <w:r>
        <w:rPr>
          <w:sz w:val="24"/>
          <w:szCs w:val="24"/>
        </w:rPr>
        <w:t xml:space="preserve"> rozpoczęcia robót</w:t>
      </w:r>
      <w:r w:rsidRPr="00722EC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22EC6">
        <w:rPr>
          <w:sz w:val="24"/>
          <w:szCs w:val="24"/>
        </w:rPr>
        <w:t>w ,,Wodociągach Kieleckich”.</w:t>
      </w:r>
    </w:p>
    <w:p w14:paraId="2A23A3F0" w14:textId="376174E1" w:rsidR="00C30A23" w:rsidRPr="00F124F5" w:rsidRDefault="00C30A23" w:rsidP="00F124F5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C30A23">
        <w:rPr>
          <w:sz w:val="24"/>
          <w:szCs w:val="24"/>
        </w:rPr>
        <w:t>W okresie realizacji inwestycji należy zachować ciągłość dojazdu do posesji</w:t>
      </w:r>
      <w:r w:rsidR="00F124F5">
        <w:rPr>
          <w:sz w:val="24"/>
          <w:szCs w:val="24"/>
        </w:rPr>
        <w:t xml:space="preserve">, wykonać organizację ruchu zastępczego oraz </w:t>
      </w:r>
      <w:r w:rsidR="00F124F5" w:rsidRPr="00F124F5">
        <w:rPr>
          <w:sz w:val="24"/>
          <w:szCs w:val="24"/>
        </w:rPr>
        <w:t>przejścia dla pieszych na czas robót ziemnych</w:t>
      </w:r>
      <w:r w:rsidR="00F124F5">
        <w:rPr>
          <w:sz w:val="24"/>
          <w:szCs w:val="24"/>
        </w:rPr>
        <w:t>.</w:t>
      </w:r>
      <w:r w:rsidR="00F124F5" w:rsidRPr="00F124F5">
        <w:rPr>
          <w:sz w:val="24"/>
          <w:szCs w:val="24"/>
        </w:rPr>
        <w:t xml:space="preserve"> </w:t>
      </w:r>
    </w:p>
    <w:p w14:paraId="56946437" w14:textId="77777777" w:rsidR="004D57A1" w:rsidRPr="004D57A1" w:rsidRDefault="004D57A1" w:rsidP="004D57A1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4D57A1">
        <w:rPr>
          <w:sz w:val="24"/>
          <w:szCs w:val="24"/>
        </w:rPr>
        <w:t>Zamawiający zastrzega sobie prawo do unieważnienia postępowania jeżeli cena lub koszt najkorzystniejszej oferty lub oferta z najniższą ceną przewyższa kwotę, którą Zamawiający zamierza przeznaczyć na sfinansowanie zamówienia bądź wystąpią inne okoliczności powodujące brak możliwości realizacji zadania.</w:t>
      </w:r>
    </w:p>
    <w:p w14:paraId="54F84509" w14:textId="20E57FF0" w:rsidR="00911728" w:rsidRPr="00911728" w:rsidRDefault="00911728" w:rsidP="00911728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sz w:val="24"/>
          <w:szCs w:val="24"/>
        </w:rPr>
      </w:pPr>
      <w:r w:rsidRPr="00911728">
        <w:rPr>
          <w:sz w:val="24"/>
          <w:szCs w:val="24"/>
        </w:rPr>
        <w:t>Niniejszy opis przedmiotu zamówienia, dokumentacja projektowa oraz specyfikacje techniczne wykonania i odbioru robót budowlanych szczegółowo określają zadania objęte zamówieniem, w szczególności w zakresie warunków wykonania, wymaganych metod i technik budowy, zastosowania materiałów i ich cech, warunków testowania, kontroli, odbioru obiektu budowlanego oraz wszelkich pozostałych warunków technicznych.</w:t>
      </w:r>
      <w:r>
        <w:rPr>
          <w:sz w:val="24"/>
          <w:szCs w:val="24"/>
        </w:rPr>
        <w:t xml:space="preserve"> </w:t>
      </w:r>
      <w:r w:rsidRPr="00911728">
        <w:rPr>
          <w:sz w:val="24"/>
          <w:szCs w:val="24"/>
        </w:rPr>
        <w:t>Projekt budowlany, projekty branżowe oraz Specyfikacje Techniczne są integralną częścią SWZ.</w:t>
      </w:r>
    </w:p>
    <w:p w14:paraId="30313C2B" w14:textId="17BD9E90" w:rsidR="000C5CAC" w:rsidRDefault="000C5CAC" w:rsidP="001731D3">
      <w:pPr>
        <w:pStyle w:val="Tekstpodstawowy"/>
        <w:numPr>
          <w:ilvl w:val="0"/>
          <w:numId w:val="26"/>
        </w:numPr>
        <w:ind w:right="23"/>
        <w:rPr>
          <w:rFonts w:cs="Times New Roman"/>
          <w:szCs w:val="24"/>
          <w:u w:val="single"/>
          <w:lang w:eastAsia="pl-PL"/>
        </w:rPr>
      </w:pPr>
      <w:r>
        <w:rPr>
          <w:rFonts w:cs="Times New Roman"/>
          <w:szCs w:val="24"/>
          <w:u w:val="single"/>
          <w:lang w:eastAsia="pl-PL"/>
        </w:rPr>
        <w:t>Do odbioru należy przedstawić inwentaryzację geodezyjną powykonawczą lub szkic inwentaryzacji geodezyjnej powykonawczej</w:t>
      </w:r>
      <w:r w:rsidR="0063726F">
        <w:rPr>
          <w:rFonts w:cs="Times New Roman"/>
          <w:szCs w:val="24"/>
          <w:u w:val="single"/>
          <w:lang w:eastAsia="pl-PL"/>
        </w:rPr>
        <w:t xml:space="preserve"> (2 </w:t>
      </w:r>
      <w:proofErr w:type="spellStart"/>
      <w:r w:rsidR="0063726F">
        <w:rPr>
          <w:rFonts w:cs="Times New Roman"/>
          <w:szCs w:val="24"/>
          <w:u w:val="single"/>
          <w:lang w:eastAsia="pl-PL"/>
        </w:rPr>
        <w:t>kpl</w:t>
      </w:r>
      <w:proofErr w:type="spellEnd"/>
      <w:r w:rsidR="0063726F">
        <w:rPr>
          <w:rFonts w:cs="Times New Roman"/>
          <w:szCs w:val="24"/>
          <w:u w:val="single"/>
          <w:lang w:eastAsia="pl-PL"/>
        </w:rPr>
        <w:t>.)</w:t>
      </w:r>
      <w:r>
        <w:rPr>
          <w:rFonts w:cs="Times New Roman"/>
          <w:szCs w:val="24"/>
          <w:u w:val="single"/>
          <w:lang w:eastAsia="pl-PL"/>
        </w:rPr>
        <w:t xml:space="preserve"> wraz z potwierdzeniem złożenia jej do Starostwa Powiatowego w Kielcach o zaewidencjonowanie., kosztorys powykonawczy, dokumentacj</w:t>
      </w:r>
      <w:r w:rsidR="001731D3">
        <w:rPr>
          <w:rFonts w:cs="Times New Roman"/>
          <w:szCs w:val="24"/>
          <w:u w:val="single"/>
          <w:lang w:eastAsia="pl-PL"/>
        </w:rPr>
        <w:t>ę</w:t>
      </w:r>
      <w:r>
        <w:rPr>
          <w:rFonts w:cs="Times New Roman"/>
          <w:szCs w:val="24"/>
          <w:u w:val="single"/>
          <w:lang w:eastAsia="pl-PL"/>
        </w:rPr>
        <w:t xml:space="preserve"> powykonawczą , rozliczenie rzeczowo – finansowe itp.</w:t>
      </w:r>
    </w:p>
    <w:p w14:paraId="6BDE0C98" w14:textId="77777777" w:rsidR="000C5CAC" w:rsidRDefault="000C5CAC" w:rsidP="001731D3">
      <w:pPr>
        <w:pStyle w:val="Tekstpodstawowy"/>
        <w:numPr>
          <w:ilvl w:val="0"/>
          <w:numId w:val="26"/>
        </w:numPr>
        <w:tabs>
          <w:tab w:val="left" w:pos="851"/>
          <w:tab w:val="left" w:pos="993"/>
        </w:tabs>
        <w:ind w:right="23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Wszelkie koszty związane z odbiorem inwestycji (inwentaryzacja powykonawcza),   koszty związane z zajęciem pasa drogowego itp. ponosi Wykonawca.</w:t>
      </w:r>
    </w:p>
    <w:p w14:paraId="5C3961EF" w14:textId="2115900D" w:rsidR="00907AB8" w:rsidRPr="006B0C53" w:rsidRDefault="00907AB8" w:rsidP="001731D3">
      <w:pPr>
        <w:pStyle w:val="Tekstpodstawowy"/>
        <w:numPr>
          <w:ilvl w:val="0"/>
          <w:numId w:val="26"/>
        </w:numPr>
        <w:tabs>
          <w:tab w:val="left" w:pos="851"/>
          <w:tab w:val="left" w:pos="993"/>
        </w:tabs>
        <w:ind w:right="23"/>
        <w:rPr>
          <w:rFonts w:cs="Times New Roman"/>
          <w:szCs w:val="24"/>
          <w:lang w:eastAsia="pl-PL"/>
        </w:rPr>
      </w:pPr>
      <w:r w:rsidRPr="006B0C53">
        <w:rPr>
          <w:b/>
          <w:bCs/>
          <w:szCs w:val="24"/>
        </w:rPr>
        <w:t>Wymagania osób</w:t>
      </w:r>
      <w:r w:rsidR="00C114AC" w:rsidRPr="006B0C53">
        <w:rPr>
          <w:b/>
          <w:bCs/>
          <w:szCs w:val="24"/>
        </w:rPr>
        <w:t xml:space="preserve">, </w:t>
      </w:r>
      <w:r w:rsidR="00B01C4E" w:rsidRPr="006B0C53">
        <w:rPr>
          <w:b/>
          <w:bCs/>
          <w:szCs w:val="24"/>
        </w:rPr>
        <w:t>kryterium oceny</w:t>
      </w:r>
      <w:r w:rsidR="00C114AC" w:rsidRPr="006B0C53">
        <w:rPr>
          <w:b/>
          <w:bCs/>
          <w:szCs w:val="24"/>
        </w:rPr>
        <w:t xml:space="preserve"> i warunki udziału w postępowaniu</w:t>
      </w:r>
      <w:r w:rsidRPr="006B0C53">
        <w:rPr>
          <w:b/>
          <w:bCs/>
          <w:szCs w:val="24"/>
        </w:rPr>
        <w:t>:</w:t>
      </w:r>
    </w:p>
    <w:p w14:paraId="206EE711" w14:textId="666A818F" w:rsidR="00907AB8" w:rsidRDefault="00EA02BA" w:rsidP="001731D3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B2F90">
        <w:rPr>
          <w:sz w:val="24"/>
          <w:szCs w:val="24"/>
        </w:rPr>
        <w:t>Kierownik budowy (w rozumieniu ustawy prawo budowlane) posiadający uprawnienia budowlane do kierowania robotami budowlanymi w specjalności instalacyjnej, w zakresie sieci sanitarnych min. wodociągowych i kanalizacyjnych</w:t>
      </w:r>
      <w:r w:rsidR="003B2F90">
        <w:rPr>
          <w:sz w:val="24"/>
          <w:szCs w:val="24"/>
        </w:rPr>
        <w:br/>
        <w:t>(</w:t>
      </w:r>
      <w:r w:rsidR="00907AB8">
        <w:rPr>
          <w:sz w:val="24"/>
          <w:szCs w:val="24"/>
        </w:rPr>
        <w:t>doświadczenie min. 3 lata</w:t>
      </w:r>
      <w:r w:rsidR="003B2F9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6287F88" w14:textId="459CCECA" w:rsidR="0063726F" w:rsidRPr="0063726F" w:rsidRDefault="0063726F" w:rsidP="001731D3">
      <w:pPr>
        <w:pStyle w:val="Akapitzlist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63726F">
        <w:rPr>
          <w:bCs/>
          <w:sz w:val="24"/>
          <w:szCs w:val="24"/>
        </w:rPr>
        <w:t xml:space="preserve">Wymagania dla wykonawcy w zakresie wykazania wykonanych </w:t>
      </w:r>
      <w:proofErr w:type="spellStart"/>
      <w:r w:rsidRPr="0063726F">
        <w:rPr>
          <w:bCs/>
          <w:sz w:val="24"/>
          <w:szCs w:val="24"/>
        </w:rPr>
        <w:t>robót:</w:t>
      </w:r>
      <w:r w:rsidRPr="0063726F">
        <w:rPr>
          <w:sz w:val="24"/>
          <w:szCs w:val="24"/>
        </w:rPr>
        <w:t>Wykonawca</w:t>
      </w:r>
      <w:proofErr w:type="spellEnd"/>
      <w:r w:rsidRPr="0063726F">
        <w:rPr>
          <w:sz w:val="24"/>
          <w:szCs w:val="24"/>
        </w:rPr>
        <w:t xml:space="preserve"> powinien wykazać się wykonaniem na przestrzeni 5 ostatnich lat inwestycji polegającej na budowie odcinka sieci kanalizacji sanitarnej grawitacyjnej o długości </w:t>
      </w:r>
      <w:r w:rsidR="005E2E2B">
        <w:rPr>
          <w:sz w:val="24"/>
          <w:szCs w:val="24"/>
        </w:rPr>
        <w:t>min.</w:t>
      </w:r>
      <w:r w:rsidRPr="0063726F">
        <w:rPr>
          <w:sz w:val="24"/>
          <w:szCs w:val="24"/>
        </w:rPr>
        <w:t xml:space="preserve"> </w:t>
      </w:r>
      <w:r w:rsidR="005E2E2B">
        <w:rPr>
          <w:sz w:val="24"/>
          <w:szCs w:val="24"/>
        </w:rPr>
        <w:t>1,0 km zrealizowanej w ramach jednego kontraktu oraz odcinka sieci wodociągowej min. 1,0 km</w:t>
      </w:r>
      <w:r w:rsidRPr="0063726F">
        <w:rPr>
          <w:sz w:val="24"/>
          <w:szCs w:val="24"/>
        </w:rPr>
        <w:t xml:space="preserve"> zrealizowan</w:t>
      </w:r>
      <w:r w:rsidR="005E2E2B">
        <w:rPr>
          <w:sz w:val="24"/>
          <w:szCs w:val="24"/>
        </w:rPr>
        <w:t>ej</w:t>
      </w:r>
      <w:r w:rsidRPr="0063726F">
        <w:rPr>
          <w:sz w:val="24"/>
          <w:szCs w:val="24"/>
        </w:rPr>
        <w:t xml:space="preserve"> w ramach jednego kontraktu.</w:t>
      </w:r>
    </w:p>
    <w:p w14:paraId="19A1419F" w14:textId="77777777" w:rsidR="001529C0" w:rsidRPr="003C1205" w:rsidRDefault="001529C0" w:rsidP="003C1205">
      <w:pPr>
        <w:spacing w:after="160" w:line="276" w:lineRule="auto"/>
        <w:jc w:val="both"/>
        <w:rPr>
          <w:sz w:val="24"/>
          <w:szCs w:val="24"/>
        </w:rPr>
      </w:pPr>
    </w:p>
    <w:p w14:paraId="63E1D2BD" w14:textId="283EB867" w:rsidR="009A134C" w:rsidRPr="00DF0228" w:rsidRDefault="00CA2B6D" w:rsidP="003C12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II. </w:t>
      </w:r>
      <w:r w:rsidR="00801279" w:rsidRPr="00DF0228">
        <w:rPr>
          <w:b/>
          <w:bCs/>
          <w:sz w:val="24"/>
          <w:szCs w:val="24"/>
        </w:rPr>
        <w:t>TERMIN WYKONANIA PRZEDMIOTU ZAMÓWIENIA</w:t>
      </w:r>
      <w:r w:rsidRPr="00DF0228">
        <w:rPr>
          <w:b/>
          <w:bCs/>
          <w:sz w:val="24"/>
          <w:szCs w:val="24"/>
        </w:rPr>
        <w:t xml:space="preserve"> I PŁATNOŚĆ</w:t>
      </w:r>
    </w:p>
    <w:p w14:paraId="695E8808" w14:textId="77777777" w:rsidR="008418F7" w:rsidRPr="00DF0228" w:rsidRDefault="008418F7" w:rsidP="003C120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06640A41" w14:textId="365FF450" w:rsidR="00703EC9" w:rsidRPr="00DF0228" w:rsidRDefault="00DB14CA" w:rsidP="00E86A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F0228">
        <w:rPr>
          <w:sz w:val="24"/>
          <w:szCs w:val="24"/>
        </w:rPr>
        <w:t>Kompleksowa r</w:t>
      </w:r>
      <w:r w:rsidR="008418F7" w:rsidRPr="00DF0228">
        <w:rPr>
          <w:sz w:val="24"/>
          <w:szCs w:val="24"/>
        </w:rPr>
        <w:t xml:space="preserve">ealizacja </w:t>
      </w:r>
      <w:r w:rsidRPr="00DF0228">
        <w:rPr>
          <w:sz w:val="24"/>
          <w:szCs w:val="24"/>
        </w:rPr>
        <w:t>przedmiotu zamówienia</w:t>
      </w:r>
      <w:r w:rsidR="008418F7" w:rsidRPr="00DF0228">
        <w:rPr>
          <w:sz w:val="24"/>
          <w:szCs w:val="24"/>
        </w:rPr>
        <w:t xml:space="preserve"> zakończona </w:t>
      </w:r>
      <w:r w:rsidR="00DF0228" w:rsidRPr="00DF0228">
        <w:rPr>
          <w:sz w:val="24"/>
          <w:szCs w:val="24"/>
        </w:rPr>
        <w:t xml:space="preserve">bezusterkowym odbiorem </w:t>
      </w:r>
      <w:r w:rsidR="00155586">
        <w:rPr>
          <w:sz w:val="24"/>
          <w:szCs w:val="24"/>
        </w:rPr>
        <w:t xml:space="preserve">nastąpi w terminie </w:t>
      </w:r>
      <w:r w:rsidR="00155586" w:rsidRPr="0059553A">
        <w:rPr>
          <w:b/>
          <w:bCs/>
          <w:sz w:val="24"/>
          <w:szCs w:val="24"/>
        </w:rPr>
        <w:t>15 miesięcy</w:t>
      </w:r>
      <w:r w:rsidR="00155586">
        <w:rPr>
          <w:sz w:val="24"/>
          <w:szCs w:val="24"/>
        </w:rPr>
        <w:t xml:space="preserve"> od dnia podpisania umowy.</w:t>
      </w:r>
    </w:p>
    <w:p w14:paraId="35534FF0" w14:textId="77777777" w:rsidR="00FA25B6" w:rsidRPr="00DF0228" w:rsidRDefault="00FA25B6" w:rsidP="00E86AA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FBD12F8" w14:textId="77777777" w:rsidR="00DF0228" w:rsidRPr="00DF0228" w:rsidRDefault="00801279" w:rsidP="00DF02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F0228">
        <w:rPr>
          <w:b/>
          <w:bCs/>
          <w:sz w:val="24"/>
          <w:szCs w:val="24"/>
        </w:rPr>
        <w:t xml:space="preserve">PŁATNOŚĆ </w:t>
      </w:r>
    </w:p>
    <w:p w14:paraId="3F3A4FC5" w14:textId="10030AAC" w:rsidR="00DF0228" w:rsidRPr="00DF0228" w:rsidRDefault="00DF0228" w:rsidP="00DF0228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sz w:val="24"/>
          <w:szCs w:val="24"/>
        </w:rPr>
      </w:pPr>
      <w:r w:rsidRPr="00DF0228">
        <w:rPr>
          <w:bCs/>
          <w:sz w:val="24"/>
          <w:szCs w:val="24"/>
        </w:rPr>
        <w:t>Zamawiający ustala dokonanie płatności dla Wykonawcy za wykonanie przedmiotu zamówienia na podstawie 3 faktur:</w:t>
      </w:r>
    </w:p>
    <w:p w14:paraId="5310CE13" w14:textId="1662B4C4" w:rsidR="00D31B1A" w:rsidRDefault="00DF0228" w:rsidP="00DF0228">
      <w:pPr>
        <w:spacing w:line="276" w:lineRule="auto"/>
        <w:ind w:left="420"/>
        <w:jc w:val="both"/>
        <w:rPr>
          <w:bCs/>
          <w:sz w:val="24"/>
          <w:szCs w:val="24"/>
        </w:rPr>
      </w:pPr>
      <w:r w:rsidRPr="00DF0228">
        <w:rPr>
          <w:b/>
          <w:bCs/>
          <w:sz w:val="24"/>
          <w:szCs w:val="24"/>
        </w:rPr>
        <w:t xml:space="preserve">I faktura - częściowa płatna w 2024 roku do kwoty  975 000,00 zł </w:t>
      </w:r>
      <w:r w:rsidRPr="00DF0228">
        <w:rPr>
          <w:bCs/>
          <w:sz w:val="24"/>
          <w:szCs w:val="24"/>
        </w:rPr>
        <w:t xml:space="preserve">za wykonanie </w:t>
      </w:r>
      <w:bookmarkStart w:id="3" w:name="_Hlk148616514"/>
      <w:r w:rsidRPr="00DF0228">
        <w:rPr>
          <w:bCs/>
          <w:sz w:val="24"/>
          <w:szCs w:val="24"/>
        </w:rPr>
        <w:t>części robót budowlanych</w:t>
      </w:r>
      <w:bookmarkEnd w:id="3"/>
      <w:r w:rsidR="00D31B1A">
        <w:rPr>
          <w:bCs/>
          <w:sz w:val="24"/>
          <w:szCs w:val="24"/>
        </w:rPr>
        <w:t>, gdzie:</w:t>
      </w:r>
    </w:p>
    <w:p w14:paraId="3B1300CC" w14:textId="04AE86E4" w:rsidR="00DF0228" w:rsidRDefault="00D31B1A" w:rsidP="00DF0228">
      <w:pPr>
        <w:spacing w:line="276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DF0228" w:rsidRPr="00DF02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roboty budowlane w zakresie budowy sieci wodociągowej </w:t>
      </w:r>
      <w:r w:rsidR="005419EF">
        <w:rPr>
          <w:bCs/>
          <w:sz w:val="24"/>
          <w:szCs w:val="24"/>
        </w:rPr>
        <w:t xml:space="preserve">do kwoty 387 500,00 zł, </w:t>
      </w:r>
    </w:p>
    <w:p w14:paraId="71CBA9B3" w14:textId="23779073" w:rsidR="005419EF" w:rsidRPr="00DF0228" w:rsidRDefault="005419EF" w:rsidP="00DF0228">
      <w:pPr>
        <w:spacing w:line="276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roboty budowlane w zakresie budowy sieci kanalizacji sanitarnej do kwoty 587 500,00 zł</w:t>
      </w:r>
    </w:p>
    <w:p w14:paraId="63126FD8" w14:textId="3242D0D7" w:rsidR="00DF0228" w:rsidRDefault="00DF0228" w:rsidP="00DF0228">
      <w:pPr>
        <w:spacing w:line="276" w:lineRule="auto"/>
        <w:ind w:left="420"/>
        <w:jc w:val="both"/>
        <w:rPr>
          <w:b/>
          <w:bCs/>
          <w:sz w:val="24"/>
          <w:szCs w:val="24"/>
        </w:rPr>
      </w:pPr>
      <w:r w:rsidRPr="00DF0228">
        <w:rPr>
          <w:b/>
          <w:bCs/>
          <w:sz w:val="24"/>
          <w:szCs w:val="24"/>
        </w:rPr>
        <w:t xml:space="preserve">II faktura - częściowa płatna w 2025 roku do kwoty </w:t>
      </w:r>
      <w:r w:rsidR="005C34BE">
        <w:rPr>
          <w:b/>
          <w:bCs/>
          <w:sz w:val="24"/>
          <w:szCs w:val="24"/>
        </w:rPr>
        <w:t>7</w:t>
      </w:r>
      <w:r w:rsidRPr="00DF0228">
        <w:rPr>
          <w:b/>
          <w:bCs/>
          <w:sz w:val="24"/>
          <w:szCs w:val="24"/>
        </w:rPr>
        <w:t xml:space="preserve">00 000,00zł </w:t>
      </w:r>
      <w:r w:rsidRPr="00DF0228">
        <w:rPr>
          <w:sz w:val="24"/>
          <w:szCs w:val="24"/>
        </w:rPr>
        <w:t xml:space="preserve">za wykonanie kolejnej </w:t>
      </w:r>
      <w:r w:rsidRPr="00DF0228">
        <w:rPr>
          <w:bCs/>
          <w:sz w:val="24"/>
          <w:szCs w:val="24"/>
        </w:rPr>
        <w:t>części robót budowlanych</w:t>
      </w:r>
      <w:r w:rsidR="005C34BE">
        <w:rPr>
          <w:bCs/>
          <w:sz w:val="24"/>
          <w:szCs w:val="24"/>
        </w:rPr>
        <w:t>, gdzie:</w:t>
      </w:r>
      <w:r w:rsidRPr="00DF0228">
        <w:rPr>
          <w:b/>
          <w:bCs/>
          <w:sz w:val="24"/>
          <w:szCs w:val="24"/>
        </w:rPr>
        <w:t xml:space="preserve">  </w:t>
      </w:r>
    </w:p>
    <w:p w14:paraId="62B3032E" w14:textId="3C4E32FE" w:rsidR="005C34BE" w:rsidRDefault="005C34BE" w:rsidP="005C34BE">
      <w:pPr>
        <w:spacing w:line="276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DF02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roboty budowlane w zakresie budowy sieci wodociągowej do kwoty 300 000,00 zł, </w:t>
      </w:r>
    </w:p>
    <w:p w14:paraId="2B75D682" w14:textId="3659C1EA" w:rsidR="005C34BE" w:rsidRPr="005C34BE" w:rsidRDefault="005C34BE" w:rsidP="005C34BE">
      <w:pPr>
        <w:spacing w:line="276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roboty budowlane w zakresie budowy sieci kanalizacji sanitarnej do kwoty 400 000,00 zł</w:t>
      </w:r>
    </w:p>
    <w:p w14:paraId="55599439" w14:textId="77777777" w:rsidR="00DF0228" w:rsidRPr="00DF0228" w:rsidRDefault="00DF0228" w:rsidP="00DF0228">
      <w:pPr>
        <w:spacing w:line="276" w:lineRule="auto"/>
        <w:ind w:left="420"/>
        <w:jc w:val="both"/>
        <w:rPr>
          <w:bCs/>
          <w:sz w:val="24"/>
          <w:szCs w:val="24"/>
        </w:rPr>
      </w:pPr>
      <w:r w:rsidRPr="00DF0228">
        <w:rPr>
          <w:b/>
          <w:bCs/>
          <w:sz w:val="24"/>
          <w:szCs w:val="24"/>
        </w:rPr>
        <w:t>III faktura – końcowa płatna w 2025 roku w pozostałej kwocie</w:t>
      </w:r>
      <w:r w:rsidRPr="00DF0228">
        <w:rPr>
          <w:bCs/>
          <w:sz w:val="24"/>
          <w:szCs w:val="24"/>
        </w:rPr>
        <w:t xml:space="preserve">, </w:t>
      </w:r>
      <w:r w:rsidRPr="00DF0228">
        <w:rPr>
          <w:b/>
          <w:bCs/>
          <w:sz w:val="24"/>
          <w:szCs w:val="24"/>
        </w:rPr>
        <w:t xml:space="preserve">przy czym faktura końcowa płatna w 2025 r. nie może wynosić więcej niż 50% wynagrodzenia należnego Wykonawcy.   </w:t>
      </w:r>
    </w:p>
    <w:p w14:paraId="6124E0B9" w14:textId="5660A169" w:rsidR="006B0C53" w:rsidRDefault="00DF0228" w:rsidP="0063726F">
      <w:pPr>
        <w:autoSpaceDE w:val="0"/>
        <w:autoSpaceDN w:val="0"/>
        <w:adjustRightInd w:val="0"/>
        <w:spacing w:line="276" w:lineRule="auto"/>
        <w:ind w:left="420"/>
        <w:jc w:val="both"/>
        <w:rPr>
          <w:sz w:val="24"/>
          <w:szCs w:val="24"/>
        </w:rPr>
      </w:pPr>
      <w:r w:rsidRPr="00DF0228">
        <w:rPr>
          <w:bCs/>
          <w:sz w:val="24"/>
          <w:szCs w:val="24"/>
        </w:rPr>
        <w:t xml:space="preserve">Faktury częściowe będą wypłacone po podpisaniu przez obie strony protokołu odbioru częściowego, natomiast faktura końcowa po wykonaniu i bezusterkowym odbiorze końcowym całego przedmiotu zamówienia </w:t>
      </w:r>
      <w:r w:rsidRPr="00DF0228">
        <w:rPr>
          <w:sz w:val="24"/>
          <w:szCs w:val="24"/>
        </w:rPr>
        <w:t>przez Inwestora i Spółkę Wodociągi Kieleckie oraz po  przedłożeniu przez Wykonawcę dokumentacji odbiorowej</w:t>
      </w:r>
      <w:r w:rsidR="0063726F">
        <w:rPr>
          <w:sz w:val="24"/>
          <w:szCs w:val="24"/>
        </w:rPr>
        <w:t>.</w:t>
      </w:r>
    </w:p>
    <w:p w14:paraId="52896279" w14:textId="77777777" w:rsidR="00404692" w:rsidRDefault="00404692" w:rsidP="0063726F">
      <w:pPr>
        <w:autoSpaceDE w:val="0"/>
        <w:autoSpaceDN w:val="0"/>
        <w:adjustRightInd w:val="0"/>
        <w:spacing w:line="276" w:lineRule="auto"/>
        <w:ind w:left="420"/>
        <w:jc w:val="both"/>
        <w:rPr>
          <w:sz w:val="24"/>
          <w:szCs w:val="24"/>
        </w:rPr>
      </w:pPr>
    </w:p>
    <w:p w14:paraId="134AC674" w14:textId="0E51CD25" w:rsidR="00404692" w:rsidRPr="00404692" w:rsidRDefault="00404692" w:rsidP="00404692">
      <w:pPr>
        <w:spacing w:line="276" w:lineRule="auto"/>
        <w:jc w:val="both"/>
        <w:rPr>
          <w:b/>
          <w:bCs/>
          <w:sz w:val="24"/>
          <w:szCs w:val="24"/>
        </w:rPr>
      </w:pPr>
      <w:r>
        <w:t xml:space="preserve">        </w:t>
      </w:r>
      <w:r w:rsidRPr="00404692">
        <w:rPr>
          <w:b/>
          <w:bCs/>
          <w:sz w:val="24"/>
          <w:szCs w:val="24"/>
        </w:rPr>
        <w:t>Przewidzieć  roboty  dodatkowe w wysokości  1</w:t>
      </w:r>
      <w:r>
        <w:rPr>
          <w:b/>
          <w:bCs/>
          <w:sz w:val="24"/>
          <w:szCs w:val="24"/>
        </w:rPr>
        <w:t>5</w:t>
      </w:r>
      <w:r w:rsidRPr="00404692">
        <w:rPr>
          <w:b/>
          <w:bCs/>
          <w:sz w:val="24"/>
          <w:szCs w:val="24"/>
        </w:rPr>
        <w:t xml:space="preserve"> %.</w:t>
      </w:r>
    </w:p>
    <w:p w14:paraId="2ED4EC7B" w14:textId="77777777" w:rsidR="00404692" w:rsidRDefault="00404692" w:rsidP="009A134C">
      <w:pPr>
        <w:suppressAutoHyphens/>
        <w:jc w:val="both"/>
        <w:rPr>
          <w:b/>
          <w:sz w:val="24"/>
          <w:szCs w:val="24"/>
        </w:rPr>
      </w:pPr>
    </w:p>
    <w:p w14:paraId="22EE1901" w14:textId="77777777" w:rsidR="00404692" w:rsidRDefault="00404692" w:rsidP="009A134C">
      <w:pPr>
        <w:suppressAutoHyphens/>
        <w:jc w:val="both"/>
        <w:rPr>
          <w:b/>
          <w:sz w:val="24"/>
          <w:szCs w:val="24"/>
        </w:rPr>
      </w:pPr>
    </w:p>
    <w:p w14:paraId="31FC4613" w14:textId="77777777" w:rsidR="000A67CB" w:rsidRDefault="000A67CB" w:rsidP="009A134C">
      <w:pPr>
        <w:suppressAutoHyphens/>
        <w:jc w:val="both"/>
        <w:rPr>
          <w:b/>
          <w:sz w:val="24"/>
          <w:szCs w:val="24"/>
        </w:rPr>
      </w:pPr>
    </w:p>
    <w:p w14:paraId="0FDF9C3E" w14:textId="77777777" w:rsidR="00404692" w:rsidRDefault="00404692" w:rsidP="009A134C">
      <w:pPr>
        <w:suppressAutoHyphens/>
        <w:jc w:val="both"/>
        <w:rPr>
          <w:b/>
          <w:sz w:val="24"/>
          <w:szCs w:val="24"/>
        </w:rPr>
      </w:pPr>
    </w:p>
    <w:p w14:paraId="26EE8E80" w14:textId="77777777" w:rsidR="00404692" w:rsidRDefault="00404692" w:rsidP="009A134C">
      <w:pPr>
        <w:suppressAutoHyphens/>
        <w:jc w:val="both"/>
        <w:rPr>
          <w:b/>
          <w:sz w:val="24"/>
          <w:szCs w:val="24"/>
        </w:rPr>
      </w:pPr>
    </w:p>
    <w:p w14:paraId="52D0CB43" w14:textId="4CF51904" w:rsidR="00404692" w:rsidRDefault="00404692" w:rsidP="009A134C">
      <w:pPr>
        <w:suppressAutoHyphens/>
        <w:jc w:val="both"/>
        <w:rPr>
          <w:b/>
          <w:sz w:val="24"/>
          <w:szCs w:val="24"/>
        </w:rPr>
      </w:pPr>
    </w:p>
    <w:p w14:paraId="361902B2" w14:textId="77777777" w:rsidR="00EC05EA" w:rsidRPr="00701E5B" w:rsidRDefault="006204F1" w:rsidP="00701E5B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Przygotowała:  Anna </w:t>
      </w:r>
      <w:r w:rsidR="00701E5B">
        <w:rPr>
          <w:sz w:val="16"/>
          <w:szCs w:val="16"/>
        </w:rPr>
        <w:t>Foksa</w:t>
      </w:r>
    </w:p>
    <w:sectPr w:rsidR="00EC05EA" w:rsidRPr="00701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0CD54" w14:textId="77777777" w:rsidR="00FB7EED" w:rsidRDefault="00FB7EED" w:rsidP="00EC05EA">
      <w:r>
        <w:separator/>
      </w:r>
    </w:p>
  </w:endnote>
  <w:endnote w:type="continuationSeparator" w:id="0">
    <w:p w14:paraId="03F1253A" w14:textId="77777777" w:rsidR="00FB7EED" w:rsidRDefault="00FB7EED" w:rsidP="00E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6387882"/>
      <w:docPartObj>
        <w:docPartGallery w:val="Page Numbers (Bottom of Page)"/>
        <w:docPartUnique/>
      </w:docPartObj>
    </w:sdtPr>
    <w:sdtContent>
      <w:p w14:paraId="5EE4BE1D" w14:textId="77777777" w:rsidR="00701E5B" w:rsidRDefault="00701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44">
          <w:rPr>
            <w:noProof/>
          </w:rPr>
          <w:t>5</w:t>
        </w:r>
        <w:r>
          <w:fldChar w:fldCharType="end"/>
        </w:r>
      </w:p>
    </w:sdtContent>
  </w:sdt>
  <w:p w14:paraId="085E4B7C" w14:textId="77777777" w:rsidR="00EC05EA" w:rsidRDefault="00EC0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3820A" w14:textId="77777777" w:rsidR="00FB7EED" w:rsidRDefault="00FB7EED" w:rsidP="00EC05EA">
      <w:r>
        <w:separator/>
      </w:r>
    </w:p>
  </w:footnote>
  <w:footnote w:type="continuationSeparator" w:id="0">
    <w:p w14:paraId="03B666EF" w14:textId="77777777" w:rsidR="00FB7EED" w:rsidRDefault="00FB7EED" w:rsidP="00EC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5B6AF" w14:textId="77777777" w:rsidR="00701E5B" w:rsidRDefault="00701E5B" w:rsidP="00701E5B">
    <w:pPr>
      <w:pStyle w:val="Nagwek"/>
      <w:jc w:val="center"/>
    </w:pPr>
  </w:p>
  <w:p w14:paraId="30AE1132" w14:textId="77777777" w:rsidR="00EC05EA" w:rsidRDefault="00EC0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65067"/>
    <w:multiLevelType w:val="hybridMultilevel"/>
    <w:tmpl w:val="875E85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60A86"/>
    <w:multiLevelType w:val="hybridMultilevel"/>
    <w:tmpl w:val="DB7E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FBB"/>
    <w:multiLevelType w:val="hybridMultilevel"/>
    <w:tmpl w:val="FA066EDA"/>
    <w:lvl w:ilvl="0" w:tplc="7382B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333A5C"/>
    <w:multiLevelType w:val="multilevel"/>
    <w:tmpl w:val="5FAE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" w15:restartNumberingAfterBreak="0">
    <w:nsid w:val="302A04F5"/>
    <w:multiLevelType w:val="multilevel"/>
    <w:tmpl w:val="E0D4CCAC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333D7893"/>
    <w:multiLevelType w:val="hybridMultilevel"/>
    <w:tmpl w:val="EC9E2748"/>
    <w:lvl w:ilvl="0" w:tplc="3C2821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A96569"/>
    <w:multiLevelType w:val="hybridMultilevel"/>
    <w:tmpl w:val="887A5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4A3"/>
    <w:multiLevelType w:val="hybridMultilevel"/>
    <w:tmpl w:val="C78E1D74"/>
    <w:lvl w:ilvl="0" w:tplc="5E00AE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BB0280"/>
    <w:multiLevelType w:val="hybridMultilevel"/>
    <w:tmpl w:val="AD1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12FE"/>
    <w:multiLevelType w:val="multilevel"/>
    <w:tmpl w:val="0BD65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D35813"/>
    <w:multiLevelType w:val="hybridMultilevel"/>
    <w:tmpl w:val="1A28D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730D"/>
    <w:multiLevelType w:val="multilevel"/>
    <w:tmpl w:val="317E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C322EE"/>
    <w:multiLevelType w:val="hybridMultilevel"/>
    <w:tmpl w:val="6A9EA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6DF0"/>
    <w:multiLevelType w:val="hybridMultilevel"/>
    <w:tmpl w:val="C7DCC942"/>
    <w:lvl w:ilvl="0" w:tplc="93F24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5683A"/>
    <w:multiLevelType w:val="hybridMultilevel"/>
    <w:tmpl w:val="78D02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62B9F"/>
    <w:multiLevelType w:val="hybridMultilevel"/>
    <w:tmpl w:val="D80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65C1"/>
    <w:multiLevelType w:val="hybridMultilevel"/>
    <w:tmpl w:val="5D888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7A12"/>
    <w:multiLevelType w:val="hybridMultilevel"/>
    <w:tmpl w:val="4B8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F7427"/>
    <w:multiLevelType w:val="hybridMultilevel"/>
    <w:tmpl w:val="A686F536"/>
    <w:lvl w:ilvl="0" w:tplc="C11AAE9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>
      <w:start w:val="1"/>
      <w:numFmt w:val="decimal"/>
      <w:lvlText w:val="%7."/>
      <w:lvlJc w:val="left"/>
      <w:pPr>
        <w:ind w:left="4549" w:hanging="360"/>
      </w:pPr>
    </w:lvl>
    <w:lvl w:ilvl="7" w:tplc="04150019">
      <w:start w:val="1"/>
      <w:numFmt w:val="lowerLetter"/>
      <w:lvlText w:val="%8."/>
      <w:lvlJc w:val="left"/>
      <w:pPr>
        <w:ind w:left="5269" w:hanging="360"/>
      </w:pPr>
    </w:lvl>
    <w:lvl w:ilvl="8" w:tplc="0415001B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5E09569F"/>
    <w:multiLevelType w:val="hybridMultilevel"/>
    <w:tmpl w:val="04FA3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41121"/>
    <w:multiLevelType w:val="hybridMultilevel"/>
    <w:tmpl w:val="15942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AD6"/>
    <w:multiLevelType w:val="hybridMultilevel"/>
    <w:tmpl w:val="6ED4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70A49"/>
    <w:multiLevelType w:val="hybridMultilevel"/>
    <w:tmpl w:val="86AAA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E22B3"/>
    <w:multiLevelType w:val="hybridMultilevel"/>
    <w:tmpl w:val="FC6C6B5A"/>
    <w:lvl w:ilvl="0" w:tplc="7326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7F0E"/>
    <w:multiLevelType w:val="hybridMultilevel"/>
    <w:tmpl w:val="7E0AE94A"/>
    <w:lvl w:ilvl="0" w:tplc="748A6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30EE"/>
    <w:multiLevelType w:val="hybridMultilevel"/>
    <w:tmpl w:val="7FAA3B22"/>
    <w:lvl w:ilvl="0" w:tplc="FC62F5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674C7"/>
    <w:multiLevelType w:val="hybridMultilevel"/>
    <w:tmpl w:val="ACCA3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377E"/>
    <w:multiLevelType w:val="hybridMultilevel"/>
    <w:tmpl w:val="4A3AE0F2"/>
    <w:lvl w:ilvl="0" w:tplc="4120F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457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784197">
    <w:abstractNumId w:val="8"/>
  </w:num>
  <w:num w:numId="3" w16cid:durableId="652221772">
    <w:abstractNumId w:val="2"/>
  </w:num>
  <w:num w:numId="4" w16cid:durableId="1009873932">
    <w:abstractNumId w:val="25"/>
  </w:num>
  <w:num w:numId="5" w16cid:durableId="221675018">
    <w:abstractNumId w:val="17"/>
  </w:num>
  <w:num w:numId="6" w16cid:durableId="1279067156">
    <w:abstractNumId w:val="5"/>
  </w:num>
  <w:num w:numId="7" w16cid:durableId="62796986">
    <w:abstractNumId w:val="27"/>
  </w:num>
  <w:num w:numId="8" w16cid:durableId="2075084819">
    <w:abstractNumId w:val="22"/>
  </w:num>
  <w:num w:numId="9" w16cid:durableId="874150313">
    <w:abstractNumId w:val="21"/>
  </w:num>
  <w:num w:numId="10" w16cid:durableId="1850680166">
    <w:abstractNumId w:val="1"/>
  </w:num>
  <w:num w:numId="11" w16cid:durableId="176887923">
    <w:abstractNumId w:val="6"/>
  </w:num>
  <w:num w:numId="12" w16cid:durableId="1036782263">
    <w:abstractNumId w:val="10"/>
  </w:num>
  <w:num w:numId="13" w16cid:durableId="1825123102">
    <w:abstractNumId w:val="12"/>
  </w:num>
  <w:num w:numId="14" w16cid:durableId="1205220023">
    <w:abstractNumId w:val="19"/>
  </w:num>
  <w:num w:numId="15" w16cid:durableId="963851603">
    <w:abstractNumId w:val="26"/>
  </w:num>
  <w:num w:numId="16" w16cid:durableId="1021275227">
    <w:abstractNumId w:val="16"/>
  </w:num>
  <w:num w:numId="17" w16cid:durableId="1305088072">
    <w:abstractNumId w:val="3"/>
  </w:num>
  <w:num w:numId="18" w16cid:durableId="1351643808">
    <w:abstractNumId w:val="23"/>
  </w:num>
  <w:num w:numId="19" w16cid:durableId="862520467">
    <w:abstractNumId w:val="7"/>
  </w:num>
  <w:num w:numId="20" w16cid:durableId="1043402642">
    <w:abstractNumId w:val="20"/>
  </w:num>
  <w:num w:numId="21" w16cid:durableId="1262030587">
    <w:abstractNumId w:val="24"/>
  </w:num>
  <w:num w:numId="22" w16cid:durableId="955865671">
    <w:abstractNumId w:val="0"/>
  </w:num>
  <w:num w:numId="23" w16cid:durableId="1490558792">
    <w:abstractNumId w:val="13"/>
  </w:num>
  <w:num w:numId="24" w16cid:durableId="924193180">
    <w:abstractNumId w:val="14"/>
  </w:num>
  <w:num w:numId="25" w16cid:durableId="313024132">
    <w:abstractNumId w:val="9"/>
  </w:num>
  <w:num w:numId="26" w16cid:durableId="1208487784">
    <w:abstractNumId w:val="11"/>
  </w:num>
  <w:num w:numId="27" w16cid:durableId="1689408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5718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CC"/>
    <w:rsid w:val="00001037"/>
    <w:rsid w:val="00011567"/>
    <w:rsid w:val="0001310E"/>
    <w:rsid w:val="0002020B"/>
    <w:rsid w:val="000314BF"/>
    <w:rsid w:val="000425BD"/>
    <w:rsid w:val="00043F89"/>
    <w:rsid w:val="000570F3"/>
    <w:rsid w:val="000641D1"/>
    <w:rsid w:val="00064285"/>
    <w:rsid w:val="000707F9"/>
    <w:rsid w:val="000738B1"/>
    <w:rsid w:val="00081E2F"/>
    <w:rsid w:val="0008541D"/>
    <w:rsid w:val="00085623"/>
    <w:rsid w:val="000A1704"/>
    <w:rsid w:val="000A222D"/>
    <w:rsid w:val="000A67CB"/>
    <w:rsid w:val="000A6835"/>
    <w:rsid w:val="000B4060"/>
    <w:rsid w:val="000B589A"/>
    <w:rsid w:val="000C1F1D"/>
    <w:rsid w:val="000C2500"/>
    <w:rsid w:val="000C5CAC"/>
    <w:rsid w:val="000C7D5A"/>
    <w:rsid w:val="000E0F8F"/>
    <w:rsid w:val="000E2333"/>
    <w:rsid w:val="000E37DC"/>
    <w:rsid w:val="000E4190"/>
    <w:rsid w:val="000F06CC"/>
    <w:rsid w:val="000F2F75"/>
    <w:rsid w:val="000F7495"/>
    <w:rsid w:val="00107CBE"/>
    <w:rsid w:val="00130F8B"/>
    <w:rsid w:val="0013426B"/>
    <w:rsid w:val="00140641"/>
    <w:rsid w:val="00147347"/>
    <w:rsid w:val="001529C0"/>
    <w:rsid w:val="00155586"/>
    <w:rsid w:val="00155EC5"/>
    <w:rsid w:val="0015691C"/>
    <w:rsid w:val="00167BF3"/>
    <w:rsid w:val="001706F3"/>
    <w:rsid w:val="001731D3"/>
    <w:rsid w:val="00190F1E"/>
    <w:rsid w:val="001918CB"/>
    <w:rsid w:val="00194186"/>
    <w:rsid w:val="00197215"/>
    <w:rsid w:val="001A7768"/>
    <w:rsid w:val="001B18BF"/>
    <w:rsid w:val="001C129F"/>
    <w:rsid w:val="001C2B74"/>
    <w:rsid w:val="001C47FB"/>
    <w:rsid w:val="001C51D1"/>
    <w:rsid w:val="001C7CBC"/>
    <w:rsid w:val="001D118E"/>
    <w:rsid w:val="001D50F1"/>
    <w:rsid w:val="001D5474"/>
    <w:rsid w:val="001D5828"/>
    <w:rsid w:val="001E5F46"/>
    <w:rsid w:val="001E6D75"/>
    <w:rsid w:val="001F34B0"/>
    <w:rsid w:val="00203A8D"/>
    <w:rsid w:val="002178F1"/>
    <w:rsid w:val="00223EC0"/>
    <w:rsid w:val="00226815"/>
    <w:rsid w:val="00230416"/>
    <w:rsid w:val="00233F2D"/>
    <w:rsid w:val="002556B6"/>
    <w:rsid w:val="002618E7"/>
    <w:rsid w:val="00265195"/>
    <w:rsid w:val="002657F4"/>
    <w:rsid w:val="00270C2D"/>
    <w:rsid w:val="00272807"/>
    <w:rsid w:val="002753E8"/>
    <w:rsid w:val="00280B13"/>
    <w:rsid w:val="00296224"/>
    <w:rsid w:val="002A2B5F"/>
    <w:rsid w:val="002A3411"/>
    <w:rsid w:val="002A414F"/>
    <w:rsid w:val="002A4E46"/>
    <w:rsid w:val="002C1FEE"/>
    <w:rsid w:val="002C2109"/>
    <w:rsid w:val="002C7F76"/>
    <w:rsid w:val="002D091D"/>
    <w:rsid w:val="002D0BBE"/>
    <w:rsid w:val="002D1FF3"/>
    <w:rsid w:val="002D302A"/>
    <w:rsid w:val="002D31AC"/>
    <w:rsid w:val="002D407D"/>
    <w:rsid w:val="002D4613"/>
    <w:rsid w:val="002D7EDB"/>
    <w:rsid w:val="002E0866"/>
    <w:rsid w:val="002E67C5"/>
    <w:rsid w:val="002F2907"/>
    <w:rsid w:val="002F31D4"/>
    <w:rsid w:val="00300A0D"/>
    <w:rsid w:val="003018A3"/>
    <w:rsid w:val="0030220A"/>
    <w:rsid w:val="00302522"/>
    <w:rsid w:val="00302CD3"/>
    <w:rsid w:val="00302FE5"/>
    <w:rsid w:val="003036BF"/>
    <w:rsid w:val="00312146"/>
    <w:rsid w:val="003160B6"/>
    <w:rsid w:val="00316E79"/>
    <w:rsid w:val="003253FD"/>
    <w:rsid w:val="0033043C"/>
    <w:rsid w:val="003304ED"/>
    <w:rsid w:val="00330DFB"/>
    <w:rsid w:val="0033217E"/>
    <w:rsid w:val="00332F18"/>
    <w:rsid w:val="00333B1E"/>
    <w:rsid w:val="003342D0"/>
    <w:rsid w:val="00335C57"/>
    <w:rsid w:val="0033662C"/>
    <w:rsid w:val="003520E6"/>
    <w:rsid w:val="003525DB"/>
    <w:rsid w:val="00352755"/>
    <w:rsid w:val="0036209B"/>
    <w:rsid w:val="003668BA"/>
    <w:rsid w:val="00383CB0"/>
    <w:rsid w:val="00386E82"/>
    <w:rsid w:val="00390B02"/>
    <w:rsid w:val="003975D2"/>
    <w:rsid w:val="003A04A0"/>
    <w:rsid w:val="003A32C9"/>
    <w:rsid w:val="003A5A8B"/>
    <w:rsid w:val="003B1112"/>
    <w:rsid w:val="003B2F90"/>
    <w:rsid w:val="003B6618"/>
    <w:rsid w:val="003C06CF"/>
    <w:rsid w:val="003C1205"/>
    <w:rsid w:val="003C16E7"/>
    <w:rsid w:val="003C3887"/>
    <w:rsid w:val="003C3C33"/>
    <w:rsid w:val="003C53DA"/>
    <w:rsid w:val="003C6342"/>
    <w:rsid w:val="003F71DE"/>
    <w:rsid w:val="003F789D"/>
    <w:rsid w:val="00401934"/>
    <w:rsid w:val="00404692"/>
    <w:rsid w:val="00404932"/>
    <w:rsid w:val="00410F33"/>
    <w:rsid w:val="004115A7"/>
    <w:rsid w:val="00414BE6"/>
    <w:rsid w:val="004328C6"/>
    <w:rsid w:val="00433898"/>
    <w:rsid w:val="0043437D"/>
    <w:rsid w:val="0043568F"/>
    <w:rsid w:val="0044281C"/>
    <w:rsid w:val="00443AB2"/>
    <w:rsid w:val="00453945"/>
    <w:rsid w:val="004678BD"/>
    <w:rsid w:val="004750F5"/>
    <w:rsid w:val="004800D8"/>
    <w:rsid w:val="00491EEB"/>
    <w:rsid w:val="00492DDB"/>
    <w:rsid w:val="00494198"/>
    <w:rsid w:val="004950DB"/>
    <w:rsid w:val="004A18EC"/>
    <w:rsid w:val="004A4923"/>
    <w:rsid w:val="004A6795"/>
    <w:rsid w:val="004B302A"/>
    <w:rsid w:val="004C1F25"/>
    <w:rsid w:val="004C2CE2"/>
    <w:rsid w:val="004C6F55"/>
    <w:rsid w:val="004C7606"/>
    <w:rsid w:val="004D57A1"/>
    <w:rsid w:val="004D6CF9"/>
    <w:rsid w:val="004E2B9A"/>
    <w:rsid w:val="004E5448"/>
    <w:rsid w:val="004F0610"/>
    <w:rsid w:val="004F2651"/>
    <w:rsid w:val="004F3C9B"/>
    <w:rsid w:val="00500CCC"/>
    <w:rsid w:val="00505863"/>
    <w:rsid w:val="0050647B"/>
    <w:rsid w:val="00507558"/>
    <w:rsid w:val="00513147"/>
    <w:rsid w:val="00515495"/>
    <w:rsid w:val="00533AF1"/>
    <w:rsid w:val="005358D0"/>
    <w:rsid w:val="0053680C"/>
    <w:rsid w:val="005419EF"/>
    <w:rsid w:val="00547A8F"/>
    <w:rsid w:val="005544FA"/>
    <w:rsid w:val="0055735E"/>
    <w:rsid w:val="00566B81"/>
    <w:rsid w:val="00585C96"/>
    <w:rsid w:val="0059109E"/>
    <w:rsid w:val="0059553A"/>
    <w:rsid w:val="0059788C"/>
    <w:rsid w:val="005A1575"/>
    <w:rsid w:val="005A41E8"/>
    <w:rsid w:val="005A4ECC"/>
    <w:rsid w:val="005A6639"/>
    <w:rsid w:val="005B17F5"/>
    <w:rsid w:val="005C2318"/>
    <w:rsid w:val="005C34BE"/>
    <w:rsid w:val="005C50AF"/>
    <w:rsid w:val="005E2E2B"/>
    <w:rsid w:val="005F021F"/>
    <w:rsid w:val="005F1A77"/>
    <w:rsid w:val="005F5F46"/>
    <w:rsid w:val="00601978"/>
    <w:rsid w:val="00602649"/>
    <w:rsid w:val="00603A8B"/>
    <w:rsid w:val="00604277"/>
    <w:rsid w:val="006112AF"/>
    <w:rsid w:val="00617421"/>
    <w:rsid w:val="006204F1"/>
    <w:rsid w:val="0062283B"/>
    <w:rsid w:val="00626E08"/>
    <w:rsid w:val="0063259A"/>
    <w:rsid w:val="00634DBD"/>
    <w:rsid w:val="0063726F"/>
    <w:rsid w:val="00641EB3"/>
    <w:rsid w:val="00642A21"/>
    <w:rsid w:val="00646D7D"/>
    <w:rsid w:val="00666832"/>
    <w:rsid w:val="00670A0B"/>
    <w:rsid w:val="00674237"/>
    <w:rsid w:val="0067573A"/>
    <w:rsid w:val="00685B6B"/>
    <w:rsid w:val="006939A6"/>
    <w:rsid w:val="00696D10"/>
    <w:rsid w:val="006975D1"/>
    <w:rsid w:val="006A0A84"/>
    <w:rsid w:val="006B0C53"/>
    <w:rsid w:val="006B3ADF"/>
    <w:rsid w:val="006B6A32"/>
    <w:rsid w:val="006C3D07"/>
    <w:rsid w:val="006C48D2"/>
    <w:rsid w:val="006D1741"/>
    <w:rsid w:val="006D51AA"/>
    <w:rsid w:val="006D6580"/>
    <w:rsid w:val="006E1B0B"/>
    <w:rsid w:val="006E6894"/>
    <w:rsid w:val="006F0C3C"/>
    <w:rsid w:val="006F47CB"/>
    <w:rsid w:val="00701E5B"/>
    <w:rsid w:val="00703EC9"/>
    <w:rsid w:val="00706F5D"/>
    <w:rsid w:val="00712292"/>
    <w:rsid w:val="00712D31"/>
    <w:rsid w:val="0071335C"/>
    <w:rsid w:val="00715AE1"/>
    <w:rsid w:val="007225AB"/>
    <w:rsid w:val="00722EC6"/>
    <w:rsid w:val="007242E1"/>
    <w:rsid w:val="0072677C"/>
    <w:rsid w:val="007311AC"/>
    <w:rsid w:val="00732345"/>
    <w:rsid w:val="0074254B"/>
    <w:rsid w:val="007550B3"/>
    <w:rsid w:val="00755E30"/>
    <w:rsid w:val="00786892"/>
    <w:rsid w:val="00790C5E"/>
    <w:rsid w:val="007954F8"/>
    <w:rsid w:val="007B4791"/>
    <w:rsid w:val="007B4DD6"/>
    <w:rsid w:val="007B57CC"/>
    <w:rsid w:val="007C11B3"/>
    <w:rsid w:val="007C6792"/>
    <w:rsid w:val="007D26FA"/>
    <w:rsid w:val="007D5ABD"/>
    <w:rsid w:val="007F35D9"/>
    <w:rsid w:val="007F5C06"/>
    <w:rsid w:val="007F7AC8"/>
    <w:rsid w:val="007F7DAA"/>
    <w:rsid w:val="00801279"/>
    <w:rsid w:val="0080240B"/>
    <w:rsid w:val="0081133B"/>
    <w:rsid w:val="0081245D"/>
    <w:rsid w:val="008124A2"/>
    <w:rsid w:val="008156D6"/>
    <w:rsid w:val="00825FEE"/>
    <w:rsid w:val="008331F0"/>
    <w:rsid w:val="008336CD"/>
    <w:rsid w:val="0083452A"/>
    <w:rsid w:val="00837C43"/>
    <w:rsid w:val="00840C5D"/>
    <w:rsid w:val="008418F7"/>
    <w:rsid w:val="00842FBF"/>
    <w:rsid w:val="0084360E"/>
    <w:rsid w:val="00862913"/>
    <w:rsid w:val="00865081"/>
    <w:rsid w:val="008753D0"/>
    <w:rsid w:val="00876210"/>
    <w:rsid w:val="008762C4"/>
    <w:rsid w:val="00877668"/>
    <w:rsid w:val="0087778F"/>
    <w:rsid w:val="00883FED"/>
    <w:rsid w:val="008852E5"/>
    <w:rsid w:val="00886C68"/>
    <w:rsid w:val="008870E0"/>
    <w:rsid w:val="00887FC1"/>
    <w:rsid w:val="00895088"/>
    <w:rsid w:val="008951A2"/>
    <w:rsid w:val="00895F24"/>
    <w:rsid w:val="008A6D91"/>
    <w:rsid w:val="008B059B"/>
    <w:rsid w:val="008B0C8E"/>
    <w:rsid w:val="008B0E15"/>
    <w:rsid w:val="008B1973"/>
    <w:rsid w:val="008B3B5E"/>
    <w:rsid w:val="008B7E62"/>
    <w:rsid w:val="008C7BE0"/>
    <w:rsid w:val="008D5F6F"/>
    <w:rsid w:val="008D73BA"/>
    <w:rsid w:val="008E2388"/>
    <w:rsid w:val="008E6C61"/>
    <w:rsid w:val="008E6EBE"/>
    <w:rsid w:val="008E765D"/>
    <w:rsid w:val="008F2BDD"/>
    <w:rsid w:val="008F2F0A"/>
    <w:rsid w:val="00904792"/>
    <w:rsid w:val="009069DC"/>
    <w:rsid w:val="00906FA3"/>
    <w:rsid w:val="00907AB8"/>
    <w:rsid w:val="00911728"/>
    <w:rsid w:val="00911AEE"/>
    <w:rsid w:val="00920ABE"/>
    <w:rsid w:val="00934B85"/>
    <w:rsid w:val="009350CA"/>
    <w:rsid w:val="00937CE4"/>
    <w:rsid w:val="00941B1E"/>
    <w:rsid w:val="00943F97"/>
    <w:rsid w:val="00951AC2"/>
    <w:rsid w:val="00953FB6"/>
    <w:rsid w:val="00956DD7"/>
    <w:rsid w:val="00967FA5"/>
    <w:rsid w:val="0097566A"/>
    <w:rsid w:val="0098393E"/>
    <w:rsid w:val="00991328"/>
    <w:rsid w:val="009A134C"/>
    <w:rsid w:val="009A5B6C"/>
    <w:rsid w:val="009B1052"/>
    <w:rsid w:val="009B2847"/>
    <w:rsid w:val="009B393D"/>
    <w:rsid w:val="009B4046"/>
    <w:rsid w:val="009C3E53"/>
    <w:rsid w:val="009E2105"/>
    <w:rsid w:val="009E369D"/>
    <w:rsid w:val="009F4519"/>
    <w:rsid w:val="009F4658"/>
    <w:rsid w:val="009F701C"/>
    <w:rsid w:val="00A02E0C"/>
    <w:rsid w:val="00A07739"/>
    <w:rsid w:val="00A30C05"/>
    <w:rsid w:val="00A3176E"/>
    <w:rsid w:val="00A31CE1"/>
    <w:rsid w:val="00A42F39"/>
    <w:rsid w:val="00A52079"/>
    <w:rsid w:val="00A54740"/>
    <w:rsid w:val="00A5716F"/>
    <w:rsid w:val="00A605AE"/>
    <w:rsid w:val="00A62FC4"/>
    <w:rsid w:val="00A7212A"/>
    <w:rsid w:val="00A727FE"/>
    <w:rsid w:val="00A80999"/>
    <w:rsid w:val="00A92D60"/>
    <w:rsid w:val="00A96190"/>
    <w:rsid w:val="00AA10A2"/>
    <w:rsid w:val="00AA4DE6"/>
    <w:rsid w:val="00AB1026"/>
    <w:rsid w:val="00AB3874"/>
    <w:rsid w:val="00AC0379"/>
    <w:rsid w:val="00AC48B9"/>
    <w:rsid w:val="00AC5707"/>
    <w:rsid w:val="00AD09DE"/>
    <w:rsid w:val="00AE444B"/>
    <w:rsid w:val="00AE54CD"/>
    <w:rsid w:val="00AE5BC6"/>
    <w:rsid w:val="00AE7162"/>
    <w:rsid w:val="00AE778C"/>
    <w:rsid w:val="00AF02FB"/>
    <w:rsid w:val="00AF21B4"/>
    <w:rsid w:val="00AF2FCD"/>
    <w:rsid w:val="00B00AD8"/>
    <w:rsid w:val="00B01C4E"/>
    <w:rsid w:val="00B050A3"/>
    <w:rsid w:val="00B05798"/>
    <w:rsid w:val="00B107FD"/>
    <w:rsid w:val="00B10883"/>
    <w:rsid w:val="00B15942"/>
    <w:rsid w:val="00B2202A"/>
    <w:rsid w:val="00B22F19"/>
    <w:rsid w:val="00B34989"/>
    <w:rsid w:val="00B51FF1"/>
    <w:rsid w:val="00B529F2"/>
    <w:rsid w:val="00B55EC1"/>
    <w:rsid w:val="00B6139F"/>
    <w:rsid w:val="00B62AEE"/>
    <w:rsid w:val="00B7573D"/>
    <w:rsid w:val="00B913AE"/>
    <w:rsid w:val="00BA1709"/>
    <w:rsid w:val="00BA22F3"/>
    <w:rsid w:val="00BA6AC3"/>
    <w:rsid w:val="00BA77C6"/>
    <w:rsid w:val="00BB6A35"/>
    <w:rsid w:val="00BE255F"/>
    <w:rsid w:val="00BE4357"/>
    <w:rsid w:val="00BE7C02"/>
    <w:rsid w:val="00C00789"/>
    <w:rsid w:val="00C04B88"/>
    <w:rsid w:val="00C114AC"/>
    <w:rsid w:val="00C2214F"/>
    <w:rsid w:val="00C22FE2"/>
    <w:rsid w:val="00C24518"/>
    <w:rsid w:val="00C27FBC"/>
    <w:rsid w:val="00C30304"/>
    <w:rsid w:val="00C30A23"/>
    <w:rsid w:val="00C30F30"/>
    <w:rsid w:val="00C426A0"/>
    <w:rsid w:val="00C446C6"/>
    <w:rsid w:val="00C475F3"/>
    <w:rsid w:val="00C71E56"/>
    <w:rsid w:val="00C743E8"/>
    <w:rsid w:val="00C7725F"/>
    <w:rsid w:val="00C8023B"/>
    <w:rsid w:val="00C83B8F"/>
    <w:rsid w:val="00C87C0D"/>
    <w:rsid w:val="00C97A12"/>
    <w:rsid w:val="00CA2B6D"/>
    <w:rsid w:val="00CA3D04"/>
    <w:rsid w:val="00CA682D"/>
    <w:rsid w:val="00CA71B3"/>
    <w:rsid w:val="00CB08AF"/>
    <w:rsid w:val="00CB1E29"/>
    <w:rsid w:val="00CB6A7A"/>
    <w:rsid w:val="00CB6CC1"/>
    <w:rsid w:val="00CB6F03"/>
    <w:rsid w:val="00CC21D3"/>
    <w:rsid w:val="00CC28EA"/>
    <w:rsid w:val="00CC29C9"/>
    <w:rsid w:val="00CC5574"/>
    <w:rsid w:val="00CC611B"/>
    <w:rsid w:val="00CD384D"/>
    <w:rsid w:val="00CD3AF1"/>
    <w:rsid w:val="00CE2569"/>
    <w:rsid w:val="00CE5C74"/>
    <w:rsid w:val="00CE72F0"/>
    <w:rsid w:val="00CF6DFD"/>
    <w:rsid w:val="00CF7A51"/>
    <w:rsid w:val="00D0039E"/>
    <w:rsid w:val="00D01CB7"/>
    <w:rsid w:val="00D040FB"/>
    <w:rsid w:val="00D10D44"/>
    <w:rsid w:val="00D110D4"/>
    <w:rsid w:val="00D125B0"/>
    <w:rsid w:val="00D1261C"/>
    <w:rsid w:val="00D12623"/>
    <w:rsid w:val="00D31B1A"/>
    <w:rsid w:val="00D3269D"/>
    <w:rsid w:val="00D361E9"/>
    <w:rsid w:val="00D36328"/>
    <w:rsid w:val="00D40238"/>
    <w:rsid w:val="00D40660"/>
    <w:rsid w:val="00D47FE5"/>
    <w:rsid w:val="00D54C07"/>
    <w:rsid w:val="00D575A2"/>
    <w:rsid w:val="00D612DE"/>
    <w:rsid w:val="00D617C6"/>
    <w:rsid w:val="00D62110"/>
    <w:rsid w:val="00D6253D"/>
    <w:rsid w:val="00D62F0D"/>
    <w:rsid w:val="00D64416"/>
    <w:rsid w:val="00D7597D"/>
    <w:rsid w:val="00D82ECD"/>
    <w:rsid w:val="00D830CA"/>
    <w:rsid w:val="00D836F5"/>
    <w:rsid w:val="00D86731"/>
    <w:rsid w:val="00D95791"/>
    <w:rsid w:val="00DA67DE"/>
    <w:rsid w:val="00DB0C9E"/>
    <w:rsid w:val="00DB14CA"/>
    <w:rsid w:val="00DB5217"/>
    <w:rsid w:val="00DB67DC"/>
    <w:rsid w:val="00DC1746"/>
    <w:rsid w:val="00DE090E"/>
    <w:rsid w:val="00DE1DCF"/>
    <w:rsid w:val="00DE2E94"/>
    <w:rsid w:val="00DE3060"/>
    <w:rsid w:val="00DE3A8A"/>
    <w:rsid w:val="00DF0228"/>
    <w:rsid w:val="00E03DC0"/>
    <w:rsid w:val="00E11115"/>
    <w:rsid w:val="00E16037"/>
    <w:rsid w:val="00E1773A"/>
    <w:rsid w:val="00E21975"/>
    <w:rsid w:val="00E245BF"/>
    <w:rsid w:val="00E26FAB"/>
    <w:rsid w:val="00E44D6B"/>
    <w:rsid w:val="00E56F6F"/>
    <w:rsid w:val="00E617DF"/>
    <w:rsid w:val="00E639DC"/>
    <w:rsid w:val="00E6749D"/>
    <w:rsid w:val="00E72BD7"/>
    <w:rsid w:val="00E76989"/>
    <w:rsid w:val="00E77705"/>
    <w:rsid w:val="00E80D1E"/>
    <w:rsid w:val="00E82681"/>
    <w:rsid w:val="00E82B35"/>
    <w:rsid w:val="00E84644"/>
    <w:rsid w:val="00E855C7"/>
    <w:rsid w:val="00E86AA1"/>
    <w:rsid w:val="00E90A26"/>
    <w:rsid w:val="00E90E31"/>
    <w:rsid w:val="00E9144D"/>
    <w:rsid w:val="00E92715"/>
    <w:rsid w:val="00E92FB2"/>
    <w:rsid w:val="00E97A52"/>
    <w:rsid w:val="00EA02BA"/>
    <w:rsid w:val="00EA70C5"/>
    <w:rsid w:val="00EA795D"/>
    <w:rsid w:val="00EB3B10"/>
    <w:rsid w:val="00EC05EA"/>
    <w:rsid w:val="00EC2224"/>
    <w:rsid w:val="00EC2C0A"/>
    <w:rsid w:val="00ED08D5"/>
    <w:rsid w:val="00ED53FB"/>
    <w:rsid w:val="00ED6607"/>
    <w:rsid w:val="00EE1487"/>
    <w:rsid w:val="00EE2A84"/>
    <w:rsid w:val="00EF05DD"/>
    <w:rsid w:val="00EF15AC"/>
    <w:rsid w:val="00EF5357"/>
    <w:rsid w:val="00F124F5"/>
    <w:rsid w:val="00F14006"/>
    <w:rsid w:val="00F1554B"/>
    <w:rsid w:val="00F206DA"/>
    <w:rsid w:val="00F22C49"/>
    <w:rsid w:val="00F243E6"/>
    <w:rsid w:val="00F269B1"/>
    <w:rsid w:val="00F357BD"/>
    <w:rsid w:val="00F4476F"/>
    <w:rsid w:val="00F45592"/>
    <w:rsid w:val="00F5018B"/>
    <w:rsid w:val="00F528F9"/>
    <w:rsid w:val="00F5368B"/>
    <w:rsid w:val="00F57245"/>
    <w:rsid w:val="00F60A0B"/>
    <w:rsid w:val="00F64DA6"/>
    <w:rsid w:val="00F650C3"/>
    <w:rsid w:val="00F66EE3"/>
    <w:rsid w:val="00F676DA"/>
    <w:rsid w:val="00F862BC"/>
    <w:rsid w:val="00F95F03"/>
    <w:rsid w:val="00F97CC0"/>
    <w:rsid w:val="00FA25B6"/>
    <w:rsid w:val="00FA64FC"/>
    <w:rsid w:val="00FA7CCE"/>
    <w:rsid w:val="00FB7EED"/>
    <w:rsid w:val="00FC374C"/>
    <w:rsid w:val="00FD280A"/>
    <w:rsid w:val="00FE09D5"/>
    <w:rsid w:val="00FE557C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C2B"/>
  <w15:docId w15:val="{C45BAE4D-B8E1-4512-8674-1EE9F97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8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8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A130-A440-4D42-96A2-C3D8B1A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1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Sidło</dc:creator>
  <cp:lastModifiedBy>Elzbieta Pytel</cp:lastModifiedBy>
  <cp:revision>340</cp:revision>
  <cp:lastPrinted>2024-05-27T06:29:00Z</cp:lastPrinted>
  <dcterms:created xsi:type="dcterms:W3CDTF">2018-08-28T08:10:00Z</dcterms:created>
  <dcterms:modified xsi:type="dcterms:W3CDTF">2024-06-25T08:20:00Z</dcterms:modified>
</cp:coreProperties>
</file>