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5EF3" w14:textId="77777777" w:rsidR="00421B4D" w:rsidRDefault="00421B4D" w:rsidP="00421B4D">
      <w:pPr>
        <w:pStyle w:val="PROJEKT-PRZEKADKA"/>
      </w:pPr>
    </w:p>
    <w:p w14:paraId="2813895D" w14:textId="77777777" w:rsidR="00421B4D" w:rsidRDefault="00421B4D" w:rsidP="00421B4D">
      <w:pPr>
        <w:pStyle w:val="PROJEKT-PRZEKADKA"/>
      </w:pPr>
    </w:p>
    <w:p w14:paraId="10897CA5" w14:textId="77777777" w:rsidR="00421B4D" w:rsidRDefault="00421B4D" w:rsidP="00421B4D">
      <w:pPr>
        <w:pStyle w:val="PROJEKT-PRZEKADKA"/>
      </w:pPr>
    </w:p>
    <w:p w14:paraId="057F80D7" w14:textId="77777777" w:rsidR="00421B4D" w:rsidRDefault="00421B4D" w:rsidP="00421B4D">
      <w:pPr>
        <w:pStyle w:val="PROJEKT-PRZEKADKA"/>
      </w:pPr>
    </w:p>
    <w:p w14:paraId="077E62BE" w14:textId="77777777" w:rsidR="00421B4D" w:rsidRDefault="00421B4D" w:rsidP="00421B4D">
      <w:pPr>
        <w:pStyle w:val="PROJEKT-PRZEKADKA"/>
      </w:pPr>
    </w:p>
    <w:p w14:paraId="169ED410" w14:textId="77777777" w:rsidR="00421B4D" w:rsidRPr="00421B4D" w:rsidRDefault="00421B4D" w:rsidP="00421B4D">
      <w:pPr>
        <w:pStyle w:val="PROJEKT-PRZEKADKA"/>
        <w:rPr>
          <w:sz w:val="36"/>
          <w:szCs w:val="40"/>
        </w:rPr>
      </w:pPr>
      <w:r w:rsidRPr="00421B4D">
        <w:t>PROJEKT ZAGOSPODAROWANIA TERENU</w:t>
      </w:r>
      <w:r w:rsidRPr="00421B4D">
        <w:rPr>
          <w:sz w:val="36"/>
          <w:szCs w:val="40"/>
        </w:rPr>
        <w:br w:type="page"/>
      </w:r>
    </w:p>
    <w:p w14:paraId="663A36C3" w14:textId="77777777" w:rsidR="00B35DA4" w:rsidRDefault="00615492" w:rsidP="000F008D">
      <w:pPr>
        <w:pStyle w:val="PROJEKT-TYTU"/>
      </w:pPr>
      <w:r>
        <w:lastRenderedPageBreak/>
        <w:t>OPIS DO PROJEKTU ZAGOSPODAROWANIA TERENU</w:t>
      </w:r>
    </w:p>
    <w:p w14:paraId="6253C595" w14:textId="77777777" w:rsidR="000F008D" w:rsidRDefault="000F008D" w:rsidP="00216F15">
      <w:pPr>
        <w:pStyle w:val="PROJEKT-TEKST"/>
      </w:pPr>
    </w:p>
    <w:p w14:paraId="7FA9358A" w14:textId="0A0D71E5" w:rsidR="006A09C5" w:rsidRPr="004C2D50" w:rsidRDefault="00584199" w:rsidP="006A09C5">
      <w:pPr>
        <w:pStyle w:val="PROJEKT-ADRES"/>
        <w:tabs>
          <w:tab w:val="clear" w:pos="1985"/>
          <w:tab w:val="left" w:pos="2297"/>
        </w:tabs>
        <w:ind w:left="568" w:firstLine="0"/>
      </w:pPr>
      <w:r>
        <w:t xml:space="preserve">LOKALIZACJA: </w:t>
      </w:r>
      <w:r>
        <w:tab/>
      </w:r>
      <w:bookmarkStart w:id="0" w:name="_Hlk66662564"/>
      <w:bookmarkStart w:id="1" w:name="_Hlk45632419"/>
      <w:bookmarkStart w:id="2" w:name="_Hlk69424808"/>
      <w:r w:rsidR="000B059C" w:rsidRPr="004C2D50">
        <w:t>MAKOWISKO</w:t>
      </w:r>
      <w:r w:rsidR="006A09C5" w:rsidRPr="004C2D50">
        <w:t xml:space="preserve">, DZ. NR 35/77, 35/217, 35/31, 35/193, </w:t>
      </w:r>
      <w:r w:rsidR="000B059C" w:rsidRPr="004C2D50">
        <w:t xml:space="preserve">Surochów </w:t>
      </w:r>
      <w:r w:rsidR="006A09C5" w:rsidRPr="004C2D50">
        <w:t xml:space="preserve">OBR. 0009, </w:t>
      </w:r>
      <w:r w:rsidR="006A09C5" w:rsidRPr="004C2D50">
        <w:br/>
      </w:r>
      <w:r w:rsidR="006A09C5" w:rsidRPr="004C2D50">
        <w:tab/>
        <w:t>JEDN. Jarosław 180404_2</w:t>
      </w:r>
      <w:bookmarkEnd w:id="0"/>
      <w:r w:rsidR="006A09C5" w:rsidRPr="004C2D50">
        <w:t>,</w:t>
      </w:r>
      <w:bookmarkEnd w:id="1"/>
    </w:p>
    <w:p w14:paraId="1977F7BB" w14:textId="50795BBB" w:rsidR="006A09C5" w:rsidRPr="000B059C" w:rsidRDefault="006A09C5" w:rsidP="006A09C5">
      <w:pPr>
        <w:pStyle w:val="PROJEKT-ADRES"/>
        <w:tabs>
          <w:tab w:val="clear" w:pos="1985"/>
          <w:tab w:val="left" w:pos="2297"/>
        </w:tabs>
        <w:ind w:left="568" w:firstLine="0"/>
      </w:pPr>
      <w:r w:rsidRPr="004C2D50">
        <w:t xml:space="preserve">INWESTOR: </w:t>
      </w:r>
      <w:r w:rsidRPr="004C2D50">
        <w:tab/>
        <w:t>gmin</w:t>
      </w:r>
      <w:r w:rsidR="000B059C" w:rsidRPr="004C2D50">
        <w:t>A</w:t>
      </w:r>
      <w:r w:rsidRPr="004C2D50">
        <w:t xml:space="preserve"> jarosław, ul. piekarska 5, 37-500 jarosław</w:t>
      </w:r>
      <w:bookmarkEnd w:id="2"/>
      <w:r w:rsidRPr="000B059C">
        <w:t>,</w:t>
      </w:r>
    </w:p>
    <w:p w14:paraId="6671E90E" w14:textId="2A677982" w:rsidR="000655BC" w:rsidRDefault="000655BC" w:rsidP="006A09C5">
      <w:pPr>
        <w:pStyle w:val="PROJEKT-ADRES"/>
        <w:tabs>
          <w:tab w:val="clear" w:pos="1985"/>
          <w:tab w:val="left" w:pos="2297"/>
        </w:tabs>
        <w:ind w:left="568" w:firstLine="0"/>
      </w:pPr>
    </w:p>
    <w:p w14:paraId="6F3D3EDD" w14:textId="77777777" w:rsidR="00584199" w:rsidRPr="00BD52BD" w:rsidRDefault="00584199" w:rsidP="00584199">
      <w:pPr>
        <w:pStyle w:val="PROJEKT-TEKST"/>
      </w:pPr>
    </w:p>
    <w:p w14:paraId="2BCBF852" w14:textId="77777777" w:rsidR="00584199" w:rsidRDefault="00584199" w:rsidP="00584199">
      <w:pPr>
        <w:pStyle w:val="PROJEKT-PROJEKTANCI"/>
      </w:pPr>
      <w:r>
        <w:t>ZAWARTOŚĆ OPRACOWANIA</w:t>
      </w:r>
    </w:p>
    <w:p w14:paraId="4B0229A5" w14:textId="77777777" w:rsidR="00584199" w:rsidRDefault="00584199" w:rsidP="00584199">
      <w:pPr>
        <w:pStyle w:val="PROJEKT-PROJEKTANCI"/>
      </w:pPr>
    </w:p>
    <w:sdt>
      <w:sdtPr>
        <w:id w:val="95984844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74362D8" w14:textId="77777777" w:rsidR="004E45A0" w:rsidRDefault="005841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\n \h \z \t "PROJEKT - NUMERACJA - POZIOM 1;1" </w:instrText>
          </w:r>
          <w:r>
            <w:fldChar w:fldCharType="separate"/>
          </w:r>
          <w:hyperlink w:anchor="_Toc69251734" w:history="1">
            <w:r w:rsidR="004E45A0" w:rsidRPr="00C34B86">
              <w:rPr>
                <w:rStyle w:val="Hipercze"/>
                <w:noProof/>
              </w:rPr>
              <w:t>1.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Przedmiot opracowania</w:t>
            </w:r>
          </w:hyperlink>
        </w:p>
        <w:p w14:paraId="1F33D77B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35" w:history="1">
            <w:r w:rsidR="004E45A0" w:rsidRPr="00C34B86">
              <w:rPr>
                <w:rStyle w:val="Hipercze"/>
                <w:noProof/>
              </w:rPr>
              <w:t>2.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Podstawa opracowania</w:t>
            </w:r>
          </w:hyperlink>
        </w:p>
        <w:p w14:paraId="22DE4973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36" w:history="1">
            <w:r w:rsidR="004E45A0" w:rsidRPr="00C34B86">
              <w:rPr>
                <w:rStyle w:val="Hipercze"/>
                <w:noProof/>
              </w:rPr>
              <w:t>3.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Istniejący stan zagospodarowania terenu</w:t>
            </w:r>
          </w:hyperlink>
        </w:p>
        <w:p w14:paraId="44B48A5B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37" w:history="1">
            <w:r w:rsidR="004E45A0" w:rsidRPr="00C34B86">
              <w:rPr>
                <w:rStyle w:val="Hipercze"/>
                <w:noProof/>
                <w:snapToGrid w:val="0"/>
              </w:rPr>
              <w:t>4.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  <w:snapToGrid w:val="0"/>
              </w:rPr>
              <w:t>Projektowany stan zagospodarowania terenu</w:t>
            </w:r>
          </w:hyperlink>
        </w:p>
        <w:p w14:paraId="5D2CAD22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38" w:history="1">
            <w:r w:rsidR="004E45A0" w:rsidRPr="00C34B86">
              <w:rPr>
                <w:rStyle w:val="Hipercze"/>
                <w:noProof/>
                <w:snapToGrid w:val="0"/>
              </w:rPr>
              <w:t>5.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  <w:snapToGrid w:val="0"/>
              </w:rPr>
              <w:t>Parametry techniczne</w:t>
            </w:r>
          </w:hyperlink>
        </w:p>
        <w:p w14:paraId="15FAD6A8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39" w:history="1">
            <w:r w:rsidR="004E45A0" w:rsidRPr="00C34B86">
              <w:rPr>
                <w:rStyle w:val="Hipercze"/>
                <w:noProof/>
              </w:rPr>
              <w:t>6.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Infrastruktura</w:t>
            </w:r>
          </w:hyperlink>
        </w:p>
        <w:p w14:paraId="5309B4AF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40" w:history="1">
            <w:r w:rsidR="004E45A0" w:rsidRPr="00C34B86">
              <w:rPr>
                <w:rStyle w:val="Hipercze"/>
                <w:noProof/>
              </w:rPr>
              <w:t>7.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Dane o ochronie konserwatorskiej</w:t>
            </w:r>
          </w:hyperlink>
        </w:p>
        <w:p w14:paraId="36658C9E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41" w:history="1">
            <w:r w:rsidR="004E45A0" w:rsidRPr="00C34B86">
              <w:rPr>
                <w:rStyle w:val="Hipercze"/>
                <w:noProof/>
              </w:rPr>
              <w:t>8.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Dane określające wpływ eksploatacji górniczej</w:t>
            </w:r>
          </w:hyperlink>
        </w:p>
        <w:p w14:paraId="70D06A94" w14:textId="77777777" w:rsidR="004E45A0" w:rsidRDefault="004D1A99">
          <w:pPr>
            <w:pStyle w:val="Spistreci1"/>
            <w:rPr>
              <w:rFonts w:eastAsiaTheme="minorEastAsia" w:cstheme="minorBidi"/>
              <w:bCs w:val="0"/>
              <w:i w:val="0"/>
              <w:noProof/>
              <w:sz w:val="22"/>
              <w:szCs w:val="22"/>
              <w:lang w:eastAsia="pl-PL"/>
            </w:rPr>
          </w:pPr>
          <w:hyperlink w:anchor="_Toc69251742" w:history="1">
            <w:r w:rsidR="004E45A0" w:rsidRPr="00C34B86">
              <w:rPr>
                <w:rStyle w:val="Hipercze"/>
                <w:noProof/>
              </w:rPr>
              <w:t>9.</w:t>
            </w:r>
            <w:r w:rsidR="004E45A0">
              <w:rPr>
                <w:rFonts w:eastAsiaTheme="minorEastAsia" w:cstheme="minorBidi"/>
                <w:bCs w:val="0"/>
                <w:i w:val="0"/>
                <w:noProof/>
                <w:sz w:val="22"/>
                <w:szCs w:val="22"/>
                <w:lang w:eastAsia="pl-PL"/>
              </w:rPr>
              <w:tab/>
            </w:r>
            <w:r w:rsidR="004E45A0" w:rsidRPr="00C34B86">
              <w:rPr>
                <w:rStyle w:val="Hipercze"/>
                <w:noProof/>
              </w:rPr>
              <w:t>Zagrożenia dla środowiska oraz higieny i zdrowia</w:t>
            </w:r>
          </w:hyperlink>
        </w:p>
        <w:p w14:paraId="00E8719B" w14:textId="0695A029" w:rsidR="00584199" w:rsidRDefault="00584199" w:rsidP="00584199">
          <w:pPr>
            <w:pStyle w:val="Spistreci1"/>
          </w:pPr>
          <w:r>
            <w:fldChar w:fldCharType="end"/>
          </w:r>
        </w:p>
      </w:sdtContent>
    </w:sdt>
    <w:p w14:paraId="705AEFD8" w14:textId="77777777" w:rsidR="00584199" w:rsidRDefault="00584199" w:rsidP="00584199">
      <w:pPr>
        <w:pStyle w:val="PROJEKT-PROJEKTANCI"/>
      </w:pPr>
    </w:p>
    <w:p w14:paraId="6BB01592" w14:textId="77777777" w:rsidR="00584199" w:rsidRDefault="00584199" w:rsidP="00584199">
      <w:pPr>
        <w:pStyle w:val="PROJEKT-PROJEKTANCI"/>
      </w:pPr>
      <w:r w:rsidRPr="00D66FB2">
        <w:t>ZESTAWIENIE RYSUNKÓW</w:t>
      </w:r>
    </w:p>
    <w:p w14:paraId="5D388131" w14:textId="77777777" w:rsidR="00584199" w:rsidRPr="00D66FB2" w:rsidRDefault="00584199" w:rsidP="00584199">
      <w:pPr>
        <w:pStyle w:val="PROJEKT-PROJEKTANCI"/>
      </w:pPr>
    </w:p>
    <w:p w14:paraId="62BDEB0C" w14:textId="1C279BDA" w:rsidR="00C261E8" w:rsidRDefault="00584199" w:rsidP="00840BBE">
      <w:pPr>
        <w:pStyle w:val="Spistreci1"/>
      </w:pPr>
      <w:r>
        <w:t>Projekt zagospodarowania</w:t>
      </w:r>
      <w:r w:rsidR="00C261E8">
        <w:t xml:space="preserve"> </w:t>
      </w:r>
      <w:r w:rsidR="00514A7D">
        <w:t>terenu</w:t>
      </w:r>
      <w:r>
        <w:tab/>
        <w:t>1:</w:t>
      </w:r>
      <w:r w:rsidR="006A09C5">
        <w:t>5</w:t>
      </w:r>
      <w:r>
        <w:t>00</w:t>
      </w:r>
      <w:r>
        <w:tab/>
        <w:t xml:space="preserve">rys. </w:t>
      </w:r>
      <w:proofErr w:type="spellStart"/>
      <w:r>
        <w:t>PZ</w:t>
      </w:r>
      <w:proofErr w:type="spellEnd"/>
      <w:r>
        <w:t>-01</w:t>
      </w:r>
    </w:p>
    <w:p w14:paraId="19C5AAF5" w14:textId="77777777" w:rsidR="00584199" w:rsidRDefault="00584199" w:rsidP="00584199">
      <w:pPr>
        <w:pStyle w:val="PROJEKT-TEKST"/>
      </w:pPr>
    </w:p>
    <w:p w14:paraId="064D38FE" w14:textId="77777777" w:rsidR="001B64D1" w:rsidRPr="003A39E7" w:rsidRDefault="001B64D1" w:rsidP="001B64D1">
      <w:pPr>
        <w:pStyle w:val="PROJEKT-TEKST"/>
      </w:pPr>
    </w:p>
    <w:p w14:paraId="0EAEB2A6" w14:textId="77777777" w:rsidR="00584199" w:rsidRDefault="00584199">
      <w:pPr>
        <w:spacing w:after="160" w:line="259" w:lineRule="auto"/>
        <w:rPr>
          <w:b/>
          <w:sz w:val="24"/>
        </w:rPr>
      </w:pPr>
      <w:r>
        <w:br w:type="page"/>
      </w:r>
    </w:p>
    <w:p w14:paraId="5B901454" w14:textId="2AA4C88E" w:rsidR="00274C38" w:rsidRDefault="001B64D1" w:rsidP="006413F5">
      <w:pPr>
        <w:pStyle w:val="PROJEKT-NUMERACJA-POZIOM1"/>
      </w:pPr>
      <w:bookmarkStart w:id="3" w:name="_Toc69251734"/>
      <w:r>
        <w:lastRenderedPageBreak/>
        <w:t xml:space="preserve">Przedmiot </w:t>
      </w:r>
      <w:r w:rsidRPr="001B64D1">
        <w:t>opracowania</w:t>
      </w:r>
      <w:bookmarkEnd w:id="3"/>
    </w:p>
    <w:p w14:paraId="4168D33A" w14:textId="37F8E4F1" w:rsidR="001D7F46" w:rsidRDefault="001D7F46" w:rsidP="001D7F46">
      <w:pPr>
        <w:pStyle w:val="PROJEKT-TEKST"/>
      </w:pPr>
      <w:r w:rsidRPr="007C7637">
        <w:t>Projektowane zamierzenie budowlane to</w:t>
      </w:r>
      <w:r w:rsidR="006A09C5">
        <w:t xml:space="preserve"> projekt zagospodarowania terenu w ramach projektu dotyczących </w:t>
      </w:r>
      <w:r w:rsidR="006A09C5" w:rsidRPr="0078563C">
        <w:t>rob</w:t>
      </w:r>
      <w:r w:rsidR="006A09C5">
        <w:t>ó</w:t>
      </w:r>
      <w:r w:rsidR="006A09C5" w:rsidRPr="0078563C">
        <w:t xml:space="preserve">t </w:t>
      </w:r>
      <w:bookmarkStart w:id="4" w:name="_Hlk69424856"/>
      <w:r w:rsidR="006A09C5" w:rsidRPr="0078563C">
        <w:t>budowlan</w:t>
      </w:r>
      <w:r w:rsidR="006A09C5">
        <w:t>ych</w:t>
      </w:r>
      <w:r w:rsidR="006A09C5" w:rsidRPr="0078563C">
        <w:t xml:space="preserve"> polegając</w:t>
      </w:r>
      <w:r w:rsidR="006A09C5">
        <w:t>ych</w:t>
      </w:r>
      <w:r w:rsidR="006A09C5" w:rsidRPr="0078563C">
        <w:t xml:space="preserve"> na remoncie i przebudowie</w:t>
      </w:r>
      <w:r w:rsidR="006A09C5">
        <w:t xml:space="preserve"> </w:t>
      </w:r>
      <w:r w:rsidR="006A09C5" w:rsidRPr="0078563C">
        <w:t>istniejącej strzelnicy sportowej, rozbudowie</w:t>
      </w:r>
      <w:r w:rsidR="006A09C5">
        <w:t xml:space="preserve"> </w:t>
      </w:r>
      <w:r w:rsidR="006A09C5">
        <w:br/>
        <w:t>i</w:t>
      </w:r>
      <w:r w:rsidR="006A09C5" w:rsidRPr="0078563C">
        <w:t xml:space="preserve"> przebudowie istniejącego budynku szatni sportowej,</w:t>
      </w:r>
      <w:r w:rsidR="006A09C5">
        <w:t xml:space="preserve"> </w:t>
      </w:r>
      <w:r w:rsidR="006A09C5" w:rsidRPr="0078563C">
        <w:t>budowie wiaty wraz z przebudową ogrodzenia,</w:t>
      </w:r>
      <w:r w:rsidR="006A09C5">
        <w:t xml:space="preserve"> </w:t>
      </w:r>
      <w:r w:rsidR="006A09C5" w:rsidRPr="0078563C">
        <w:t>utwardzeniem części działki i miejscami postojowymi</w:t>
      </w:r>
      <w:r w:rsidR="006A09C5">
        <w:t xml:space="preserve">, </w:t>
      </w:r>
      <w:r w:rsidR="006A09C5" w:rsidRPr="007C7637">
        <w:t xml:space="preserve">wg projektu </w:t>
      </w:r>
      <w:r w:rsidR="006A09C5">
        <w:t>indywidualnego</w:t>
      </w:r>
      <w:r w:rsidR="006A09C5" w:rsidRPr="00421B4D">
        <w:t xml:space="preserve"> </w:t>
      </w:r>
      <w:r w:rsidR="006A09C5" w:rsidRPr="007C7637">
        <w:t>w m.</w:t>
      </w:r>
      <w:r w:rsidR="000B059C">
        <w:t xml:space="preserve"> Makowisko</w:t>
      </w:r>
      <w:r w:rsidR="006A09C5" w:rsidRPr="007C7637">
        <w:t xml:space="preserve"> na dz. ewid. nr </w:t>
      </w:r>
      <w:r w:rsidR="006A09C5">
        <w:t>35/77, 35/217, 35/31, 35/193</w:t>
      </w:r>
      <w:bookmarkEnd w:id="4"/>
      <w:r w:rsidR="006A09C5" w:rsidRPr="00347396">
        <w:t>.</w:t>
      </w:r>
    </w:p>
    <w:p w14:paraId="513BB102" w14:textId="2DEA9D64" w:rsidR="00584199" w:rsidRDefault="00584199" w:rsidP="001D7F46">
      <w:pPr>
        <w:pStyle w:val="PROJEKT-TEKST"/>
      </w:pPr>
    </w:p>
    <w:p w14:paraId="1CA4DE92" w14:textId="77777777" w:rsidR="00E107B3" w:rsidRDefault="00E107B3" w:rsidP="001D7F46">
      <w:pPr>
        <w:pStyle w:val="PROJEKT-TEKST"/>
      </w:pPr>
    </w:p>
    <w:p w14:paraId="6D7C2372" w14:textId="77777777" w:rsidR="001B64D1" w:rsidRDefault="001B64D1" w:rsidP="006413F5">
      <w:pPr>
        <w:pStyle w:val="PROJEKT-NUMERACJA-POZIOM1"/>
      </w:pPr>
      <w:bookmarkStart w:id="5" w:name="_Toc69251735"/>
      <w:r>
        <w:t>Podstawa opracowania</w:t>
      </w:r>
      <w:bookmarkEnd w:id="5"/>
    </w:p>
    <w:p w14:paraId="4E68C247" w14:textId="77777777" w:rsidR="001B64D1" w:rsidRDefault="001B64D1" w:rsidP="00FB71DD">
      <w:pPr>
        <w:pStyle w:val="PROJEKT-PUNKTYKRESKI"/>
      </w:pPr>
      <w:r>
        <w:t xml:space="preserve">Zlecenie </w:t>
      </w:r>
      <w:r w:rsidR="0062686C">
        <w:t>Inwestora</w:t>
      </w:r>
    </w:p>
    <w:p w14:paraId="1419B101" w14:textId="77777777" w:rsidR="006A09C5" w:rsidRDefault="006A09C5" w:rsidP="00FB71DD">
      <w:pPr>
        <w:pStyle w:val="PROJEKT-PUNKTYKRESKI"/>
      </w:pPr>
      <w:r>
        <w:t>Miejscowy Plan Zagospodarowania Przestrzennego</w:t>
      </w:r>
    </w:p>
    <w:p w14:paraId="38A82C29" w14:textId="77777777" w:rsidR="006A09C5" w:rsidRDefault="006A09C5" w:rsidP="00FB71DD">
      <w:pPr>
        <w:pStyle w:val="PROJEKT-PUNKTYKRESKI"/>
      </w:pPr>
      <w:r>
        <w:t>Mapa do celów projektowych w skali 1:500</w:t>
      </w:r>
    </w:p>
    <w:p w14:paraId="26B2EE99" w14:textId="77777777" w:rsidR="006A09C5" w:rsidRPr="00705D3F" w:rsidRDefault="006A09C5" w:rsidP="00FB71DD">
      <w:pPr>
        <w:pStyle w:val="PROJEKT-PUNKTYKRESKI"/>
      </w:pPr>
      <w:r w:rsidRPr="00705D3F">
        <w:t>Wypis z rejestru gruntów i kopia mapy ewidencji gruntów</w:t>
      </w:r>
    </w:p>
    <w:p w14:paraId="718F24F8" w14:textId="653281CA" w:rsidR="001B64D1" w:rsidRDefault="0062686C" w:rsidP="00FB71DD">
      <w:pPr>
        <w:pStyle w:val="PROJEKT-PUNKTYKRESKI"/>
      </w:pPr>
      <w:r>
        <w:t>O</w:t>
      </w:r>
      <w:r w:rsidRPr="0062686C">
        <w:t>bowiązujące normy i przepisy</w:t>
      </w:r>
      <w:r>
        <w:t xml:space="preserve"> Prawa budowlanego i pokrewnych</w:t>
      </w:r>
    </w:p>
    <w:p w14:paraId="5DAA0762" w14:textId="7BFB4753" w:rsidR="00584199" w:rsidRDefault="00584199" w:rsidP="00584199">
      <w:pPr>
        <w:pStyle w:val="PROJEKT-TEKST"/>
      </w:pPr>
    </w:p>
    <w:p w14:paraId="71EC3582" w14:textId="77777777" w:rsidR="00E107B3" w:rsidRPr="0062686C" w:rsidRDefault="00E107B3" w:rsidP="00584199">
      <w:pPr>
        <w:pStyle w:val="PROJEKT-TEKST"/>
      </w:pPr>
    </w:p>
    <w:p w14:paraId="1DDEF4CA" w14:textId="77777777" w:rsidR="0064304C" w:rsidRDefault="00ED7639" w:rsidP="006413F5">
      <w:pPr>
        <w:pStyle w:val="PROJEKT-NUMERACJA-POZIOM1"/>
      </w:pPr>
      <w:bookmarkStart w:id="6" w:name="_Toc69251736"/>
      <w:r>
        <w:t>Istniejący s</w:t>
      </w:r>
      <w:r w:rsidR="001B64D1">
        <w:t xml:space="preserve">tan </w:t>
      </w:r>
      <w:r>
        <w:t>zagospodarowania terenu</w:t>
      </w:r>
      <w:bookmarkEnd w:id="6"/>
    </w:p>
    <w:p w14:paraId="0D619AEA" w14:textId="77777777" w:rsidR="00ED7639" w:rsidRDefault="0008148F" w:rsidP="006413F5">
      <w:pPr>
        <w:pStyle w:val="PROJEKT-NUMERACJA-POZIOM2"/>
      </w:pPr>
      <w:r>
        <w:t xml:space="preserve">Stan istniejący </w:t>
      </w:r>
    </w:p>
    <w:p w14:paraId="7480B8F4" w14:textId="3B38F483" w:rsidR="005B1EDB" w:rsidRDefault="0008148F" w:rsidP="0008148F">
      <w:pPr>
        <w:pStyle w:val="PROJEKT-TEKST"/>
        <w:rPr>
          <w:snapToGrid w:val="0"/>
        </w:rPr>
      </w:pPr>
      <w:r w:rsidRPr="00434BE2">
        <w:rPr>
          <w:snapToGrid w:val="0"/>
        </w:rPr>
        <w:t>Ter</w:t>
      </w:r>
      <w:r w:rsidR="001D7F46">
        <w:rPr>
          <w:snapToGrid w:val="0"/>
        </w:rPr>
        <w:t xml:space="preserve">en </w:t>
      </w:r>
      <w:bookmarkStart w:id="7" w:name="_Hlk69424921"/>
      <w:r w:rsidR="001D7F46">
        <w:rPr>
          <w:snapToGrid w:val="0"/>
        </w:rPr>
        <w:t xml:space="preserve">inwestycji </w:t>
      </w:r>
      <w:r w:rsidR="006A09C5">
        <w:rPr>
          <w:snapToGrid w:val="0"/>
        </w:rPr>
        <w:t>obejmujący część działek</w:t>
      </w:r>
      <w:r w:rsidR="006A09C5" w:rsidRPr="00434BE2">
        <w:rPr>
          <w:snapToGrid w:val="0"/>
        </w:rPr>
        <w:t xml:space="preserve"> nr ewid.</w:t>
      </w:r>
      <w:r w:rsidR="006A09C5">
        <w:rPr>
          <w:snapToGrid w:val="0"/>
        </w:rPr>
        <w:t xml:space="preserve"> 35/77, 35/217, 35/31, 35/193 </w:t>
      </w:r>
      <w:r w:rsidR="006A09C5" w:rsidRPr="00A479B0">
        <w:rPr>
          <w:snapToGrid w:val="0"/>
          <w:color w:val="FF0000"/>
        </w:rPr>
        <w:t>będąc</w:t>
      </w:r>
      <w:r w:rsidR="000B059C">
        <w:rPr>
          <w:snapToGrid w:val="0"/>
          <w:color w:val="FF0000"/>
        </w:rPr>
        <w:t>ych</w:t>
      </w:r>
      <w:r w:rsidR="006A09C5" w:rsidRPr="00A479B0">
        <w:rPr>
          <w:snapToGrid w:val="0"/>
          <w:color w:val="FF0000"/>
        </w:rPr>
        <w:t xml:space="preserve"> własnością</w:t>
      </w:r>
      <w:r w:rsidR="000B059C">
        <w:rPr>
          <w:snapToGrid w:val="0"/>
          <w:color w:val="FF0000"/>
        </w:rPr>
        <w:t xml:space="preserve"> i we władaniu</w:t>
      </w:r>
      <w:r w:rsidR="006A09C5" w:rsidRPr="00A479B0">
        <w:rPr>
          <w:snapToGrid w:val="0"/>
          <w:color w:val="FF0000"/>
        </w:rPr>
        <w:t xml:space="preserve"> </w:t>
      </w:r>
      <w:r w:rsidR="006A09C5" w:rsidRPr="00434BE2">
        <w:rPr>
          <w:snapToGrid w:val="0"/>
        </w:rPr>
        <w:t>Inwestora</w:t>
      </w:r>
      <w:r w:rsidR="006A09C5">
        <w:rPr>
          <w:snapToGrid w:val="0"/>
        </w:rPr>
        <w:t xml:space="preserve"> </w:t>
      </w:r>
      <w:r w:rsidR="006A09C5" w:rsidRPr="00434BE2">
        <w:rPr>
          <w:snapToGrid w:val="0"/>
        </w:rPr>
        <w:t>położon</w:t>
      </w:r>
      <w:r w:rsidR="006A09C5">
        <w:rPr>
          <w:snapToGrid w:val="0"/>
        </w:rPr>
        <w:t>e</w:t>
      </w:r>
      <w:r w:rsidR="006A09C5" w:rsidRPr="00434BE2">
        <w:rPr>
          <w:snapToGrid w:val="0"/>
        </w:rPr>
        <w:t xml:space="preserve"> </w:t>
      </w:r>
      <w:r w:rsidR="006A09C5">
        <w:rPr>
          <w:snapToGrid w:val="0"/>
        </w:rPr>
        <w:t>są</w:t>
      </w:r>
      <w:r w:rsidR="006A09C5" w:rsidRPr="00434BE2">
        <w:rPr>
          <w:snapToGrid w:val="0"/>
        </w:rPr>
        <w:t xml:space="preserve"> w m.</w:t>
      </w:r>
      <w:r w:rsidR="000B059C">
        <w:rPr>
          <w:snapToGrid w:val="0"/>
        </w:rPr>
        <w:t xml:space="preserve"> Makowisko</w:t>
      </w:r>
      <w:r w:rsidR="006A09C5" w:rsidRPr="00434BE2">
        <w:rPr>
          <w:snapToGrid w:val="0"/>
        </w:rPr>
        <w:t xml:space="preserve"> oznaczon</w:t>
      </w:r>
      <w:r w:rsidR="000B059C">
        <w:rPr>
          <w:snapToGrid w:val="0"/>
        </w:rPr>
        <w:t>e</w:t>
      </w:r>
      <w:r w:rsidR="006A09C5" w:rsidRPr="00434BE2">
        <w:rPr>
          <w:snapToGrid w:val="0"/>
        </w:rPr>
        <w:t xml:space="preserve"> </w:t>
      </w:r>
      <w:r w:rsidR="006A09C5">
        <w:rPr>
          <w:snapToGrid w:val="0"/>
        </w:rPr>
        <w:t xml:space="preserve">w Miejscowym Planie Zagospodarowania Przestrzennego symbolem </w:t>
      </w:r>
      <w:proofErr w:type="spellStart"/>
      <w:r w:rsidR="006A09C5" w:rsidRPr="00530256">
        <w:rPr>
          <w:snapToGrid w:val="0"/>
        </w:rPr>
        <w:t>1.US.2</w:t>
      </w:r>
      <w:proofErr w:type="spellEnd"/>
      <w:r w:rsidR="006A09C5" w:rsidRPr="00530256">
        <w:rPr>
          <w:snapToGrid w:val="0"/>
        </w:rPr>
        <w:t> - teren usług sportu</w:t>
      </w:r>
      <w:bookmarkEnd w:id="7"/>
      <w:r w:rsidR="00840BBE">
        <w:rPr>
          <w:snapToGrid w:val="0"/>
        </w:rPr>
        <w:t>.</w:t>
      </w:r>
    </w:p>
    <w:p w14:paraId="65FE777F" w14:textId="52E7EAA8" w:rsidR="004137BF" w:rsidRDefault="00CF454D" w:rsidP="00840BBE">
      <w:pPr>
        <w:pStyle w:val="PROJEKT-TEKST"/>
        <w:rPr>
          <w:snapToGrid w:val="0"/>
        </w:rPr>
      </w:pPr>
      <w:r>
        <w:rPr>
          <w:snapToGrid w:val="0"/>
        </w:rPr>
        <w:t xml:space="preserve">Teren </w:t>
      </w:r>
      <w:bookmarkStart w:id="8" w:name="_Hlk66665747"/>
      <w:r>
        <w:rPr>
          <w:snapToGrid w:val="0"/>
        </w:rPr>
        <w:t xml:space="preserve">inwestycji od strony </w:t>
      </w:r>
      <w:r w:rsidR="004137BF">
        <w:rPr>
          <w:snapToGrid w:val="0"/>
        </w:rPr>
        <w:t xml:space="preserve">północnej graniczy z terenem działki zabudowanej obiektami sportowymi </w:t>
      </w:r>
      <w:r w:rsidR="000E4D78">
        <w:rPr>
          <w:snapToGrid w:val="0"/>
        </w:rPr>
        <w:t xml:space="preserve">- </w:t>
      </w:r>
      <w:r w:rsidR="004137BF">
        <w:rPr>
          <w:snapToGrid w:val="0"/>
        </w:rPr>
        <w:t>boiska piłkarskie i treningowe oraz budynek szatni piłkarskiej</w:t>
      </w:r>
      <w:r w:rsidR="000E4D78">
        <w:rPr>
          <w:snapToGrid w:val="0"/>
        </w:rPr>
        <w:t xml:space="preserve"> (dz. nr 35/193), terenem działki stanowiącej dojazd o terenu inwestycji (dz. nr 35/31), od strony północnej i wschodniej z działką drogową (dz. nr 35/116) od strony południowej </w:t>
      </w:r>
      <w:r w:rsidR="00EA02D2">
        <w:rPr>
          <w:snapToGrid w:val="0"/>
        </w:rPr>
        <w:br/>
      </w:r>
      <w:r w:rsidR="000E4D78">
        <w:rPr>
          <w:snapToGrid w:val="0"/>
        </w:rPr>
        <w:t>z niezabudowanym teren działki, na której znajduje się fragment rowu melioracyjnego (dz. nr 35/77)</w:t>
      </w:r>
      <w:r w:rsidR="00EA02D2">
        <w:rPr>
          <w:snapToGrid w:val="0"/>
        </w:rPr>
        <w:t xml:space="preserve"> oraz</w:t>
      </w:r>
      <w:r w:rsidR="000E4D78">
        <w:rPr>
          <w:snapToGrid w:val="0"/>
        </w:rPr>
        <w:t xml:space="preserve"> od strony zachodniej z niezabudowanym terenem działki, użytkowanym rolniczo (dz. nr 35/217).</w:t>
      </w:r>
    </w:p>
    <w:bookmarkEnd w:id="8"/>
    <w:p w14:paraId="1F3506B4" w14:textId="7D5AA6C0" w:rsidR="00C10388" w:rsidRPr="00C10388" w:rsidRDefault="000E4D78" w:rsidP="00C10388">
      <w:pPr>
        <w:pStyle w:val="PROJEKT-TEKST"/>
        <w:rPr>
          <w:snapToGrid w:val="0"/>
        </w:rPr>
      </w:pPr>
      <w:r>
        <w:rPr>
          <w:snapToGrid w:val="0"/>
        </w:rPr>
        <w:t>Teren d</w:t>
      </w:r>
      <w:r w:rsidR="00C10388" w:rsidRPr="00C10388">
        <w:rPr>
          <w:snapToGrid w:val="0"/>
        </w:rPr>
        <w:t>ział</w:t>
      </w:r>
      <w:r>
        <w:rPr>
          <w:snapToGrid w:val="0"/>
        </w:rPr>
        <w:t>e</w:t>
      </w:r>
      <w:r w:rsidR="00C10388" w:rsidRPr="00C10388">
        <w:rPr>
          <w:snapToGrid w:val="0"/>
        </w:rPr>
        <w:t xml:space="preserve">k Inwestora </w:t>
      </w:r>
      <w:r w:rsidR="00C10388">
        <w:rPr>
          <w:snapToGrid w:val="0"/>
        </w:rPr>
        <w:t>zabudowan</w:t>
      </w:r>
      <w:r>
        <w:rPr>
          <w:snapToGrid w:val="0"/>
        </w:rPr>
        <w:t>e budynkiem szatni sportowej i wiaty drewnianej</w:t>
      </w:r>
      <w:r w:rsidR="00C10388" w:rsidRPr="00C10388">
        <w:rPr>
          <w:snapToGrid w:val="0"/>
        </w:rPr>
        <w:t>.</w:t>
      </w:r>
    </w:p>
    <w:p w14:paraId="504EE295" w14:textId="2846EF5F" w:rsidR="00C10388" w:rsidRDefault="00C10388" w:rsidP="00C10388">
      <w:pPr>
        <w:pStyle w:val="PROJEKT-TEKST"/>
        <w:rPr>
          <w:snapToGrid w:val="0"/>
        </w:rPr>
      </w:pPr>
      <w:r>
        <w:rPr>
          <w:snapToGrid w:val="0"/>
        </w:rPr>
        <w:t xml:space="preserve">Teren </w:t>
      </w:r>
      <w:r w:rsidR="000E4D78">
        <w:rPr>
          <w:snapToGrid w:val="0"/>
        </w:rPr>
        <w:t xml:space="preserve">częściowo </w:t>
      </w:r>
      <w:r>
        <w:rPr>
          <w:snapToGrid w:val="0"/>
        </w:rPr>
        <w:t xml:space="preserve">ogrodzony, </w:t>
      </w:r>
      <w:r w:rsidR="000E4D78">
        <w:rPr>
          <w:snapToGrid w:val="0"/>
        </w:rPr>
        <w:t>płaski</w:t>
      </w:r>
      <w:r w:rsidR="00430641">
        <w:rPr>
          <w:snapToGrid w:val="0"/>
        </w:rPr>
        <w:t xml:space="preserve">, </w:t>
      </w:r>
      <w:r w:rsidR="000E4D78">
        <w:rPr>
          <w:snapToGrid w:val="0"/>
        </w:rPr>
        <w:t>z</w:t>
      </w:r>
      <w:r w:rsidR="00430641">
        <w:rPr>
          <w:snapToGrid w:val="0"/>
        </w:rPr>
        <w:t xml:space="preserve"> zieleni</w:t>
      </w:r>
      <w:r w:rsidR="000E4D78">
        <w:rPr>
          <w:snapToGrid w:val="0"/>
        </w:rPr>
        <w:t>ą</w:t>
      </w:r>
      <w:r w:rsidR="00430641">
        <w:rPr>
          <w:snapToGrid w:val="0"/>
        </w:rPr>
        <w:t xml:space="preserve"> wysok</w:t>
      </w:r>
      <w:r w:rsidR="000E4D78">
        <w:rPr>
          <w:snapToGrid w:val="0"/>
        </w:rPr>
        <w:t>ą, która nie koliduje z projektowaną inwestycją</w:t>
      </w:r>
      <w:r w:rsidR="00FA0A2F">
        <w:rPr>
          <w:snapToGrid w:val="0"/>
        </w:rPr>
        <w:t>.</w:t>
      </w:r>
    </w:p>
    <w:p w14:paraId="608C5436" w14:textId="6D40BB0E" w:rsidR="000E4D78" w:rsidRDefault="000E4D78" w:rsidP="000E4D78">
      <w:pPr>
        <w:pStyle w:val="PROJEKT-TEKST"/>
        <w:rPr>
          <w:snapToGrid w:val="0"/>
        </w:rPr>
      </w:pPr>
      <w:r>
        <w:rPr>
          <w:snapToGrid w:val="0"/>
        </w:rPr>
        <w:t xml:space="preserve">Wjazd na teren inwestycji </w:t>
      </w:r>
      <w:r w:rsidR="006F3F2C">
        <w:rPr>
          <w:snapToGrid w:val="0"/>
        </w:rPr>
        <w:t>istniejącym</w:t>
      </w:r>
      <w:r>
        <w:rPr>
          <w:snapToGrid w:val="0"/>
        </w:rPr>
        <w:t xml:space="preserve"> zjazdem z drogi publicznej </w:t>
      </w:r>
      <w:r w:rsidR="006F3F2C">
        <w:rPr>
          <w:snapToGrid w:val="0"/>
        </w:rPr>
        <w:t xml:space="preserve">klasy lokalnej </w:t>
      </w:r>
      <w:r>
        <w:rPr>
          <w:snapToGrid w:val="0"/>
        </w:rPr>
        <w:t xml:space="preserve">(dz. ewid. nr </w:t>
      </w:r>
      <w:r w:rsidR="006F3F2C">
        <w:rPr>
          <w:snapToGrid w:val="0"/>
        </w:rPr>
        <w:t>857</w:t>
      </w:r>
      <w:r>
        <w:rPr>
          <w:snapToGrid w:val="0"/>
        </w:rPr>
        <w:t xml:space="preserve"> – </w:t>
      </w:r>
      <w:proofErr w:type="spellStart"/>
      <w:r>
        <w:rPr>
          <w:snapToGrid w:val="0"/>
        </w:rPr>
        <w:t>1.KD</w:t>
      </w:r>
      <w:r w:rsidR="006F3F2C">
        <w:rPr>
          <w:snapToGrid w:val="0"/>
        </w:rPr>
        <w:t>L</w:t>
      </w:r>
      <w:r>
        <w:rPr>
          <w:snapToGrid w:val="0"/>
        </w:rPr>
        <w:t>.</w:t>
      </w:r>
      <w:r w:rsidR="006F3F2C">
        <w:rPr>
          <w:snapToGrid w:val="0"/>
        </w:rPr>
        <w:t>1</w:t>
      </w:r>
      <w:proofErr w:type="spellEnd"/>
      <w:r>
        <w:rPr>
          <w:snapToGrid w:val="0"/>
        </w:rPr>
        <w:t>)</w:t>
      </w:r>
      <w:r w:rsidR="006F3F2C">
        <w:rPr>
          <w:snapToGrid w:val="0"/>
        </w:rPr>
        <w:t xml:space="preserve"> poprzez działkę drogową klasy dojazdowej (dz. nr 35/31 – </w:t>
      </w:r>
      <w:proofErr w:type="spellStart"/>
      <w:r w:rsidR="006F3F2C">
        <w:rPr>
          <w:snapToGrid w:val="0"/>
        </w:rPr>
        <w:t>1.KDD.4</w:t>
      </w:r>
      <w:proofErr w:type="spellEnd"/>
      <w:r w:rsidR="006F3F2C">
        <w:rPr>
          <w:snapToGrid w:val="0"/>
        </w:rPr>
        <w:t>)</w:t>
      </w:r>
      <w:r>
        <w:rPr>
          <w:snapToGrid w:val="0"/>
        </w:rPr>
        <w:t>.</w:t>
      </w:r>
    </w:p>
    <w:p w14:paraId="1B4AE5EB" w14:textId="48A1F239" w:rsidR="00C10388" w:rsidRDefault="00C10388" w:rsidP="00C10388">
      <w:pPr>
        <w:pStyle w:val="PROJEKT-TEKST"/>
        <w:rPr>
          <w:snapToGrid w:val="0"/>
        </w:rPr>
      </w:pPr>
      <w:r>
        <w:rPr>
          <w:snapToGrid w:val="0"/>
        </w:rPr>
        <w:t>Projektowana inwestycja nie narusza wymagań dotyczących interesów osób trzecich.</w:t>
      </w:r>
    </w:p>
    <w:p w14:paraId="07D64B67" w14:textId="77777777" w:rsidR="00363B09" w:rsidRDefault="00363B09" w:rsidP="00C10388">
      <w:pPr>
        <w:pStyle w:val="PROJEKT-TEKST"/>
        <w:rPr>
          <w:snapToGrid w:val="0"/>
        </w:rPr>
      </w:pPr>
    </w:p>
    <w:p w14:paraId="236336D3" w14:textId="77777777" w:rsidR="0008148F" w:rsidRDefault="00076D06" w:rsidP="006413F5">
      <w:pPr>
        <w:pStyle w:val="PROJEKT-NUMERACJA-POZIOM2"/>
      </w:pPr>
      <w:r>
        <w:t>Opinia geotechniczna</w:t>
      </w:r>
    </w:p>
    <w:p w14:paraId="303AF6F3" w14:textId="77777777" w:rsidR="00076D06" w:rsidRPr="005B090F" w:rsidRDefault="00076D06" w:rsidP="00076D06">
      <w:pPr>
        <w:pStyle w:val="PROJEKT-TEKST"/>
        <w:rPr>
          <w:snapToGrid w:val="0"/>
        </w:rPr>
      </w:pPr>
      <w:r w:rsidRPr="005B090F">
        <w:rPr>
          <w:snapToGrid w:val="0"/>
        </w:rPr>
        <w:t>Na podstawie obserwacji działek sąsiednich, dokonaniu odkrywek, analizy</w:t>
      </w:r>
      <w:r>
        <w:rPr>
          <w:snapToGrid w:val="0"/>
        </w:rPr>
        <w:t xml:space="preserve"> </w:t>
      </w:r>
      <w:r w:rsidRPr="005B090F">
        <w:rPr>
          <w:snapToGrid w:val="0"/>
        </w:rPr>
        <w:t xml:space="preserve">i badania geologicznego gruntu stwierdza się, że w miejscu przewidzianym pod budowę budynku grunt nadaje się do celów budowlanych, a źródło wody gruntowej znajduje się poniżej projektowanego poziomu posadowienia fundamentów. </w:t>
      </w:r>
    </w:p>
    <w:p w14:paraId="612087E4" w14:textId="77777777" w:rsidR="00076D06" w:rsidRPr="005B090F" w:rsidRDefault="00076D06" w:rsidP="00076D06">
      <w:pPr>
        <w:pStyle w:val="PROJEKT-TEKST"/>
        <w:rPr>
          <w:snapToGrid w:val="0"/>
        </w:rPr>
      </w:pPr>
      <w:r w:rsidRPr="005B090F">
        <w:rPr>
          <w:snapToGrid w:val="0"/>
        </w:rPr>
        <w:t>Prace fundamentowe należy wykonać w suchych wykopach. Nie wolno pozostawiać otwartych wykopów z uwagi na niebezpieczeństwo ich zawodnienia. Wykopy zabezpieczyć przed obrywaniem</w:t>
      </w:r>
      <w:r>
        <w:rPr>
          <w:snapToGrid w:val="0"/>
        </w:rPr>
        <w:t xml:space="preserve"> </w:t>
      </w:r>
      <w:r w:rsidRPr="005B090F">
        <w:rPr>
          <w:snapToGrid w:val="0"/>
        </w:rPr>
        <w:t>i osuwaniem się ich ścian.</w:t>
      </w:r>
    </w:p>
    <w:p w14:paraId="380A17D6" w14:textId="2D5F92BB" w:rsidR="00076D06" w:rsidRDefault="00076D06" w:rsidP="00076D06">
      <w:pPr>
        <w:pStyle w:val="PROJEKT-TEKST"/>
        <w:rPr>
          <w:snapToGrid w:val="0"/>
        </w:rPr>
      </w:pPr>
      <w:r w:rsidRPr="005B090F">
        <w:rPr>
          <w:snapToGrid w:val="0"/>
        </w:rPr>
        <w:t>Kategoria geotechniczna obiekt</w:t>
      </w:r>
      <w:r>
        <w:rPr>
          <w:snapToGrid w:val="0"/>
        </w:rPr>
        <w:t>ów</w:t>
      </w:r>
      <w:r w:rsidRPr="005B090F">
        <w:rPr>
          <w:snapToGrid w:val="0"/>
        </w:rPr>
        <w:t xml:space="preserve"> budowlan</w:t>
      </w:r>
      <w:r>
        <w:rPr>
          <w:snapToGrid w:val="0"/>
        </w:rPr>
        <w:t>ych</w:t>
      </w:r>
      <w:r w:rsidRPr="005B090F">
        <w:rPr>
          <w:snapToGrid w:val="0"/>
        </w:rPr>
        <w:t xml:space="preserve"> – budyn</w:t>
      </w:r>
      <w:r>
        <w:rPr>
          <w:snapToGrid w:val="0"/>
        </w:rPr>
        <w:t>e</w:t>
      </w:r>
      <w:r w:rsidRPr="005B090F">
        <w:rPr>
          <w:snapToGrid w:val="0"/>
        </w:rPr>
        <w:t>k (</w:t>
      </w:r>
      <w:r w:rsidR="006F3F2C">
        <w:rPr>
          <w:snapToGrid w:val="0"/>
        </w:rPr>
        <w:t>rozbudowa i przebudowa istniejącego budynku szatni sportowej</w:t>
      </w:r>
      <w:r w:rsidRPr="005B090F">
        <w:rPr>
          <w:snapToGrid w:val="0"/>
        </w:rPr>
        <w:t xml:space="preserve"> na ciągłych ławach fundamentowych</w:t>
      </w:r>
      <w:r w:rsidR="006F3F2C">
        <w:rPr>
          <w:snapToGrid w:val="0"/>
        </w:rPr>
        <w:t xml:space="preserve"> i budowa wiaty na stopach fundamentowych</w:t>
      </w:r>
      <w:r w:rsidRPr="005B090F">
        <w:rPr>
          <w:snapToGrid w:val="0"/>
        </w:rPr>
        <w:t xml:space="preserve"> na jednorodnym podłożu) zaliczono do I kategorii geotechnicznej nie</w:t>
      </w:r>
      <w:r>
        <w:rPr>
          <w:snapToGrid w:val="0"/>
        </w:rPr>
        <w:t>wymagającej</w:t>
      </w:r>
      <w:r w:rsidRPr="005B090F">
        <w:rPr>
          <w:snapToGrid w:val="0"/>
        </w:rPr>
        <w:t xml:space="preserve"> wykonywania dodatkowych badań.</w:t>
      </w:r>
      <w:r w:rsidRPr="00D24627">
        <w:rPr>
          <w:snapToGrid w:val="0"/>
        </w:rPr>
        <w:t xml:space="preserve"> </w:t>
      </w:r>
      <w:r>
        <w:rPr>
          <w:snapToGrid w:val="0"/>
        </w:rPr>
        <w:t>Warunki gruntowe proste.</w:t>
      </w:r>
    </w:p>
    <w:p w14:paraId="26CE3FD5" w14:textId="3363B1F1" w:rsidR="002F470E" w:rsidRPr="005B090F" w:rsidRDefault="002F470E" w:rsidP="00076D06">
      <w:pPr>
        <w:pStyle w:val="PROJEKT-TEKST"/>
        <w:rPr>
          <w:snapToGrid w:val="0"/>
        </w:rPr>
      </w:pPr>
      <w:r>
        <w:rPr>
          <w:snapToGrid w:val="0"/>
        </w:rPr>
        <w:t>W przypadku stwierdzenia gorszych warunków gruntowych, należy niezwłocznie powiadomić projektanta.</w:t>
      </w:r>
    </w:p>
    <w:p w14:paraId="764136B2" w14:textId="77777777" w:rsidR="00510DFF" w:rsidRDefault="00076D06" w:rsidP="00076D06">
      <w:pPr>
        <w:pStyle w:val="PROJEKT-TEKST"/>
        <w:rPr>
          <w:snapToGrid w:val="0"/>
        </w:rPr>
      </w:pPr>
      <w:r w:rsidRPr="005B090F">
        <w:rPr>
          <w:snapToGrid w:val="0"/>
        </w:rPr>
        <w:t>Do obliczeń przyjęto jednostkową nośność podłoża gruntowego równą 0,15</w:t>
      </w:r>
      <w:r>
        <w:rPr>
          <w:snapToGrid w:val="0"/>
        </w:rPr>
        <w:t xml:space="preserve"> </w:t>
      </w:r>
      <w:proofErr w:type="spellStart"/>
      <w:r w:rsidRPr="005B090F">
        <w:rPr>
          <w:snapToGrid w:val="0"/>
        </w:rPr>
        <w:t>MPa</w:t>
      </w:r>
      <w:proofErr w:type="spellEnd"/>
      <w:r>
        <w:rPr>
          <w:snapToGrid w:val="0"/>
        </w:rPr>
        <w:t xml:space="preserve"> </w:t>
      </w:r>
      <w:r w:rsidRPr="005B090F">
        <w:rPr>
          <w:snapToGrid w:val="0"/>
        </w:rPr>
        <w:t>(1,5</w:t>
      </w:r>
      <w:r>
        <w:rPr>
          <w:snapToGrid w:val="0"/>
        </w:rPr>
        <w:t xml:space="preserve"> </w:t>
      </w:r>
      <w:proofErr w:type="spellStart"/>
      <w:r w:rsidRPr="005B090F">
        <w:rPr>
          <w:snapToGrid w:val="0"/>
        </w:rPr>
        <w:t>kG</w:t>
      </w:r>
      <w:proofErr w:type="spellEnd"/>
      <w:r w:rsidRPr="005B090F">
        <w:rPr>
          <w:snapToGrid w:val="0"/>
        </w:rPr>
        <w:t>/</w:t>
      </w:r>
      <w:proofErr w:type="spellStart"/>
      <w:r w:rsidRPr="005B090F">
        <w:rPr>
          <w:snapToGrid w:val="0"/>
        </w:rPr>
        <w:t>cm</w:t>
      </w:r>
      <w:r w:rsidRPr="004E0399">
        <w:rPr>
          <w:snapToGrid w:val="0"/>
          <w:vertAlign w:val="superscript"/>
        </w:rPr>
        <w:t>2</w:t>
      </w:r>
      <w:proofErr w:type="spellEnd"/>
      <w:r w:rsidRPr="005B090F">
        <w:rPr>
          <w:snapToGrid w:val="0"/>
        </w:rPr>
        <w:t>).</w:t>
      </w:r>
    </w:p>
    <w:p w14:paraId="200C4832" w14:textId="30DE3D4D" w:rsidR="00C10388" w:rsidRDefault="00510DFF" w:rsidP="006E068A">
      <w:pPr>
        <w:pStyle w:val="PROJEKT-TEKST"/>
        <w:rPr>
          <w:snapToGrid w:val="0"/>
        </w:rPr>
      </w:pPr>
      <w:r>
        <w:rPr>
          <w:snapToGrid w:val="0"/>
        </w:rPr>
        <w:t>Dokonano również oceny jakościowej gruntu i stwierdzono występowanie gruntów mineralnych w obrębie posadowienia projektowanej inwestycji.</w:t>
      </w:r>
    </w:p>
    <w:p w14:paraId="58E27D9A" w14:textId="77777777" w:rsidR="006E068A" w:rsidRDefault="006E068A" w:rsidP="006E068A">
      <w:pPr>
        <w:pStyle w:val="PROJEKT-TEKST"/>
        <w:rPr>
          <w:b/>
          <w:snapToGrid w:val="0"/>
          <w:sz w:val="24"/>
        </w:rPr>
      </w:pPr>
    </w:p>
    <w:p w14:paraId="644B8BE4" w14:textId="77777777" w:rsidR="00831637" w:rsidRDefault="00831637">
      <w:pPr>
        <w:spacing w:after="160" w:line="259" w:lineRule="auto"/>
        <w:rPr>
          <w:b/>
          <w:snapToGrid w:val="0"/>
          <w:sz w:val="24"/>
        </w:rPr>
      </w:pPr>
      <w:r>
        <w:rPr>
          <w:snapToGrid w:val="0"/>
        </w:rPr>
        <w:br w:type="page"/>
      </w:r>
    </w:p>
    <w:p w14:paraId="123A5945" w14:textId="7400F889" w:rsidR="00F00298" w:rsidRPr="005B090F" w:rsidRDefault="00F00298" w:rsidP="006413F5">
      <w:pPr>
        <w:pStyle w:val="PROJEKT-NUMERACJA-POZIOM1"/>
        <w:rPr>
          <w:snapToGrid w:val="0"/>
        </w:rPr>
      </w:pPr>
      <w:bookmarkStart w:id="9" w:name="_Toc69251737"/>
      <w:r>
        <w:rPr>
          <w:snapToGrid w:val="0"/>
        </w:rPr>
        <w:lastRenderedPageBreak/>
        <w:t>Projektowany stan zagospodarowania terenu</w:t>
      </w:r>
      <w:bookmarkEnd w:id="9"/>
    </w:p>
    <w:p w14:paraId="637F5AE5" w14:textId="77777777" w:rsidR="00076D06" w:rsidRDefault="00F00298" w:rsidP="006413F5">
      <w:pPr>
        <w:pStyle w:val="PROJEKT-NUMERACJA-POZIOM2"/>
        <w:numPr>
          <w:ilvl w:val="1"/>
          <w:numId w:val="25"/>
        </w:numPr>
      </w:pPr>
      <w:r>
        <w:t>Zakres projektowanej inwestycji</w:t>
      </w:r>
    </w:p>
    <w:p w14:paraId="27CEF130" w14:textId="77777777" w:rsidR="00975315" w:rsidRDefault="00CF454D" w:rsidP="00CF454D">
      <w:pPr>
        <w:pStyle w:val="PROJEKT-TEKST"/>
        <w:rPr>
          <w:snapToGrid w:val="0"/>
        </w:rPr>
      </w:pPr>
      <w:r w:rsidRPr="00CF454D">
        <w:rPr>
          <w:snapToGrid w:val="0"/>
        </w:rPr>
        <w:t>Wybrane zasady doty</w:t>
      </w:r>
      <w:r w:rsidR="00A4551D">
        <w:rPr>
          <w:snapToGrid w:val="0"/>
        </w:rPr>
        <w:t>czące projektowanej inwestycji</w:t>
      </w:r>
      <w:r w:rsidR="00975315">
        <w:rPr>
          <w:snapToGrid w:val="0"/>
        </w:rPr>
        <w:t xml:space="preserve">.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533"/>
        <w:gridCol w:w="4534"/>
        <w:gridCol w:w="1139"/>
      </w:tblGrid>
      <w:tr w:rsidR="002F470E" w:rsidRPr="007C7637" w14:paraId="3EAE134D" w14:textId="77777777" w:rsidTr="002F470E">
        <w:trPr>
          <w:jc w:val="center"/>
        </w:trPr>
        <w:tc>
          <w:tcPr>
            <w:tcW w:w="4533" w:type="dxa"/>
            <w:shd w:val="pct15" w:color="auto" w:fill="auto"/>
          </w:tcPr>
          <w:p w14:paraId="49078ACA" w14:textId="34F62099" w:rsidR="002F470E" w:rsidRPr="007C7637" w:rsidRDefault="006F3F2C" w:rsidP="00E87F59">
            <w:pPr>
              <w:pStyle w:val="PROJEKT-PROJEKTANCI"/>
            </w:pPr>
            <w:r>
              <w:t>Miejscowy Plan Zagospodarowania Przestrzennego</w:t>
            </w:r>
            <w:r w:rsidR="00315C50">
              <w:t xml:space="preserve"> </w:t>
            </w:r>
            <w:r>
              <w:t>- Uchwała Nr II/14/2007 Rady Gminy Jarosław z dnia 26 kwietnia 2007 r</w:t>
            </w:r>
          </w:p>
        </w:tc>
        <w:tc>
          <w:tcPr>
            <w:tcW w:w="4534" w:type="dxa"/>
            <w:shd w:val="pct15" w:color="auto" w:fill="auto"/>
          </w:tcPr>
          <w:p w14:paraId="63BC8F7B" w14:textId="6EC80B76" w:rsidR="002F470E" w:rsidRPr="002A6854" w:rsidRDefault="002F470E" w:rsidP="009E78C8">
            <w:pPr>
              <w:pStyle w:val="PROJEKT-PROJEKTANCI"/>
            </w:pPr>
            <w:r>
              <w:t>Projekt</w:t>
            </w:r>
          </w:p>
        </w:tc>
        <w:tc>
          <w:tcPr>
            <w:tcW w:w="1139" w:type="dxa"/>
            <w:shd w:val="pct15" w:color="auto" w:fill="auto"/>
          </w:tcPr>
          <w:p w14:paraId="416444BE" w14:textId="40D5C392" w:rsidR="002F470E" w:rsidRPr="002A6854" w:rsidRDefault="002F470E" w:rsidP="009E78C8">
            <w:pPr>
              <w:pStyle w:val="PROJEKT-PROJEKTANCI"/>
            </w:pPr>
          </w:p>
        </w:tc>
      </w:tr>
      <w:tr w:rsidR="0063194C" w:rsidRPr="002F470E" w14:paraId="6789C206" w14:textId="77777777" w:rsidTr="009E78C8">
        <w:trPr>
          <w:jc w:val="center"/>
        </w:trPr>
        <w:tc>
          <w:tcPr>
            <w:tcW w:w="10206" w:type="dxa"/>
            <w:gridSpan w:val="3"/>
            <w:shd w:val="pct15" w:color="auto" w:fill="auto"/>
          </w:tcPr>
          <w:p w14:paraId="02AAA507" w14:textId="5F18A458" w:rsidR="0063194C" w:rsidRPr="005C62A5" w:rsidRDefault="006F3F2C" w:rsidP="00B20228">
            <w:pPr>
              <w:pStyle w:val="PROJEKT-PROJEKTANCI"/>
              <w:jc w:val="left"/>
              <w:rPr>
                <w:b w:val="0"/>
                <w:bCs/>
              </w:rPr>
            </w:pPr>
            <w:r w:rsidRPr="005C62A5">
              <w:rPr>
                <w:b w:val="0"/>
                <w:bCs/>
              </w:rPr>
              <w:t>§ 2</w:t>
            </w:r>
            <w:r>
              <w:rPr>
                <w:b w:val="0"/>
                <w:bCs/>
              </w:rPr>
              <w:t>4</w:t>
            </w:r>
            <w:r w:rsidRPr="005C62A5">
              <w:rPr>
                <w:b w:val="0"/>
                <w:bCs/>
              </w:rPr>
              <w:t>.</w:t>
            </w:r>
          </w:p>
        </w:tc>
      </w:tr>
      <w:tr w:rsidR="005C62A5" w:rsidRPr="006F3F2C" w14:paraId="089C9BDB" w14:textId="77777777" w:rsidTr="009E78C8">
        <w:trPr>
          <w:jc w:val="center"/>
        </w:trPr>
        <w:tc>
          <w:tcPr>
            <w:tcW w:w="4533" w:type="dxa"/>
          </w:tcPr>
          <w:p w14:paraId="4826CBFA" w14:textId="1FEC9D65" w:rsidR="005C62A5" w:rsidRPr="006E2B88" w:rsidRDefault="006F3F2C" w:rsidP="001947CA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1. </w:t>
            </w:r>
            <w:r w:rsidRPr="006F3F2C">
              <w:rPr>
                <w:b w:val="0"/>
              </w:rPr>
              <w:t xml:space="preserve">Wyznacza się tereny usług sportu, oznaczone na rysunku planu symbolami </w:t>
            </w:r>
            <w:proofErr w:type="spellStart"/>
            <w:r w:rsidRPr="006F3F2C">
              <w:rPr>
                <w:b w:val="0"/>
              </w:rPr>
              <w:t>1.US.1</w:t>
            </w:r>
            <w:proofErr w:type="spellEnd"/>
            <w:r w:rsidRPr="006F3F2C">
              <w:rPr>
                <w:b w:val="0"/>
              </w:rPr>
              <w:t xml:space="preserve">; </w:t>
            </w:r>
            <w:proofErr w:type="spellStart"/>
            <w:r w:rsidRPr="006F3F2C">
              <w:rPr>
                <w:b w:val="0"/>
              </w:rPr>
              <w:t>1.US.2</w:t>
            </w:r>
            <w:proofErr w:type="spellEnd"/>
            <w:r w:rsidRPr="006F3F2C">
              <w:rPr>
                <w:b w:val="0"/>
              </w:rPr>
              <w:t xml:space="preserve">; </w:t>
            </w:r>
            <w:proofErr w:type="spellStart"/>
            <w:r w:rsidRPr="006F3F2C">
              <w:rPr>
                <w:b w:val="0"/>
              </w:rPr>
              <w:t>1.US.3</w:t>
            </w:r>
            <w:proofErr w:type="spellEnd"/>
            <w:r w:rsidRPr="006F3F2C">
              <w:rPr>
                <w:b w:val="0"/>
              </w:rPr>
              <w:t xml:space="preserve"> i </w:t>
            </w:r>
            <w:proofErr w:type="spellStart"/>
            <w:r w:rsidRPr="006F3F2C">
              <w:rPr>
                <w:b w:val="0"/>
              </w:rPr>
              <w:t>1.US.4</w:t>
            </w:r>
            <w:proofErr w:type="spellEnd"/>
            <w:r w:rsidRPr="006F3F2C">
              <w:rPr>
                <w:b w:val="0"/>
              </w:rPr>
              <w:t xml:space="preserve"> z podstawowym przeznaczeniem pod obiekty i urządzenia sportu.</w:t>
            </w:r>
          </w:p>
        </w:tc>
        <w:tc>
          <w:tcPr>
            <w:tcW w:w="4534" w:type="dxa"/>
          </w:tcPr>
          <w:p w14:paraId="136C04A6" w14:textId="2419393B" w:rsidR="005C62A5" w:rsidRPr="006E2B88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P</w:t>
            </w:r>
            <w:r w:rsidRPr="009A1261">
              <w:rPr>
                <w:b w:val="0"/>
              </w:rPr>
              <w:t xml:space="preserve">rojektu dotyczący robót budowlanych polegających na remoncie i przebudowie istniejącej strzelnicy sportowej, rozbudowie </w:t>
            </w:r>
            <w:r w:rsidRPr="009A1261">
              <w:rPr>
                <w:b w:val="0"/>
              </w:rPr>
              <w:br/>
              <w:t>i przebudowie istniejącego budynku szatni sportowej, budowie wiaty wraz z przebudową ogrodzenia, utwardzeniem części działki i miejscami postojowymi, wg projektu indywidualnego w m</w:t>
            </w:r>
            <w:r w:rsidRPr="00A479B0">
              <w:rPr>
                <w:b w:val="0"/>
                <w:color w:val="FF0000"/>
              </w:rPr>
              <w:t>.</w:t>
            </w:r>
            <w:r w:rsidR="000B059C">
              <w:rPr>
                <w:b w:val="0"/>
                <w:color w:val="FF0000"/>
              </w:rPr>
              <w:t xml:space="preserve"> </w:t>
            </w:r>
            <w:r w:rsidR="000B059C" w:rsidRPr="000B059C">
              <w:rPr>
                <w:b w:val="0"/>
              </w:rPr>
              <w:t xml:space="preserve">Makowisko </w:t>
            </w:r>
            <w:r w:rsidRPr="009A1261">
              <w:rPr>
                <w:b w:val="0"/>
              </w:rPr>
              <w:t>na dz. ewid. nr 35/77, 35/217, 35/31, 35/193</w:t>
            </w:r>
          </w:p>
        </w:tc>
        <w:tc>
          <w:tcPr>
            <w:tcW w:w="1139" w:type="dxa"/>
          </w:tcPr>
          <w:p w14:paraId="31FB168B" w14:textId="77777777" w:rsidR="005C62A5" w:rsidRPr="006E2B88" w:rsidRDefault="005C62A5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6F3F2C" w:rsidRPr="006F3F2C" w14:paraId="4D7170F5" w14:textId="77777777" w:rsidTr="009E78C8">
        <w:trPr>
          <w:jc w:val="center"/>
        </w:trPr>
        <w:tc>
          <w:tcPr>
            <w:tcW w:w="4533" w:type="dxa"/>
          </w:tcPr>
          <w:p w14:paraId="674A7B7E" w14:textId="01A681D9" w:rsidR="006F3F2C" w:rsidRDefault="006F3F2C" w:rsidP="002C4F8F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6F3F2C">
              <w:rPr>
                <w:b w:val="0"/>
              </w:rPr>
              <w:t xml:space="preserve">W granicach terenów wyznaczonych w </w:t>
            </w:r>
            <w:proofErr w:type="spellStart"/>
            <w:r w:rsidRPr="006F3F2C">
              <w:rPr>
                <w:b w:val="0"/>
              </w:rPr>
              <w:t>ust.1</w:t>
            </w:r>
            <w:proofErr w:type="spellEnd"/>
            <w:r w:rsidRPr="006F3F2C">
              <w:rPr>
                <w:b w:val="0"/>
              </w:rPr>
              <w:t xml:space="preserve"> poza podstawowym przeznaczeniem dopuszcza się: 1) lokalizację obiektów szatniowo-gospodarczych,</w:t>
            </w:r>
          </w:p>
        </w:tc>
        <w:tc>
          <w:tcPr>
            <w:tcW w:w="4534" w:type="dxa"/>
          </w:tcPr>
          <w:p w14:paraId="2F706C1D" w14:textId="1ACE1067" w:rsidR="006F3F2C" w:rsidRPr="006E2B88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R</w:t>
            </w:r>
            <w:r w:rsidRPr="009A1261">
              <w:rPr>
                <w:b w:val="0"/>
              </w:rPr>
              <w:t>ozbudow</w:t>
            </w:r>
            <w:r>
              <w:rPr>
                <w:b w:val="0"/>
              </w:rPr>
              <w:t>a</w:t>
            </w:r>
            <w:r w:rsidRPr="009A1261">
              <w:rPr>
                <w:b w:val="0"/>
              </w:rPr>
              <w:t xml:space="preserve"> i przebudow</w:t>
            </w:r>
            <w:r>
              <w:rPr>
                <w:b w:val="0"/>
              </w:rPr>
              <w:t>a</w:t>
            </w:r>
            <w:r w:rsidRPr="009A1261">
              <w:rPr>
                <w:b w:val="0"/>
              </w:rPr>
              <w:t xml:space="preserve"> istniejącego budynku szatni sportowej</w:t>
            </w:r>
            <w:r>
              <w:rPr>
                <w:b w:val="0"/>
              </w:rPr>
              <w:t>.</w:t>
            </w:r>
          </w:p>
        </w:tc>
        <w:tc>
          <w:tcPr>
            <w:tcW w:w="1139" w:type="dxa"/>
          </w:tcPr>
          <w:p w14:paraId="06F05820" w14:textId="79AEA3D0" w:rsidR="006F3F2C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2C4F8F" w:rsidRPr="006F3F2C" w14:paraId="16D6FF71" w14:textId="77777777" w:rsidTr="009E78C8">
        <w:trPr>
          <w:jc w:val="center"/>
        </w:trPr>
        <w:tc>
          <w:tcPr>
            <w:tcW w:w="4533" w:type="dxa"/>
          </w:tcPr>
          <w:p w14:paraId="72CA87C8" w14:textId="4757CB87" w:rsidR="002C4F8F" w:rsidRDefault="002C4F8F" w:rsidP="001947CA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2.</w:t>
            </w:r>
            <w:r w:rsidRPr="006F3F2C">
              <w:rPr>
                <w:b w:val="0"/>
              </w:rPr>
              <w:t xml:space="preserve"> 3) realizację ciągów pieszo-jezdnych i ścieżek rowerowych.</w:t>
            </w:r>
          </w:p>
        </w:tc>
        <w:tc>
          <w:tcPr>
            <w:tcW w:w="4534" w:type="dxa"/>
          </w:tcPr>
          <w:p w14:paraId="5EC80608" w14:textId="6308275E" w:rsidR="002C4F8F" w:rsidRPr="006E2B88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Utwardzenie terenu pod ciągi piesze i pieszo-jezdne</w:t>
            </w:r>
          </w:p>
        </w:tc>
        <w:tc>
          <w:tcPr>
            <w:tcW w:w="1139" w:type="dxa"/>
          </w:tcPr>
          <w:p w14:paraId="3A9C3CD8" w14:textId="0B8DB32E" w:rsidR="002C4F8F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6F3F2C" w:rsidRPr="006F3F2C" w14:paraId="32F020FC" w14:textId="77777777" w:rsidTr="009E78C8">
        <w:trPr>
          <w:jc w:val="center"/>
        </w:trPr>
        <w:tc>
          <w:tcPr>
            <w:tcW w:w="4533" w:type="dxa"/>
          </w:tcPr>
          <w:p w14:paraId="281D6385" w14:textId="77777777" w:rsidR="002C4F8F" w:rsidRDefault="006F3F2C" w:rsidP="001947CA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6F3F2C">
              <w:rPr>
                <w:b w:val="0"/>
              </w:rPr>
              <w:t>W granicach terenów wyznaczonych w ust. 1 ustala się następujące warunki zagospodarowania terenu i kształtowania zabudowy;</w:t>
            </w:r>
          </w:p>
          <w:p w14:paraId="2A6744FA" w14:textId="5A9027E9" w:rsidR="006F3F2C" w:rsidRDefault="006F3F2C" w:rsidP="002C4F8F">
            <w:pPr>
              <w:pStyle w:val="PROJEKT-PROJEKTANCI"/>
              <w:jc w:val="left"/>
              <w:rPr>
                <w:b w:val="0"/>
              </w:rPr>
            </w:pPr>
            <w:r w:rsidRPr="006F3F2C">
              <w:rPr>
                <w:b w:val="0"/>
              </w:rPr>
              <w:t xml:space="preserve"> 1) maksymalny wskaźnik zabudowy – 25 %</w:t>
            </w:r>
          </w:p>
        </w:tc>
        <w:tc>
          <w:tcPr>
            <w:tcW w:w="4534" w:type="dxa"/>
          </w:tcPr>
          <w:p w14:paraId="56CDFEE4" w14:textId="7D62AFF8" w:rsidR="006F3F2C" w:rsidRPr="006E2B88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Wskaźnik zabudowy </w:t>
            </w:r>
            <w:r w:rsidR="009A1261">
              <w:rPr>
                <w:b w:val="0"/>
              </w:rPr>
              <w:t>–</w:t>
            </w:r>
            <w:r>
              <w:rPr>
                <w:b w:val="0"/>
              </w:rPr>
              <w:t xml:space="preserve"> </w:t>
            </w:r>
            <w:r w:rsidR="009A1261">
              <w:rPr>
                <w:b w:val="0"/>
              </w:rPr>
              <w:t>3,2%</w:t>
            </w:r>
          </w:p>
        </w:tc>
        <w:tc>
          <w:tcPr>
            <w:tcW w:w="1139" w:type="dxa"/>
          </w:tcPr>
          <w:p w14:paraId="37B84306" w14:textId="3C00950C" w:rsidR="006F3F2C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6F3F2C" w:rsidRPr="006F3F2C" w14:paraId="70C335C2" w14:textId="77777777" w:rsidTr="009E78C8">
        <w:trPr>
          <w:jc w:val="center"/>
        </w:trPr>
        <w:tc>
          <w:tcPr>
            <w:tcW w:w="4533" w:type="dxa"/>
          </w:tcPr>
          <w:p w14:paraId="60DD5063" w14:textId="6757EB6F" w:rsidR="006F3F2C" w:rsidRDefault="002C4F8F" w:rsidP="002C4F8F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6F3F2C">
              <w:rPr>
                <w:b w:val="0"/>
              </w:rPr>
              <w:t>2) wysokość obiektów sportowych – do 12 m,</w:t>
            </w:r>
          </w:p>
        </w:tc>
        <w:tc>
          <w:tcPr>
            <w:tcW w:w="4534" w:type="dxa"/>
          </w:tcPr>
          <w:p w14:paraId="45B43DAD" w14:textId="2088DE54" w:rsidR="002C4F8F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Wysokość wału ziemnego wraz z </w:t>
            </w:r>
            <w:proofErr w:type="spellStart"/>
            <w:r>
              <w:rPr>
                <w:b w:val="0"/>
              </w:rPr>
              <w:t>strzałochytem</w:t>
            </w:r>
            <w:proofErr w:type="spellEnd"/>
            <w:r>
              <w:rPr>
                <w:b w:val="0"/>
              </w:rPr>
              <w:t xml:space="preserve"> – 3,50 m</w:t>
            </w:r>
          </w:p>
          <w:p w14:paraId="2561CAAC" w14:textId="6E104F62" w:rsidR="006F3F2C" w:rsidRPr="006E2B88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Wysokość wiaty drewnianej – 3,35 m</w:t>
            </w:r>
          </w:p>
        </w:tc>
        <w:tc>
          <w:tcPr>
            <w:tcW w:w="1139" w:type="dxa"/>
          </w:tcPr>
          <w:p w14:paraId="33A8E0C2" w14:textId="571F0634" w:rsidR="006F3F2C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6F3F2C" w:rsidRPr="006F3F2C" w14:paraId="488B0522" w14:textId="77777777" w:rsidTr="009E78C8">
        <w:trPr>
          <w:jc w:val="center"/>
        </w:trPr>
        <w:tc>
          <w:tcPr>
            <w:tcW w:w="4533" w:type="dxa"/>
          </w:tcPr>
          <w:p w14:paraId="0AEC9A06" w14:textId="7B09A303" w:rsidR="006F3F2C" w:rsidRDefault="002C4F8F" w:rsidP="002C4F8F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6F3F2C">
              <w:rPr>
                <w:b w:val="0"/>
              </w:rPr>
              <w:t>3) wysokość budynków, o których mowa w ust. 2 pkt 1 do jednej kondygnacji nadziemnej, wysokość obiektów – do 6 m,</w:t>
            </w:r>
          </w:p>
        </w:tc>
        <w:tc>
          <w:tcPr>
            <w:tcW w:w="4534" w:type="dxa"/>
          </w:tcPr>
          <w:p w14:paraId="3238EC12" w14:textId="77777777" w:rsidR="002C4F8F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Wysokość budynku szatni sportowej – 3,97 m (jedna kondygnacja nadziemna).</w:t>
            </w:r>
          </w:p>
          <w:p w14:paraId="31DD7E65" w14:textId="3EC0AB00" w:rsidR="002C4F8F" w:rsidRPr="006E2B88" w:rsidRDefault="002C4F8F" w:rsidP="005C62A5">
            <w:pPr>
              <w:pStyle w:val="PROJEKT-PROJEKTANCI"/>
              <w:jc w:val="left"/>
              <w:rPr>
                <w:b w:val="0"/>
              </w:rPr>
            </w:pPr>
          </w:p>
        </w:tc>
        <w:tc>
          <w:tcPr>
            <w:tcW w:w="1139" w:type="dxa"/>
          </w:tcPr>
          <w:p w14:paraId="1946B499" w14:textId="4EDA3790" w:rsidR="006F3F2C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6F3F2C" w:rsidRPr="006F3F2C" w14:paraId="6CC54653" w14:textId="77777777" w:rsidTr="009E78C8">
        <w:trPr>
          <w:jc w:val="center"/>
        </w:trPr>
        <w:tc>
          <w:tcPr>
            <w:tcW w:w="4533" w:type="dxa"/>
          </w:tcPr>
          <w:p w14:paraId="6565A859" w14:textId="3C57CB23" w:rsidR="006F3F2C" w:rsidRDefault="002C4F8F" w:rsidP="002C4F8F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3.</w:t>
            </w:r>
            <w:r w:rsidRPr="006F3F2C">
              <w:rPr>
                <w:b w:val="0"/>
              </w:rPr>
              <w:t xml:space="preserve"> 4) zachować minimum 40% powierzchni biologicznie czynnej,</w:t>
            </w:r>
          </w:p>
        </w:tc>
        <w:tc>
          <w:tcPr>
            <w:tcW w:w="4534" w:type="dxa"/>
          </w:tcPr>
          <w:p w14:paraId="07F838ED" w14:textId="07D0CD9E" w:rsidR="006F3F2C" w:rsidRPr="006E2B88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Powierzchnia biologicznie czynna – 86,2%</w:t>
            </w:r>
          </w:p>
        </w:tc>
        <w:tc>
          <w:tcPr>
            <w:tcW w:w="1139" w:type="dxa"/>
          </w:tcPr>
          <w:p w14:paraId="58AC805D" w14:textId="57524837" w:rsidR="006F3F2C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2C4F8F" w:rsidRPr="006F3F2C" w14:paraId="02C80A30" w14:textId="77777777" w:rsidTr="009E78C8">
        <w:trPr>
          <w:jc w:val="center"/>
        </w:trPr>
        <w:tc>
          <w:tcPr>
            <w:tcW w:w="4533" w:type="dxa"/>
          </w:tcPr>
          <w:p w14:paraId="623C15E4" w14:textId="24E40492" w:rsidR="002C4F8F" w:rsidRDefault="002C4F8F" w:rsidP="001947CA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6F3F2C">
              <w:rPr>
                <w:b w:val="0"/>
              </w:rPr>
              <w:t>5) obowiązek realizacji ogrodzeń z materiałów pochodzenia naturalnego</w:t>
            </w:r>
          </w:p>
        </w:tc>
        <w:tc>
          <w:tcPr>
            <w:tcW w:w="4534" w:type="dxa"/>
          </w:tcPr>
          <w:p w14:paraId="3620A7B1" w14:textId="01D326F2" w:rsidR="002C4F8F" w:rsidRPr="006E2B88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Ogrodzenie z siatki i słupków stalowych</w:t>
            </w:r>
          </w:p>
        </w:tc>
        <w:tc>
          <w:tcPr>
            <w:tcW w:w="1139" w:type="dxa"/>
          </w:tcPr>
          <w:p w14:paraId="1DCDFF4E" w14:textId="392E33F1" w:rsidR="002C4F8F" w:rsidRDefault="002C4F8F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9A1261" w:rsidRPr="006F3F2C" w14:paraId="7870277C" w14:textId="77777777" w:rsidTr="009E78C8">
        <w:trPr>
          <w:jc w:val="center"/>
        </w:trPr>
        <w:tc>
          <w:tcPr>
            <w:tcW w:w="4533" w:type="dxa"/>
          </w:tcPr>
          <w:p w14:paraId="0FCCF074" w14:textId="59DAF4A8" w:rsidR="009A1261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9A1261">
              <w:rPr>
                <w:b w:val="0"/>
              </w:rPr>
              <w:t>5. Pozostałe ogólne zasady jak w § 4 niniejszej uchwały.</w:t>
            </w:r>
          </w:p>
        </w:tc>
        <w:tc>
          <w:tcPr>
            <w:tcW w:w="4534" w:type="dxa"/>
          </w:tcPr>
          <w:p w14:paraId="44315D38" w14:textId="195F3A82" w:rsidR="009A1261" w:rsidRDefault="009A1261" w:rsidP="005C62A5">
            <w:pPr>
              <w:pStyle w:val="PROJEKT-PROJEKTANCI"/>
              <w:jc w:val="left"/>
              <w:rPr>
                <w:b w:val="0"/>
              </w:rPr>
            </w:pPr>
            <w:r w:rsidRPr="009A1261">
              <w:rPr>
                <w:b w:val="0"/>
              </w:rPr>
              <w:t>Pozostałe ogólne zasady jak w § 4 niniejszej uchwały.</w:t>
            </w:r>
          </w:p>
        </w:tc>
        <w:tc>
          <w:tcPr>
            <w:tcW w:w="1139" w:type="dxa"/>
          </w:tcPr>
          <w:p w14:paraId="34D20755" w14:textId="64B1BCEC" w:rsidR="009A1261" w:rsidRDefault="009A1261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5C62A5" w:rsidRPr="002F470E" w14:paraId="278965A2" w14:textId="77777777" w:rsidTr="009E78C8">
        <w:trPr>
          <w:jc w:val="center"/>
        </w:trPr>
        <w:tc>
          <w:tcPr>
            <w:tcW w:w="10206" w:type="dxa"/>
            <w:gridSpan w:val="3"/>
            <w:shd w:val="pct15" w:color="auto" w:fill="auto"/>
          </w:tcPr>
          <w:p w14:paraId="6198372B" w14:textId="11E489F4" w:rsidR="005C62A5" w:rsidRPr="002F470E" w:rsidRDefault="009A1261" w:rsidP="001947CA">
            <w:pPr>
              <w:pStyle w:val="PROJEKT-PROJEKTANCI"/>
              <w:jc w:val="left"/>
              <w:rPr>
                <w:b w:val="0"/>
                <w:bCs/>
              </w:rPr>
            </w:pPr>
            <w:r w:rsidRPr="005C62A5">
              <w:rPr>
                <w:b w:val="0"/>
                <w:bCs/>
              </w:rPr>
              <w:t xml:space="preserve">§ </w:t>
            </w:r>
            <w:r>
              <w:rPr>
                <w:b w:val="0"/>
                <w:bCs/>
              </w:rPr>
              <w:t>4</w:t>
            </w:r>
            <w:r w:rsidRPr="005C62A5">
              <w:rPr>
                <w:b w:val="0"/>
                <w:bCs/>
              </w:rPr>
              <w:t>.</w:t>
            </w:r>
          </w:p>
        </w:tc>
      </w:tr>
      <w:tr w:rsidR="005C62A5" w:rsidRPr="005303DC" w14:paraId="0937B141" w14:textId="77777777" w:rsidTr="002F470E">
        <w:trPr>
          <w:jc w:val="center"/>
        </w:trPr>
        <w:tc>
          <w:tcPr>
            <w:tcW w:w="4533" w:type="dxa"/>
          </w:tcPr>
          <w:p w14:paraId="74A03606" w14:textId="77777777" w:rsidR="005C62A5" w:rsidRPr="005303DC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>1. Zasady ochrony i kształtowania ładu przestrzennego:</w:t>
            </w:r>
          </w:p>
          <w:p w14:paraId="1F967B87" w14:textId="6C50E580" w:rsidR="009A1261" w:rsidRPr="006E2B88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>2) dostosować formę i skalę nowych obiektów budowlanych do istniejących tradycji architektonicznych,</w:t>
            </w:r>
          </w:p>
        </w:tc>
        <w:tc>
          <w:tcPr>
            <w:tcW w:w="4534" w:type="dxa"/>
          </w:tcPr>
          <w:p w14:paraId="3F3D6037" w14:textId="27480AC4" w:rsidR="005C62A5" w:rsidRPr="006E2B88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D</w:t>
            </w:r>
            <w:r w:rsidRPr="005303DC">
              <w:rPr>
                <w:b w:val="0"/>
              </w:rPr>
              <w:t>ostosować formę i skalę nowych obiektów budowlanych do istniejących tradycji architektonicznych</w:t>
            </w:r>
            <w:r>
              <w:rPr>
                <w:b w:val="0"/>
              </w:rPr>
              <w:t>.</w:t>
            </w:r>
          </w:p>
        </w:tc>
        <w:tc>
          <w:tcPr>
            <w:tcW w:w="1139" w:type="dxa"/>
          </w:tcPr>
          <w:p w14:paraId="6B0DBDCF" w14:textId="7EF71D48" w:rsidR="005C62A5" w:rsidRPr="006E2B88" w:rsidRDefault="005C62A5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831637" w:rsidRPr="005303DC" w14:paraId="7AB4D918" w14:textId="77777777" w:rsidTr="002F470E">
        <w:trPr>
          <w:jc w:val="center"/>
        </w:trPr>
        <w:tc>
          <w:tcPr>
            <w:tcW w:w="4533" w:type="dxa"/>
          </w:tcPr>
          <w:p w14:paraId="0AF60D46" w14:textId="023DFDBD" w:rsidR="00831637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 xml:space="preserve">5) zachować nieprzekraczalne linie zabudowy obiektów kubaturowych od zewnętrznej krawędzi jezdni dla drogi: a) </w:t>
            </w:r>
            <w:proofErr w:type="spellStart"/>
            <w:r w:rsidRPr="005303DC">
              <w:rPr>
                <w:b w:val="0"/>
              </w:rPr>
              <w:t>1.KDG</w:t>
            </w:r>
            <w:proofErr w:type="spellEnd"/>
            <w:r w:rsidRPr="005303DC">
              <w:rPr>
                <w:b w:val="0"/>
              </w:rPr>
              <w:t xml:space="preserve"> – według rysunku planu przy zachowaniu minimum 20 m od krawędzi jezdni, b) </w:t>
            </w:r>
            <w:proofErr w:type="spellStart"/>
            <w:r w:rsidRPr="005303DC">
              <w:rPr>
                <w:b w:val="0"/>
              </w:rPr>
              <w:t>1.KDZ</w:t>
            </w:r>
            <w:proofErr w:type="spellEnd"/>
            <w:r w:rsidRPr="005303DC">
              <w:rPr>
                <w:b w:val="0"/>
              </w:rPr>
              <w:t xml:space="preserve">, </w:t>
            </w:r>
            <w:proofErr w:type="spellStart"/>
            <w:r w:rsidRPr="005303DC">
              <w:rPr>
                <w:b w:val="0"/>
              </w:rPr>
              <w:t>1.KDL</w:t>
            </w:r>
            <w:proofErr w:type="spellEnd"/>
            <w:r w:rsidRPr="005303DC">
              <w:rPr>
                <w:b w:val="0"/>
              </w:rPr>
              <w:t xml:space="preserve"> i </w:t>
            </w:r>
            <w:proofErr w:type="spellStart"/>
            <w:r w:rsidRPr="005303DC">
              <w:rPr>
                <w:b w:val="0"/>
              </w:rPr>
              <w:t>1.KDD</w:t>
            </w:r>
            <w:proofErr w:type="spellEnd"/>
            <w:r w:rsidRPr="005303DC">
              <w:rPr>
                <w:b w:val="0"/>
              </w:rPr>
              <w:t xml:space="preserve"> – według rysunku planu przy zachowaniu minimum 10 m od krawędzi jezdni, c) </w:t>
            </w:r>
            <w:proofErr w:type="spellStart"/>
            <w:r w:rsidRPr="005303DC">
              <w:rPr>
                <w:b w:val="0"/>
              </w:rPr>
              <w:t>1.KDW</w:t>
            </w:r>
            <w:proofErr w:type="spellEnd"/>
            <w:r w:rsidRPr="005303DC">
              <w:rPr>
                <w:b w:val="0"/>
              </w:rPr>
              <w:t xml:space="preserve">, </w:t>
            </w:r>
            <w:proofErr w:type="spellStart"/>
            <w:r w:rsidRPr="005303DC">
              <w:rPr>
                <w:b w:val="0"/>
              </w:rPr>
              <w:t>2.KDW</w:t>
            </w:r>
            <w:proofErr w:type="spellEnd"/>
            <w:r w:rsidRPr="005303DC">
              <w:rPr>
                <w:b w:val="0"/>
              </w:rPr>
              <w:t xml:space="preserve">, </w:t>
            </w:r>
            <w:proofErr w:type="spellStart"/>
            <w:r w:rsidRPr="005303DC">
              <w:rPr>
                <w:b w:val="0"/>
              </w:rPr>
              <w:t>3.KDW</w:t>
            </w:r>
            <w:proofErr w:type="spellEnd"/>
            <w:r w:rsidRPr="005303DC">
              <w:rPr>
                <w:b w:val="0"/>
              </w:rPr>
              <w:t xml:space="preserve"> – według rysunku planu,</w:t>
            </w:r>
          </w:p>
        </w:tc>
        <w:tc>
          <w:tcPr>
            <w:tcW w:w="4534" w:type="dxa"/>
          </w:tcPr>
          <w:p w14:paraId="1C67F167" w14:textId="08CD6BCD" w:rsidR="00831637" w:rsidRPr="006E2B88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Z</w:t>
            </w:r>
            <w:r w:rsidRPr="005303DC">
              <w:rPr>
                <w:b w:val="0"/>
              </w:rPr>
              <w:t>achowa</w:t>
            </w:r>
            <w:r>
              <w:rPr>
                <w:b w:val="0"/>
              </w:rPr>
              <w:t>no</w:t>
            </w:r>
            <w:r w:rsidRPr="005303DC">
              <w:rPr>
                <w:b w:val="0"/>
              </w:rPr>
              <w:t xml:space="preserve"> nieprzekraczalne linie zabudowy obiektów kubaturowych od zewnętrznej krawędzi jezdni</w:t>
            </w: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1.KDD.4</w:t>
            </w:r>
            <w:proofErr w:type="spellEnd"/>
            <w:r>
              <w:rPr>
                <w:b w:val="0"/>
              </w:rPr>
              <w:t>.</w:t>
            </w:r>
          </w:p>
        </w:tc>
        <w:tc>
          <w:tcPr>
            <w:tcW w:w="1139" w:type="dxa"/>
          </w:tcPr>
          <w:p w14:paraId="5AA4AE05" w14:textId="4449F36D" w:rsidR="00831637" w:rsidRDefault="00831637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9A1261" w:rsidRPr="005303DC" w14:paraId="2030A235" w14:textId="77777777" w:rsidTr="002F470E">
        <w:trPr>
          <w:jc w:val="center"/>
        </w:trPr>
        <w:tc>
          <w:tcPr>
            <w:tcW w:w="4533" w:type="dxa"/>
          </w:tcPr>
          <w:p w14:paraId="6D16E42A" w14:textId="4B22C84F" w:rsidR="009A1261" w:rsidRPr="005303DC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>6. Parametry i wskaźnik kształtowania zabudowy oraz zagospodarowania terenu, w tym linie zabudowy, gabaryty obiektów i wskaźniki intensywności zabudowy:</w:t>
            </w:r>
          </w:p>
          <w:p w14:paraId="61DBB59D" w14:textId="3E1F2A09" w:rsidR="009A1261" w:rsidRPr="005303DC" w:rsidRDefault="009A1261" w:rsidP="009A1261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 xml:space="preserve">4) inwestycje realizować projektując proporcjonalną liczbę miejsc parkingowych: a) dla obiektów handlowo - usługowych prowadzących sprzedaż detaliczną i usługi dla ludności – 1 miejsce na 50 m 2 powierzchni użytkowej b) dla biur i administracji – 1 miejsce na 20 </w:t>
            </w:r>
            <w:proofErr w:type="spellStart"/>
            <w:r w:rsidRPr="005303DC">
              <w:rPr>
                <w:b w:val="0"/>
              </w:rPr>
              <w:t>m2</w:t>
            </w:r>
            <w:proofErr w:type="spellEnd"/>
            <w:r w:rsidRPr="005303DC">
              <w:rPr>
                <w:b w:val="0"/>
              </w:rPr>
              <w:t xml:space="preserve"> powierzchni użytkowej, c) dla gastronomii (bary, kawiarnie) – 1 miejsce na 4 </w:t>
            </w:r>
            <w:r w:rsidRPr="005303DC">
              <w:rPr>
                <w:b w:val="0"/>
              </w:rPr>
              <w:lastRenderedPageBreak/>
              <w:t>miejsca konsumpcyjne, d) dla innych obiektów usługowych – 30 miejsc na 100 użytkowników,</w:t>
            </w:r>
          </w:p>
        </w:tc>
        <w:tc>
          <w:tcPr>
            <w:tcW w:w="4534" w:type="dxa"/>
          </w:tcPr>
          <w:p w14:paraId="44D330C9" w14:textId="557DD57C" w:rsidR="009A1261" w:rsidRPr="006E2B88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Zaprojektowano </w:t>
            </w:r>
            <w:r w:rsidRPr="00AB3D7B">
              <w:rPr>
                <w:b w:val="0"/>
              </w:rPr>
              <w:t xml:space="preserve">7 miejsc postojowych o wymiarach </w:t>
            </w:r>
            <w:proofErr w:type="spellStart"/>
            <w:r w:rsidRPr="00AB3D7B">
              <w:rPr>
                <w:b w:val="0"/>
              </w:rPr>
              <w:t>2,50x5,00</w:t>
            </w:r>
            <w:proofErr w:type="spellEnd"/>
            <w:r w:rsidRPr="00AB3D7B">
              <w:rPr>
                <w:b w:val="0"/>
              </w:rPr>
              <w:t xml:space="preserve"> m przeznaczonych dla samochodów osobowych na terenie utwardzonym przy istniejącym dojeździe do strzelnicy, w odległości 7,45 m od wschodniej granicy działki i 4,40 m od zachodniej granicy terenu opracowania</w:t>
            </w:r>
            <w:r>
              <w:rPr>
                <w:b w:val="0"/>
              </w:rPr>
              <w:t xml:space="preserve"> – przewiduje się do 20 nowych użytkowników.</w:t>
            </w:r>
          </w:p>
        </w:tc>
        <w:tc>
          <w:tcPr>
            <w:tcW w:w="1139" w:type="dxa"/>
          </w:tcPr>
          <w:p w14:paraId="750371C6" w14:textId="61781CE6" w:rsidR="009A1261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9A1261" w:rsidRPr="005C62A5" w14:paraId="67595612" w14:textId="77777777" w:rsidTr="002F470E">
        <w:trPr>
          <w:jc w:val="center"/>
        </w:trPr>
        <w:tc>
          <w:tcPr>
            <w:tcW w:w="4533" w:type="dxa"/>
          </w:tcPr>
          <w:p w14:paraId="46AEC2CC" w14:textId="45ADF866" w:rsidR="009A1261" w:rsidRPr="005303DC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>6. 5) Ustala się w zakresie architektury:</w:t>
            </w:r>
          </w:p>
          <w:p w14:paraId="1800F14A" w14:textId="2FCB8BC5" w:rsidR="009A1261" w:rsidRPr="005303DC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>a) pokrycie dachu - dachówki, dopuszczone różne materiały i elementy o fakturze dachówek (blacha dachówkowa), gont, strzechy. Zakaz stosowania materiałów typu eternit, papa na lepiku,</w:t>
            </w:r>
          </w:p>
        </w:tc>
        <w:tc>
          <w:tcPr>
            <w:tcW w:w="4534" w:type="dxa"/>
          </w:tcPr>
          <w:p w14:paraId="773558DB" w14:textId="33C76C30" w:rsidR="009A1261" w:rsidRPr="006E2B88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Pokrycie dachów: płyty warstwowe i blacha trapezowa.</w:t>
            </w:r>
          </w:p>
        </w:tc>
        <w:tc>
          <w:tcPr>
            <w:tcW w:w="1139" w:type="dxa"/>
          </w:tcPr>
          <w:p w14:paraId="549EB382" w14:textId="192F5E95" w:rsidR="009A1261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  <w:tr w:rsidR="009A1261" w:rsidRPr="005C62A5" w14:paraId="38B01572" w14:textId="77777777" w:rsidTr="002F470E">
        <w:trPr>
          <w:jc w:val="center"/>
        </w:trPr>
        <w:tc>
          <w:tcPr>
            <w:tcW w:w="4533" w:type="dxa"/>
          </w:tcPr>
          <w:p w14:paraId="4B9928F6" w14:textId="185A47CC" w:rsidR="009A1261" w:rsidRPr="005303DC" w:rsidRDefault="009A1261" w:rsidP="001947CA">
            <w:pPr>
              <w:pStyle w:val="PROJEKT-PROJEKTANCI"/>
              <w:jc w:val="left"/>
              <w:rPr>
                <w:b w:val="0"/>
              </w:rPr>
            </w:pPr>
            <w:r w:rsidRPr="005303DC">
              <w:rPr>
                <w:b w:val="0"/>
              </w:rPr>
              <w:t>6. 5)</w:t>
            </w:r>
            <w:r w:rsidR="005303DC" w:rsidRPr="005303DC">
              <w:rPr>
                <w:b w:val="0"/>
              </w:rPr>
              <w:t xml:space="preserve"> e) kolorystyka – stosować ciemne barwy dachu (w kolorach brązu, czerwieni, szarości) a elewacji w barwach zharmonizowanych z dachem nie kontrastujące z tłem krajobrazowym - zwłaszcza w ekspozycji lokalnej widoku bliskim i dalekim oraz z zastosowaniem naturalnych faktur (zwłaszcza drewnianych kamiennych i murowanych),</w:t>
            </w:r>
          </w:p>
        </w:tc>
        <w:tc>
          <w:tcPr>
            <w:tcW w:w="4534" w:type="dxa"/>
          </w:tcPr>
          <w:p w14:paraId="4DC546C6" w14:textId="3AE82504" w:rsidR="009A1261" w:rsidRPr="006E2B88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Pokrycie dachowe szatni sportowej w ciemnych barwach, kolor elewacji w jasnych kolorach</w:t>
            </w:r>
          </w:p>
        </w:tc>
        <w:tc>
          <w:tcPr>
            <w:tcW w:w="1139" w:type="dxa"/>
          </w:tcPr>
          <w:p w14:paraId="2438F8DE" w14:textId="61655D42" w:rsidR="009A1261" w:rsidRDefault="00AB3D7B" w:rsidP="005C62A5">
            <w:pPr>
              <w:pStyle w:val="PROJEKT-PROJEKTANCI"/>
              <w:jc w:val="left"/>
              <w:rPr>
                <w:b w:val="0"/>
              </w:rPr>
            </w:pPr>
            <w:r>
              <w:rPr>
                <w:b w:val="0"/>
              </w:rPr>
              <w:t>Spełniony</w:t>
            </w:r>
          </w:p>
        </w:tc>
      </w:tr>
    </w:tbl>
    <w:p w14:paraId="1F290B52" w14:textId="77777777" w:rsidR="00975315" w:rsidRDefault="00975315" w:rsidP="00CF454D">
      <w:pPr>
        <w:pStyle w:val="PROJEKT-TEKST"/>
        <w:rPr>
          <w:snapToGrid w:val="0"/>
        </w:rPr>
      </w:pPr>
    </w:p>
    <w:p w14:paraId="04A411FF" w14:textId="05FE7855" w:rsidR="00F00298" w:rsidRDefault="00F00298" w:rsidP="00F00298">
      <w:pPr>
        <w:pStyle w:val="PROJEKT-TEKST"/>
        <w:rPr>
          <w:snapToGrid w:val="0"/>
        </w:rPr>
      </w:pPr>
      <w:r>
        <w:rPr>
          <w:snapToGrid w:val="0"/>
        </w:rPr>
        <w:t>Zakres inwestycji zlokalizowanej na powyższym terenie obejmuje:</w:t>
      </w:r>
    </w:p>
    <w:p w14:paraId="5F006928" w14:textId="452E939B" w:rsidR="00705D3F" w:rsidRDefault="00705D3F" w:rsidP="00FB71DD">
      <w:pPr>
        <w:pStyle w:val="PROJEKT-PUNKTYKRESKI"/>
      </w:pPr>
      <w:r w:rsidRPr="0078563C">
        <w:t>remon</w:t>
      </w:r>
      <w:r>
        <w:t>t</w:t>
      </w:r>
      <w:r w:rsidRPr="0078563C">
        <w:t xml:space="preserve"> i przebudow</w:t>
      </w:r>
      <w:r>
        <w:t xml:space="preserve">ę </w:t>
      </w:r>
      <w:r w:rsidRPr="0078563C">
        <w:t xml:space="preserve">istniejącej strzelnicy sportowej, </w:t>
      </w:r>
    </w:p>
    <w:p w14:paraId="7DDCFD80" w14:textId="7CAF0D1E" w:rsidR="00705D3F" w:rsidRDefault="00705D3F" w:rsidP="00FB71DD">
      <w:pPr>
        <w:pStyle w:val="PROJEKT-PUNKTYKRESKI"/>
      </w:pPr>
      <w:r w:rsidRPr="0078563C">
        <w:t>rozbudow</w:t>
      </w:r>
      <w:r>
        <w:t>ę i</w:t>
      </w:r>
      <w:r w:rsidRPr="0078563C">
        <w:t xml:space="preserve"> przebudow</w:t>
      </w:r>
      <w:r>
        <w:t>ę</w:t>
      </w:r>
      <w:r w:rsidRPr="0078563C">
        <w:t xml:space="preserve"> istniejącego budynku szatni sportowej,</w:t>
      </w:r>
      <w:r>
        <w:t xml:space="preserve"> </w:t>
      </w:r>
    </w:p>
    <w:p w14:paraId="582908C8" w14:textId="50666D14" w:rsidR="00705D3F" w:rsidRDefault="00705D3F" w:rsidP="00FB71DD">
      <w:pPr>
        <w:pStyle w:val="PROJEKT-PUNKTYKRESKI"/>
        <w:rPr>
          <w:snapToGrid w:val="0"/>
        </w:rPr>
      </w:pPr>
      <w:r>
        <w:rPr>
          <w:snapToGrid w:val="0"/>
        </w:rPr>
        <w:t>budowę przyłącza wodociągowego,</w:t>
      </w:r>
    </w:p>
    <w:p w14:paraId="796B20F6" w14:textId="3D643AC3" w:rsidR="00705D3F" w:rsidRDefault="00705D3F" w:rsidP="00FB71DD">
      <w:pPr>
        <w:pStyle w:val="PROJEKT-PUNKTYKRESKI"/>
      </w:pPr>
      <w:r w:rsidRPr="0078563C">
        <w:t>budow</w:t>
      </w:r>
      <w:r>
        <w:t>ę</w:t>
      </w:r>
      <w:r w:rsidRPr="0078563C">
        <w:t xml:space="preserve"> wiaty </w:t>
      </w:r>
      <w:r>
        <w:t>drewnianej,</w:t>
      </w:r>
    </w:p>
    <w:p w14:paraId="2E0F4445" w14:textId="2D26C0D9" w:rsidR="00705D3F" w:rsidRDefault="00705D3F" w:rsidP="00FB71DD">
      <w:pPr>
        <w:pStyle w:val="PROJEKT-PUNKTYKRESKI"/>
      </w:pPr>
      <w:r w:rsidRPr="0078563C">
        <w:t>przebudow</w:t>
      </w:r>
      <w:r>
        <w:t>ę</w:t>
      </w:r>
      <w:r w:rsidRPr="0078563C">
        <w:t xml:space="preserve"> ogrodzenia,</w:t>
      </w:r>
      <w:r>
        <w:t xml:space="preserve"> </w:t>
      </w:r>
    </w:p>
    <w:p w14:paraId="1360B9E5" w14:textId="05CEC141" w:rsidR="00705D3F" w:rsidRDefault="00705D3F" w:rsidP="00FB71DD">
      <w:pPr>
        <w:pStyle w:val="PROJEKT-PUNKTYKRESKI"/>
      </w:pPr>
      <w:r w:rsidRPr="0078563C">
        <w:t>utwardzenie części działki</w:t>
      </w:r>
      <w:r w:rsidR="00EA02D2">
        <w:t>,</w:t>
      </w:r>
    </w:p>
    <w:p w14:paraId="0B18360F" w14:textId="08C3C505" w:rsidR="00705D3F" w:rsidRDefault="00705D3F" w:rsidP="00FB71DD">
      <w:pPr>
        <w:pStyle w:val="PROJEKT-PUNKTYKRESKI"/>
      </w:pPr>
      <w:r w:rsidRPr="0078563C">
        <w:t>miejsca postojow</w:t>
      </w:r>
      <w:r>
        <w:t xml:space="preserve">e – 7 szt., </w:t>
      </w:r>
    </w:p>
    <w:p w14:paraId="54F62A0E" w14:textId="77777777" w:rsidR="00363B09" w:rsidRPr="0081407A" w:rsidRDefault="00363B09" w:rsidP="00363B09">
      <w:pPr>
        <w:pStyle w:val="PROJEKT-TEKST"/>
        <w:rPr>
          <w:snapToGrid w:val="0"/>
        </w:rPr>
      </w:pPr>
    </w:p>
    <w:p w14:paraId="21B0B4B4" w14:textId="77777777" w:rsidR="00F00298" w:rsidRDefault="00F00298" w:rsidP="006413F5">
      <w:pPr>
        <w:pStyle w:val="PROJEKT-NUMERACJA-POZIOM2"/>
      </w:pPr>
      <w:r>
        <w:t>Lokalizacja i opis inwestycji</w:t>
      </w:r>
    </w:p>
    <w:p w14:paraId="065A5C79" w14:textId="07AA8D11" w:rsidR="007B060A" w:rsidRDefault="007B060A" w:rsidP="00AC45D5">
      <w:pPr>
        <w:pStyle w:val="PROJEKT-TEKST"/>
      </w:pPr>
      <w:r>
        <w:t xml:space="preserve">Projekt dotyczący </w:t>
      </w:r>
      <w:r w:rsidRPr="0078563C">
        <w:t>rob</w:t>
      </w:r>
      <w:r>
        <w:t>ó</w:t>
      </w:r>
      <w:r w:rsidRPr="0078563C">
        <w:t>t budowlan</w:t>
      </w:r>
      <w:r>
        <w:t>ych</w:t>
      </w:r>
      <w:r w:rsidRPr="0078563C">
        <w:t xml:space="preserve"> polegając</w:t>
      </w:r>
      <w:r>
        <w:t>ych</w:t>
      </w:r>
      <w:r w:rsidRPr="0078563C">
        <w:t xml:space="preserve"> na remoncie i przebudowie</w:t>
      </w:r>
      <w:r>
        <w:t xml:space="preserve"> </w:t>
      </w:r>
      <w:r w:rsidRPr="0078563C">
        <w:t>istniejącej strzelnicy sportowej, rozbudowie</w:t>
      </w:r>
      <w:r>
        <w:t xml:space="preserve"> i</w:t>
      </w:r>
      <w:r w:rsidRPr="0078563C">
        <w:t xml:space="preserve"> przebudowie istniejącego budynku szatni sportowej,</w:t>
      </w:r>
      <w:r>
        <w:t xml:space="preserve"> </w:t>
      </w:r>
      <w:r w:rsidRPr="0078563C">
        <w:t>budowie wiaty wraz z przebudową ogrodzenia,</w:t>
      </w:r>
      <w:r>
        <w:t xml:space="preserve"> </w:t>
      </w:r>
      <w:r w:rsidRPr="0078563C">
        <w:t>utwardzeniem części działki i miejscami postojowymi</w:t>
      </w:r>
      <w:r>
        <w:t xml:space="preserve">, </w:t>
      </w:r>
      <w:r w:rsidRPr="007C7637">
        <w:t xml:space="preserve">wg projektu </w:t>
      </w:r>
      <w:r w:rsidRPr="000B059C">
        <w:t xml:space="preserve">indywidualnego w m. </w:t>
      </w:r>
      <w:bookmarkStart w:id="10" w:name="_Hlk69252376"/>
      <w:r w:rsidR="000B059C" w:rsidRPr="000B059C">
        <w:t>Makowisko</w:t>
      </w:r>
      <w:r w:rsidRPr="000B059C">
        <w:t xml:space="preserve"> na </w:t>
      </w:r>
      <w:r w:rsidRPr="007C7637">
        <w:t xml:space="preserve">dz. ewid. </w:t>
      </w:r>
      <w:r>
        <w:br/>
      </w:r>
      <w:r w:rsidRPr="007C7637">
        <w:t xml:space="preserve">nr </w:t>
      </w:r>
      <w:r>
        <w:t>35/77, 35/217, 35/31, 35/193</w:t>
      </w:r>
      <w:r w:rsidRPr="00347396">
        <w:t>.</w:t>
      </w:r>
    </w:p>
    <w:p w14:paraId="3881192B" w14:textId="6C8198C2" w:rsidR="00705D3F" w:rsidRDefault="007B060A" w:rsidP="00AC45D5">
      <w:pPr>
        <w:pStyle w:val="PROJEKT-TEKST"/>
      </w:pPr>
      <w:bookmarkStart w:id="11" w:name="_Hlk69252206"/>
      <w:bookmarkEnd w:id="10"/>
      <w:r>
        <w:t>Projektowany</w:t>
      </w:r>
      <w:r w:rsidR="00705D3F">
        <w:t xml:space="preserve"> wał ziemn</w:t>
      </w:r>
      <w:r>
        <w:t>y</w:t>
      </w:r>
      <w:r w:rsidR="00705D3F">
        <w:t xml:space="preserve"> wraz z</w:t>
      </w:r>
      <w:r w:rsidR="00577537">
        <w:t>e</w:t>
      </w:r>
      <w:r w:rsidR="00705D3F">
        <w:t xml:space="preserve"> strzałoch</w:t>
      </w:r>
      <w:r w:rsidR="00EA02D2">
        <w:t>w</w:t>
      </w:r>
      <w:r w:rsidR="00705D3F">
        <w:t xml:space="preserve">ytem lokalizuje się południowej części terenu objętego opracowaniem w odległości </w:t>
      </w:r>
      <w:r w:rsidR="00757C3A">
        <w:t xml:space="preserve">od </w:t>
      </w:r>
      <w:r>
        <w:t xml:space="preserve">96,20 m do 98,60 m od północnej i </w:t>
      </w:r>
      <w:r w:rsidR="00705D3F">
        <w:t>1,50 m od wschodniej granicy działki</w:t>
      </w:r>
      <w:r>
        <w:t xml:space="preserve"> oraz</w:t>
      </w:r>
      <w:r w:rsidR="00705D3F">
        <w:t xml:space="preserve"> 3,00 m </w:t>
      </w:r>
      <w:r w:rsidR="00577537">
        <w:br/>
      </w:r>
      <w:r w:rsidR="00705D3F">
        <w:t>od południowej i 1,50 m od zachodniej granicy terenu opracowania.</w:t>
      </w:r>
    </w:p>
    <w:p w14:paraId="674400B9" w14:textId="37D644C8" w:rsidR="007B060A" w:rsidRDefault="007B060A" w:rsidP="00AC45D5">
      <w:pPr>
        <w:pStyle w:val="PROJEKT-TEKST"/>
      </w:pPr>
      <w:r>
        <w:t xml:space="preserve">Objęty </w:t>
      </w:r>
      <w:r w:rsidR="00EA02D2">
        <w:t>rozbudową</w:t>
      </w:r>
      <w:r>
        <w:t xml:space="preserve"> i przebudową, istniejący budynek szatni sportowej znajduje się w północnej części terenu. Budynek szatni zlokalizowany jest w odległości 3,00 m od północnej i 16,00 m od wschodniej granicy działki oraz </w:t>
      </w:r>
      <w:r w:rsidR="00577537">
        <w:br/>
      </w:r>
      <w:r>
        <w:t xml:space="preserve">w odległości 46,20 m od zachodniej granicy </w:t>
      </w:r>
      <w:r w:rsidR="00577537">
        <w:t xml:space="preserve">terenu </w:t>
      </w:r>
      <w:r>
        <w:t xml:space="preserve">opracowania, a także w odległości 3,05 m od istniejącej i 8,60 m od projektowanej wiaty </w:t>
      </w:r>
      <w:r w:rsidR="00577537">
        <w:t>drewnianej</w:t>
      </w:r>
      <w:r>
        <w:t xml:space="preserve"> </w:t>
      </w:r>
      <w:r w:rsidR="00577537">
        <w:t xml:space="preserve">oraz 80,25 m od projektowanego wału ziemnego ze </w:t>
      </w:r>
      <w:r w:rsidR="00EA02D2">
        <w:t>strzałochwytem</w:t>
      </w:r>
      <w:r w:rsidR="00577537">
        <w:t>.</w:t>
      </w:r>
    </w:p>
    <w:p w14:paraId="6E1740DB" w14:textId="646CFBBF" w:rsidR="00577537" w:rsidRDefault="00577537" w:rsidP="00AC45D5">
      <w:pPr>
        <w:pStyle w:val="PROJEKT-TEKST"/>
      </w:pPr>
      <w:r>
        <w:t>Projektowaną wiatę drewnianą lokalizuje się w odległości 2,00 m od zachodniej i 1,80 m od północnej granicy terenu opracowania i 8,60 m od istniejącego budynku szatni sportowej.</w:t>
      </w:r>
    </w:p>
    <w:bookmarkEnd w:id="11"/>
    <w:p w14:paraId="0135100A" w14:textId="71F45B20" w:rsidR="00577537" w:rsidRDefault="00AD72A4" w:rsidP="00AD72A4">
      <w:pPr>
        <w:pStyle w:val="PROJEKT-TEKST"/>
      </w:pPr>
      <w:r w:rsidRPr="00026D8D">
        <w:t xml:space="preserve">Zaprojektowano </w:t>
      </w:r>
      <w:r w:rsidR="00C35CCB">
        <w:t>7</w:t>
      </w:r>
      <w:r w:rsidR="00577537">
        <w:t xml:space="preserve"> </w:t>
      </w:r>
      <w:r w:rsidRPr="00026D8D">
        <w:t>miejsc postojow</w:t>
      </w:r>
      <w:r w:rsidR="00577537">
        <w:t>ych</w:t>
      </w:r>
      <w:r w:rsidRPr="00026D8D">
        <w:t xml:space="preserve"> </w:t>
      </w:r>
      <w:r w:rsidR="00EA02D2">
        <w:t>przeznaczonych dla samochodów osobowych,</w:t>
      </w:r>
      <w:r w:rsidR="00EA02D2" w:rsidRPr="00026D8D">
        <w:t xml:space="preserve"> </w:t>
      </w:r>
      <w:r w:rsidR="00EA02D2">
        <w:t xml:space="preserve">w tym 6 miejsc </w:t>
      </w:r>
      <w:r w:rsidR="00EA02D2">
        <w:br/>
      </w:r>
      <w:r w:rsidRPr="00026D8D">
        <w:t>o wymiarach</w:t>
      </w:r>
      <w:r>
        <w:t xml:space="preserve"> </w:t>
      </w:r>
      <w:proofErr w:type="spellStart"/>
      <w:r w:rsidRPr="00026D8D">
        <w:t>2,50x5,00</w:t>
      </w:r>
      <w:proofErr w:type="spellEnd"/>
      <w:r w:rsidRPr="00026D8D">
        <w:t xml:space="preserve"> m</w:t>
      </w:r>
      <w:r w:rsidR="00EA02D2">
        <w:t xml:space="preserve"> i 1 miejsce o wymiarach </w:t>
      </w:r>
      <w:proofErr w:type="spellStart"/>
      <w:r w:rsidR="00EA02D2">
        <w:t>3,60x5,00</w:t>
      </w:r>
      <w:proofErr w:type="spellEnd"/>
      <w:r w:rsidR="00EA02D2">
        <w:t xml:space="preserve"> m dla osób niepełnosprawnych,</w:t>
      </w:r>
      <w:r w:rsidR="00577537">
        <w:t xml:space="preserve"> </w:t>
      </w:r>
      <w:r w:rsidRPr="00026D8D">
        <w:t xml:space="preserve">na terenie utwardzonym </w:t>
      </w:r>
      <w:r w:rsidR="00577537">
        <w:t>przy</w:t>
      </w:r>
      <w:r w:rsidRPr="00026D8D">
        <w:t xml:space="preserve"> </w:t>
      </w:r>
      <w:r w:rsidR="00577537">
        <w:t xml:space="preserve">istniejącym dojeździe do strzelnicy, w odległości 7,45 m od wschodniej granicy działki i 4,40 m od zachodniej granicy terenu opracowania. </w:t>
      </w:r>
    </w:p>
    <w:p w14:paraId="12283628" w14:textId="34F28BD6" w:rsidR="00AD72A4" w:rsidRDefault="00267F67" w:rsidP="00AD72A4">
      <w:pPr>
        <w:pStyle w:val="PROJEKT-TEKST"/>
      </w:pPr>
      <w:r>
        <w:t xml:space="preserve">Plac </w:t>
      </w:r>
      <w:bookmarkStart w:id="12" w:name="_Hlk48862509"/>
      <w:bookmarkStart w:id="13" w:name="_Hlk69252239"/>
      <w:r>
        <w:t>gospodarczy</w:t>
      </w:r>
      <w:r w:rsidR="00AD72A4" w:rsidRPr="00026D8D">
        <w:t xml:space="preserve"> na pojemnik do gromadzenia odpadów stałych o wymiarach </w:t>
      </w:r>
      <w:proofErr w:type="spellStart"/>
      <w:r w:rsidR="00AD72A4" w:rsidRPr="00026D8D">
        <w:t>1,00x1,00</w:t>
      </w:r>
      <w:proofErr w:type="spellEnd"/>
      <w:r w:rsidR="00AD72A4" w:rsidRPr="00026D8D">
        <w:t xml:space="preserve"> m zaprojektowano</w:t>
      </w:r>
      <w:r w:rsidR="00AD72A4">
        <w:t xml:space="preserve"> </w:t>
      </w:r>
      <w:r w:rsidR="005D501B" w:rsidRPr="00026D8D">
        <w:t xml:space="preserve">na terenie utwardzonym </w:t>
      </w:r>
      <w:r w:rsidR="005D501B">
        <w:t>w odległości 11,50 m od wschodniej</w:t>
      </w:r>
      <w:r w:rsidR="0013217C">
        <w:t xml:space="preserve"> </w:t>
      </w:r>
      <w:r w:rsidR="00AD72A4">
        <w:t>granicy działki</w:t>
      </w:r>
      <w:bookmarkEnd w:id="12"/>
      <w:r w:rsidR="005D501B">
        <w:t xml:space="preserve"> oraz w odległości 4,50 m od zachodniej </w:t>
      </w:r>
      <w:r w:rsidR="000B059C">
        <w:br/>
      </w:r>
      <w:r w:rsidR="005D501B">
        <w:t>i 18,65 m od północnej granicy terenu opracowania, a także w odległości 15,15 m od istniejącego budynku szatni piłkarskiej.</w:t>
      </w:r>
      <w:bookmarkEnd w:id="13"/>
    </w:p>
    <w:p w14:paraId="6A9C15ED" w14:textId="2D0BCB86" w:rsidR="00D63CAB" w:rsidRDefault="00D63CAB" w:rsidP="00D63CAB">
      <w:pPr>
        <w:pStyle w:val="PROJEKT-TEKST"/>
      </w:pPr>
      <w:r w:rsidRPr="00D63CAB">
        <w:t>Wał ziemn</w:t>
      </w:r>
      <w:r>
        <w:t>y</w:t>
      </w:r>
      <w:r w:rsidRPr="00D63CAB">
        <w:t xml:space="preserve"> usypywan</w:t>
      </w:r>
      <w:r>
        <w:t>y</w:t>
      </w:r>
      <w:r w:rsidRPr="00D63CAB">
        <w:t xml:space="preserve"> z</w:t>
      </w:r>
      <w:r>
        <w:t xml:space="preserve"> materiału wykorzystanego z wyrównania terenu inwestycji i przywiezionego </w:t>
      </w:r>
      <w:r>
        <w:br/>
        <w:t>z zewnątrz.</w:t>
      </w:r>
    </w:p>
    <w:p w14:paraId="05535C54" w14:textId="718C10FB" w:rsidR="00D63CAB" w:rsidRDefault="00D63CAB" w:rsidP="00D63CAB">
      <w:pPr>
        <w:pStyle w:val="PROJEKT-TEKST"/>
        <w:rPr>
          <w:snapToGrid w:val="0"/>
        </w:rPr>
      </w:pPr>
      <w:r>
        <w:rPr>
          <w:snapToGrid w:val="0"/>
        </w:rPr>
        <w:t xml:space="preserve">Budynek </w:t>
      </w:r>
      <w:bookmarkStart w:id="14" w:name="_Hlk69427311"/>
      <w:r>
        <w:rPr>
          <w:snapToGrid w:val="0"/>
        </w:rPr>
        <w:t xml:space="preserve">szatni sportowej parterowy, niepodpiwniczony, wolno stojący, przeznaczony do celów sportowych, </w:t>
      </w:r>
      <w:r>
        <w:rPr>
          <w:snapToGrid w:val="0"/>
        </w:rPr>
        <w:br/>
        <w:t>w technologii tradycyjnej murowany, ściany</w:t>
      </w:r>
      <w:r w:rsidRPr="00D63CAB">
        <w:rPr>
          <w:snapToGrid w:val="0"/>
        </w:rPr>
        <w:t xml:space="preserve"> </w:t>
      </w:r>
      <w:r>
        <w:rPr>
          <w:snapToGrid w:val="0"/>
        </w:rPr>
        <w:t xml:space="preserve">docieplone styropianem gr. 20 cm. Budynek w rzucie prostokąta. </w:t>
      </w:r>
      <w:bookmarkStart w:id="15" w:name="_Hlk67630241"/>
      <w:r>
        <w:rPr>
          <w:snapToGrid w:val="0"/>
        </w:rPr>
        <w:br/>
        <w:t>D</w:t>
      </w:r>
      <w:r w:rsidRPr="004E51B3">
        <w:rPr>
          <w:snapToGrid w:val="0"/>
        </w:rPr>
        <w:t xml:space="preserve">ach </w:t>
      </w:r>
      <w:r>
        <w:rPr>
          <w:snapToGrid w:val="0"/>
        </w:rPr>
        <w:t>dwu</w:t>
      </w:r>
      <w:r w:rsidRPr="004E51B3">
        <w:rPr>
          <w:snapToGrid w:val="0"/>
        </w:rPr>
        <w:t xml:space="preserve">spadowy o kącie pochylenia połaci </w:t>
      </w:r>
      <w:r>
        <w:rPr>
          <w:snapToGrid w:val="0"/>
        </w:rPr>
        <w:t>7</w:t>
      </w:r>
      <w:r w:rsidRPr="004E51B3">
        <w:rPr>
          <w:snapToGrid w:val="0"/>
        </w:rPr>
        <w:t>°</w:t>
      </w:r>
      <w:r>
        <w:rPr>
          <w:snapToGrid w:val="0"/>
        </w:rPr>
        <w:t xml:space="preserve">, konstrukcji żelbetowej i stalowej, kryty </w:t>
      </w:r>
      <w:bookmarkEnd w:id="15"/>
      <w:r>
        <w:rPr>
          <w:snapToGrid w:val="0"/>
        </w:rPr>
        <w:t>płytą warstwową. Posadowienie budynku bezpośrednie, na ścianach i ławach fundamentowych. Do budynku szatni dostawion</w:t>
      </w:r>
      <w:r w:rsidR="008A12C5">
        <w:rPr>
          <w:snapToGrid w:val="0"/>
        </w:rPr>
        <w:t>e</w:t>
      </w:r>
      <w:r>
        <w:rPr>
          <w:snapToGrid w:val="0"/>
        </w:rPr>
        <w:t xml:space="preserve"> jest pomieszczenie gospodarcze o konstrukcji stalowej i osłonięte blachą trapezową. </w:t>
      </w:r>
      <w:r w:rsidRPr="00A07793">
        <w:t>Wejście</w:t>
      </w:r>
      <w:r>
        <w:t xml:space="preserve"> główne</w:t>
      </w:r>
      <w:r w:rsidRPr="00A07793">
        <w:t xml:space="preserve"> do budynku </w:t>
      </w:r>
      <w:r w:rsidR="008A12C5">
        <w:t>objętego opracowaniem</w:t>
      </w:r>
      <w:r w:rsidR="008A12C5" w:rsidRPr="00A07793">
        <w:t xml:space="preserve"> </w:t>
      </w:r>
      <w:r w:rsidRPr="00A07793">
        <w:t xml:space="preserve">od strony </w:t>
      </w:r>
      <w:r>
        <w:t>północno-zachodniej</w:t>
      </w:r>
      <w:r w:rsidRPr="00A07793">
        <w:t>.</w:t>
      </w:r>
      <w:r>
        <w:t xml:space="preserve"> </w:t>
      </w:r>
      <w:r>
        <w:rPr>
          <w:snapToGrid w:val="0"/>
        </w:rPr>
        <w:t>Budynek wyposażony w instalację wodociągową, kanalizacyjną i elektryczną</w:t>
      </w:r>
      <w:bookmarkEnd w:id="14"/>
      <w:r>
        <w:rPr>
          <w:snapToGrid w:val="0"/>
        </w:rPr>
        <w:t>.</w:t>
      </w:r>
    </w:p>
    <w:p w14:paraId="010216C5" w14:textId="25FADA66" w:rsidR="00D63CAB" w:rsidRPr="00D63CAB" w:rsidRDefault="00D63CAB" w:rsidP="00D63CAB">
      <w:pPr>
        <w:pStyle w:val="PROJEKT-TEKST"/>
      </w:pPr>
      <w:r w:rsidRPr="00D63CAB">
        <w:t>Wiat</w:t>
      </w:r>
      <w:r>
        <w:t>a</w:t>
      </w:r>
      <w:r w:rsidRPr="00D63CAB">
        <w:t xml:space="preserve"> parterow</w:t>
      </w:r>
      <w:r>
        <w:t>a</w:t>
      </w:r>
      <w:r w:rsidRPr="00D63CAB">
        <w:t>, niepodpiwniczon</w:t>
      </w:r>
      <w:r>
        <w:t>a</w:t>
      </w:r>
      <w:r w:rsidRPr="00D63CAB">
        <w:t>, konstrukcji drewnianej. Pokrycie stanowi więźba dachowa drewniana, kryta blachą trapezową.</w:t>
      </w:r>
      <w:r>
        <w:t xml:space="preserve"> Wiata wyposażona w instalacje oświetlenia.</w:t>
      </w:r>
    </w:p>
    <w:p w14:paraId="26558F11" w14:textId="3E6C5899" w:rsidR="00EA1660" w:rsidRPr="000F0B1B" w:rsidRDefault="00EA1660" w:rsidP="00EA1660">
      <w:pPr>
        <w:pStyle w:val="PROJEKT-TEKST"/>
      </w:pPr>
      <w:r w:rsidRPr="000F0B1B">
        <w:t xml:space="preserve">Odprowadzenie wód opadowych powierzchniowe po terenie własnym Inwestora bez szkód dla działek sąsiednich. </w:t>
      </w:r>
      <w:r w:rsidR="00270514" w:rsidRPr="000F0B1B">
        <w:t xml:space="preserve">Projektowane </w:t>
      </w:r>
      <w:r w:rsidR="000F41DC" w:rsidRPr="000F0B1B">
        <w:t>roboty ziemne</w:t>
      </w:r>
      <w:r w:rsidRPr="000F0B1B">
        <w:t xml:space="preserve"> nie wpłyn</w:t>
      </w:r>
      <w:r w:rsidR="000F41DC" w:rsidRPr="000F0B1B">
        <w:t>ą</w:t>
      </w:r>
      <w:r w:rsidRPr="000F0B1B">
        <w:t xml:space="preserve"> negatywnie na powierzchniowe odprowadzenie wód </w:t>
      </w:r>
      <w:r w:rsidRPr="000F0B1B">
        <w:lastRenderedPageBreak/>
        <w:t>opadowych. Wody opadowe będą zbierane z połaci dachowych do rynien, a następnie do rur spustowych na teren działki Inwestora. Usytuowanie rynien i rur pokazano na rysunku rzutu połaci dachu.</w:t>
      </w:r>
      <w:r w:rsidR="00AD72A4" w:rsidRPr="000F0B1B">
        <w:rPr>
          <w:snapToGrid w:val="0"/>
        </w:rPr>
        <w:t xml:space="preserve"> Ilość wód opadowych wprowadzanych do ziemi wynosi: </w:t>
      </w:r>
      <w:proofErr w:type="spellStart"/>
      <w:r w:rsidR="00516867" w:rsidRPr="000F0B1B">
        <w:rPr>
          <w:snapToGrid w:val="0"/>
        </w:rPr>
        <w:t>Q</w:t>
      </w:r>
      <w:r w:rsidR="00516867" w:rsidRPr="000F0B1B">
        <w:rPr>
          <w:snapToGrid w:val="0"/>
          <w:vertAlign w:val="subscript"/>
        </w:rPr>
        <w:t>max</w:t>
      </w:r>
      <w:proofErr w:type="spellEnd"/>
      <w:r w:rsidR="00516867" w:rsidRPr="000F0B1B">
        <w:rPr>
          <w:snapToGrid w:val="0"/>
        </w:rPr>
        <w:t xml:space="preserve"> = F*Ψ*J = (</w:t>
      </w:r>
      <w:r w:rsidR="00AB3D7B">
        <w:rPr>
          <w:snapToGrid w:val="0"/>
        </w:rPr>
        <w:t>325,6</w:t>
      </w:r>
      <w:r w:rsidR="00516867" w:rsidRPr="000F0B1B">
        <w:rPr>
          <w:snapToGrid w:val="0"/>
        </w:rPr>
        <w:t>*1,0</w:t>
      </w:r>
      <w:r w:rsidR="0094617F">
        <w:rPr>
          <w:snapToGrid w:val="0"/>
        </w:rPr>
        <w:t xml:space="preserve"> + </w:t>
      </w:r>
      <w:r w:rsidR="00AB3D7B">
        <w:rPr>
          <w:snapToGrid w:val="0"/>
        </w:rPr>
        <w:t>836,4</w:t>
      </w:r>
      <w:r w:rsidR="0094617F">
        <w:rPr>
          <w:snapToGrid w:val="0"/>
        </w:rPr>
        <w:t xml:space="preserve">*0,6 </w:t>
      </w:r>
      <w:r w:rsidR="00516867" w:rsidRPr="000F0B1B">
        <w:rPr>
          <w:snapToGrid w:val="0"/>
        </w:rPr>
        <w:t>+</w:t>
      </w:r>
      <w:r w:rsidR="0094617F">
        <w:rPr>
          <w:snapToGrid w:val="0"/>
        </w:rPr>
        <w:t xml:space="preserve"> </w:t>
      </w:r>
      <w:r w:rsidR="00AB3D7B">
        <w:rPr>
          <w:snapToGrid w:val="0"/>
        </w:rPr>
        <w:t>7001,1</w:t>
      </w:r>
      <w:r w:rsidR="0094617F">
        <w:rPr>
          <w:snapToGrid w:val="0"/>
        </w:rPr>
        <w:t>*</w:t>
      </w:r>
      <w:r w:rsidR="00516867" w:rsidRPr="000F0B1B">
        <w:rPr>
          <w:snapToGrid w:val="0"/>
        </w:rPr>
        <w:t>0,</w:t>
      </w:r>
      <w:r w:rsidR="0094617F">
        <w:rPr>
          <w:snapToGrid w:val="0"/>
        </w:rPr>
        <w:t>1</w:t>
      </w:r>
      <w:r w:rsidR="00516867" w:rsidRPr="000F0B1B">
        <w:rPr>
          <w:snapToGrid w:val="0"/>
        </w:rPr>
        <w:t>)</w:t>
      </w:r>
      <w:r w:rsidR="00AB3D7B">
        <w:rPr>
          <w:snapToGrid w:val="0"/>
        </w:rPr>
        <w:t xml:space="preserve"> </w:t>
      </w:r>
      <w:r w:rsidR="00516867" w:rsidRPr="000F0B1B">
        <w:rPr>
          <w:snapToGrid w:val="0"/>
        </w:rPr>
        <w:t>*</w:t>
      </w:r>
      <w:r w:rsidR="00AB3D7B">
        <w:rPr>
          <w:snapToGrid w:val="0"/>
        </w:rPr>
        <w:t xml:space="preserve"> </w:t>
      </w:r>
      <w:r w:rsidR="00516867" w:rsidRPr="000F0B1B">
        <w:rPr>
          <w:snapToGrid w:val="0"/>
        </w:rPr>
        <w:t xml:space="preserve">0,0251 = </w:t>
      </w:r>
      <w:r w:rsidR="00AB3D7B">
        <w:rPr>
          <w:snapToGrid w:val="0"/>
        </w:rPr>
        <w:t>38,3</w:t>
      </w:r>
      <w:r w:rsidR="00516867" w:rsidRPr="000F0B1B">
        <w:rPr>
          <w:snapToGrid w:val="0"/>
        </w:rPr>
        <w:t xml:space="preserve"> </w:t>
      </w:r>
      <w:proofErr w:type="spellStart"/>
      <w:r w:rsidR="00AD72A4" w:rsidRPr="000F0B1B">
        <w:rPr>
          <w:snapToGrid w:val="0"/>
        </w:rPr>
        <w:t>dm</w:t>
      </w:r>
      <w:r w:rsidR="00AD72A4" w:rsidRPr="000F0B1B">
        <w:rPr>
          <w:snapToGrid w:val="0"/>
          <w:vertAlign w:val="superscript"/>
        </w:rPr>
        <w:t>3</w:t>
      </w:r>
      <w:proofErr w:type="spellEnd"/>
      <w:r w:rsidR="00AD72A4" w:rsidRPr="000F0B1B">
        <w:rPr>
          <w:snapToGrid w:val="0"/>
        </w:rPr>
        <w:t>/s.</w:t>
      </w:r>
    </w:p>
    <w:p w14:paraId="2C61FD7A" w14:textId="77777777" w:rsidR="00C35CCB" w:rsidRPr="00C10388" w:rsidRDefault="00C35CCB" w:rsidP="00C35CCB">
      <w:pPr>
        <w:pStyle w:val="PROJEKT-TEKST"/>
        <w:rPr>
          <w:snapToGrid w:val="0"/>
        </w:rPr>
      </w:pPr>
      <w:r w:rsidRPr="00C10388">
        <w:rPr>
          <w:snapToGrid w:val="0"/>
        </w:rPr>
        <w:t xml:space="preserve">Utwardzenie terenu zaprojektowano z kostki betonowej </w:t>
      </w:r>
      <w:proofErr w:type="spellStart"/>
      <w:r w:rsidRPr="00C10388">
        <w:rPr>
          <w:snapToGrid w:val="0"/>
        </w:rPr>
        <w:t>wibroprasowanej</w:t>
      </w:r>
      <w:proofErr w:type="spellEnd"/>
      <w:r w:rsidRPr="00C10388">
        <w:rPr>
          <w:snapToGrid w:val="0"/>
        </w:rPr>
        <w:t xml:space="preserve"> gr. 6 cm ułożonej na podsypce cementowo-piaskowej w stosunku 1:3 gr. 4 cm na podbudowie z tłucznia kamiennego o frakcji </w:t>
      </w:r>
      <w:r>
        <w:rPr>
          <w:snapToGrid w:val="0"/>
        </w:rPr>
        <w:t>0-</w:t>
      </w:r>
      <w:r w:rsidRPr="00C10388">
        <w:rPr>
          <w:snapToGrid w:val="0"/>
        </w:rPr>
        <w:t>31,5</w:t>
      </w:r>
      <w:r>
        <w:rPr>
          <w:snapToGrid w:val="0"/>
        </w:rPr>
        <w:t xml:space="preserve"> </w:t>
      </w:r>
      <w:r w:rsidRPr="00C10388">
        <w:rPr>
          <w:snapToGrid w:val="0"/>
        </w:rPr>
        <w:t>mm – grubości 20</w:t>
      </w:r>
      <w:r>
        <w:rPr>
          <w:snapToGrid w:val="0"/>
        </w:rPr>
        <w:t xml:space="preserve"> </w:t>
      </w:r>
      <w:r w:rsidRPr="00C10388">
        <w:rPr>
          <w:snapToGrid w:val="0"/>
        </w:rPr>
        <w:t xml:space="preserve">cm. Obrzeża z krawężników betonowych chodnikowych o przekroju </w:t>
      </w:r>
      <w:proofErr w:type="spellStart"/>
      <w:r w:rsidRPr="00C10388">
        <w:rPr>
          <w:snapToGrid w:val="0"/>
        </w:rPr>
        <w:t>6x20</w:t>
      </w:r>
      <w:proofErr w:type="spellEnd"/>
      <w:r>
        <w:rPr>
          <w:snapToGrid w:val="0"/>
        </w:rPr>
        <w:t xml:space="preserve"> </w:t>
      </w:r>
      <w:r w:rsidRPr="00C10388">
        <w:rPr>
          <w:snapToGrid w:val="0"/>
        </w:rPr>
        <w:t xml:space="preserve">cm. Krawężnik ustawiony za pośrednictwem podsypki piaskowej na ławie betonowej z oporem z betonu </w:t>
      </w:r>
      <w:proofErr w:type="spellStart"/>
      <w:r w:rsidRPr="00C10388">
        <w:rPr>
          <w:snapToGrid w:val="0"/>
        </w:rPr>
        <w:t>C8</w:t>
      </w:r>
      <w:proofErr w:type="spellEnd"/>
      <w:r w:rsidRPr="00C10388">
        <w:rPr>
          <w:snapToGrid w:val="0"/>
        </w:rPr>
        <w:t xml:space="preserve">/10. W przypadku podłoża o grupie nośności innym niż </w:t>
      </w:r>
      <w:proofErr w:type="spellStart"/>
      <w:r w:rsidRPr="00C10388">
        <w:rPr>
          <w:snapToGrid w:val="0"/>
        </w:rPr>
        <w:t>G1</w:t>
      </w:r>
      <w:proofErr w:type="spellEnd"/>
      <w:r w:rsidRPr="00C10388">
        <w:rPr>
          <w:snapToGrid w:val="0"/>
        </w:rPr>
        <w:t xml:space="preserve"> należy wykonać wymianę warstwy podłoża.</w:t>
      </w:r>
      <w:r>
        <w:rPr>
          <w:snapToGrid w:val="0"/>
        </w:rPr>
        <w:t xml:space="preserve"> </w:t>
      </w:r>
      <w:r>
        <w:t>Nad przewodami teletechnicznymi, przyłączami i zewnętrznymi instalacjami doziemnymi prace należ prowadzić ręcznie z zachowaniem szczególnej ostrożności, aby nie doprowadzić do ich uszkodzenia. Grubość warstw nie przekracza głębokości ułożenia przewodów.</w:t>
      </w:r>
    </w:p>
    <w:p w14:paraId="2AA9E13C" w14:textId="77777777" w:rsidR="00EA1660" w:rsidRDefault="00EA1660" w:rsidP="00EA1660">
      <w:pPr>
        <w:pStyle w:val="PROJEKT-TEKST"/>
        <w:rPr>
          <w:snapToGrid w:val="0"/>
        </w:rPr>
      </w:pPr>
      <w:r>
        <w:rPr>
          <w:snapToGrid w:val="0"/>
        </w:rPr>
        <w:t xml:space="preserve">Przy projektowaniu inwestycji, zapisy §13 (przesłanianie, zacienianie) oraz przepisy </w:t>
      </w:r>
      <w:proofErr w:type="gramStart"/>
      <w:r>
        <w:rPr>
          <w:snapToGrid w:val="0"/>
        </w:rPr>
        <w:t>p.poż</w:t>
      </w:r>
      <w:proofErr w:type="gramEnd"/>
      <w:r>
        <w:rPr>
          <w:snapToGrid w:val="0"/>
        </w:rPr>
        <w:t xml:space="preserve">. </w:t>
      </w:r>
      <w:r w:rsidRPr="006C197C">
        <w:rPr>
          <w:snapToGrid w:val="0"/>
        </w:rPr>
        <w:t xml:space="preserve">Rozporządzenia Ministra Infrastruktury z dnia 12 kwietnia 2002 r. w sprawie warunków technicznych, jakim powinny odpowiadać budynki i ich usytuowanie (Dz. U. Nr 75, poz. 690 </w:t>
      </w:r>
      <w:r>
        <w:rPr>
          <w:snapToGrid w:val="0"/>
        </w:rPr>
        <w:t xml:space="preserve">z p. zm.) zostały spełnione. </w:t>
      </w:r>
    </w:p>
    <w:p w14:paraId="52328101" w14:textId="2CAA6C4D" w:rsidR="00EA1660" w:rsidRDefault="00EA1660" w:rsidP="00EA1660">
      <w:pPr>
        <w:pStyle w:val="PROJEKT-TEKST"/>
        <w:rPr>
          <w:snapToGrid w:val="0"/>
        </w:rPr>
      </w:pPr>
      <w:r>
        <w:rPr>
          <w:snapToGrid w:val="0"/>
        </w:rPr>
        <w:t>Szczegółowe informacje opisane zostały w odpowiednich branżach.</w:t>
      </w:r>
    </w:p>
    <w:p w14:paraId="21099387" w14:textId="076D5573" w:rsidR="004E45A0" w:rsidRDefault="004E45A0" w:rsidP="00EA1660">
      <w:pPr>
        <w:pStyle w:val="PROJEKT-TEKST"/>
        <w:rPr>
          <w:snapToGrid w:val="0"/>
        </w:rPr>
      </w:pPr>
    </w:p>
    <w:p w14:paraId="0873C11F" w14:textId="77777777" w:rsidR="004E45A0" w:rsidRDefault="004E45A0" w:rsidP="00EA1660">
      <w:pPr>
        <w:pStyle w:val="PROJEKT-TEKST"/>
        <w:rPr>
          <w:snapToGrid w:val="0"/>
        </w:rPr>
      </w:pPr>
    </w:p>
    <w:p w14:paraId="768BE4C4" w14:textId="75DF0663" w:rsidR="0082147F" w:rsidRDefault="000B2A8F" w:rsidP="006413F5">
      <w:pPr>
        <w:pStyle w:val="PROJEKT-NUMERACJA-POZIOM1"/>
        <w:rPr>
          <w:snapToGrid w:val="0"/>
        </w:rPr>
      </w:pPr>
      <w:bookmarkStart w:id="16" w:name="_Toc69251738"/>
      <w:r>
        <w:rPr>
          <w:snapToGrid w:val="0"/>
        </w:rPr>
        <w:t>Parametry techniczne</w:t>
      </w:r>
      <w:bookmarkEnd w:id="16"/>
    </w:p>
    <w:p w14:paraId="6FD4387F" w14:textId="77777777" w:rsidR="000B2A8F" w:rsidRPr="006413F5" w:rsidRDefault="000B2A8F" w:rsidP="006413F5">
      <w:pPr>
        <w:pStyle w:val="PROJEKT-NUMERACJA-POZIOM2"/>
        <w:numPr>
          <w:ilvl w:val="1"/>
          <w:numId w:val="33"/>
        </w:numPr>
        <w:rPr>
          <w:snapToGrid w:val="0"/>
        </w:rPr>
      </w:pPr>
      <w:r w:rsidRPr="006413F5">
        <w:rPr>
          <w:snapToGrid w:val="0"/>
        </w:rPr>
        <w:t>Bilans terenu</w:t>
      </w:r>
    </w:p>
    <w:p w14:paraId="3B8865BC" w14:textId="3FA6AA6D" w:rsidR="000B2A8F" w:rsidRPr="009726BB" w:rsidRDefault="000B2A8F" w:rsidP="00FB71DD">
      <w:pPr>
        <w:pStyle w:val="PROJEKT-PUNKTYKRESKI"/>
      </w:pPr>
      <w:r w:rsidRPr="009726BB">
        <w:t xml:space="preserve">Powierzchnia </w:t>
      </w:r>
      <w:r w:rsidR="00366FE4">
        <w:t>terenu inwestycji</w:t>
      </w:r>
      <w:r w:rsidR="0069138E" w:rsidRPr="009726BB">
        <w:tab/>
      </w:r>
      <w:r w:rsidR="0069138E" w:rsidRPr="009726BB">
        <w:tab/>
        <w:t>-</w:t>
      </w:r>
      <w:r w:rsidR="0069138E" w:rsidRPr="009726BB">
        <w:tab/>
      </w:r>
      <w:r w:rsidR="00BB07CD">
        <w:t>8125</w:t>
      </w:r>
      <w:r w:rsidRPr="009726BB">
        <w:t xml:space="preserve">,00 </w:t>
      </w:r>
      <w:proofErr w:type="spellStart"/>
      <w:r w:rsidRPr="009726BB">
        <w:t>m</w:t>
      </w:r>
      <w:r w:rsidRPr="009726BB">
        <w:rPr>
          <w:vertAlign w:val="superscript"/>
        </w:rPr>
        <w:t>2</w:t>
      </w:r>
      <w:proofErr w:type="spellEnd"/>
    </w:p>
    <w:p w14:paraId="7AB3B20A" w14:textId="7C389EAC" w:rsidR="000B2A8F" w:rsidRPr="0069138E" w:rsidRDefault="000B2A8F" w:rsidP="00FB71DD">
      <w:pPr>
        <w:pStyle w:val="PROJEKT-PUNKTYKRESKI"/>
      </w:pPr>
      <w:r w:rsidRPr="0069138E">
        <w:t>Powierzchnia zabudowy (</w:t>
      </w:r>
      <w:r w:rsidR="001A28AF">
        <w:t>3,2</w:t>
      </w:r>
      <w:r w:rsidRPr="0069138E">
        <w:t xml:space="preserve">% - pow. </w:t>
      </w:r>
      <w:r w:rsidR="00BE1D82">
        <w:t>terenu</w:t>
      </w:r>
      <w:r w:rsidRPr="0069138E">
        <w:t>)</w:t>
      </w:r>
      <w:r w:rsidR="001A28AF">
        <w:tab/>
      </w:r>
      <w:r w:rsidRPr="0069138E">
        <w:tab/>
        <w:t>-</w:t>
      </w:r>
      <w:r w:rsidRPr="0069138E">
        <w:tab/>
      </w:r>
      <w:r w:rsidR="001A28AF">
        <w:t>256,</w:t>
      </w:r>
      <w:r w:rsidR="00FB71DD">
        <w:t>9</w:t>
      </w:r>
      <w:r w:rsidR="001A28AF">
        <w:t>0</w:t>
      </w:r>
      <w:r w:rsidRPr="0069138E">
        <w:t xml:space="preserve"> </w:t>
      </w:r>
      <w:proofErr w:type="spellStart"/>
      <w:r w:rsidRPr="0069138E">
        <w:t>m</w:t>
      </w:r>
      <w:r w:rsidRPr="0069138E">
        <w:rPr>
          <w:vertAlign w:val="superscript"/>
        </w:rPr>
        <w:t>2</w:t>
      </w:r>
      <w:proofErr w:type="spellEnd"/>
    </w:p>
    <w:p w14:paraId="5AC2142E" w14:textId="04D298FF" w:rsidR="000B2A8F" w:rsidRPr="0069138E" w:rsidRDefault="000B2A8F" w:rsidP="00FB71DD">
      <w:pPr>
        <w:pStyle w:val="PROJEKT-PUNKTYKRESKI"/>
      </w:pPr>
      <w:r w:rsidRPr="0069138E">
        <w:t>Powie</w:t>
      </w:r>
      <w:r w:rsidR="0069138E">
        <w:t>rzchnia proj</w:t>
      </w:r>
      <w:r w:rsidR="00E350CE">
        <w:t>.</w:t>
      </w:r>
      <w:r w:rsidR="0069138E">
        <w:t xml:space="preserve"> </w:t>
      </w:r>
      <w:r w:rsidR="001A28AF">
        <w:t>s</w:t>
      </w:r>
      <w:r w:rsidR="0069138E">
        <w:t>chodów</w:t>
      </w:r>
      <w:r w:rsidR="001A28AF">
        <w:t xml:space="preserve"> i</w:t>
      </w:r>
      <w:r w:rsidR="00516867">
        <w:t xml:space="preserve"> podjazdów</w:t>
      </w:r>
      <w:r w:rsidR="001A28AF">
        <w:tab/>
      </w:r>
      <w:r w:rsidR="008F461C">
        <w:tab/>
      </w:r>
      <w:r w:rsidRPr="0069138E">
        <w:t>-</w:t>
      </w:r>
      <w:r w:rsidRPr="0069138E">
        <w:tab/>
      </w:r>
      <w:r w:rsidR="001A28AF">
        <w:t>43,00</w:t>
      </w:r>
      <w:r w:rsidRPr="0069138E">
        <w:t xml:space="preserve"> </w:t>
      </w:r>
      <w:proofErr w:type="spellStart"/>
      <w:r w:rsidRPr="0069138E">
        <w:t>m</w:t>
      </w:r>
      <w:r w:rsidRPr="0069138E">
        <w:rPr>
          <w:vertAlign w:val="superscript"/>
        </w:rPr>
        <w:t>2</w:t>
      </w:r>
      <w:proofErr w:type="spellEnd"/>
    </w:p>
    <w:p w14:paraId="628D0DF0" w14:textId="1E442D6E" w:rsidR="00A854A4" w:rsidRPr="0069138E" w:rsidRDefault="00A854A4" w:rsidP="00FB71DD">
      <w:pPr>
        <w:pStyle w:val="PROJEKT-PUNKTYKRESKI"/>
      </w:pPr>
      <w:r w:rsidRPr="0069138E">
        <w:t xml:space="preserve">Powierzchnia </w:t>
      </w:r>
      <w:r w:rsidR="001A28AF">
        <w:t>proj.</w:t>
      </w:r>
      <w:r w:rsidRPr="0069138E">
        <w:t xml:space="preserve"> utwardzenia</w:t>
      </w:r>
      <w:r>
        <w:t xml:space="preserve"> </w:t>
      </w:r>
      <w:r w:rsidRPr="0069138E">
        <w:t>(</w:t>
      </w:r>
      <w:r w:rsidR="001A28AF">
        <w:t>7,2</w:t>
      </w:r>
      <w:r w:rsidRPr="0069138E">
        <w:t xml:space="preserve">% - pow. </w:t>
      </w:r>
      <w:r>
        <w:t>terenu</w:t>
      </w:r>
      <w:r w:rsidR="001A28AF">
        <w:t xml:space="preserve">) </w:t>
      </w:r>
      <w:r w:rsidR="001A28AF">
        <w:tab/>
      </w:r>
      <w:r w:rsidRPr="0069138E">
        <w:t>-</w:t>
      </w:r>
      <w:r w:rsidRPr="0069138E">
        <w:tab/>
      </w:r>
      <w:r w:rsidR="001A28AF">
        <w:t>584,00</w:t>
      </w:r>
      <w:r w:rsidRPr="0069138E">
        <w:t xml:space="preserve"> </w:t>
      </w:r>
      <w:proofErr w:type="spellStart"/>
      <w:r w:rsidRPr="0069138E">
        <w:t>m</w:t>
      </w:r>
      <w:r w:rsidRPr="0069138E">
        <w:rPr>
          <w:vertAlign w:val="superscript"/>
        </w:rPr>
        <w:t>2</w:t>
      </w:r>
      <w:proofErr w:type="spellEnd"/>
    </w:p>
    <w:p w14:paraId="76AE3421" w14:textId="2454A3EE" w:rsidR="001A28AF" w:rsidRPr="0069138E" w:rsidRDefault="001A28AF" w:rsidP="00FB71DD">
      <w:pPr>
        <w:pStyle w:val="PROJEKT-PUNKTYKRESKI"/>
      </w:pPr>
      <w:r w:rsidRPr="0069138E">
        <w:t xml:space="preserve">Powierzchnia </w:t>
      </w:r>
      <w:proofErr w:type="spellStart"/>
      <w:r>
        <w:t>istn</w:t>
      </w:r>
      <w:proofErr w:type="spellEnd"/>
      <w:r>
        <w:t>.</w:t>
      </w:r>
      <w:r w:rsidRPr="0069138E">
        <w:t xml:space="preserve"> utwardzenia</w:t>
      </w:r>
      <w:r>
        <w:t xml:space="preserve"> </w:t>
      </w:r>
      <w:r w:rsidRPr="0069138E">
        <w:t>(</w:t>
      </w:r>
      <w:r>
        <w:t>3,0</w:t>
      </w:r>
      <w:r w:rsidRPr="0069138E">
        <w:t xml:space="preserve">% - pow. </w:t>
      </w:r>
      <w:r>
        <w:t xml:space="preserve">terenu) </w:t>
      </w:r>
      <w:r>
        <w:tab/>
      </w:r>
      <w:r w:rsidRPr="0069138E">
        <w:t>-</w:t>
      </w:r>
      <w:r w:rsidRPr="0069138E">
        <w:tab/>
      </w:r>
      <w:r>
        <w:t>240,00</w:t>
      </w:r>
      <w:r w:rsidRPr="0069138E">
        <w:t xml:space="preserve"> </w:t>
      </w:r>
      <w:proofErr w:type="spellStart"/>
      <w:r w:rsidRPr="0069138E">
        <w:t>m</w:t>
      </w:r>
      <w:r w:rsidRPr="0069138E">
        <w:rPr>
          <w:vertAlign w:val="superscript"/>
        </w:rPr>
        <w:t>2</w:t>
      </w:r>
      <w:proofErr w:type="spellEnd"/>
    </w:p>
    <w:p w14:paraId="585C993C" w14:textId="70B28DFF" w:rsidR="000B2A8F" w:rsidRPr="00363B09" w:rsidRDefault="000B2A8F" w:rsidP="00FB71DD">
      <w:pPr>
        <w:pStyle w:val="PROJEKT-PUNKTYKRESKI"/>
      </w:pPr>
      <w:r w:rsidRPr="0069138E">
        <w:t xml:space="preserve">Powierzchnia biologicznie czynna </w:t>
      </w:r>
      <w:r w:rsidR="007B2007">
        <w:t>(</w:t>
      </w:r>
      <w:r w:rsidR="001A28AF">
        <w:t>86,2</w:t>
      </w:r>
      <w:r w:rsidRPr="0069138E">
        <w:t xml:space="preserve">% - pow. </w:t>
      </w:r>
      <w:r w:rsidR="00BE1D82">
        <w:t>terenu</w:t>
      </w:r>
      <w:r w:rsidRPr="0069138E">
        <w:t>)</w:t>
      </w:r>
      <w:r w:rsidRPr="0069138E">
        <w:tab/>
        <w:t>-</w:t>
      </w:r>
      <w:r w:rsidRPr="0069138E">
        <w:tab/>
      </w:r>
      <w:r w:rsidR="001A28AF">
        <w:t>7001,</w:t>
      </w:r>
      <w:r w:rsidR="00FB71DD">
        <w:t>1</w:t>
      </w:r>
      <w:r w:rsidR="001A28AF">
        <w:t>0</w:t>
      </w:r>
      <w:r w:rsidRPr="0069138E">
        <w:t xml:space="preserve"> </w:t>
      </w:r>
      <w:proofErr w:type="spellStart"/>
      <w:r w:rsidRPr="0069138E">
        <w:t>m</w:t>
      </w:r>
      <w:r w:rsidRPr="0069138E">
        <w:rPr>
          <w:vertAlign w:val="superscript"/>
        </w:rPr>
        <w:t>2</w:t>
      </w:r>
      <w:proofErr w:type="spellEnd"/>
    </w:p>
    <w:p w14:paraId="43B37F3E" w14:textId="77777777" w:rsidR="00363B09" w:rsidRPr="000F7DC6" w:rsidRDefault="00363B09" w:rsidP="00363B09">
      <w:pPr>
        <w:pStyle w:val="PROJEKT-TEKST"/>
        <w:rPr>
          <w:snapToGrid w:val="0"/>
        </w:rPr>
      </w:pPr>
    </w:p>
    <w:p w14:paraId="736F85F5" w14:textId="5A5677EC" w:rsidR="00EA1660" w:rsidRPr="005330F1" w:rsidRDefault="00011E0E" w:rsidP="006413F5">
      <w:pPr>
        <w:pStyle w:val="PROJEKT-NUMERACJA-POZIOM2"/>
        <w:numPr>
          <w:ilvl w:val="1"/>
          <w:numId w:val="33"/>
        </w:numPr>
        <w:rPr>
          <w:snapToGrid w:val="0"/>
        </w:rPr>
      </w:pPr>
      <w:r w:rsidRPr="005330F1">
        <w:rPr>
          <w:snapToGrid w:val="0"/>
        </w:rPr>
        <w:t xml:space="preserve">Parametry techniczne </w:t>
      </w:r>
      <w:r w:rsidR="001A28AF">
        <w:rPr>
          <w:snapToGrid w:val="0"/>
        </w:rPr>
        <w:t>wału ziemnego</w:t>
      </w:r>
    </w:p>
    <w:p w14:paraId="18730F2D" w14:textId="6CBA6116" w:rsidR="00AC45D5" w:rsidRPr="005330F1" w:rsidRDefault="00AC45D5" w:rsidP="00FB71DD">
      <w:pPr>
        <w:pStyle w:val="PROJEKT-PUNKTYKRESKI"/>
      </w:pPr>
      <w:bookmarkStart w:id="17" w:name="_Toc450296728"/>
      <w:bookmarkStart w:id="18" w:name="_Toc467063501"/>
      <w:r w:rsidRPr="005330F1">
        <w:t>Szerokość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6,00</w:t>
      </w:r>
      <w:r w:rsidRPr="005330F1">
        <w:t xml:space="preserve"> m</w:t>
      </w:r>
    </w:p>
    <w:p w14:paraId="1119FEE7" w14:textId="7913EE82" w:rsidR="00AC45D5" w:rsidRPr="005330F1" w:rsidRDefault="00AC45D5" w:rsidP="00FB71DD">
      <w:pPr>
        <w:pStyle w:val="PROJEKT-PUNKTYKRESKI"/>
      </w:pPr>
      <w:r w:rsidRPr="005330F1">
        <w:t>Długość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67,00</w:t>
      </w:r>
      <w:r w:rsidRPr="005330F1">
        <w:t xml:space="preserve"> m</w:t>
      </w:r>
    </w:p>
    <w:p w14:paraId="2D549752" w14:textId="52CB9A7C" w:rsidR="00AC45D5" w:rsidRPr="005330F1" w:rsidRDefault="00AC45D5" w:rsidP="00FB71DD">
      <w:pPr>
        <w:pStyle w:val="PROJEKT-PUNKTYKRESKI"/>
      </w:pPr>
      <w:r w:rsidRPr="005330F1">
        <w:t>Wysokość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3,50</w:t>
      </w:r>
      <w:r w:rsidRPr="005330F1">
        <w:t xml:space="preserve"> m</w:t>
      </w:r>
    </w:p>
    <w:p w14:paraId="60199248" w14:textId="01F1048E" w:rsidR="00AC45D5" w:rsidRPr="005330F1" w:rsidRDefault="00AC45D5" w:rsidP="00FB71DD">
      <w:pPr>
        <w:pStyle w:val="PROJEKT-PUNKTYKRESKI"/>
      </w:pPr>
      <w:r w:rsidRPr="005330F1">
        <w:t xml:space="preserve">Powierzchnia </w:t>
      </w:r>
      <w:r w:rsidR="001A28AF">
        <w:t>wału</w:t>
      </w:r>
      <w:r w:rsidR="001A28AF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402,00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3BCCB3C9" w14:textId="2CCD0C06" w:rsidR="00AC45D5" w:rsidRPr="005330F1" w:rsidRDefault="00AC45D5" w:rsidP="00FB71DD">
      <w:pPr>
        <w:pStyle w:val="PROJEKT-PUNKTYKRESKI"/>
      </w:pPr>
      <w:r w:rsidRPr="005330F1">
        <w:t>Powierzchnia całkowita</w:t>
      </w:r>
      <w:r w:rsidR="001A28AF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402,00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371A069A" w14:textId="0690108B" w:rsidR="00AC45D5" w:rsidRPr="005330F1" w:rsidRDefault="00AC45D5" w:rsidP="00FB71DD">
      <w:pPr>
        <w:pStyle w:val="PROJEKT-PUNKTYKRESKI"/>
      </w:pPr>
      <w:r w:rsidRPr="005330F1">
        <w:t>Kubatura budynku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571,70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3</w:t>
      </w:r>
      <w:proofErr w:type="spellEnd"/>
    </w:p>
    <w:p w14:paraId="410916C5" w14:textId="5DB63BDD" w:rsidR="0069138E" w:rsidRPr="005330F1" w:rsidRDefault="0069138E" w:rsidP="00FB71DD">
      <w:pPr>
        <w:pStyle w:val="PROJEKT-PUNKTYKRESKI"/>
      </w:pPr>
      <w:r w:rsidRPr="005330F1">
        <w:t>Kategoria obiektu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1A28AF">
        <w:t>V</w:t>
      </w:r>
    </w:p>
    <w:p w14:paraId="39BE1BFD" w14:textId="01D3CB7F" w:rsidR="00001864" w:rsidRDefault="00001864" w:rsidP="00001864">
      <w:pPr>
        <w:pStyle w:val="PROJEKT-TEKST"/>
      </w:pPr>
    </w:p>
    <w:p w14:paraId="6D9C3EF0" w14:textId="1867C8A2" w:rsidR="001A28AF" w:rsidRPr="005330F1" w:rsidRDefault="001A28AF" w:rsidP="001A28AF">
      <w:pPr>
        <w:pStyle w:val="PROJEKT-NUMERACJA-POZIOM2"/>
        <w:numPr>
          <w:ilvl w:val="1"/>
          <w:numId w:val="33"/>
        </w:numPr>
        <w:rPr>
          <w:snapToGrid w:val="0"/>
        </w:rPr>
      </w:pPr>
      <w:r w:rsidRPr="005330F1">
        <w:rPr>
          <w:snapToGrid w:val="0"/>
        </w:rPr>
        <w:t xml:space="preserve">Parametry techniczne budynku </w:t>
      </w:r>
      <w:r w:rsidR="00FB71DD">
        <w:rPr>
          <w:snapToGrid w:val="0"/>
        </w:rPr>
        <w:t>szatni sportowej</w:t>
      </w:r>
    </w:p>
    <w:p w14:paraId="1E277633" w14:textId="0E490107" w:rsidR="001A28AF" w:rsidRPr="005330F1" w:rsidRDefault="001A28AF" w:rsidP="00FB71DD">
      <w:pPr>
        <w:pStyle w:val="PROJEKT-PUNKTYKRESKI"/>
      </w:pPr>
      <w:r w:rsidRPr="005330F1">
        <w:t>Szerokość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FB71DD">
        <w:t>13,01</w:t>
      </w:r>
      <w:r w:rsidRPr="005330F1">
        <w:t xml:space="preserve"> m</w:t>
      </w:r>
    </w:p>
    <w:p w14:paraId="6AEE437D" w14:textId="21B91FB8" w:rsidR="001A28AF" w:rsidRPr="005330F1" w:rsidRDefault="001A28AF" w:rsidP="00FB71DD">
      <w:pPr>
        <w:pStyle w:val="PROJEKT-PUNKTYKRESKI"/>
      </w:pPr>
      <w:r w:rsidRPr="005330F1">
        <w:t>Długość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FB71DD">
        <w:t>7,85</w:t>
      </w:r>
      <w:r w:rsidRPr="005330F1">
        <w:t xml:space="preserve"> m</w:t>
      </w:r>
    </w:p>
    <w:p w14:paraId="519FFEC1" w14:textId="560295D5" w:rsidR="001A28AF" w:rsidRPr="005330F1" w:rsidRDefault="001A28AF" w:rsidP="00FB71DD">
      <w:pPr>
        <w:pStyle w:val="PROJEKT-PUNKTYKRESKI"/>
      </w:pPr>
      <w:r w:rsidRPr="005330F1">
        <w:t>Wysokość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FB71DD">
        <w:t>3,97</w:t>
      </w:r>
      <w:r w:rsidRPr="005330F1">
        <w:t xml:space="preserve"> m</w:t>
      </w:r>
    </w:p>
    <w:p w14:paraId="01FD2522" w14:textId="3C3AEADD" w:rsidR="001A28AF" w:rsidRPr="005330F1" w:rsidRDefault="001A28AF" w:rsidP="00FB71DD">
      <w:pPr>
        <w:pStyle w:val="PROJEKT-PUNKTYKRESKI"/>
      </w:pPr>
      <w:r w:rsidRPr="005330F1">
        <w:t>Powierzchnia zabudowy</w:t>
      </w:r>
      <w:r w:rsidRPr="005330F1">
        <w:tab/>
      </w:r>
      <w:r w:rsidRPr="005330F1">
        <w:tab/>
        <w:t>-</w:t>
      </w:r>
      <w:r w:rsidRPr="005330F1">
        <w:tab/>
      </w:r>
      <w:r w:rsidR="00FB71DD">
        <w:t>96,95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678635DB" w14:textId="3CFEF34B" w:rsidR="001A28AF" w:rsidRPr="005330F1" w:rsidRDefault="001A28AF" w:rsidP="00FB71DD">
      <w:pPr>
        <w:pStyle w:val="PROJEKT-PUNKTYKRESKI"/>
      </w:pPr>
      <w:r w:rsidRPr="005330F1">
        <w:t>Powierzchnia użytkowa</w:t>
      </w:r>
      <w:r w:rsidRPr="005330F1">
        <w:tab/>
      </w:r>
      <w:r w:rsidR="00FB71DD">
        <w:tab/>
      </w:r>
      <w:r w:rsidRPr="005330F1">
        <w:tab/>
        <w:t>-</w:t>
      </w:r>
      <w:r w:rsidRPr="005330F1">
        <w:tab/>
      </w:r>
      <w:r w:rsidR="00FB71DD">
        <w:t>71,03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2FBA7280" w14:textId="33D2E744" w:rsidR="001A28AF" w:rsidRPr="005330F1" w:rsidRDefault="001A28AF" w:rsidP="00FB71DD">
      <w:pPr>
        <w:pStyle w:val="PROJEKT-PUNKTYKRESKI"/>
      </w:pPr>
      <w:r w:rsidRPr="005330F1">
        <w:t>Powierzchnia całkowita</w:t>
      </w:r>
      <w:r w:rsidR="00FB71DD">
        <w:tab/>
      </w:r>
      <w:r w:rsidRPr="005330F1">
        <w:tab/>
      </w:r>
      <w:r w:rsidRPr="005330F1">
        <w:tab/>
        <w:t>-</w:t>
      </w:r>
      <w:r w:rsidRPr="005330F1">
        <w:tab/>
      </w:r>
      <w:r w:rsidR="00FB71DD">
        <w:t>96,95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2</w:t>
      </w:r>
      <w:proofErr w:type="spellEnd"/>
    </w:p>
    <w:p w14:paraId="1EC7612F" w14:textId="1BC86B0D" w:rsidR="001A28AF" w:rsidRPr="005330F1" w:rsidRDefault="001A28AF" w:rsidP="00FB71DD">
      <w:pPr>
        <w:pStyle w:val="PROJEKT-PUNKTYKRESKI"/>
      </w:pPr>
      <w:r w:rsidRPr="005330F1">
        <w:t>Kubatura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FB71DD">
        <w:t>346,80</w:t>
      </w:r>
      <w:r w:rsidRPr="005330F1">
        <w:t xml:space="preserve"> </w:t>
      </w:r>
      <w:proofErr w:type="spellStart"/>
      <w:r w:rsidRPr="005330F1">
        <w:t>m</w:t>
      </w:r>
      <w:r w:rsidRPr="005330F1">
        <w:rPr>
          <w:vertAlign w:val="superscript"/>
        </w:rPr>
        <w:t>3</w:t>
      </w:r>
      <w:proofErr w:type="spellEnd"/>
    </w:p>
    <w:p w14:paraId="61E802E4" w14:textId="45D90B5F" w:rsidR="001A28AF" w:rsidRPr="00FB71DD" w:rsidRDefault="001A28AF" w:rsidP="00FB71DD">
      <w:pPr>
        <w:pStyle w:val="PROJEKT-PUNKTYKRESKI"/>
      </w:pPr>
      <w:bookmarkStart w:id="19" w:name="_Hlk69246564"/>
      <w:r w:rsidRPr="00FB71DD">
        <w:t>Liczba kondygnacji</w:t>
      </w:r>
      <w:r w:rsidRPr="00FB71DD">
        <w:tab/>
      </w:r>
      <w:r w:rsidRPr="00FB71DD">
        <w:tab/>
      </w:r>
      <w:r w:rsidRPr="00FB71DD">
        <w:tab/>
        <w:t>-</w:t>
      </w:r>
      <w:r w:rsidRPr="00FB71DD">
        <w:tab/>
      </w:r>
      <w:r w:rsidR="00FB71DD" w:rsidRPr="00FB71DD">
        <w:t>1</w:t>
      </w:r>
    </w:p>
    <w:bookmarkEnd w:id="19"/>
    <w:p w14:paraId="1CC3D539" w14:textId="63B83CA8" w:rsidR="001A28AF" w:rsidRPr="005330F1" w:rsidRDefault="001A28AF" w:rsidP="00FB71DD">
      <w:pPr>
        <w:pStyle w:val="PROJEKT-PUNKTYKRESKI"/>
      </w:pPr>
      <w:r w:rsidRPr="005330F1">
        <w:t>Kategoria obiektu</w:t>
      </w:r>
      <w:r w:rsidRPr="005330F1">
        <w:tab/>
      </w:r>
      <w:r w:rsidRPr="005330F1">
        <w:tab/>
      </w:r>
      <w:r w:rsidRPr="005330F1">
        <w:tab/>
        <w:t>-</w:t>
      </w:r>
      <w:r w:rsidRPr="005330F1">
        <w:tab/>
      </w:r>
      <w:r w:rsidR="00FB71DD">
        <w:t>XV</w:t>
      </w:r>
    </w:p>
    <w:p w14:paraId="25618A3B" w14:textId="30C2F8B2" w:rsidR="004E45A0" w:rsidRPr="000F7DC6" w:rsidRDefault="004E45A0" w:rsidP="000F7DC6">
      <w:pPr>
        <w:pStyle w:val="PROJEKT-TEKST"/>
        <w:rPr>
          <w:snapToGrid w:val="0"/>
        </w:rPr>
      </w:pPr>
    </w:p>
    <w:p w14:paraId="72D4A278" w14:textId="127ECBEA" w:rsidR="00FB71DD" w:rsidRPr="00992AC0" w:rsidRDefault="00FB71DD" w:rsidP="00FB71DD">
      <w:pPr>
        <w:pStyle w:val="PROJEKT-NUMERACJA-POZIOM2"/>
        <w:numPr>
          <w:ilvl w:val="1"/>
          <w:numId w:val="21"/>
        </w:numPr>
      </w:pPr>
      <w:r w:rsidRPr="00992AC0">
        <w:t xml:space="preserve">Parametry techniczne </w:t>
      </w:r>
      <w:r>
        <w:t>wiaty istniejącej</w:t>
      </w:r>
    </w:p>
    <w:p w14:paraId="6269CF20" w14:textId="77777777" w:rsidR="00FB71DD" w:rsidRPr="00D72BF2" w:rsidRDefault="00FB71DD" w:rsidP="00FB71DD">
      <w:pPr>
        <w:pStyle w:val="PROJEKT-PUNKTYKRESKI"/>
      </w:pPr>
      <w:r w:rsidRPr="00D72BF2">
        <w:t>Szerokość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11,82</w:t>
      </w:r>
      <w:r w:rsidRPr="00D72BF2">
        <w:t xml:space="preserve"> m</w:t>
      </w:r>
    </w:p>
    <w:p w14:paraId="103BF072" w14:textId="77777777" w:rsidR="00FB71DD" w:rsidRPr="00D72BF2" w:rsidRDefault="00FB71DD" w:rsidP="00FB71DD">
      <w:pPr>
        <w:pStyle w:val="PROJEKT-PUNKTYKRESKI"/>
      </w:pPr>
      <w:r w:rsidRPr="00D72BF2">
        <w:t>Długość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3,40</w:t>
      </w:r>
      <w:r w:rsidRPr="00D72BF2">
        <w:t xml:space="preserve"> m</w:t>
      </w:r>
    </w:p>
    <w:p w14:paraId="6683F584" w14:textId="77777777" w:rsidR="00FB71DD" w:rsidRPr="00D72BF2" w:rsidRDefault="00FB71DD" w:rsidP="00FB71DD">
      <w:pPr>
        <w:pStyle w:val="PROJEKT-PUNKTYKRESKI"/>
      </w:pPr>
      <w:r w:rsidRPr="00D72BF2">
        <w:t>Wysokość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3,35</w:t>
      </w:r>
      <w:r w:rsidRPr="00D72BF2">
        <w:t xml:space="preserve"> m</w:t>
      </w:r>
    </w:p>
    <w:p w14:paraId="6F6EBA51" w14:textId="116B1668" w:rsidR="00FB71DD" w:rsidRPr="00D72BF2" w:rsidRDefault="00FB71DD" w:rsidP="00FB71DD">
      <w:pPr>
        <w:pStyle w:val="PROJEKT-PUNKTYKRESKI"/>
      </w:pPr>
      <w:r w:rsidRPr="00D72BF2">
        <w:t>Powierzchnia zabudowy</w:t>
      </w:r>
      <w:r>
        <w:tab/>
      </w:r>
      <w:r w:rsidRPr="00D72BF2">
        <w:tab/>
        <w:t>-</w:t>
      </w:r>
      <w:r w:rsidRPr="00D72BF2">
        <w:tab/>
      </w:r>
      <w:r>
        <w:t>40,20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05EEAED0" w14:textId="77777777" w:rsidR="00FB71DD" w:rsidRPr="00D72BF2" w:rsidRDefault="00FB71DD" w:rsidP="00FB71DD">
      <w:pPr>
        <w:pStyle w:val="PROJEKT-PUNKTYKRESKI"/>
      </w:pPr>
      <w:r w:rsidRPr="00D72BF2">
        <w:t>Powierzchnia użytkowa</w:t>
      </w:r>
      <w:r w:rsidRPr="00D72BF2">
        <w:tab/>
      </w:r>
      <w:r>
        <w:tab/>
      </w:r>
      <w:r w:rsidRPr="00D72BF2">
        <w:tab/>
        <w:t>-</w:t>
      </w:r>
      <w:r w:rsidRPr="00D72BF2">
        <w:tab/>
      </w:r>
      <w:r>
        <w:t>80,15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30B51EEE" w14:textId="77777777" w:rsidR="00FB71DD" w:rsidRPr="00D72BF2" w:rsidRDefault="00FB71DD" w:rsidP="00FB71DD">
      <w:pPr>
        <w:pStyle w:val="PROJEKT-PUNKTYKRESKI"/>
      </w:pPr>
      <w:r w:rsidRPr="00D72BF2">
        <w:t>Powierzchnia całkowita</w:t>
      </w:r>
      <w:r>
        <w:tab/>
      </w:r>
      <w:r w:rsidRPr="00D72BF2">
        <w:tab/>
      </w:r>
      <w:r w:rsidRPr="00D72BF2">
        <w:tab/>
        <w:t>-</w:t>
      </w:r>
      <w:r w:rsidRPr="00D72BF2">
        <w:tab/>
      </w:r>
      <w:r>
        <w:t>40,20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2F70613C" w14:textId="77777777" w:rsidR="00FB71DD" w:rsidRPr="00D72BF2" w:rsidRDefault="00FB71DD" w:rsidP="00FB71DD">
      <w:pPr>
        <w:pStyle w:val="PROJEKT-PUNKTYKRESKI"/>
      </w:pPr>
      <w:r w:rsidRPr="00D72BF2">
        <w:t>Kubatura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129,30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3</w:t>
      </w:r>
      <w:proofErr w:type="spellEnd"/>
    </w:p>
    <w:p w14:paraId="5C2AA232" w14:textId="77777777" w:rsidR="008A12C5" w:rsidRDefault="008A12C5">
      <w:pPr>
        <w:spacing w:after="160" w:line="259" w:lineRule="auto"/>
      </w:pPr>
      <w:r>
        <w:br w:type="page"/>
      </w:r>
    </w:p>
    <w:p w14:paraId="054F0D4C" w14:textId="3113B59A" w:rsidR="00FB71DD" w:rsidRPr="00D72BF2" w:rsidRDefault="00FB71DD" w:rsidP="00FB71DD">
      <w:pPr>
        <w:pStyle w:val="PROJEKT-PUNKTYKRESKI"/>
      </w:pPr>
      <w:r w:rsidRPr="00D72BF2">
        <w:lastRenderedPageBreak/>
        <w:t>Liczba kondygnacji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1</w:t>
      </w:r>
    </w:p>
    <w:p w14:paraId="44BDCF90" w14:textId="77777777" w:rsidR="00FB71DD" w:rsidRDefault="00FB71DD" w:rsidP="00FB71DD">
      <w:pPr>
        <w:pStyle w:val="PROJEKT-PUNKTYKRESKI"/>
      </w:pPr>
      <w:r w:rsidRPr="00D72BF2">
        <w:t>Kategoria obiektu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V</w:t>
      </w:r>
    </w:p>
    <w:p w14:paraId="385F93F0" w14:textId="77777777" w:rsidR="00FB71DD" w:rsidRDefault="00FB71DD" w:rsidP="00FB71DD">
      <w:pPr>
        <w:pStyle w:val="PROJEKT-TEKST"/>
      </w:pPr>
    </w:p>
    <w:p w14:paraId="45BB38ED" w14:textId="683D441E" w:rsidR="00FB71DD" w:rsidRPr="00992AC0" w:rsidRDefault="00FB71DD" w:rsidP="00FB71DD">
      <w:pPr>
        <w:pStyle w:val="PROJEKT-NUMERACJA-POZIOM2"/>
        <w:numPr>
          <w:ilvl w:val="1"/>
          <w:numId w:val="21"/>
        </w:numPr>
      </w:pPr>
      <w:r w:rsidRPr="00992AC0">
        <w:t xml:space="preserve">Parametry techniczne </w:t>
      </w:r>
      <w:r>
        <w:t>wiaty projektowanej</w:t>
      </w:r>
    </w:p>
    <w:p w14:paraId="3A83B4AA" w14:textId="470F8EDC" w:rsidR="00FB71DD" w:rsidRPr="00D72BF2" w:rsidRDefault="00FB71DD" w:rsidP="00FB71DD">
      <w:pPr>
        <w:pStyle w:val="PROJEKT-PUNKTYKRESKI"/>
      </w:pPr>
      <w:r w:rsidRPr="00D72BF2">
        <w:t>Szerokość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35,22</w:t>
      </w:r>
      <w:r w:rsidRPr="00D72BF2">
        <w:t xml:space="preserve"> m</w:t>
      </w:r>
    </w:p>
    <w:p w14:paraId="69B6AC0E" w14:textId="77777777" w:rsidR="00FB71DD" w:rsidRPr="00D72BF2" w:rsidRDefault="00FB71DD" w:rsidP="00FB71DD">
      <w:pPr>
        <w:pStyle w:val="PROJEKT-PUNKTYKRESKI"/>
      </w:pPr>
      <w:r w:rsidRPr="00D72BF2">
        <w:t>Długość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3,40</w:t>
      </w:r>
      <w:r w:rsidRPr="00D72BF2">
        <w:t xml:space="preserve"> m</w:t>
      </w:r>
    </w:p>
    <w:p w14:paraId="1FF38E2C" w14:textId="77777777" w:rsidR="00FB71DD" w:rsidRPr="00D72BF2" w:rsidRDefault="00FB71DD" w:rsidP="00FB71DD">
      <w:pPr>
        <w:pStyle w:val="PROJEKT-PUNKTYKRESKI"/>
      </w:pPr>
      <w:r w:rsidRPr="00D72BF2">
        <w:t>Wysokość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3,35</w:t>
      </w:r>
      <w:r w:rsidRPr="00D72BF2">
        <w:t xml:space="preserve"> m</w:t>
      </w:r>
    </w:p>
    <w:p w14:paraId="5DA1F5D7" w14:textId="60014938" w:rsidR="00FB71DD" w:rsidRPr="00D72BF2" w:rsidRDefault="00FB71DD" w:rsidP="00FB71DD">
      <w:pPr>
        <w:pStyle w:val="PROJEKT-PUNKTYKRESKI"/>
      </w:pPr>
      <w:r w:rsidRPr="00D72BF2">
        <w:t>Powierzchnia zabudowy</w:t>
      </w:r>
      <w:r w:rsidRPr="00D72BF2">
        <w:tab/>
      </w:r>
      <w:r w:rsidRPr="00D72BF2">
        <w:tab/>
        <w:t>-</w:t>
      </w:r>
      <w:r w:rsidRPr="00D72BF2">
        <w:tab/>
      </w:r>
      <w:r>
        <w:t>119,75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29611A5D" w14:textId="0AA3641A" w:rsidR="00FB71DD" w:rsidRPr="00D72BF2" w:rsidRDefault="00FB71DD" w:rsidP="00FB71DD">
      <w:pPr>
        <w:pStyle w:val="PROJEKT-PUNKTYKRESKI"/>
      </w:pPr>
      <w:r w:rsidRPr="00D72BF2">
        <w:t>Powierzchnia użytkowa</w:t>
      </w:r>
      <w:r w:rsidRPr="00D72BF2">
        <w:tab/>
      </w:r>
      <w:r>
        <w:tab/>
      </w:r>
      <w:r w:rsidRPr="00D72BF2">
        <w:tab/>
        <w:t>-</w:t>
      </w:r>
      <w:r w:rsidRPr="00D72BF2">
        <w:tab/>
      </w:r>
      <w:r>
        <w:t>109,49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0D3D32C9" w14:textId="5667A1D7" w:rsidR="00FB71DD" w:rsidRPr="00D72BF2" w:rsidRDefault="00FB71DD" w:rsidP="00FB71DD">
      <w:pPr>
        <w:pStyle w:val="PROJEKT-PUNKTYKRESKI"/>
      </w:pPr>
      <w:r w:rsidRPr="00D72BF2">
        <w:t>Powierzchnia całkowita</w:t>
      </w:r>
      <w:r>
        <w:tab/>
      </w:r>
      <w:r w:rsidRPr="00D72BF2">
        <w:tab/>
      </w:r>
      <w:r w:rsidRPr="00D72BF2">
        <w:tab/>
        <w:t>-</w:t>
      </w:r>
      <w:r w:rsidRPr="00D72BF2">
        <w:tab/>
      </w:r>
      <w:r>
        <w:t>119,75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2</w:t>
      </w:r>
      <w:proofErr w:type="spellEnd"/>
    </w:p>
    <w:p w14:paraId="7FD20A0E" w14:textId="3234CDA9" w:rsidR="00FB71DD" w:rsidRPr="00D72BF2" w:rsidRDefault="00FB71DD" w:rsidP="00FB71DD">
      <w:pPr>
        <w:pStyle w:val="PROJEKT-PUNKTYKRESKI"/>
      </w:pPr>
      <w:r w:rsidRPr="00D72BF2">
        <w:t>Kubatura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385,30</w:t>
      </w:r>
      <w:r w:rsidRPr="00D72BF2">
        <w:t xml:space="preserve"> </w:t>
      </w:r>
      <w:proofErr w:type="spellStart"/>
      <w:r w:rsidRPr="00D72BF2">
        <w:t>m</w:t>
      </w:r>
      <w:r w:rsidRPr="00D72BF2">
        <w:rPr>
          <w:vertAlign w:val="superscript"/>
        </w:rPr>
        <w:t>3</w:t>
      </w:r>
      <w:proofErr w:type="spellEnd"/>
    </w:p>
    <w:p w14:paraId="37D8AE67" w14:textId="77777777" w:rsidR="00FB71DD" w:rsidRPr="00D72BF2" w:rsidRDefault="00FB71DD" w:rsidP="00FB71DD">
      <w:pPr>
        <w:pStyle w:val="PROJEKT-PUNKTYKRESKI"/>
      </w:pPr>
      <w:r w:rsidRPr="00D72BF2">
        <w:t>Liczba kondygnacji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1</w:t>
      </w:r>
    </w:p>
    <w:p w14:paraId="0EA76DE1" w14:textId="77777777" w:rsidR="00FB71DD" w:rsidRDefault="00FB71DD" w:rsidP="00FB71DD">
      <w:pPr>
        <w:pStyle w:val="PROJEKT-PUNKTYKRESKI"/>
      </w:pPr>
      <w:r w:rsidRPr="00D72BF2">
        <w:t>Kategoria obiektu</w:t>
      </w:r>
      <w:r w:rsidRPr="00D72BF2">
        <w:tab/>
      </w:r>
      <w:r w:rsidRPr="00D72BF2">
        <w:tab/>
      </w:r>
      <w:r w:rsidRPr="00D72BF2">
        <w:tab/>
        <w:t>-</w:t>
      </w:r>
      <w:r w:rsidRPr="00D72BF2">
        <w:tab/>
      </w:r>
      <w:r>
        <w:t>V</w:t>
      </w:r>
    </w:p>
    <w:p w14:paraId="4177C78D" w14:textId="77777777" w:rsidR="00363B09" w:rsidRPr="007C7637" w:rsidRDefault="00363B09" w:rsidP="00363B09">
      <w:pPr>
        <w:pStyle w:val="PROJEKT-TEKST"/>
      </w:pPr>
    </w:p>
    <w:p w14:paraId="393F15F2" w14:textId="3BE969E6" w:rsidR="00E107B3" w:rsidRPr="00C35CCB" w:rsidRDefault="00E107B3" w:rsidP="00C35CCB">
      <w:pPr>
        <w:pStyle w:val="PROJEKT-TEKST"/>
      </w:pPr>
    </w:p>
    <w:p w14:paraId="14BB4D39" w14:textId="4A97B672" w:rsidR="00E063EF" w:rsidRPr="007C231B" w:rsidRDefault="00E063EF" w:rsidP="006413F5">
      <w:pPr>
        <w:pStyle w:val="PROJEKT-NUMERACJA-POZIOM1"/>
      </w:pPr>
      <w:bookmarkStart w:id="20" w:name="_Toc69251739"/>
      <w:r w:rsidRPr="007C231B">
        <w:t>Infras</w:t>
      </w:r>
      <w:r>
        <w:t>truktura</w:t>
      </w:r>
      <w:bookmarkEnd w:id="17"/>
      <w:bookmarkEnd w:id="18"/>
      <w:bookmarkEnd w:id="20"/>
    </w:p>
    <w:p w14:paraId="708E4C63" w14:textId="77777777" w:rsidR="00E063EF" w:rsidRPr="006413F5" w:rsidRDefault="00267F67" w:rsidP="006413F5">
      <w:pPr>
        <w:pStyle w:val="PROJEKT-NUMERACJA-POZIOM2"/>
        <w:numPr>
          <w:ilvl w:val="1"/>
          <w:numId w:val="32"/>
        </w:numPr>
        <w:rPr>
          <w:snapToGrid w:val="0"/>
        </w:rPr>
      </w:pPr>
      <w:r w:rsidRPr="006413F5">
        <w:rPr>
          <w:snapToGrid w:val="0"/>
        </w:rPr>
        <w:t>Zaopatrzenie w wodę</w:t>
      </w:r>
    </w:p>
    <w:p w14:paraId="1E155326" w14:textId="126407D4" w:rsidR="00E063EF" w:rsidRDefault="00E063EF" w:rsidP="00E063EF">
      <w:pPr>
        <w:pStyle w:val="PROJEKT-TEKST"/>
      </w:pPr>
      <w:r>
        <w:t xml:space="preserve">Dostawa wody </w:t>
      </w:r>
      <w:r w:rsidR="00C35CCB">
        <w:t xml:space="preserve">projektowanym </w:t>
      </w:r>
      <w:r w:rsidR="00C35CCB">
        <w:rPr>
          <w:snapToGrid w:val="0"/>
        </w:rPr>
        <w:t xml:space="preserve">przyłączem wodociągowym PE 32 z istniejącego wodociągu gminnego </w:t>
      </w:r>
      <w:proofErr w:type="spellStart"/>
      <w:r w:rsidR="00C35CCB">
        <w:rPr>
          <w:snapToGrid w:val="0"/>
        </w:rPr>
        <w:t>w32</w:t>
      </w:r>
      <w:proofErr w:type="spellEnd"/>
      <w:r w:rsidR="00267F67" w:rsidRPr="00267F67">
        <w:t>.</w:t>
      </w:r>
    </w:p>
    <w:p w14:paraId="5582CF8B" w14:textId="77777777" w:rsidR="00363B09" w:rsidRPr="00EA16B6" w:rsidRDefault="00363B09" w:rsidP="00E063EF">
      <w:pPr>
        <w:pStyle w:val="PROJEKT-TEKST"/>
        <w:rPr>
          <w:snapToGrid w:val="0"/>
        </w:rPr>
      </w:pPr>
    </w:p>
    <w:p w14:paraId="3323A2E9" w14:textId="77777777" w:rsidR="00E063EF" w:rsidRPr="006413F5" w:rsidRDefault="00E063EF" w:rsidP="006413F5">
      <w:pPr>
        <w:pStyle w:val="PROJEKT-NUMERACJA-POZIOM2"/>
        <w:numPr>
          <w:ilvl w:val="1"/>
          <w:numId w:val="32"/>
        </w:numPr>
        <w:rPr>
          <w:snapToGrid w:val="0"/>
        </w:rPr>
      </w:pPr>
      <w:r w:rsidRPr="006413F5">
        <w:rPr>
          <w:snapToGrid w:val="0"/>
        </w:rPr>
        <w:t>Kanalizacja sanitarna</w:t>
      </w:r>
    </w:p>
    <w:p w14:paraId="185A533D" w14:textId="0B798DA4" w:rsidR="004B2F23" w:rsidRDefault="00436A6B" w:rsidP="00436A6B">
      <w:pPr>
        <w:pStyle w:val="PROJEKT-TEKST"/>
      </w:pPr>
      <w:r>
        <w:t xml:space="preserve">Odprowadzenie </w:t>
      </w:r>
      <w:r w:rsidR="00C35CCB">
        <w:t xml:space="preserve">ścieków </w:t>
      </w:r>
      <w:r w:rsidR="00C35CCB">
        <w:rPr>
          <w:snapToGrid w:val="0"/>
        </w:rPr>
        <w:t xml:space="preserve">istniejącym przyłączem kanalizacji sanitarnej </w:t>
      </w:r>
      <w:proofErr w:type="spellStart"/>
      <w:r w:rsidR="00C35CCB">
        <w:rPr>
          <w:snapToGrid w:val="0"/>
        </w:rPr>
        <w:t>PVC</w:t>
      </w:r>
      <w:proofErr w:type="spellEnd"/>
      <w:r w:rsidR="00C35CCB">
        <w:rPr>
          <w:snapToGrid w:val="0"/>
        </w:rPr>
        <w:t xml:space="preserve"> 160 do gminnej sieci kanalizacji sanitarnej</w:t>
      </w:r>
      <w:r w:rsidR="00C35CCB">
        <w:t xml:space="preserve"> </w:t>
      </w:r>
      <w:proofErr w:type="spellStart"/>
      <w:r w:rsidR="00C35CCB">
        <w:t>ks250</w:t>
      </w:r>
      <w:proofErr w:type="spellEnd"/>
      <w:r>
        <w:t>.</w:t>
      </w:r>
    </w:p>
    <w:p w14:paraId="5547D04E" w14:textId="77777777" w:rsidR="00001864" w:rsidRDefault="00001864" w:rsidP="00436A6B">
      <w:pPr>
        <w:pStyle w:val="PROJEKT-TEKST"/>
      </w:pPr>
    </w:p>
    <w:p w14:paraId="6417C462" w14:textId="598839C6" w:rsidR="00E063EF" w:rsidRPr="006413F5" w:rsidRDefault="00E063EF" w:rsidP="006413F5">
      <w:pPr>
        <w:pStyle w:val="PROJEKT-NUMERACJA-POZIOM2"/>
        <w:numPr>
          <w:ilvl w:val="1"/>
          <w:numId w:val="32"/>
        </w:numPr>
        <w:rPr>
          <w:snapToGrid w:val="0"/>
        </w:rPr>
      </w:pPr>
      <w:r w:rsidRPr="006413F5">
        <w:rPr>
          <w:snapToGrid w:val="0"/>
        </w:rPr>
        <w:t>Energia elektryczna</w:t>
      </w:r>
    </w:p>
    <w:p w14:paraId="7ED5D650" w14:textId="6D2BD49C" w:rsidR="000010A2" w:rsidRPr="00757C3A" w:rsidRDefault="00E063EF" w:rsidP="000010A2">
      <w:pPr>
        <w:pStyle w:val="PROJEKT-TEKST"/>
        <w:rPr>
          <w:snapToGrid w:val="0"/>
        </w:rPr>
      </w:pPr>
      <w:r w:rsidRPr="00757C3A">
        <w:t xml:space="preserve">Dostawa energii elektrycznej </w:t>
      </w:r>
      <w:r w:rsidR="000010A2" w:rsidRPr="00757C3A">
        <w:t xml:space="preserve">do </w:t>
      </w:r>
      <w:r w:rsidR="000010A2" w:rsidRPr="00757C3A">
        <w:rPr>
          <w:snapToGrid w:val="0"/>
        </w:rPr>
        <w:t xml:space="preserve">budynku </w:t>
      </w:r>
      <w:r w:rsidR="00C35CCB" w:rsidRPr="00757C3A">
        <w:rPr>
          <w:snapToGrid w:val="0"/>
        </w:rPr>
        <w:t>szatni</w:t>
      </w:r>
      <w:r w:rsidR="000010A2" w:rsidRPr="00757C3A">
        <w:rPr>
          <w:snapToGrid w:val="0"/>
        </w:rPr>
        <w:t xml:space="preserve">, </w:t>
      </w:r>
      <w:proofErr w:type="spellStart"/>
      <w:r w:rsidR="000010A2" w:rsidRPr="00757C3A">
        <w:rPr>
          <w:snapToGrid w:val="0"/>
        </w:rPr>
        <w:t>policznikowo</w:t>
      </w:r>
      <w:proofErr w:type="spellEnd"/>
      <w:r w:rsidR="000010A2" w:rsidRPr="00757C3A">
        <w:rPr>
          <w:snapToGrid w:val="0"/>
        </w:rPr>
        <w:t xml:space="preserve"> z </w:t>
      </w:r>
      <w:r w:rsidR="00C35CCB" w:rsidRPr="00757C3A">
        <w:rPr>
          <w:snapToGrid w:val="0"/>
        </w:rPr>
        <w:t>istniejącego</w:t>
      </w:r>
      <w:r w:rsidR="000010A2" w:rsidRPr="00757C3A">
        <w:rPr>
          <w:snapToGrid w:val="0"/>
        </w:rPr>
        <w:t xml:space="preserve"> złącza licznikowego </w:t>
      </w:r>
      <w:proofErr w:type="spellStart"/>
      <w:r w:rsidR="000010A2" w:rsidRPr="00757C3A">
        <w:rPr>
          <w:snapToGrid w:val="0"/>
        </w:rPr>
        <w:t>Zl1</w:t>
      </w:r>
      <w:proofErr w:type="spellEnd"/>
      <w:r w:rsidR="000010A2" w:rsidRPr="00757C3A">
        <w:rPr>
          <w:snapToGrid w:val="0"/>
        </w:rPr>
        <w:t xml:space="preserve"> zlokalizowanego </w:t>
      </w:r>
      <w:r w:rsidR="00C35CCB" w:rsidRPr="00757C3A">
        <w:rPr>
          <w:snapToGrid w:val="0"/>
        </w:rPr>
        <w:t>przy istniejącym budynku szatni piłkarskiej</w:t>
      </w:r>
      <w:r w:rsidR="000010A2" w:rsidRPr="00757C3A">
        <w:rPr>
          <w:snapToGrid w:val="0"/>
        </w:rPr>
        <w:t xml:space="preserve">. </w:t>
      </w:r>
    </w:p>
    <w:p w14:paraId="5D6FD833" w14:textId="77777777" w:rsidR="004B2F23" w:rsidRDefault="004B2F23" w:rsidP="000010A2">
      <w:pPr>
        <w:pStyle w:val="PROJEKT-TEKST"/>
        <w:rPr>
          <w:snapToGrid w:val="0"/>
        </w:rPr>
      </w:pPr>
    </w:p>
    <w:p w14:paraId="037AF9F2" w14:textId="400F4044" w:rsidR="009F27CF" w:rsidRPr="006413F5" w:rsidRDefault="009F27CF" w:rsidP="006413F5">
      <w:pPr>
        <w:pStyle w:val="PROJEKT-NUMERACJA-POZIOM2"/>
        <w:numPr>
          <w:ilvl w:val="1"/>
          <w:numId w:val="32"/>
        </w:numPr>
        <w:rPr>
          <w:snapToGrid w:val="0"/>
        </w:rPr>
      </w:pPr>
      <w:r w:rsidRPr="006413F5">
        <w:rPr>
          <w:snapToGrid w:val="0"/>
        </w:rPr>
        <w:t>Miejsca postojowe</w:t>
      </w:r>
    </w:p>
    <w:p w14:paraId="0DA721DB" w14:textId="5BBD78CE" w:rsidR="00516867" w:rsidRPr="00C35CCB" w:rsidRDefault="00C35CCB" w:rsidP="00C35CCB">
      <w:pPr>
        <w:pStyle w:val="PROJEKT-TEKST"/>
      </w:pPr>
      <w:r w:rsidRPr="00026D8D">
        <w:t xml:space="preserve">Zaprojektowano </w:t>
      </w:r>
      <w:r w:rsidR="008A12C5">
        <w:t xml:space="preserve">7 </w:t>
      </w:r>
      <w:r w:rsidR="008A12C5" w:rsidRPr="00026D8D">
        <w:t>miejsc postojow</w:t>
      </w:r>
      <w:r w:rsidR="008A12C5">
        <w:t>ych</w:t>
      </w:r>
      <w:r w:rsidR="008A12C5" w:rsidRPr="00026D8D">
        <w:t xml:space="preserve"> </w:t>
      </w:r>
      <w:r w:rsidR="008A12C5">
        <w:t>przeznaczonych dla samochodów osobowych,</w:t>
      </w:r>
      <w:r w:rsidR="008A12C5" w:rsidRPr="00026D8D">
        <w:t xml:space="preserve"> </w:t>
      </w:r>
      <w:r w:rsidR="008A12C5">
        <w:t xml:space="preserve">w tym 6 miejsc </w:t>
      </w:r>
      <w:r w:rsidR="008A12C5">
        <w:br/>
      </w:r>
      <w:r w:rsidR="008A12C5" w:rsidRPr="00026D8D">
        <w:t>o wymiarach</w:t>
      </w:r>
      <w:r w:rsidR="008A12C5">
        <w:t xml:space="preserve"> </w:t>
      </w:r>
      <w:proofErr w:type="spellStart"/>
      <w:r w:rsidR="008A12C5" w:rsidRPr="00026D8D">
        <w:t>2,50x5,00</w:t>
      </w:r>
      <w:proofErr w:type="spellEnd"/>
      <w:r w:rsidR="008A12C5" w:rsidRPr="00026D8D">
        <w:t xml:space="preserve"> m</w:t>
      </w:r>
      <w:r w:rsidR="008A12C5">
        <w:t xml:space="preserve"> i 1 miejsce o wymiarach </w:t>
      </w:r>
      <w:proofErr w:type="spellStart"/>
      <w:r w:rsidR="008A12C5">
        <w:t>3,60x5,00</w:t>
      </w:r>
      <w:proofErr w:type="spellEnd"/>
      <w:r w:rsidR="008A12C5">
        <w:t xml:space="preserve"> m dla osób niepełnosprawnych, </w:t>
      </w:r>
      <w:r w:rsidR="008A12C5" w:rsidRPr="00026D8D">
        <w:t xml:space="preserve">na terenie utwardzonym </w:t>
      </w:r>
      <w:r w:rsidR="008A12C5">
        <w:t>przy</w:t>
      </w:r>
      <w:r w:rsidR="008A12C5" w:rsidRPr="00026D8D">
        <w:t xml:space="preserve"> </w:t>
      </w:r>
      <w:r w:rsidR="008A12C5">
        <w:t>istniejącym dojeździe do strzelnicy, w odległości 7,45 m od wschodniej granicy działki i 4,40 m od zachodniej granicy terenu opracowania</w:t>
      </w:r>
      <w:r>
        <w:t>.</w:t>
      </w:r>
    </w:p>
    <w:p w14:paraId="672A4980" w14:textId="7BB7FC64" w:rsidR="00E107B3" w:rsidRDefault="00E107B3" w:rsidP="00C35CCB">
      <w:pPr>
        <w:pStyle w:val="PROJEKT-TEKST"/>
      </w:pPr>
    </w:p>
    <w:p w14:paraId="5C5A71D3" w14:textId="77777777" w:rsidR="00C35CCB" w:rsidRPr="00C35CCB" w:rsidRDefault="00C35CCB" w:rsidP="00C35CCB">
      <w:pPr>
        <w:pStyle w:val="PROJEKT-TEKST"/>
      </w:pPr>
    </w:p>
    <w:p w14:paraId="5FCA8A80" w14:textId="1F66D11C" w:rsidR="00011E0E" w:rsidRDefault="00A07793" w:rsidP="006413F5">
      <w:pPr>
        <w:pStyle w:val="PROJEKT-NUMERACJA-POZIOM1"/>
      </w:pPr>
      <w:bookmarkStart w:id="21" w:name="_Toc69251740"/>
      <w:r w:rsidRPr="00A07793">
        <w:t xml:space="preserve">Dane </w:t>
      </w:r>
      <w:r>
        <w:t>o ochronie konserwatorskiej</w:t>
      </w:r>
      <w:bookmarkEnd w:id="21"/>
    </w:p>
    <w:p w14:paraId="78303653" w14:textId="3AB3252A" w:rsidR="001C2F9B" w:rsidRDefault="000010A2" w:rsidP="000010A2">
      <w:pPr>
        <w:pStyle w:val="PROJEKT-TEKST"/>
        <w:rPr>
          <w:snapToGrid w:val="0"/>
        </w:rPr>
      </w:pPr>
      <w:r w:rsidRPr="003C3E1B">
        <w:rPr>
          <w:snapToGrid w:val="0"/>
        </w:rPr>
        <w:t>Działk</w:t>
      </w:r>
      <w:r w:rsidR="00516867">
        <w:rPr>
          <w:snapToGrid w:val="0"/>
        </w:rPr>
        <w:t>i</w:t>
      </w:r>
      <w:r>
        <w:rPr>
          <w:snapToGrid w:val="0"/>
        </w:rPr>
        <w:t xml:space="preserve"> nie leż</w:t>
      </w:r>
      <w:r w:rsidR="00516867">
        <w:rPr>
          <w:snapToGrid w:val="0"/>
        </w:rPr>
        <w:t>ą</w:t>
      </w:r>
      <w:r w:rsidRPr="003C3E1B">
        <w:rPr>
          <w:snapToGrid w:val="0"/>
        </w:rPr>
        <w:t xml:space="preserve"> </w:t>
      </w:r>
      <w:r>
        <w:rPr>
          <w:snapToGrid w:val="0"/>
        </w:rPr>
        <w:t xml:space="preserve">na terenach </w:t>
      </w:r>
      <w:r w:rsidR="00C10388" w:rsidRPr="005B090F">
        <w:rPr>
          <w:snapToGrid w:val="0"/>
        </w:rPr>
        <w:t>objęt</w:t>
      </w:r>
      <w:r>
        <w:rPr>
          <w:snapToGrid w:val="0"/>
        </w:rPr>
        <w:t>ych</w:t>
      </w:r>
      <w:r w:rsidR="00C10388" w:rsidRPr="005B090F">
        <w:rPr>
          <w:snapToGrid w:val="0"/>
        </w:rPr>
        <w:t xml:space="preserve"> ochroną konserwatorską</w:t>
      </w:r>
      <w:r w:rsidR="00C10388">
        <w:rPr>
          <w:snapToGrid w:val="0"/>
        </w:rPr>
        <w:t>.</w:t>
      </w:r>
    </w:p>
    <w:p w14:paraId="05A59CB2" w14:textId="4224573D" w:rsidR="00363B09" w:rsidRDefault="00363B09" w:rsidP="000010A2">
      <w:pPr>
        <w:pStyle w:val="PROJEKT-TEKST"/>
        <w:rPr>
          <w:snapToGrid w:val="0"/>
        </w:rPr>
      </w:pPr>
    </w:p>
    <w:p w14:paraId="073392B6" w14:textId="77777777" w:rsidR="00E107B3" w:rsidRDefault="00E107B3" w:rsidP="000010A2">
      <w:pPr>
        <w:pStyle w:val="PROJEKT-TEKST"/>
        <w:rPr>
          <w:snapToGrid w:val="0"/>
        </w:rPr>
      </w:pPr>
    </w:p>
    <w:p w14:paraId="6CA10895" w14:textId="6B6F0076" w:rsidR="00A07793" w:rsidRPr="006413F5" w:rsidRDefault="0041069A" w:rsidP="006413F5">
      <w:pPr>
        <w:pStyle w:val="PROJEKT-NUMERACJA-POZIOM1"/>
      </w:pPr>
      <w:bookmarkStart w:id="22" w:name="_Toc69251741"/>
      <w:r w:rsidRPr="006413F5">
        <w:t>Dane określające wpływ eksploatacji górniczej</w:t>
      </w:r>
      <w:bookmarkEnd w:id="22"/>
    </w:p>
    <w:p w14:paraId="78D334D6" w14:textId="0133D119" w:rsidR="00C10388" w:rsidRDefault="00C10388" w:rsidP="00C10388">
      <w:pPr>
        <w:pStyle w:val="PROJEKT-TEKST"/>
        <w:rPr>
          <w:snapToGrid w:val="0"/>
        </w:rPr>
      </w:pPr>
      <w:r w:rsidRPr="003C3E1B">
        <w:rPr>
          <w:snapToGrid w:val="0"/>
        </w:rPr>
        <w:t>Działk</w:t>
      </w:r>
      <w:r w:rsidR="00C35CCB">
        <w:rPr>
          <w:snapToGrid w:val="0"/>
        </w:rPr>
        <w:t>i</w:t>
      </w:r>
      <w:r>
        <w:rPr>
          <w:snapToGrid w:val="0"/>
        </w:rPr>
        <w:t xml:space="preserve"> nie leż</w:t>
      </w:r>
      <w:r w:rsidR="00C35CCB">
        <w:rPr>
          <w:snapToGrid w:val="0"/>
        </w:rPr>
        <w:t>ą</w:t>
      </w:r>
      <w:r w:rsidRPr="003C3E1B">
        <w:rPr>
          <w:snapToGrid w:val="0"/>
        </w:rPr>
        <w:t xml:space="preserve"> </w:t>
      </w:r>
      <w:r>
        <w:rPr>
          <w:snapToGrid w:val="0"/>
        </w:rPr>
        <w:t xml:space="preserve">na terenach szkód górniczych oraz nie </w:t>
      </w:r>
      <w:r w:rsidR="00C35CCB">
        <w:rPr>
          <w:snapToGrid w:val="0"/>
        </w:rPr>
        <w:t>są</w:t>
      </w:r>
      <w:r w:rsidR="00516867">
        <w:rPr>
          <w:snapToGrid w:val="0"/>
        </w:rPr>
        <w:t xml:space="preserve"> narażon</w:t>
      </w:r>
      <w:r w:rsidR="00C35CCB">
        <w:rPr>
          <w:snapToGrid w:val="0"/>
        </w:rPr>
        <w:t>e</w:t>
      </w:r>
      <w:r w:rsidR="00516867">
        <w:rPr>
          <w:snapToGrid w:val="0"/>
        </w:rPr>
        <w:t xml:space="preserve"> na niebezpieczeństwo </w:t>
      </w:r>
      <w:r>
        <w:rPr>
          <w:snapToGrid w:val="0"/>
        </w:rPr>
        <w:t>osuwaniem się mas ziemnych.</w:t>
      </w:r>
    </w:p>
    <w:p w14:paraId="6221A9FE" w14:textId="4B3C4AE4" w:rsidR="00436A6B" w:rsidRDefault="00516867" w:rsidP="007B2007">
      <w:pPr>
        <w:pStyle w:val="PROJEKT-TEKST"/>
        <w:rPr>
          <w:snapToGrid w:val="0"/>
        </w:rPr>
      </w:pPr>
      <w:r>
        <w:rPr>
          <w:snapToGrid w:val="0"/>
        </w:rPr>
        <w:t xml:space="preserve">Teren </w:t>
      </w:r>
      <w:r w:rsidR="007B2007" w:rsidRPr="00853E4E">
        <w:rPr>
          <w:snapToGrid w:val="0"/>
        </w:rPr>
        <w:t>inwestycji nie znajduje się na obszarze szczególnego zagrożenia powodzią</w:t>
      </w:r>
      <w:r w:rsidR="00436A6B">
        <w:rPr>
          <w:snapToGrid w:val="0"/>
        </w:rPr>
        <w:t xml:space="preserve"> wg najnowszych map.</w:t>
      </w:r>
    </w:p>
    <w:p w14:paraId="3877EA94" w14:textId="4FACE791" w:rsidR="00001864" w:rsidRDefault="00001864" w:rsidP="007B2007">
      <w:pPr>
        <w:pStyle w:val="PROJEKT-TEKST"/>
        <w:rPr>
          <w:snapToGrid w:val="0"/>
        </w:rPr>
      </w:pPr>
    </w:p>
    <w:p w14:paraId="373C8CB4" w14:textId="77777777" w:rsidR="00E107B3" w:rsidRPr="00436A6B" w:rsidRDefault="00E107B3" w:rsidP="007B2007">
      <w:pPr>
        <w:pStyle w:val="PROJEKT-TEKST"/>
        <w:rPr>
          <w:snapToGrid w:val="0"/>
        </w:rPr>
      </w:pPr>
    </w:p>
    <w:p w14:paraId="7EAC3FAC" w14:textId="77777777" w:rsidR="008A12C5" w:rsidRDefault="008A12C5">
      <w:pPr>
        <w:spacing w:after="160" w:line="259" w:lineRule="auto"/>
        <w:rPr>
          <w:b/>
          <w:sz w:val="24"/>
        </w:rPr>
      </w:pPr>
      <w:bookmarkStart w:id="23" w:name="_Toc69251742"/>
      <w:r>
        <w:br w:type="page"/>
      </w:r>
    </w:p>
    <w:p w14:paraId="31FA40A0" w14:textId="25746DFD" w:rsidR="0041069A" w:rsidRPr="006413F5" w:rsidRDefault="003F35C5" w:rsidP="006413F5">
      <w:pPr>
        <w:pStyle w:val="PROJEKT-NUMERACJA-POZIOM1"/>
      </w:pPr>
      <w:r w:rsidRPr="006413F5">
        <w:lastRenderedPageBreak/>
        <w:t>Zagrożenia dla środowiska oraz higieny i zdrowia</w:t>
      </w:r>
      <w:bookmarkEnd w:id="23"/>
    </w:p>
    <w:p w14:paraId="688E0760" w14:textId="77777777" w:rsidR="003F35C5" w:rsidRPr="003F35C5" w:rsidRDefault="003F35C5" w:rsidP="006413F5">
      <w:pPr>
        <w:pStyle w:val="PROJEKT-NUMERACJA-POZIOM2"/>
        <w:numPr>
          <w:ilvl w:val="1"/>
          <w:numId w:val="26"/>
        </w:numPr>
      </w:pPr>
      <w:r w:rsidRPr="003F35C5">
        <w:t>Ochrona środowiska</w:t>
      </w:r>
    </w:p>
    <w:p w14:paraId="2BBDD221" w14:textId="77777777" w:rsidR="003F35C5" w:rsidRPr="003F35C5" w:rsidRDefault="003F35C5" w:rsidP="003F35C5">
      <w:pPr>
        <w:pStyle w:val="PROJEKT-TEKST"/>
      </w:pPr>
      <w:r w:rsidRPr="003F35C5">
        <w:t>Z uwagi na lokalizację planowanego przedsięwzięcia, inwestycja ta nie będzie</w:t>
      </w:r>
      <w:r>
        <w:t xml:space="preserve"> </w:t>
      </w:r>
      <w:r w:rsidRPr="003F35C5">
        <w:t>oddziaływać na obszary podlegające ochroni</w:t>
      </w:r>
      <w:r>
        <w:t>e</w:t>
      </w:r>
      <w:r w:rsidRPr="003F35C5">
        <w:t xml:space="preserve"> na podstawie przepisów o ochronie przyrody</w:t>
      </w:r>
      <w:r>
        <w:t>.</w:t>
      </w:r>
    </w:p>
    <w:p w14:paraId="2C33172D" w14:textId="462B66EA" w:rsidR="007F0427" w:rsidRPr="00D95591" w:rsidRDefault="003F35C5" w:rsidP="003F35C5">
      <w:pPr>
        <w:pStyle w:val="PROJEKT-TEKST"/>
      </w:pPr>
      <w:r w:rsidRPr="00D95591">
        <w:t>Na przedmiotowej działce nie znajdują się gatunki roślin, zwierząt i grzybów objętych ochroną gatunkową i nie jest wymagane zezwolenie na odstępstwo od zakazów w stosunku do gatunków chronionych na podstawie art.</w:t>
      </w:r>
      <w:r w:rsidR="00436A6B" w:rsidRPr="00D95591">
        <w:t xml:space="preserve"> </w:t>
      </w:r>
      <w:r w:rsidRPr="00D95591">
        <w:t xml:space="preserve">56 ustawy </w:t>
      </w:r>
      <w:r w:rsidR="007F0427" w:rsidRPr="00D95591">
        <w:rPr>
          <w:snapToGrid w:val="0"/>
        </w:rPr>
        <w:t>z dnia 16 kwietnia 2004</w:t>
      </w:r>
      <w:r w:rsidR="00436A6B" w:rsidRPr="00D95591">
        <w:rPr>
          <w:snapToGrid w:val="0"/>
        </w:rPr>
        <w:t xml:space="preserve"> </w:t>
      </w:r>
      <w:r w:rsidR="007F0427" w:rsidRPr="00D95591">
        <w:rPr>
          <w:snapToGrid w:val="0"/>
        </w:rPr>
        <w:t xml:space="preserve">r. o ochronie przyrody (Dz. U. z 2009 r. </w:t>
      </w:r>
      <w:r w:rsidR="004B5F54">
        <w:rPr>
          <w:snapToGrid w:val="0"/>
        </w:rPr>
        <w:t>n</w:t>
      </w:r>
      <w:r w:rsidR="007F0427" w:rsidRPr="00D95591">
        <w:rPr>
          <w:snapToGrid w:val="0"/>
        </w:rPr>
        <w:t>r 151, poz. 1220 z p. zm.). oraz</w:t>
      </w:r>
      <w:r w:rsidR="007F0427" w:rsidRPr="00D95591">
        <w:t xml:space="preserve"> </w:t>
      </w:r>
      <w:r w:rsidR="007F0427" w:rsidRPr="00D95591">
        <w:rPr>
          <w:snapToGrid w:val="0"/>
        </w:rPr>
        <w:t>nie zostały naruszone przepisy, których wykaz zawierają następujące krajowe akty prawne:</w:t>
      </w:r>
    </w:p>
    <w:p w14:paraId="3F0CF55C" w14:textId="19293F4D" w:rsidR="00C10388" w:rsidRPr="00D95591" w:rsidRDefault="00C10388" w:rsidP="00FB71DD">
      <w:pPr>
        <w:pStyle w:val="PROJEKT-PUNKTYKRESKI"/>
        <w:rPr>
          <w:snapToGrid w:val="0"/>
        </w:rPr>
      </w:pPr>
      <w:bookmarkStart w:id="24" w:name="_Hlk69425285"/>
      <w:r w:rsidRPr="00D95591">
        <w:rPr>
          <w:snapToGrid w:val="0"/>
        </w:rPr>
        <w:t>Rozporządzenie Ministra Środowiska z dnia 16 grudnia 2016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>r. w sprawie ochrony gatunkowej zwierząt (Dz. U. z 2016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>r. poz. 2183) /Rozporządzenie Ministra Środowiska z dnia 28 września 2004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 xml:space="preserve">r. w sprawie gatunków dziko występujących zwierząt objętych ochroną (Dz. U. Nr 220, poz. 2237); </w:t>
      </w:r>
    </w:p>
    <w:bookmarkEnd w:id="24"/>
    <w:p w14:paraId="6F2DA65B" w14:textId="0A17F807" w:rsidR="003F35C5" w:rsidRPr="00D95591" w:rsidRDefault="003F35C5" w:rsidP="00FB71DD">
      <w:pPr>
        <w:pStyle w:val="PROJEKT-PUNKTYKRESKI"/>
        <w:rPr>
          <w:snapToGrid w:val="0"/>
        </w:rPr>
      </w:pPr>
      <w:r w:rsidRPr="00D95591">
        <w:rPr>
          <w:snapToGrid w:val="0"/>
        </w:rPr>
        <w:t>Rozporządzenie Ministra Środowiska z dnia 9 października 2014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>r. w sprawie ochrony gatunkowej roślin (Dz. U. z 2014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>r. poz. 1409) /Rozporządzenie Ministra Środowiska z dnia 9 lipca 2004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 xml:space="preserve">r. </w:t>
      </w:r>
      <w:r w:rsidR="004B5F54">
        <w:rPr>
          <w:snapToGrid w:val="0"/>
        </w:rPr>
        <w:br/>
      </w:r>
      <w:r w:rsidRPr="00D95591">
        <w:rPr>
          <w:snapToGrid w:val="0"/>
        </w:rPr>
        <w:t xml:space="preserve">w sprawie gatunków dziko występujących roślin objętych ochroną (Dz. U. Nr 168, poz. 1764); </w:t>
      </w:r>
    </w:p>
    <w:p w14:paraId="4553EC64" w14:textId="77BC8F64" w:rsidR="003F35C5" w:rsidRDefault="003F35C5" w:rsidP="00FB71DD">
      <w:pPr>
        <w:pStyle w:val="PROJEKT-PUNKTYKRESKI"/>
        <w:rPr>
          <w:snapToGrid w:val="0"/>
        </w:rPr>
      </w:pPr>
      <w:r w:rsidRPr="00D95591">
        <w:rPr>
          <w:snapToGrid w:val="0"/>
        </w:rPr>
        <w:t>Rozporządzenie Ministra Środowiska z dnia 9 października 2014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>r. w sprawie ochrony gatunkowej grzybów objętych ochroną (Dz. U. z 2014</w:t>
      </w:r>
      <w:r w:rsidR="00436A6B" w:rsidRPr="00D95591">
        <w:rPr>
          <w:snapToGrid w:val="0"/>
        </w:rPr>
        <w:t xml:space="preserve"> </w:t>
      </w:r>
      <w:r w:rsidRPr="00D95591">
        <w:rPr>
          <w:snapToGrid w:val="0"/>
        </w:rPr>
        <w:t>r. poz. 1408).</w:t>
      </w:r>
    </w:p>
    <w:p w14:paraId="02A37498" w14:textId="77777777" w:rsidR="004E45A0" w:rsidRPr="004E45A0" w:rsidRDefault="004E45A0" w:rsidP="004E45A0">
      <w:pPr>
        <w:pStyle w:val="PROJEKT-TEKST"/>
      </w:pPr>
    </w:p>
    <w:p w14:paraId="3FA09191" w14:textId="4439B949" w:rsidR="003F35C5" w:rsidRPr="003F35C5" w:rsidRDefault="003F35C5" w:rsidP="006413F5">
      <w:pPr>
        <w:pStyle w:val="PROJEKT-NUMERACJA-POZIOM2"/>
      </w:pPr>
      <w:r w:rsidRPr="003F35C5">
        <w:t>Charakterystyka obiektu i jej wpływ na środowisko</w:t>
      </w:r>
    </w:p>
    <w:p w14:paraId="6D372F30" w14:textId="50300EEF" w:rsidR="00436A6B" w:rsidRPr="003F35C5" w:rsidRDefault="00436A6B" w:rsidP="00436A6B">
      <w:pPr>
        <w:pStyle w:val="PROJEKT-TEKST"/>
      </w:pPr>
      <w:r w:rsidRPr="003F35C5">
        <w:t>Wytwarzane w obiekcie ścieki sanitarne będą odprowadzane do kanalizacji</w:t>
      </w:r>
      <w:r>
        <w:t xml:space="preserve"> </w:t>
      </w:r>
      <w:r w:rsidRPr="003F35C5">
        <w:t>sanitarnej i nie wystąpi ich emisja do środowiska. Eksploatacja obiektu nie spowoduje</w:t>
      </w:r>
      <w:r>
        <w:t xml:space="preserve"> </w:t>
      </w:r>
      <w:r w:rsidRPr="003F35C5">
        <w:t>przekroczenia dopuszczalnych stężeń zanieczys</w:t>
      </w:r>
      <w:r>
        <w:t xml:space="preserve">zczeń powietrza </w:t>
      </w:r>
      <w:r w:rsidRPr="00436A6B">
        <w:t>atmosferycznego. Powstające odpadki komunalne podczas użytkowania obiektu</w:t>
      </w:r>
      <w:r w:rsidRPr="003F35C5">
        <w:t xml:space="preserve"> będą</w:t>
      </w:r>
      <w:r>
        <w:t xml:space="preserve"> </w:t>
      </w:r>
      <w:r w:rsidRPr="003F35C5">
        <w:t xml:space="preserve">gromadzone </w:t>
      </w:r>
      <w:r>
        <w:br/>
      </w:r>
      <w:r w:rsidRPr="003F35C5">
        <w:t>w kontenerach i czasowo opróżniane przez wyspecjalizowane jednostki i</w:t>
      </w:r>
      <w:r>
        <w:t xml:space="preserve"> </w:t>
      </w:r>
      <w:r w:rsidRPr="003F35C5">
        <w:t>wywożone na wysypisko śmieci.</w:t>
      </w:r>
    </w:p>
    <w:p w14:paraId="49B2C083" w14:textId="77777777" w:rsidR="003F35C5" w:rsidRPr="003F35C5" w:rsidRDefault="003F35C5" w:rsidP="003F35C5">
      <w:pPr>
        <w:pStyle w:val="PROJEKT-TEKST"/>
      </w:pPr>
      <w:r w:rsidRPr="003F35C5">
        <w:t>W budynku nie występują hałasy o zwiększonym natężeniu i oddziaływanie</w:t>
      </w:r>
      <w:r>
        <w:t xml:space="preserve"> </w:t>
      </w:r>
      <w:r w:rsidRPr="003F35C5">
        <w:t>akustyczne nie będzie rozróżniane z tłem działek sąsiednich i nie pogorszy klimatu</w:t>
      </w:r>
      <w:r>
        <w:t xml:space="preserve"> </w:t>
      </w:r>
      <w:r w:rsidRPr="003F35C5">
        <w:t>akustycznego w otoczeniu. Projektowany budynek nie narusza interesu osób trzecich w</w:t>
      </w:r>
      <w:r>
        <w:t xml:space="preserve"> </w:t>
      </w:r>
      <w:r w:rsidRPr="003F35C5">
        <w:t>zakresie dojazdu i dostępu do ich terenu oraz nie pogarsza estetyki otoczenia.</w:t>
      </w:r>
    </w:p>
    <w:p w14:paraId="69902CD1" w14:textId="5EB9CBE7" w:rsidR="003F35C5" w:rsidRPr="003F35C5" w:rsidRDefault="003F35C5" w:rsidP="003F35C5">
      <w:pPr>
        <w:pStyle w:val="PROJEKT-TEKST"/>
      </w:pPr>
      <w:r w:rsidRPr="003F35C5">
        <w:t>Wykonanie obiektu zaprojektowano z materiałów posiadających wymagane atesty</w:t>
      </w:r>
      <w:r>
        <w:t xml:space="preserve"> </w:t>
      </w:r>
      <w:r w:rsidRPr="003F35C5">
        <w:t xml:space="preserve">higieniczne </w:t>
      </w:r>
      <w:r w:rsidR="00436A6B">
        <w:br/>
      </w:r>
      <w:r w:rsidRPr="003F35C5">
        <w:t>i niewydzielających szkodliwych substancji.</w:t>
      </w:r>
    </w:p>
    <w:p w14:paraId="5B1435DA" w14:textId="720FED8F" w:rsidR="003F35C5" w:rsidRDefault="003F35C5" w:rsidP="003F35C5">
      <w:pPr>
        <w:pStyle w:val="PROJEKT-TEKST"/>
      </w:pPr>
      <w:r w:rsidRPr="003F35C5">
        <w:t>Przyjęte w projekcie rozwiązania przestrzenne, funkcjonalne i techniczne, w ramach</w:t>
      </w:r>
      <w:r>
        <w:t xml:space="preserve"> </w:t>
      </w:r>
      <w:r w:rsidRPr="003F35C5">
        <w:t>obowiązujących przepisów nie wywierają negatywnego wpływu na środowisko</w:t>
      </w:r>
      <w:r>
        <w:t xml:space="preserve"> </w:t>
      </w:r>
      <w:r w:rsidRPr="003F35C5">
        <w:t>przyrodnicze, zdrowie ludzi i bezpieczeństwo innych obiektów budowlanych znajdujących</w:t>
      </w:r>
      <w:r>
        <w:t xml:space="preserve"> </w:t>
      </w:r>
      <w:r w:rsidRPr="003F35C5">
        <w:t>się w pobliżu.</w:t>
      </w:r>
    </w:p>
    <w:p w14:paraId="00F379F5" w14:textId="77777777" w:rsidR="0079022F" w:rsidRPr="00E93101" w:rsidRDefault="0079022F" w:rsidP="0079022F">
      <w:pPr>
        <w:pStyle w:val="PROJEKT-TEKST"/>
        <w:rPr>
          <w:color w:val="FF0000"/>
        </w:rPr>
      </w:pPr>
      <w:bookmarkStart w:id="25" w:name="_Hlk69425246"/>
    </w:p>
    <w:p w14:paraId="179A5D76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  <w:r>
        <w:tab/>
        <w:t>projektant:</w:t>
      </w:r>
    </w:p>
    <w:p w14:paraId="18003DD9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  <w:r>
        <w:tab/>
        <w:t>władysław ciechanowski</w:t>
      </w:r>
    </w:p>
    <w:p w14:paraId="5C516735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  <w:r>
        <w:tab/>
        <w:t>upr. nr 1/65</w:t>
      </w:r>
    </w:p>
    <w:p w14:paraId="39F14330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</w:p>
    <w:p w14:paraId="77AB59CE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</w:p>
    <w:p w14:paraId="03A13E15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  <w:r>
        <w:tab/>
        <w:t>SPRAWDZAJĄCY:</w:t>
      </w:r>
    </w:p>
    <w:p w14:paraId="5BD7640C" w14:textId="77777777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  <w:r>
        <w:tab/>
        <w:t xml:space="preserve">mgr inż. arch. katarzyna </w:t>
      </w:r>
      <w:proofErr w:type="spellStart"/>
      <w:r>
        <w:t>tytuła</w:t>
      </w:r>
      <w:proofErr w:type="spellEnd"/>
    </w:p>
    <w:p w14:paraId="01DC714E" w14:textId="37E77D4F" w:rsidR="0079022F" w:rsidRDefault="0079022F" w:rsidP="0079022F">
      <w:pPr>
        <w:pStyle w:val="PROJEKT-OPRACOWA"/>
        <w:tabs>
          <w:tab w:val="center" w:pos="7938"/>
        </w:tabs>
        <w:ind w:right="-1"/>
        <w:jc w:val="left"/>
      </w:pPr>
      <w:r>
        <w:tab/>
        <w:t>upr. nr 15/</w:t>
      </w:r>
      <w:proofErr w:type="spellStart"/>
      <w:r>
        <w:t>pkokk</w:t>
      </w:r>
      <w:proofErr w:type="spellEnd"/>
      <w:r>
        <w:t>/2018</w:t>
      </w:r>
      <w:bookmarkEnd w:id="25"/>
    </w:p>
    <w:sectPr w:rsidR="0079022F" w:rsidSect="00F568D9">
      <w:footerReference w:type="default" r:id="rId8"/>
      <w:pgSz w:w="11906" w:h="16838" w:code="9"/>
      <w:pgMar w:top="567" w:right="567" w:bottom="567" w:left="1134" w:header="709" w:footer="283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5E338" w14:textId="77777777" w:rsidR="004D1A99" w:rsidRDefault="004D1A99" w:rsidP="00E26FAD">
      <w:r>
        <w:separator/>
      </w:r>
    </w:p>
  </w:endnote>
  <w:endnote w:type="continuationSeparator" w:id="0">
    <w:p w14:paraId="257DB694" w14:textId="77777777" w:rsidR="004D1A99" w:rsidRDefault="004D1A99" w:rsidP="00E2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6"/>
        <w:szCs w:val="16"/>
      </w:rPr>
      <w:id w:val="1225878585"/>
      <w:docPartObj>
        <w:docPartGallery w:val="Page Numbers (Bottom of Page)"/>
        <w:docPartUnique/>
      </w:docPartObj>
    </w:sdtPr>
    <w:sdtEndPr/>
    <w:sdtContent>
      <w:p w14:paraId="146671DD" w14:textId="62B16E96" w:rsidR="00E26FAD" w:rsidRPr="00E26FAD" w:rsidRDefault="00E26FAD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E26FAD">
          <w:rPr>
            <w:rFonts w:eastAsiaTheme="majorEastAsia"/>
            <w:sz w:val="16"/>
            <w:szCs w:val="16"/>
          </w:rPr>
          <w:t xml:space="preserve">str. </w:t>
        </w:r>
        <w:r w:rsidRPr="00E26FAD">
          <w:rPr>
            <w:rFonts w:eastAsiaTheme="minorEastAsia"/>
            <w:sz w:val="16"/>
            <w:szCs w:val="16"/>
          </w:rPr>
          <w:fldChar w:fldCharType="begin"/>
        </w:r>
        <w:r w:rsidRPr="00E26FAD">
          <w:rPr>
            <w:sz w:val="16"/>
            <w:szCs w:val="16"/>
          </w:rPr>
          <w:instrText>PAGE    \* MERGEFORMAT</w:instrText>
        </w:r>
        <w:r w:rsidRPr="00E26FAD">
          <w:rPr>
            <w:rFonts w:eastAsiaTheme="minorEastAsia"/>
            <w:sz w:val="16"/>
            <w:szCs w:val="16"/>
          </w:rPr>
          <w:fldChar w:fldCharType="separate"/>
        </w:r>
        <w:r w:rsidR="000E0389" w:rsidRPr="000E0389">
          <w:rPr>
            <w:rFonts w:eastAsiaTheme="majorEastAsia"/>
            <w:noProof/>
            <w:sz w:val="16"/>
            <w:szCs w:val="16"/>
          </w:rPr>
          <w:t>10</w:t>
        </w:r>
        <w:r w:rsidRPr="00E26FAD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48EFDB48" w14:textId="4CA71872" w:rsidR="00E26FAD" w:rsidRDefault="00E26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F6D9" w14:textId="77777777" w:rsidR="004D1A99" w:rsidRDefault="004D1A99" w:rsidP="00E26FAD">
      <w:r>
        <w:separator/>
      </w:r>
    </w:p>
  </w:footnote>
  <w:footnote w:type="continuationSeparator" w:id="0">
    <w:p w14:paraId="2CE77D81" w14:textId="77777777" w:rsidR="004D1A99" w:rsidRDefault="004D1A99" w:rsidP="00E26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12B277F0"/>
    <w:lvl w:ilvl="0" w:tplc="CE08C73A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530"/>
    <w:multiLevelType w:val="multilevel"/>
    <w:tmpl w:val="5AD27DEC"/>
    <w:numStyleLink w:val="PROJEKT-NUMERACJA"/>
  </w:abstractNum>
  <w:abstractNum w:abstractNumId="2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DC617BF"/>
    <w:multiLevelType w:val="multilevel"/>
    <w:tmpl w:val="5AD27DEC"/>
    <w:numStyleLink w:val="PROJEKT-NUMERACJA"/>
  </w:abstractNum>
  <w:abstractNum w:abstractNumId="4" w15:restartNumberingAfterBreak="0">
    <w:nsid w:val="1B523C35"/>
    <w:multiLevelType w:val="multilevel"/>
    <w:tmpl w:val="FC3E6CB2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5" w15:restartNumberingAfterBreak="0">
    <w:nsid w:val="1E5562C1"/>
    <w:multiLevelType w:val="multilevel"/>
    <w:tmpl w:val="5AD27DEC"/>
    <w:numStyleLink w:val="PROJEKT-NUMERACJA"/>
  </w:abstractNum>
  <w:abstractNum w:abstractNumId="6" w15:restartNumberingAfterBreak="0">
    <w:nsid w:val="23913216"/>
    <w:multiLevelType w:val="multilevel"/>
    <w:tmpl w:val="4E6E5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5A00B2"/>
    <w:multiLevelType w:val="multilevel"/>
    <w:tmpl w:val="5AD27DEC"/>
    <w:numStyleLink w:val="PROJEKT-NUMERACJA"/>
  </w:abstractNum>
  <w:abstractNum w:abstractNumId="8" w15:restartNumberingAfterBreak="0">
    <w:nsid w:val="28755143"/>
    <w:multiLevelType w:val="multilevel"/>
    <w:tmpl w:val="5FDE5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B53B52"/>
    <w:multiLevelType w:val="multilevel"/>
    <w:tmpl w:val="3A0075C2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w Cen MT Condensed" w:hAnsi="Tw Cen MT Condensed" w:cs="Tw Cen MT Condensed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367" w:hanging="1800"/>
      </w:pPr>
      <w:rPr>
        <w:rFonts w:hint="default"/>
      </w:rPr>
    </w:lvl>
  </w:abstractNum>
  <w:abstractNum w:abstractNumId="10" w15:restartNumberingAfterBreak="0">
    <w:nsid w:val="2F1F75B9"/>
    <w:multiLevelType w:val="multilevel"/>
    <w:tmpl w:val="3B3A9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A60B6"/>
    <w:multiLevelType w:val="multilevel"/>
    <w:tmpl w:val="5AD27DEC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851" w:hanging="56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33550683"/>
    <w:multiLevelType w:val="hybridMultilevel"/>
    <w:tmpl w:val="263AF860"/>
    <w:lvl w:ilvl="0" w:tplc="3752A74E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3D9F3221"/>
    <w:multiLevelType w:val="hybridMultilevel"/>
    <w:tmpl w:val="918EA0C4"/>
    <w:lvl w:ilvl="0" w:tplc="A42A54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D36F2"/>
    <w:multiLevelType w:val="multilevel"/>
    <w:tmpl w:val="FC3E6CB2"/>
    <w:numStyleLink w:val="PROJEKT-ZAWARTOOPRACOWANIA1"/>
  </w:abstractNum>
  <w:abstractNum w:abstractNumId="16" w15:restartNumberingAfterBreak="0">
    <w:nsid w:val="481470ED"/>
    <w:multiLevelType w:val="multilevel"/>
    <w:tmpl w:val="BA306F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36AFA"/>
    <w:multiLevelType w:val="multilevel"/>
    <w:tmpl w:val="5AD27DEC"/>
    <w:numStyleLink w:val="PROJEKT-NUMERACJA"/>
  </w:abstractNum>
  <w:abstractNum w:abstractNumId="19" w15:restartNumberingAfterBreak="0">
    <w:nsid w:val="593B6D64"/>
    <w:multiLevelType w:val="multilevel"/>
    <w:tmpl w:val="CF1A9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3D70B3"/>
    <w:multiLevelType w:val="multilevel"/>
    <w:tmpl w:val="7A1AC0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1" w15:restartNumberingAfterBreak="0">
    <w:nsid w:val="65786E06"/>
    <w:multiLevelType w:val="multilevel"/>
    <w:tmpl w:val="5AD27DEC"/>
    <w:numStyleLink w:val="PROJEKT-NUMERACJA"/>
  </w:abstractNum>
  <w:abstractNum w:abstractNumId="22" w15:restartNumberingAfterBreak="0">
    <w:nsid w:val="6B2A733B"/>
    <w:multiLevelType w:val="multilevel"/>
    <w:tmpl w:val="5AD27DEC"/>
    <w:numStyleLink w:val="PROJEKT-NUMERACJA"/>
  </w:abstractNum>
  <w:abstractNum w:abstractNumId="23" w15:restartNumberingAfterBreak="0">
    <w:nsid w:val="6B684FCE"/>
    <w:multiLevelType w:val="hybridMultilevel"/>
    <w:tmpl w:val="8B36253A"/>
    <w:lvl w:ilvl="0" w:tplc="BCFE0824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6F346FE6"/>
    <w:multiLevelType w:val="multilevel"/>
    <w:tmpl w:val="67C09A88"/>
    <w:lvl w:ilvl="0">
      <w:start w:val="1"/>
      <w:numFmt w:val="decimal"/>
      <w:lvlText w:val="%1.0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 w15:restartNumberingAfterBreak="0">
    <w:nsid w:val="71BE4FB4"/>
    <w:multiLevelType w:val="multilevel"/>
    <w:tmpl w:val="5AD27DEC"/>
    <w:numStyleLink w:val="PROJEKT-NUMERACJA"/>
  </w:abstractNum>
  <w:abstractNum w:abstractNumId="26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13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5"/>
  </w:num>
  <w:num w:numId="9">
    <w:abstractNumId w:val="26"/>
  </w:num>
  <w:num w:numId="10">
    <w:abstractNumId w:val="0"/>
  </w:num>
  <w:num w:numId="11">
    <w:abstractNumId w:val="11"/>
  </w:num>
  <w:num w:numId="12">
    <w:abstractNumId w:val="7"/>
  </w:num>
  <w:num w:numId="13">
    <w:abstractNumId w:val="18"/>
  </w:num>
  <w:num w:numId="14">
    <w:abstractNumId w:val="14"/>
  </w:num>
  <w:num w:numId="15">
    <w:abstractNumId w:val="3"/>
  </w:num>
  <w:num w:numId="16">
    <w:abstractNumId w:val="21"/>
  </w:num>
  <w:num w:numId="17">
    <w:abstractNumId w:val="1"/>
  </w:num>
  <w:num w:numId="18">
    <w:abstractNumId w:val="12"/>
  </w:num>
  <w:num w:numId="19">
    <w:abstractNumId w:val="5"/>
  </w:num>
  <w:num w:numId="20">
    <w:abstractNumId w:val="5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5"/>
  </w:num>
  <w:num w:numId="24">
    <w:abstractNumId w:val="9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0"/>
  </w:num>
  <w:num w:numId="29">
    <w:abstractNumId w:val="24"/>
  </w:num>
  <w:num w:numId="30">
    <w:abstractNumId w:val="12"/>
  </w:num>
  <w:num w:numId="31">
    <w:abstractNumId w:val="1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1"/>
  </w:num>
  <w:num w:numId="36">
    <w:abstractNumId w:val="11"/>
  </w:num>
  <w:num w:numId="37">
    <w:abstractNumId w:val="12"/>
  </w:num>
  <w:num w:numId="38">
    <w:abstractNumId w:val="17"/>
  </w:num>
  <w:num w:numId="39">
    <w:abstractNumId w:val="17"/>
  </w:num>
  <w:num w:numId="40">
    <w:abstractNumId w:val="10"/>
  </w:num>
  <w:num w:numId="41">
    <w:abstractNumId w:val="6"/>
  </w:num>
  <w:num w:numId="42">
    <w:abstractNumId w:val="19"/>
  </w:num>
  <w:num w:numId="43">
    <w:abstractNumId w:val="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010A2"/>
    <w:rsid w:val="00001864"/>
    <w:rsid w:val="00011E0E"/>
    <w:rsid w:val="000157AF"/>
    <w:rsid w:val="00015A8A"/>
    <w:rsid w:val="00015C87"/>
    <w:rsid w:val="0001658C"/>
    <w:rsid w:val="000655BC"/>
    <w:rsid w:val="00076D06"/>
    <w:rsid w:val="0008148F"/>
    <w:rsid w:val="000A5D99"/>
    <w:rsid w:val="000A703B"/>
    <w:rsid w:val="000B059C"/>
    <w:rsid w:val="000B06C4"/>
    <w:rsid w:val="000B2A8F"/>
    <w:rsid w:val="000C1460"/>
    <w:rsid w:val="000D1661"/>
    <w:rsid w:val="000E0389"/>
    <w:rsid w:val="000E4D78"/>
    <w:rsid w:val="000F008D"/>
    <w:rsid w:val="000F0B1B"/>
    <w:rsid w:val="000F41DC"/>
    <w:rsid w:val="000F7DC6"/>
    <w:rsid w:val="00106C3D"/>
    <w:rsid w:val="00114C9C"/>
    <w:rsid w:val="0013217C"/>
    <w:rsid w:val="001324CC"/>
    <w:rsid w:val="001452B3"/>
    <w:rsid w:val="00163D80"/>
    <w:rsid w:val="001650C6"/>
    <w:rsid w:val="00165556"/>
    <w:rsid w:val="001736A6"/>
    <w:rsid w:val="00191677"/>
    <w:rsid w:val="001947CA"/>
    <w:rsid w:val="001A2580"/>
    <w:rsid w:val="001A28AF"/>
    <w:rsid w:val="001A2CEA"/>
    <w:rsid w:val="001A5B56"/>
    <w:rsid w:val="001B64D1"/>
    <w:rsid w:val="001B770B"/>
    <w:rsid w:val="001C168B"/>
    <w:rsid w:val="001C2F9B"/>
    <w:rsid w:val="001D6EFB"/>
    <w:rsid w:val="001D7F46"/>
    <w:rsid w:val="001E6005"/>
    <w:rsid w:val="001F7892"/>
    <w:rsid w:val="00203CA9"/>
    <w:rsid w:val="00216F15"/>
    <w:rsid w:val="002322FD"/>
    <w:rsid w:val="002478FF"/>
    <w:rsid w:val="002576DC"/>
    <w:rsid w:val="00267F67"/>
    <w:rsid w:val="00270514"/>
    <w:rsid w:val="00274C38"/>
    <w:rsid w:val="00297379"/>
    <w:rsid w:val="002C3FB2"/>
    <w:rsid w:val="002C4F8F"/>
    <w:rsid w:val="002C6210"/>
    <w:rsid w:val="002D45DB"/>
    <w:rsid w:val="002F320D"/>
    <w:rsid w:val="002F470E"/>
    <w:rsid w:val="002F732B"/>
    <w:rsid w:val="0031018D"/>
    <w:rsid w:val="00315C50"/>
    <w:rsid w:val="003209A1"/>
    <w:rsid w:val="00323B2F"/>
    <w:rsid w:val="00363B09"/>
    <w:rsid w:val="00365AC5"/>
    <w:rsid w:val="00366FE4"/>
    <w:rsid w:val="00381267"/>
    <w:rsid w:val="003A4C5F"/>
    <w:rsid w:val="003A7487"/>
    <w:rsid w:val="003C5A7C"/>
    <w:rsid w:val="003D03E2"/>
    <w:rsid w:val="003E08AA"/>
    <w:rsid w:val="003F0B03"/>
    <w:rsid w:val="003F35C5"/>
    <w:rsid w:val="0041069A"/>
    <w:rsid w:val="004137BF"/>
    <w:rsid w:val="00421B4D"/>
    <w:rsid w:val="00430641"/>
    <w:rsid w:val="00436A6B"/>
    <w:rsid w:val="0044347B"/>
    <w:rsid w:val="004605E6"/>
    <w:rsid w:val="00467214"/>
    <w:rsid w:val="0047402D"/>
    <w:rsid w:val="004765B0"/>
    <w:rsid w:val="004B1780"/>
    <w:rsid w:val="004B2F23"/>
    <w:rsid w:val="004B5F54"/>
    <w:rsid w:val="004B7E15"/>
    <w:rsid w:val="004C2D50"/>
    <w:rsid w:val="004C5ADC"/>
    <w:rsid w:val="004C5E2F"/>
    <w:rsid w:val="004D1A99"/>
    <w:rsid w:val="004E45A0"/>
    <w:rsid w:val="0050317D"/>
    <w:rsid w:val="00505077"/>
    <w:rsid w:val="00510DFF"/>
    <w:rsid w:val="00514A7D"/>
    <w:rsid w:val="00516867"/>
    <w:rsid w:val="005303DC"/>
    <w:rsid w:val="005330F1"/>
    <w:rsid w:val="00577537"/>
    <w:rsid w:val="00584199"/>
    <w:rsid w:val="00587CDB"/>
    <w:rsid w:val="005B1EDB"/>
    <w:rsid w:val="005B5CEF"/>
    <w:rsid w:val="005B7C50"/>
    <w:rsid w:val="005C073A"/>
    <w:rsid w:val="005C62A5"/>
    <w:rsid w:val="005D1885"/>
    <w:rsid w:val="005D501B"/>
    <w:rsid w:val="005E7ED0"/>
    <w:rsid w:val="00615492"/>
    <w:rsid w:val="00615BDD"/>
    <w:rsid w:val="006243FA"/>
    <w:rsid w:val="0062607A"/>
    <w:rsid w:val="0062686C"/>
    <w:rsid w:val="0063194C"/>
    <w:rsid w:val="00636E44"/>
    <w:rsid w:val="006413F5"/>
    <w:rsid w:val="0064304C"/>
    <w:rsid w:val="0064761D"/>
    <w:rsid w:val="00647BBA"/>
    <w:rsid w:val="00667836"/>
    <w:rsid w:val="006906D3"/>
    <w:rsid w:val="0069138E"/>
    <w:rsid w:val="006A09C5"/>
    <w:rsid w:val="006A7FDE"/>
    <w:rsid w:val="006D703A"/>
    <w:rsid w:val="006E068A"/>
    <w:rsid w:val="006E2B88"/>
    <w:rsid w:val="006F093C"/>
    <w:rsid w:val="006F3BC5"/>
    <w:rsid w:val="006F3F2C"/>
    <w:rsid w:val="006F7CD9"/>
    <w:rsid w:val="0070573E"/>
    <w:rsid w:val="00705D3F"/>
    <w:rsid w:val="00707759"/>
    <w:rsid w:val="007113D1"/>
    <w:rsid w:val="00711BD6"/>
    <w:rsid w:val="007371D3"/>
    <w:rsid w:val="00747103"/>
    <w:rsid w:val="007516DA"/>
    <w:rsid w:val="00757C3A"/>
    <w:rsid w:val="0079022F"/>
    <w:rsid w:val="007A152D"/>
    <w:rsid w:val="007B060A"/>
    <w:rsid w:val="007B2007"/>
    <w:rsid w:val="007D63D3"/>
    <w:rsid w:val="007F0427"/>
    <w:rsid w:val="0081407A"/>
    <w:rsid w:val="0082147F"/>
    <w:rsid w:val="00831637"/>
    <w:rsid w:val="00840BBE"/>
    <w:rsid w:val="00864B96"/>
    <w:rsid w:val="00874DA1"/>
    <w:rsid w:val="00881865"/>
    <w:rsid w:val="008A12C5"/>
    <w:rsid w:val="008B6BF1"/>
    <w:rsid w:val="008D29B0"/>
    <w:rsid w:val="008E1B00"/>
    <w:rsid w:val="008F461C"/>
    <w:rsid w:val="00903AC8"/>
    <w:rsid w:val="00911A96"/>
    <w:rsid w:val="00922FE6"/>
    <w:rsid w:val="0092323B"/>
    <w:rsid w:val="0094617F"/>
    <w:rsid w:val="00962BEE"/>
    <w:rsid w:val="009726BB"/>
    <w:rsid w:val="00975315"/>
    <w:rsid w:val="00986100"/>
    <w:rsid w:val="009A1261"/>
    <w:rsid w:val="009A231A"/>
    <w:rsid w:val="009B6DE7"/>
    <w:rsid w:val="009B6EDE"/>
    <w:rsid w:val="009C5BA6"/>
    <w:rsid w:val="009D33C3"/>
    <w:rsid w:val="009E78C8"/>
    <w:rsid w:val="009F27CF"/>
    <w:rsid w:val="00A01651"/>
    <w:rsid w:val="00A07793"/>
    <w:rsid w:val="00A4551D"/>
    <w:rsid w:val="00A479B0"/>
    <w:rsid w:val="00A854A4"/>
    <w:rsid w:val="00AB3D7B"/>
    <w:rsid w:val="00AC45D5"/>
    <w:rsid w:val="00AD72A4"/>
    <w:rsid w:val="00AE2F03"/>
    <w:rsid w:val="00AE3A23"/>
    <w:rsid w:val="00AF1226"/>
    <w:rsid w:val="00AF2806"/>
    <w:rsid w:val="00B14525"/>
    <w:rsid w:val="00B20228"/>
    <w:rsid w:val="00B35DA4"/>
    <w:rsid w:val="00B86245"/>
    <w:rsid w:val="00BB07CD"/>
    <w:rsid w:val="00BB201D"/>
    <w:rsid w:val="00BD44D5"/>
    <w:rsid w:val="00BE1D82"/>
    <w:rsid w:val="00BE4F0A"/>
    <w:rsid w:val="00C10388"/>
    <w:rsid w:val="00C2316C"/>
    <w:rsid w:val="00C261E8"/>
    <w:rsid w:val="00C35CCB"/>
    <w:rsid w:val="00C84561"/>
    <w:rsid w:val="00C96479"/>
    <w:rsid w:val="00CB5FE2"/>
    <w:rsid w:val="00CE00B2"/>
    <w:rsid w:val="00CE239B"/>
    <w:rsid w:val="00CF0809"/>
    <w:rsid w:val="00CF2A32"/>
    <w:rsid w:val="00CF454D"/>
    <w:rsid w:val="00D222E5"/>
    <w:rsid w:val="00D2638E"/>
    <w:rsid w:val="00D47EA5"/>
    <w:rsid w:val="00D63CAB"/>
    <w:rsid w:val="00D72BF2"/>
    <w:rsid w:val="00D865D2"/>
    <w:rsid w:val="00D95591"/>
    <w:rsid w:val="00DA7AED"/>
    <w:rsid w:val="00DB5936"/>
    <w:rsid w:val="00E063EF"/>
    <w:rsid w:val="00E107B3"/>
    <w:rsid w:val="00E21AF8"/>
    <w:rsid w:val="00E22F2C"/>
    <w:rsid w:val="00E24A2F"/>
    <w:rsid w:val="00E2671E"/>
    <w:rsid w:val="00E2674E"/>
    <w:rsid w:val="00E26FAD"/>
    <w:rsid w:val="00E350CE"/>
    <w:rsid w:val="00E46EFA"/>
    <w:rsid w:val="00E77E8D"/>
    <w:rsid w:val="00E87F59"/>
    <w:rsid w:val="00EA02D2"/>
    <w:rsid w:val="00EA1660"/>
    <w:rsid w:val="00EB6E39"/>
    <w:rsid w:val="00ED350F"/>
    <w:rsid w:val="00ED7639"/>
    <w:rsid w:val="00EE4064"/>
    <w:rsid w:val="00EF4D66"/>
    <w:rsid w:val="00EF63CC"/>
    <w:rsid w:val="00F00298"/>
    <w:rsid w:val="00F06FC3"/>
    <w:rsid w:val="00F518FB"/>
    <w:rsid w:val="00F568D9"/>
    <w:rsid w:val="00F97A14"/>
    <w:rsid w:val="00FA0A2F"/>
    <w:rsid w:val="00FA246B"/>
    <w:rsid w:val="00FB6D9C"/>
    <w:rsid w:val="00FB71DD"/>
    <w:rsid w:val="00FE4FD1"/>
    <w:rsid w:val="00FF5F81"/>
    <w:rsid w:val="00FF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9D7DE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6D703A"/>
    <w:pPr>
      <w:numPr>
        <w:numId w:val="10"/>
      </w:numPr>
      <w:jc w:val="left"/>
    </w:pPr>
    <w:rPr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975315"/>
    <w:pPr>
      <w:jc w:val="center"/>
    </w:pPr>
    <w:rPr>
      <w:b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6F093C"/>
    <w:pPr>
      <w:numPr>
        <w:numId w:val="5"/>
      </w:numPr>
      <w:tabs>
        <w:tab w:val="clear" w:pos="1985"/>
        <w:tab w:val="clear" w:pos="4536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615492"/>
    <w:pPr>
      <w:numPr>
        <w:numId w:val="7"/>
      </w:numPr>
      <w:spacing w:before="0"/>
      <w:ind w:left="964" w:hanging="284"/>
    </w:pPr>
    <w:rPr>
      <w:b w:val="0"/>
      <w:caps w:val="0"/>
    </w:rPr>
  </w:style>
  <w:style w:type="paragraph" w:customStyle="1" w:styleId="PROJEKT-TEKST">
    <w:name w:val="PROJEKT - TEKST"/>
    <w:basedOn w:val="Normalny"/>
    <w:link w:val="PROJEKT-TEKSTZnak"/>
    <w:qFormat/>
    <w:rsid w:val="000F008D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6413F5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6413F5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6413F5"/>
    <w:pPr>
      <w:numPr>
        <w:ilvl w:val="1"/>
      </w:numPr>
      <w:spacing w:before="120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6413F5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FB71DD"/>
    <w:pPr>
      <w:numPr>
        <w:numId w:val="18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jc w:val="both"/>
    </w:pPr>
  </w:style>
  <w:style w:type="paragraph" w:customStyle="1" w:styleId="PROJEKT-OPRACOWA">
    <w:name w:val="PROJEKT - OPRACOWAŁ"/>
    <w:basedOn w:val="PROJEKT-TEKST"/>
    <w:qFormat/>
    <w:rsid w:val="001452B3"/>
    <w:pPr>
      <w:spacing w:before="120" w:after="0"/>
      <w:ind w:right="1418"/>
      <w:jc w:val="right"/>
    </w:pPr>
    <w:rPr>
      <w:b/>
      <w:caps/>
    </w:rPr>
  </w:style>
  <w:style w:type="paragraph" w:customStyle="1" w:styleId="OpisProj-Stopka">
    <w:name w:val="Opis Proj - Stopka"/>
    <w:basedOn w:val="Normalny"/>
    <w:rsid w:val="00C10388"/>
    <w:pPr>
      <w:framePr w:w="5273" w:h="907" w:hRule="exact" w:wrap="auto" w:hAnchor="page" w:xAlign="center" w:y="13893"/>
      <w:jc w:val="center"/>
    </w:pPr>
    <w:rPr>
      <w:rFonts w:ascii="Calibri" w:eastAsia="Times New Roman" w:hAnsi="Calibri" w:cs="Tw Cen MT Condensed"/>
      <w:i w:val="0"/>
      <w:szCs w:val="20"/>
    </w:rPr>
  </w:style>
  <w:style w:type="character" w:customStyle="1" w:styleId="OpisProj-TekstZnak">
    <w:name w:val="Opis Proj - Tekst Znak"/>
    <w:basedOn w:val="Domylnaczcionkaakapitu"/>
    <w:link w:val="OpisProj-Tekst"/>
    <w:rsid w:val="00C10388"/>
    <w:rPr>
      <w:rFonts w:ascii="Calibri" w:hAnsi="Calibri" w:cs="Tw Cen MT Condensed"/>
      <w:sz w:val="24"/>
      <w:szCs w:val="24"/>
    </w:rPr>
  </w:style>
  <w:style w:type="paragraph" w:customStyle="1" w:styleId="OpisProj-Tekst">
    <w:name w:val="Opis Proj - Tekst"/>
    <w:basedOn w:val="Normalny"/>
    <w:link w:val="OpisProj-TekstZnak"/>
    <w:rsid w:val="00C10388"/>
    <w:pPr>
      <w:spacing w:after="60"/>
      <w:ind w:firstLine="340"/>
      <w:jc w:val="both"/>
    </w:pPr>
    <w:rPr>
      <w:rFonts w:ascii="Calibri" w:hAnsi="Calibri" w:cs="Tw Cen MT Condensed"/>
      <w:i w:val="0"/>
      <w:sz w:val="24"/>
      <w:szCs w:val="24"/>
    </w:rPr>
  </w:style>
  <w:style w:type="paragraph" w:customStyle="1" w:styleId="OpisProj-Punkty">
    <w:name w:val="Opis Proj - Punkty"/>
    <w:basedOn w:val="Normalny"/>
    <w:link w:val="OpisProj-PunktyZnakZnak"/>
    <w:rsid w:val="00C10388"/>
    <w:pPr>
      <w:tabs>
        <w:tab w:val="num" w:pos="851"/>
        <w:tab w:val="left" w:pos="5954"/>
        <w:tab w:val="decimal" w:pos="6804"/>
      </w:tabs>
      <w:spacing w:before="60" w:after="60"/>
      <w:ind w:left="851" w:hanging="284"/>
      <w:jc w:val="both"/>
    </w:pPr>
    <w:rPr>
      <w:rFonts w:ascii="Calibri" w:eastAsia="Times New Roman" w:hAnsi="Calibri" w:cs="Tw Cen MT Condensed"/>
      <w:i w:val="0"/>
      <w:sz w:val="24"/>
      <w:szCs w:val="24"/>
    </w:rPr>
  </w:style>
  <w:style w:type="character" w:customStyle="1" w:styleId="OpisProj-PunktyZnakZnak">
    <w:name w:val="Opis Proj - Punkty Znak Znak"/>
    <w:basedOn w:val="Domylnaczcionkaakapitu"/>
    <w:link w:val="OpisProj-Punkty"/>
    <w:rsid w:val="00C10388"/>
    <w:rPr>
      <w:rFonts w:ascii="Calibri" w:eastAsia="Times New Roman" w:hAnsi="Calibri" w:cs="Tw Cen MT Condensed"/>
      <w:sz w:val="24"/>
      <w:szCs w:val="24"/>
    </w:rPr>
  </w:style>
  <w:style w:type="paragraph" w:customStyle="1" w:styleId="OpisG-Spisrysunkw">
    <w:name w:val="Opis G - Spis rysunków"/>
    <w:basedOn w:val="Normalny"/>
    <w:rsid w:val="00AC45D5"/>
    <w:pPr>
      <w:tabs>
        <w:tab w:val="num" w:pos="567"/>
        <w:tab w:val="left" w:pos="1134"/>
        <w:tab w:val="left" w:pos="6237"/>
        <w:tab w:val="left" w:pos="7938"/>
      </w:tabs>
      <w:ind w:left="567" w:hanging="567"/>
      <w:jc w:val="both"/>
    </w:pPr>
    <w:rPr>
      <w:rFonts w:ascii="Tw Cen MT Condensed" w:eastAsia="Times New Roman" w:hAnsi="Tw Cen MT Condensed" w:cs="Tw Cen MT Condensed"/>
      <w:i w:val="0"/>
      <w:sz w:val="24"/>
      <w:szCs w:val="24"/>
    </w:rPr>
  </w:style>
  <w:style w:type="paragraph" w:customStyle="1" w:styleId="OpisProj-Numeracjapodtytuu10">
    <w:name w:val="Opis Proj - Numeracja podtytułu 1.0."/>
    <w:basedOn w:val="OpisProj-Numeracjapodtytuu1"/>
    <w:rsid w:val="000C1460"/>
    <w:pPr>
      <w:spacing w:before="240"/>
    </w:pPr>
  </w:style>
  <w:style w:type="paragraph" w:customStyle="1" w:styleId="OpisProj-Numeracjapodtytuu11">
    <w:name w:val="Opis Proj - Numeracja podtytułu 1.1."/>
    <w:basedOn w:val="OpisProj-Numeracjapodtytuu10"/>
    <w:rsid w:val="000C1460"/>
    <w:pPr>
      <w:spacing w:before="120" w:after="120"/>
    </w:pPr>
    <w:rPr>
      <w:bCs w:val="0"/>
    </w:rPr>
  </w:style>
  <w:style w:type="paragraph" w:customStyle="1" w:styleId="OpisProj-Numeracjapodtytuu1">
    <w:name w:val="Opis Proj - Numeracja podtytułu 1."/>
    <w:basedOn w:val="OpisProj-Tekst"/>
    <w:rsid w:val="000C1460"/>
    <w:pPr>
      <w:tabs>
        <w:tab w:val="num" w:pos="567"/>
      </w:tabs>
      <w:spacing w:before="120" w:after="240"/>
      <w:ind w:left="567" w:hanging="567"/>
    </w:pPr>
    <w:rPr>
      <w:rFonts w:eastAsia="Times New Roman"/>
      <w:b/>
      <w:bCs/>
    </w:rPr>
  </w:style>
  <w:style w:type="paragraph" w:customStyle="1" w:styleId="PROJEKT-PRZEKADKA">
    <w:name w:val="PROJEKT - PRZEKŁADKA"/>
    <w:basedOn w:val="PROJEKT-TYTU"/>
    <w:qFormat/>
    <w:rsid w:val="00421B4D"/>
    <w:pPr>
      <w:numPr>
        <w:numId w:val="0"/>
      </w:numPr>
      <w:ind w:left="641"/>
    </w:pPr>
    <w:rPr>
      <w:sz w:val="72"/>
      <w:szCs w:val="56"/>
    </w:rPr>
  </w:style>
  <w:style w:type="paragraph" w:styleId="Spistreci1">
    <w:name w:val="toc 1"/>
    <w:aliases w:val="PROJEKT - SPIS TREŚCI"/>
    <w:basedOn w:val="PROJEKT-NUMERACJA-POZIOM1"/>
    <w:next w:val="PROJEKT-NUMERACJA-POZIOM2"/>
    <w:link w:val="Spistreci1Znak"/>
    <w:autoRedefine/>
    <w:uiPriority w:val="39"/>
    <w:unhideWhenUsed/>
    <w:rsid w:val="00584199"/>
    <w:pPr>
      <w:numPr>
        <w:numId w:val="0"/>
      </w:numPr>
      <w:tabs>
        <w:tab w:val="left" w:pos="1000"/>
        <w:tab w:val="left" w:pos="6804"/>
        <w:tab w:val="left" w:pos="9072"/>
      </w:tabs>
      <w:spacing w:before="120" w:after="0"/>
      <w:ind w:left="567"/>
    </w:pPr>
    <w:rPr>
      <w:rFonts w:asciiTheme="minorHAnsi" w:hAnsiTheme="minorHAnsi" w:cstheme="minorHAnsi"/>
      <w:b w:val="0"/>
      <w:bCs/>
      <w:szCs w:val="20"/>
    </w:rPr>
  </w:style>
  <w:style w:type="character" w:styleId="Hipercze">
    <w:name w:val="Hyperlink"/>
    <w:basedOn w:val="Domylnaczcionkaakapitu"/>
    <w:uiPriority w:val="99"/>
    <w:unhideWhenUsed/>
    <w:rsid w:val="00584199"/>
    <w:rPr>
      <w:color w:val="0563C1" w:themeColor="hyperlink"/>
      <w:u w:val="single"/>
    </w:rPr>
  </w:style>
  <w:style w:type="character" w:customStyle="1" w:styleId="PROJEKT-TEKSTZnak">
    <w:name w:val="PROJEKT - TEKST Znak"/>
    <w:basedOn w:val="Domylnaczcionkaakapitu"/>
    <w:link w:val="PROJEKT-TEKST"/>
    <w:rsid w:val="00584199"/>
    <w:rPr>
      <w:rFonts w:ascii="Arial" w:hAnsi="Arial" w:cs="Arial"/>
      <w:i/>
      <w:sz w:val="20"/>
    </w:rPr>
  </w:style>
  <w:style w:type="character" w:customStyle="1" w:styleId="Spistreci1Znak">
    <w:name w:val="Spis treści 1 Znak"/>
    <w:aliases w:val="PROJEKT - SPIS TREŚCI Znak"/>
    <w:basedOn w:val="Domylnaczcionkaakapitu"/>
    <w:link w:val="Spistreci1"/>
    <w:uiPriority w:val="39"/>
    <w:rsid w:val="00584199"/>
    <w:rPr>
      <w:rFonts w:cstheme="minorHAnsi"/>
      <w:bCs/>
      <w:i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26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6FAD"/>
    <w:rPr>
      <w:rFonts w:ascii="Arial" w:hAnsi="Arial" w:cs="Arial"/>
      <w:i/>
      <w:sz w:val="20"/>
    </w:rPr>
  </w:style>
  <w:style w:type="paragraph" w:styleId="Stopka">
    <w:name w:val="footer"/>
    <w:basedOn w:val="Normalny"/>
    <w:link w:val="StopkaZnak"/>
    <w:uiPriority w:val="99"/>
    <w:unhideWhenUsed/>
    <w:rsid w:val="00E26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FAD"/>
    <w:rPr>
      <w:rFonts w:ascii="Arial" w:hAnsi="Arial" w:cs="Arial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9D09-EF3E-4E1F-9FFB-6B0F8841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8</Pages>
  <Words>2669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103</cp:revision>
  <cp:lastPrinted>2017-04-01T23:18:00Z</cp:lastPrinted>
  <dcterms:created xsi:type="dcterms:W3CDTF">2017-04-02T08:09:00Z</dcterms:created>
  <dcterms:modified xsi:type="dcterms:W3CDTF">2021-04-18T22:41:00Z</dcterms:modified>
</cp:coreProperties>
</file>