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7D6BAD53" w14:textId="16EEF43A" w:rsidR="005A3E72" w:rsidRPr="005A3E72" w:rsidRDefault="00E6035E" w:rsidP="001F6A70">
      <w:pPr>
        <w:spacing w:line="276" w:lineRule="auto"/>
        <w:jc w:val="center"/>
        <w:rPr>
          <w:rFonts w:ascii="Tahoma" w:hAnsi="Tahoma" w:cs="Tahoma"/>
          <w:sz w:val="20"/>
          <w:szCs w:val="20"/>
        </w:rPr>
      </w:pPr>
      <w:bookmarkStart w:id="0" w:name="_Hlk66340824"/>
      <w:r>
        <w:rPr>
          <w:rFonts w:ascii="Tahoma" w:eastAsia="Times New Roman" w:hAnsi="Tahoma" w:cs="Tahoma"/>
          <w:b/>
          <w:kern w:val="1"/>
          <w:sz w:val="20"/>
          <w:szCs w:val="20"/>
          <w:lang w:eastAsia="hi-IN" w:bidi="hi-IN"/>
        </w:rPr>
        <w:t>„</w:t>
      </w:r>
      <w:r w:rsidR="001F6A70">
        <w:rPr>
          <w:rFonts w:ascii="Tahoma" w:eastAsia="Times New Roman" w:hAnsi="Tahoma" w:cs="Tahoma"/>
          <w:b/>
          <w:kern w:val="1"/>
          <w:sz w:val="20"/>
          <w:szCs w:val="20"/>
          <w:lang w:eastAsia="hi-IN" w:bidi="hi-IN"/>
        </w:rPr>
        <w:t xml:space="preserve">Przebudowa drogi powiatowej Nr 1464N </w:t>
      </w:r>
      <w:r w:rsidR="00FF27F3">
        <w:rPr>
          <w:rFonts w:ascii="Tahoma" w:eastAsia="Times New Roman" w:hAnsi="Tahoma" w:cs="Tahoma"/>
          <w:b/>
          <w:kern w:val="1"/>
          <w:sz w:val="20"/>
          <w:szCs w:val="20"/>
          <w:lang w:eastAsia="hi-IN" w:bidi="hi-IN"/>
        </w:rPr>
        <w:t xml:space="preserve">na odcinku </w:t>
      </w:r>
      <w:r w:rsidR="001F6A70">
        <w:rPr>
          <w:rFonts w:ascii="Tahoma" w:eastAsia="Times New Roman" w:hAnsi="Tahoma" w:cs="Tahoma"/>
          <w:b/>
          <w:kern w:val="1"/>
          <w:sz w:val="20"/>
          <w:szCs w:val="20"/>
          <w:lang w:eastAsia="hi-IN" w:bidi="hi-IN"/>
        </w:rPr>
        <w:t>w m. Giławy”</w:t>
      </w:r>
      <w:bookmarkEnd w:id="0"/>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5B8CABCF" w:rsidR="00F83DB6" w:rsidRDefault="005A3E72" w:rsidP="00F83DB6">
      <w:pPr>
        <w:jc w:val="both"/>
        <w:rPr>
          <w:rFonts w:ascii="Tahoma" w:hAnsi="Tahoma" w:cs="Tahoma"/>
          <w:b/>
          <w:bCs/>
          <w:sz w:val="20"/>
          <w:szCs w:val="20"/>
        </w:rPr>
      </w:pPr>
      <w:r>
        <w:rPr>
          <w:rFonts w:ascii="Tahoma" w:hAnsi="Tahoma" w:cs="Tahoma"/>
          <w:b/>
          <w:bCs/>
          <w:sz w:val="20"/>
          <w:szCs w:val="20"/>
        </w:rPr>
        <w:t>ZP.262.</w:t>
      </w:r>
      <w:r w:rsidR="001F6A70">
        <w:rPr>
          <w:rFonts w:ascii="Tahoma" w:hAnsi="Tahoma" w:cs="Tahoma"/>
          <w:b/>
          <w:bCs/>
          <w:sz w:val="20"/>
          <w:szCs w:val="20"/>
        </w:rPr>
        <w:t>20</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01BFBB4D" w:rsidR="00EB69C4" w:rsidRDefault="00EB69C4" w:rsidP="00F83DB6">
      <w:pPr>
        <w:jc w:val="both"/>
        <w:rPr>
          <w:b/>
          <w:bCs/>
          <w:sz w:val="20"/>
          <w:szCs w:val="20"/>
        </w:rPr>
      </w:pPr>
      <w:r>
        <w:rPr>
          <w:b/>
          <w:bCs/>
          <w:sz w:val="20"/>
          <w:szCs w:val="20"/>
        </w:rPr>
        <w:t xml:space="preserve">Olsztyn, dnia </w:t>
      </w:r>
      <w:r w:rsidR="001F6A70">
        <w:rPr>
          <w:b/>
          <w:bCs/>
          <w:sz w:val="20"/>
          <w:szCs w:val="20"/>
        </w:rPr>
        <w:t xml:space="preserve">6 lipca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C5434A4" w14:textId="77777777" w:rsidR="002A21BE" w:rsidRDefault="002A21BE"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8"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9" w:history="1">
        <w:r w:rsidR="006321A6" w:rsidRPr="006321A6">
          <w:rPr>
            <w:rStyle w:val="Hipercze"/>
            <w:rFonts w:ascii="Tahoma" w:hAnsi="Tahoma" w:cs="Tahoma"/>
            <w:sz w:val="20"/>
            <w:szCs w:val="20"/>
          </w:rPr>
          <w:t>https://platformazakupowa.pl/pn/psd_olsztyn</w:t>
        </w:r>
      </w:hyperlink>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1FAD7F58"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w:t>
      </w:r>
      <w:r w:rsidR="00FF27F3">
        <w:rPr>
          <w:rFonts w:ascii="Tahoma" w:hAnsi="Tahoma" w:cs="Tahoma"/>
          <w:sz w:val="20"/>
          <w:szCs w:val="20"/>
        </w:rPr>
        <w:t>3</w:t>
      </w:r>
      <w:r>
        <w:rPr>
          <w:rFonts w:ascii="Tahoma" w:hAnsi="Tahoma" w:cs="Tahoma"/>
          <w:sz w:val="20"/>
          <w:szCs w:val="20"/>
        </w:rPr>
        <w:t xml:space="preserve">,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03CB42BA"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xml:space="preserve">, o którym mowa w pkt </w:t>
      </w:r>
      <w:r w:rsidR="00FF27F3">
        <w:rPr>
          <w:rFonts w:ascii="Tahoma" w:hAnsi="Tahoma" w:cs="Tahoma"/>
          <w:sz w:val="20"/>
          <w:szCs w:val="20"/>
        </w:rPr>
        <w:t>3</w:t>
      </w:r>
      <w:r w:rsidR="000F0534">
        <w:rPr>
          <w:rFonts w:ascii="Tahoma" w:hAnsi="Tahoma" w:cs="Tahoma"/>
          <w:sz w:val="20"/>
          <w:szCs w:val="20"/>
        </w:rPr>
        <w:t>, Zamawiający nie ma obowiązku udzielania wyjaśnień SWZ oraz obowiązku przedłużania terminu składania ofert.</w:t>
      </w:r>
    </w:p>
    <w:p w14:paraId="4D8ACEF3" w14:textId="4567E89F"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Przedłużenie terminu składania ofert, o którym mowa w pkt </w:t>
      </w:r>
      <w:r w:rsidR="00FF27F3">
        <w:rPr>
          <w:rFonts w:ascii="Tahoma" w:hAnsi="Tahoma" w:cs="Tahoma"/>
          <w:sz w:val="20"/>
          <w:szCs w:val="20"/>
        </w:rPr>
        <w:t>4</w:t>
      </w:r>
      <w:r>
        <w:rPr>
          <w:rFonts w:ascii="Tahoma" w:hAnsi="Tahoma" w:cs="Tahoma"/>
          <w:sz w:val="20"/>
          <w:szCs w:val="20"/>
        </w:rPr>
        <w:t>,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35705AD5" w:rsidR="00685834" w:rsidRPr="0058055F"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t xml:space="preserve">Przedmiotem zamówienia </w:t>
      </w:r>
      <w:r w:rsidR="00D073F9">
        <w:rPr>
          <w:rStyle w:val="FontStyle11"/>
          <w:b w:val="0"/>
          <w:bCs w:val="0"/>
          <w:sz w:val="20"/>
          <w:szCs w:val="20"/>
        </w:rPr>
        <w:t xml:space="preserve">są roboty budowlane związane z </w:t>
      </w:r>
      <w:r w:rsidR="001F6A70">
        <w:rPr>
          <w:rStyle w:val="FontStyle11"/>
          <w:b w:val="0"/>
          <w:bCs w:val="0"/>
          <w:sz w:val="20"/>
          <w:szCs w:val="20"/>
        </w:rPr>
        <w:t>przebudową drogi powiatowej Nr 1464N</w:t>
      </w:r>
      <w:bookmarkStart w:id="2" w:name="_Hlk65221804"/>
      <w:r w:rsidR="001F6A70">
        <w:rPr>
          <w:rStyle w:val="FontStyle11"/>
          <w:b w:val="0"/>
          <w:bCs w:val="0"/>
          <w:sz w:val="20"/>
          <w:szCs w:val="20"/>
        </w:rPr>
        <w:t xml:space="preserve"> </w:t>
      </w:r>
      <w:r w:rsidR="0058055F">
        <w:rPr>
          <w:rStyle w:val="FontStyle11"/>
          <w:b w:val="0"/>
          <w:bCs w:val="0"/>
          <w:sz w:val="20"/>
          <w:szCs w:val="20"/>
        </w:rPr>
        <w:t xml:space="preserve">na odcinku </w:t>
      </w:r>
      <w:r w:rsidR="001F6A70">
        <w:rPr>
          <w:rStyle w:val="FontStyle11"/>
          <w:b w:val="0"/>
          <w:bCs w:val="0"/>
          <w:sz w:val="20"/>
          <w:szCs w:val="20"/>
        </w:rPr>
        <w:t>w m. Giławy.</w:t>
      </w:r>
    </w:p>
    <w:p w14:paraId="26FA3670" w14:textId="77777777" w:rsidR="0058055F" w:rsidRDefault="0058055F" w:rsidP="0058055F">
      <w:pPr>
        <w:widowControl w:val="0"/>
        <w:autoSpaceDE w:val="0"/>
        <w:autoSpaceDN w:val="0"/>
        <w:spacing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lastRenderedPageBreak/>
        <w:t>1.1</w:t>
      </w:r>
      <w:r>
        <w:rPr>
          <w:rFonts w:ascii="Tahoma" w:eastAsia="Andale Sans UI" w:hAnsi="Tahoma" w:cs="Tahoma"/>
          <w:kern w:val="3"/>
          <w:sz w:val="20"/>
          <w:szCs w:val="20"/>
          <w:lang w:eastAsia="ja-JP" w:bidi="fa-IR"/>
        </w:rPr>
        <w:tab/>
        <w:t xml:space="preserve">Roboty będą realizowane na podstawie zgłoszenia robót budowlanych nie wymagających uzyskania pozwolenia na budowę zgłoszonych pismem z dnia 01 lipca 2021 r. w Wydziale Infrastruktury i Budownictwa Starostwa Powiatowego w Olsztynie </w:t>
      </w:r>
    </w:p>
    <w:p w14:paraId="68073031" w14:textId="77777777" w:rsidR="0058055F" w:rsidRDefault="0058055F" w:rsidP="0058055F">
      <w:pPr>
        <w:widowControl w:val="0"/>
        <w:tabs>
          <w:tab w:val="left" w:pos="11313"/>
        </w:tabs>
        <w:autoSpaceDE w:val="0"/>
        <w:autoSpaceDN w:val="0"/>
        <w:spacing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1.2</w:t>
      </w:r>
      <w:r>
        <w:rPr>
          <w:rFonts w:ascii="Tahoma" w:eastAsia="Andale Sans UI" w:hAnsi="Tahoma" w:cs="Tahoma"/>
          <w:kern w:val="3"/>
          <w:sz w:val="20"/>
          <w:szCs w:val="20"/>
          <w:lang w:eastAsia="ja-JP" w:bidi="fa-IR"/>
        </w:rPr>
        <w:tab/>
        <w:t>Przedmiot zamówienia realizowany będzie na podstawie: przedmiaru robót, planu zagospodarowania terenu, specyfikacji technicznych wykonania i odbioru robót, ustaleń SIWZ, zgodnie z obowiązującymi przepisami, normami i sztuką budowlaną.</w:t>
      </w:r>
    </w:p>
    <w:p w14:paraId="76D0A8E8" w14:textId="77777777" w:rsidR="0058055F" w:rsidRDefault="0058055F" w:rsidP="0058055F">
      <w:pPr>
        <w:widowControl w:val="0"/>
        <w:tabs>
          <w:tab w:val="left" w:pos="567"/>
          <w:tab w:val="left" w:pos="11340"/>
        </w:tabs>
        <w:overflowPunct w:val="0"/>
        <w:autoSpaceDE w:val="0"/>
        <w:autoSpaceDN w:val="0"/>
        <w:spacing w:line="240" w:lineRule="auto"/>
        <w:ind w:right="-1"/>
        <w:jc w:val="both"/>
        <w:textAlignment w:val="baseline"/>
        <w:rPr>
          <w:rFonts w:ascii="Tahoma" w:eastAsia="Andale Sans UI" w:hAnsi="Tahoma" w:cs="Tahoma"/>
          <w:bCs/>
          <w:iCs/>
          <w:kern w:val="3"/>
          <w:sz w:val="20"/>
          <w:szCs w:val="20"/>
          <w:lang w:eastAsia="ja-JP" w:bidi="fa-IR"/>
        </w:rPr>
      </w:pPr>
      <w:r>
        <w:rPr>
          <w:rFonts w:ascii="Tahoma" w:eastAsia="Andale Sans UI" w:hAnsi="Tahoma" w:cs="Tahoma"/>
          <w:bCs/>
          <w:iCs/>
          <w:kern w:val="3"/>
          <w:sz w:val="20"/>
          <w:szCs w:val="20"/>
          <w:lang w:eastAsia="ja-JP" w:bidi="fa-IR"/>
        </w:rPr>
        <w:t>1.3</w:t>
      </w:r>
      <w:r>
        <w:rPr>
          <w:rFonts w:ascii="Tahoma" w:eastAsia="Andale Sans UI" w:hAnsi="Tahoma" w:cs="Tahoma"/>
          <w:bCs/>
          <w:iCs/>
          <w:kern w:val="3"/>
          <w:sz w:val="20"/>
          <w:szCs w:val="20"/>
          <w:lang w:eastAsia="ja-JP" w:bidi="fa-IR"/>
        </w:rPr>
        <w:tab/>
        <w:t>Lokalizacja</w:t>
      </w:r>
    </w:p>
    <w:p w14:paraId="3DECB5B5" w14:textId="77777777" w:rsidR="0058055F" w:rsidRDefault="0058055F" w:rsidP="0058055F">
      <w:pPr>
        <w:widowControl w:val="0"/>
        <w:tabs>
          <w:tab w:val="left" w:pos="567"/>
          <w:tab w:val="left" w:pos="11340"/>
        </w:tabs>
        <w:overflowPunct w:val="0"/>
        <w:autoSpaceDE w:val="0"/>
        <w:autoSpaceDN w:val="0"/>
        <w:spacing w:line="240" w:lineRule="auto"/>
        <w:ind w:right="-1"/>
        <w:jc w:val="both"/>
        <w:textAlignment w:val="baseline"/>
        <w:rPr>
          <w:rFonts w:ascii="Tahoma" w:eastAsia="Andale Sans UI" w:hAnsi="Tahoma" w:cs="Tahoma"/>
          <w:bCs/>
          <w:iCs/>
          <w:kern w:val="3"/>
          <w:sz w:val="20"/>
          <w:szCs w:val="20"/>
          <w:lang w:eastAsia="ja-JP" w:bidi="fa-IR"/>
        </w:rPr>
      </w:pPr>
      <w:r>
        <w:rPr>
          <w:rFonts w:ascii="Tahoma" w:eastAsia="Andale Sans UI" w:hAnsi="Tahoma" w:cs="Tahoma"/>
          <w:bCs/>
          <w:iCs/>
          <w:kern w:val="3"/>
          <w:sz w:val="20"/>
          <w:szCs w:val="20"/>
          <w:lang w:eastAsia="ja-JP" w:bidi="fa-IR"/>
        </w:rPr>
        <w:tab/>
        <w:t>DP1464N miejscowość Giławy</w:t>
      </w:r>
    </w:p>
    <w:p w14:paraId="3D03AA1C" w14:textId="77777777" w:rsidR="0058055F" w:rsidRDefault="0058055F" w:rsidP="0058055F">
      <w:pPr>
        <w:widowControl w:val="0"/>
        <w:tabs>
          <w:tab w:val="left" w:pos="11340"/>
        </w:tabs>
        <w:overflowPunct w:val="0"/>
        <w:autoSpaceDE w:val="0"/>
        <w:autoSpaceDN w:val="0"/>
        <w:spacing w:line="240" w:lineRule="auto"/>
        <w:ind w:left="567" w:right="-1"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ab/>
        <w:t>Roboty będą prowadzone na odcinku około 500m na działkach o numerze: 164 obręb 0004 Giławy, gm. Purda</w:t>
      </w:r>
    </w:p>
    <w:p w14:paraId="50A1C757" w14:textId="77777777" w:rsidR="0058055F" w:rsidRDefault="0058055F" w:rsidP="0058055F">
      <w:pPr>
        <w:widowControl w:val="0"/>
        <w:tabs>
          <w:tab w:val="left" w:pos="567"/>
          <w:tab w:val="left" w:pos="11340"/>
        </w:tabs>
        <w:overflowPunct w:val="0"/>
        <w:autoSpaceDE w:val="0"/>
        <w:autoSpaceDN w:val="0"/>
        <w:spacing w:line="240" w:lineRule="auto"/>
        <w:ind w:right="-1"/>
        <w:jc w:val="both"/>
        <w:textAlignment w:val="baseline"/>
        <w:rPr>
          <w:rFonts w:ascii="Tahoma" w:eastAsia="Andale Sans UI" w:hAnsi="Tahoma" w:cs="Tahoma"/>
          <w:bCs/>
          <w:iCs/>
          <w:kern w:val="3"/>
          <w:sz w:val="20"/>
          <w:szCs w:val="20"/>
          <w:lang w:eastAsia="ja-JP" w:bidi="fa-IR"/>
        </w:rPr>
      </w:pPr>
      <w:r>
        <w:rPr>
          <w:rFonts w:ascii="Tahoma" w:eastAsia="Andale Sans UI" w:hAnsi="Tahoma" w:cs="Tahoma"/>
          <w:bCs/>
          <w:iCs/>
          <w:kern w:val="3"/>
          <w:sz w:val="20"/>
          <w:szCs w:val="20"/>
          <w:lang w:eastAsia="ja-JP" w:bidi="fa-IR"/>
        </w:rPr>
        <w:t>1.4</w:t>
      </w:r>
      <w:r>
        <w:rPr>
          <w:rFonts w:ascii="Tahoma" w:eastAsia="Andale Sans UI" w:hAnsi="Tahoma" w:cs="Tahoma"/>
          <w:bCs/>
          <w:iCs/>
          <w:kern w:val="3"/>
          <w:sz w:val="20"/>
          <w:szCs w:val="20"/>
          <w:lang w:eastAsia="ja-JP" w:bidi="fa-IR"/>
        </w:rPr>
        <w:tab/>
        <w:t>Zakres prac:</w:t>
      </w:r>
    </w:p>
    <w:p w14:paraId="69694645" w14:textId="77777777" w:rsidR="0058055F" w:rsidRDefault="0058055F" w:rsidP="0058055F">
      <w:pPr>
        <w:widowControl w:val="0"/>
        <w:numPr>
          <w:ilvl w:val="0"/>
          <w:numId w:val="54"/>
        </w:numPr>
        <w:tabs>
          <w:tab w:val="clear" w:pos="720"/>
          <w:tab w:val="num" w:pos="0"/>
        </w:tabs>
        <w:suppressAutoHyphens/>
        <w:autoSpaceDN w:val="0"/>
        <w:spacing w:after="0"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Roboty przygotowawcze i rozbiórkowe</w:t>
      </w:r>
    </w:p>
    <w:p w14:paraId="06B9B3F7" w14:textId="77777777" w:rsidR="0058055F" w:rsidRDefault="0058055F" w:rsidP="0058055F">
      <w:pPr>
        <w:widowControl w:val="0"/>
        <w:numPr>
          <w:ilvl w:val="0"/>
          <w:numId w:val="54"/>
        </w:numPr>
        <w:tabs>
          <w:tab w:val="clear" w:pos="720"/>
          <w:tab w:val="num" w:pos="0"/>
        </w:tabs>
        <w:suppressAutoHyphens/>
        <w:autoSpaceDN w:val="0"/>
        <w:spacing w:after="0"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Remont wjazdów indywidualnych</w:t>
      </w:r>
    </w:p>
    <w:p w14:paraId="1D39B79D" w14:textId="77777777" w:rsidR="0058055F" w:rsidRDefault="0058055F" w:rsidP="0058055F">
      <w:pPr>
        <w:widowControl w:val="0"/>
        <w:numPr>
          <w:ilvl w:val="0"/>
          <w:numId w:val="54"/>
        </w:numPr>
        <w:tabs>
          <w:tab w:val="clear" w:pos="720"/>
          <w:tab w:val="num" w:pos="0"/>
        </w:tabs>
        <w:suppressAutoHyphens/>
        <w:autoSpaceDN w:val="0"/>
        <w:spacing w:after="0"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Remont poboczy</w:t>
      </w:r>
    </w:p>
    <w:p w14:paraId="4A45D44E" w14:textId="77777777" w:rsidR="0058055F" w:rsidRDefault="0058055F" w:rsidP="0058055F">
      <w:pPr>
        <w:widowControl w:val="0"/>
        <w:numPr>
          <w:ilvl w:val="0"/>
          <w:numId w:val="54"/>
        </w:numPr>
        <w:tabs>
          <w:tab w:val="clear" w:pos="720"/>
          <w:tab w:val="num" w:pos="0"/>
        </w:tabs>
        <w:suppressAutoHyphens/>
        <w:autoSpaceDN w:val="0"/>
        <w:spacing w:after="0"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Wykonanie nowej nawierzchni</w:t>
      </w:r>
    </w:p>
    <w:p w14:paraId="73EE9F1B" w14:textId="77777777" w:rsidR="0058055F" w:rsidRDefault="0058055F" w:rsidP="0058055F">
      <w:pPr>
        <w:widowControl w:val="0"/>
        <w:numPr>
          <w:ilvl w:val="0"/>
          <w:numId w:val="54"/>
        </w:numPr>
        <w:tabs>
          <w:tab w:val="clear" w:pos="720"/>
          <w:tab w:val="num" w:pos="0"/>
        </w:tabs>
        <w:suppressAutoHyphens/>
        <w:autoSpaceDN w:val="0"/>
        <w:spacing w:after="0"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Roboty wykończeniowe</w:t>
      </w:r>
    </w:p>
    <w:p w14:paraId="245AC8CB" w14:textId="77777777" w:rsidR="0058055F" w:rsidRDefault="0058055F" w:rsidP="0058055F">
      <w:pPr>
        <w:widowControl w:val="0"/>
        <w:numPr>
          <w:ilvl w:val="0"/>
          <w:numId w:val="54"/>
        </w:numPr>
        <w:tabs>
          <w:tab w:val="clear" w:pos="720"/>
          <w:tab w:val="num" w:pos="0"/>
        </w:tabs>
        <w:suppressAutoHyphens/>
        <w:autoSpaceDN w:val="0"/>
        <w:spacing w:after="0" w:line="240" w:lineRule="auto"/>
        <w:ind w:left="567" w:hanging="567"/>
        <w:jc w:val="both"/>
        <w:textAlignment w:val="baseline"/>
        <w:rPr>
          <w:rFonts w:ascii="Tahoma" w:eastAsia="Andale Sans UI" w:hAnsi="Tahoma" w:cs="Tahoma"/>
          <w:kern w:val="3"/>
          <w:sz w:val="20"/>
          <w:szCs w:val="20"/>
          <w:lang w:eastAsia="ja-JP" w:bidi="fa-IR"/>
        </w:rPr>
      </w:pPr>
      <w:r>
        <w:rPr>
          <w:rFonts w:ascii="Tahoma" w:eastAsia="Andale Sans UI" w:hAnsi="Tahoma" w:cs="Tahoma"/>
          <w:kern w:val="3"/>
          <w:sz w:val="20"/>
          <w:szCs w:val="20"/>
          <w:lang w:eastAsia="ja-JP" w:bidi="fa-IR"/>
        </w:rPr>
        <w:t>Dostosowanie oznakowania pionowego</w:t>
      </w:r>
    </w:p>
    <w:p w14:paraId="32595C9F" w14:textId="07FDAC11" w:rsidR="0058055F" w:rsidRDefault="0058055F" w:rsidP="0058055F">
      <w:pPr>
        <w:suppressAutoHyphens/>
        <w:spacing w:after="0" w:line="100" w:lineRule="atLeast"/>
        <w:jc w:val="both"/>
        <w:rPr>
          <w:rStyle w:val="FontStyle11"/>
          <w:b w:val="0"/>
          <w:bCs w:val="0"/>
          <w:sz w:val="20"/>
          <w:szCs w:val="20"/>
        </w:rPr>
      </w:pPr>
    </w:p>
    <w:p w14:paraId="3DFACB14" w14:textId="7AC8745A"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 xml:space="preserve">Nazwa i kody określone we Wspólnym Słowniku Zamówień: 45233140-2 roboty drogowe, </w:t>
      </w:r>
      <w:r w:rsidR="0058055F">
        <w:rPr>
          <w:rFonts w:ascii="Tahoma" w:hAnsi="Tahoma" w:cs="Tahoma"/>
        </w:rPr>
        <w:t>45233220-7- roboty w zakresie nawierzchni dróg,</w:t>
      </w:r>
    </w:p>
    <w:p w14:paraId="594D90C3" w14:textId="35BC8E7A"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w:t>
      </w:r>
      <w:r w:rsidR="005D22FF">
        <w:rPr>
          <w:rFonts w:ascii="Tahoma" w:hAnsi="Tahoma" w:cs="Tahoma"/>
        </w:rPr>
        <w:t xml:space="preserve"> zamówienia został zawarty w następujących załącznikach </w:t>
      </w:r>
      <w:r w:rsidR="00D073F9">
        <w:rPr>
          <w:rFonts w:ascii="Tahoma" w:hAnsi="Tahoma" w:cs="Tahoma"/>
        </w:rPr>
        <w:t>:</w:t>
      </w:r>
    </w:p>
    <w:p w14:paraId="12909842" w14:textId="2C63572A"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r w:rsidR="005D22FF">
        <w:rPr>
          <w:rFonts w:ascii="Tahoma" w:hAnsi="Tahoma" w:cs="Tahoma"/>
        </w:rPr>
        <w:t xml:space="preserve"> do SWZ</w:t>
      </w:r>
    </w:p>
    <w:p w14:paraId="502DE794" w14:textId="7A139E27" w:rsidR="00D073F9"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r>
      <w:r w:rsidR="0058055F">
        <w:rPr>
          <w:rFonts w:ascii="Tahoma" w:hAnsi="Tahoma" w:cs="Tahoma"/>
        </w:rPr>
        <w:t xml:space="preserve">przedmiar robót </w:t>
      </w:r>
      <w:r w:rsidR="00D073F9">
        <w:rPr>
          <w:rFonts w:ascii="Tahoma" w:hAnsi="Tahoma" w:cs="Tahoma"/>
        </w:rPr>
        <w:t xml:space="preserve">- Załącznik Nr </w:t>
      </w:r>
      <w:r w:rsidR="005D22FF">
        <w:rPr>
          <w:rFonts w:ascii="Tahoma" w:hAnsi="Tahoma" w:cs="Tahoma"/>
        </w:rPr>
        <w:t>3a</w:t>
      </w:r>
      <w:r w:rsidR="00D073F9">
        <w:rPr>
          <w:rFonts w:ascii="Tahoma" w:hAnsi="Tahoma" w:cs="Tahoma"/>
        </w:rPr>
        <w:t xml:space="preserve"> do SIWZ;</w:t>
      </w:r>
    </w:p>
    <w:p w14:paraId="5DA72B56" w14:textId="11FA023D" w:rsidR="005D22FF" w:rsidRDefault="005D22FF"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plan zagospodarowania </w:t>
      </w:r>
      <w:r w:rsidR="009F3277">
        <w:rPr>
          <w:rFonts w:ascii="Tahoma" w:hAnsi="Tahoma" w:cs="Tahoma"/>
        </w:rPr>
        <w:t xml:space="preserve">terenu </w:t>
      </w:r>
      <w:r>
        <w:rPr>
          <w:rFonts w:ascii="Tahoma" w:hAnsi="Tahoma" w:cs="Tahoma"/>
        </w:rPr>
        <w:t>– Załącznik Nr 3b</w:t>
      </w:r>
      <w:r w:rsidR="00FF27F3">
        <w:rPr>
          <w:rFonts w:ascii="Tahoma" w:hAnsi="Tahoma" w:cs="Tahoma"/>
        </w:rPr>
        <w:t xml:space="preserve"> do SWZ- arkusze 1 i 2</w:t>
      </w:r>
    </w:p>
    <w:p w14:paraId="3F34A4E5" w14:textId="5E040DF4" w:rsidR="00866FF8" w:rsidRDefault="00866FF8" w:rsidP="00D073F9">
      <w:pPr>
        <w:pStyle w:val="Tekstpodstawowy"/>
        <w:ind w:left="567" w:hanging="567"/>
        <w:rPr>
          <w:rFonts w:ascii="Tahoma" w:hAnsi="Tahoma" w:cs="Tahoma"/>
        </w:rPr>
      </w:pPr>
      <w:r>
        <w:rPr>
          <w:rFonts w:ascii="Tahoma" w:hAnsi="Tahoma" w:cs="Tahoma"/>
        </w:rPr>
        <w:t>-</w:t>
      </w:r>
      <w:r>
        <w:rPr>
          <w:rFonts w:ascii="Tahoma" w:hAnsi="Tahoma" w:cs="Tahoma"/>
        </w:rPr>
        <w:tab/>
        <w:t>przekrój normalny – Załącznik Nr 3c do SWZ</w:t>
      </w:r>
    </w:p>
    <w:p w14:paraId="440AC081" w14:textId="6C74C4A9" w:rsidR="005D22FF" w:rsidRDefault="005D22FF" w:rsidP="00D073F9">
      <w:pPr>
        <w:pStyle w:val="Tekstpodstawowy"/>
        <w:ind w:left="567" w:hanging="567"/>
        <w:rPr>
          <w:rFonts w:ascii="Tahoma" w:hAnsi="Tahoma" w:cs="Tahoma"/>
        </w:rPr>
      </w:pPr>
      <w:r>
        <w:rPr>
          <w:rFonts w:ascii="Tahoma" w:hAnsi="Tahoma" w:cs="Tahoma"/>
        </w:rPr>
        <w:t>-</w:t>
      </w:r>
      <w:r>
        <w:rPr>
          <w:rFonts w:ascii="Tahoma" w:hAnsi="Tahoma" w:cs="Tahoma"/>
        </w:rPr>
        <w:tab/>
        <w:t>projekt umowy– załącznik nr 4 do SWZ</w:t>
      </w:r>
    </w:p>
    <w:p w14:paraId="43BDCA28" w14:textId="37A50FC1" w:rsidR="00D073F9" w:rsidRDefault="00D073F9" w:rsidP="005D22FF">
      <w:pPr>
        <w:pStyle w:val="Tekstpodstawowy"/>
        <w:ind w:left="567" w:hanging="567"/>
        <w:rPr>
          <w:rFonts w:ascii="Tahoma" w:hAnsi="Tahoma" w:cs="Tahoma"/>
        </w:rPr>
      </w:pPr>
      <w:r>
        <w:rPr>
          <w:rFonts w:ascii="Tahoma" w:hAnsi="Tahoma" w:cs="Tahoma"/>
        </w:rPr>
        <w:t>–</w:t>
      </w:r>
      <w:r>
        <w:rPr>
          <w:rFonts w:ascii="Tahoma" w:hAnsi="Tahoma" w:cs="Tahoma"/>
        </w:rPr>
        <w:tab/>
        <w:t xml:space="preserve">specyfikacja techniczna wykonania i odbioru robót– załącznik nr </w:t>
      </w:r>
      <w:r w:rsidR="005D22FF">
        <w:rPr>
          <w:rFonts w:ascii="Tahoma" w:hAnsi="Tahoma" w:cs="Tahoma"/>
        </w:rPr>
        <w:t>5</w:t>
      </w:r>
      <w:r>
        <w:rPr>
          <w:rFonts w:ascii="Tahoma" w:hAnsi="Tahoma" w:cs="Tahoma"/>
        </w:rPr>
        <w:t xml:space="preserve"> do SWZ</w:t>
      </w:r>
    </w:p>
    <w:p w14:paraId="0D01BBA5" w14:textId="35C07B93"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w:t>
      </w:r>
      <w:r w:rsidR="00FF27F3">
        <w:rPr>
          <w:rFonts w:ascii="Tahoma" w:hAnsi="Tahoma" w:cs="Tahoma"/>
          <w:sz w:val="20"/>
          <w:szCs w:val="20"/>
        </w:rPr>
        <w:t>,</w:t>
      </w:r>
      <w:r w:rsidR="002D0143" w:rsidRPr="00734B35">
        <w:rPr>
          <w:rFonts w:ascii="Tahoma" w:hAnsi="Tahoma" w:cs="Tahoma"/>
          <w:sz w:val="20"/>
          <w:szCs w:val="20"/>
        </w:rPr>
        <w:t xml:space="preserve"> </w:t>
      </w:r>
      <w:r w:rsidR="005D22FF">
        <w:rPr>
          <w:rFonts w:ascii="Tahoma" w:hAnsi="Tahoma" w:cs="Tahoma"/>
          <w:sz w:val="20"/>
          <w:szCs w:val="20"/>
        </w:rPr>
        <w:t>ponieważ jest ono w całości  dostępne dla wykonawców sektora M</w:t>
      </w:r>
      <w:r w:rsidR="00097557">
        <w:rPr>
          <w:rFonts w:ascii="Tahoma" w:hAnsi="Tahoma" w:cs="Tahoma"/>
          <w:sz w:val="20"/>
          <w:szCs w:val="20"/>
        </w:rPr>
        <w:t>Ś</w:t>
      </w:r>
      <w:r w:rsidR="005D22FF">
        <w:rPr>
          <w:rFonts w:ascii="Tahoma" w:hAnsi="Tahoma" w:cs="Tahoma"/>
          <w:sz w:val="20"/>
          <w:szCs w:val="20"/>
        </w:rPr>
        <w:t>P</w:t>
      </w:r>
      <w:r w:rsidR="00097557">
        <w:rPr>
          <w:rFonts w:ascii="Tahoma" w:hAnsi="Tahoma" w:cs="Tahoma"/>
          <w:sz w:val="20"/>
          <w:szCs w:val="20"/>
        </w:rPr>
        <w:t xml:space="preserve">. Zidentyfikowaną potrzebą Zamawiającego jest wykonanie nowej nawierzchni bitumicznej na jednym odcinku, o długości </w:t>
      </w:r>
      <w:r w:rsidR="00FF27F3">
        <w:rPr>
          <w:rFonts w:ascii="Tahoma" w:hAnsi="Tahoma" w:cs="Tahoma"/>
          <w:sz w:val="20"/>
          <w:szCs w:val="20"/>
        </w:rPr>
        <w:t xml:space="preserve">ok </w:t>
      </w:r>
      <w:r w:rsidR="00097557">
        <w:rPr>
          <w:rFonts w:ascii="Tahoma" w:hAnsi="Tahoma" w:cs="Tahoma"/>
          <w:sz w:val="20"/>
          <w:szCs w:val="20"/>
        </w:rPr>
        <w:t xml:space="preserve">500 m, w </w:t>
      </w:r>
      <w:r w:rsidR="00FF27F3">
        <w:rPr>
          <w:rFonts w:ascii="Tahoma" w:hAnsi="Tahoma" w:cs="Tahoma"/>
          <w:sz w:val="20"/>
          <w:szCs w:val="20"/>
        </w:rPr>
        <w:t xml:space="preserve">możliwie </w:t>
      </w:r>
      <w:r w:rsidR="00097557">
        <w:rPr>
          <w:rFonts w:ascii="Tahoma" w:hAnsi="Tahoma" w:cs="Tahoma"/>
          <w:sz w:val="20"/>
          <w:szCs w:val="20"/>
        </w:rPr>
        <w:t>jak najkrótszym czasie. Podział zamówienia na części generowałby problemy organizacyjne w koordynowaniu poszczególnych prac,</w:t>
      </w:r>
      <w:r w:rsidR="00896F9D">
        <w:rPr>
          <w:rFonts w:ascii="Tahoma" w:hAnsi="Tahoma" w:cs="Tahoma"/>
          <w:sz w:val="20"/>
          <w:szCs w:val="20"/>
        </w:rPr>
        <w:t xml:space="preserve"> co w konsekwencji wydłużyłoby czas realizacji. Ponadto podział tego zamówienia na części spowodowa</w:t>
      </w:r>
      <w:r w:rsidR="00EF22FF">
        <w:rPr>
          <w:rFonts w:ascii="Tahoma" w:hAnsi="Tahoma" w:cs="Tahoma"/>
          <w:sz w:val="20"/>
          <w:szCs w:val="20"/>
        </w:rPr>
        <w:t>ł</w:t>
      </w:r>
      <w:r w:rsidR="00896F9D">
        <w:rPr>
          <w:rFonts w:ascii="Tahoma" w:hAnsi="Tahoma" w:cs="Tahoma"/>
          <w:sz w:val="20"/>
          <w:szCs w:val="20"/>
        </w:rPr>
        <w:t xml:space="preserve">by </w:t>
      </w:r>
      <w:r w:rsidR="00097557">
        <w:rPr>
          <w:rFonts w:ascii="Tahoma" w:hAnsi="Tahoma" w:cs="Tahoma"/>
          <w:sz w:val="20"/>
          <w:szCs w:val="20"/>
        </w:rPr>
        <w:t xml:space="preserve">trudności w egzekwowaniu odpowiedzialności za ewentualne uchybienia w realizacji zamówienia. </w:t>
      </w:r>
      <w:r w:rsidR="00896F9D">
        <w:rPr>
          <w:rFonts w:ascii="Tahoma" w:hAnsi="Tahoma" w:cs="Tahoma"/>
          <w:sz w:val="20"/>
          <w:szCs w:val="20"/>
        </w:rPr>
        <w:t xml:space="preserve">Zdaniem Zamawiającego, </w:t>
      </w:r>
      <w:r w:rsidR="00EF22FF">
        <w:rPr>
          <w:rFonts w:ascii="Tahoma" w:hAnsi="Tahoma" w:cs="Tahoma"/>
          <w:sz w:val="20"/>
          <w:szCs w:val="20"/>
        </w:rPr>
        <w:t xml:space="preserve">tylko wykonane całościowo </w:t>
      </w:r>
      <w:r w:rsidR="00896F9D">
        <w:rPr>
          <w:rFonts w:ascii="Tahoma" w:hAnsi="Tahoma" w:cs="Tahoma"/>
          <w:sz w:val="20"/>
          <w:szCs w:val="20"/>
        </w:rPr>
        <w:t xml:space="preserve">roboty budowlane </w:t>
      </w:r>
      <w:r w:rsidR="00EF22FF">
        <w:rPr>
          <w:rFonts w:ascii="Tahoma" w:hAnsi="Tahoma" w:cs="Tahoma"/>
          <w:sz w:val="20"/>
          <w:szCs w:val="20"/>
        </w:rPr>
        <w:t xml:space="preserve">dotyczące niniejszego zamówienia, zaspokoją potrzeby Zamawiającego.  </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t>
      </w:r>
      <w:r w:rsidR="00101D73" w:rsidRPr="005A3E72">
        <w:rPr>
          <w:rFonts w:ascii="Tahoma" w:hAnsi="Tahoma" w:cs="Tahoma"/>
          <w:sz w:val="20"/>
          <w:szCs w:val="20"/>
        </w:rPr>
        <w:lastRenderedPageBreak/>
        <w:t>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7BEE26F3"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w:t>
      </w:r>
      <w:r w:rsidR="00EF22FF">
        <w:rPr>
          <w:rFonts w:ascii="Tahoma" w:hAnsi="Tahoma" w:cs="Tahoma"/>
          <w:b/>
          <w:sz w:val="20"/>
          <w:szCs w:val="20"/>
        </w:rPr>
        <w:t xml:space="preserve">14 </w:t>
      </w:r>
      <w:r>
        <w:rPr>
          <w:rFonts w:ascii="Tahoma" w:hAnsi="Tahoma" w:cs="Tahoma"/>
          <w:b/>
          <w:sz w:val="20"/>
          <w:szCs w:val="20"/>
        </w:rPr>
        <w:t xml:space="preserve">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 xml:space="preserve">od dnia następnego po </w:t>
      </w:r>
      <w:bookmarkEnd w:id="4"/>
      <w:r w:rsidR="00EF22FF">
        <w:rPr>
          <w:rFonts w:ascii="Tahoma" w:hAnsi="Tahoma" w:cs="Tahoma"/>
          <w:sz w:val="20"/>
          <w:szCs w:val="20"/>
        </w:rPr>
        <w:t>zawarciu umowy.</w:t>
      </w:r>
    </w:p>
    <w:p w14:paraId="169B5413" w14:textId="50D18DDA"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w:t>
      </w:r>
      <w:r w:rsidR="00EF22FF">
        <w:rPr>
          <w:rFonts w:ascii="Tahoma" w:hAnsi="Tahoma" w:cs="Tahoma"/>
          <w:i/>
          <w:sz w:val="20"/>
          <w:szCs w:val="20"/>
        </w:rPr>
        <w:t xml:space="preserve">zawarcia umowy, </w:t>
      </w:r>
      <w:r>
        <w:rPr>
          <w:rFonts w:ascii="Tahoma" w:hAnsi="Tahoma" w:cs="Tahoma"/>
          <w:i/>
          <w:sz w:val="20"/>
          <w:szCs w:val="20"/>
        </w:rPr>
        <w:t>stanowi kryterium oceny ofert w niniejszym postępowaniu. Wykonawca wskaże w ofercie ilość dni, w których oferuje zrealizować przedmiot zamówienia)</w:t>
      </w:r>
      <w:r w:rsidR="00EF22FF">
        <w:rPr>
          <w:rFonts w:ascii="Tahoma" w:hAnsi="Tahoma" w:cs="Tahoma"/>
          <w:i/>
          <w:sz w:val="20"/>
          <w:szCs w:val="20"/>
        </w:rPr>
        <w:t>.</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72DA5434"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w:t>
      </w:r>
      <w:r w:rsidR="00EF22FF">
        <w:rPr>
          <w:rFonts w:ascii="Tahoma" w:hAnsi="Tahoma" w:cs="Tahoma"/>
          <w:sz w:val="20"/>
          <w:szCs w:val="20"/>
        </w:rPr>
        <w:t xml:space="preserve"> prowadzonego postępowania (</w:t>
      </w:r>
      <w:r w:rsidR="003B0D9C" w:rsidRPr="001F342D">
        <w:rPr>
          <w:rFonts w:ascii="Tahoma" w:hAnsi="Tahoma" w:cs="Tahoma"/>
          <w:sz w:val="20"/>
          <w:szCs w:val="20"/>
        </w:rPr>
        <w:t xml:space="preserve">dotyczącej </w:t>
      </w:r>
      <w:r>
        <w:rPr>
          <w:rFonts w:ascii="Tahoma" w:hAnsi="Tahoma" w:cs="Tahoma"/>
          <w:sz w:val="20"/>
          <w:szCs w:val="20"/>
        </w:rPr>
        <w:t xml:space="preserve">niniejszego </w:t>
      </w:r>
      <w:r w:rsidR="003B0D9C" w:rsidRPr="001F342D">
        <w:rPr>
          <w:rFonts w:ascii="Tahoma" w:hAnsi="Tahoma" w:cs="Tahoma"/>
          <w:sz w:val="20"/>
          <w:szCs w:val="20"/>
        </w:rPr>
        <w:t>postępowania</w:t>
      </w:r>
      <w:r w:rsidR="00EF22FF">
        <w:rPr>
          <w:rFonts w:ascii="Tahoma" w:hAnsi="Tahoma" w:cs="Tahoma"/>
          <w:sz w:val="20"/>
          <w:szCs w:val="20"/>
        </w:rPr>
        <w:t>)</w:t>
      </w:r>
      <w:r w:rsidR="003B0D9C" w:rsidRPr="001F342D">
        <w:rPr>
          <w:rFonts w:ascii="Tahoma" w:hAnsi="Tahoma" w:cs="Tahoma"/>
          <w:sz w:val="20"/>
          <w:szCs w:val="20"/>
        </w:rPr>
        <w:t>.</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lastRenderedPageBreak/>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lastRenderedPageBreak/>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557DA4A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w:t>
      </w:r>
      <w:proofErr w:type="spellStart"/>
      <w:r w:rsidR="00EF22FF">
        <w:rPr>
          <w:rFonts w:ascii="Tahoma" w:eastAsia="Calibri" w:hAnsi="Tahoma" w:cs="Tahoma"/>
          <w:sz w:val="20"/>
          <w:szCs w:val="20"/>
        </w:rPr>
        <w:t>Koryciorz</w:t>
      </w:r>
      <w:proofErr w:type="spellEnd"/>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EF22FF">
        <w:rPr>
          <w:rFonts w:ascii="Tahoma" w:eastAsia="Calibri" w:hAnsi="Tahoma" w:cs="Tahoma"/>
          <w:sz w:val="20"/>
          <w:szCs w:val="20"/>
        </w:rPr>
        <w:t>535 533 094</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4BC59E43"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EF22FF">
        <w:rPr>
          <w:rFonts w:ascii="Tahoma" w:hAnsi="Tahoma" w:cs="Tahoma"/>
          <w:b/>
          <w:bCs/>
          <w:sz w:val="20"/>
          <w:szCs w:val="20"/>
        </w:rPr>
        <w:t>20</w:t>
      </w:r>
      <w:r w:rsidR="00005475">
        <w:rPr>
          <w:rFonts w:ascii="Tahoma" w:hAnsi="Tahoma" w:cs="Tahoma"/>
          <w:b/>
          <w:bCs/>
          <w:sz w:val="20"/>
          <w:szCs w:val="20"/>
        </w:rPr>
        <w:t xml:space="preserve"> </w:t>
      </w:r>
      <w:r w:rsidR="001E55E8">
        <w:rPr>
          <w:rFonts w:ascii="Tahoma" w:hAnsi="Tahoma" w:cs="Tahoma"/>
          <w:b/>
          <w:bCs/>
          <w:sz w:val="20"/>
          <w:szCs w:val="20"/>
        </w:rPr>
        <w:t xml:space="preserve">sierpnia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lastRenderedPageBreak/>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7"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7"/>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40CFECE6"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1E55E8">
        <w:rPr>
          <w:rFonts w:ascii="Tahoma" w:hAnsi="Tahoma" w:cs="Tahoma"/>
          <w:b/>
          <w:bCs/>
          <w:sz w:val="20"/>
          <w:szCs w:val="20"/>
        </w:rPr>
        <w:t xml:space="preserve">22 lipca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991F59">
        <w:rPr>
          <w:rFonts w:ascii="Tahoma" w:hAnsi="Tahoma" w:cs="Tahoma"/>
          <w:b/>
          <w:bCs/>
          <w:sz w:val="20"/>
          <w:szCs w:val="20"/>
        </w:rPr>
        <w:t>10</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1F5CE5C6"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1E55E8">
        <w:rPr>
          <w:rFonts w:ascii="Tahoma" w:hAnsi="Tahoma" w:cs="Tahoma"/>
          <w:b/>
          <w:bCs/>
          <w:sz w:val="20"/>
          <w:szCs w:val="20"/>
        </w:rPr>
        <w:t xml:space="preserve">22 lipca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991F59">
        <w:rPr>
          <w:rFonts w:ascii="Tahoma" w:hAnsi="Tahoma" w:cs="Tahoma"/>
          <w:b/>
          <w:bCs/>
          <w:sz w:val="20"/>
          <w:szCs w:val="20"/>
        </w:rPr>
        <w:t>10</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081F2A81" w:rsidR="004C188A" w:rsidRPr="00616B6A"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1878922F" w14:textId="77777777" w:rsidR="00616B6A" w:rsidRDefault="00616B6A" w:rsidP="00616B6A">
      <w:pPr>
        <w:pStyle w:val="Akapitzlist"/>
        <w:numPr>
          <w:ilvl w:val="0"/>
          <w:numId w:val="8"/>
        </w:numPr>
        <w:spacing w:after="0" w:line="276" w:lineRule="auto"/>
        <w:ind w:left="567" w:hanging="567"/>
        <w:jc w:val="both"/>
        <w:rPr>
          <w:rFonts w:ascii="Tahoma" w:hAnsi="Tahoma" w:cs="Tahoma"/>
          <w:sz w:val="20"/>
          <w:szCs w:val="20"/>
        </w:rPr>
      </w:pPr>
      <w:r w:rsidRPr="00230FF5">
        <w:rPr>
          <w:rFonts w:ascii="Tahoma" w:hAnsi="Tahoma" w:cs="Tahoma"/>
          <w:sz w:val="20"/>
          <w:szCs w:val="20"/>
        </w:rPr>
        <w:t>Wykonawca podaje cenę (ryczałtową) za realizację przedmiotu zamówienia w Formularzu Ofertowym sporządzonym według wzoru, stanowiącego załącznik Nr 1 do SWZ</w:t>
      </w:r>
      <w:r>
        <w:rPr>
          <w:rFonts w:ascii="Tahoma" w:hAnsi="Tahoma" w:cs="Tahoma"/>
          <w:sz w:val="20"/>
          <w:szCs w:val="20"/>
        </w:rPr>
        <w:t>.</w:t>
      </w:r>
    </w:p>
    <w:p w14:paraId="648CC5C7" w14:textId="77777777" w:rsidR="00616B6A" w:rsidRDefault="00616B6A" w:rsidP="00616B6A">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78C3FAF" w14:textId="77777777" w:rsidR="00616B6A" w:rsidRDefault="00616B6A" w:rsidP="00616B6A">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Cena podana w Formularzu Ofertowym jest ceną ostateczną, niepodlegającą negocjacji                           i wyczerpującą wszelkie należności Wykonawcy wobec Zamawiającego związane z realizacją przedmiotu zamówienia.</w:t>
      </w:r>
    </w:p>
    <w:p w14:paraId="2A73CEA1" w14:textId="77777777" w:rsidR="00616B6A" w:rsidRDefault="00616B6A" w:rsidP="00616B6A">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Cena oferty powinna być wyrażona w złotych polskich (PLN) z dokładnością do dwóch miejsc po przecinku.</w:t>
      </w:r>
    </w:p>
    <w:p w14:paraId="37CAB6DA" w14:textId="77777777" w:rsidR="00616B6A" w:rsidRDefault="00616B6A" w:rsidP="00616B6A">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Zamawiający nie przewiduje rozliczeń w walucie obcej.</w:t>
      </w:r>
    </w:p>
    <w:p w14:paraId="76D5A428" w14:textId="77777777" w:rsidR="00616B6A" w:rsidRPr="00230FF5" w:rsidRDefault="00616B6A" w:rsidP="00616B6A">
      <w:pPr>
        <w:pStyle w:val="Akapitzlist"/>
        <w:numPr>
          <w:ilvl w:val="0"/>
          <w:numId w:val="8"/>
        </w:numPr>
        <w:spacing w:after="0" w:line="276" w:lineRule="auto"/>
        <w:ind w:left="567" w:hanging="567"/>
        <w:jc w:val="both"/>
        <w:rPr>
          <w:rFonts w:ascii="Tahoma" w:hAnsi="Tahoma" w:cs="Tahoma"/>
          <w:sz w:val="20"/>
          <w:szCs w:val="20"/>
        </w:rPr>
      </w:pPr>
      <w:r>
        <w:rPr>
          <w:rFonts w:ascii="Tahoma" w:hAnsi="Tahoma" w:cs="Tahoma"/>
          <w:sz w:val="20"/>
          <w:szCs w:val="20"/>
        </w:rPr>
        <w:t>Wyliczona cena oferty brutto, będzie służyć do porównania złożonych ofert i do rozliczenia w trakcie realizacji zamówienia.</w:t>
      </w:r>
    </w:p>
    <w:p w14:paraId="7D078000" w14:textId="77777777" w:rsidR="00616B6A" w:rsidRDefault="00616B6A" w:rsidP="00616B6A">
      <w:pPr>
        <w:pStyle w:val="Akapitzlist"/>
        <w:numPr>
          <w:ilvl w:val="0"/>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23C66861" w14:textId="77777777" w:rsidR="00616B6A" w:rsidRDefault="00616B6A" w:rsidP="00616B6A">
      <w:pPr>
        <w:pStyle w:val="Akapitzlist"/>
        <w:numPr>
          <w:ilvl w:val="0"/>
          <w:numId w:val="8"/>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0D9F05C4" w14:textId="77777777" w:rsidR="00616B6A" w:rsidRDefault="00616B6A" w:rsidP="00616B6A">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8ACF058" w14:textId="77777777" w:rsidR="00616B6A" w:rsidRDefault="00616B6A" w:rsidP="00616B6A">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0D8D2608" w14:textId="77777777" w:rsidR="00616B6A" w:rsidRDefault="00616B6A" w:rsidP="00616B6A">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2638D8D2"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maksymalny termin wykonania zamówienia, który wynosi</w:t>
      </w:r>
      <w:r w:rsidR="00C321D7">
        <w:rPr>
          <w:rFonts w:ascii="Tahoma" w:eastAsia="Times New Roman" w:hAnsi="Tahoma" w:cs="Tahoma"/>
          <w:b/>
          <w:bCs/>
          <w:kern w:val="1"/>
          <w:sz w:val="20"/>
          <w:szCs w:val="20"/>
          <w:lang w:eastAsia="hi-IN" w:bidi="hi-IN"/>
        </w:rPr>
        <w:t xml:space="preserve"> </w:t>
      </w:r>
      <w:r w:rsidR="001E55E8">
        <w:rPr>
          <w:rFonts w:ascii="Tahoma" w:eastAsia="Times New Roman" w:hAnsi="Tahoma" w:cs="Tahoma"/>
          <w:b/>
          <w:bCs/>
          <w:kern w:val="1"/>
          <w:sz w:val="20"/>
          <w:szCs w:val="20"/>
          <w:lang w:eastAsia="hi-IN" w:bidi="hi-IN"/>
        </w:rPr>
        <w:t>14</w:t>
      </w:r>
      <w:r w:rsidRPr="00D8261B">
        <w:rPr>
          <w:rFonts w:ascii="Tahoma" w:eastAsia="Times New Roman" w:hAnsi="Tahoma" w:cs="Tahoma"/>
          <w:b/>
          <w:bCs/>
          <w:kern w:val="1"/>
          <w:sz w:val="20"/>
          <w:szCs w:val="20"/>
          <w:lang w:eastAsia="hi-IN" w:bidi="hi-IN"/>
        </w:rPr>
        <w:t xml:space="preserve"> dni, licząc od dnia </w:t>
      </w:r>
      <w:r w:rsidR="00060F43">
        <w:rPr>
          <w:rFonts w:ascii="Tahoma" w:eastAsia="Times New Roman" w:hAnsi="Tahoma" w:cs="Tahoma"/>
          <w:b/>
          <w:bCs/>
          <w:kern w:val="1"/>
          <w:sz w:val="20"/>
          <w:szCs w:val="20"/>
          <w:lang w:eastAsia="hi-IN" w:bidi="hi-IN"/>
        </w:rPr>
        <w:t>następnego po zawarciu umowy.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6A9FB41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 jakieś przyczyny nie wpisze do oferty terminu wykonania w dniach, wówczas Zamawiający do oceny przyjmie termin wykonania = </w:t>
      </w:r>
      <w:r w:rsidR="001E55E8">
        <w:rPr>
          <w:rFonts w:ascii="Tahoma" w:eastAsia="Times New Roman" w:hAnsi="Tahoma" w:cs="Tahoma"/>
          <w:b/>
          <w:bCs/>
          <w:kern w:val="1"/>
          <w:sz w:val="20"/>
          <w:szCs w:val="20"/>
          <w:u w:val="single"/>
          <w:lang w:eastAsia="hi-IN" w:bidi="hi-IN"/>
        </w:rPr>
        <w:t>14</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26BDB055"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lastRenderedPageBreak/>
        <w:t xml:space="preserve">Wykonawca dokona deklarowanego wpisu dot. okresu gwarancji, terminu wykonania oraz ceny </w:t>
      </w:r>
      <w:r w:rsidR="00E53E2C">
        <w:rPr>
          <w:rFonts w:ascii="Tahoma" w:eastAsia="Times New Roman" w:hAnsi="Tahoma" w:cs="Tahoma"/>
          <w:kern w:val="1"/>
          <w:sz w:val="20"/>
          <w:szCs w:val="20"/>
          <w:lang w:eastAsia="hi-IN" w:bidi="hi-IN"/>
        </w:rPr>
        <w:t xml:space="preserve">oferty </w:t>
      </w:r>
      <w:r w:rsidRPr="00D8261B">
        <w:rPr>
          <w:rFonts w:ascii="Tahoma" w:eastAsia="Times New Roman" w:hAnsi="Tahoma" w:cs="Tahoma"/>
          <w:kern w:val="1"/>
          <w:sz w:val="20"/>
          <w:szCs w:val="20"/>
          <w:lang w:eastAsia="hi-IN" w:bidi="hi-IN"/>
        </w:rPr>
        <w:t>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6F2E0B32" w:rsidR="008A7B08" w:rsidRDefault="00E53E2C" w:rsidP="00E53E2C">
      <w:pPr>
        <w:pStyle w:val="Standard"/>
        <w:numPr>
          <w:ilvl w:val="1"/>
          <w:numId w:val="10"/>
        </w:numPr>
        <w:tabs>
          <w:tab w:val="left" w:pos="540"/>
        </w:tabs>
        <w:spacing w:line="360" w:lineRule="auto"/>
        <w:ind w:left="567" w:hanging="567"/>
        <w:jc w:val="both"/>
        <w:rPr>
          <w:rFonts w:ascii="Tahoma" w:hAnsi="Tahoma" w:cs="Tahoma"/>
          <w:sz w:val="18"/>
          <w:szCs w:val="18"/>
        </w:rPr>
      </w:pPr>
      <w:r>
        <w:rPr>
          <w:rFonts w:ascii="Tahoma" w:hAnsi="Tahoma" w:cs="Tahoma"/>
          <w:sz w:val="18"/>
          <w:szCs w:val="18"/>
        </w:rPr>
        <w:t xml:space="preserve">Do </w:t>
      </w:r>
      <w:r w:rsidR="008A7B08">
        <w:rPr>
          <w:rFonts w:ascii="Tahoma" w:hAnsi="Tahoma" w:cs="Tahoma"/>
          <w:sz w:val="18"/>
          <w:szCs w:val="18"/>
        </w:rPr>
        <w:t xml:space="preserve">dostarczenia dokumentów dotyczących </w:t>
      </w:r>
      <w:r w:rsidR="00801313">
        <w:rPr>
          <w:rFonts w:ascii="Tahoma" w:hAnsi="Tahoma" w:cs="Tahoma"/>
          <w:sz w:val="18"/>
          <w:szCs w:val="18"/>
        </w:rPr>
        <w:t>osób</w:t>
      </w:r>
      <w:r w:rsidR="008A7B08">
        <w:rPr>
          <w:rFonts w:ascii="Tahoma" w:hAnsi="Tahoma" w:cs="Tahoma"/>
          <w:sz w:val="18"/>
          <w:szCs w:val="18"/>
        </w:rPr>
        <w:t xml:space="preserve"> wyznaczon</w:t>
      </w:r>
      <w:r w:rsidR="00801313">
        <w:rPr>
          <w:rFonts w:ascii="Tahoma" w:hAnsi="Tahoma" w:cs="Tahoma"/>
          <w:sz w:val="18"/>
          <w:szCs w:val="18"/>
        </w:rPr>
        <w:t>ych</w:t>
      </w:r>
      <w:r w:rsidR="008A7B08">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sidR="008A7B08">
        <w:rPr>
          <w:rFonts w:ascii="Tahoma" w:hAnsi="Tahoma" w:cs="Tahoma"/>
          <w:sz w:val="18"/>
          <w:szCs w:val="18"/>
        </w:rPr>
        <w:t xml:space="preserve">zgodnie z wymaganiami, tj. kserokopii uprawnień oraz kserokopii aktualnych zaświadczeń </w:t>
      </w:r>
      <w:r>
        <w:rPr>
          <w:rFonts w:ascii="Tahoma" w:hAnsi="Tahoma" w:cs="Tahoma"/>
          <w:sz w:val="18"/>
          <w:szCs w:val="18"/>
        </w:rPr>
        <w:t xml:space="preserve">                       </w:t>
      </w:r>
      <w:r w:rsidR="008A7B08">
        <w:rPr>
          <w:rFonts w:ascii="Tahoma" w:hAnsi="Tahoma" w:cs="Tahoma"/>
          <w:sz w:val="18"/>
          <w:szCs w:val="18"/>
        </w:rPr>
        <w:t>o przynależności tych osób do właściwej Izby Samorządu Zawodowego.</w:t>
      </w:r>
    </w:p>
    <w:p w14:paraId="01D41DD8" w14:textId="7608662C" w:rsidR="00E53E2C" w:rsidRDefault="00E53E2C" w:rsidP="00E53E2C">
      <w:pPr>
        <w:pStyle w:val="Standard"/>
        <w:numPr>
          <w:ilvl w:val="1"/>
          <w:numId w:val="10"/>
        </w:numPr>
        <w:tabs>
          <w:tab w:val="left" w:pos="540"/>
        </w:tabs>
        <w:spacing w:line="360" w:lineRule="auto"/>
        <w:ind w:left="567" w:hanging="567"/>
        <w:jc w:val="both"/>
        <w:rPr>
          <w:rFonts w:ascii="Tahoma" w:hAnsi="Tahoma" w:cs="Tahoma"/>
          <w:sz w:val="18"/>
          <w:szCs w:val="18"/>
        </w:rPr>
      </w:pPr>
      <w:r>
        <w:rPr>
          <w:rFonts w:ascii="Tahoma" w:hAnsi="Tahoma" w:cs="Tahoma"/>
          <w:sz w:val="18"/>
          <w:szCs w:val="18"/>
        </w:rPr>
        <w:t>Do dostarczenia kosztorysu ofertowego, na podstawie którego ustalono cenę oferty.</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lastRenderedPageBreak/>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8"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lastRenderedPageBreak/>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8"/>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w:t>
      </w:r>
      <w:r w:rsidRPr="00F87203">
        <w:rPr>
          <w:rFonts w:ascii="Tahoma" w:hAnsi="Tahoma" w:cs="Tahoma"/>
          <w:sz w:val="20"/>
          <w:szCs w:val="20"/>
        </w:rPr>
        <w:lastRenderedPageBreak/>
        <w:t>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6D639C2E"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60F43">
        <w:rPr>
          <w:rFonts w:ascii="Tahoma" w:hAnsi="Tahoma" w:cs="Tahoma"/>
          <w:color w:val="000000"/>
          <w:sz w:val="20"/>
          <w:szCs w:val="20"/>
          <w:lang w:eastAsia="pl-PL"/>
        </w:rPr>
        <w:t xml:space="preserve"> </w:t>
      </w:r>
      <w:r w:rsidR="00060F43" w:rsidRPr="00060F43">
        <w:rPr>
          <w:rFonts w:ascii="Tahoma" w:hAnsi="Tahoma" w:cs="Tahoma"/>
          <w:i/>
          <w:iCs/>
          <w:color w:val="000000"/>
          <w:sz w:val="20"/>
          <w:szCs w:val="20"/>
          <w:lang w:eastAsia="pl-PL"/>
        </w:rPr>
        <w:t>Wykaz osób, o złożenie którego zostanie poproszony Wykonawca najwyżej oceniony</w:t>
      </w:r>
      <w:r w:rsidR="00060F43">
        <w:rPr>
          <w:rFonts w:ascii="Tahoma" w:hAnsi="Tahoma" w:cs="Tahoma"/>
          <w:color w:val="000000"/>
          <w:sz w:val="20"/>
          <w:szCs w:val="20"/>
          <w:lang w:eastAsia="pl-PL"/>
        </w:rPr>
        <w:t xml:space="preserve"> – </w:t>
      </w:r>
      <w:r w:rsidR="00060F43" w:rsidRPr="00060F43">
        <w:rPr>
          <w:rFonts w:ascii="Tahoma" w:hAnsi="Tahoma" w:cs="Tahoma"/>
          <w:i/>
          <w:iCs/>
          <w:color w:val="000000"/>
          <w:sz w:val="20"/>
          <w:szCs w:val="20"/>
          <w:lang w:eastAsia="pl-PL"/>
        </w:rPr>
        <w:t>stanowi załącznik Nr 7 do SWZ</w:t>
      </w:r>
      <w:r w:rsidR="00060F43">
        <w:rPr>
          <w:rFonts w:ascii="Tahoma" w:hAnsi="Tahoma" w:cs="Tahoma"/>
          <w:i/>
          <w:iCs/>
          <w:color w:val="000000"/>
          <w:sz w:val="20"/>
          <w:szCs w:val="20"/>
          <w:lang w:eastAsia="pl-PL"/>
        </w:rPr>
        <w:t>.</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42684879"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 xml:space="preserve">Oświadczenie wykonawcy, w zakresie art. 108 ust 1 pkt 5 ustawy, o braku przynależności do tej samej grupy kapitałowej, w rozumieniu ustawy z dnia 16 lutego 2007 r o ochronie konkurencji </w:t>
      </w:r>
      <w:r w:rsidR="00060F43">
        <w:rPr>
          <w:rFonts w:ascii="Tahoma" w:hAnsi="Tahoma" w:cs="Tahoma"/>
          <w:sz w:val="20"/>
          <w:szCs w:val="20"/>
        </w:rPr>
        <w:t xml:space="preserve">                </w:t>
      </w:r>
      <w:r>
        <w:rPr>
          <w:rFonts w:ascii="Tahoma" w:hAnsi="Tahoma" w:cs="Tahoma"/>
          <w:sz w:val="20"/>
          <w:szCs w:val="20"/>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7B412869"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 xml:space="preserve">Wzór oświadczenia, o złożenie którego zostanie poproszony Wykonawca najwyżej oceniony – stanowi załącznik </w:t>
      </w:r>
      <w:r w:rsidRPr="00060F43">
        <w:rPr>
          <w:rFonts w:ascii="Tahoma" w:hAnsi="Tahoma" w:cs="Tahoma"/>
          <w:i/>
          <w:iCs/>
          <w:sz w:val="20"/>
          <w:szCs w:val="20"/>
        </w:rPr>
        <w:t xml:space="preserve">Nr </w:t>
      </w:r>
      <w:r w:rsidR="00E53E2C" w:rsidRPr="00060F43">
        <w:rPr>
          <w:rFonts w:ascii="Tahoma" w:hAnsi="Tahoma" w:cs="Tahoma"/>
          <w:i/>
          <w:iCs/>
          <w:sz w:val="20"/>
          <w:szCs w:val="20"/>
        </w:rPr>
        <w:t>6</w:t>
      </w:r>
      <w:r w:rsidRPr="00060F43">
        <w:rPr>
          <w:rFonts w:ascii="Tahoma" w:hAnsi="Tahoma" w:cs="Tahoma"/>
          <w:i/>
          <w:iCs/>
          <w:sz w:val="20"/>
          <w:szCs w:val="20"/>
        </w:rPr>
        <w:t xml:space="preserve">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1A4006DF"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2554467F" w14:textId="207B2FDB" w:rsidR="00E53E2C" w:rsidRDefault="00E53E2C"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Zamawiający nie dopuszcza składania ofert częściowych.</w:t>
      </w:r>
    </w:p>
    <w:p w14:paraId="73DBB49A" w14:textId="0C437B62" w:rsidR="008C65DF" w:rsidRPr="00E53E2C" w:rsidRDefault="00060F43" w:rsidP="00E53E2C">
      <w:pPr>
        <w:pStyle w:val="Akapitzlist"/>
        <w:numPr>
          <w:ilvl w:val="0"/>
          <w:numId w:val="22"/>
        </w:numPr>
        <w:ind w:left="567" w:hanging="567"/>
        <w:jc w:val="both"/>
        <w:rPr>
          <w:rFonts w:ascii="Tahoma" w:hAnsi="Tahoma" w:cs="Tahoma"/>
          <w:sz w:val="20"/>
          <w:szCs w:val="20"/>
        </w:rPr>
      </w:pPr>
      <w:r>
        <w:rPr>
          <w:rFonts w:ascii="Tahoma" w:hAnsi="Tahoma" w:cs="Tahoma"/>
          <w:sz w:val="20"/>
          <w:szCs w:val="20"/>
        </w:rPr>
        <w:lastRenderedPageBreak/>
        <w:t xml:space="preserve">Przyczyny </w:t>
      </w:r>
      <w:r w:rsidR="00E53E2C" w:rsidRPr="00E53E2C">
        <w:rPr>
          <w:rFonts w:ascii="Tahoma" w:hAnsi="Tahoma" w:cs="Tahoma"/>
          <w:sz w:val="20"/>
          <w:szCs w:val="20"/>
        </w:rPr>
        <w:t>braku podziału zamówienia na czę</w:t>
      </w:r>
      <w:r w:rsidR="00E53E2C">
        <w:rPr>
          <w:rFonts w:ascii="Tahoma" w:hAnsi="Tahoma" w:cs="Tahoma"/>
          <w:sz w:val="20"/>
          <w:szCs w:val="20"/>
        </w:rPr>
        <w:t>ś</w:t>
      </w:r>
      <w:r w:rsidR="00E53E2C" w:rsidRPr="00E53E2C">
        <w:rPr>
          <w:rFonts w:ascii="Tahoma" w:hAnsi="Tahoma" w:cs="Tahoma"/>
          <w:sz w:val="20"/>
          <w:szCs w:val="20"/>
        </w:rPr>
        <w:t xml:space="preserve">ci zostały </w:t>
      </w:r>
      <w:r w:rsidR="00907422">
        <w:rPr>
          <w:rFonts w:ascii="Tahoma" w:hAnsi="Tahoma" w:cs="Tahoma"/>
          <w:sz w:val="20"/>
          <w:szCs w:val="20"/>
        </w:rPr>
        <w:t xml:space="preserve">wymienione </w:t>
      </w:r>
      <w:r w:rsidR="00E53E2C">
        <w:rPr>
          <w:rFonts w:ascii="Tahoma" w:hAnsi="Tahoma" w:cs="Tahoma"/>
          <w:sz w:val="20"/>
          <w:szCs w:val="20"/>
        </w:rPr>
        <w:t xml:space="preserve">w </w:t>
      </w:r>
      <w:r w:rsidR="00907422">
        <w:rPr>
          <w:rFonts w:ascii="Tahoma" w:hAnsi="Tahoma" w:cs="Tahoma"/>
          <w:sz w:val="20"/>
          <w:szCs w:val="20"/>
        </w:rPr>
        <w:t xml:space="preserve">Dziale A, Rozdziale V, ust 2 niniejszej SWZ. </w:t>
      </w: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7A37FBBF"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907422">
        <w:rPr>
          <w:rFonts w:ascii="Tahoma" w:hAnsi="Tahoma" w:cs="Tahoma"/>
          <w:color w:val="000000"/>
          <w:kern w:val="0"/>
          <w:lang w:eastAsia="pl-PL" w:bidi="ar-SA"/>
        </w:rPr>
        <w:t>roboty przygotowawcze i rozbiórkowe</w:t>
      </w:r>
      <w:r w:rsidR="00C321D7">
        <w:rPr>
          <w:rFonts w:ascii="Tahoma" w:hAnsi="Tahoma" w:cs="Tahoma"/>
          <w:color w:val="000000"/>
          <w:kern w:val="0"/>
          <w:lang w:eastAsia="pl-PL" w:bidi="ar-SA"/>
        </w:rPr>
        <w:t>;</w:t>
      </w:r>
    </w:p>
    <w:p w14:paraId="5425EE44" w14:textId="5AE30D3A"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r>
      <w:r w:rsidR="00AA7697">
        <w:rPr>
          <w:rFonts w:ascii="Tahoma" w:hAnsi="Tahoma" w:cs="Tahoma"/>
          <w:color w:val="000000"/>
          <w:kern w:val="0"/>
          <w:lang w:eastAsia="pl-PL" w:bidi="ar-SA"/>
        </w:rPr>
        <w:t xml:space="preserve">roboty przy remoncie wjazdów indywidualnych, </w:t>
      </w:r>
      <w:r>
        <w:rPr>
          <w:rFonts w:ascii="Tahoma" w:hAnsi="Tahoma" w:cs="Tahoma"/>
          <w:color w:val="000000"/>
          <w:kern w:val="0"/>
          <w:lang w:eastAsia="pl-PL" w:bidi="ar-SA"/>
        </w:rPr>
        <w:t xml:space="preserve"> </w:t>
      </w:r>
    </w:p>
    <w:p w14:paraId="229CBD9D" w14:textId="43ADD16C"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AA7697">
        <w:rPr>
          <w:rFonts w:ascii="Tahoma" w:hAnsi="Tahoma" w:cs="Tahoma"/>
          <w:color w:val="000000"/>
          <w:kern w:val="0"/>
          <w:lang w:eastAsia="pl-PL" w:bidi="ar-SA"/>
        </w:rPr>
        <w:t>roboty przy remoncie poboczy;</w:t>
      </w:r>
      <w:r w:rsidR="003F1988">
        <w:rPr>
          <w:rFonts w:ascii="Tahoma" w:hAnsi="Tahoma" w:cs="Tahoma"/>
          <w:color w:val="000000"/>
          <w:kern w:val="0"/>
          <w:lang w:eastAsia="pl-PL" w:bidi="ar-SA"/>
        </w:rPr>
        <w:t xml:space="preserve"> </w:t>
      </w:r>
    </w:p>
    <w:p w14:paraId="1360693D" w14:textId="27B57FB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r>
      <w:r w:rsidR="00AA7697">
        <w:rPr>
          <w:rFonts w:ascii="Tahoma" w:hAnsi="Tahoma" w:cs="Tahoma"/>
          <w:color w:val="000000"/>
          <w:kern w:val="0"/>
          <w:lang w:eastAsia="pl-PL" w:bidi="ar-SA"/>
        </w:rPr>
        <w:t>wykonanie nowej nawierzchni;</w:t>
      </w:r>
    </w:p>
    <w:p w14:paraId="1CA585F7" w14:textId="166C005D" w:rsidR="00AA7697" w:rsidRDefault="00AA769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roboty wykończeniowe;</w:t>
      </w:r>
    </w:p>
    <w:p w14:paraId="4856AF79" w14:textId="66321BBE" w:rsidR="00AA7697" w:rsidRDefault="00AA769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 xml:space="preserve">roboty przy dostosowaniu oznakowania pionowego </w:t>
      </w:r>
    </w:p>
    <w:p w14:paraId="3DC10D32" w14:textId="7DD373BC" w:rsidR="0040136D" w:rsidRDefault="00AA7697" w:rsidP="00B73CC1">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sidR="00CD1C13" w:rsidRPr="00AA7697">
        <w:rPr>
          <w:rFonts w:ascii="Tahoma" w:hAnsi="Tahoma" w:cs="Tahoma"/>
          <w:color w:val="000000"/>
          <w:kern w:val="0"/>
          <w:lang w:eastAsia="pl-PL" w:bidi="ar-SA"/>
        </w:rPr>
        <w:t>)</w:t>
      </w:r>
      <w:r w:rsidR="00CD1C13" w:rsidRPr="00AA7697">
        <w:rPr>
          <w:rFonts w:ascii="Tahoma" w:hAnsi="Tahoma" w:cs="Tahoma"/>
          <w:color w:val="000000"/>
          <w:kern w:val="0"/>
          <w:lang w:eastAsia="pl-PL" w:bidi="ar-SA"/>
        </w:rPr>
        <w:tab/>
      </w:r>
      <w:r w:rsidR="0040136D" w:rsidRPr="00AA7697">
        <w:rPr>
          <w:rFonts w:ascii="Tahoma" w:hAnsi="Tahoma" w:cs="Tahoma"/>
          <w:color w:val="000000"/>
          <w:kern w:val="0"/>
          <w:lang w:eastAsia="pl-PL" w:bidi="ar-SA"/>
        </w:rPr>
        <w:t>obsługa maszyn</w:t>
      </w:r>
      <w:r w:rsidR="00E6035E" w:rsidRPr="00AA7697">
        <w:rPr>
          <w:rFonts w:ascii="Tahoma" w:hAnsi="Tahoma" w:cs="Tahoma"/>
          <w:color w:val="000000"/>
          <w:kern w:val="0"/>
          <w:lang w:eastAsia="pl-PL" w:bidi="ar-SA"/>
        </w:rPr>
        <w:t xml:space="preserve">, pojazdów i </w:t>
      </w:r>
      <w:r w:rsidR="0040136D" w:rsidRPr="00AA7697">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58E2F777"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082628">
        <w:rPr>
          <w:rFonts w:ascii="Times New Roman" w:eastAsia="Times New Roman" w:hAnsi="Times New Roman" w:cs="Times New Roman"/>
          <w:b/>
          <w:bCs/>
          <w:kern w:val="3"/>
          <w:lang w:eastAsia="pl-PL"/>
        </w:rPr>
        <w:t xml:space="preserve">Przebudowa drogi powiatowej Nr 1464N </w:t>
      </w:r>
      <w:r w:rsidR="00AA7697">
        <w:rPr>
          <w:rFonts w:ascii="Times New Roman" w:eastAsia="Times New Roman" w:hAnsi="Times New Roman" w:cs="Times New Roman"/>
          <w:b/>
          <w:bCs/>
          <w:kern w:val="3"/>
          <w:lang w:eastAsia="pl-PL"/>
        </w:rPr>
        <w:t xml:space="preserve">na odcinku </w:t>
      </w:r>
      <w:r w:rsidR="00082628">
        <w:rPr>
          <w:rFonts w:ascii="Times New Roman" w:eastAsia="Times New Roman" w:hAnsi="Times New Roman" w:cs="Times New Roman"/>
          <w:b/>
          <w:bCs/>
          <w:kern w:val="3"/>
          <w:lang w:eastAsia="pl-PL"/>
        </w:rPr>
        <w:t>w m. Giławy”</w:t>
      </w:r>
    </w:p>
    <w:p w14:paraId="40185C5D" w14:textId="28626816" w:rsidR="00445176" w:rsidRPr="00082628"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623FE5D0" w14:textId="77777777" w:rsidR="00082628" w:rsidRPr="00445176" w:rsidRDefault="00082628" w:rsidP="00082628">
      <w:pPr>
        <w:widowControl w:val="0"/>
        <w:tabs>
          <w:tab w:val="left" w:pos="381"/>
        </w:tabs>
        <w:suppressAutoHyphens/>
        <w:autoSpaceDN w:val="0"/>
        <w:spacing w:after="0" w:line="240" w:lineRule="auto"/>
        <w:jc w:val="both"/>
        <w:textAlignment w:val="baseline"/>
        <w:rPr>
          <w:rFonts w:ascii="Calibri" w:eastAsia="SimSun" w:hAnsi="Calibri" w:cs="Tahoma"/>
          <w:kern w:val="3"/>
        </w:rPr>
      </w:pPr>
    </w:p>
    <w:p w14:paraId="5FF8D5D9" w14:textId="57606729" w:rsidR="00445176" w:rsidRPr="00082628" w:rsidRDefault="00445176" w:rsidP="00082628">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082628">
        <w:rPr>
          <w:rFonts w:ascii="Times New Roman" w:eastAsia="Times New Roman" w:hAnsi="Times New Roman" w:cs="Times New Roman"/>
          <w:kern w:val="3"/>
          <w:lang w:eastAsia="pl-PL"/>
        </w:rPr>
        <w:t xml:space="preserve">, </w:t>
      </w:r>
      <w:r w:rsidR="00082628" w:rsidRPr="00475DD7">
        <w:rPr>
          <w:rFonts w:ascii="Times New Roman" w:eastAsia="Times New Roman" w:hAnsi="Times New Roman" w:cs="Times New Roman"/>
          <w:kern w:val="3"/>
          <w:lang w:eastAsia="pl-PL"/>
        </w:rPr>
        <w:t xml:space="preserve">a także Open </w:t>
      </w:r>
      <w:proofErr w:type="spellStart"/>
      <w:r w:rsidR="00082628" w:rsidRPr="00475DD7">
        <w:rPr>
          <w:rFonts w:ascii="Times New Roman" w:eastAsia="Times New Roman" w:hAnsi="Times New Roman" w:cs="Times New Roman"/>
          <w:kern w:val="3"/>
          <w:lang w:eastAsia="pl-PL"/>
        </w:rPr>
        <w:t>Nexus</w:t>
      </w:r>
      <w:proofErr w:type="spellEnd"/>
      <w:r w:rsidR="00082628" w:rsidRPr="00475DD7">
        <w:rPr>
          <w:rFonts w:ascii="Times New Roman" w:eastAsia="Times New Roman" w:hAnsi="Times New Roman" w:cs="Times New Roman"/>
          <w:kern w:val="3"/>
          <w:lang w:eastAsia="pl-PL"/>
        </w:rPr>
        <w:t xml:space="preserve"> Sp. z o.o. świadcząca usługi dostępu Powiatowej Służby Drogowej w Olsztynie do platformy zakupowej.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5DAD7E60" w:rsid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63D611B3" w14:textId="2671DE4A" w:rsidR="00AA7697" w:rsidRDefault="00AA7697"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lastRenderedPageBreak/>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13E11AC6"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7B53B17" w:rsidR="00C3683B" w:rsidRDefault="00AA7697">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4B9C7F47" w:rsidR="004C3ABD" w:rsidRDefault="00AA7697">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6EA8B19A"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r w:rsidR="008406C3">
              <w:rPr>
                <w:rFonts w:ascii="Tahoma" w:hAnsi="Tahoma" w:cs="Tahoma"/>
                <w:sz w:val="20"/>
                <w:szCs w:val="20"/>
              </w:rPr>
              <w:t xml:space="preserve"> </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4DCB995D"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AA7697" w14:paraId="6792235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2382063D" w14:textId="52FFEB57" w:rsidR="00AA7697" w:rsidRDefault="00AA7697">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4E3628ED" w14:textId="2576BCDB" w:rsidR="00AA7697" w:rsidRDefault="00AA7697">
            <w:pPr>
              <w:spacing w:before="60" w:after="60" w:line="276" w:lineRule="auto"/>
              <w:rPr>
                <w:rFonts w:ascii="Tahoma" w:hAnsi="Tahoma" w:cs="Tahoma"/>
                <w:sz w:val="20"/>
                <w:szCs w:val="20"/>
              </w:rPr>
            </w:pPr>
            <w:r>
              <w:rPr>
                <w:rFonts w:ascii="Tahoma" w:hAnsi="Tahoma" w:cs="Tahoma"/>
                <w:sz w:val="20"/>
                <w:szCs w:val="20"/>
              </w:rPr>
              <w:t>Załącznik Nr 3a</w:t>
            </w:r>
          </w:p>
        </w:tc>
        <w:tc>
          <w:tcPr>
            <w:tcW w:w="7134" w:type="dxa"/>
            <w:tcBorders>
              <w:top w:val="single" w:sz="4" w:space="0" w:color="000000"/>
              <w:left w:val="single" w:sz="4" w:space="0" w:color="000000"/>
              <w:bottom w:val="single" w:sz="4" w:space="0" w:color="000000"/>
              <w:right w:val="single" w:sz="4" w:space="0" w:color="000000"/>
            </w:tcBorders>
            <w:vAlign w:val="center"/>
          </w:tcPr>
          <w:p w14:paraId="0ECCF2FA" w14:textId="2D180932" w:rsidR="00AA7697" w:rsidRDefault="00AA7697" w:rsidP="007A4D18">
            <w:pPr>
              <w:spacing w:before="60" w:after="60" w:line="276" w:lineRule="auto"/>
              <w:rPr>
                <w:rFonts w:ascii="Tahoma" w:hAnsi="Tahoma" w:cs="Tahoma"/>
                <w:sz w:val="20"/>
                <w:szCs w:val="20"/>
              </w:rPr>
            </w:pPr>
            <w:r>
              <w:rPr>
                <w:rFonts w:ascii="Tahoma" w:hAnsi="Tahoma" w:cs="Tahoma"/>
                <w:sz w:val="20"/>
                <w:szCs w:val="20"/>
              </w:rPr>
              <w:t>Przedmiar robót</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51058390" w:rsidR="00C3683B" w:rsidRDefault="00AA7697">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1E1443FF" w:rsidR="007A4D18" w:rsidRDefault="00B73CC1">
            <w:pPr>
              <w:spacing w:before="60" w:after="60" w:line="276" w:lineRule="auto"/>
              <w:rPr>
                <w:rFonts w:ascii="Tahoma" w:hAnsi="Tahoma" w:cs="Tahoma"/>
                <w:sz w:val="20"/>
                <w:szCs w:val="20"/>
              </w:rPr>
            </w:pPr>
            <w:r>
              <w:rPr>
                <w:rFonts w:ascii="Tahoma" w:hAnsi="Tahoma" w:cs="Tahoma"/>
                <w:sz w:val="20"/>
                <w:szCs w:val="20"/>
              </w:rPr>
              <w:t xml:space="preserve">Załącznik Nr </w:t>
            </w:r>
            <w:r w:rsidR="00AA7697">
              <w:rPr>
                <w:rFonts w:ascii="Tahoma" w:hAnsi="Tahoma" w:cs="Tahoma"/>
                <w:sz w:val="20"/>
                <w:szCs w:val="20"/>
              </w:rPr>
              <w:t>3b</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1125575A" w:rsidR="00C3683B" w:rsidRDefault="00AA7697">
            <w:pPr>
              <w:spacing w:before="60" w:after="60" w:line="276" w:lineRule="auto"/>
              <w:rPr>
                <w:rFonts w:ascii="Tahoma" w:hAnsi="Tahoma" w:cs="Tahoma"/>
                <w:sz w:val="20"/>
                <w:szCs w:val="20"/>
              </w:rPr>
            </w:pPr>
            <w:r>
              <w:rPr>
                <w:rFonts w:ascii="Tahoma" w:hAnsi="Tahoma" w:cs="Tahoma"/>
                <w:sz w:val="20"/>
                <w:szCs w:val="20"/>
              </w:rPr>
              <w:t>Plan zagospodarowania</w:t>
            </w:r>
            <w:r w:rsidR="00060F43">
              <w:rPr>
                <w:rFonts w:ascii="Tahoma" w:hAnsi="Tahoma" w:cs="Tahoma"/>
                <w:sz w:val="20"/>
                <w:szCs w:val="20"/>
              </w:rPr>
              <w:t xml:space="preserve"> terenu – arkusze 1 i 2</w:t>
            </w:r>
            <w:r>
              <w:rPr>
                <w:rFonts w:ascii="Tahoma" w:hAnsi="Tahoma" w:cs="Tahoma"/>
                <w:sz w:val="20"/>
                <w:szCs w:val="20"/>
              </w:rPr>
              <w:t xml:space="preserve"> </w:t>
            </w:r>
          </w:p>
        </w:tc>
      </w:tr>
      <w:tr w:rsidR="00866FF8" w14:paraId="782381CA"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F049D56" w14:textId="05371A46" w:rsidR="00866FF8" w:rsidRDefault="00866FF8">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3F14B765" w14:textId="410BB52B" w:rsidR="00866FF8" w:rsidRDefault="00866FF8">
            <w:pPr>
              <w:spacing w:before="60" w:after="60" w:line="276" w:lineRule="auto"/>
              <w:rPr>
                <w:rFonts w:ascii="Tahoma" w:hAnsi="Tahoma" w:cs="Tahoma"/>
                <w:sz w:val="20"/>
                <w:szCs w:val="20"/>
              </w:rPr>
            </w:pPr>
            <w:r>
              <w:rPr>
                <w:rFonts w:ascii="Tahoma" w:hAnsi="Tahoma" w:cs="Tahoma"/>
                <w:sz w:val="20"/>
                <w:szCs w:val="20"/>
              </w:rPr>
              <w:t>Załącznik Nr 3c</w:t>
            </w:r>
          </w:p>
        </w:tc>
        <w:tc>
          <w:tcPr>
            <w:tcW w:w="7134" w:type="dxa"/>
            <w:tcBorders>
              <w:top w:val="single" w:sz="4" w:space="0" w:color="000000"/>
              <w:left w:val="single" w:sz="4" w:space="0" w:color="000000"/>
              <w:bottom w:val="single" w:sz="4" w:space="0" w:color="000000"/>
              <w:right w:val="single" w:sz="4" w:space="0" w:color="000000"/>
            </w:tcBorders>
            <w:vAlign w:val="center"/>
          </w:tcPr>
          <w:p w14:paraId="18CC7EA7" w14:textId="65D9AFE6" w:rsidR="00866FF8" w:rsidRDefault="00866FF8">
            <w:pPr>
              <w:spacing w:before="60" w:after="60" w:line="276" w:lineRule="auto"/>
              <w:rPr>
                <w:rFonts w:ascii="Tahoma" w:hAnsi="Tahoma" w:cs="Tahoma"/>
                <w:sz w:val="20"/>
                <w:szCs w:val="20"/>
              </w:rPr>
            </w:pPr>
            <w:r>
              <w:rPr>
                <w:rFonts w:ascii="Tahoma" w:hAnsi="Tahoma" w:cs="Tahoma"/>
                <w:sz w:val="20"/>
                <w:szCs w:val="20"/>
              </w:rPr>
              <w:t>Przekrój normalny</w:t>
            </w:r>
          </w:p>
        </w:tc>
      </w:tr>
      <w:tr w:rsidR="00AA7697" w14:paraId="4F55B89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298088D8" w14:textId="42FF2AE1" w:rsidR="00AA7697" w:rsidRDefault="00866FF8">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430E833D" w14:textId="3A19C8CE" w:rsidR="00AA7697" w:rsidRDefault="00AA7697">
            <w:pPr>
              <w:spacing w:before="60" w:after="60" w:line="276" w:lineRule="auto"/>
              <w:rPr>
                <w:rFonts w:ascii="Tahoma" w:hAnsi="Tahoma" w:cs="Tahoma"/>
                <w:sz w:val="20"/>
                <w:szCs w:val="20"/>
              </w:rPr>
            </w:pPr>
            <w:r>
              <w:rPr>
                <w:rFonts w:ascii="Tahoma" w:hAnsi="Tahoma" w:cs="Tahoma"/>
                <w:sz w:val="20"/>
                <w:szCs w:val="20"/>
              </w:rPr>
              <w:t>Załącznik Nr 4</w:t>
            </w:r>
          </w:p>
        </w:tc>
        <w:tc>
          <w:tcPr>
            <w:tcW w:w="7134" w:type="dxa"/>
            <w:tcBorders>
              <w:top w:val="single" w:sz="4" w:space="0" w:color="000000"/>
              <w:left w:val="single" w:sz="4" w:space="0" w:color="000000"/>
              <w:bottom w:val="single" w:sz="4" w:space="0" w:color="000000"/>
              <w:right w:val="single" w:sz="4" w:space="0" w:color="000000"/>
            </w:tcBorders>
            <w:vAlign w:val="center"/>
          </w:tcPr>
          <w:p w14:paraId="1ECD918E" w14:textId="2E04E7B2" w:rsidR="00AA7697" w:rsidRDefault="00AA7697">
            <w:pPr>
              <w:spacing w:before="60" w:after="60" w:line="276" w:lineRule="auto"/>
              <w:rPr>
                <w:rFonts w:ascii="Tahoma" w:hAnsi="Tahoma" w:cs="Tahoma"/>
                <w:sz w:val="20"/>
                <w:szCs w:val="20"/>
              </w:rPr>
            </w:pPr>
            <w:r>
              <w:rPr>
                <w:rFonts w:ascii="Tahoma" w:hAnsi="Tahoma" w:cs="Tahoma"/>
                <w:sz w:val="20"/>
                <w:szCs w:val="20"/>
              </w:rPr>
              <w:t>Wzór umowy</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340DC78C" w:rsidR="004F43DE" w:rsidRDefault="00866FF8">
            <w:pPr>
              <w:spacing w:before="60" w:after="60" w:line="276" w:lineRule="auto"/>
              <w:jc w:val="center"/>
              <w:rPr>
                <w:rFonts w:ascii="Tahoma" w:hAnsi="Tahoma" w:cs="Tahoma"/>
                <w:sz w:val="20"/>
                <w:szCs w:val="20"/>
              </w:rPr>
            </w:pPr>
            <w:r>
              <w:rPr>
                <w:rFonts w:ascii="Tahoma" w:hAnsi="Tahoma" w:cs="Tahoma"/>
                <w:sz w:val="20"/>
                <w:szCs w:val="20"/>
              </w:rPr>
              <w:t>8</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6AD08C91"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AA7697">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r w:rsidR="00060F43" w14:paraId="459C4273"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6726148" w14:textId="7CB4C994" w:rsidR="00060F43" w:rsidRDefault="00866FF8">
            <w:pPr>
              <w:spacing w:before="60" w:after="60" w:line="276" w:lineRule="auto"/>
              <w:jc w:val="center"/>
              <w:rPr>
                <w:rFonts w:ascii="Tahoma" w:hAnsi="Tahoma" w:cs="Tahoma"/>
                <w:sz w:val="20"/>
                <w:szCs w:val="20"/>
              </w:rPr>
            </w:pPr>
            <w:r>
              <w:rPr>
                <w:rFonts w:ascii="Tahoma" w:hAnsi="Tahoma" w:cs="Tahoma"/>
                <w:sz w:val="20"/>
                <w:szCs w:val="20"/>
              </w:rPr>
              <w:t>9</w:t>
            </w:r>
          </w:p>
        </w:tc>
        <w:tc>
          <w:tcPr>
            <w:tcW w:w="2521" w:type="dxa"/>
            <w:tcBorders>
              <w:top w:val="single" w:sz="4" w:space="0" w:color="000000"/>
              <w:left w:val="single" w:sz="4" w:space="0" w:color="000000"/>
              <w:bottom w:val="single" w:sz="4" w:space="0" w:color="000000"/>
              <w:right w:val="single" w:sz="4" w:space="0" w:color="000000"/>
            </w:tcBorders>
            <w:vAlign w:val="center"/>
          </w:tcPr>
          <w:p w14:paraId="4D0B0303" w14:textId="6E726C64" w:rsidR="00060F43" w:rsidRDefault="00060F43">
            <w:pPr>
              <w:spacing w:before="60" w:after="60" w:line="276" w:lineRule="auto"/>
              <w:rPr>
                <w:rFonts w:ascii="Tahoma" w:hAnsi="Tahoma" w:cs="Tahoma"/>
                <w:sz w:val="20"/>
                <w:szCs w:val="20"/>
              </w:rPr>
            </w:pPr>
            <w:r>
              <w:rPr>
                <w:rFonts w:ascii="Tahoma" w:hAnsi="Tahoma" w:cs="Tahoma"/>
                <w:sz w:val="20"/>
                <w:szCs w:val="20"/>
              </w:rPr>
              <w:t xml:space="preserve">Załącznik Nr 6 </w:t>
            </w:r>
          </w:p>
        </w:tc>
        <w:tc>
          <w:tcPr>
            <w:tcW w:w="7134" w:type="dxa"/>
            <w:tcBorders>
              <w:top w:val="single" w:sz="4" w:space="0" w:color="000000"/>
              <w:left w:val="single" w:sz="4" w:space="0" w:color="000000"/>
              <w:bottom w:val="single" w:sz="4" w:space="0" w:color="000000"/>
              <w:right w:val="single" w:sz="4" w:space="0" w:color="000000"/>
            </w:tcBorders>
            <w:vAlign w:val="center"/>
          </w:tcPr>
          <w:p w14:paraId="3A7F6D98" w14:textId="00F8F6D2" w:rsidR="00060F43" w:rsidRDefault="00060F43">
            <w:pPr>
              <w:spacing w:before="60" w:after="60" w:line="276" w:lineRule="auto"/>
              <w:rPr>
                <w:rFonts w:ascii="Tahoma" w:hAnsi="Tahoma" w:cs="Tahoma"/>
                <w:sz w:val="20"/>
                <w:szCs w:val="20"/>
              </w:rPr>
            </w:pPr>
            <w:r>
              <w:rPr>
                <w:rFonts w:ascii="Tahoma" w:hAnsi="Tahoma" w:cs="Tahoma"/>
                <w:sz w:val="20"/>
                <w:szCs w:val="20"/>
              </w:rPr>
              <w:t>Wzór oświadczenia dotyczący grupy kapitałowej (oświadczenie składane</w:t>
            </w:r>
            <w:r w:rsidR="009F3277">
              <w:rPr>
                <w:rFonts w:ascii="Tahoma" w:hAnsi="Tahoma" w:cs="Tahoma"/>
                <w:sz w:val="20"/>
                <w:szCs w:val="20"/>
              </w:rPr>
              <w:t xml:space="preserve"> jest przez Wykonawcę najwyżej ocenionego,</w:t>
            </w:r>
            <w:r>
              <w:rPr>
                <w:rFonts w:ascii="Tahoma" w:hAnsi="Tahoma" w:cs="Tahoma"/>
                <w:sz w:val="20"/>
                <w:szCs w:val="20"/>
              </w:rPr>
              <w:t xml:space="preserve"> na wezwanie Zamawiającego)</w:t>
            </w:r>
          </w:p>
        </w:tc>
      </w:tr>
      <w:tr w:rsidR="00060F43" w14:paraId="3E4C801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2F19B549" w14:textId="63B2AA07" w:rsidR="00060F43" w:rsidRDefault="00866FF8">
            <w:pPr>
              <w:spacing w:before="60" w:after="60" w:line="276" w:lineRule="auto"/>
              <w:jc w:val="center"/>
              <w:rPr>
                <w:rFonts w:ascii="Tahoma" w:hAnsi="Tahoma" w:cs="Tahoma"/>
                <w:sz w:val="20"/>
                <w:szCs w:val="20"/>
              </w:rPr>
            </w:pPr>
            <w:r>
              <w:rPr>
                <w:rFonts w:ascii="Tahoma" w:hAnsi="Tahoma" w:cs="Tahoma"/>
                <w:sz w:val="20"/>
                <w:szCs w:val="20"/>
              </w:rPr>
              <w:t>10</w:t>
            </w:r>
          </w:p>
        </w:tc>
        <w:tc>
          <w:tcPr>
            <w:tcW w:w="2521" w:type="dxa"/>
            <w:tcBorders>
              <w:top w:val="single" w:sz="4" w:space="0" w:color="000000"/>
              <w:left w:val="single" w:sz="4" w:space="0" w:color="000000"/>
              <w:bottom w:val="single" w:sz="4" w:space="0" w:color="000000"/>
              <w:right w:val="single" w:sz="4" w:space="0" w:color="000000"/>
            </w:tcBorders>
            <w:vAlign w:val="center"/>
          </w:tcPr>
          <w:p w14:paraId="084C806C" w14:textId="142C3D3F" w:rsidR="00060F43" w:rsidRDefault="00060F43">
            <w:pPr>
              <w:spacing w:before="60" w:after="60" w:line="276" w:lineRule="auto"/>
              <w:rPr>
                <w:rFonts w:ascii="Tahoma" w:hAnsi="Tahoma" w:cs="Tahoma"/>
                <w:sz w:val="20"/>
                <w:szCs w:val="20"/>
              </w:rPr>
            </w:pPr>
            <w:r>
              <w:rPr>
                <w:rFonts w:ascii="Tahoma" w:hAnsi="Tahoma" w:cs="Tahoma"/>
                <w:sz w:val="20"/>
                <w:szCs w:val="20"/>
              </w:rPr>
              <w:t>Załącznik Nr 7</w:t>
            </w:r>
          </w:p>
        </w:tc>
        <w:tc>
          <w:tcPr>
            <w:tcW w:w="7134" w:type="dxa"/>
            <w:tcBorders>
              <w:top w:val="single" w:sz="4" w:space="0" w:color="000000"/>
              <w:left w:val="single" w:sz="4" w:space="0" w:color="000000"/>
              <w:bottom w:val="single" w:sz="4" w:space="0" w:color="000000"/>
              <w:right w:val="single" w:sz="4" w:space="0" w:color="000000"/>
            </w:tcBorders>
            <w:vAlign w:val="center"/>
          </w:tcPr>
          <w:p w14:paraId="79E76CF9" w14:textId="6A21971A" w:rsidR="00060F43" w:rsidRDefault="00060F43">
            <w:pPr>
              <w:spacing w:before="60" w:after="60" w:line="276" w:lineRule="auto"/>
              <w:rPr>
                <w:rFonts w:ascii="Tahoma" w:hAnsi="Tahoma" w:cs="Tahoma"/>
                <w:sz w:val="20"/>
                <w:szCs w:val="20"/>
              </w:rPr>
            </w:pPr>
            <w:r>
              <w:rPr>
                <w:rFonts w:ascii="Tahoma" w:hAnsi="Tahoma" w:cs="Tahoma"/>
                <w:sz w:val="20"/>
                <w:szCs w:val="20"/>
              </w:rPr>
              <w:t xml:space="preserve">Wzór wykazu osób (wykaz osób składany jest </w:t>
            </w:r>
            <w:r w:rsidR="009F3277">
              <w:rPr>
                <w:rFonts w:ascii="Tahoma" w:hAnsi="Tahoma" w:cs="Tahoma"/>
                <w:sz w:val="20"/>
                <w:szCs w:val="20"/>
              </w:rPr>
              <w:t xml:space="preserve">przez Wykonawcę, którego oferta została najwyżej oceniona, </w:t>
            </w:r>
            <w:r>
              <w:rPr>
                <w:rFonts w:ascii="Tahoma" w:hAnsi="Tahoma" w:cs="Tahoma"/>
                <w:sz w:val="20"/>
                <w:szCs w:val="20"/>
              </w:rPr>
              <w:t>na wezwanie Zamawiającego</w:t>
            </w:r>
            <w:r w:rsidR="009F3277">
              <w:rPr>
                <w:rFonts w:ascii="Tahoma" w:hAnsi="Tahoma" w:cs="Tahoma"/>
                <w:sz w:val="20"/>
                <w:szCs w:val="20"/>
              </w:rPr>
              <w:t>).</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93D5" w14:textId="77777777" w:rsidR="008A1386" w:rsidRDefault="008A1386" w:rsidP="00AB2C1B">
      <w:pPr>
        <w:spacing w:after="0" w:line="240" w:lineRule="auto"/>
      </w:pPr>
      <w:r>
        <w:separator/>
      </w:r>
    </w:p>
  </w:endnote>
  <w:endnote w:type="continuationSeparator" w:id="0">
    <w:p w14:paraId="3B947026" w14:textId="77777777" w:rsidR="008A1386" w:rsidRDefault="008A1386"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ndale Sans UI">
    <w:altName w:val="Calibri"/>
    <w:charset w:val="00"/>
    <w:family w:val="auto"/>
    <w:pitch w:val="variable"/>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491D62" w:rsidRDefault="00491D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991F59" w:rsidRPr="00991F59">
          <w:rPr>
            <w:rFonts w:asciiTheme="majorHAnsi" w:eastAsiaTheme="majorEastAsia" w:hAnsiTheme="majorHAnsi" w:cstheme="majorBidi"/>
            <w:noProof/>
            <w:sz w:val="28"/>
            <w:szCs w:val="28"/>
          </w:rPr>
          <w:t>21</w:t>
        </w:r>
        <w:r>
          <w:rPr>
            <w:rFonts w:asciiTheme="majorHAnsi" w:eastAsiaTheme="majorEastAsia" w:hAnsiTheme="majorHAnsi" w:cstheme="majorBidi"/>
            <w:sz w:val="28"/>
            <w:szCs w:val="28"/>
          </w:rPr>
          <w:fldChar w:fldCharType="end"/>
        </w:r>
      </w:p>
    </w:sdtContent>
  </w:sdt>
  <w:p w14:paraId="75EEF6F7" w14:textId="77777777" w:rsidR="00491D62" w:rsidRDefault="00491D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ADE5" w14:textId="77777777" w:rsidR="008A1386" w:rsidRDefault="008A1386" w:rsidP="00AB2C1B">
      <w:pPr>
        <w:spacing w:after="0" w:line="240" w:lineRule="auto"/>
      </w:pPr>
      <w:r>
        <w:separator/>
      </w:r>
    </w:p>
  </w:footnote>
  <w:footnote w:type="continuationSeparator" w:id="0">
    <w:p w14:paraId="12970BC7" w14:textId="77777777" w:rsidR="008A1386" w:rsidRDefault="008A1386"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9334AA0"/>
    <w:multiLevelType w:val="multilevel"/>
    <w:tmpl w:val="ADC63A7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15:restartNumberingAfterBreak="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05475"/>
    <w:rsid w:val="00014736"/>
    <w:rsid w:val="000217F8"/>
    <w:rsid w:val="000274D0"/>
    <w:rsid w:val="000304E9"/>
    <w:rsid w:val="0004458A"/>
    <w:rsid w:val="00060F43"/>
    <w:rsid w:val="000640D8"/>
    <w:rsid w:val="0007196E"/>
    <w:rsid w:val="00082628"/>
    <w:rsid w:val="00084D61"/>
    <w:rsid w:val="00094802"/>
    <w:rsid w:val="00097557"/>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1DF7"/>
    <w:rsid w:val="001036B0"/>
    <w:rsid w:val="0011384C"/>
    <w:rsid w:val="00122592"/>
    <w:rsid w:val="00127353"/>
    <w:rsid w:val="0013238C"/>
    <w:rsid w:val="00143EE3"/>
    <w:rsid w:val="001576D1"/>
    <w:rsid w:val="00157854"/>
    <w:rsid w:val="00161BA8"/>
    <w:rsid w:val="00166687"/>
    <w:rsid w:val="00171888"/>
    <w:rsid w:val="00174AD9"/>
    <w:rsid w:val="0017691A"/>
    <w:rsid w:val="001A4978"/>
    <w:rsid w:val="001B2748"/>
    <w:rsid w:val="001B7752"/>
    <w:rsid w:val="001C5A3D"/>
    <w:rsid w:val="001C6E45"/>
    <w:rsid w:val="001D2C1A"/>
    <w:rsid w:val="001D4642"/>
    <w:rsid w:val="001E1F1A"/>
    <w:rsid w:val="001E55E8"/>
    <w:rsid w:val="001E6F29"/>
    <w:rsid w:val="001F0092"/>
    <w:rsid w:val="001F2AEB"/>
    <w:rsid w:val="001F342D"/>
    <w:rsid w:val="001F3FC4"/>
    <w:rsid w:val="001F6A70"/>
    <w:rsid w:val="002018DA"/>
    <w:rsid w:val="0020237C"/>
    <w:rsid w:val="00211817"/>
    <w:rsid w:val="00230FF5"/>
    <w:rsid w:val="0025098F"/>
    <w:rsid w:val="00262395"/>
    <w:rsid w:val="00264445"/>
    <w:rsid w:val="002721D9"/>
    <w:rsid w:val="0027748D"/>
    <w:rsid w:val="002821BC"/>
    <w:rsid w:val="00291119"/>
    <w:rsid w:val="002A0E3B"/>
    <w:rsid w:val="002A21BE"/>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0419"/>
    <w:rsid w:val="003A1D44"/>
    <w:rsid w:val="003A6B23"/>
    <w:rsid w:val="003B0D9C"/>
    <w:rsid w:val="003B0F4A"/>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3DFA"/>
    <w:rsid w:val="00486142"/>
    <w:rsid w:val="00491D62"/>
    <w:rsid w:val="00495695"/>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32FE4"/>
    <w:rsid w:val="0054438D"/>
    <w:rsid w:val="0054643F"/>
    <w:rsid w:val="00554C0B"/>
    <w:rsid w:val="00554EE7"/>
    <w:rsid w:val="005572DF"/>
    <w:rsid w:val="00565D61"/>
    <w:rsid w:val="0058055F"/>
    <w:rsid w:val="0058490A"/>
    <w:rsid w:val="00584C11"/>
    <w:rsid w:val="00591FE1"/>
    <w:rsid w:val="00596CBE"/>
    <w:rsid w:val="005A3E72"/>
    <w:rsid w:val="005A7A66"/>
    <w:rsid w:val="005B6935"/>
    <w:rsid w:val="005C51AC"/>
    <w:rsid w:val="005C66D9"/>
    <w:rsid w:val="005C7E39"/>
    <w:rsid w:val="005D21BC"/>
    <w:rsid w:val="005D22FF"/>
    <w:rsid w:val="005E34E9"/>
    <w:rsid w:val="005E4F3C"/>
    <w:rsid w:val="005E5F48"/>
    <w:rsid w:val="005E6DF5"/>
    <w:rsid w:val="005F2502"/>
    <w:rsid w:val="005F616A"/>
    <w:rsid w:val="005F670B"/>
    <w:rsid w:val="00616214"/>
    <w:rsid w:val="00616B6A"/>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E5F15"/>
    <w:rsid w:val="006F1E6C"/>
    <w:rsid w:val="006F47E6"/>
    <w:rsid w:val="00703CD9"/>
    <w:rsid w:val="0070481E"/>
    <w:rsid w:val="00706B70"/>
    <w:rsid w:val="00706EEA"/>
    <w:rsid w:val="007143EB"/>
    <w:rsid w:val="00716574"/>
    <w:rsid w:val="00732BCD"/>
    <w:rsid w:val="00734B35"/>
    <w:rsid w:val="007357C7"/>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E5130"/>
    <w:rsid w:val="007F2863"/>
    <w:rsid w:val="00801313"/>
    <w:rsid w:val="00801509"/>
    <w:rsid w:val="0080223F"/>
    <w:rsid w:val="00816A05"/>
    <w:rsid w:val="008177BD"/>
    <w:rsid w:val="00822F33"/>
    <w:rsid w:val="0083642E"/>
    <w:rsid w:val="008406C3"/>
    <w:rsid w:val="00841AC6"/>
    <w:rsid w:val="00855AA4"/>
    <w:rsid w:val="0086358D"/>
    <w:rsid w:val="00864FAF"/>
    <w:rsid w:val="008654F3"/>
    <w:rsid w:val="00866FF8"/>
    <w:rsid w:val="00867FCF"/>
    <w:rsid w:val="008741A7"/>
    <w:rsid w:val="00885B63"/>
    <w:rsid w:val="00896F9D"/>
    <w:rsid w:val="00897338"/>
    <w:rsid w:val="008A1386"/>
    <w:rsid w:val="008A1751"/>
    <w:rsid w:val="008A7B08"/>
    <w:rsid w:val="008C0C5F"/>
    <w:rsid w:val="008C65DF"/>
    <w:rsid w:val="008C73AD"/>
    <w:rsid w:val="008E4368"/>
    <w:rsid w:val="00900C43"/>
    <w:rsid w:val="00904B7B"/>
    <w:rsid w:val="00906A59"/>
    <w:rsid w:val="00907422"/>
    <w:rsid w:val="0092216B"/>
    <w:rsid w:val="00934A36"/>
    <w:rsid w:val="00946D35"/>
    <w:rsid w:val="0095055A"/>
    <w:rsid w:val="00951A90"/>
    <w:rsid w:val="009524B6"/>
    <w:rsid w:val="00954561"/>
    <w:rsid w:val="009570F9"/>
    <w:rsid w:val="00970202"/>
    <w:rsid w:val="00991F59"/>
    <w:rsid w:val="00995B6B"/>
    <w:rsid w:val="009A3548"/>
    <w:rsid w:val="009B00DA"/>
    <w:rsid w:val="009B2972"/>
    <w:rsid w:val="009D6121"/>
    <w:rsid w:val="009D7D78"/>
    <w:rsid w:val="009E1886"/>
    <w:rsid w:val="009E1F66"/>
    <w:rsid w:val="009E3F01"/>
    <w:rsid w:val="009E4231"/>
    <w:rsid w:val="009F3277"/>
    <w:rsid w:val="009F4EA1"/>
    <w:rsid w:val="009F55A5"/>
    <w:rsid w:val="00A029A4"/>
    <w:rsid w:val="00A037FB"/>
    <w:rsid w:val="00A04995"/>
    <w:rsid w:val="00A0653C"/>
    <w:rsid w:val="00A10415"/>
    <w:rsid w:val="00A10FEF"/>
    <w:rsid w:val="00A163C7"/>
    <w:rsid w:val="00A226BC"/>
    <w:rsid w:val="00A24F36"/>
    <w:rsid w:val="00A31145"/>
    <w:rsid w:val="00A44F5F"/>
    <w:rsid w:val="00A508F4"/>
    <w:rsid w:val="00A626AB"/>
    <w:rsid w:val="00A833F1"/>
    <w:rsid w:val="00AA7697"/>
    <w:rsid w:val="00AB2C1B"/>
    <w:rsid w:val="00AB3F36"/>
    <w:rsid w:val="00AC1CF7"/>
    <w:rsid w:val="00AD3163"/>
    <w:rsid w:val="00AE4A1F"/>
    <w:rsid w:val="00AF1FE5"/>
    <w:rsid w:val="00AF57A9"/>
    <w:rsid w:val="00AF63D0"/>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321C"/>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28D0"/>
    <w:rsid w:val="00E23BE7"/>
    <w:rsid w:val="00E25F51"/>
    <w:rsid w:val="00E356F0"/>
    <w:rsid w:val="00E4414E"/>
    <w:rsid w:val="00E47A53"/>
    <w:rsid w:val="00E53E2C"/>
    <w:rsid w:val="00E56D21"/>
    <w:rsid w:val="00E57E1C"/>
    <w:rsid w:val="00E6035E"/>
    <w:rsid w:val="00E62973"/>
    <w:rsid w:val="00E63BE5"/>
    <w:rsid w:val="00E67E39"/>
    <w:rsid w:val="00E73D1B"/>
    <w:rsid w:val="00E73ED2"/>
    <w:rsid w:val="00EA299E"/>
    <w:rsid w:val="00EA74DA"/>
    <w:rsid w:val="00EB0757"/>
    <w:rsid w:val="00EB0DB1"/>
    <w:rsid w:val="00EB2251"/>
    <w:rsid w:val="00EB4BB9"/>
    <w:rsid w:val="00EB65E4"/>
    <w:rsid w:val="00EB69C4"/>
    <w:rsid w:val="00EC15CA"/>
    <w:rsid w:val="00ED03BE"/>
    <w:rsid w:val="00EF22FF"/>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A647B"/>
    <w:rsid w:val="00FB1784"/>
    <w:rsid w:val="00FB28EF"/>
    <w:rsid w:val="00FB291E"/>
    <w:rsid w:val="00FB2929"/>
    <w:rsid w:val="00FB30FB"/>
    <w:rsid w:val="00FB4596"/>
    <w:rsid w:val="00FE337B"/>
    <w:rsid w:val="00FE53ED"/>
    <w:rsid w:val="00FF27F3"/>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489858888">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sd_olsztyn"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63D0-FD9F-4FAD-8B89-62E802C8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3577</TotalTime>
  <Pages>1</Pages>
  <Words>9677</Words>
  <Characters>58063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164</cp:revision>
  <cp:lastPrinted>2021-03-26T08:47:00Z</cp:lastPrinted>
  <dcterms:created xsi:type="dcterms:W3CDTF">2020-09-25T06:52:00Z</dcterms:created>
  <dcterms:modified xsi:type="dcterms:W3CDTF">2021-07-07T09:15:00Z</dcterms:modified>
</cp:coreProperties>
</file>