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0A045C54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6C06D4A9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składane na podstawie art. 125 ust. 1 ustawy z dnia 11 września 2019 r.</w:t>
      </w:r>
    </w:p>
    <w:p w14:paraId="76EE7932" w14:textId="5D194C48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60287659" w14:textId="0B512E9E" w:rsidR="00156381" w:rsidRDefault="00156381" w:rsidP="0053168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4"/>
        </w:rPr>
      </w:pPr>
      <w:r w:rsidRPr="00156381">
        <w:rPr>
          <w:rFonts w:ascii="Times New Roman" w:eastAsia="Times New Roman" w:hAnsi="Times New Roman" w:cs="Times New Roman"/>
          <w:b/>
          <w:bCs/>
          <w:spacing w:val="4"/>
        </w:rPr>
        <w:t>„Budowa drogi gminnej Nr G496046P w Szczepanowie”</w:t>
      </w:r>
    </w:p>
    <w:p w14:paraId="77C36B7B" w14:textId="20971C61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61332AF8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58D5D2A5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A87C1B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68EA9288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156381">
      <w:rPr>
        <w:rFonts w:ascii="Times New Roman" w:eastAsia="Calibri" w:hAnsi="Times New Roman" w:cs="Times New Roman"/>
        <w:lang w:eastAsia="en-US"/>
      </w:rPr>
      <w:t>2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156381">
      <w:rPr>
        <w:rFonts w:ascii="Times New Roman" w:eastAsia="Calibri" w:hAnsi="Times New Roman" w:cs="Times New Roman"/>
        <w:lang w:eastAsia="en-US"/>
      </w:rPr>
      <w:t>3</w:t>
    </w:r>
    <w:r w:rsidRPr="00811A67">
      <w:rPr>
        <w:rFonts w:ascii="Times New Roman" w:eastAsia="Calibri" w:hAnsi="Times New Roman" w:cs="Times New Roman"/>
        <w:lang w:eastAsia="en-US"/>
      </w:rPr>
      <w:t xml:space="preserve"> 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Załącznik </w:t>
    </w:r>
    <w:r w:rsidR="00A87C1B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Nr 1b</w:t>
    </w:r>
    <w:r w:rsidR="00A87C1B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 </w:t>
    </w:r>
    <w:r w:rsidR="00A87C1B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do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SWZ</w:t>
    </w:r>
  </w:p>
  <w:p w14:paraId="2E75C998" w14:textId="77777777" w:rsidR="00811A67" w:rsidRDefault="00811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52413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85AC7"/>
    <w:rsid w:val="000A4B96"/>
    <w:rsid w:val="00126043"/>
    <w:rsid w:val="00156381"/>
    <w:rsid w:val="004336AB"/>
    <w:rsid w:val="004514D8"/>
    <w:rsid w:val="004E28AB"/>
    <w:rsid w:val="00531686"/>
    <w:rsid w:val="00576799"/>
    <w:rsid w:val="005B7C13"/>
    <w:rsid w:val="006B2BDF"/>
    <w:rsid w:val="00775870"/>
    <w:rsid w:val="007E288B"/>
    <w:rsid w:val="00811A67"/>
    <w:rsid w:val="00857F30"/>
    <w:rsid w:val="00874C60"/>
    <w:rsid w:val="008D49A7"/>
    <w:rsid w:val="00930209"/>
    <w:rsid w:val="009B73DC"/>
    <w:rsid w:val="00A87C1B"/>
    <w:rsid w:val="00AE6218"/>
    <w:rsid w:val="00B22602"/>
    <w:rsid w:val="00B30E31"/>
    <w:rsid w:val="00B57C30"/>
    <w:rsid w:val="00C03D34"/>
    <w:rsid w:val="00C57C01"/>
    <w:rsid w:val="00D2665E"/>
    <w:rsid w:val="00D32A81"/>
    <w:rsid w:val="00DD606F"/>
    <w:rsid w:val="00E40FE8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dcterms:created xsi:type="dcterms:W3CDTF">2023-06-16T09:42:00Z</dcterms:created>
  <dcterms:modified xsi:type="dcterms:W3CDTF">2023-06-20T11:45:00Z</dcterms:modified>
</cp:coreProperties>
</file>