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092" w:rsidRPr="00CE4150" w:rsidRDefault="00411092" w:rsidP="00411092">
      <w:pPr>
        <w:shd w:val="clear" w:color="auto" w:fill="FFFFFF"/>
        <w:ind w:right="29"/>
        <w:jc w:val="right"/>
        <w:rPr>
          <w:color w:val="000000"/>
          <w:sz w:val="22"/>
          <w:szCs w:val="18"/>
        </w:rPr>
      </w:pPr>
      <w:r>
        <w:rPr>
          <w:color w:val="000000"/>
          <w:sz w:val="22"/>
          <w:szCs w:val="18"/>
        </w:rPr>
        <w:t>Załącznik nr 10</w:t>
      </w:r>
    </w:p>
    <w:p w:rsidR="00411092" w:rsidRPr="00D76430" w:rsidRDefault="00411092" w:rsidP="00411092">
      <w:pPr>
        <w:keepNext/>
        <w:autoSpaceDN w:val="0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411092" w:rsidRPr="00D76430" w:rsidRDefault="00411092" w:rsidP="00411092">
      <w:pPr>
        <w:keepNext/>
        <w:autoSpaceDN w:val="0"/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  <w:r w:rsidRPr="00D76430">
        <w:rPr>
          <w:rFonts w:ascii="Calibri" w:hAnsi="Calibri" w:cs="Arial"/>
          <w:b/>
          <w:bCs/>
          <w:sz w:val="22"/>
          <w:szCs w:val="22"/>
        </w:rPr>
        <w:t>Wzór</w:t>
      </w:r>
    </w:p>
    <w:p w:rsidR="00411092" w:rsidRPr="00D76430" w:rsidRDefault="00411092" w:rsidP="00411092">
      <w:pPr>
        <w:keepNext/>
        <w:autoSpaceDN w:val="0"/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411092" w:rsidRPr="00D76430" w:rsidRDefault="00411092" w:rsidP="00411092">
      <w:pPr>
        <w:keepNext/>
        <w:autoSpaceDN w:val="0"/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  <w:r w:rsidRPr="00D76430">
        <w:rPr>
          <w:rFonts w:ascii="Calibri" w:hAnsi="Calibri" w:cs="Arial"/>
          <w:b/>
          <w:bCs/>
          <w:sz w:val="22"/>
          <w:szCs w:val="22"/>
        </w:rPr>
        <w:t>UMOWA  NR    …./</w:t>
      </w:r>
      <w:r w:rsidR="00AC46B2">
        <w:rPr>
          <w:rFonts w:ascii="Calibri" w:hAnsi="Calibri" w:cs="Arial"/>
          <w:b/>
          <w:bCs/>
          <w:sz w:val="22"/>
          <w:szCs w:val="22"/>
        </w:rPr>
        <w:t>2023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5834C3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5834C3">
        <w:rPr>
          <w:rFonts w:ascii="Calibri" w:hAnsi="Calibri"/>
          <w:sz w:val="22"/>
          <w:szCs w:val="22"/>
        </w:rPr>
        <w:t>W dniu ......................... pomiędzy Powiatem Nakielskim ul. Dąbrowskiego 54, 89-100 Nakło nad Notecią, zwanym dalej Zamawiającym, reprezentowanym przez:</w:t>
      </w:r>
    </w:p>
    <w:p w:rsidR="00411092" w:rsidRPr="005834C3" w:rsidRDefault="00411092" w:rsidP="00411092">
      <w:pPr>
        <w:numPr>
          <w:ilvl w:val="0"/>
          <w:numId w:val="2"/>
        </w:num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 xml:space="preserve">Dyrektor Zarządu Dróg Powiatowych w Nakle nad Notecią – Bartosz </w:t>
      </w:r>
      <w:proofErr w:type="spellStart"/>
      <w:r w:rsidRPr="005834C3">
        <w:rPr>
          <w:rFonts w:ascii="Calibri" w:hAnsi="Calibri"/>
          <w:i/>
          <w:sz w:val="22"/>
          <w:szCs w:val="22"/>
        </w:rPr>
        <w:t>Lamprecht</w:t>
      </w:r>
      <w:proofErr w:type="spellEnd"/>
    </w:p>
    <w:p w:rsidR="00411092" w:rsidRPr="005834C3" w:rsidRDefault="00411092" w:rsidP="00411092">
      <w:pPr>
        <w:ind w:left="360"/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>przy kontrasygnacie Główny Księgowy Zarządu Dróg Powiatowych w Nakle nad Notecią – Julita Karnowska-Ziomek</w:t>
      </w:r>
    </w:p>
    <w:p w:rsidR="00411092" w:rsidRPr="005834C3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5834C3">
        <w:rPr>
          <w:rFonts w:ascii="Calibri" w:hAnsi="Calibri"/>
          <w:sz w:val="22"/>
          <w:szCs w:val="22"/>
        </w:rPr>
        <w:t>a ................................................................................................................., zwanym dalej Wykonawcą, reprezentowanym przez:</w:t>
      </w:r>
    </w:p>
    <w:p w:rsidR="00411092" w:rsidRPr="005834C3" w:rsidRDefault="00411092" w:rsidP="00411092">
      <w:pPr>
        <w:numPr>
          <w:ilvl w:val="0"/>
          <w:numId w:val="1"/>
        </w:num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>...............................................................................................................</w:t>
      </w:r>
    </w:p>
    <w:p w:rsidR="00411092" w:rsidRPr="005834C3" w:rsidRDefault="00411092" w:rsidP="00411092">
      <w:pPr>
        <w:numPr>
          <w:ilvl w:val="0"/>
          <w:numId w:val="1"/>
        </w:num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>...............................................................................................................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5834C3">
        <w:rPr>
          <w:rFonts w:ascii="Calibri" w:hAnsi="Calibri"/>
          <w:sz w:val="22"/>
          <w:szCs w:val="22"/>
        </w:rPr>
        <w:t>w rezultacie dokonania przez Zamawiającego wyboru Wykonawcy w postępowaniu o zamówienie publiczne prowadzonym w t</w:t>
      </w:r>
      <w:r w:rsidR="00FA0F91">
        <w:rPr>
          <w:rFonts w:ascii="Calibri" w:hAnsi="Calibri"/>
          <w:sz w:val="22"/>
          <w:szCs w:val="22"/>
        </w:rPr>
        <w:t>rybie przetargu podstawowego</w:t>
      </w:r>
      <w:r w:rsidRPr="005834C3">
        <w:rPr>
          <w:rFonts w:ascii="Calibri" w:hAnsi="Calibri"/>
          <w:sz w:val="22"/>
          <w:szCs w:val="22"/>
        </w:rPr>
        <w:t xml:space="preserve">, na podstawie ustawy z dnia </w:t>
      </w:r>
      <w:r>
        <w:rPr>
          <w:rFonts w:ascii="Calibri" w:hAnsi="Calibri"/>
          <w:sz w:val="22"/>
          <w:szCs w:val="22"/>
        </w:rPr>
        <w:t>11 września 2019</w:t>
      </w:r>
      <w:r w:rsidRPr="005834C3">
        <w:rPr>
          <w:rFonts w:ascii="Calibri" w:hAnsi="Calibri"/>
          <w:sz w:val="22"/>
          <w:szCs w:val="22"/>
        </w:rPr>
        <w:t xml:space="preserve"> r. Prawo zamówień publicznyc</w:t>
      </w:r>
      <w:r w:rsidR="00AC46B2">
        <w:rPr>
          <w:rFonts w:ascii="Calibri" w:hAnsi="Calibri"/>
          <w:sz w:val="22"/>
          <w:szCs w:val="22"/>
        </w:rPr>
        <w:t>h (tekst jednolity Dz. U. z 2022 r. poz. 1710</w:t>
      </w:r>
      <w:r w:rsidRPr="005834C3">
        <w:rPr>
          <w:rFonts w:ascii="Calibri" w:hAnsi="Calibri"/>
          <w:sz w:val="22"/>
          <w:szCs w:val="22"/>
        </w:rPr>
        <w:t xml:space="preserve"> ze zmianami), została zawarta umowa o następującej treści:</w:t>
      </w: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>§ 1</w:t>
      </w:r>
    </w:p>
    <w:p w:rsidR="00411092" w:rsidRPr="00D76430" w:rsidRDefault="00411092" w:rsidP="00411092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 xml:space="preserve">Przedmiotem niniejszej umowy jest </w:t>
      </w:r>
      <w:r w:rsidRPr="00D76430">
        <w:rPr>
          <w:rFonts w:ascii="Calibri" w:hAnsi="Calibri"/>
          <w:b/>
          <w:sz w:val="22"/>
          <w:szCs w:val="22"/>
        </w:rPr>
        <w:t>„Zimowe utrzymanie</w:t>
      </w:r>
      <w:r w:rsidR="00AC46B2">
        <w:rPr>
          <w:rFonts w:ascii="Calibri" w:hAnsi="Calibri"/>
          <w:b/>
          <w:sz w:val="22"/>
          <w:szCs w:val="22"/>
        </w:rPr>
        <w:t xml:space="preserve"> dróg powiatowych w sezonie 2023</w:t>
      </w:r>
      <w:r w:rsidRPr="00D76430">
        <w:rPr>
          <w:rFonts w:ascii="Calibri" w:hAnsi="Calibri"/>
          <w:b/>
          <w:sz w:val="22"/>
          <w:szCs w:val="22"/>
        </w:rPr>
        <w:t>/</w:t>
      </w:r>
      <w:r w:rsidR="00AC46B2">
        <w:rPr>
          <w:rFonts w:ascii="Calibri" w:hAnsi="Calibri"/>
          <w:b/>
          <w:sz w:val="22"/>
          <w:szCs w:val="22"/>
        </w:rPr>
        <w:t>2024</w:t>
      </w:r>
      <w:r w:rsidRPr="00D76430">
        <w:rPr>
          <w:rFonts w:ascii="Calibri" w:hAnsi="Calibri"/>
          <w:b/>
          <w:sz w:val="22"/>
          <w:szCs w:val="22"/>
        </w:rPr>
        <w:t xml:space="preserve"> Część nr ……”</w:t>
      </w:r>
      <w:r w:rsidRPr="00D76430">
        <w:rPr>
          <w:rFonts w:ascii="Calibri" w:hAnsi="Calibri"/>
          <w:color w:val="000000"/>
          <w:sz w:val="22"/>
          <w:szCs w:val="22"/>
        </w:rPr>
        <w:t xml:space="preserve"> </w:t>
      </w:r>
      <w:r w:rsidR="00C530C5">
        <w:rPr>
          <w:rFonts w:ascii="Calibri" w:hAnsi="Calibri"/>
          <w:sz w:val="22"/>
          <w:szCs w:val="22"/>
        </w:rPr>
        <w:t xml:space="preserve">zgodnie  z  ofertą z dnia </w:t>
      </w:r>
      <w:r w:rsidR="008617E9">
        <w:rPr>
          <w:rFonts w:ascii="Calibri" w:hAnsi="Calibri"/>
          <w:b/>
          <w:sz w:val="22"/>
          <w:szCs w:val="22"/>
        </w:rPr>
        <w:t>6 października</w:t>
      </w:r>
      <w:bookmarkStart w:id="0" w:name="_GoBack"/>
      <w:bookmarkEnd w:id="0"/>
      <w:r w:rsidR="00AC46B2">
        <w:rPr>
          <w:rFonts w:ascii="Calibri" w:hAnsi="Calibri"/>
          <w:b/>
          <w:sz w:val="22"/>
          <w:szCs w:val="22"/>
        </w:rPr>
        <w:t xml:space="preserve"> 2023</w:t>
      </w:r>
      <w:r w:rsidRPr="00D76430">
        <w:rPr>
          <w:rFonts w:ascii="Calibri" w:hAnsi="Calibri"/>
          <w:sz w:val="22"/>
          <w:szCs w:val="22"/>
        </w:rPr>
        <w:t xml:space="preserve"> roku stanowiącą załącznik nr 1 do umowy i zasadami wiedzy technicznej.</w:t>
      </w:r>
    </w:p>
    <w:p w:rsidR="00411092" w:rsidRPr="00D76430" w:rsidRDefault="00411092" w:rsidP="00411092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Calibri" w:hAnsi="Calibri"/>
          <w:color w:val="000000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>Szczegółowy z</w:t>
      </w:r>
      <w:r>
        <w:rPr>
          <w:rFonts w:ascii="Calibri" w:hAnsi="Calibri"/>
          <w:color w:val="000000"/>
          <w:sz w:val="22"/>
          <w:szCs w:val="22"/>
        </w:rPr>
        <w:t>akres usługi opisany został w S</w:t>
      </w:r>
      <w:r w:rsidRPr="00D76430">
        <w:rPr>
          <w:rFonts w:ascii="Calibri" w:hAnsi="Calibri"/>
          <w:color w:val="000000"/>
          <w:sz w:val="22"/>
          <w:szCs w:val="22"/>
        </w:rPr>
        <w:t>WZ, w tym kosztorysie ofertowym i standardach zimowego utrzymania.</w:t>
      </w:r>
    </w:p>
    <w:p w:rsidR="00411092" w:rsidRPr="00D76430" w:rsidRDefault="00411092" w:rsidP="00411092">
      <w:pPr>
        <w:autoSpaceDE w:val="0"/>
        <w:autoSpaceDN w:val="0"/>
        <w:adjustRightInd w:val="0"/>
        <w:rPr>
          <w:color w:val="000000"/>
        </w:rPr>
      </w:pPr>
    </w:p>
    <w:p w:rsidR="00411092" w:rsidRPr="00D76430" w:rsidRDefault="00411092" w:rsidP="00411092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Calibri" w:hAnsi="Calibri"/>
          <w:color w:val="000000"/>
          <w:sz w:val="22"/>
          <w:szCs w:val="22"/>
        </w:rPr>
      </w:pPr>
      <w:r w:rsidRPr="00D76430">
        <w:rPr>
          <w:sz w:val="23"/>
          <w:szCs w:val="23"/>
        </w:rPr>
        <w:t>Miejscem świadczenia usług jest teren dróg powiatowych będących w utrzymaniu Zarządu Dróg Powiatowych w Nakle nad Notecią zgodnie z wykazem dróg stanowiącym załącznik oraz standardami zimowego utrzymania dróg powiatowych stanowiącym załącznik do niniejszej umowy.</w:t>
      </w: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>§ 2</w:t>
      </w:r>
    </w:p>
    <w:p w:rsidR="00411092" w:rsidRPr="00D76430" w:rsidRDefault="00411092" w:rsidP="00411092">
      <w:pPr>
        <w:jc w:val="both"/>
        <w:rPr>
          <w:rFonts w:ascii="Calibri" w:hAnsi="Calibri"/>
          <w:b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Termin zakończenia przedmiotu umowy ustala się na dzień: </w:t>
      </w:r>
      <w:r w:rsidR="00AC46B2">
        <w:rPr>
          <w:rFonts w:ascii="Calibri" w:hAnsi="Calibri"/>
          <w:b/>
          <w:sz w:val="22"/>
          <w:szCs w:val="22"/>
        </w:rPr>
        <w:t>do 30 kwietnia 2024</w:t>
      </w:r>
      <w:r w:rsidRPr="00D76430">
        <w:rPr>
          <w:rFonts w:ascii="Calibri" w:hAnsi="Calibri"/>
          <w:b/>
          <w:sz w:val="22"/>
          <w:szCs w:val="22"/>
        </w:rPr>
        <w:t xml:space="preserve"> roku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3</w:t>
      </w:r>
    </w:p>
    <w:p w:rsidR="00411092" w:rsidRPr="00D76430" w:rsidRDefault="00411092" w:rsidP="00411092">
      <w:pPr>
        <w:numPr>
          <w:ilvl w:val="0"/>
          <w:numId w:val="6"/>
        </w:numPr>
        <w:ind w:left="426" w:hanging="426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Przedstawiciel Zamawiającego:</w:t>
      </w:r>
      <w:r w:rsidRPr="00D76430">
        <w:rPr>
          <w:rFonts w:ascii="Calibri" w:hAnsi="Calibri"/>
          <w:sz w:val="22"/>
          <w:szCs w:val="22"/>
        </w:rPr>
        <w:tab/>
        <w:t xml:space="preserve"> …………………………….</w:t>
      </w:r>
    </w:p>
    <w:p w:rsidR="00411092" w:rsidRPr="00D76430" w:rsidRDefault="00411092" w:rsidP="00411092">
      <w:pPr>
        <w:numPr>
          <w:ilvl w:val="0"/>
          <w:numId w:val="6"/>
        </w:numPr>
        <w:ind w:left="426" w:hanging="426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Przedstawiciel Wykonawcy:</w:t>
      </w:r>
      <w:r w:rsidRPr="00D76430">
        <w:rPr>
          <w:rFonts w:ascii="Calibri" w:hAnsi="Calibri"/>
          <w:sz w:val="22"/>
          <w:szCs w:val="22"/>
        </w:rPr>
        <w:tab/>
        <w:t xml:space="preserve"> …………………………….</w:t>
      </w: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§ 4</w:t>
      </w:r>
    </w:p>
    <w:p w:rsidR="00411092" w:rsidRPr="00D76430" w:rsidRDefault="00411092" w:rsidP="00411092">
      <w:pPr>
        <w:numPr>
          <w:ilvl w:val="0"/>
          <w:numId w:val="12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Do odśnieżania dróg oraz zwalczania śliskości zimowej używany będzie sprzęt będący w posiadaniu Wykonawcy i</w:t>
      </w:r>
      <w:r>
        <w:rPr>
          <w:rFonts w:ascii="Calibri" w:hAnsi="Calibri"/>
          <w:sz w:val="22"/>
          <w:szCs w:val="22"/>
        </w:rPr>
        <w:t xml:space="preserve"> zadeklarowany w załączniku nr 6</w:t>
      </w:r>
      <w:r w:rsidRPr="00D76430">
        <w:rPr>
          <w:rFonts w:ascii="Calibri" w:hAnsi="Calibri"/>
          <w:sz w:val="22"/>
          <w:szCs w:val="22"/>
        </w:rPr>
        <w:t xml:space="preserve"> oferty przetargowej. </w:t>
      </w:r>
    </w:p>
    <w:p w:rsidR="00411092" w:rsidRPr="00D76430" w:rsidRDefault="00411092" w:rsidP="00411092">
      <w:pPr>
        <w:numPr>
          <w:ilvl w:val="0"/>
          <w:numId w:val="12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Środki transportu oferowane przez Wykonawcę do wykonywania usługi powinny spełniać wymagania techniczne określone w Rozporządzeniu Ministra Infrastruktury z dnia 31 grudnia 2002 r. w sprawie warunków technicznych pojazdów oraz zakresu ich niezbędnego wyposaż</w:t>
      </w:r>
      <w:r w:rsidR="00191AB3">
        <w:rPr>
          <w:rFonts w:ascii="Calibri" w:hAnsi="Calibri"/>
          <w:sz w:val="22"/>
          <w:szCs w:val="22"/>
        </w:rPr>
        <w:t>enia (tekst jedn.: Dz. U. z 2016 r., poz. 2022 ze</w:t>
      </w:r>
      <w:r w:rsidRPr="00D76430">
        <w:rPr>
          <w:rFonts w:ascii="Calibri" w:hAnsi="Calibri"/>
          <w:sz w:val="22"/>
          <w:szCs w:val="22"/>
        </w:rPr>
        <w:t xml:space="preserve"> zm.). </w:t>
      </w:r>
    </w:p>
    <w:p w:rsidR="00411092" w:rsidRPr="00D76430" w:rsidRDefault="00411092" w:rsidP="00411092">
      <w:pPr>
        <w:numPr>
          <w:ilvl w:val="0"/>
          <w:numId w:val="12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lastRenderedPageBreak/>
        <w:t>Wykonawca w zależności od warunków pogodowych oraz bieżącego zapotrzebowania decydować będzie po konsultacji z przedstawicielami Zamawiającego o ilości sprzętu podstawowego używanego podczas realizacji zamówienia. Sprzęt uzupełniający będzie wspomagać akcję zimowego utrzymania dróg wyłącznie na telefoniczne wezwanie przedstawicieli Zamawiającego.</w:t>
      </w:r>
    </w:p>
    <w:p w:rsidR="00411092" w:rsidRPr="00D76430" w:rsidRDefault="00411092" w:rsidP="00411092">
      <w:pPr>
        <w:numPr>
          <w:ilvl w:val="0"/>
          <w:numId w:val="12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 Na telefoniczne wezwanie przedstawiciela Zamawiającego Wykonawca w ciągu godziny wyśle, bądź zwiększy ilość sprzętu podstawowego w danym obszarze (do maksymalnej ilości pojazdów-sprzętu dla danej części zamówienia z</w:t>
      </w:r>
      <w:r>
        <w:rPr>
          <w:rFonts w:ascii="Calibri" w:hAnsi="Calibri"/>
          <w:sz w:val="22"/>
          <w:szCs w:val="22"/>
        </w:rPr>
        <w:t>godnie z załącznikiem nr 7 do S</w:t>
      </w:r>
      <w:r w:rsidRPr="00D76430">
        <w:rPr>
          <w:rFonts w:ascii="Calibri" w:hAnsi="Calibri"/>
          <w:sz w:val="22"/>
          <w:szCs w:val="22"/>
        </w:rPr>
        <w:t>WZ) w przeciwnym razie zapłaci Zamawiającemu kary umowne. Wezwanie może nastąpić w ciągu całej doby.</w:t>
      </w:r>
    </w:p>
    <w:p w:rsidR="00411092" w:rsidRPr="00D76430" w:rsidRDefault="00411092" w:rsidP="00411092">
      <w:pPr>
        <w:numPr>
          <w:ilvl w:val="0"/>
          <w:numId w:val="12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 Zamawiający nie ponosi kosztów załadunku mieszaniny, kosztów obsługi pojazdów, kosztów paliwa.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5</w:t>
      </w:r>
    </w:p>
    <w:p w:rsidR="00411092" w:rsidRPr="00D76430" w:rsidRDefault="00411092" w:rsidP="00411092">
      <w:pPr>
        <w:numPr>
          <w:ilvl w:val="0"/>
          <w:numId w:val="13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zobowiązuje się, że w pojazdach, którymi zamierza wykonać przedmiot zamówienia z wyjątkiem sprzętu uzupełniającego, będzie możliwe zainstalowanie przez Zamawiającego systemu GPS, którego Wykonawca nie ma prawa w żaden sposób demontować, czy dokonywać jakiejkolwiek ingerencji, bez zgody Zamawiającego.</w:t>
      </w:r>
    </w:p>
    <w:p w:rsidR="00411092" w:rsidRPr="00D76430" w:rsidRDefault="00411092" w:rsidP="00411092">
      <w:pPr>
        <w:numPr>
          <w:ilvl w:val="0"/>
          <w:numId w:val="13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 przypadku uszkodzenia, awarii, itp. winien niezwłocznie poinformować o tym fakcie Zamawiającego.</w:t>
      </w:r>
    </w:p>
    <w:p w:rsidR="00411092" w:rsidRPr="00D76430" w:rsidRDefault="00411092" w:rsidP="00411092">
      <w:pPr>
        <w:numPr>
          <w:ilvl w:val="0"/>
          <w:numId w:val="13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udostępni sprzęt do montażu i demontażu systemu GPS w terminie wskazanym przez Zamawiającego.</w:t>
      </w:r>
    </w:p>
    <w:p w:rsidR="00411092" w:rsidRPr="00D76430" w:rsidRDefault="00411092" w:rsidP="00411092">
      <w:pPr>
        <w:numPr>
          <w:ilvl w:val="0"/>
          <w:numId w:val="13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złoży oświadczenie o wyrażeniu zgody na montaż systemu GPS w pojazdach, które mają być wykorzystane w realizacji przedmiotu umowy.</w:t>
      </w: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6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Baza materiałowa znajdować się będzie pod adresem ………………………………….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7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Wykonawca zobowiązany jest do: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zapewnienia kompleksowej obsługi zimowego utrzymania dróg po</w:t>
      </w:r>
      <w:r w:rsidR="00C530C5">
        <w:rPr>
          <w:rFonts w:ascii="Calibri" w:hAnsi="Calibri"/>
          <w:sz w:val="22"/>
          <w:szCs w:val="22"/>
        </w:rPr>
        <w:t>wiatowych w sezonie zimowym 2022/2023</w:t>
      </w:r>
      <w:r w:rsidRPr="00D76430">
        <w:rPr>
          <w:rFonts w:ascii="Calibri" w:hAnsi="Calibri"/>
          <w:sz w:val="22"/>
          <w:szCs w:val="22"/>
        </w:rPr>
        <w:t xml:space="preserve">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utrzymywania terenu usługi w stanie wolnym od przeszkód komunikacyjnych,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dyspozycyjności przez całą dobę, w niedzielę, święta i dni wolne od pracy do świadczenia usług przy zimowym utrzymaniu dróg,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zapewnienia właściwej organizacji i koordynacji usługi poprzez zabezpieczenie niezbędnego personelu,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ponoszenia pełnej odpowiedzialność za jakość, terminowość oraz bezpieczeństwo usługi,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przestrzegania przepisów bhp oraz przepisów wynikających z ustawy „Prawo</w:t>
      </w:r>
      <w:r>
        <w:rPr>
          <w:rFonts w:ascii="Calibri" w:hAnsi="Calibri"/>
          <w:sz w:val="22"/>
          <w:szCs w:val="22"/>
        </w:rPr>
        <w:t xml:space="preserve"> o ruchu drogowym” (Dz.U. z 2021 r. poz. 450 ze</w:t>
      </w:r>
      <w:r w:rsidRPr="00D76430">
        <w:rPr>
          <w:rFonts w:ascii="Calibri" w:hAnsi="Calibri"/>
          <w:sz w:val="22"/>
          <w:szCs w:val="22"/>
        </w:rPr>
        <w:t xml:space="preserve"> zm.),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ponoszenia odpowiedzialności za szkody spowodowane w czasie prowadzenia akcji zimowego utrzymania dróg w stosunku do osób trzecich np. wybicie szyb, uszkodzenie budowli itp.,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wyposażenia każdego pojazdu i sprzętu biorącego udział przy akcji zimowego utrzymania w telefon komórkowy. Koszt utrzymania telefonu komórkowego ponosi Wykonawca,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wyposażenia pojazdu i sprzętu biorącego udział przy akcji zimowego utrzymania w dodatkowe światła drogowe i mijania,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wyposażenia pojazdu i sprzętu biorącego udział przy akcji zimowego utrzymania w światła pulsujące koloru pomarańczowego,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wyposażenia pojazdu i sprzętu biorącego udział przy akcji zimowego utrzymania w światła obrysowe lemiesza,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utrzymywania w gotowości technicznej piaskarek, pługów, nośników oraz lamp pulsujących i dodatkowego oświetlenia drogowego,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lastRenderedPageBreak/>
        <w:t xml:space="preserve">- w przypadku awarii pojazdu lub sprzętu, zgłoszenia tego Zamawiającemu oraz zapewnienia odpowiedniego (równoważnego) pojazdu/sprzętu zastępczego,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przeszkolenia pracowników w zakresie prowadzonych prac przy zimowym utrzymaniu dróg, </w:t>
      </w:r>
    </w:p>
    <w:p w:rsidR="00411092" w:rsidRPr="00D76430" w:rsidRDefault="00411092" w:rsidP="00411092">
      <w:pPr>
        <w:jc w:val="both"/>
        <w:rPr>
          <w:rFonts w:ascii="Calibri" w:hAnsi="Calibri"/>
          <w:bCs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- zawarcie w ramach prowadzonej działalności gospodarczej umowy ubezpieczenia od odpowiedzialności cywilnej na czas realizacji usługi,</w:t>
      </w:r>
    </w:p>
    <w:p w:rsidR="00411092" w:rsidRPr="00D76430" w:rsidRDefault="00411092" w:rsidP="00411092">
      <w:pPr>
        <w:jc w:val="both"/>
        <w:rPr>
          <w:rFonts w:ascii="Calibri" w:hAnsi="Calibri"/>
          <w:bCs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 xml:space="preserve">- podstawienia usprzętowionego pojazdu wraz z obsługą, zaopatrzonego na własny koszt w materiały pędne, nie później niż 2 godz. od chwili otrzymania telefonicznego wezwania od przedstawiciela Zamawiającego, wezwanie może nastąpić w ciągu całej doby. </w:t>
      </w:r>
    </w:p>
    <w:p w:rsidR="00411092" w:rsidRPr="00D76430" w:rsidRDefault="00411092" w:rsidP="00411092">
      <w:pPr>
        <w:jc w:val="both"/>
        <w:rPr>
          <w:rFonts w:ascii="Calibri" w:hAnsi="Calibri"/>
          <w:bCs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- przygotowania w 100% oraz przedst</w:t>
      </w:r>
      <w:r>
        <w:rPr>
          <w:rFonts w:ascii="Calibri" w:hAnsi="Calibri"/>
          <w:bCs/>
          <w:sz w:val="22"/>
          <w:szCs w:val="22"/>
        </w:rPr>
        <w:t>awienia Zamawiającemu w ciągu 10</w:t>
      </w:r>
      <w:r w:rsidRPr="00D76430">
        <w:rPr>
          <w:rFonts w:ascii="Calibri" w:hAnsi="Calibri"/>
          <w:bCs/>
          <w:sz w:val="22"/>
          <w:szCs w:val="22"/>
        </w:rPr>
        <w:t xml:space="preserve"> dni od daty podpisania umowy sprzętu oraz baz materiałowych, którymi będzie dysponował Wykonawca podczas realizacji zamówienia zgodnie z wymaganiami Zamawiającego zawartymi w SIWZ.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- informowanie Zamawiającego z dwutygodniowym wyprzedzeniem o konieczności dostarczenia mieszaniny piaskowo-solnej na zapewniony przez Wykonawcę plac składowy.</w:t>
      </w:r>
    </w:p>
    <w:p w:rsidR="00411092" w:rsidRPr="00D76430" w:rsidRDefault="00411092" w:rsidP="00411092">
      <w:pPr>
        <w:jc w:val="center"/>
        <w:rPr>
          <w:rFonts w:ascii="Calibri" w:hAnsi="Calibri"/>
          <w:bCs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§ 8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Zamawiający zobowiązany jest do: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bieżącego ustalenie zakresu działania Wykonawcy, tj. wydawania dyspozycji co do miejsca i terminu każdorazowej usługi.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ponoszenia kosztów eksploatacji GPS (nie wliczając napraw uszkodzeń powstałych z winy Wykonawcy),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przeszkolenia przedstawiciela Wykonawcy w zakresie prowadzonych prac przy zimowym utrzymaniu dróg,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udostępnienia Wykonawcy wydruków - rozliczeń z systemu GPS dotyczących sprzętu podstawowego najpóźniej w terminie 3 dni roboczych od daty zakończenia każdego miesiąca realizacji zamówienia.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9</w:t>
      </w:r>
    </w:p>
    <w:p w:rsidR="00411092" w:rsidRPr="00D76430" w:rsidRDefault="00411092" w:rsidP="00411092">
      <w:pPr>
        <w:numPr>
          <w:ilvl w:val="0"/>
          <w:numId w:val="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wykona przy pomocy podwykonawców wskazanych w ofercie następujące usługi …………………………………………………………………...</w:t>
      </w:r>
    </w:p>
    <w:p w:rsidR="00411092" w:rsidRPr="00D76430" w:rsidRDefault="00411092" w:rsidP="00411092">
      <w:pPr>
        <w:numPr>
          <w:ilvl w:val="0"/>
          <w:numId w:val="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Pozostałe prace Wykonawca zobowiązuje się wykonać siłami własnymi.</w:t>
      </w:r>
    </w:p>
    <w:p w:rsidR="00411092" w:rsidRPr="00D76430" w:rsidRDefault="00411092" w:rsidP="00411092">
      <w:pPr>
        <w:numPr>
          <w:ilvl w:val="0"/>
          <w:numId w:val="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Zatrudnienie przez Wykonawcę innego podwykonawcy niż wskazany w ofercie wymaga zgody Zamawiającego.</w:t>
      </w:r>
    </w:p>
    <w:p w:rsidR="00411092" w:rsidRPr="00D76430" w:rsidRDefault="00411092" w:rsidP="00411092">
      <w:pPr>
        <w:numPr>
          <w:ilvl w:val="0"/>
          <w:numId w:val="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odpowiada za działania i zaniechania podwykonawców jak za swoje własne.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10</w:t>
      </w:r>
    </w:p>
    <w:p w:rsidR="00411092" w:rsidRPr="00D76430" w:rsidRDefault="00411092" w:rsidP="00411092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Obmiar poszczególnych usług odbywać się będzie na podstawie:</w:t>
      </w:r>
    </w:p>
    <w:p w:rsidR="00411092" w:rsidRPr="00D76430" w:rsidRDefault="00411092" w:rsidP="00411092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ilości godzin pracy jednostek sprzętowych (pojazdów) zaakceptowanych stosownym wpisem do książki ewidencyjnej wykonanej pracy,</w:t>
      </w:r>
    </w:p>
    <w:p w:rsidR="00411092" w:rsidRPr="00D76430" w:rsidRDefault="00411092" w:rsidP="00411092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kontroli – sprawozdań z pracy poszczególnych jednostek sprzętowych (pojazdów),</w:t>
      </w:r>
    </w:p>
    <w:p w:rsidR="00411092" w:rsidRPr="00D76430" w:rsidRDefault="00411092" w:rsidP="00411092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kontroli jakości wykonanej usługi,</w:t>
      </w:r>
    </w:p>
    <w:p w:rsidR="00411092" w:rsidRPr="00D76430" w:rsidRDefault="00411092" w:rsidP="00411092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zestawień zbiorczych pracy jednostek sprzętowych (pojazdów) w danym miesiącu zaakceptowanych przez Zamawiającego.</w:t>
      </w:r>
    </w:p>
    <w:p w:rsidR="00411092" w:rsidRPr="00D76430" w:rsidRDefault="00411092" w:rsidP="00411092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Wykonawca skieruje do wykonania zamówienia sprzęt zgodny z „Wykazem sprzętu” stanowiący załącznik do niniejszej umowy.</w:t>
      </w:r>
    </w:p>
    <w:p w:rsidR="00411092" w:rsidRPr="00D76430" w:rsidRDefault="00411092" w:rsidP="00411092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Wykonawca skieruje do realizacji zamówienia personel niezbędny do prawidłowego wykonania przedmiotu zamówienia.</w:t>
      </w:r>
    </w:p>
    <w:p w:rsidR="00411092" w:rsidRPr="00D76430" w:rsidRDefault="00411092" w:rsidP="00411092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TTE2352F88t00"/>
          <w:sz w:val="22"/>
          <w:szCs w:val="22"/>
        </w:rPr>
      </w:pPr>
      <w:r w:rsidRPr="00D76430">
        <w:rPr>
          <w:rFonts w:ascii="Calibri" w:hAnsi="Calibri" w:cs="TTE2352F88t00"/>
          <w:sz w:val="22"/>
          <w:szCs w:val="22"/>
        </w:rPr>
        <w:t>Jakakolwiek przerwa w realizacji przedmiotu umowy wynikająca z braku personelu czy niesprawnego sprzętu będzie traktowana jako przerwa wynikła z przyczyn zależnych od Wykonawcy.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11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lastRenderedPageBreak/>
        <w:t>Wynagrodzenie za wykonanie przedmiotu umowy określonego w § 1 strony ustalają w oparciu o ceny jednostkowe zawarte w formularzu kosztorysu ofertowego stanowiącym załącznik do niniejszej umowy.</w:t>
      </w: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12</w:t>
      </w:r>
    </w:p>
    <w:p w:rsidR="00411092" w:rsidRPr="00D76430" w:rsidRDefault="00411092" w:rsidP="00411092">
      <w:pPr>
        <w:numPr>
          <w:ilvl w:val="0"/>
          <w:numId w:val="8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Wynagrodzenie Wykonawcy rozliczane będzie na podstawie faktur VAT wystawianych przez Wykonawcę po zakończeniu usług świadczonych w danym miesiącu.</w:t>
      </w:r>
    </w:p>
    <w:p w:rsidR="00411092" w:rsidRPr="00D76430" w:rsidRDefault="00411092" w:rsidP="00411092">
      <w:pPr>
        <w:numPr>
          <w:ilvl w:val="0"/>
          <w:numId w:val="8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Wynagrodzenie za usługi, o których mowa w ust.1 stanowić będzie wynik iloczynu ilości wykonanych usług i cen jednostkowych podanych w formularzu </w:t>
      </w:r>
      <w:r w:rsidR="00D51D99">
        <w:rPr>
          <w:rFonts w:ascii="Calibri" w:hAnsi="Calibri"/>
          <w:sz w:val="22"/>
          <w:szCs w:val="22"/>
        </w:rPr>
        <w:t>cenowym</w:t>
      </w:r>
      <w:r w:rsidRPr="00D76430">
        <w:rPr>
          <w:rFonts w:ascii="Calibri" w:hAnsi="Calibri"/>
          <w:sz w:val="22"/>
          <w:szCs w:val="22"/>
        </w:rPr>
        <w:t xml:space="preserve"> stanowiącym załącznik do oferty Wykonawcy.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13</w:t>
      </w:r>
    </w:p>
    <w:p w:rsidR="00411092" w:rsidRPr="00D76430" w:rsidRDefault="00411092" w:rsidP="00411092">
      <w:pPr>
        <w:numPr>
          <w:ilvl w:val="0"/>
          <w:numId w:val="9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Płatności faktur nastąpią w terminie </w:t>
      </w:r>
      <w:r>
        <w:rPr>
          <w:rFonts w:ascii="Calibri" w:hAnsi="Calibri"/>
          <w:sz w:val="22"/>
          <w:szCs w:val="22"/>
        </w:rPr>
        <w:t>…………..</w:t>
      </w:r>
      <w:r w:rsidRPr="00D76430">
        <w:rPr>
          <w:rFonts w:ascii="Calibri" w:hAnsi="Calibri"/>
          <w:sz w:val="22"/>
          <w:szCs w:val="22"/>
        </w:rPr>
        <w:t xml:space="preserve"> dni licząc od daty ich doręczenia Zamawiającemu.</w:t>
      </w:r>
    </w:p>
    <w:p w:rsidR="00411092" w:rsidRPr="00D76430" w:rsidRDefault="00411092" w:rsidP="00411092">
      <w:pPr>
        <w:numPr>
          <w:ilvl w:val="0"/>
          <w:numId w:val="9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Należności z tytułu faktur będą płatne przez Zamawiającego przelewem na konto Wykonawcy</w:t>
      </w: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…………………………………………………………………………………..</w:t>
      </w:r>
      <w:r w:rsidRPr="00D76430">
        <w:rPr>
          <w:rFonts w:ascii="Calibri" w:hAnsi="Calibri"/>
          <w:sz w:val="22"/>
          <w:szCs w:val="22"/>
        </w:rPr>
        <w:t>.</w:t>
      </w:r>
    </w:p>
    <w:p w:rsidR="00411092" w:rsidRPr="00D76430" w:rsidRDefault="00411092" w:rsidP="00411092">
      <w:pPr>
        <w:numPr>
          <w:ilvl w:val="0"/>
          <w:numId w:val="9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Za datę zapłaty uważać się będzie datę polecenia przelewu na rachunek Wykonawcy.</w:t>
      </w:r>
    </w:p>
    <w:p w:rsidR="00411092" w:rsidRPr="00D76430" w:rsidRDefault="00411092" w:rsidP="00411092">
      <w:pPr>
        <w:ind w:left="426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§ 14</w:t>
      </w:r>
    </w:p>
    <w:p w:rsidR="00411092" w:rsidRPr="00D76430" w:rsidRDefault="00411092" w:rsidP="00411092">
      <w:pPr>
        <w:numPr>
          <w:ilvl w:val="0"/>
          <w:numId w:val="14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Zamawiający w trakcie realizacji zamówienia może dokonać kontroli wykonanych prac oraz sprzętu biorącego udział w zimowym utrzymaniu dróg powiatowych.</w:t>
      </w:r>
    </w:p>
    <w:p w:rsidR="00411092" w:rsidRPr="00D76430" w:rsidRDefault="00411092" w:rsidP="00411092">
      <w:pPr>
        <w:numPr>
          <w:ilvl w:val="0"/>
          <w:numId w:val="14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 przypadku zastrzeżeń Zamawiającego co do jakości usługi w porównaniu do wymaganych standardów zimowego utrzymania dróg powiatowych, Wykonawca na własny koszt powtórzy usługę do uzyskania danego standardu i akceptacji Zamawiającego.</w:t>
      </w:r>
    </w:p>
    <w:p w:rsidR="00411092" w:rsidRPr="00D76430" w:rsidRDefault="00411092" w:rsidP="00411092">
      <w:pPr>
        <w:numPr>
          <w:ilvl w:val="0"/>
          <w:numId w:val="14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 przypadku zastrzeżeń Zamawiającego co do pojazdu/sprzętu biorącego udział w realizacji zamówienia w porównaniu do wymagań</w:t>
      </w:r>
      <w:r w:rsidR="00D51D99">
        <w:rPr>
          <w:rFonts w:ascii="Calibri" w:hAnsi="Calibri"/>
          <w:sz w:val="22"/>
          <w:szCs w:val="22"/>
        </w:rPr>
        <w:t xml:space="preserve"> opisanych w S</w:t>
      </w:r>
      <w:r w:rsidRPr="00D76430">
        <w:rPr>
          <w:rFonts w:ascii="Calibri" w:hAnsi="Calibri"/>
          <w:sz w:val="22"/>
          <w:szCs w:val="22"/>
        </w:rPr>
        <w:t>WZ, Wykonawca w ciągu 12 godzin przedstawi Zamawiającemu dany pojazd/sprzęt zgodny z wymaganiami, w przeciwnym razie zapłaci Zamawiającemu kary umowne zgodnie z §15.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15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1. Strony ustalają niżej wymienione kary umowne w przypadku nienależytego wykonania umowy: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2. Wykonawca płaci Zamawiającemu kary umowne: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za zwłokę w realizacji każdego polecenia Przedstawiciela Zamawiającego, powstałą z winy Wykonawcy, w wysokości 200,00 zł za każdą godzinę zwłoki,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za niedostosowanie się do polecenia Przedstawiciela Zamawiającego odnośnie użycia większej ilości sprzętu podstawowego w danym obszarze (do maksymalnej ilości pojazdów-sprzętu dla danej części zamówi</w:t>
      </w:r>
      <w:r>
        <w:rPr>
          <w:rFonts w:ascii="Calibri" w:hAnsi="Calibri"/>
          <w:sz w:val="22"/>
          <w:szCs w:val="22"/>
        </w:rPr>
        <w:t>enia zgodnie z załącznikiem nr 7</w:t>
      </w:r>
      <w:r w:rsidR="00D51D99">
        <w:rPr>
          <w:rFonts w:ascii="Calibri" w:hAnsi="Calibri"/>
          <w:sz w:val="22"/>
          <w:szCs w:val="22"/>
        </w:rPr>
        <w:t xml:space="preserve"> do S</w:t>
      </w:r>
      <w:r w:rsidRPr="00D76430">
        <w:rPr>
          <w:rFonts w:ascii="Calibri" w:hAnsi="Calibri"/>
          <w:sz w:val="22"/>
          <w:szCs w:val="22"/>
        </w:rPr>
        <w:t xml:space="preserve">WZ), w wysokości 200,00 zł za każdą godzinę zwłoki,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za odstąpienie od umowy z przyczyn zależnych od Wykonawcy w wysokości 20.000,00 zł,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za brak dostępności pojazdu do montażu i demontażu systemu GPS w wyznaczonym przez Zamawiającego terminie w wysokości 45 złotych za godzinę opóźnienia w dostępności;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za uszkodzenia i zniszczenia związane z nieuprawnioną ingerencją w system GPS, bądź brak zgłoszenia uszkodzenia wady czy usterki w kwocie 500 zł za każde zdarzenie;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w przypadku zastrzeżeń Zamawiającego co do pojazdu/sprzętu biorącego udział w realizacji zamówienia w poró</w:t>
      </w:r>
      <w:r w:rsidR="00D51D99">
        <w:rPr>
          <w:rFonts w:ascii="Calibri" w:hAnsi="Calibri"/>
          <w:sz w:val="22"/>
          <w:szCs w:val="22"/>
        </w:rPr>
        <w:t>wnaniu do wymagań opisanych w S</w:t>
      </w:r>
      <w:r w:rsidRPr="00D76430">
        <w:rPr>
          <w:rFonts w:ascii="Calibri" w:hAnsi="Calibri"/>
          <w:sz w:val="22"/>
          <w:szCs w:val="22"/>
        </w:rPr>
        <w:t xml:space="preserve">WZ, jeżeli Wykonawca w ciągu 12 godzin nie przedstawi Zamawiającemu danego pojazdu/sprzętu zgodnego z wymaganiami, w wysokości 5 000,00 zł za każdy niezgodny pojazd/sprzęt.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3. Zamawiający płaci Wykonawcy kary umowne z tytułu odstąpienia przez Wykonawcę od umowy z przyczyn zależnych od Zamawiającego w wysokości 20.000,00 zł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lastRenderedPageBreak/>
        <w:t xml:space="preserve">4. Jeżeli wysokość zastrzeżonych kar umownych nie pokrywa poniesionej szkody, Zamawiający może dochodzić odszkodowania uzupełniającego na zasadach ogólnych. </w:t>
      </w:r>
    </w:p>
    <w:p w:rsidR="00411092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</w:p>
    <w:p w:rsidR="00411092" w:rsidRDefault="00411092" w:rsidP="00411092">
      <w:pPr>
        <w:spacing w:before="120" w:after="120"/>
        <w:jc w:val="center"/>
        <w:rPr>
          <w:rFonts w:ascii="Calibri" w:hAnsi="Calibri"/>
          <w:sz w:val="22"/>
          <w:szCs w:val="22"/>
        </w:rPr>
      </w:pPr>
      <w:r w:rsidRPr="0094749C">
        <w:rPr>
          <w:rFonts w:ascii="Calibri" w:hAnsi="Calibri"/>
          <w:sz w:val="22"/>
          <w:szCs w:val="22"/>
        </w:rPr>
        <w:t>§ 16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Wymagania w zakresie zatrudnienia przez Wykonawcę lub podwykonawcę na podstawie umowy o pracę osób wykonujących wskazane przez Zamawiającego czynności w zakresie realizacji zamówienia, jeżeli wykonanie tych czynności polega na wykonywaniu pracy w sposób określony w art. 22 § 1 ustawy z dnia 26 czerwca 1974</w:t>
      </w:r>
      <w:r>
        <w:rPr>
          <w:rFonts w:ascii="Calibri" w:hAnsi="Calibri"/>
          <w:sz w:val="22"/>
          <w:szCs w:val="22"/>
        </w:rPr>
        <w:t xml:space="preserve"> r. - kodeks</w:t>
      </w:r>
      <w:r w:rsidR="00191AB3">
        <w:rPr>
          <w:rFonts w:ascii="Calibri" w:hAnsi="Calibri"/>
          <w:sz w:val="22"/>
          <w:szCs w:val="22"/>
        </w:rPr>
        <w:t xml:space="preserve"> pracy (Dz.U. z 2020 r. poz. 1320</w:t>
      </w:r>
      <w:r w:rsidRPr="00F74CBB">
        <w:rPr>
          <w:rFonts w:ascii="Calibri" w:hAnsi="Calibri"/>
          <w:sz w:val="22"/>
          <w:szCs w:val="22"/>
        </w:rPr>
        <w:t xml:space="preserve">, z </w:t>
      </w:r>
      <w:proofErr w:type="spellStart"/>
      <w:r w:rsidRPr="00F74CBB">
        <w:rPr>
          <w:rFonts w:ascii="Calibri" w:hAnsi="Calibri"/>
          <w:sz w:val="22"/>
          <w:szCs w:val="22"/>
        </w:rPr>
        <w:t>późn</w:t>
      </w:r>
      <w:proofErr w:type="spellEnd"/>
      <w:r w:rsidRPr="00F74CBB">
        <w:rPr>
          <w:rFonts w:ascii="Calibri" w:hAnsi="Calibri"/>
          <w:sz w:val="22"/>
          <w:szCs w:val="22"/>
        </w:rPr>
        <w:t>. zm.)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Powyższe wymagania określają w szczególności:</w:t>
      </w:r>
    </w:p>
    <w:p w:rsidR="00411092" w:rsidRPr="00F74CBB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sposób dokumentowania zatrudnienia osób, o których mowa w art. 29 ust. 3a Ustawy </w:t>
      </w:r>
      <w:proofErr w:type="spellStart"/>
      <w:r w:rsidRPr="00F74CBB">
        <w:rPr>
          <w:rFonts w:ascii="Calibri" w:hAnsi="Calibri"/>
          <w:sz w:val="22"/>
          <w:szCs w:val="22"/>
        </w:rPr>
        <w:t>Pzp</w:t>
      </w:r>
      <w:proofErr w:type="spellEnd"/>
      <w:r w:rsidRPr="00F74CBB">
        <w:rPr>
          <w:rFonts w:ascii="Calibri" w:hAnsi="Calibri"/>
          <w:sz w:val="22"/>
          <w:szCs w:val="22"/>
        </w:rPr>
        <w:t>,</w:t>
      </w:r>
    </w:p>
    <w:p w:rsidR="00411092" w:rsidRPr="00F74CBB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uprawnienia Zamawiającego w zakresie kontroli spełniania przez Wykonawcę wymagań, o których mowa w art. 29 ust. 3a  Ustawy </w:t>
      </w:r>
      <w:proofErr w:type="spellStart"/>
      <w:r w:rsidRPr="00F74CBB">
        <w:rPr>
          <w:rFonts w:ascii="Calibri" w:hAnsi="Calibri"/>
          <w:sz w:val="22"/>
          <w:szCs w:val="22"/>
        </w:rPr>
        <w:t>Pzp</w:t>
      </w:r>
      <w:proofErr w:type="spellEnd"/>
      <w:r w:rsidRPr="00F74CBB">
        <w:rPr>
          <w:rFonts w:ascii="Calibri" w:hAnsi="Calibri"/>
          <w:sz w:val="22"/>
          <w:szCs w:val="22"/>
        </w:rPr>
        <w:t>, oraz sankcje z tytułu niespełnienia tych wymagań,</w:t>
      </w:r>
    </w:p>
    <w:p w:rsidR="00411092" w:rsidRPr="00F74CBB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rodzaj czynności niezbędnych do realizacji zamówienia, których dotyczą wymagania zatrudnienia na podstawie umowy o pracę przez Wykonawcę lub Podwykonawcę osób wykonujących czynności w trakcie realizacji zamówienia.</w:t>
      </w:r>
    </w:p>
    <w:p w:rsidR="00411092" w:rsidRPr="00F74CBB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Zamawiający wymaga zatrudnienia na podstawie umowy o pracę przez Wykonawcę </w:t>
      </w:r>
      <w:r w:rsidRPr="00F74CBB">
        <w:rPr>
          <w:rFonts w:ascii="Calibri" w:hAnsi="Calibri"/>
          <w:sz w:val="22"/>
          <w:szCs w:val="22"/>
        </w:rPr>
        <w:br/>
        <w:t xml:space="preserve">lub podwykonawcę osób wykonujących wszelkie czynności wchodzące w tzw. Koszty bezpośrednie na podstawie umowy o pracę. Tak więc wymóg ten dotyczy osób, które wykonują czynności bezpośrednio związane z zimowym utrzymaniem w zakresie realizacji przedmiotu zamówienia w ilości osób niezbędnej do realizacji przedmiotu zamówienia tj. kierowcy, operatorów sprzętów, robotnika - jeżeli wykonywanie tych czynności polega na wykonywaniu pracy w rozumieniu przepisów kodeksu pracy, o ile czynności te nie będą wykonywane przez osobę w ramach prowadzonej działalności gospodarczej. </w:t>
      </w:r>
    </w:p>
    <w:p w:rsidR="00411092" w:rsidRPr="00F74CBB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W szczególności czynności związanych z: zimowym utrzymaniem dróg.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czynności. Zamawiający uprawniony jest w szczególności do:</w:t>
      </w:r>
    </w:p>
    <w:p w:rsidR="00411092" w:rsidRPr="00F74CBB" w:rsidRDefault="00411092" w:rsidP="00411092">
      <w:pPr>
        <w:numPr>
          <w:ilvl w:val="0"/>
          <w:numId w:val="23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żądania oświadczeń i dokumentów w zakresie potwierdzenia spełniania ww. wymogów </w:t>
      </w:r>
      <w:r w:rsidRPr="00F74CBB">
        <w:rPr>
          <w:rFonts w:ascii="Calibri" w:hAnsi="Calibri"/>
          <w:sz w:val="22"/>
          <w:szCs w:val="22"/>
        </w:rPr>
        <w:br/>
        <w:t>i dokonywania ich oceny,</w:t>
      </w:r>
    </w:p>
    <w:p w:rsidR="00411092" w:rsidRPr="00F74CBB" w:rsidRDefault="00411092" w:rsidP="00411092">
      <w:pPr>
        <w:numPr>
          <w:ilvl w:val="0"/>
          <w:numId w:val="23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żądania wyjaśnień w przypadku wątpliwości w zakresie potwierdzenia spełniania ww. wymogów,</w:t>
      </w:r>
    </w:p>
    <w:p w:rsidR="00411092" w:rsidRPr="00F74CBB" w:rsidRDefault="00411092" w:rsidP="00411092">
      <w:pPr>
        <w:numPr>
          <w:ilvl w:val="0"/>
          <w:numId w:val="23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przeprowadzania kontroli na miejscu wykonywania świadczenia.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W trakcie realizacji zamówienia na każde wezwanie Zamawiającego w wyznaczonym </w:t>
      </w:r>
      <w:r w:rsidRPr="00F74CBB">
        <w:rPr>
          <w:rFonts w:ascii="Calibri" w:hAnsi="Calibri"/>
          <w:sz w:val="22"/>
          <w:szCs w:val="22"/>
        </w:rPr>
        <w:br/>
        <w:t xml:space="preserve">w tym wezwaniu terminie Wykonawca przedłoży Zamawiającemu wskazane poniżej dowody </w:t>
      </w:r>
      <w:r w:rsidRPr="00F74CBB">
        <w:rPr>
          <w:rFonts w:ascii="Calibri" w:hAnsi="Calibri"/>
          <w:sz w:val="22"/>
          <w:szCs w:val="22"/>
        </w:rPr>
        <w:br/>
        <w:t xml:space="preserve">w celu potwierdzenia spełnienia wymogu zatrudnienia na podstawie umowy </w:t>
      </w:r>
      <w:r w:rsidRPr="00F74CBB">
        <w:rPr>
          <w:rFonts w:ascii="Calibri" w:hAnsi="Calibri"/>
          <w:sz w:val="22"/>
          <w:szCs w:val="22"/>
        </w:rPr>
        <w:br/>
        <w:t>o pracę przez Wykonawcę lub podwykonawcę osób wykonujących wskazane czynności w trakcie realizacji zamówienia:</w:t>
      </w:r>
    </w:p>
    <w:p w:rsidR="00411092" w:rsidRPr="00F74CBB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b/>
          <w:bCs/>
          <w:sz w:val="22"/>
          <w:szCs w:val="22"/>
        </w:rPr>
        <w:t xml:space="preserve">oświadczenie wykonawcy lub podwykonawcy </w:t>
      </w:r>
      <w:r w:rsidRPr="00F74CBB">
        <w:rPr>
          <w:rFonts w:ascii="Calibri" w:hAnsi="Calibri"/>
          <w:sz w:val="22"/>
          <w:szCs w:val="22"/>
        </w:rPr>
        <w:t>o zatrudnieniu na podstawie umowy o pracę osób wykonujących czynności, których dotyczy wezwanie zamawiającego.</w:t>
      </w:r>
      <w:r w:rsidRPr="00F74CBB">
        <w:rPr>
          <w:rFonts w:ascii="Calibri" w:hAnsi="Calibri"/>
          <w:b/>
          <w:bCs/>
          <w:sz w:val="22"/>
          <w:szCs w:val="22"/>
        </w:rPr>
        <w:t xml:space="preserve"> </w:t>
      </w:r>
      <w:r w:rsidRPr="00F74CBB">
        <w:rPr>
          <w:rFonts w:ascii="Calibri" w:hAnsi="Calibri"/>
          <w:sz w:val="22"/>
          <w:szCs w:val="22"/>
        </w:rPr>
        <w:lastRenderedPageBreak/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11092" w:rsidRPr="00F74CBB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poświadczoną za zgodność z oryginałem odpowiednio przez wykonawcę </w:t>
      </w:r>
      <w:r w:rsidRPr="00F74CBB">
        <w:rPr>
          <w:rFonts w:ascii="Calibri" w:hAnsi="Calibri"/>
          <w:sz w:val="22"/>
          <w:szCs w:val="22"/>
        </w:rPr>
        <w:br/>
        <w:t>lub podwykonawcę</w:t>
      </w:r>
      <w:r w:rsidRPr="00F74CBB">
        <w:rPr>
          <w:rFonts w:ascii="Calibri" w:hAnsi="Calibri"/>
          <w:b/>
          <w:bCs/>
          <w:sz w:val="22"/>
          <w:szCs w:val="22"/>
        </w:rPr>
        <w:t xml:space="preserve"> kopię umowy/umów o pracę</w:t>
      </w:r>
      <w:r w:rsidRPr="00F74CBB">
        <w:rPr>
          <w:rFonts w:ascii="Calibri" w:hAnsi="Calibri"/>
          <w:sz w:val="22"/>
          <w:szCs w:val="22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F74CBB">
        <w:rPr>
          <w:rFonts w:ascii="Calibri" w:hAnsi="Calibri"/>
          <w:i/>
          <w:iCs/>
          <w:sz w:val="22"/>
          <w:szCs w:val="22"/>
        </w:rPr>
        <w:t>o ochronie danych osobowych</w:t>
      </w:r>
      <w:r w:rsidRPr="00F74CBB">
        <w:rPr>
          <w:rFonts w:ascii="Calibri" w:hAnsi="Calibri"/>
          <w:sz w:val="22"/>
          <w:szCs w:val="22"/>
        </w:rPr>
        <w:t xml:space="preserve"> (tj. w szczególności bez imion, nazwisk, adresów, nr PESEL pracowników). Informacje takie jak: data zawarcia umowy, rodzaj umowy o pracę i wymiar etatu powinny być możliwe do zidentyfikowania;</w:t>
      </w:r>
    </w:p>
    <w:p w:rsidR="00411092" w:rsidRPr="00F74CBB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411092" w:rsidRPr="00F74CBB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poświadczoną za zgodność z oryginałem odpowiednio przez wykonawcę </w:t>
      </w:r>
      <w:r w:rsidRPr="00F74CBB">
        <w:rPr>
          <w:rFonts w:ascii="Calibri" w:hAnsi="Calibri"/>
          <w:sz w:val="22"/>
          <w:szCs w:val="22"/>
        </w:rPr>
        <w:br/>
        <w:t>lub podwykonawcę</w:t>
      </w:r>
      <w:r w:rsidRPr="00F74CBB">
        <w:rPr>
          <w:rFonts w:ascii="Calibri" w:hAnsi="Calibri"/>
          <w:b/>
          <w:bCs/>
          <w:sz w:val="22"/>
          <w:szCs w:val="22"/>
        </w:rPr>
        <w:t xml:space="preserve"> kopię dowodu potwierdzającego zgłoszenie pracownika przez pracodawcę do ubezpieczeń</w:t>
      </w:r>
      <w:r w:rsidRPr="00F74CBB">
        <w:rPr>
          <w:rFonts w:ascii="Calibri" w:hAnsi="Calibri"/>
          <w:sz w:val="22"/>
          <w:szCs w:val="22"/>
        </w:rPr>
        <w:t>, zanonimizowaną w sposób zapewniający ochronę danych osobowych pracowników, zgodnie z prz</w:t>
      </w:r>
      <w:r w:rsidR="00191AB3">
        <w:rPr>
          <w:rFonts w:ascii="Calibri" w:hAnsi="Calibri"/>
          <w:sz w:val="22"/>
          <w:szCs w:val="22"/>
        </w:rPr>
        <w:t>episami ustawy z dnia 29 sierpn</w:t>
      </w:r>
      <w:r w:rsidRPr="00F74CBB">
        <w:rPr>
          <w:rFonts w:ascii="Calibri" w:hAnsi="Calibri"/>
          <w:sz w:val="22"/>
          <w:szCs w:val="22"/>
        </w:rPr>
        <w:t xml:space="preserve">ia 1997 r. </w:t>
      </w:r>
      <w:r w:rsidRPr="00F74CBB">
        <w:rPr>
          <w:rFonts w:ascii="Calibri" w:hAnsi="Calibri"/>
          <w:i/>
          <w:iCs/>
          <w:sz w:val="22"/>
          <w:szCs w:val="22"/>
        </w:rPr>
        <w:t>o ochronie danych osobowych</w:t>
      </w:r>
      <w:r w:rsidRPr="00F74CBB">
        <w:rPr>
          <w:rFonts w:ascii="Calibri" w:hAnsi="Calibri"/>
          <w:sz w:val="22"/>
          <w:szCs w:val="22"/>
        </w:rPr>
        <w:t>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Z tytułu niespełnienia przez Wykonawcę lub podwykonawcę wymogu zatrudnienia </w:t>
      </w:r>
      <w:r w:rsidRPr="00F74CBB">
        <w:rPr>
          <w:rFonts w:ascii="Calibri" w:hAnsi="Calibri"/>
          <w:sz w:val="22"/>
          <w:szCs w:val="22"/>
        </w:rPr>
        <w:br/>
        <w:t>na podstawie umowy o pracę osób wykonujących wskazane czynności Zamawiający przewiduje sankcję w postaci obowiązku zapłaty przez Wykonawcę kary umownej w wysokości określonej w istotnych postanowieniach  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Jeżeli pomimo powyższych wymogów przy wykonywaniu zadania będzie przebywać osoba nie zatrudniona na umowę o pracę, co zostanie ustalone przez Zamawiającego, osoba taka będzie musiała zaprzestać wykonywania zadania, a Wykonawca zapłaci karę umowną. Fakt wykonywania zadania takiej osoby musi zostać potwierdzony pisemną notatką sporządzoną przez pracowników Zamawiającego i podpisaną przez Wykonawcę lub jego przedstawicieli.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Wymagania w zakresie zatrudnienia przez Wykonawcę lub podwykonawcę na podstawie umowy o pracę osób wykonujących wskazane przez Zamawiającego czynności w zakresie realizacji zamówienia, jeżeli wykonanie tych czynności polega na wykonywaniu pracy w sposób określony w art. 22 § 1 ustawy z dnia 26 czerwca 1974</w:t>
      </w:r>
      <w:r w:rsidR="00191AB3">
        <w:rPr>
          <w:rFonts w:ascii="Calibri" w:hAnsi="Calibri"/>
          <w:sz w:val="22"/>
          <w:szCs w:val="22"/>
        </w:rPr>
        <w:t xml:space="preserve"> r. - kodeks pracy (Dz.U. z 2020 r. poz. 1320</w:t>
      </w:r>
      <w:r w:rsidRPr="00F74CBB">
        <w:rPr>
          <w:rFonts w:ascii="Calibri" w:hAnsi="Calibri"/>
          <w:sz w:val="22"/>
          <w:szCs w:val="22"/>
        </w:rPr>
        <w:t xml:space="preserve">, z </w:t>
      </w:r>
      <w:proofErr w:type="spellStart"/>
      <w:r w:rsidRPr="00F74CBB">
        <w:rPr>
          <w:rFonts w:ascii="Calibri" w:hAnsi="Calibri"/>
          <w:sz w:val="22"/>
          <w:szCs w:val="22"/>
        </w:rPr>
        <w:t>późn</w:t>
      </w:r>
      <w:proofErr w:type="spellEnd"/>
      <w:r w:rsidRPr="00F74CBB">
        <w:rPr>
          <w:rFonts w:ascii="Calibri" w:hAnsi="Calibri"/>
          <w:sz w:val="22"/>
          <w:szCs w:val="22"/>
        </w:rPr>
        <w:t>. zm.)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Powyższe wymagania określają w szczególności:</w:t>
      </w:r>
    </w:p>
    <w:p w:rsidR="00411092" w:rsidRPr="00F74CBB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sposób dokumentowania zatrudnienia osób, o których mowa w art. 29 ust. 3a Ustawy </w:t>
      </w:r>
      <w:proofErr w:type="spellStart"/>
      <w:r w:rsidRPr="00F74CBB">
        <w:rPr>
          <w:rFonts w:ascii="Calibri" w:hAnsi="Calibri"/>
          <w:sz w:val="22"/>
          <w:szCs w:val="22"/>
        </w:rPr>
        <w:t>Pzp</w:t>
      </w:r>
      <w:proofErr w:type="spellEnd"/>
      <w:r w:rsidRPr="00F74CBB">
        <w:rPr>
          <w:rFonts w:ascii="Calibri" w:hAnsi="Calibri"/>
          <w:sz w:val="22"/>
          <w:szCs w:val="22"/>
        </w:rPr>
        <w:t>,</w:t>
      </w:r>
    </w:p>
    <w:p w:rsidR="00411092" w:rsidRPr="00F74CBB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lastRenderedPageBreak/>
        <w:t xml:space="preserve">uprawnienia Zamawiającego w zakresie kontroli spełniania przez Wykonawcę wymagań, o których mowa w art. 29 ust. 3a  Ustawy </w:t>
      </w:r>
      <w:proofErr w:type="spellStart"/>
      <w:r w:rsidRPr="00F74CBB">
        <w:rPr>
          <w:rFonts w:ascii="Calibri" w:hAnsi="Calibri"/>
          <w:sz w:val="22"/>
          <w:szCs w:val="22"/>
        </w:rPr>
        <w:t>Pzp</w:t>
      </w:r>
      <w:proofErr w:type="spellEnd"/>
      <w:r w:rsidRPr="00F74CBB">
        <w:rPr>
          <w:rFonts w:ascii="Calibri" w:hAnsi="Calibri"/>
          <w:sz w:val="22"/>
          <w:szCs w:val="22"/>
        </w:rPr>
        <w:t>, oraz sankcje z tytułu niespełnienia tych wymagań,</w:t>
      </w:r>
    </w:p>
    <w:p w:rsidR="00411092" w:rsidRPr="00F74CBB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>rodzaj czynności niezbędnych do realizacji zamówienia, których dotyczą wymagania zatrudnienia na podstawie umowy o pracę przez Wykonawcę lub Podwykonawcę osób wykonujących czynności w trakcie realizacji zamówienia.</w:t>
      </w:r>
    </w:p>
    <w:p w:rsidR="00411092" w:rsidRPr="00F74CBB" w:rsidRDefault="00411092" w:rsidP="00411092">
      <w:pPr>
        <w:numPr>
          <w:ilvl w:val="1"/>
          <w:numId w:val="2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</w:rPr>
        <w:t xml:space="preserve">Zamawiający wskazuje, iż w przedmiotowym zamówieniu czynnościami polegającymi na wykonywaniu umowy o pracę są czynności: </w:t>
      </w:r>
      <w:r w:rsidRPr="00F74CBB">
        <w:rPr>
          <w:rFonts w:ascii="Calibri" w:hAnsi="Calibri"/>
          <w:b/>
          <w:sz w:val="22"/>
          <w:szCs w:val="22"/>
        </w:rPr>
        <w:t>Kierowcy, operatora, robotnika</w:t>
      </w:r>
    </w:p>
    <w:p w:rsidR="00411092" w:rsidRPr="00F74CBB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</w:p>
    <w:p w:rsidR="00411092" w:rsidRPr="00F74CBB" w:rsidRDefault="00411092" w:rsidP="00411092">
      <w:pPr>
        <w:spacing w:before="120" w:after="120"/>
        <w:jc w:val="both"/>
        <w:rPr>
          <w:rFonts w:ascii="Calibri" w:hAnsi="Calibri"/>
          <w:b/>
          <w:sz w:val="22"/>
          <w:szCs w:val="22"/>
          <w:u w:val="single"/>
        </w:rPr>
      </w:pPr>
      <w:r w:rsidRPr="00F74CBB">
        <w:rPr>
          <w:rFonts w:ascii="Calibri" w:hAnsi="Calibri"/>
          <w:b/>
          <w:sz w:val="22"/>
          <w:szCs w:val="22"/>
          <w:u w:val="single"/>
        </w:rPr>
        <w:t>W zakresie sposobu udokumentowania zatrudnienia osób (kierowcy, operatora, robotnika), Zamawiający będzie żądał złożenia przez Wykonawcę oświadczenia o zatrudnieniu osób na podstawie umowy o pracę.</w:t>
      </w:r>
    </w:p>
    <w:p w:rsidR="00411092" w:rsidRPr="00F74CBB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  <w:u w:val="single"/>
        </w:rPr>
        <w:t xml:space="preserve">Zamawiający może żądać potwierdzenia oświadczenia poprzez okazanie zawartych umów </w:t>
      </w:r>
      <w:r w:rsidRPr="00F74CBB">
        <w:rPr>
          <w:rFonts w:ascii="Calibri" w:hAnsi="Calibri"/>
          <w:sz w:val="22"/>
          <w:szCs w:val="22"/>
          <w:u w:val="single"/>
        </w:rPr>
        <w:br/>
        <w:t>o pracę w momencie zawierania umowy z Wykonawcą .</w:t>
      </w:r>
    </w:p>
    <w:p w:rsidR="00411092" w:rsidRPr="00F74CBB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  <w:u w:val="single"/>
        </w:rPr>
      </w:pPr>
      <w:r w:rsidRPr="00F74CBB">
        <w:rPr>
          <w:rFonts w:ascii="Calibri" w:hAnsi="Calibri"/>
          <w:sz w:val="22"/>
          <w:szCs w:val="22"/>
        </w:rPr>
        <w:t>W przypadku zmiany na stanowisku osób, o których mowa wyżej, bądź zmiany warunków pracy, Wykonawca przedstawi dokumenty wskazane wyżej najpóźniej z chwilą objęcia przez nową osobę stanowiska kierowcy, operatora, robotnika, bądź w terminie trzech dni roboczych od przyjęcia przez pracownika zmiany warunków pracy.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F74CBB">
        <w:rPr>
          <w:rFonts w:ascii="Calibri" w:hAnsi="Calibri"/>
          <w:sz w:val="22"/>
          <w:szCs w:val="22"/>
          <w:u w:val="single"/>
        </w:rPr>
        <w:t>W wypadku uchybienia powyższym wymogom, Zamawiający może naliczyć Wykonawcy karę umowną do wysokości 0,25 % netto wynagrodzenia Wykonawcy za każdy przypadek nieokazania umowy o pracę.</w:t>
      </w: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 17</w:t>
      </w:r>
    </w:p>
    <w:p w:rsidR="00411092" w:rsidRPr="00D76430" w:rsidRDefault="00411092" w:rsidP="00411092">
      <w:pPr>
        <w:numPr>
          <w:ilvl w:val="0"/>
          <w:numId w:val="5"/>
        </w:numPr>
        <w:spacing w:before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411092" w:rsidRPr="00D76430" w:rsidRDefault="00411092" w:rsidP="00411092">
      <w:pPr>
        <w:numPr>
          <w:ilvl w:val="0"/>
          <w:numId w:val="5"/>
        </w:numPr>
        <w:spacing w:before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 sprawach nieuregulowanych niniejszą umową stosuje się przepisy</w:t>
      </w:r>
      <w:r w:rsidR="00191AB3">
        <w:rPr>
          <w:rFonts w:ascii="Calibri" w:hAnsi="Calibri"/>
          <w:sz w:val="22"/>
          <w:szCs w:val="22"/>
        </w:rPr>
        <w:t xml:space="preserve"> ustaw: ustawy z dnia 11 września 2019 </w:t>
      </w:r>
      <w:r w:rsidRPr="00D76430">
        <w:rPr>
          <w:rFonts w:ascii="Calibri" w:hAnsi="Calibri"/>
          <w:sz w:val="22"/>
          <w:szCs w:val="22"/>
        </w:rPr>
        <w:t>r. Prawo zamó</w:t>
      </w:r>
      <w:r w:rsidR="00191AB3">
        <w:rPr>
          <w:rFonts w:ascii="Calibri" w:hAnsi="Calibri"/>
          <w:sz w:val="22"/>
          <w:szCs w:val="22"/>
        </w:rPr>
        <w:t>wień publicznych ( Dz. U. z 2019</w:t>
      </w:r>
      <w:r w:rsidRPr="00D76430">
        <w:rPr>
          <w:rFonts w:ascii="Calibri" w:hAnsi="Calibri"/>
          <w:sz w:val="22"/>
          <w:szCs w:val="22"/>
        </w:rPr>
        <w:t xml:space="preserve">r. </w:t>
      </w:r>
      <w:r w:rsidR="00191AB3">
        <w:rPr>
          <w:rFonts w:ascii="Calibri" w:hAnsi="Calibri"/>
          <w:sz w:val="22"/>
          <w:szCs w:val="22"/>
        </w:rPr>
        <w:t>poz. 2019</w:t>
      </w:r>
      <w:r w:rsidRPr="00D76430">
        <w:rPr>
          <w:rFonts w:ascii="Calibri" w:hAnsi="Calibri"/>
          <w:sz w:val="22"/>
          <w:szCs w:val="22"/>
        </w:rPr>
        <w:t xml:space="preserve"> z</w:t>
      </w:r>
      <w:r w:rsidR="00191AB3">
        <w:rPr>
          <w:rFonts w:ascii="Calibri" w:hAnsi="Calibri"/>
          <w:sz w:val="22"/>
          <w:szCs w:val="22"/>
        </w:rPr>
        <w:t>e zm.)</w:t>
      </w:r>
      <w:r w:rsidRPr="00D76430">
        <w:rPr>
          <w:rFonts w:ascii="Calibri" w:hAnsi="Calibri"/>
          <w:sz w:val="22"/>
          <w:szCs w:val="22"/>
        </w:rPr>
        <w:t xml:space="preserve">  oraz Kodeksu cywilnego o ile przepisy ustawy Prawo zamówień publicznych nie stanowią inaczej.</w:t>
      </w:r>
    </w:p>
    <w:p w:rsidR="00411092" w:rsidRPr="00D76430" w:rsidRDefault="00411092" w:rsidP="00411092">
      <w:pPr>
        <w:spacing w:before="12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spacing w:after="120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18</w:t>
      </w:r>
    </w:p>
    <w:p w:rsidR="00411092" w:rsidRPr="00D76430" w:rsidRDefault="00411092" w:rsidP="00411092">
      <w:pPr>
        <w:ind w:left="36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Integralną część umowy stanowią załączniki:</w:t>
      </w:r>
    </w:p>
    <w:p w:rsidR="00411092" w:rsidRPr="00D76430" w:rsidRDefault="00411092" w:rsidP="00411092">
      <w:pPr>
        <w:ind w:left="36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numPr>
          <w:ilvl w:val="0"/>
          <w:numId w:val="3"/>
        </w:numPr>
        <w:tabs>
          <w:tab w:val="num" w:pos="72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Oferta Wykonawcy.</w:t>
      </w:r>
    </w:p>
    <w:p w:rsidR="00411092" w:rsidRPr="00D76430" w:rsidRDefault="00E01E18" w:rsidP="00411092">
      <w:pPr>
        <w:numPr>
          <w:ilvl w:val="0"/>
          <w:numId w:val="3"/>
        </w:numPr>
        <w:tabs>
          <w:tab w:val="num" w:pos="720"/>
        </w:tabs>
        <w:spacing w:before="120"/>
        <w:ind w:left="72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411092" w:rsidRPr="00D76430">
        <w:rPr>
          <w:rFonts w:ascii="Calibri" w:hAnsi="Calibri"/>
          <w:sz w:val="22"/>
          <w:szCs w:val="22"/>
        </w:rPr>
        <w:t>WZ w tym: zestawi</w:t>
      </w:r>
      <w:r w:rsidR="00D51D99">
        <w:rPr>
          <w:rFonts w:ascii="Calibri" w:hAnsi="Calibri"/>
          <w:sz w:val="22"/>
          <w:szCs w:val="22"/>
        </w:rPr>
        <w:t>enie sprzętu, formularz cenowy</w:t>
      </w:r>
      <w:r w:rsidR="00411092" w:rsidRPr="00D76430">
        <w:rPr>
          <w:rFonts w:ascii="Calibri" w:hAnsi="Calibri"/>
          <w:sz w:val="22"/>
          <w:szCs w:val="22"/>
        </w:rPr>
        <w:t>, standardy zimowego utrzymania, wykaz dróg.</w:t>
      </w:r>
    </w:p>
    <w:p w:rsidR="00411092" w:rsidRPr="00D76430" w:rsidRDefault="00411092" w:rsidP="00411092">
      <w:pPr>
        <w:spacing w:before="12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spacing w:after="120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19</w:t>
      </w:r>
    </w:p>
    <w:p w:rsidR="00411092" w:rsidRPr="00D76430" w:rsidRDefault="00411092" w:rsidP="00411092">
      <w:pPr>
        <w:spacing w:after="120" w:line="480" w:lineRule="auto"/>
        <w:jc w:val="both"/>
        <w:rPr>
          <w:rFonts w:ascii="Calibri" w:hAnsi="Calibri"/>
          <w:bCs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Umowę sporządzono w 2 jednobrzmiących egzemplarzach, po 1 egzemplarzu dla każdej ze stron.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 a ma w i a j ą c y:</w:t>
      </w:r>
      <w:r w:rsidRPr="00D76430">
        <w:rPr>
          <w:rFonts w:ascii="Calibri" w:hAnsi="Calibri"/>
          <w:sz w:val="22"/>
          <w:szCs w:val="22"/>
        </w:rPr>
        <w:tab/>
      </w:r>
      <w:r w:rsidRPr="00D76430">
        <w:rPr>
          <w:rFonts w:ascii="Calibri" w:hAnsi="Calibri"/>
          <w:sz w:val="22"/>
          <w:szCs w:val="22"/>
        </w:rPr>
        <w:tab/>
      </w:r>
      <w:r w:rsidRPr="00D76430">
        <w:rPr>
          <w:rFonts w:ascii="Calibri" w:hAnsi="Calibri"/>
          <w:sz w:val="22"/>
          <w:szCs w:val="22"/>
        </w:rPr>
        <w:tab/>
      </w:r>
      <w:r w:rsidRPr="00D76430">
        <w:rPr>
          <w:rFonts w:ascii="Calibri" w:hAnsi="Calibri"/>
          <w:sz w:val="22"/>
          <w:szCs w:val="22"/>
        </w:rPr>
        <w:tab/>
      </w:r>
      <w:r w:rsidRPr="00D76430">
        <w:rPr>
          <w:rFonts w:ascii="Calibri" w:hAnsi="Calibri"/>
          <w:sz w:val="22"/>
          <w:szCs w:val="22"/>
        </w:rPr>
        <w:tab/>
      </w:r>
      <w:r w:rsidRPr="00D76430">
        <w:rPr>
          <w:rFonts w:ascii="Calibri" w:hAnsi="Calibri"/>
          <w:sz w:val="22"/>
          <w:szCs w:val="22"/>
        </w:rPr>
        <w:tab/>
        <w:t>W y k o n a w c a:</w:t>
      </w:r>
    </w:p>
    <w:p w:rsidR="00411092" w:rsidRDefault="00411092" w:rsidP="00411092">
      <w:pPr>
        <w:jc w:val="right"/>
        <w:rPr>
          <w:rFonts w:ascii="Calibri" w:hAnsi="Calibri"/>
          <w:iCs/>
          <w:sz w:val="22"/>
          <w:szCs w:val="22"/>
        </w:rPr>
      </w:pPr>
    </w:p>
    <w:p w:rsidR="00411092" w:rsidRDefault="00411092" w:rsidP="00411092">
      <w:pPr>
        <w:jc w:val="right"/>
        <w:rPr>
          <w:rFonts w:ascii="Calibri" w:hAnsi="Calibri"/>
          <w:iCs/>
          <w:sz w:val="22"/>
          <w:szCs w:val="22"/>
        </w:rPr>
      </w:pPr>
    </w:p>
    <w:p w:rsidR="00411092" w:rsidRDefault="00411092" w:rsidP="00411092">
      <w:pPr>
        <w:jc w:val="right"/>
        <w:rPr>
          <w:rFonts w:ascii="Calibri" w:hAnsi="Calibri"/>
          <w:iCs/>
          <w:sz w:val="22"/>
          <w:szCs w:val="22"/>
        </w:rPr>
      </w:pPr>
    </w:p>
    <w:p w:rsidR="00411092" w:rsidRDefault="00411092" w:rsidP="00FD4FC3">
      <w:pPr>
        <w:rPr>
          <w:rFonts w:ascii="Calibri" w:hAnsi="Calibri"/>
          <w:iCs/>
          <w:sz w:val="22"/>
          <w:szCs w:val="22"/>
        </w:rPr>
      </w:pPr>
    </w:p>
    <w:p w:rsidR="00411092" w:rsidRPr="00D76430" w:rsidRDefault="00FD4FC3" w:rsidP="00411092">
      <w:pPr>
        <w:jc w:val="right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>Załącznik nr 10</w:t>
      </w:r>
    </w:p>
    <w:p w:rsidR="00411092" w:rsidRPr="00D76430" w:rsidRDefault="00411092" w:rsidP="00411092">
      <w:pPr>
        <w:keepNext/>
        <w:autoSpaceDN w:val="0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411092" w:rsidRPr="00D76430" w:rsidRDefault="00411092" w:rsidP="00411092">
      <w:pPr>
        <w:keepNext/>
        <w:autoSpaceDN w:val="0"/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  <w:r w:rsidRPr="00D76430">
        <w:rPr>
          <w:rFonts w:ascii="Calibri" w:hAnsi="Calibri" w:cs="Arial"/>
          <w:b/>
          <w:bCs/>
          <w:sz w:val="22"/>
          <w:szCs w:val="22"/>
        </w:rPr>
        <w:t>Wzór</w:t>
      </w:r>
    </w:p>
    <w:p w:rsidR="00411092" w:rsidRPr="00D76430" w:rsidRDefault="00411092" w:rsidP="00411092">
      <w:pPr>
        <w:keepNext/>
        <w:autoSpaceDN w:val="0"/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411092" w:rsidRPr="00D76430" w:rsidRDefault="00411092" w:rsidP="00411092">
      <w:pPr>
        <w:keepNext/>
        <w:autoSpaceDN w:val="0"/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  <w:r w:rsidRPr="00D76430">
        <w:rPr>
          <w:rFonts w:ascii="Calibri" w:hAnsi="Calibri" w:cs="Arial"/>
          <w:b/>
          <w:bCs/>
          <w:sz w:val="22"/>
          <w:szCs w:val="22"/>
        </w:rPr>
        <w:t>UMOWA  NR    …./</w:t>
      </w:r>
      <w:r w:rsidR="00D03211">
        <w:rPr>
          <w:rFonts w:ascii="Calibri" w:hAnsi="Calibri" w:cs="Arial"/>
          <w:b/>
          <w:bCs/>
          <w:sz w:val="22"/>
          <w:szCs w:val="22"/>
        </w:rPr>
        <w:t>2022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5834C3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5834C3">
        <w:rPr>
          <w:rFonts w:ascii="Calibri" w:hAnsi="Calibri"/>
          <w:sz w:val="22"/>
          <w:szCs w:val="22"/>
        </w:rPr>
        <w:t>W dniu ......................... pomiędzy Powiatem Nakielskim ul. Dąbrowskiego 54, 89-100 Nakło nad Notecią, zwanym dalej Zamawiającym, reprezentowanym przez:</w:t>
      </w:r>
    </w:p>
    <w:p w:rsidR="00411092" w:rsidRPr="005834C3" w:rsidRDefault="00411092" w:rsidP="00411092">
      <w:pPr>
        <w:numPr>
          <w:ilvl w:val="0"/>
          <w:numId w:val="2"/>
        </w:num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 xml:space="preserve">Dyrektor Zarządu Dróg Powiatowych w Nakle nad Notecią – Bartosz </w:t>
      </w:r>
      <w:proofErr w:type="spellStart"/>
      <w:r w:rsidRPr="005834C3">
        <w:rPr>
          <w:rFonts w:ascii="Calibri" w:hAnsi="Calibri"/>
          <w:i/>
          <w:sz w:val="22"/>
          <w:szCs w:val="22"/>
        </w:rPr>
        <w:t>Lamprecht</w:t>
      </w:r>
      <w:proofErr w:type="spellEnd"/>
    </w:p>
    <w:p w:rsidR="00411092" w:rsidRPr="005834C3" w:rsidRDefault="00411092" w:rsidP="00411092">
      <w:p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>przy kontrasygnacie Główny Księgowy Zarządu Dróg Powiatowych w Nakle nad Notecią – Julita Karnowska-Ziomek</w:t>
      </w:r>
    </w:p>
    <w:p w:rsidR="00411092" w:rsidRPr="005834C3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5834C3">
        <w:rPr>
          <w:rFonts w:ascii="Calibri" w:hAnsi="Calibri"/>
          <w:sz w:val="22"/>
          <w:szCs w:val="22"/>
        </w:rPr>
        <w:t>a ................................................................................................................., zwanym dalej Wykonawcą, reprezentowanym przez:</w:t>
      </w:r>
    </w:p>
    <w:p w:rsidR="00411092" w:rsidRPr="005834C3" w:rsidRDefault="00411092" w:rsidP="00411092">
      <w:pPr>
        <w:numPr>
          <w:ilvl w:val="0"/>
          <w:numId w:val="1"/>
        </w:num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>...............................................................................................................</w:t>
      </w:r>
    </w:p>
    <w:p w:rsidR="00411092" w:rsidRPr="005834C3" w:rsidRDefault="00411092" w:rsidP="00411092">
      <w:pPr>
        <w:numPr>
          <w:ilvl w:val="0"/>
          <w:numId w:val="1"/>
        </w:numPr>
        <w:jc w:val="both"/>
        <w:rPr>
          <w:rFonts w:ascii="Calibri" w:hAnsi="Calibri"/>
          <w:i/>
          <w:sz w:val="22"/>
          <w:szCs w:val="22"/>
        </w:rPr>
      </w:pPr>
      <w:r w:rsidRPr="005834C3">
        <w:rPr>
          <w:rFonts w:ascii="Calibri" w:hAnsi="Calibri"/>
          <w:i/>
          <w:sz w:val="22"/>
          <w:szCs w:val="22"/>
        </w:rPr>
        <w:t>...............................................................................................................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5834C3">
        <w:rPr>
          <w:rFonts w:ascii="Calibri" w:hAnsi="Calibri"/>
          <w:sz w:val="22"/>
          <w:szCs w:val="22"/>
        </w:rPr>
        <w:t xml:space="preserve">w rezultacie dokonania przez Zamawiającego wyboru Wykonawcy w postępowaniu o zamówienie publiczne prowadzonym w trybie przetargu nieograniczonego, na podstawie ustawy z dnia </w:t>
      </w:r>
      <w:r w:rsidR="00FD4FC3">
        <w:rPr>
          <w:rFonts w:ascii="Calibri" w:hAnsi="Calibri"/>
          <w:sz w:val="22"/>
          <w:szCs w:val="22"/>
        </w:rPr>
        <w:t>11 września 2019</w:t>
      </w:r>
      <w:r w:rsidRPr="005834C3">
        <w:rPr>
          <w:rFonts w:ascii="Calibri" w:hAnsi="Calibri"/>
          <w:sz w:val="22"/>
          <w:szCs w:val="22"/>
        </w:rPr>
        <w:t xml:space="preserve"> r. Prawo zamówień publicznyc</w:t>
      </w:r>
      <w:r w:rsidR="00D03211">
        <w:rPr>
          <w:rFonts w:ascii="Calibri" w:hAnsi="Calibri"/>
          <w:sz w:val="22"/>
          <w:szCs w:val="22"/>
        </w:rPr>
        <w:t>h (tekst jednolity Dz. U. z 2021 r. poz. 1129</w:t>
      </w:r>
      <w:r w:rsidRPr="005834C3">
        <w:rPr>
          <w:rFonts w:ascii="Calibri" w:hAnsi="Calibri"/>
          <w:sz w:val="22"/>
          <w:szCs w:val="22"/>
        </w:rPr>
        <w:t xml:space="preserve"> ze zmianami), została zawarta umowa o następującej treści:</w:t>
      </w: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>§ 1</w:t>
      </w:r>
    </w:p>
    <w:p w:rsidR="00411092" w:rsidRPr="00D76430" w:rsidRDefault="00411092" w:rsidP="00411092">
      <w:pPr>
        <w:numPr>
          <w:ilvl w:val="0"/>
          <w:numId w:val="15"/>
        </w:numPr>
        <w:tabs>
          <w:tab w:val="num" w:pos="426"/>
        </w:tabs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 xml:space="preserve">Przedmiotem niniejszej umowy jest </w:t>
      </w:r>
      <w:r w:rsidRPr="00D76430">
        <w:rPr>
          <w:rFonts w:ascii="Calibri" w:hAnsi="Calibri"/>
          <w:b/>
          <w:sz w:val="22"/>
          <w:szCs w:val="22"/>
        </w:rPr>
        <w:t>„Zimowe utrzymanie</w:t>
      </w:r>
      <w:r w:rsidR="00D03211">
        <w:rPr>
          <w:rFonts w:ascii="Calibri" w:hAnsi="Calibri"/>
          <w:b/>
          <w:sz w:val="22"/>
          <w:szCs w:val="22"/>
        </w:rPr>
        <w:t xml:space="preserve"> dróg powiatowych w sezonie 2022</w:t>
      </w:r>
      <w:r w:rsidRPr="00D76430">
        <w:rPr>
          <w:rFonts w:ascii="Calibri" w:hAnsi="Calibri"/>
          <w:b/>
          <w:sz w:val="22"/>
          <w:szCs w:val="22"/>
        </w:rPr>
        <w:t>/</w:t>
      </w:r>
      <w:r w:rsidR="00D03211">
        <w:rPr>
          <w:rFonts w:ascii="Calibri" w:hAnsi="Calibri"/>
          <w:b/>
          <w:sz w:val="22"/>
          <w:szCs w:val="22"/>
        </w:rPr>
        <w:t>2023</w:t>
      </w:r>
      <w:r w:rsidRPr="00D76430">
        <w:rPr>
          <w:rFonts w:ascii="Calibri" w:hAnsi="Calibri"/>
          <w:b/>
          <w:sz w:val="22"/>
          <w:szCs w:val="22"/>
        </w:rPr>
        <w:t xml:space="preserve"> Część nr VI (Chodniki)”</w:t>
      </w:r>
      <w:r w:rsidRPr="00D76430">
        <w:rPr>
          <w:rFonts w:ascii="Calibri" w:hAnsi="Calibri"/>
          <w:color w:val="000000"/>
          <w:sz w:val="22"/>
          <w:szCs w:val="22"/>
        </w:rPr>
        <w:t xml:space="preserve"> </w:t>
      </w:r>
      <w:r w:rsidRPr="00D76430">
        <w:rPr>
          <w:rFonts w:ascii="Calibri" w:hAnsi="Calibri"/>
          <w:sz w:val="22"/>
          <w:szCs w:val="22"/>
        </w:rPr>
        <w:t xml:space="preserve">zgodnie  z  </w:t>
      </w:r>
      <w:r w:rsidR="00D03211">
        <w:rPr>
          <w:rFonts w:ascii="Calibri" w:hAnsi="Calibri"/>
          <w:sz w:val="22"/>
          <w:szCs w:val="22"/>
        </w:rPr>
        <w:t xml:space="preserve">ofertą z dnia </w:t>
      </w:r>
      <w:r w:rsidR="00D03211" w:rsidRPr="00D03211">
        <w:rPr>
          <w:rFonts w:ascii="Calibri" w:hAnsi="Calibri"/>
          <w:b/>
          <w:sz w:val="22"/>
          <w:szCs w:val="22"/>
        </w:rPr>
        <w:t>29 września</w:t>
      </w:r>
      <w:r w:rsidR="00D03211">
        <w:rPr>
          <w:rFonts w:ascii="Calibri" w:hAnsi="Calibri"/>
          <w:b/>
          <w:sz w:val="22"/>
          <w:szCs w:val="22"/>
        </w:rPr>
        <w:t xml:space="preserve"> 2022</w:t>
      </w:r>
      <w:r w:rsidRPr="00D76430">
        <w:rPr>
          <w:rFonts w:ascii="Calibri" w:hAnsi="Calibri"/>
          <w:sz w:val="22"/>
          <w:szCs w:val="22"/>
        </w:rPr>
        <w:t xml:space="preserve"> roku stanowiącą załącznik nr 1 do umowy i zasadami wiedzy technicznej.</w:t>
      </w:r>
    </w:p>
    <w:p w:rsidR="00411092" w:rsidRPr="00D76430" w:rsidRDefault="00411092" w:rsidP="00411092">
      <w:pPr>
        <w:numPr>
          <w:ilvl w:val="0"/>
          <w:numId w:val="15"/>
        </w:numPr>
        <w:tabs>
          <w:tab w:val="num" w:pos="426"/>
        </w:tabs>
        <w:ind w:left="360"/>
        <w:jc w:val="both"/>
        <w:rPr>
          <w:rFonts w:ascii="Calibri" w:hAnsi="Calibri"/>
          <w:color w:val="000000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>Szczegółowy z</w:t>
      </w:r>
      <w:r w:rsidR="00E01E18">
        <w:rPr>
          <w:rFonts w:ascii="Calibri" w:hAnsi="Calibri"/>
          <w:color w:val="000000"/>
          <w:sz w:val="22"/>
          <w:szCs w:val="22"/>
        </w:rPr>
        <w:t>akres usługi opisany został w S</w:t>
      </w:r>
      <w:r w:rsidRPr="00D76430">
        <w:rPr>
          <w:rFonts w:ascii="Calibri" w:hAnsi="Calibri"/>
          <w:color w:val="000000"/>
          <w:sz w:val="22"/>
          <w:szCs w:val="22"/>
        </w:rPr>
        <w:t>WZ, w tym kosztorysie ofertowym i standardach zimowego utrzymania.</w:t>
      </w:r>
    </w:p>
    <w:p w:rsidR="00411092" w:rsidRPr="00D76430" w:rsidRDefault="00411092" w:rsidP="00411092">
      <w:pPr>
        <w:autoSpaceDE w:val="0"/>
        <w:autoSpaceDN w:val="0"/>
        <w:adjustRightInd w:val="0"/>
        <w:rPr>
          <w:color w:val="000000"/>
        </w:rPr>
      </w:pPr>
    </w:p>
    <w:p w:rsidR="00411092" w:rsidRPr="00D76430" w:rsidRDefault="00411092" w:rsidP="00411092">
      <w:pPr>
        <w:numPr>
          <w:ilvl w:val="0"/>
          <w:numId w:val="15"/>
        </w:numPr>
        <w:tabs>
          <w:tab w:val="num" w:pos="426"/>
        </w:tabs>
        <w:ind w:left="360"/>
        <w:jc w:val="both"/>
        <w:rPr>
          <w:rFonts w:ascii="Calibri" w:hAnsi="Calibri"/>
          <w:color w:val="000000"/>
          <w:sz w:val="22"/>
          <w:szCs w:val="22"/>
        </w:rPr>
      </w:pPr>
      <w:r w:rsidRPr="00D76430">
        <w:rPr>
          <w:sz w:val="23"/>
          <w:szCs w:val="23"/>
        </w:rPr>
        <w:t>Miejscem świadczenia usług są chodniki zlokalizowane w ciągach dróg powiatowych będących w utrzymaniu Zarządu Dróg Powiatowych w Nakle nad Notecią.</w:t>
      </w: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color w:val="000000"/>
          <w:sz w:val="22"/>
          <w:szCs w:val="22"/>
        </w:rPr>
      </w:pPr>
      <w:r w:rsidRPr="00D76430">
        <w:rPr>
          <w:rFonts w:ascii="Calibri" w:hAnsi="Calibri"/>
          <w:color w:val="000000"/>
          <w:sz w:val="22"/>
          <w:szCs w:val="22"/>
        </w:rPr>
        <w:t>§ 2</w:t>
      </w:r>
    </w:p>
    <w:p w:rsidR="00411092" w:rsidRPr="00D76430" w:rsidRDefault="00411092" w:rsidP="00411092">
      <w:pPr>
        <w:jc w:val="both"/>
        <w:rPr>
          <w:rFonts w:ascii="Calibri" w:hAnsi="Calibri"/>
          <w:b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Termin zakończenia przedmiotu umowy ustala się na dzień: </w:t>
      </w:r>
      <w:r w:rsidR="00D03211">
        <w:rPr>
          <w:rFonts w:ascii="Calibri" w:hAnsi="Calibri"/>
          <w:b/>
          <w:sz w:val="22"/>
          <w:szCs w:val="22"/>
        </w:rPr>
        <w:t>do 30 kwietnia 2023</w:t>
      </w:r>
      <w:r w:rsidRPr="00D76430">
        <w:rPr>
          <w:rFonts w:ascii="Calibri" w:hAnsi="Calibri"/>
          <w:b/>
          <w:sz w:val="22"/>
          <w:szCs w:val="22"/>
        </w:rPr>
        <w:t xml:space="preserve"> roku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3</w:t>
      </w:r>
    </w:p>
    <w:p w:rsidR="00411092" w:rsidRPr="00D76430" w:rsidRDefault="00411092" w:rsidP="00411092">
      <w:pPr>
        <w:numPr>
          <w:ilvl w:val="0"/>
          <w:numId w:val="16"/>
        </w:numPr>
        <w:ind w:left="426" w:hanging="426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Przedstawiciel Zamawiającego:</w:t>
      </w:r>
      <w:r w:rsidRPr="00D76430">
        <w:rPr>
          <w:rFonts w:ascii="Calibri" w:hAnsi="Calibri"/>
          <w:sz w:val="22"/>
          <w:szCs w:val="22"/>
        </w:rPr>
        <w:tab/>
        <w:t xml:space="preserve"> …………………………….</w:t>
      </w:r>
    </w:p>
    <w:p w:rsidR="00411092" w:rsidRPr="00D76430" w:rsidRDefault="00411092" w:rsidP="00411092">
      <w:pPr>
        <w:numPr>
          <w:ilvl w:val="0"/>
          <w:numId w:val="16"/>
        </w:numPr>
        <w:ind w:left="426" w:hanging="426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Przedstawiciel Wykonawcy:</w:t>
      </w:r>
      <w:r w:rsidRPr="00D76430">
        <w:rPr>
          <w:rFonts w:ascii="Calibri" w:hAnsi="Calibri"/>
          <w:sz w:val="22"/>
          <w:szCs w:val="22"/>
        </w:rPr>
        <w:tab/>
        <w:t xml:space="preserve"> …………………………….</w:t>
      </w: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§ 4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 1. Zamawiający nie narzuca metody zapobiegania i zwalczania śliskości oraz odśnieżania na chodnikach.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2. W wypadku uszkodzenia nawierzchni poprzez sprzęt Wykonawca ponosi koszty naprawy powstałych uszkodzeń.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3. Wykonawca wykona na zlecenie Zamawiającego prace porządkowe po sezonie zimowym - wykonanie pozimowego zamiatania chodników.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lastRenderedPageBreak/>
        <w:t>4. Do odśnieżania oraz zwalczania śliskości zimowej chodników używany będzie sprzęt będący w posiadaniu Wykonawcy.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5. Wymaga się, aby sprzęt będący w posiadaniu Wykonawcy był sprawny technicznie, wyposażony w dodatkowe światła, niezbędny do prawidłowego zimowego utrzymania </w:t>
      </w:r>
      <w:r w:rsidR="00D03211">
        <w:rPr>
          <w:rFonts w:ascii="Calibri" w:hAnsi="Calibri"/>
          <w:sz w:val="22"/>
          <w:szCs w:val="22"/>
        </w:rPr>
        <w:t>chodników w sezonie zimowym 2022/2023</w:t>
      </w:r>
      <w:r w:rsidRPr="00D76430">
        <w:rPr>
          <w:rFonts w:ascii="Calibri" w:hAnsi="Calibri"/>
          <w:sz w:val="22"/>
          <w:szCs w:val="22"/>
        </w:rPr>
        <w:t>.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5</w:t>
      </w:r>
    </w:p>
    <w:p w:rsidR="00411092" w:rsidRPr="00D76430" w:rsidRDefault="00411092" w:rsidP="00411092">
      <w:pPr>
        <w:numPr>
          <w:ilvl w:val="0"/>
          <w:numId w:val="17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wykona przy pomocy podwykonawców wskazanych w ofercie następujące usługi …………………………………………………………………...</w:t>
      </w:r>
    </w:p>
    <w:p w:rsidR="00411092" w:rsidRPr="00D76430" w:rsidRDefault="00411092" w:rsidP="00411092">
      <w:pPr>
        <w:numPr>
          <w:ilvl w:val="0"/>
          <w:numId w:val="1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Pozostałe prace Wykonawca zobowiązuje się wykonać siłami własnymi.</w:t>
      </w:r>
    </w:p>
    <w:p w:rsidR="00411092" w:rsidRPr="00D76430" w:rsidRDefault="00411092" w:rsidP="00411092">
      <w:pPr>
        <w:numPr>
          <w:ilvl w:val="0"/>
          <w:numId w:val="1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Zatrudnienie przez Wykonawcę innego podwykonawcy niż wskazany w ofercie wymaga zgody Zamawiającego.</w:t>
      </w:r>
    </w:p>
    <w:p w:rsidR="00411092" w:rsidRPr="00D76430" w:rsidRDefault="00411092" w:rsidP="00411092">
      <w:pPr>
        <w:numPr>
          <w:ilvl w:val="0"/>
          <w:numId w:val="17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Wykonawca odpowiada za działania i zaniechania podwykonawców jak za swoje własne.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6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Wynagrodzenie za wykonanie przedmiotu umowy określonego w § 1 strony ustalają w oparciu o ceny jednostkowe zawarte w formularzu kosztorysu ofertowego stanowiącym załącznik do niniejszej umowy.</w:t>
      </w: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7</w:t>
      </w:r>
    </w:p>
    <w:p w:rsidR="00411092" w:rsidRPr="00D76430" w:rsidRDefault="00411092" w:rsidP="00411092">
      <w:pPr>
        <w:numPr>
          <w:ilvl w:val="0"/>
          <w:numId w:val="18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Wynagrodzenie Wykonawcy rozliczane będzie na podstawie faktur VAT wystawianych przez Wykonawcę po zakończeniu usług świadczonych w danym miesiącu.</w:t>
      </w:r>
    </w:p>
    <w:p w:rsidR="00411092" w:rsidRPr="00D76430" w:rsidRDefault="00411092" w:rsidP="00411092">
      <w:pPr>
        <w:numPr>
          <w:ilvl w:val="0"/>
          <w:numId w:val="18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Wynagrodzenie za usługi, o których mowa w ust.1 stanowić będzie wynik iloczynu ilości wykonanych usług i cen jednostkowych podanych w formularzu kosztorysu ofertowego stanowiącym załącznik do oferty Wykonawcy.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8</w:t>
      </w:r>
    </w:p>
    <w:p w:rsidR="00411092" w:rsidRPr="00D76430" w:rsidRDefault="00411092" w:rsidP="00411092">
      <w:pPr>
        <w:numPr>
          <w:ilvl w:val="0"/>
          <w:numId w:val="19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Płatności faktur nastąpią w terminie ……….. dni licząc od daty ich doręczenia Zamawiającemu.</w:t>
      </w:r>
    </w:p>
    <w:p w:rsidR="00411092" w:rsidRPr="00D76430" w:rsidRDefault="00411092" w:rsidP="00411092">
      <w:pPr>
        <w:numPr>
          <w:ilvl w:val="0"/>
          <w:numId w:val="19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Należności z tytułu faktur będą płatne przez Zamawiającego przelewem na konto Wykonawcy</w:t>
      </w: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………………………………………………………………………………………….</w:t>
      </w:r>
      <w:r w:rsidRPr="00D76430">
        <w:rPr>
          <w:rFonts w:ascii="Calibri" w:hAnsi="Calibri"/>
          <w:sz w:val="22"/>
          <w:szCs w:val="22"/>
        </w:rPr>
        <w:t>.</w:t>
      </w:r>
    </w:p>
    <w:p w:rsidR="00411092" w:rsidRPr="00D76430" w:rsidRDefault="00411092" w:rsidP="00411092">
      <w:pPr>
        <w:numPr>
          <w:ilvl w:val="0"/>
          <w:numId w:val="19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Za datę zapłaty uważać się będzie datę polecenia przelewu na rachunek Wykonawcy.</w:t>
      </w:r>
    </w:p>
    <w:p w:rsidR="00411092" w:rsidRPr="00D76430" w:rsidRDefault="00411092" w:rsidP="00411092">
      <w:pPr>
        <w:ind w:left="426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bCs/>
          <w:sz w:val="22"/>
          <w:szCs w:val="22"/>
        </w:rPr>
        <w:t>§ 9</w:t>
      </w:r>
    </w:p>
    <w:p w:rsidR="00411092" w:rsidRPr="00D76430" w:rsidRDefault="00411092" w:rsidP="00411092">
      <w:pPr>
        <w:numPr>
          <w:ilvl w:val="0"/>
          <w:numId w:val="20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Zamawiający w trakcie realizacji zamówienia może dokonać kontroli wykonanych prac oraz sprzętu biorącego udział w zimowym utrzymaniu dróg powiatowych.</w:t>
      </w:r>
    </w:p>
    <w:p w:rsidR="00411092" w:rsidRPr="00D76430" w:rsidRDefault="00411092" w:rsidP="00411092">
      <w:pPr>
        <w:numPr>
          <w:ilvl w:val="0"/>
          <w:numId w:val="20"/>
        </w:numPr>
        <w:ind w:left="426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 przypadku zastrzeżeń Zamawiającego co do jakości usługi w porównaniu do wymaganych standardów zimowego utrzymania dróg powiatowych, Wykonawca na własny koszt powtórzy usługę do uzyskania danego standardu i akceptacji Zamawiającego.</w:t>
      </w:r>
    </w:p>
    <w:p w:rsidR="00411092" w:rsidRPr="00D76430" w:rsidRDefault="00411092" w:rsidP="00411092">
      <w:pPr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jc w:val="center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§ 10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1. Strony ustalają niżej wymienione kary umowne w przypadku nienależytego wykonania umowy: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2. Wykonawca płaci Zamawiającemu kary umowne: 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- za odstąpienie od umowy z przyczyn zależnych od Wykonawcy w wysokości 15.000,00 zł, 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- za nienależyte wykonanie zamówienia - w przypadku zastrzeżeń Zamawiającego co do jakości usługi, Wykonawca na własny koszt powtórzy usługę, a za każdy brak akceptacji Zamawiającego dla powtórzonej usługi Wykonawca płaci karę umowną w wysokości 500,00 zł.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3. Zamawiający płaci Wykonawcy kary umowne z tytułu odstąpienia przez Wykonawcę od umowy z przyczyn zależnych od Zamawiającego w wysokości 15.000,00 zł </w:t>
      </w:r>
    </w:p>
    <w:p w:rsidR="00411092" w:rsidRDefault="00411092" w:rsidP="00FD4FC3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4. Jeżeli wysokość zastrzeżonych kar umownych nie pokrywa poniesionej szkody, Zamawiający może dochodzić odszkodowania uzupełniającego na zasadach ogólnych. </w:t>
      </w:r>
    </w:p>
    <w:p w:rsidR="00411092" w:rsidRPr="003D0504" w:rsidRDefault="00411092" w:rsidP="00411092">
      <w:pPr>
        <w:spacing w:before="120" w:after="120"/>
        <w:jc w:val="center"/>
        <w:rPr>
          <w:rFonts w:ascii="Calibri" w:hAnsi="Calibri"/>
          <w:sz w:val="22"/>
          <w:szCs w:val="22"/>
        </w:rPr>
      </w:pPr>
      <w:r w:rsidRPr="003D0504">
        <w:rPr>
          <w:rFonts w:ascii="Calibri" w:hAnsi="Calibri"/>
          <w:sz w:val="22"/>
          <w:szCs w:val="22"/>
        </w:rPr>
        <w:lastRenderedPageBreak/>
        <w:t>§ 11</w:t>
      </w:r>
    </w:p>
    <w:p w:rsidR="00411092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Wymagania w zakresie zatrudnienia przez Wykonawcę lub podwykonawcę na podstawie umowy o pracę osób wykonujących wskazane przez Zamawiającego czynności w zakresie realizacji zamówienia, jeżeli wykonanie tych czynności polega na wykonywaniu pracy w sposób określony w art. 22 § 1 ustawy z dnia 26 czerwca 1974 r. - kodeks pracy (</w:t>
      </w:r>
      <w:r w:rsidR="00FD4FC3" w:rsidRPr="00FD4FC3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Dz.U. z 2020 r. poz. 1320, z </w:t>
      </w:r>
      <w:proofErr w:type="spellStart"/>
      <w:r w:rsidR="00FD4FC3" w:rsidRPr="00FD4FC3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późn</w:t>
      </w:r>
      <w:proofErr w:type="spellEnd"/>
      <w:r w:rsidR="00FD4FC3" w:rsidRPr="00FD4FC3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. zm.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)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Powyższe wymagania określają w szczególności:</w:t>
      </w:r>
    </w:p>
    <w:p w:rsidR="00411092" w:rsidRPr="00BE4134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sposób dokumentowania zatrudnienia osób, o których mowa w art. 29 ust. 3a Ustawy </w:t>
      </w:r>
      <w:proofErr w:type="spellStart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Pzp</w:t>
      </w:r>
      <w:proofErr w:type="spellEnd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,</w:t>
      </w:r>
    </w:p>
    <w:p w:rsidR="00411092" w:rsidRPr="00BE4134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uprawnienia Zamawiającego w zakresie kontroli spełniania przez Wykonawcę wymagań, o których mowa w art. 29 ust. 3a  Ustawy </w:t>
      </w:r>
      <w:proofErr w:type="spellStart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Pzp</w:t>
      </w:r>
      <w:proofErr w:type="spellEnd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, oraz sankcje z tytułu niespełnienia tych wymagań,</w:t>
      </w:r>
    </w:p>
    <w:p w:rsidR="00411092" w:rsidRPr="00BE4134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rodzaj czynności niezbędnych do realizacji zamówienia, których dotyczą wymagania zatrudnienia na podstawie umowy o pracę przez Wykonawcę lub Podwykonawcę osób wykonujących czynności w trakcie realizacji zamówienia.</w:t>
      </w: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Zamawiający wymaga zatrudnienia na podstawie umowy o pracę przez Wykonawcę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 xml:space="preserve">lub podwykonawcę osób wykonujących wszelkie czynności wchodzące w tzw. Koszty bezpośrednie na podstawie umowy o pracę. Tak więc wymóg ten dotyczy osób, które wykonują czynności bezpośrednio związane z zimowym utrzymaniem w zakresie realizacji przedmiotu zamówienia w ilości osób niezbędnej do realizacji przedmiotu zamówienia tj. kierowcy, operatorów sprzętów, robotnika - jeżeli wykonywanie tych czynności polega na wykonywaniu pracy w rozumieniu przepisów kodeksu pracy, o ile czynności te nie będą wykonywane przez osobę w ramach prowadzonej działalności gospodarczej. </w:t>
      </w: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W szczególności czynności związanych z: zimowym utrzymaniem dróg.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czynności. Zamawiający uprawniony jest w szczególności do:</w:t>
      </w:r>
    </w:p>
    <w:p w:rsidR="00411092" w:rsidRPr="00BE4134" w:rsidRDefault="00411092" w:rsidP="00411092">
      <w:pPr>
        <w:numPr>
          <w:ilvl w:val="0"/>
          <w:numId w:val="23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żądania oświadczeń i dokumentów w zakresie potwierdzenia spełniania ww. wymogów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>i dokonywania ich oceny,</w:t>
      </w:r>
    </w:p>
    <w:p w:rsidR="00411092" w:rsidRPr="00BE4134" w:rsidRDefault="00411092" w:rsidP="00411092">
      <w:pPr>
        <w:numPr>
          <w:ilvl w:val="0"/>
          <w:numId w:val="23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żądania wyjaśnień w przypadku wątpliwości w zakresie potwierdzenia spełniania ww. wymogów,</w:t>
      </w:r>
    </w:p>
    <w:p w:rsidR="00411092" w:rsidRPr="00BE4134" w:rsidRDefault="00411092" w:rsidP="00411092">
      <w:pPr>
        <w:numPr>
          <w:ilvl w:val="0"/>
          <w:numId w:val="23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przeprowadzania kontroli na miejscu wykonywania świadczenia.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W trakcie realizacji zamówienia na każde wezwanie Zamawiającego w wyznaczonym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 xml:space="preserve">w tym wezwaniu terminie Wykonawca przedłoży Zamawiającemu wskazane poniżej dowody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 xml:space="preserve">w celu potwierdzenia spełnienia wymogu zatrudnienia na podstawie umowy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>o pracę przez Wykonawcę lub podwykonawcę osób wykonujących wskazane czynności w trakcie realizacji zamówienia:</w:t>
      </w:r>
    </w:p>
    <w:p w:rsidR="00411092" w:rsidRPr="00BE4134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b/>
          <w:bCs/>
          <w:kern w:val="1"/>
          <w:sz w:val="22"/>
          <w:szCs w:val="22"/>
          <w:lang w:eastAsia="hi-IN" w:bidi="hi-IN"/>
        </w:rPr>
        <w:t xml:space="preserve">oświadczenie wykonawcy lub podwykonawcy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o zatrudnieniu na podstawie umowy o pracę osób wykonujących czynności, których dotyczy wezwanie zamawiającego.</w:t>
      </w:r>
      <w:r w:rsidRPr="00BE4134">
        <w:rPr>
          <w:rFonts w:ascii="Calibri" w:eastAsia="Arial Unicode MS" w:hAnsi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Oświadczenie to powinno zawierać w szczególności: dokładne określenie podmiotu składającego oświadczenie, datę złożenia oświadczenia, wskazanie, że objęte wezwaniem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lastRenderedPageBreak/>
        <w:t>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11092" w:rsidRPr="00BE4134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poświadczoną za zgodność z oryginałem odpowiednio przez wykonawcę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>lub podwykonawcę</w:t>
      </w:r>
      <w:r w:rsidRPr="00BE4134">
        <w:rPr>
          <w:rFonts w:ascii="Calibri" w:eastAsia="Arial Unicode MS" w:hAnsi="Calibri"/>
          <w:b/>
          <w:bCs/>
          <w:kern w:val="1"/>
          <w:sz w:val="22"/>
          <w:szCs w:val="22"/>
          <w:lang w:eastAsia="hi-IN" w:bidi="hi-IN"/>
        </w:rPr>
        <w:t xml:space="preserve"> kopię umowy/umów o pracę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BE4134">
        <w:rPr>
          <w:rFonts w:ascii="Calibri" w:eastAsia="Arial Unicode MS" w:hAnsi="Calibri"/>
          <w:i/>
          <w:iCs/>
          <w:kern w:val="1"/>
          <w:sz w:val="22"/>
          <w:szCs w:val="22"/>
          <w:lang w:eastAsia="hi-IN" w:bidi="hi-IN"/>
        </w:rPr>
        <w:t>o ochronie danych osobowych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 (tj. w szczególności bez imion, nazwisk, adresów, nr PESEL pracowników). Informacje takie jak: data zawarcia umowy, rodzaj umowy o pracę i wymiar etatu powinny być możliwe do zidentyfikowania;</w:t>
      </w:r>
    </w:p>
    <w:p w:rsidR="00411092" w:rsidRPr="00BE4134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411092" w:rsidRPr="00BE4134" w:rsidRDefault="00411092" w:rsidP="00411092">
      <w:pPr>
        <w:numPr>
          <w:ilvl w:val="0"/>
          <w:numId w:val="24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poświadczoną za zgodność z oryginałem odpowiednio przez wykonawcę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>lub podwykonawcę</w:t>
      </w:r>
      <w:r w:rsidRPr="00BE4134">
        <w:rPr>
          <w:rFonts w:ascii="Calibri" w:eastAsia="Arial Unicode MS" w:hAnsi="Calibri"/>
          <w:b/>
          <w:bCs/>
          <w:kern w:val="1"/>
          <w:sz w:val="22"/>
          <w:szCs w:val="22"/>
          <w:lang w:eastAsia="hi-IN" w:bidi="hi-IN"/>
        </w:rPr>
        <w:t xml:space="preserve"> kopię dowodu potwierdzającego zgłoszenie pracownika przez pracodawcę do ubezpieczeń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, zanonimizowaną w sposób zapewniający ochronę danych osobowych pracowników, zgodnie z prz</w:t>
      </w:r>
      <w:r w:rsidR="00E01E18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episami ustawy z dnia 29 sierpn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ia 1997 r. </w:t>
      </w:r>
      <w:r w:rsidRPr="00BE4134">
        <w:rPr>
          <w:rFonts w:ascii="Calibri" w:eastAsia="Arial Unicode MS" w:hAnsi="Calibri"/>
          <w:i/>
          <w:iCs/>
          <w:kern w:val="1"/>
          <w:sz w:val="22"/>
          <w:szCs w:val="22"/>
          <w:lang w:eastAsia="hi-IN" w:bidi="hi-IN"/>
        </w:rPr>
        <w:t>o ochronie danych osobowych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Z tytułu niespełnienia przez Wykonawcę lub podwykonawcę wymogu zatrudnienia 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br/>
        <w:t>na podstawie umowy o pracę osób wykonujących wskazane czynności Zamawiający przewiduje sankcję w postaci obowiązku zapłaty przez Wykonawcę kary umownej w wysokości określonej w istotnych postanowieniach  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Jeżeli pomimo powyższych wymogów przy wykonywaniu zadania będzie przebywać osoba nie zatrudniona na umowę o pracę, co zostanie ustalone przez Zamawiającego, osoba taka będzie musiała zaprzestać wykonywania zadania, a Wykonawca zapłaci karę umowną. Fakt wykonywania zadania takiej osoby musi zostać potwierdzony pisemną notatką sporządzoną przez pracowników Zamawiającego i podpisaną przez Wykonawcę lub jego przedstawicieli.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Wymagania w zakresie zatrudnienia przez Wykonawcę lub podwykonawcę na podstawie umowy o pracę osób wykonujących wskazane przez Zamawiającego czynności w zakresie realizacji zamówienia, jeżeli wykonanie tych czynności polega na wykonywaniu pracy w sposób określony w art. 22 § 1 ustawy z dnia 26 czerwca 1974 r. - kodeks pracy (</w:t>
      </w:r>
      <w:r w:rsidR="00FD4FC3" w:rsidRPr="00FD4FC3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Dz.U. z 2020 r. poz. 1320, z </w:t>
      </w:r>
      <w:proofErr w:type="spellStart"/>
      <w:r w:rsidR="00FD4FC3" w:rsidRPr="00FD4FC3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późn</w:t>
      </w:r>
      <w:proofErr w:type="spellEnd"/>
      <w:r w:rsidR="00FD4FC3" w:rsidRPr="00FD4FC3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. zm.</w:t>
      </w: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)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Powyższe wymagania określają w szczególności:</w:t>
      </w:r>
    </w:p>
    <w:p w:rsidR="00411092" w:rsidRPr="00BE4134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sposób dokumentowania zatrudnienia osób, o których mowa w art. 29 ust. 3a Ustawy </w:t>
      </w:r>
      <w:proofErr w:type="spellStart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Pzp</w:t>
      </w:r>
      <w:proofErr w:type="spellEnd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,</w:t>
      </w:r>
    </w:p>
    <w:p w:rsidR="00411092" w:rsidRPr="00BE4134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lastRenderedPageBreak/>
        <w:t xml:space="preserve">uprawnienia Zamawiającego w zakresie kontroli spełniania przez Wykonawcę wymagań, o których mowa w art. 29 ust. 3a  Ustawy </w:t>
      </w:r>
      <w:proofErr w:type="spellStart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Pzp</w:t>
      </w:r>
      <w:proofErr w:type="spellEnd"/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, oraz sankcje z tytułu niespełnienia tych wymagań,</w:t>
      </w:r>
    </w:p>
    <w:p w:rsidR="00411092" w:rsidRPr="00BE4134" w:rsidRDefault="00411092" w:rsidP="00411092">
      <w:pPr>
        <w:numPr>
          <w:ilvl w:val="0"/>
          <w:numId w:val="21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rodzaj czynności niezbędnych do realizacji zamówienia, których dotyczą wymagania zatrudnienia na podstawie umowy o pracę przez Wykonawcę lub Podwykonawcę osób wykonujących czynności w trakcie realizacji zamówienia.</w:t>
      </w:r>
    </w:p>
    <w:p w:rsidR="00411092" w:rsidRPr="00BE4134" w:rsidRDefault="00411092" w:rsidP="00411092">
      <w:pPr>
        <w:numPr>
          <w:ilvl w:val="1"/>
          <w:numId w:val="26"/>
        </w:num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 xml:space="preserve">Zamawiający wskazuje, iż w przedmiotowym zamówieniu czynnościami polegającymi na wykonywaniu umowy o pracę są czynności: </w:t>
      </w:r>
      <w:r w:rsidRPr="00BE4134">
        <w:rPr>
          <w:rFonts w:ascii="Calibri" w:eastAsia="Arial Unicode MS" w:hAnsi="Calibri"/>
          <w:b/>
          <w:kern w:val="1"/>
          <w:sz w:val="22"/>
          <w:szCs w:val="22"/>
          <w:lang w:eastAsia="hi-IN" w:bidi="hi-IN"/>
        </w:rPr>
        <w:t>Kierowcy, operatora, robotnika</w:t>
      </w: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b/>
          <w:kern w:val="1"/>
          <w:sz w:val="22"/>
          <w:szCs w:val="22"/>
          <w:u w:val="single"/>
          <w:lang w:eastAsia="hi-IN" w:bidi="hi-IN"/>
        </w:rPr>
      </w:pPr>
      <w:r w:rsidRPr="00BE4134">
        <w:rPr>
          <w:rFonts w:ascii="Calibri" w:eastAsia="Arial Unicode MS" w:hAnsi="Calibri"/>
          <w:b/>
          <w:kern w:val="1"/>
          <w:sz w:val="22"/>
          <w:szCs w:val="22"/>
          <w:u w:val="single"/>
          <w:lang w:eastAsia="hi-IN" w:bidi="hi-IN"/>
        </w:rPr>
        <w:t>W zakresie sposobu udokumentowania zatrudnienia osób (kierowcy, operatora, robotnika), Zamawiający będzie żądał złożenia przez Wykonawcę oświadczenia o zatrudnieniu osób na podstawie umowy o pracę.</w:t>
      </w: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u w:val="single"/>
          <w:lang w:eastAsia="hi-IN" w:bidi="hi-IN"/>
        </w:rPr>
        <w:t xml:space="preserve">Zamawiający może żądać potwierdzenia oświadczenia poprzez okazanie zawartych umów </w:t>
      </w:r>
      <w:r w:rsidRPr="00BE4134">
        <w:rPr>
          <w:rFonts w:ascii="Calibri" w:eastAsia="Arial Unicode MS" w:hAnsi="Calibri"/>
          <w:kern w:val="1"/>
          <w:sz w:val="22"/>
          <w:szCs w:val="22"/>
          <w:u w:val="single"/>
          <w:lang w:eastAsia="hi-IN" w:bidi="hi-IN"/>
        </w:rPr>
        <w:br/>
        <w:t>o pracę w momencie zawierania umowy z Wykonawcą .</w:t>
      </w: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u w:val="single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lang w:eastAsia="hi-IN" w:bidi="hi-IN"/>
        </w:rPr>
        <w:t>W przypadku zmiany na stanowisku osób, o których mowa wyżej, bądź zmiany warunków pracy, Wykonawca przedstawi dokumenty wskazane wyżej najpóźniej z chwilą objęcia przez nową osobę stanowiska kierowcy, operatora, robotnika, bądź w terminie trzech dni roboczych od przyjęcia przez pracownika zmiany warunków pracy.</w:t>
      </w:r>
    </w:p>
    <w:p w:rsidR="00411092" w:rsidRPr="00BE4134" w:rsidRDefault="00411092" w:rsidP="00411092">
      <w:pPr>
        <w:spacing w:before="120" w:after="120"/>
        <w:jc w:val="both"/>
        <w:rPr>
          <w:rFonts w:ascii="Calibri" w:eastAsia="Arial Unicode MS" w:hAnsi="Calibri"/>
          <w:kern w:val="1"/>
          <w:sz w:val="22"/>
          <w:szCs w:val="22"/>
          <w:lang w:eastAsia="hi-IN" w:bidi="hi-IN"/>
        </w:rPr>
      </w:pPr>
      <w:r w:rsidRPr="00BE4134">
        <w:rPr>
          <w:rFonts w:ascii="Calibri" w:eastAsia="Arial Unicode MS" w:hAnsi="Calibri"/>
          <w:kern w:val="1"/>
          <w:sz w:val="22"/>
          <w:szCs w:val="22"/>
          <w:u w:val="single"/>
          <w:lang w:eastAsia="hi-IN" w:bidi="hi-IN"/>
        </w:rPr>
        <w:t>W wypadku uchybienia powyższym wymogom, Zamawiający może naliczyć Wykonawcy karę umowną do wysokości 0,25 % netto wynagrodzenia Wykonawcy za każdy przypadek nieokazania umowy o pracę.</w:t>
      </w:r>
    </w:p>
    <w:p w:rsidR="00411092" w:rsidRPr="00D76430" w:rsidRDefault="00411092" w:rsidP="00411092">
      <w:pPr>
        <w:spacing w:before="120" w:after="12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spacing w:before="120" w:after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 12</w:t>
      </w:r>
    </w:p>
    <w:p w:rsidR="00411092" w:rsidRPr="00D76430" w:rsidRDefault="00411092" w:rsidP="00411092">
      <w:pPr>
        <w:numPr>
          <w:ilvl w:val="0"/>
          <w:numId w:val="22"/>
        </w:numPr>
        <w:spacing w:before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411092" w:rsidRPr="00D76430" w:rsidRDefault="00411092" w:rsidP="00411092">
      <w:pPr>
        <w:numPr>
          <w:ilvl w:val="0"/>
          <w:numId w:val="22"/>
        </w:numPr>
        <w:spacing w:before="12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W sprawach nieuregulowanych niniejszą umową stosuje się przepisy ustaw: ustawy z dnia </w:t>
      </w:r>
      <w:r w:rsidR="00E01E18">
        <w:rPr>
          <w:rFonts w:ascii="Calibri" w:hAnsi="Calibri"/>
          <w:sz w:val="22"/>
          <w:szCs w:val="22"/>
        </w:rPr>
        <w:t>11 września 2019 r</w:t>
      </w:r>
      <w:r w:rsidRPr="00D76430">
        <w:rPr>
          <w:rFonts w:ascii="Calibri" w:hAnsi="Calibri"/>
          <w:sz w:val="22"/>
          <w:szCs w:val="22"/>
        </w:rPr>
        <w:t>. Prawo zamó</w:t>
      </w:r>
      <w:r w:rsidR="00E01E18">
        <w:rPr>
          <w:rFonts w:ascii="Calibri" w:hAnsi="Calibri"/>
          <w:sz w:val="22"/>
          <w:szCs w:val="22"/>
        </w:rPr>
        <w:t>wień publicznych ( Dz. U. z 2019</w:t>
      </w:r>
      <w:r w:rsidRPr="00D76430">
        <w:rPr>
          <w:rFonts w:ascii="Calibri" w:hAnsi="Calibri"/>
          <w:sz w:val="22"/>
          <w:szCs w:val="22"/>
        </w:rPr>
        <w:t xml:space="preserve">r. </w:t>
      </w:r>
      <w:r w:rsidR="00E01E18">
        <w:rPr>
          <w:rFonts w:ascii="Calibri" w:hAnsi="Calibri"/>
          <w:sz w:val="22"/>
          <w:szCs w:val="22"/>
        </w:rPr>
        <w:t>poz. 2019</w:t>
      </w:r>
      <w:r w:rsidRPr="00D76430">
        <w:rPr>
          <w:rFonts w:ascii="Calibri" w:hAnsi="Calibri"/>
          <w:sz w:val="22"/>
          <w:szCs w:val="22"/>
        </w:rPr>
        <w:t xml:space="preserve"> z</w:t>
      </w:r>
      <w:r w:rsidR="00E01E18">
        <w:rPr>
          <w:rFonts w:ascii="Calibri" w:hAnsi="Calibri"/>
          <w:sz w:val="22"/>
          <w:szCs w:val="22"/>
        </w:rPr>
        <w:t>e</w:t>
      </w:r>
      <w:r w:rsidRPr="00D76430">
        <w:rPr>
          <w:rFonts w:ascii="Calibri" w:hAnsi="Calibri"/>
          <w:sz w:val="22"/>
          <w:szCs w:val="22"/>
        </w:rPr>
        <w:t xml:space="preserve"> </w:t>
      </w:r>
      <w:r w:rsidR="00E01E18">
        <w:rPr>
          <w:rFonts w:ascii="Calibri" w:hAnsi="Calibri"/>
          <w:sz w:val="22"/>
          <w:szCs w:val="22"/>
        </w:rPr>
        <w:t>zm.)</w:t>
      </w:r>
      <w:r w:rsidRPr="00D76430">
        <w:rPr>
          <w:rFonts w:ascii="Calibri" w:hAnsi="Calibri"/>
          <w:sz w:val="22"/>
          <w:szCs w:val="22"/>
        </w:rPr>
        <w:t xml:space="preserve">  oraz Kodeksu cywilnego o ile przepisy ustawy Prawo zamówień publicznych nie stanowią inaczej.</w:t>
      </w:r>
    </w:p>
    <w:p w:rsidR="00411092" w:rsidRPr="00D76430" w:rsidRDefault="00411092" w:rsidP="00411092">
      <w:pPr>
        <w:spacing w:before="12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spacing w:after="120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13</w:t>
      </w:r>
    </w:p>
    <w:p w:rsidR="00411092" w:rsidRPr="00D76430" w:rsidRDefault="00411092" w:rsidP="00411092">
      <w:pPr>
        <w:ind w:left="36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Integralną część umowy stanowią załączniki:</w:t>
      </w:r>
    </w:p>
    <w:p w:rsidR="00411092" w:rsidRPr="00D76430" w:rsidRDefault="00411092" w:rsidP="00411092">
      <w:pPr>
        <w:ind w:left="36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numPr>
          <w:ilvl w:val="0"/>
          <w:numId w:val="3"/>
        </w:numPr>
        <w:tabs>
          <w:tab w:val="num" w:pos="72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>Oferta Wykonawcy.</w:t>
      </w:r>
    </w:p>
    <w:p w:rsidR="00411092" w:rsidRPr="00D76430" w:rsidRDefault="00E01E18" w:rsidP="00411092">
      <w:pPr>
        <w:numPr>
          <w:ilvl w:val="0"/>
          <w:numId w:val="3"/>
        </w:numPr>
        <w:tabs>
          <w:tab w:val="num" w:pos="720"/>
        </w:tabs>
        <w:spacing w:before="120"/>
        <w:ind w:left="72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411092" w:rsidRPr="00D76430">
        <w:rPr>
          <w:rFonts w:ascii="Calibri" w:hAnsi="Calibri"/>
          <w:sz w:val="22"/>
          <w:szCs w:val="22"/>
        </w:rPr>
        <w:t>WZ w tym: zestawienie sprzętu, kosztorys ofertowy, standardy zimowego utrzymania, wykaz dróg.</w:t>
      </w:r>
    </w:p>
    <w:p w:rsidR="00411092" w:rsidRPr="00D76430" w:rsidRDefault="00411092" w:rsidP="00411092">
      <w:pPr>
        <w:spacing w:before="120"/>
        <w:jc w:val="both"/>
        <w:rPr>
          <w:rFonts w:ascii="Calibri" w:hAnsi="Calibri"/>
          <w:sz w:val="22"/>
          <w:szCs w:val="22"/>
        </w:rPr>
      </w:pPr>
    </w:p>
    <w:p w:rsidR="00411092" w:rsidRPr="00D76430" w:rsidRDefault="00411092" w:rsidP="00411092">
      <w:pPr>
        <w:spacing w:after="120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14</w:t>
      </w:r>
    </w:p>
    <w:p w:rsidR="00411092" w:rsidRPr="00D76430" w:rsidRDefault="00411092" w:rsidP="00411092">
      <w:pPr>
        <w:spacing w:after="120" w:line="480" w:lineRule="auto"/>
        <w:jc w:val="both"/>
        <w:rPr>
          <w:rFonts w:ascii="Calibri" w:hAnsi="Calibri"/>
          <w:bCs/>
          <w:sz w:val="22"/>
          <w:szCs w:val="22"/>
        </w:rPr>
      </w:pPr>
      <w:r w:rsidRPr="00D76430">
        <w:rPr>
          <w:rFonts w:ascii="Calibri" w:hAnsi="Calibri"/>
          <w:sz w:val="22"/>
          <w:szCs w:val="22"/>
        </w:rPr>
        <w:t xml:space="preserve">Umowę sporządzono w 2 jednobrzmiących egzemplarzach, po 1 egzemplarzu dla każdej ze stron. </w:t>
      </w:r>
    </w:p>
    <w:p w:rsidR="00411092" w:rsidRPr="00D76430" w:rsidRDefault="00411092" w:rsidP="00411092">
      <w:pPr>
        <w:jc w:val="both"/>
        <w:rPr>
          <w:rFonts w:ascii="Calibri" w:hAnsi="Calibri"/>
          <w:sz w:val="22"/>
          <w:szCs w:val="22"/>
        </w:rPr>
      </w:pPr>
    </w:p>
    <w:p w:rsidR="00283F06" w:rsidRDefault="00411092" w:rsidP="00411092">
      <w:r w:rsidRPr="00D76430">
        <w:rPr>
          <w:rFonts w:ascii="Calibri" w:hAnsi="Calibri"/>
          <w:sz w:val="22"/>
          <w:szCs w:val="22"/>
        </w:rPr>
        <w:t>Z a ma w i a j</w:t>
      </w:r>
      <w:r>
        <w:rPr>
          <w:rFonts w:ascii="Calibri" w:hAnsi="Calibri"/>
          <w:sz w:val="22"/>
          <w:szCs w:val="22"/>
        </w:rPr>
        <w:t xml:space="preserve"> ą c y: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W y k o n a w c a:</w:t>
      </w:r>
    </w:p>
    <w:sectPr w:rsidR="00283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52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2"/>
    <w:multiLevelType w:val="singleLevel"/>
    <w:tmpl w:val="00000052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hint="default"/>
        <w:b w:val="0"/>
        <w:sz w:val="24"/>
      </w:rPr>
    </w:lvl>
  </w:abstractNum>
  <w:abstractNum w:abstractNumId="1">
    <w:nsid w:val="02C85A24"/>
    <w:multiLevelType w:val="hybridMultilevel"/>
    <w:tmpl w:val="CDD618A8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097F7F08"/>
    <w:multiLevelType w:val="multilevel"/>
    <w:tmpl w:val="2ED2B08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Calibri" w:eastAsia="Arial Unicode MS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383A5C"/>
    <w:multiLevelType w:val="hybridMultilevel"/>
    <w:tmpl w:val="55A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9646D"/>
    <w:multiLevelType w:val="hybridMultilevel"/>
    <w:tmpl w:val="F3DE1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110C"/>
    <w:multiLevelType w:val="hybridMultilevel"/>
    <w:tmpl w:val="382A00FC"/>
    <w:lvl w:ilvl="0" w:tplc="F4260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05303B"/>
    <w:multiLevelType w:val="hybridMultilevel"/>
    <w:tmpl w:val="F3DE1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E5C06"/>
    <w:multiLevelType w:val="hybridMultilevel"/>
    <w:tmpl w:val="46E2A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13ACA"/>
    <w:multiLevelType w:val="multilevel"/>
    <w:tmpl w:val="2ED2B08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Calibri" w:eastAsia="Arial Unicode MS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4A74CCB"/>
    <w:multiLevelType w:val="hybridMultilevel"/>
    <w:tmpl w:val="FE9669B4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27385147"/>
    <w:multiLevelType w:val="hybridMultilevel"/>
    <w:tmpl w:val="3A843F4E"/>
    <w:lvl w:ilvl="0" w:tplc="82DC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801997"/>
    <w:multiLevelType w:val="hybridMultilevel"/>
    <w:tmpl w:val="E7206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65D8C"/>
    <w:multiLevelType w:val="hybridMultilevel"/>
    <w:tmpl w:val="0950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C21A2"/>
    <w:multiLevelType w:val="hybridMultilevel"/>
    <w:tmpl w:val="B1E07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5">
    <w:nsid w:val="52BD55B8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62B09EA"/>
    <w:multiLevelType w:val="hybridMultilevel"/>
    <w:tmpl w:val="55A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53990"/>
    <w:multiLevelType w:val="hybridMultilevel"/>
    <w:tmpl w:val="B1E07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070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46011AD"/>
    <w:multiLevelType w:val="hybridMultilevel"/>
    <w:tmpl w:val="E7206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F2548"/>
    <w:multiLevelType w:val="hybridMultilevel"/>
    <w:tmpl w:val="01C07E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8A4232A"/>
    <w:multiLevelType w:val="hybridMultilevel"/>
    <w:tmpl w:val="382A00FC"/>
    <w:lvl w:ilvl="0" w:tplc="F4260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371E8F"/>
    <w:multiLevelType w:val="hybridMultilevel"/>
    <w:tmpl w:val="6C8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2F3A1F"/>
    <w:multiLevelType w:val="hybridMultilevel"/>
    <w:tmpl w:val="CFA48006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4">
    <w:nsid w:val="78A35008"/>
    <w:multiLevelType w:val="hybridMultilevel"/>
    <w:tmpl w:val="3A843F4E"/>
    <w:lvl w:ilvl="0" w:tplc="82DC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1779DC"/>
    <w:multiLevelType w:val="hybridMultilevel"/>
    <w:tmpl w:val="0950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14"/>
    <w:lvlOverride w:ilvl="0">
      <w:startOverride w:val="1"/>
    </w:lvlOverride>
  </w:num>
  <w:num w:numId="4">
    <w:abstractNumId w:val="10"/>
  </w:num>
  <w:num w:numId="5">
    <w:abstractNumId w:val="5"/>
  </w:num>
  <w:num w:numId="6">
    <w:abstractNumId w:val="3"/>
  </w:num>
  <w:num w:numId="7">
    <w:abstractNumId w:val="4"/>
  </w:num>
  <w:num w:numId="8">
    <w:abstractNumId w:val="11"/>
  </w:num>
  <w:num w:numId="9">
    <w:abstractNumId w:val="12"/>
  </w:num>
  <w:num w:numId="10">
    <w:abstractNumId w:val="9"/>
  </w:num>
  <w:num w:numId="11">
    <w:abstractNumId w:val="20"/>
  </w:num>
  <w:num w:numId="12">
    <w:abstractNumId w:val="22"/>
  </w:num>
  <w:num w:numId="13">
    <w:abstractNumId w:val="7"/>
  </w:num>
  <w:num w:numId="14">
    <w:abstractNumId w:val="13"/>
  </w:num>
  <w:num w:numId="15">
    <w:abstractNumId w:val="24"/>
  </w:num>
  <w:num w:numId="16">
    <w:abstractNumId w:val="16"/>
  </w:num>
  <w:num w:numId="17">
    <w:abstractNumId w:val="6"/>
  </w:num>
  <w:num w:numId="18">
    <w:abstractNumId w:val="19"/>
  </w:num>
  <w:num w:numId="19">
    <w:abstractNumId w:val="25"/>
  </w:num>
  <w:num w:numId="20">
    <w:abstractNumId w:val="17"/>
  </w:num>
  <w:num w:numId="21">
    <w:abstractNumId w:val="0"/>
  </w:num>
  <w:num w:numId="22">
    <w:abstractNumId w:val="21"/>
  </w:num>
  <w:num w:numId="23">
    <w:abstractNumId w:val="1"/>
  </w:num>
  <w:num w:numId="24">
    <w:abstractNumId w:val="23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092"/>
    <w:rsid w:val="00191AB3"/>
    <w:rsid w:val="00283F06"/>
    <w:rsid w:val="00411092"/>
    <w:rsid w:val="008617E9"/>
    <w:rsid w:val="00AC46B2"/>
    <w:rsid w:val="00C530C5"/>
    <w:rsid w:val="00D03211"/>
    <w:rsid w:val="00D51D99"/>
    <w:rsid w:val="00E01E18"/>
    <w:rsid w:val="00FA0F91"/>
    <w:rsid w:val="00FD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4656</Words>
  <Characters>27939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8</cp:revision>
  <dcterms:created xsi:type="dcterms:W3CDTF">2021-10-11T06:16:00Z</dcterms:created>
  <dcterms:modified xsi:type="dcterms:W3CDTF">2023-09-28T05:50:00Z</dcterms:modified>
</cp:coreProperties>
</file>