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634E2CFF" w:rsidR="00EC2759" w:rsidRPr="00D326A2" w:rsidRDefault="00B208DA" w:rsidP="00D326A2">
      <w:pPr>
        <w:spacing w:after="0" w:line="276" w:lineRule="auto"/>
        <w:ind w:left="34" w:right="91" w:firstLine="0"/>
        <w:jc w:val="center"/>
        <w:rPr>
          <w:b/>
          <w:color w:val="000000"/>
          <w:sz w:val="32"/>
        </w:rPr>
      </w:pPr>
      <w:bookmarkStart w:id="0" w:name="_Hlk152075376"/>
      <w:r>
        <w:rPr>
          <w:b/>
          <w:color w:val="000000"/>
          <w:sz w:val="32"/>
        </w:rPr>
        <w:t>„</w:t>
      </w:r>
      <w:r w:rsidR="00A77351" w:rsidRPr="00A77351">
        <w:rPr>
          <w:b/>
          <w:color w:val="000000"/>
          <w:sz w:val="32"/>
        </w:rPr>
        <w:t>Budowa windy dla osób niepełnosprawnych w budynku Urzędu Miejskiego w Łęczycy</w:t>
      </w:r>
      <w:bookmarkStart w:id="1" w:name="_Hlk152065550"/>
      <w:r>
        <w:rPr>
          <w:b/>
          <w:color w:val="000000"/>
          <w:sz w:val="32"/>
        </w:rPr>
        <w:t>”</w:t>
      </w:r>
      <w:r w:rsidR="00D326A2">
        <w:rPr>
          <w:b/>
          <w:color w:val="000000"/>
          <w:sz w:val="32"/>
        </w:rPr>
        <w:t>.</w:t>
      </w:r>
      <w:r>
        <w:rPr>
          <w:b/>
          <w:sz w:val="32"/>
        </w:rPr>
        <w:t xml:space="preserve"> </w:t>
      </w:r>
    </w:p>
    <w:bookmarkEnd w:id="1"/>
    <w:bookmarkEnd w:id="0"/>
    <w:p w14:paraId="0172E789" w14:textId="77777777" w:rsidR="00EC2759" w:rsidRDefault="00B208DA">
      <w:pPr>
        <w:spacing w:after="183" w:line="259" w:lineRule="auto"/>
        <w:ind w:left="0" w:right="71" w:firstLine="0"/>
        <w:jc w:val="center"/>
      </w:pPr>
      <w:r>
        <w:rPr>
          <w:color w:val="000000"/>
          <w:sz w:val="24"/>
        </w:rPr>
        <w:t xml:space="preserve"> </w:t>
      </w:r>
    </w:p>
    <w:p w14:paraId="30291576" w14:textId="31B88B56"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IR.271.2.1.202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pPr>
      <w:r>
        <w:t xml:space="preserve">Zatwierdził: </w:t>
      </w:r>
      <w:r>
        <w:rPr>
          <w:color w:val="000000"/>
          <w:sz w:val="21"/>
        </w:rPr>
        <w:t xml:space="preserve"> </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36A48685"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352709">
        <w:rPr>
          <w:b/>
          <w:color w:val="000000"/>
        </w:rPr>
        <w:t>styczeń</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lastRenderedPageBreak/>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lastRenderedPageBreak/>
        <w:t xml:space="preserve">Rozdział I Nazwa oraz adres Zamawiającego </w:t>
      </w:r>
    </w:p>
    <w:p w14:paraId="7A0843A8" w14:textId="0DA8BED9" w:rsidR="005A0E7B" w:rsidRPr="005A0E7B" w:rsidRDefault="005A0E7B" w:rsidP="005A0E7B">
      <w:pPr>
        <w:pStyle w:val="Akapitzlist"/>
        <w:numPr>
          <w:ilvl w:val="0"/>
          <w:numId w:val="24"/>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2"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3" w:name="_Hlk125031328"/>
      <w:r w:rsidRPr="002B15E9">
        <w:rPr>
          <w:rFonts w:ascii="Calibri" w:hAnsi="Calibri" w:cs="Calibri"/>
          <w:bCs/>
          <w:sz w:val="22"/>
        </w:rPr>
        <w:t xml:space="preserve">775-24-05-045 </w:t>
      </w:r>
      <w:bookmarkEnd w:id="3"/>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2"/>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6AEFA58B" w14:textId="30E470A6" w:rsidR="004E66E3" w:rsidRPr="003F0BEA" w:rsidRDefault="004E66E3" w:rsidP="005A0E7B">
      <w:pPr>
        <w:pStyle w:val="Akapitzlist"/>
        <w:tabs>
          <w:tab w:val="center" w:pos="4964"/>
        </w:tabs>
        <w:spacing w:after="4" w:line="269" w:lineRule="auto"/>
        <w:ind w:left="717" w:right="0" w:firstLine="0"/>
        <w:rPr>
          <w:rFonts w:ascii="Calibri" w:hAnsi="Calibri" w:cs="Calibri"/>
          <w:b/>
          <w:color w:val="auto"/>
          <w:sz w:val="22"/>
        </w:rPr>
      </w:pPr>
      <w:r w:rsidRPr="003F0BEA">
        <w:rPr>
          <w:rFonts w:ascii="Calibri" w:hAnsi="Calibri" w:cs="Calibri"/>
          <w:b/>
          <w:color w:val="auto"/>
          <w:sz w:val="22"/>
        </w:rPr>
        <w:t xml:space="preserve">Zamawiający informuje, iż zamówienie jest dofinansowane </w:t>
      </w:r>
      <w:r w:rsidR="003F0BEA" w:rsidRPr="003F0BEA">
        <w:rPr>
          <w:rFonts w:ascii="Calibri" w:hAnsi="Calibri" w:cs="Calibri"/>
          <w:b/>
          <w:color w:val="auto"/>
          <w:sz w:val="22"/>
        </w:rPr>
        <w:t>ze środków PFRON w ramach programu "Dostępna przestrzeń publiczna".</w:t>
      </w:r>
    </w:p>
    <w:p w14:paraId="25B4D654" w14:textId="6911CCEE" w:rsidR="004E66E3" w:rsidRPr="003F0BEA" w:rsidRDefault="004E66E3" w:rsidP="005A0E7B">
      <w:pPr>
        <w:pStyle w:val="Akapitzlist"/>
        <w:tabs>
          <w:tab w:val="center" w:pos="4964"/>
        </w:tabs>
        <w:spacing w:after="4" w:line="269" w:lineRule="auto"/>
        <w:ind w:left="717" w:right="0" w:firstLine="0"/>
        <w:rPr>
          <w:rFonts w:ascii="Calibri" w:hAnsi="Calibri" w:cs="Calibri"/>
          <w:b/>
          <w:color w:val="auto"/>
          <w:sz w:val="22"/>
        </w:rPr>
      </w:pPr>
      <w:r w:rsidRPr="003F0BEA">
        <w:rPr>
          <w:rFonts w:ascii="Calibri" w:hAnsi="Calibri" w:cs="Calibri"/>
          <w:b/>
          <w:color w:val="auto"/>
          <w:sz w:val="22"/>
        </w:rPr>
        <w:t xml:space="preserve">Zamawiający na podstawie art. 310 ustawy </w:t>
      </w:r>
      <w:proofErr w:type="spellStart"/>
      <w:r w:rsidRPr="003F0BEA">
        <w:rPr>
          <w:rFonts w:ascii="Calibri" w:hAnsi="Calibri" w:cs="Calibri"/>
          <w:b/>
          <w:color w:val="auto"/>
          <w:sz w:val="22"/>
        </w:rPr>
        <w:t>Pzp</w:t>
      </w:r>
      <w:proofErr w:type="spellEnd"/>
      <w:r w:rsidRPr="003F0BEA">
        <w:rPr>
          <w:rFonts w:ascii="Calibri" w:hAnsi="Calibri" w:cs="Calibri"/>
          <w:b/>
          <w:color w:val="auto"/>
          <w:sz w:val="22"/>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77777777" w:rsidR="00EC2759" w:rsidRPr="004E66E3" w:rsidRDefault="00B208DA">
      <w:pPr>
        <w:spacing w:after="0" w:line="259" w:lineRule="auto"/>
        <w:ind w:left="77" w:right="0" w:firstLine="0"/>
        <w:jc w:val="left"/>
        <w:rPr>
          <w:color w:val="FF0000"/>
        </w:rPr>
      </w:pPr>
      <w:r w:rsidRPr="004E66E3">
        <w:rPr>
          <w:b/>
          <w:color w:val="FF0000"/>
        </w:rPr>
        <w:t xml:space="preserve"> </w:t>
      </w: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7" w:history="1">
        <w:r w:rsidR="005A0E7B" w:rsidRPr="005A0E7B">
          <w:rPr>
            <w:rStyle w:val="Hipercze"/>
          </w:rPr>
          <w:t>iodo@leczyca.info.pl</w:t>
        </w:r>
      </w:hyperlink>
      <w:r w:rsidR="005A0E7B" w:rsidRPr="005A0E7B">
        <w:rPr>
          <w:color w:val="000000"/>
        </w:rPr>
        <w:t>  lub epuap.gov.pl skrytka </w:t>
      </w:r>
      <w:hyperlink r:id="rId8"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lastRenderedPageBreak/>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lastRenderedPageBreak/>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Default="00B208DA">
      <w:pPr>
        <w:spacing w:after="42" w:line="267" w:lineRule="auto"/>
        <w:ind w:left="111" w:right="0"/>
        <w:jc w:val="left"/>
      </w:pPr>
      <w:r>
        <w:rPr>
          <w:b/>
        </w:rPr>
        <w:t>I.</w:t>
      </w:r>
      <w:r>
        <w:rPr>
          <w:rFonts w:ascii="Arial" w:eastAsia="Arial" w:hAnsi="Arial" w:cs="Arial"/>
          <w:b/>
        </w:rPr>
        <w:t xml:space="preserve"> </w:t>
      </w:r>
      <w:r>
        <w:rPr>
          <w:b/>
        </w:rPr>
        <w:t xml:space="preserve">Przedmiot zamówienia: </w:t>
      </w:r>
    </w:p>
    <w:p w14:paraId="20454077" w14:textId="6181DC79" w:rsidR="00CF7AB0" w:rsidRPr="00CF7AB0" w:rsidRDefault="00414F39">
      <w:pPr>
        <w:numPr>
          <w:ilvl w:val="0"/>
          <w:numId w:val="5"/>
        </w:numPr>
        <w:spacing w:after="37"/>
        <w:ind w:right="187" w:hanging="293"/>
      </w:pPr>
      <w:r w:rsidRPr="00414F39">
        <w:t>Przedmiotem zamówienia jest wykonanie robót budowlanych w ramach zadania pn.: „</w:t>
      </w:r>
      <w:bookmarkStart w:id="4" w:name="_Hlk157070358"/>
      <w:r w:rsidR="00CF3002" w:rsidRPr="00CF3002">
        <w:t>Budowa windy dla osób niepełnosprawnych w budynku Urzędu Miejskiego w Łęczycy</w:t>
      </w:r>
      <w:bookmarkEnd w:id="4"/>
      <w:r w:rsidRPr="00414F39">
        <w:t xml:space="preserve">”. Wykonawca sporządzi dokumentację do rejestracji windy w Urzędzie Dozoru Technicznego oraz uzyska pozytywną decyzję UDT dopuszczającą windę do eksploatacji w imieniu Zamawiającego. </w:t>
      </w:r>
    </w:p>
    <w:p w14:paraId="025C1AD7" w14:textId="77777777" w:rsidR="00CF3002" w:rsidRPr="00CF3002" w:rsidRDefault="00B208DA">
      <w:pPr>
        <w:numPr>
          <w:ilvl w:val="0"/>
          <w:numId w:val="5"/>
        </w:numPr>
        <w:spacing w:after="37"/>
        <w:ind w:right="187" w:hanging="293"/>
      </w:pPr>
      <w:r>
        <w:rPr>
          <w:color w:val="000000"/>
        </w:rPr>
        <w:t xml:space="preserve">Szczegółowy opis przedmiotu zamówienia zawarty jest w </w:t>
      </w:r>
      <w:r>
        <w:rPr>
          <w:b/>
          <w:color w:val="000000"/>
        </w:rPr>
        <w:t xml:space="preserve"> Załącznik nr </w:t>
      </w:r>
      <w:r w:rsidR="002B09E4">
        <w:rPr>
          <w:b/>
          <w:color w:val="000000"/>
        </w:rPr>
        <w:t>5</w:t>
      </w:r>
      <w:r>
        <w:rPr>
          <w:b/>
          <w:color w:val="000000"/>
        </w:rPr>
        <w:t xml:space="preserve"> do SWZ (Szczegółowy opis przedmiotu zamówienia). </w:t>
      </w:r>
      <w:r w:rsidR="00CF3002" w:rsidRPr="00CF3002">
        <w:rPr>
          <w:b/>
          <w:color w:val="000000"/>
        </w:rPr>
        <w:t xml:space="preserve">Składają się na niego następujące dokumenty: </w:t>
      </w:r>
    </w:p>
    <w:p w14:paraId="672ED3E7" w14:textId="77777777" w:rsidR="00CF3002" w:rsidRDefault="00CF3002" w:rsidP="00CF3002">
      <w:pPr>
        <w:spacing w:after="37"/>
        <w:ind w:left="355" w:right="187" w:firstLine="0"/>
        <w:rPr>
          <w:b/>
          <w:color w:val="000000"/>
        </w:rPr>
      </w:pPr>
      <w:r w:rsidRPr="00CF3002">
        <w:rPr>
          <w:b/>
          <w:color w:val="000000"/>
        </w:rPr>
        <w:t xml:space="preserve">1) dokumentacja projektowa, </w:t>
      </w:r>
    </w:p>
    <w:p w14:paraId="0B0419FC" w14:textId="77777777" w:rsidR="00CF3002" w:rsidRDefault="00CF3002" w:rsidP="00CF3002">
      <w:pPr>
        <w:spacing w:after="37"/>
        <w:ind w:left="355" w:right="187" w:firstLine="0"/>
        <w:rPr>
          <w:b/>
          <w:color w:val="000000"/>
        </w:rPr>
      </w:pPr>
      <w:r w:rsidRPr="00CF3002">
        <w:rPr>
          <w:b/>
          <w:color w:val="000000"/>
        </w:rPr>
        <w:t xml:space="preserve">2) Specyfikacje techniczne, </w:t>
      </w:r>
    </w:p>
    <w:p w14:paraId="50F28EBC" w14:textId="240D91EA" w:rsidR="00CF3002" w:rsidRDefault="00CF3002" w:rsidP="00CF3002">
      <w:pPr>
        <w:spacing w:after="37"/>
        <w:ind w:left="355" w:right="187" w:firstLine="0"/>
        <w:rPr>
          <w:b/>
          <w:color w:val="000000"/>
        </w:rPr>
      </w:pPr>
      <w:r w:rsidRPr="00CF3002">
        <w:rPr>
          <w:b/>
          <w:color w:val="000000"/>
        </w:rPr>
        <w:t>3) przedmiar robót</w:t>
      </w:r>
      <w:r>
        <w:rPr>
          <w:b/>
          <w:color w:val="000000"/>
        </w:rPr>
        <w:t>.</w:t>
      </w:r>
      <w:r w:rsidRPr="00CF3002">
        <w:rPr>
          <w:b/>
          <w:color w:val="000000"/>
        </w:rPr>
        <w:t xml:space="preserve"> </w:t>
      </w:r>
    </w:p>
    <w:p w14:paraId="5637559E" w14:textId="14D8C81C" w:rsidR="00EC2759" w:rsidRDefault="00CF3002" w:rsidP="00CF3002">
      <w:pPr>
        <w:spacing w:after="37"/>
        <w:ind w:left="355" w:right="187" w:firstLine="0"/>
      </w:pPr>
      <w:r w:rsidRPr="00CF3002">
        <w:rPr>
          <w:b/>
          <w:color w:val="000000"/>
        </w:rPr>
        <w:t xml:space="preserve">Z uwagi na to, że wynagrodzenie Wykonawcy wskazane w ofercie będzie miało charakter ryczałtowy, Wykonawca przy wycenie oferty powinien opierać się na zakresie wskazanym w dokumentacji projektowej, o której mowa w pkt </w:t>
      </w:r>
      <w:r>
        <w:rPr>
          <w:b/>
          <w:color w:val="000000"/>
        </w:rPr>
        <w:t>2</w:t>
      </w:r>
      <w:r w:rsidRPr="00CF3002">
        <w:rPr>
          <w:b/>
          <w:color w:val="000000"/>
        </w:rPr>
        <w:t xml:space="preserve">.1) oraz specyfikacji technicznej.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pkt </w:t>
      </w:r>
      <w:r>
        <w:rPr>
          <w:b/>
          <w:color w:val="000000"/>
        </w:rPr>
        <w:t>2</w:t>
      </w:r>
      <w:r w:rsidRPr="00CF3002">
        <w:rPr>
          <w:b/>
          <w:color w:val="000000"/>
        </w:rPr>
        <w:t>.1)</w:t>
      </w:r>
    </w:p>
    <w:p w14:paraId="487A2B1A" w14:textId="77777777" w:rsidR="004279B2" w:rsidRDefault="00B208DA">
      <w:pPr>
        <w:numPr>
          <w:ilvl w:val="0"/>
          <w:numId w:val="5"/>
        </w:numPr>
        <w:spacing w:after="7"/>
        <w:ind w:right="187" w:hanging="293"/>
      </w:pPr>
      <w:r>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6F298511" w14:textId="77777777" w:rsidR="00F55A93" w:rsidRDefault="00F55A93" w:rsidP="004279B2">
      <w:pPr>
        <w:spacing w:after="7"/>
        <w:ind w:left="355" w:right="187" w:firstLine="0"/>
        <w:rPr>
          <w:b/>
        </w:rPr>
      </w:pPr>
      <w:r w:rsidRPr="00F55A93">
        <w:rPr>
          <w:b/>
        </w:rPr>
        <w:t xml:space="preserve">45000000-7 Roboty budowlane </w:t>
      </w:r>
    </w:p>
    <w:p w14:paraId="67DAE96A" w14:textId="77777777" w:rsidR="00F55A93" w:rsidRDefault="00F55A93" w:rsidP="004279B2">
      <w:pPr>
        <w:spacing w:after="7"/>
        <w:ind w:left="355" w:right="187" w:firstLine="0"/>
        <w:rPr>
          <w:b/>
        </w:rPr>
      </w:pPr>
      <w:r w:rsidRPr="00F55A93">
        <w:rPr>
          <w:b/>
        </w:rPr>
        <w:t xml:space="preserve">42416100-6 Windy </w:t>
      </w:r>
    </w:p>
    <w:p w14:paraId="23DC7FD8" w14:textId="26E2DA3C" w:rsidR="00EC2759" w:rsidRDefault="00F55A93" w:rsidP="004279B2">
      <w:pPr>
        <w:spacing w:after="7"/>
        <w:ind w:left="355" w:right="187" w:firstLine="0"/>
      </w:pPr>
      <w:r w:rsidRPr="00F55A93">
        <w:rPr>
          <w:b/>
        </w:rPr>
        <w:t>45313100-5 Instalowanie windy</w:t>
      </w:r>
    </w:p>
    <w:p w14:paraId="774436DB" w14:textId="77777777" w:rsidR="00EC2759" w:rsidRPr="00F55A93" w:rsidRDefault="00B208DA">
      <w:pPr>
        <w:numPr>
          <w:ilvl w:val="0"/>
          <w:numId w:val="5"/>
        </w:numPr>
        <w:spacing w:after="45" w:line="267" w:lineRule="auto"/>
        <w:ind w:right="187" w:hanging="293"/>
      </w:pPr>
      <w:r>
        <w:rPr>
          <w:color w:val="000009"/>
        </w:rPr>
        <w:t>Zamawiający nie dopuszcza możliwości składania ofert częściowych.</w:t>
      </w:r>
      <w:r>
        <w:rPr>
          <w:b/>
        </w:rPr>
        <w:t xml:space="preserve"> </w:t>
      </w:r>
    </w:p>
    <w:p w14:paraId="24C7C3FA" w14:textId="77777777" w:rsidR="00352709" w:rsidRDefault="00F55A93">
      <w:pPr>
        <w:numPr>
          <w:ilvl w:val="0"/>
          <w:numId w:val="5"/>
        </w:numPr>
        <w:spacing w:after="45" w:line="267" w:lineRule="auto"/>
        <w:ind w:right="187" w:hanging="293"/>
      </w:pPr>
      <w:r w:rsidRPr="00F55A93">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w:t>
      </w:r>
      <w:r w:rsidRPr="00F55A93">
        <w:lastRenderedPageBreak/>
        <w:t xml:space="preserve">gruncie zamówień podlegających dyrektywie - a więc zamówienia o wartości znacznie przewyższającej tzw. progi UE). Zamówienie nie zostało podzielone na części, ponieważ: </w:t>
      </w:r>
    </w:p>
    <w:p w14:paraId="49D7D5B3" w14:textId="77777777" w:rsidR="00352709" w:rsidRDefault="00F55A93" w:rsidP="00352709">
      <w:pPr>
        <w:spacing w:after="45" w:line="267" w:lineRule="auto"/>
        <w:ind w:left="284" w:right="187" w:firstLine="0"/>
      </w:pPr>
      <w:r w:rsidRPr="00F55A93">
        <w:t xml:space="preserve">1) Przedmiotem zamówienia jest wykonanie prac funkcjonalnie ze sobą związanych. Rozdzielenie prac groziłoby niedającymi się wyeliminować problemami organizacyjnymi związanymi z odpowiedzialnością za poszczególne elementy prac wykonywanych przez różnych Wykonawców. </w:t>
      </w:r>
    </w:p>
    <w:p w14:paraId="1B43DEE6" w14:textId="77777777" w:rsidR="00352709" w:rsidRDefault="00F55A93" w:rsidP="00352709">
      <w:pPr>
        <w:spacing w:after="45" w:line="267" w:lineRule="auto"/>
        <w:ind w:left="284" w:right="187" w:firstLine="0"/>
      </w:pPr>
      <w:r w:rsidRPr="00F55A93">
        <w:t xml:space="preserve">2) Przy tego typu robotach nie ma możliwości jednoznacznego określenia zasad odpowiedzialności za jeden plac budowy (przekazany byłby równolegle wielu wykonawcom). Nie jest także możliwe rozgraniczenie odpowiedzialności wielu kierowników budowy. </w:t>
      </w:r>
    </w:p>
    <w:p w14:paraId="22C19A8F" w14:textId="77777777" w:rsidR="00352709" w:rsidRDefault="00F55A93" w:rsidP="00352709">
      <w:pPr>
        <w:spacing w:after="45" w:line="267" w:lineRule="auto"/>
        <w:ind w:left="284" w:right="187" w:firstLine="0"/>
      </w:pPr>
      <w:r w:rsidRPr="00F55A93">
        <w:t xml:space="preserve">3) 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 </w:t>
      </w:r>
    </w:p>
    <w:p w14:paraId="2B1954DA" w14:textId="77777777" w:rsidR="00352709" w:rsidRDefault="00F55A93" w:rsidP="00352709">
      <w:pPr>
        <w:spacing w:after="45" w:line="267" w:lineRule="auto"/>
        <w:ind w:left="284" w:right="187" w:firstLine="0"/>
      </w:pPr>
      <w:r w:rsidRPr="00F55A93">
        <w:t xml:space="preserve">4) Przy tego typu robotach wykonywanych przez różnych wykonawców opóźnienie jednego z wykonawców wpłynęłoby negatywnie na terminowość wykonania innych elementów inwestycji – zależnych od terminowego wykonania prac przez innego wykonawcę. </w:t>
      </w:r>
    </w:p>
    <w:p w14:paraId="009A614E" w14:textId="77777777" w:rsidR="00352709" w:rsidRDefault="00F55A93" w:rsidP="00352709">
      <w:pPr>
        <w:spacing w:after="45" w:line="267" w:lineRule="auto"/>
        <w:ind w:left="284" w:right="187" w:firstLine="0"/>
      </w:pPr>
      <w:r w:rsidRPr="00F55A93">
        <w:t>5)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0DEEDF0F" w14:textId="6E319E7F" w:rsidR="00F55A93" w:rsidRDefault="00F55A93" w:rsidP="00352709">
      <w:pPr>
        <w:spacing w:after="45" w:line="267" w:lineRule="auto"/>
        <w:ind w:left="284" w:right="187" w:firstLine="0"/>
      </w:pPr>
      <w:r w:rsidRPr="00F55A93">
        <w:t>6) 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w:t>
      </w:r>
      <w:r>
        <w:t xml:space="preserve"> </w:t>
      </w:r>
      <w:r w:rsidRPr="00F55A93">
        <w:t>wycenę użycia dostawy tego samego rodzaju materiału, w sytuacji, w której, składając jedną ofertę, dostawę materiału wyceniłby jednokrotnie.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77777777" w:rsidR="00EC2759" w:rsidRDefault="00B208DA">
      <w:pPr>
        <w:numPr>
          <w:ilvl w:val="0"/>
          <w:numId w:val="5"/>
        </w:numPr>
        <w:ind w:right="187" w:hanging="293"/>
      </w:pPr>
      <w:r>
        <w:t>Zamawiający nie dopuszcza możliwości składania ofert wariantowych.</w:t>
      </w:r>
      <w:r>
        <w:rPr>
          <w:color w:val="000009"/>
        </w:rPr>
        <w:t xml:space="preserve"> </w:t>
      </w:r>
    </w:p>
    <w:p w14:paraId="6B77EC15" w14:textId="77777777" w:rsidR="00EC2759" w:rsidRDefault="00B208DA">
      <w:pPr>
        <w:numPr>
          <w:ilvl w:val="0"/>
          <w:numId w:val="5"/>
        </w:numPr>
        <w:spacing w:after="45" w:line="267" w:lineRule="auto"/>
        <w:ind w:right="187" w:hanging="293"/>
      </w:pPr>
      <w:r>
        <w:rPr>
          <w:color w:val="000009"/>
        </w:rPr>
        <w:t>Każdy Wykonawca może złożyć tylko jedną ofertę w postępowaniu.</w:t>
      </w:r>
      <w:r>
        <w:rPr>
          <w:b/>
        </w:rPr>
        <w:t xml:space="preserve"> </w:t>
      </w:r>
    </w:p>
    <w:p w14:paraId="72A8E1AE" w14:textId="77777777" w:rsidR="00EC2759" w:rsidRDefault="00B208DA">
      <w:pPr>
        <w:numPr>
          <w:ilvl w:val="0"/>
          <w:numId w:val="5"/>
        </w:numPr>
        <w:ind w:right="187" w:hanging="293"/>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pPr>
        <w:numPr>
          <w:ilvl w:val="0"/>
          <w:numId w:val="5"/>
        </w:numPr>
        <w:spacing w:after="8"/>
        <w:ind w:right="187" w:hanging="293"/>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42B2C82A" w:rsidR="00F55A93" w:rsidRDefault="00F55A93">
      <w:pPr>
        <w:numPr>
          <w:ilvl w:val="0"/>
          <w:numId w:val="5"/>
        </w:numPr>
        <w:spacing w:after="8"/>
        <w:ind w:right="187" w:hanging="293"/>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t>
      </w:r>
      <w:r w:rsidRPr="00F55A93">
        <w:lastRenderedPageBreak/>
        <w:t>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A31A1AF" w14:textId="3AC7E4F4" w:rsidR="00F55A93" w:rsidRDefault="00F55A93">
      <w:pPr>
        <w:numPr>
          <w:ilvl w:val="0"/>
          <w:numId w:val="5"/>
        </w:numPr>
        <w:spacing w:after="8"/>
        <w:ind w:right="187" w:hanging="293"/>
      </w:pPr>
      <w:r w:rsidRPr="00F55A93">
        <w:rPr>
          <w:b/>
          <w:bCs/>
        </w:rPr>
        <w:t>Wymagania dotyczące dostępności.</w:t>
      </w:r>
      <w:r>
        <w:t xml:space="preserve"> </w:t>
      </w:r>
      <w:r w:rsidRPr="00F55A93">
        <w:t xml:space="preserve">Dokumentacja projektowa, o której mowa w pkt </w:t>
      </w:r>
      <w:r>
        <w:t>2</w:t>
      </w:r>
      <w:r w:rsidRPr="00F55A93">
        <w:t>.</w:t>
      </w:r>
      <w:r>
        <w:t>1)</w:t>
      </w:r>
      <w:r w:rsidRPr="00F55A93">
        <w:t xml:space="preserve"> spełnia wymagania w zakresie dostępności dla osób niepełnosprawnych oraz projektowania z przeznaczeniem dla wszystkich użytkowników zgodnie z przepisami ustawy Prawo budowlane i przepisami wykonawczymi.</w:t>
      </w:r>
    </w:p>
    <w:p w14:paraId="43C057A2" w14:textId="77777777" w:rsidR="00F55A93" w:rsidRDefault="00F55A93">
      <w:pPr>
        <w:numPr>
          <w:ilvl w:val="0"/>
          <w:numId w:val="5"/>
        </w:numPr>
        <w:spacing w:after="8"/>
        <w:ind w:right="187" w:hanging="293"/>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77777777" w:rsidR="00F55A93" w:rsidRDefault="00F55A93">
      <w:pPr>
        <w:numPr>
          <w:ilvl w:val="0"/>
          <w:numId w:val="5"/>
        </w:numPr>
        <w:spacing w:after="8"/>
        <w:ind w:right="187" w:hanging="293"/>
      </w:pPr>
      <w:r w:rsidRPr="00F55A93">
        <w:rPr>
          <w:b/>
          <w:bCs/>
        </w:rPr>
        <w:lastRenderedPageBreak/>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zgodnie z warunkami określonymi przez Zamawiającego w § 11 Projektu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30826BF3" w14:textId="5E265AA2" w:rsidR="00EC2759" w:rsidRDefault="00B208DA">
      <w:pPr>
        <w:numPr>
          <w:ilvl w:val="0"/>
          <w:numId w:val="6"/>
        </w:numPr>
        <w:spacing w:after="41" w:line="269" w:lineRule="auto"/>
        <w:ind w:right="187" w:hanging="283"/>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 xml:space="preserve">- </w:t>
      </w:r>
      <w:r w:rsidR="004E66E3" w:rsidRPr="004E66E3">
        <w:rPr>
          <w:color w:val="000000"/>
        </w:rPr>
        <w:t>roboty ogólnobudowlane</w:t>
      </w:r>
      <w:r>
        <w:rPr>
          <w:color w:val="000000"/>
        </w:rPr>
        <w:t xml:space="preserve">. </w:t>
      </w:r>
    </w:p>
    <w:p w14:paraId="167414F5" w14:textId="075518D0" w:rsidR="00EC2759" w:rsidRDefault="00B208DA">
      <w:pPr>
        <w:numPr>
          <w:ilvl w:val="0"/>
          <w:numId w:val="6"/>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2B09E4">
        <w:rPr>
          <w:b/>
          <w:color w:val="000000"/>
        </w:rPr>
        <w:t>7</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pPr>
        <w:numPr>
          <w:ilvl w:val="0"/>
          <w:numId w:val="6"/>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77777777"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pPr>
        <w:numPr>
          <w:ilvl w:val="0"/>
          <w:numId w:val="7"/>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pPr>
        <w:numPr>
          <w:ilvl w:val="0"/>
          <w:numId w:val="7"/>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A72E3A">
      <w:pPr>
        <w:numPr>
          <w:ilvl w:val="0"/>
          <w:numId w:val="7"/>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pPr>
        <w:numPr>
          <w:ilvl w:val="0"/>
          <w:numId w:val="7"/>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pPr>
        <w:numPr>
          <w:ilvl w:val="0"/>
          <w:numId w:val="7"/>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lastRenderedPageBreak/>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4231916A" w:rsidR="00EC2759" w:rsidRDefault="00B208DA">
      <w:pPr>
        <w:spacing w:after="37"/>
        <w:ind w:left="72" w:right="0"/>
        <w:jc w:val="left"/>
      </w:pPr>
      <w:r>
        <w:rPr>
          <w:color w:val="000000"/>
        </w:rPr>
        <w:t xml:space="preserve">Termin realizacji zamówienia: </w:t>
      </w:r>
      <w:r>
        <w:rPr>
          <w:b/>
          <w:color w:val="000000"/>
        </w:rPr>
        <w:t xml:space="preserve">od </w:t>
      </w:r>
      <w:r w:rsidR="00A72E3A">
        <w:rPr>
          <w:b/>
          <w:color w:val="000000"/>
        </w:rPr>
        <w:t>dnia zawarcia umowy</w:t>
      </w:r>
      <w:r>
        <w:rPr>
          <w:b/>
          <w:color w:val="000000"/>
        </w:rPr>
        <w:t xml:space="preserve"> do 3</w:t>
      </w:r>
      <w:r w:rsidR="00A15E45">
        <w:rPr>
          <w:b/>
          <w:color w:val="000000"/>
        </w:rPr>
        <w:t>1</w:t>
      </w:r>
      <w:r>
        <w:rPr>
          <w:b/>
          <w:color w:val="000000"/>
        </w:rPr>
        <w:t>.</w:t>
      </w:r>
      <w:r w:rsidR="00A15E45">
        <w:rPr>
          <w:b/>
          <w:color w:val="000000"/>
        </w:rPr>
        <w:t>08</w:t>
      </w:r>
      <w:r>
        <w:rPr>
          <w:b/>
          <w:color w:val="000000"/>
        </w:rPr>
        <w:t>.202</w:t>
      </w:r>
      <w:r w:rsidR="00A15E45">
        <w:rPr>
          <w:b/>
          <w:color w:val="000000"/>
        </w:rPr>
        <w:t>4</w:t>
      </w:r>
      <w:r>
        <w:rPr>
          <w:b/>
          <w:color w:val="000000"/>
        </w:rPr>
        <w:t xml:space="preserve"> r.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pPr>
        <w:numPr>
          <w:ilvl w:val="0"/>
          <w:numId w:val="8"/>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pPr>
        <w:numPr>
          <w:ilvl w:val="0"/>
          <w:numId w:val="8"/>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pPr>
        <w:numPr>
          <w:ilvl w:val="1"/>
          <w:numId w:val="8"/>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pPr>
        <w:numPr>
          <w:ilvl w:val="1"/>
          <w:numId w:val="8"/>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pPr>
        <w:numPr>
          <w:ilvl w:val="1"/>
          <w:numId w:val="8"/>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pPr>
        <w:numPr>
          <w:ilvl w:val="1"/>
          <w:numId w:val="8"/>
        </w:numPr>
        <w:spacing w:after="9" w:line="267" w:lineRule="auto"/>
        <w:ind w:right="69" w:hanging="283"/>
        <w:jc w:val="left"/>
      </w:pPr>
      <w:r>
        <w:rPr>
          <w:b/>
          <w:u w:val="single" w:color="00000A"/>
        </w:rPr>
        <w:t>zdolności technicznej lub zawodowej:</w:t>
      </w:r>
      <w:r>
        <w:rPr>
          <w:b/>
        </w:rPr>
        <w:t xml:space="preserve"> </w:t>
      </w:r>
    </w:p>
    <w:p w14:paraId="58A94347" w14:textId="22E36557" w:rsidR="00C92589" w:rsidRDefault="00C92589" w:rsidP="00C92589">
      <w:pPr>
        <w:spacing w:after="9" w:line="267" w:lineRule="auto"/>
        <w:ind w:left="628" w:right="69" w:firstLine="0"/>
        <w:jc w:val="left"/>
      </w:pPr>
      <w:r w:rsidRPr="00C92589">
        <w:t>Zamawiający nie określa warunku w powyższym zakresie.</w:t>
      </w:r>
    </w:p>
    <w:p w14:paraId="6AA0B45C" w14:textId="77777777" w:rsidR="00EC2759" w:rsidRDefault="00B208DA">
      <w:pPr>
        <w:numPr>
          <w:ilvl w:val="0"/>
          <w:numId w:val="8"/>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pPr>
        <w:numPr>
          <w:ilvl w:val="0"/>
          <w:numId w:val="9"/>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pPr>
        <w:numPr>
          <w:ilvl w:val="1"/>
          <w:numId w:val="9"/>
        </w:numPr>
        <w:ind w:right="187" w:hanging="425"/>
      </w:pPr>
      <w:r>
        <w:t>będącego osobą fizyczną, którego prawomocnie skazano za przestępstwo:</w:t>
      </w:r>
      <w:r>
        <w:rPr>
          <w:color w:val="000000"/>
        </w:rPr>
        <w:t xml:space="preserve"> </w:t>
      </w:r>
    </w:p>
    <w:p w14:paraId="53658DE8" w14:textId="77777777" w:rsidR="00EC2759" w:rsidRDefault="00B208DA">
      <w:pPr>
        <w:numPr>
          <w:ilvl w:val="2"/>
          <w:numId w:val="9"/>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pPr>
        <w:numPr>
          <w:ilvl w:val="2"/>
          <w:numId w:val="9"/>
        </w:numPr>
        <w:ind w:right="187" w:hanging="286"/>
      </w:pPr>
      <w:r>
        <w:t xml:space="preserve">handlu ludźmi, o którym mowa w art. 189a Kodeksu karnego, </w:t>
      </w:r>
    </w:p>
    <w:p w14:paraId="33F14E92" w14:textId="77777777" w:rsidR="00EC2759" w:rsidRDefault="00B208DA">
      <w:pPr>
        <w:numPr>
          <w:ilvl w:val="2"/>
          <w:numId w:val="9"/>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pPr>
        <w:numPr>
          <w:ilvl w:val="2"/>
          <w:numId w:val="9"/>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pPr>
        <w:numPr>
          <w:ilvl w:val="2"/>
          <w:numId w:val="9"/>
        </w:numPr>
        <w:ind w:right="187" w:hanging="286"/>
      </w:pPr>
      <w:r>
        <w:t xml:space="preserve">o charakterze terrorystycznym, o którym mowa w art. 115 § 20 Kodeksu karnego, lub mające na celu popełnienie tego przestępstwa, </w:t>
      </w:r>
    </w:p>
    <w:p w14:paraId="0118479B" w14:textId="77777777" w:rsidR="00EC2759" w:rsidRDefault="00B208DA">
      <w:pPr>
        <w:numPr>
          <w:ilvl w:val="2"/>
          <w:numId w:val="9"/>
        </w:numPr>
        <w:spacing w:after="8"/>
        <w:ind w:right="187" w:hanging="286"/>
      </w:pPr>
      <w: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pPr>
        <w:numPr>
          <w:ilvl w:val="2"/>
          <w:numId w:val="9"/>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pPr>
        <w:numPr>
          <w:ilvl w:val="2"/>
          <w:numId w:val="9"/>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pPr>
        <w:numPr>
          <w:ilvl w:val="1"/>
          <w:numId w:val="9"/>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pPr>
        <w:numPr>
          <w:ilvl w:val="1"/>
          <w:numId w:val="9"/>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pPr>
        <w:numPr>
          <w:ilvl w:val="1"/>
          <w:numId w:val="9"/>
        </w:numPr>
        <w:ind w:right="187" w:hanging="425"/>
      </w:pPr>
      <w:r>
        <w:t xml:space="preserve">wobec którego prawomocnie orzeczono zakaz ubiegania się o zamówienia publiczne; </w:t>
      </w:r>
    </w:p>
    <w:p w14:paraId="55E477EE" w14:textId="77777777" w:rsidR="00EC2759" w:rsidRDefault="00B208DA">
      <w:pPr>
        <w:numPr>
          <w:ilvl w:val="1"/>
          <w:numId w:val="9"/>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pPr>
        <w:numPr>
          <w:ilvl w:val="1"/>
          <w:numId w:val="9"/>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pPr>
        <w:numPr>
          <w:ilvl w:val="0"/>
          <w:numId w:val="9"/>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pPr>
        <w:numPr>
          <w:ilvl w:val="1"/>
          <w:numId w:val="9"/>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pPr>
        <w:numPr>
          <w:ilvl w:val="0"/>
          <w:numId w:val="9"/>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pPr>
        <w:numPr>
          <w:ilvl w:val="0"/>
          <w:numId w:val="9"/>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pPr>
        <w:numPr>
          <w:ilvl w:val="1"/>
          <w:numId w:val="9"/>
        </w:numPr>
        <w:spacing w:after="41" w:line="269" w:lineRule="auto"/>
        <w:ind w:right="187" w:hanging="425"/>
      </w:pPr>
      <w:r>
        <w:rPr>
          <w:color w:val="000000"/>
        </w:rPr>
        <w:lastRenderedPageBreak/>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pPr>
        <w:numPr>
          <w:ilvl w:val="1"/>
          <w:numId w:val="9"/>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pPr>
        <w:numPr>
          <w:ilvl w:val="1"/>
          <w:numId w:val="9"/>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pPr>
        <w:numPr>
          <w:ilvl w:val="2"/>
          <w:numId w:val="9"/>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pPr>
        <w:numPr>
          <w:ilvl w:val="2"/>
          <w:numId w:val="9"/>
        </w:numPr>
        <w:spacing w:after="41" w:line="269" w:lineRule="auto"/>
        <w:ind w:right="187" w:hanging="286"/>
      </w:pPr>
      <w:r>
        <w:rPr>
          <w:color w:val="000000"/>
        </w:rPr>
        <w:t xml:space="preserve">zreorganizował personel, </w:t>
      </w:r>
    </w:p>
    <w:p w14:paraId="45F5870F" w14:textId="77777777" w:rsidR="00EC2759" w:rsidRDefault="00B208DA">
      <w:pPr>
        <w:numPr>
          <w:ilvl w:val="2"/>
          <w:numId w:val="9"/>
        </w:numPr>
        <w:spacing w:after="41" w:line="269" w:lineRule="auto"/>
        <w:ind w:right="187" w:hanging="286"/>
      </w:pPr>
      <w:r>
        <w:rPr>
          <w:color w:val="000000"/>
        </w:rPr>
        <w:t xml:space="preserve">wdrożył system sprawozdawczości i kontroli, </w:t>
      </w:r>
    </w:p>
    <w:p w14:paraId="774B300D" w14:textId="77777777" w:rsidR="00EC2759" w:rsidRDefault="00B208DA">
      <w:pPr>
        <w:numPr>
          <w:ilvl w:val="2"/>
          <w:numId w:val="9"/>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pPr>
        <w:numPr>
          <w:ilvl w:val="2"/>
          <w:numId w:val="9"/>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pPr>
        <w:numPr>
          <w:ilvl w:val="0"/>
          <w:numId w:val="9"/>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pPr>
        <w:numPr>
          <w:ilvl w:val="0"/>
          <w:numId w:val="9"/>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pPr>
        <w:numPr>
          <w:ilvl w:val="1"/>
          <w:numId w:val="9"/>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pPr>
        <w:numPr>
          <w:ilvl w:val="1"/>
          <w:numId w:val="9"/>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pPr>
        <w:numPr>
          <w:ilvl w:val="1"/>
          <w:numId w:val="9"/>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lastRenderedPageBreak/>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pPr>
        <w:numPr>
          <w:ilvl w:val="0"/>
          <w:numId w:val="10"/>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pPr>
        <w:numPr>
          <w:ilvl w:val="0"/>
          <w:numId w:val="10"/>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pPr>
        <w:numPr>
          <w:ilvl w:val="0"/>
          <w:numId w:val="10"/>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pPr>
        <w:numPr>
          <w:ilvl w:val="1"/>
          <w:numId w:val="10"/>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pPr>
        <w:numPr>
          <w:ilvl w:val="2"/>
          <w:numId w:val="10"/>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B0FF879" w14:textId="4AADCC28" w:rsidR="00EC2759" w:rsidRDefault="00B208DA" w:rsidP="00A72E3A">
      <w:pPr>
        <w:numPr>
          <w:ilvl w:val="1"/>
          <w:numId w:val="10"/>
        </w:numPr>
        <w:spacing w:after="42" w:line="267" w:lineRule="auto"/>
        <w:ind w:right="0" w:hanging="427"/>
        <w:jc w:val="left"/>
      </w:pPr>
      <w:r>
        <w:rPr>
          <w:b/>
        </w:rPr>
        <w:t xml:space="preserve">wykaz podmiotowych środków dowodowych na potwierdzenie spełniania warunków udziału w postępowaniu: </w:t>
      </w:r>
      <w:r w:rsidR="00A72E3A">
        <w:t>nie dotyczy</w:t>
      </w:r>
      <w:r>
        <w:t xml:space="preserve">; </w:t>
      </w:r>
    </w:p>
    <w:p w14:paraId="70E00463" w14:textId="77777777" w:rsidR="00EC2759" w:rsidRDefault="00B208DA">
      <w:pPr>
        <w:numPr>
          <w:ilvl w:val="0"/>
          <w:numId w:val="10"/>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pPr>
        <w:numPr>
          <w:ilvl w:val="1"/>
          <w:numId w:val="10"/>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pPr>
        <w:numPr>
          <w:ilvl w:val="2"/>
          <w:numId w:val="10"/>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pPr>
        <w:numPr>
          <w:ilvl w:val="0"/>
          <w:numId w:val="10"/>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pPr>
        <w:numPr>
          <w:ilvl w:val="0"/>
          <w:numId w:val="10"/>
        </w:numPr>
        <w:spacing w:after="41" w:line="269" w:lineRule="auto"/>
        <w:ind w:right="187" w:hanging="360"/>
      </w:pPr>
      <w:r>
        <w:rPr>
          <w:color w:val="000000"/>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pPr>
        <w:numPr>
          <w:ilvl w:val="0"/>
          <w:numId w:val="10"/>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pPr>
        <w:numPr>
          <w:ilvl w:val="0"/>
          <w:numId w:val="10"/>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pPr>
        <w:numPr>
          <w:ilvl w:val="0"/>
          <w:numId w:val="11"/>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pPr>
        <w:numPr>
          <w:ilvl w:val="0"/>
          <w:numId w:val="11"/>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pPr>
        <w:numPr>
          <w:ilvl w:val="0"/>
          <w:numId w:val="11"/>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pPr>
        <w:numPr>
          <w:ilvl w:val="0"/>
          <w:numId w:val="11"/>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pPr>
        <w:numPr>
          <w:ilvl w:val="1"/>
          <w:numId w:val="11"/>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pPr>
        <w:numPr>
          <w:ilvl w:val="1"/>
          <w:numId w:val="11"/>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pPr>
        <w:numPr>
          <w:ilvl w:val="1"/>
          <w:numId w:val="11"/>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pPr>
        <w:numPr>
          <w:ilvl w:val="0"/>
          <w:numId w:val="11"/>
        </w:numPr>
        <w:spacing w:after="41" w:line="269" w:lineRule="auto"/>
        <w:ind w:right="187" w:hanging="283"/>
      </w:pPr>
      <w:r>
        <w:rPr>
          <w:color w:val="000000"/>
        </w:rP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pPr>
        <w:numPr>
          <w:ilvl w:val="0"/>
          <w:numId w:val="11"/>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pPr>
        <w:numPr>
          <w:ilvl w:val="0"/>
          <w:numId w:val="11"/>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pPr>
        <w:numPr>
          <w:ilvl w:val="0"/>
          <w:numId w:val="11"/>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pPr>
        <w:numPr>
          <w:ilvl w:val="0"/>
          <w:numId w:val="12"/>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pPr>
        <w:numPr>
          <w:ilvl w:val="1"/>
          <w:numId w:val="12"/>
        </w:numPr>
        <w:ind w:right="187" w:hanging="283"/>
      </w:pPr>
      <w:r>
        <w:t>postępowania o zamówienie publiczne, którego dotyczy,</w:t>
      </w:r>
      <w:r>
        <w:rPr>
          <w:b/>
        </w:rPr>
        <w:t xml:space="preserve"> </w:t>
      </w:r>
    </w:p>
    <w:p w14:paraId="7AD2A44E" w14:textId="77777777" w:rsidR="00EC2759" w:rsidRDefault="00B208DA">
      <w:pPr>
        <w:numPr>
          <w:ilvl w:val="1"/>
          <w:numId w:val="12"/>
        </w:numPr>
        <w:ind w:right="187" w:hanging="283"/>
      </w:pPr>
      <w:r>
        <w:t xml:space="preserve">wszystkich wykonawców ubiegających się wspólnie o udzielenie zamówienia wymienionych z nazwy z określeniem adresu siedziby, </w:t>
      </w:r>
    </w:p>
    <w:p w14:paraId="7DF632D0" w14:textId="77777777" w:rsidR="00EC2759" w:rsidRDefault="00B208DA">
      <w:pPr>
        <w:numPr>
          <w:ilvl w:val="1"/>
          <w:numId w:val="12"/>
        </w:numPr>
        <w:ind w:right="187" w:hanging="283"/>
      </w:pPr>
      <w:r>
        <w:t xml:space="preserve">ustanowionego pełnomocnika oraz zakresu jego umocowania. </w:t>
      </w:r>
    </w:p>
    <w:p w14:paraId="69086280" w14:textId="77777777" w:rsidR="00EC2759" w:rsidRDefault="00B208DA">
      <w:pPr>
        <w:numPr>
          <w:ilvl w:val="0"/>
          <w:numId w:val="12"/>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pPr>
        <w:numPr>
          <w:ilvl w:val="0"/>
          <w:numId w:val="12"/>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pPr>
        <w:numPr>
          <w:ilvl w:val="0"/>
          <w:numId w:val="12"/>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pPr>
        <w:numPr>
          <w:ilvl w:val="0"/>
          <w:numId w:val="12"/>
        </w:numPr>
        <w:spacing w:after="41" w:line="269" w:lineRule="auto"/>
        <w:ind w:right="187" w:hanging="283"/>
      </w:pPr>
      <w:r>
        <w:rPr>
          <w:color w:val="000000"/>
        </w:rPr>
        <w:lastRenderedPageBreak/>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pPr>
        <w:numPr>
          <w:ilvl w:val="0"/>
          <w:numId w:val="12"/>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60547B" w:rsidRDefault="00B208DA">
      <w:pPr>
        <w:numPr>
          <w:ilvl w:val="0"/>
          <w:numId w:val="12"/>
        </w:numPr>
        <w:spacing w:after="41" w:line="269" w:lineRule="auto"/>
        <w:ind w:right="187" w:hanging="283"/>
        <w:rPr>
          <w:strike/>
        </w:rPr>
      </w:pPr>
      <w:r w:rsidRPr="0060547B">
        <w:rPr>
          <w:strike/>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52D6E65E"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Pr="002C195A">
        <w:rPr>
          <w:b/>
          <w:bCs/>
        </w:rPr>
        <w:t>3</w:t>
      </w:r>
      <w:r w:rsidRPr="000E2B6A">
        <w:rPr>
          <w:b/>
          <w:bCs/>
        </w:rPr>
        <w:t>.000,00. zł</w:t>
      </w:r>
      <w:r w:rsidRPr="000E2B6A">
        <w:rPr>
          <w:b/>
        </w:rPr>
        <w:t xml:space="preserve"> </w:t>
      </w:r>
      <w:r w:rsidRPr="000E2B6A">
        <w:rPr>
          <w:b/>
          <w:bCs/>
        </w:rPr>
        <w:t xml:space="preserve">(słownie:  </w:t>
      </w:r>
      <w:r>
        <w:rPr>
          <w:b/>
          <w:bCs/>
        </w:rPr>
        <w:t xml:space="preserve">trzy </w:t>
      </w:r>
      <w:r w:rsidRPr="000E2B6A">
        <w:rPr>
          <w:b/>
          <w:bCs/>
        </w:rPr>
        <w:t>tysi</w:t>
      </w:r>
      <w:r w:rsidR="002C195A">
        <w:rPr>
          <w:b/>
          <w:bCs/>
        </w:rPr>
        <w:t>ą</w:t>
      </w:r>
      <w:r w:rsidRPr="000E2B6A">
        <w:rPr>
          <w:b/>
          <w:bCs/>
        </w:rPr>
        <w:t>c</w:t>
      </w:r>
      <w:r w:rsidR="002C195A">
        <w:rPr>
          <w:b/>
          <w:bCs/>
        </w:rPr>
        <w:t>e</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59F03A2A" w:rsidR="000E2B6A" w:rsidRPr="000E2B6A" w:rsidRDefault="000E2B6A" w:rsidP="000E2B6A">
      <w:pPr>
        <w:spacing w:after="38" w:line="259" w:lineRule="auto"/>
        <w:ind w:left="77" w:right="0" w:firstLine="0"/>
        <w:jc w:val="left"/>
      </w:pPr>
      <w:r w:rsidRPr="000E2B6A">
        <w:rPr>
          <w:b/>
        </w:rPr>
        <w:t xml:space="preserve">4. </w:t>
      </w:r>
      <w:r w:rsidRPr="000E2B6A">
        <w:t xml:space="preserve">Wadium w formie pieniądza należy wnieść przelewem na konto 68 9029 0000 2001 0104 4933 0011 z dopiskiem </w:t>
      </w:r>
      <w:r w:rsidRPr="000E2B6A">
        <w:rPr>
          <w:b/>
        </w:rPr>
        <w:t>„</w:t>
      </w:r>
      <w:r w:rsidR="002C195A" w:rsidRPr="002C195A">
        <w:rPr>
          <w:b/>
        </w:rPr>
        <w:t>Budowa windy dla osób niepełnosprawnych w budynku Urzędu Miejskiego w Łęczycy</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lastRenderedPageBreak/>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pPr>
        <w:numPr>
          <w:ilvl w:val="0"/>
          <w:numId w:val="13"/>
        </w:numPr>
        <w:ind w:left="366" w:right="187" w:hanging="283"/>
      </w:pPr>
      <w:r>
        <w:t xml:space="preserve">Postępowanie prowadzone jest w języku polskim w formie elektronicznej. </w:t>
      </w:r>
    </w:p>
    <w:p w14:paraId="1BF0EF95" w14:textId="1401E2E5" w:rsidR="00EC2759" w:rsidRPr="00605438" w:rsidRDefault="00B208DA" w:rsidP="00605438">
      <w:pPr>
        <w:numPr>
          <w:ilvl w:val="0"/>
          <w:numId w:val="13"/>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9">
        <w:r>
          <w:rPr>
            <w:color w:val="1155CC"/>
            <w:u w:val="single" w:color="1155CC"/>
          </w:rPr>
          <w:t>platformazakupowa.pl</w:t>
        </w:r>
      </w:hyperlink>
      <w:hyperlink r:id="rId10">
        <w:r>
          <w:t xml:space="preserve"> </w:t>
        </w:r>
      </w:hyperlink>
      <w:r>
        <w:t>pod adresem:</w:t>
      </w:r>
      <w:r w:rsidR="00605438" w:rsidRPr="00605438">
        <w:rPr>
          <w:bCs/>
        </w:rPr>
        <w:t xml:space="preserve"> </w:t>
      </w:r>
      <w:hyperlink r:id="rId11" w:history="1">
        <w:r w:rsidR="00605438" w:rsidRPr="00274D64">
          <w:rPr>
            <w:rStyle w:val="Hipercze"/>
            <w:bCs/>
          </w:rPr>
          <w:t>https://platformazakupowa.pl/pn/um_leczyca</w:t>
        </w:r>
      </w:hyperlink>
      <w:r w:rsidR="00605438">
        <w:rPr>
          <w:bCs/>
        </w:rPr>
        <w:t xml:space="preserve"> . </w:t>
      </w:r>
    </w:p>
    <w:p w14:paraId="0523D750" w14:textId="77777777" w:rsidR="00EC2759" w:rsidRDefault="00B208DA">
      <w:pPr>
        <w:numPr>
          <w:ilvl w:val="0"/>
          <w:numId w:val="13"/>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pPr>
        <w:numPr>
          <w:ilvl w:val="1"/>
          <w:numId w:val="13"/>
        </w:numPr>
        <w:spacing w:after="41" w:line="269" w:lineRule="auto"/>
        <w:ind w:right="187" w:hanging="360"/>
      </w:pPr>
      <w:r>
        <w:rPr>
          <w:color w:val="000000"/>
        </w:rPr>
        <w:t>przesyłania Zamawiającemu pytań do treści SWZ;</w:t>
      </w:r>
      <w:r>
        <w:t xml:space="preserve"> </w:t>
      </w:r>
    </w:p>
    <w:p w14:paraId="03EA6C63" w14:textId="77777777" w:rsidR="00EC2759" w:rsidRDefault="00B208DA">
      <w:pPr>
        <w:numPr>
          <w:ilvl w:val="1"/>
          <w:numId w:val="13"/>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pPr>
        <w:numPr>
          <w:ilvl w:val="1"/>
          <w:numId w:val="13"/>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pPr>
        <w:numPr>
          <w:ilvl w:val="1"/>
          <w:numId w:val="13"/>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pPr>
        <w:numPr>
          <w:ilvl w:val="1"/>
          <w:numId w:val="13"/>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pPr>
        <w:numPr>
          <w:ilvl w:val="1"/>
          <w:numId w:val="13"/>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2">
        <w:r>
          <w:rPr>
            <w:color w:val="1155CC"/>
            <w:u w:val="single" w:color="1155CC"/>
          </w:rPr>
          <w:t>platformazakupowa.pl</w:t>
        </w:r>
      </w:hyperlink>
      <w:hyperlink r:id="rId13">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4">
        <w:r>
          <w:rPr>
            <w:color w:val="1155CC"/>
            <w:u w:val="single" w:color="1155CC"/>
          </w:rPr>
          <w:t>platformazakupowa.pl</w:t>
        </w:r>
      </w:hyperlink>
      <w:hyperlink r:id="rId15">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pPr>
        <w:numPr>
          <w:ilvl w:val="0"/>
          <w:numId w:val="13"/>
        </w:numPr>
        <w:ind w:left="366" w:right="187" w:hanging="283"/>
      </w:pPr>
      <w:r>
        <w:t xml:space="preserve">Zamawiający będzie przekazywał wykonawcom informacje za pośrednictwem </w:t>
      </w:r>
      <w:hyperlink r:id="rId16">
        <w:r>
          <w:rPr>
            <w:color w:val="1155CC"/>
            <w:u w:val="single" w:color="1155CC"/>
          </w:rPr>
          <w:t>platformazakupowa.pl</w:t>
        </w:r>
      </w:hyperlink>
      <w:hyperlink r:id="rId17">
        <w:r>
          <w:t>.</w:t>
        </w:r>
      </w:hyperlink>
      <w:r>
        <w:t xml:space="preserve"> Informacje dotyczące odpowiedzi na pytania, zmiany specyfikacji, zmiany terminu składania i otwarcia </w:t>
      </w:r>
      <w:r>
        <w:lastRenderedPageBreak/>
        <w:t xml:space="preserve">ofert Zamawiający będzie zamieszczał na platformie w sekcji “Komunikaty”. Korespondencja, której zgodnie z obowiązującymi przepisami adresatem jest konkretny wykonawca, będzie przekazywana za pośrednictwem </w:t>
      </w:r>
      <w:hyperlink r:id="rId18">
        <w:r>
          <w:rPr>
            <w:color w:val="1155CC"/>
            <w:u w:val="single" w:color="1155CC"/>
          </w:rPr>
          <w:t>platformazakupowa.pl</w:t>
        </w:r>
      </w:hyperlink>
      <w:hyperlink r:id="rId19">
        <w:r>
          <w:t xml:space="preserve"> </w:t>
        </w:r>
      </w:hyperlink>
      <w:r>
        <w:t xml:space="preserve">do konkretnego wykonawcy. </w:t>
      </w:r>
    </w:p>
    <w:p w14:paraId="10BDEEC8" w14:textId="77777777" w:rsidR="00EC2759" w:rsidRDefault="00B208DA">
      <w:pPr>
        <w:numPr>
          <w:ilvl w:val="0"/>
          <w:numId w:val="13"/>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pPr>
        <w:numPr>
          <w:ilvl w:val="0"/>
          <w:numId w:val="13"/>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0">
        <w:r>
          <w:rPr>
            <w:color w:val="1155CC"/>
            <w:u w:val="single" w:color="1155CC"/>
          </w:rPr>
          <w:t>platformazakupowa.pl</w:t>
        </w:r>
      </w:hyperlink>
      <w:hyperlink r:id="rId21">
        <w:r>
          <w:t>,</w:t>
        </w:r>
      </w:hyperlink>
      <w:r>
        <w:t xml:space="preserve"> tj.: </w:t>
      </w:r>
    </w:p>
    <w:p w14:paraId="42BBD850" w14:textId="77777777" w:rsidR="00EC2759" w:rsidRDefault="00B208DA">
      <w:pPr>
        <w:numPr>
          <w:ilvl w:val="1"/>
          <w:numId w:val="13"/>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pPr>
        <w:numPr>
          <w:ilvl w:val="1"/>
          <w:numId w:val="13"/>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pPr>
        <w:numPr>
          <w:ilvl w:val="1"/>
          <w:numId w:val="13"/>
        </w:numPr>
        <w:ind w:right="187" w:hanging="360"/>
      </w:pPr>
      <w:r>
        <w:t xml:space="preserve">zainstalowana dowolna, inna przeglądarka internetowa niż Internet Explorer, </w:t>
      </w:r>
    </w:p>
    <w:p w14:paraId="3DA6352D" w14:textId="77777777" w:rsidR="00EC2759" w:rsidRDefault="00B208DA">
      <w:pPr>
        <w:numPr>
          <w:ilvl w:val="1"/>
          <w:numId w:val="13"/>
        </w:numPr>
        <w:ind w:right="187" w:hanging="360"/>
      </w:pPr>
      <w:r>
        <w:t xml:space="preserve">włączona obsługa JavaScript, </w:t>
      </w:r>
    </w:p>
    <w:p w14:paraId="2C52DCDC" w14:textId="77777777" w:rsidR="00EC2759" w:rsidRDefault="00B208DA">
      <w:pPr>
        <w:numPr>
          <w:ilvl w:val="1"/>
          <w:numId w:val="13"/>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pPr>
        <w:numPr>
          <w:ilvl w:val="1"/>
          <w:numId w:val="13"/>
        </w:numPr>
        <w:ind w:right="187" w:hanging="360"/>
      </w:pPr>
      <w:r>
        <w:t xml:space="preserve">Szyfrowanie na platformazakupowa.pl odbywa się za pomocą protokołu TLS 1.3, </w:t>
      </w:r>
    </w:p>
    <w:p w14:paraId="6383C834" w14:textId="77777777" w:rsidR="00EC2759" w:rsidRDefault="00B208DA">
      <w:pPr>
        <w:numPr>
          <w:ilvl w:val="1"/>
          <w:numId w:val="13"/>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pPr>
        <w:numPr>
          <w:ilvl w:val="0"/>
          <w:numId w:val="13"/>
        </w:numPr>
        <w:ind w:left="366" w:right="187" w:hanging="283"/>
      </w:pPr>
      <w:r>
        <w:t xml:space="preserve">Wykonawca, przystępując do niniejszego postępowania o udzielenie zamówienia publicznego: </w:t>
      </w:r>
    </w:p>
    <w:p w14:paraId="28233EF9" w14:textId="77777777" w:rsidR="00EC2759" w:rsidRDefault="00B208DA">
      <w:pPr>
        <w:numPr>
          <w:ilvl w:val="1"/>
          <w:numId w:val="13"/>
        </w:numPr>
        <w:ind w:right="187" w:hanging="360"/>
      </w:pPr>
      <w:r>
        <w:t xml:space="preserve">akceptuje warunki korzystania z </w:t>
      </w:r>
      <w:hyperlink r:id="rId22">
        <w:r>
          <w:rPr>
            <w:color w:val="1155CC"/>
            <w:u w:val="single" w:color="1155CC"/>
          </w:rPr>
          <w:t>platformazakupowa.pl</w:t>
        </w:r>
      </w:hyperlink>
      <w:hyperlink r:id="rId23">
        <w:r>
          <w:t xml:space="preserve"> </w:t>
        </w:r>
      </w:hyperlink>
      <w:r>
        <w:t xml:space="preserve">określone w Regulaminie zamieszczonym na stronie internetowej </w:t>
      </w:r>
      <w:hyperlink r:id="rId24">
        <w:r>
          <w:t>pod linkiem</w:t>
        </w:r>
      </w:hyperlink>
      <w:hyperlink r:id="rId25">
        <w:r>
          <w:t xml:space="preserve"> </w:t>
        </w:r>
      </w:hyperlink>
      <w:r>
        <w:t xml:space="preserve">w zakładce „Regulamin" oraz uznaje go za wiążący, </w:t>
      </w:r>
    </w:p>
    <w:p w14:paraId="6B338D27" w14:textId="77777777" w:rsidR="00EC2759" w:rsidRDefault="00B208DA">
      <w:pPr>
        <w:numPr>
          <w:ilvl w:val="1"/>
          <w:numId w:val="13"/>
        </w:numPr>
        <w:spacing w:after="11"/>
        <w:ind w:right="187" w:hanging="360"/>
      </w:pPr>
      <w:r>
        <w:t xml:space="preserve">zapoznał się i stosuje się do Instrukcji składania ofert/wniosków dostępnej </w:t>
      </w:r>
      <w:hyperlink r:id="rId26">
        <w:r>
          <w:rPr>
            <w:color w:val="1155CC"/>
            <w:u w:val="single" w:color="1155CC"/>
          </w:rPr>
          <w:t>pod linkiem</w:t>
        </w:r>
      </w:hyperlink>
      <w:hyperlink r:id="rId27">
        <w:r>
          <w:t>:</w:t>
        </w:r>
      </w:hyperlink>
      <w:r>
        <w:t xml:space="preserve"> </w:t>
      </w:r>
    </w:p>
    <w:p w14:paraId="33BB01F0" w14:textId="77777777" w:rsidR="00EC2759" w:rsidRDefault="000C4A22">
      <w:pPr>
        <w:spacing w:after="52" w:line="259" w:lineRule="auto"/>
        <w:ind w:left="807" w:right="0"/>
        <w:jc w:val="left"/>
      </w:pPr>
      <w:hyperlink r:id="rId28">
        <w:r w:rsidR="00B208DA">
          <w:rPr>
            <w:color w:val="0563C1"/>
            <w:u w:val="single" w:color="0563C1"/>
          </w:rPr>
          <w:t>https://drive.google.com/file/d/1Kd1DttbBeiNWt4q4slS4t76lZVKPbkyD/view</w:t>
        </w:r>
      </w:hyperlink>
      <w:hyperlink r:id="rId29">
        <w:r w:rsidR="00B208DA">
          <w:t>.</w:t>
        </w:r>
      </w:hyperlink>
      <w:r w:rsidR="00B208DA">
        <w:t xml:space="preserve"> </w:t>
      </w:r>
    </w:p>
    <w:p w14:paraId="284615E7" w14:textId="77777777" w:rsidR="00EC2759" w:rsidRDefault="00B208DA">
      <w:pPr>
        <w:numPr>
          <w:ilvl w:val="0"/>
          <w:numId w:val="13"/>
        </w:numPr>
        <w:ind w:left="366" w:right="187" w:hanging="283"/>
      </w:pPr>
      <w:r>
        <w:t xml:space="preserve">Korzystanie z Platformy jest bezpłatne.  </w:t>
      </w:r>
    </w:p>
    <w:p w14:paraId="23C2FDDC" w14:textId="77777777" w:rsidR="00EC2759" w:rsidRDefault="00B208DA">
      <w:pPr>
        <w:numPr>
          <w:ilvl w:val="0"/>
          <w:numId w:val="13"/>
        </w:numPr>
        <w:ind w:left="366" w:right="187" w:hanging="283"/>
      </w:pPr>
      <w:r>
        <w:t xml:space="preserve">Zamawiający nie ponosi odpowiedzialności za złożenie oferty w sposób niezgodny z Instrukcją korzystania z </w:t>
      </w:r>
      <w:hyperlink r:id="rId30">
        <w:r>
          <w:rPr>
            <w:color w:val="1155CC"/>
            <w:u w:val="single" w:color="1155CC"/>
          </w:rPr>
          <w:t>platformazakupowa.pl</w:t>
        </w:r>
      </w:hyperlink>
      <w:hyperlink r:id="rId31">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pPr>
        <w:numPr>
          <w:ilvl w:val="0"/>
          <w:numId w:val="13"/>
        </w:numPr>
        <w:ind w:left="366" w:right="187" w:hanging="283"/>
      </w:pPr>
      <w:r>
        <w:t xml:space="preserve">Zamawiający informuje, że instrukcje korzystania z </w:t>
      </w:r>
      <w:hyperlink r:id="rId32">
        <w:r>
          <w:rPr>
            <w:color w:val="1155CC"/>
            <w:u w:val="single" w:color="1155CC"/>
          </w:rPr>
          <w:t>platformazakupowa.pl</w:t>
        </w:r>
      </w:hyperlink>
      <w:hyperlink r:id="rId33">
        <w:r>
          <w:t xml:space="preserve"> </w:t>
        </w:r>
      </w:hyperlink>
      <w:r>
        <w:t xml:space="preserve">dotyczące w szczególności logowania, składania wniosków o wyjaśnienie treści SWZ, składania ofert oraz innych czynności podejmowanych w niniejszym postępowaniu przy użyciu </w:t>
      </w:r>
      <w:hyperlink r:id="rId34">
        <w:r>
          <w:rPr>
            <w:color w:val="1155CC"/>
            <w:u w:val="single" w:color="1155CC"/>
          </w:rPr>
          <w:t>platformazakupowa.pl</w:t>
        </w:r>
      </w:hyperlink>
      <w:hyperlink r:id="rId35">
        <w:r>
          <w:t xml:space="preserve"> </w:t>
        </w:r>
      </w:hyperlink>
      <w:r>
        <w:t xml:space="preserve">znajdują się w zakładce „Instrukcje dla Wykonawców" na stronie internetowej pod adresem: </w:t>
      </w:r>
      <w:hyperlink r:id="rId36">
        <w:r>
          <w:rPr>
            <w:color w:val="1155CC"/>
            <w:u w:val="single" w:color="1155CC"/>
          </w:rPr>
          <w:t>https://platformazakupowa.pl/strona/45</w:t>
        </w:r>
      </w:hyperlink>
      <w:hyperlink r:id="rId37">
        <w:r>
          <w:rPr>
            <w:color w:val="1155CC"/>
            <w:u w:val="single" w:color="1155CC"/>
          </w:rPr>
          <w:t>-</w:t>
        </w:r>
      </w:hyperlink>
      <w:hyperlink r:id="rId38">
        <w:r>
          <w:rPr>
            <w:color w:val="1155CC"/>
            <w:u w:val="single" w:color="1155CC"/>
          </w:rPr>
          <w:t>instrukcje</w:t>
        </w:r>
      </w:hyperlink>
      <w:hyperlink r:id="rId39">
        <w:r>
          <w:rPr>
            <w:color w:val="1155CC"/>
            <w:u w:val="single" w:color="1155CC"/>
          </w:rPr>
          <w:t>.</w:t>
        </w:r>
      </w:hyperlink>
      <w:r>
        <w:t xml:space="preserve"> </w:t>
      </w:r>
    </w:p>
    <w:p w14:paraId="1149B873" w14:textId="6647E74A" w:rsidR="00EC2759" w:rsidRDefault="00B208DA">
      <w:pPr>
        <w:numPr>
          <w:ilvl w:val="0"/>
          <w:numId w:val="13"/>
        </w:numPr>
        <w:ind w:left="366" w:right="187" w:hanging="283"/>
      </w:pPr>
      <w:r>
        <w:t>W korespondencji kierowanej do Zamawiającego Wykonawcy powinni posługiwać się numerem przedmiotowego postępowania tj.:</w:t>
      </w:r>
      <w:r w:rsidR="00605438" w:rsidRPr="00605438">
        <w:t xml:space="preserve"> IR.271.2.1.202</w:t>
      </w:r>
      <w:r w:rsidR="006C0FC1">
        <w:t>4</w:t>
      </w:r>
      <w:r>
        <w:t xml:space="preserve">. </w:t>
      </w:r>
    </w:p>
    <w:p w14:paraId="5435CE98" w14:textId="77777777" w:rsidR="00EC2759" w:rsidRDefault="00B208DA">
      <w:pPr>
        <w:numPr>
          <w:ilvl w:val="0"/>
          <w:numId w:val="13"/>
        </w:numPr>
        <w:ind w:left="366" w:right="187" w:hanging="283"/>
      </w:pPr>
      <w:r>
        <w:t xml:space="preserve">Wykonawca może zwrócić się do zamawiającego z wnioskiem o wyjaśnienie treści SWZ. </w:t>
      </w:r>
    </w:p>
    <w:p w14:paraId="2F438D9D" w14:textId="77777777" w:rsidR="00EC2759" w:rsidRDefault="00B208DA">
      <w:pPr>
        <w:numPr>
          <w:ilvl w:val="0"/>
          <w:numId w:val="13"/>
        </w:numPr>
        <w:ind w:left="366" w:right="187" w:hanging="283"/>
      </w:pPr>
      <w: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pPr>
        <w:numPr>
          <w:ilvl w:val="0"/>
          <w:numId w:val="13"/>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pPr>
        <w:numPr>
          <w:ilvl w:val="0"/>
          <w:numId w:val="13"/>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pPr>
        <w:numPr>
          <w:ilvl w:val="0"/>
          <w:numId w:val="13"/>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pPr>
        <w:numPr>
          <w:ilvl w:val="0"/>
          <w:numId w:val="14"/>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pPr>
        <w:numPr>
          <w:ilvl w:val="0"/>
          <w:numId w:val="14"/>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pPr>
        <w:numPr>
          <w:ilvl w:val="1"/>
          <w:numId w:val="14"/>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pPr>
        <w:numPr>
          <w:ilvl w:val="1"/>
          <w:numId w:val="14"/>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pPr>
        <w:numPr>
          <w:ilvl w:val="1"/>
          <w:numId w:val="14"/>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pPr>
        <w:numPr>
          <w:ilvl w:val="1"/>
          <w:numId w:val="14"/>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pPr>
        <w:numPr>
          <w:ilvl w:val="1"/>
          <w:numId w:val="14"/>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pPr>
        <w:numPr>
          <w:ilvl w:val="0"/>
          <w:numId w:val="14"/>
        </w:numPr>
        <w:ind w:left="366" w:right="187" w:hanging="283"/>
      </w:pPr>
      <w:r>
        <w:t xml:space="preserve">Ofertę oraz przedmiotowe środki dowodowe (jeżeli były wymagane) składa się pod rygorem nieważności przy użyciu środków komunikacji elektronicznej tzn. za pośrednictwem </w:t>
      </w:r>
      <w:hyperlink r:id="rId40">
        <w:r>
          <w:rPr>
            <w:color w:val="1155CC"/>
            <w:u w:val="single" w:color="1155CC"/>
          </w:rPr>
          <w:t>platformazakupowa.</w:t>
        </w:r>
      </w:hyperlink>
      <w:hyperlink r:id="rId41">
        <w:r>
          <w:rPr>
            <w:color w:val="1155CC"/>
          </w:rPr>
          <w:t>pl</w:t>
        </w:r>
      </w:hyperlink>
      <w:hyperlink r:id="rId42">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pPr>
        <w:numPr>
          <w:ilvl w:val="0"/>
          <w:numId w:val="14"/>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w:t>
      </w:r>
      <w:r>
        <w:lastRenderedPageBreak/>
        <w:t xml:space="preserve">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pPr>
        <w:numPr>
          <w:ilvl w:val="0"/>
          <w:numId w:val="14"/>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pPr>
        <w:numPr>
          <w:ilvl w:val="0"/>
          <w:numId w:val="14"/>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pPr>
        <w:numPr>
          <w:ilvl w:val="0"/>
          <w:numId w:val="14"/>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pPr>
        <w:numPr>
          <w:ilvl w:val="0"/>
          <w:numId w:val="14"/>
        </w:numPr>
        <w:ind w:left="366" w:right="187" w:hanging="283"/>
      </w:pPr>
      <w:r>
        <w:t xml:space="preserve">Każdy dokument składający się na ofertę powinien być czytelny. </w:t>
      </w:r>
    </w:p>
    <w:p w14:paraId="3D6B7FBF" w14:textId="77777777" w:rsidR="00EC2759" w:rsidRDefault="00B208DA">
      <w:pPr>
        <w:numPr>
          <w:ilvl w:val="0"/>
          <w:numId w:val="14"/>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pPr>
        <w:numPr>
          <w:ilvl w:val="0"/>
          <w:numId w:val="14"/>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pPr>
        <w:numPr>
          <w:ilvl w:val="0"/>
          <w:numId w:val="14"/>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pPr>
        <w:numPr>
          <w:ilvl w:val="0"/>
          <w:numId w:val="14"/>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pPr>
        <w:numPr>
          <w:ilvl w:val="0"/>
          <w:numId w:val="14"/>
        </w:numPr>
        <w:ind w:left="366" w:right="187" w:hanging="283"/>
      </w:pPr>
      <w:r>
        <w:t xml:space="preserve">Wykonawca, za pośrednictwem </w:t>
      </w:r>
      <w:hyperlink r:id="rId43">
        <w:r>
          <w:rPr>
            <w:color w:val="1155CC"/>
            <w:u w:val="single" w:color="1155CC"/>
          </w:rPr>
          <w:t>platformazakupowa.pl</w:t>
        </w:r>
      </w:hyperlink>
      <w:hyperlink r:id="rId44">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5">
        <w:r>
          <w:rPr>
            <w:color w:val="1155CC"/>
            <w:u w:val="single" w:color="1155CC"/>
          </w:rPr>
          <w:t>https://platformazakupowa.pl/strona/45</w:t>
        </w:r>
      </w:hyperlink>
      <w:hyperlink r:id="rId46">
        <w:r>
          <w:rPr>
            <w:color w:val="1155CC"/>
            <w:u w:val="single" w:color="1155CC"/>
          </w:rPr>
          <w:t>-</w:t>
        </w:r>
      </w:hyperlink>
      <w:hyperlink r:id="rId47">
        <w:r>
          <w:rPr>
            <w:color w:val="1155CC"/>
            <w:u w:val="single" w:color="1155CC"/>
          </w:rPr>
          <w:t>instrukcje</w:t>
        </w:r>
      </w:hyperlink>
      <w:hyperlink r:id="rId48">
        <w:r>
          <w:t>.</w:t>
        </w:r>
      </w:hyperlink>
      <w:r>
        <w:t xml:space="preserve">  </w:t>
      </w:r>
    </w:p>
    <w:p w14:paraId="3E6F0C26" w14:textId="77777777" w:rsidR="00EC2759" w:rsidRDefault="00B208DA">
      <w:pPr>
        <w:numPr>
          <w:ilvl w:val="0"/>
          <w:numId w:val="14"/>
        </w:numPr>
        <w:ind w:left="366" w:right="187" w:hanging="283"/>
      </w:pPr>
      <w:r>
        <w:lastRenderedPageBreak/>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pPr>
        <w:numPr>
          <w:ilvl w:val="0"/>
          <w:numId w:val="14"/>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pPr>
        <w:numPr>
          <w:ilvl w:val="0"/>
          <w:numId w:val="14"/>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pPr>
        <w:numPr>
          <w:ilvl w:val="0"/>
          <w:numId w:val="14"/>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pPr>
        <w:numPr>
          <w:ilvl w:val="1"/>
          <w:numId w:val="14"/>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pPr>
        <w:numPr>
          <w:ilvl w:val="1"/>
          <w:numId w:val="14"/>
        </w:numPr>
        <w:ind w:right="187" w:hanging="427"/>
      </w:pPr>
      <w:r>
        <w:t xml:space="preserve">W celu ewentualnej kompresji danych Zamawiający rekomenduje wykorzystanie jednego z formatów: </w:t>
      </w:r>
    </w:p>
    <w:p w14:paraId="06CCE8FD" w14:textId="77777777" w:rsidR="00EC2759" w:rsidRDefault="00B208DA">
      <w:pPr>
        <w:numPr>
          <w:ilvl w:val="2"/>
          <w:numId w:val="14"/>
        </w:numPr>
        <w:ind w:right="187" w:hanging="360"/>
      </w:pPr>
      <w:r>
        <w:t xml:space="preserve">.zip </w:t>
      </w:r>
    </w:p>
    <w:p w14:paraId="7E12D4D3" w14:textId="77777777" w:rsidR="00EC2759" w:rsidRDefault="00B208DA">
      <w:pPr>
        <w:numPr>
          <w:ilvl w:val="2"/>
          <w:numId w:val="14"/>
        </w:numPr>
        <w:ind w:right="187" w:hanging="360"/>
      </w:pPr>
      <w:r>
        <w:t xml:space="preserve">.7Z </w:t>
      </w:r>
    </w:p>
    <w:p w14:paraId="337B9538" w14:textId="77777777" w:rsidR="00EC2759" w:rsidRDefault="00B208DA">
      <w:pPr>
        <w:numPr>
          <w:ilvl w:val="1"/>
          <w:numId w:val="14"/>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pPr>
        <w:numPr>
          <w:ilvl w:val="1"/>
          <w:numId w:val="14"/>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pPr>
        <w:numPr>
          <w:ilvl w:val="1"/>
          <w:numId w:val="14"/>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pPr>
        <w:numPr>
          <w:ilvl w:val="1"/>
          <w:numId w:val="14"/>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pPr>
        <w:numPr>
          <w:ilvl w:val="1"/>
          <w:numId w:val="14"/>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pPr>
        <w:numPr>
          <w:ilvl w:val="1"/>
          <w:numId w:val="14"/>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pPr>
        <w:numPr>
          <w:ilvl w:val="1"/>
          <w:numId w:val="14"/>
        </w:numPr>
        <w:ind w:right="187" w:hanging="427"/>
      </w:pPr>
      <w:r>
        <w:t xml:space="preserve">Osobą składającą ofertę powinna być osoba kontaktowa podawana w dokumentacji. </w:t>
      </w:r>
    </w:p>
    <w:p w14:paraId="5C123EB9" w14:textId="77777777" w:rsidR="00EC2759" w:rsidRDefault="00B208DA">
      <w:pPr>
        <w:numPr>
          <w:ilvl w:val="1"/>
          <w:numId w:val="14"/>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pPr>
        <w:numPr>
          <w:ilvl w:val="1"/>
          <w:numId w:val="14"/>
        </w:numPr>
        <w:ind w:right="187" w:hanging="427"/>
      </w:pPr>
      <w:r>
        <w:t xml:space="preserve">Podczas podpisywania plików zaleca się stosowanie algorytmu skrótu SHA2 zamiast SHA1. </w:t>
      </w:r>
    </w:p>
    <w:p w14:paraId="0357ABCB" w14:textId="77777777" w:rsidR="00EC2759" w:rsidRDefault="00B208DA">
      <w:pPr>
        <w:numPr>
          <w:ilvl w:val="1"/>
          <w:numId w:val="14"/>
        </w:numPr>
        <w:ind w:right="187" w:hanging="427"/>
      </w:pPr>
      <w:r>
        <w:lastRenderedPageBreak/>
        <w:t xml:space="preserve">Jeśli wykonawca pakuje dokumenty np. w plik ZIP zalecamy wcześniejsze podpisanie każdego ze skompresowanych plików. </w:t>
      </w:r>
    </w:p>
    <w:p w14:paraId="55663D2C" w14:textId="77777777" w:rsidR="00EC2759" w:rsidRDefault="00B208DA">
      <w:pPr>
        <w:numPr>
          <w:ilvl w:val="1"/>
          <w:numId w:val="14"/>
        </w:numPr>
        <w:ind w:right="187" w:hanging="427"/>
      </w:pPr>
      <w:r>
        <w:t xml:space="preserve">Zamawiający rekomenduje wykorzystanie podpisu z kwalifikowanym znacznikiem czasu. </w:t>
      </w:r>
    </w:p>
    <w:p w14:paraId="4E45A430" w14:textId="77777777" w:rsidR="00EC2759" w:rsidRDefault="00B208DA">
      <w:pPr>
        <w:numPr>
          <w:ilvl w:val="1"/>
          <w:numId w:val="14"/>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23EFD574" w:rsidR="00EC2759" w:rsidRDefault="00B208DA">
      <w:pPr>
        <w:numPr>
          <w:ilvl w:val="0"/>
          <w:numId w:val="16"/>
        </w:numPr>
        <w:ind w:left="366" w:right="187" w:hanging="283"/>
      </w:pPr>
      <w:r>
        <w:t xml:space="preserve">Wykonawca będzie związany ofertą do </w:t>
      </w:r>
      <w:r w:rsidRPr="00490E57">
        <w:rPr>
          <w:color w:val="auto"/>
        </w:rPr>
        <w:t xml:space="preserve">dnia </w:t>
      </w:r>
      <w:r w:rsidR="00D13F38" w:rsidRPr="00D13F38">
        <w:rPr>
          <w:b/>
          <w:bCs/>
          <w:color w:val="auto"/>
        </w:rPr>
        <w:t>1</w:t>
      </w:r>
      <w:r w:rsidR="00B50C81">
        <w:rPr>
          <w:b/>
          <w:bCs/>
          <w:color w:val="auto"/>
        </w:rPr>
        <w:t>6</w:t>
      </w:r>
      <w:r w:rsidR="00D032E5" w:rsidRPr="00D13F38">
        <w:rPr>
          <w:b/>
          <w:bCs/>
          <w:color w:val="auto"/>
        </w:rPr>
        <w:t>.</w:t>
      </w:r>
      <w:r w:rsidR="00D13F38" w:rsidRPr="00D13F38">
        <w:rPr>
          <w:b/>
          <w:bCs/>
          <w:color w:val="auto"/>
        </w:rPr>
        <w:t>03.</w:t>
      </w:r>
      <w:r w:rsidR="00D032E5" w:rsidRPr="00D13F38">
        <w:rPr>
          <w:b/>
          <w:bCs/>
          <w:color w:val="auto"/>
        </w:rPr>
        <w:t>2024r</w:t>
      </w:r>
      <w:r w:rsidR="00D032E5" w:rsidRPr="00490E57">
        <w:rPr>
          <w:b/>
          <w:color w:val="auto"/>
        </w:rPr>
        <w:t>.</w:t>
      </w:r>
      <w:r w:rsidRPr="00490E57">
        <w:rPr>
          <w:color w:val="auto"/>
        </w:rPr>
        <w:t xml:space="preserve"> Bieg terminu </w:t>
      </w:r>
      <w:r>
        <w:t xml:space="preserve">związania ofertą rozpoczyna się wraz z upływem terminu składania ofert. </w:t>
      </w:r>
    </w:p>
    <w:p w14:paraId="31E588E8" w14:textId="77777777" w:rsidR="00EC2759" w:rsidRDefault="00B208DA">
      <w:pPr>
        <w:numPr>
          <w:ilvl w:val="0"/>
          <w:numId w:val="16"/>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lastRenderedPageBreak/>
        <w:t xml:space="preserve">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pPr>
        <w:numPr>
          <w:ilvl w:val="0"/>
          <w:numId w:val="17"/>
        </w:numPr>
        <w:spacing w:after="41" w:line="269" w:lineRule="auto"/>
        <w:ind w:right="187" w:hanging="283"/>
      </w:pPr>
      <w:r>
        <w:rPr>
          <w:color w:val="000000"/>
        </w:rPr>
        <w:t xml:space="preserve">Miejsce i termin składania ofert  </w:t>
      </w:r>
    </w:p>
    <w:p w14:paraId="3A128FB8" w14:textId="31A62BB5" w:rsidR="00EC2759" w:rsidRPr="00FF737A" w:rsidRDefault="00B208DA" w:rsidP="00FF737A">
      <w:pPr>
        <w:numPr>
          <w:ilvl w:val="1"/>
          <w:numId w:val="17"/>
        </w:numPr>
        <w:ind w:right="187" w:hanging="283"/>
        <w:rPr>
          <w:bCs/>
        </w:rPr>
      </w:pPr>
      <w:r>
        <w:t xml:space="preserve">Ofertę wraz z wymaganymi dokumentami należy złożyć poprzez Platformę </w:t>
      </w:r>
      <w:hyperlink r:id="rId49">
        <w:r>
          <w:rPr>
            <w:color w:val="1155CC"/>
            <w:u w:val="single" w:color="1155CC"/>
          </w:rPr>
          <w:t>platformazakupowa.pl</w:t>
        </w:r>
      </w:hyperlink>
      <w:hyperlink r:id="rId50">
        <w:r>
          <w:rPr>
            <w:color w:val="1155CC"/>
          </w:rPr>
          <w:t xml:space="preserve"> </w:t>
        </w:r>
      </w:hyperlink>
      <w:r>
        <w:t xml:space="preserve">pod adresem: </w:t>
      </w:r>
      <w:hyperlink r:id="rId51">
        <w:r>
          <w:t xml:space="preserve"> </w:t>
        </w:r>
      </w:hyperlink>
      <w:r w:rsidR="00FF737A" w:rsidRPr="00FF737A">
        <w:rPr>
          <w:bCs/>
        </w:rPr>
        <w:t xml:space="preserve"> </w:t>
      </w:r>
      <w:hyperlink r:id="rId52"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1</w:t>
      </w:r>
      <w:r w:rsidR="000E7A5A">
        <w:rPr>
          <w:b/>
        </w:rPr>
        <w:t>6</w:t>
      </w:r>
      <w:r w:rsidRPr="00FF737A">
        <w:rPr>
          <w:b/>
        </w:rPr>
        <w:t>.</w:t>
      </w:r>
      <w:r w:rsidR="00172644">
        <w:rPr>
          <w:b/>
        </w:rPr>
        <w:t>0</w:t>
      </w:r>
      <w:r w:rsidR="00075625" w:rsidRPr="00FF737A">
        <w:rPr>
          <w:b/>
        </w:rPr>
        <w:t>2</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pPr>
        <w:numPr>
          <w:ilvl w:val="1"/>
          <w:numId w:val="17"/>
        </w:numPr>
        <w:ind w:right="187" w:hanging="283"/>
      </w:pPr>
      <w:r>
        <w:t xml:space="preserve">Do oferty należy dołączyć wszystkie wymagane w SWZ dokumenty. </w:t>
      </w:r>
    </w:p>
    <w:p w14:paraId="73154FFF" w14:textId="77777777" w:rsidR="00EC2759" w:rsidRDefault="00B208DA">
      <w:pPr>
        <w:numPr>
          <w:ilvl w:val="1"/>
          <w:numId w:val="17"/>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pPr>
        <w:numPr>
          <w:ilvl w:val="1"/>
          <w:numId w:val="17"/>
        </w:numPr>
        <w:ind w:right="187" w:hanging="283"/>
      </w:pPr>
      <w:r>
        <w:t xml:space="preserve">Oferta składana elektronicznie musi zostać podpisana elektronicznym podpisem kwalifikowanym, podpisem zaufanym lub podpisem osobistym. W procesie składania oferty za pośrednictwem </w:t>
      </w:r>
      <w:hyperlink r:id="rId53">
        <w:r>
          <w:rPr>
            <w:color w:val="1155CC"/>
            <w:u w:val="single" w:color="1155CC"/>
          </w:rPr>
          <w:t>platformazakupowa.pl</w:t>
        </w:r>
      </w:hyperlink>
      <w:hyperlink r:id="rId54">
        <w:r>
          <w:t>,</w:t>
        </w:r>
      </w:hyperlink>
      <w:r>
        <w:t xml:space="preserve"> wykonawca powinien złożyć podpis bezpośrednio na dokumentach przesłanych za pośrednictwem </w:t>
      </w:r>
      <w:hyperlink r:id="rId55">
        <w:r>
          <w:rPr>
            <w:color w:val="1155CC"/>
            <w:u w:val="single" w:color="1155CC"/>
          </w:rPr>
          <w:t>platformazakupowa.pl</w:t>
        </w:r>
      </w:hyperlink>
      <w:hyperlink r:id="rId56">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pPr>
        <w:numPr>
          <w:ilvl w:val="1"/>
          <w:numId w:val="17"/>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pPr>
        <w:numPr>
          <w:ilvl w:val="1"/>
          <w:numId w:val="17"/>
        </w:numPr>
        <w:ind w:right="187" w:hanging="283"/>
      </w:pPr>
      <w:r>
        <w:t xml:space="preserve">Szczegółowa instrukcja dla Wykonawców dotycząca złożenia, zmiany i wycofania oferty znajduje się na stronie internetowej pod adresem:  </w:t>
      </w:r>
      <w:hyperlink r:id="rId57">
        <w:r>
          <w:rPr>
            <w:color w:val="1155CC"/>
            <w:u w:val="single" w:color="1155CC"/>
          </w:rPr>
          <w:t>https://platformazakupowa.pl/strona/45</w:t>
        </w:r>
      </w:hyperlink>
      <w:hyperlink r:id="rId58">
        <w:r>
          <w:rPr>
            <w:color w:val="1155CC"/>
            <w:u w:val="single" w:color="1155CC"/>
          </w:rPr>
          <w:t>-</w:t>
        </w:r>
      </w:hyperlink>
      <w:hyperlink r:id="rId59">
        <w:r>
          <w:rPr>
            <w:color w:val="1155CC"/>
            <w:u w:val="single" w:color="1155CC"/>
          </w:rPr>
          <w:t>instrukcje</w:t>
        </w:r>
      </w:hyperlink>
      <w:hyperlink r:id="rId60">
        <w:r>
          <w:rPr>
            <w:color w:val="1155CC"/>
            <w:u w:val="single" w:color="1155CC"/>
          </w:rPr>
          <w:t>.</w:t>
        </w:r>
      </w:hyperlink>
      <w:r>
        <w:t xml:space="preserve"> </w:t>
      </w:r>
    </w:p>
    <w:p w14:paraId="2BDB9188" w14:textId="77777777" w:rsidR="00EC2759" w:rsidRDefault="00B208DA">
      <w:pPr>
        <w:numPr>
          <w:ilvl w:val="0"/>
          <w:numId w:val="17"/>
        </w:numPr>
        <w:spacing w:after="41" w:line="269" w:lineRule="auto"/>
        <w:ind w:right="187" w:hanging="283"/>
      </w:pPr>
      <w:r>
        <w:rPr>
          <w:color w:val="000000"/>
        </w:rPr>
        <w:t xml:space="preserve">Otwarcie ofert </w:t>
      </w:r>
    </w:p>
    <w:p w14:paraId="216ACF99" w14:textId="4CDB5A98" w:rsidR="00EC2759" w:rsidRDefault="00B208DA">
      <w:pPr>
        <w:numPr>
          <w:ilvl w:val="1"/>
          <w:numId w:val="17"/>
        </w:numPr>
        <w:ind w:right="187" w:hanging="283"/>
      </w:pPr>
      <w:r>
        <w:t xml:space="preserve">Otwarcie ofert nastąpi w dniu </w:t>
      </w:r>
      <w:r w:rsidR="00172644" w:rsidRPr="00172644">
        <w:rPr>
          <w:b/>
          <w:bCs/>
        </w:rPr>
        <w:t>1</w:t>
      </w:r>
      <w:r w:rsidR="000E7A5A">
        <w:rPr>
          <w:b/>
          <w:bCs/>
        </w:rPr>
        <w:t>6</w:t>
      </w:r>
      <w:r w:rsidRPr="00172644">
        <w:rPr>
          <w:b/>
          <w:bCs/>
        </w:rPr>
        <w:t>.</w:t>
      </w:r>
      <w:r w:rsidR="00172644" w:rsidRPr="00172644">
        <w:rPr>
          <w:b/>
          <w:bCs/>
        </w:rPr>
        <w:t>0</w:t>
      </w:r>
      <w:r w:rsidR="00075625" w:rsidRPr="00172644">
        <w:rPr>
          <w:b/>
          <w:bCs/>
        </w:rPr>
        <w:t>2</w:t>
      </w:r>
      <w:r w:rsidRPr="00172644">
        <w:rPr>
          <w:b/>
          <w:bCs/>
        </w:rPr>
        <w:t>.202</w:t>
      </w:r>
      <w:r w:rsidR="00172644">
        <w:rPr>
          <w:b/>
          <w:bCs/>
        </w:rPr>
        <w:t>4</w:t>
      </w:r>
      <w:r>
        <w:rPr>
          <w:b/>
        </w:rPr>
        <w:t xml:space="preserve"> r. o godzinie 10:00.</w:t>
      </w:r>
      <w:r>
        <w:t xml:space="preserve"> </w:t>
      </w:r>
    </w:p>
    <w:p w14:paraId="19AAD51C" w14:textId="77777777" w:rsidR="00EC2759" w:rsidRDefault="00B208DA">
      <w:pPr>
        <w:numPr>
          <w:ilvl w:val="1"/>
          <w:numId w:val="17"/>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pPr>
        <w:numPr>
          <w:ilvl w:val="1"/>
          <w:numId w:val="17"/>
        </w:numPr>
        <w:ind w:right="187" w:hanging="283"/>
      </w:pPr>
      <w:r>
        <w:t xml:space="preserve">Zamawiający poinformuje o zmianie terminu otwarcia ofert na stronie internetowej prowadzonego postępowania. </w:t>
      </w:r>
    </w:p>
    <w:p w14:paraId="258EEA1F" w14:textId="77777777" w:rsidR="00EC2759" w:rsidRDefault="00B208DA">
      <w:pPr>
        <w:numPr>
          <w:ilvl w:val="1"/>
          <w:numId w:val="17"/>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pPr>
        <w:numPr>
          <w:ilvl w:val="1"/>
          <w:numId w:val="17"/>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1">
        <w:r>
          <w:rPr>
            <w:color w:val="1155CC"/>
            <w:u w:val="single" w:color="1155CC"/>
          </w:rPr>
          <w:t xml:space="preserve"> </w:t>
        </w:r>
      </w:hyperlink>
      <w:hyperlink r:id="rId62">
        <w:r>
          <w:rPr>
            <w:color w:val="1155CC"/>
            <w:u w:val="single" w:color="1155CC"/>
          </w:rPr>
          <w:t>platformazakupowa.pl</w:t>
        </w:r>
      </w:hyperlink>
      <w:hyperlink r:id="rId63">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w:t>
      </w:r>
      <w:r>
        <w:lastRenderedPageBreak/>
        <w:t xml:space="preserve">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D13F38">
      <w:pPr>
        <w:pStyle w:val="Akapitzlist"/>
        <w:numPr>
          <w:ilvl w:val="0"/>
          <w:numId w:val="28"/>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D13F38">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FF4CA3">
      <w:pPr>
        <w:pStyle w:val="Akapitzlist"/>
        <w:numPr>
          <w:ilvl w:val="0"/>
          <w:numId w:val="28"/>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25E1A6E2" w14:textId="77777777" w:rsidR="00FF4CA3" w:rsidRPr="00162D76" w:rsidRDefault="00FF4CA3" w:rsidP="00D13F38">
      <w:pPr>
        <w:spacing w:after="33" w:line="271" w:lineRule="auto"/>
        <w:ind w:left="730" w:right="12"/>
        <w:rPr>
          <w:rFonts w:asciiTheme="minorHAnsi" w:eastAsia="Cambria" w:hAnsiTheme="minorHAnsi" w:cstheme="minorHAnsi"/>
          <w:color w:val="000000"/>
          <w:sz w:val="24"/>
          <w:szCs w:val="24"/>
        </w:rPr>
      </w:pP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lastRenderedPageBreak/>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FF4CA3">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pPr>
        <w:numPr>
          <w:ilvl w:val="0"/>
          <w:numId w:val="19"/>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pPr>
        <w:numPr>
          <w:ilvl w:val="0"/>
          <w:numId w:val="19"/>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pPr>
        <w:numPr>
          <w:ilvl w:val="0"/>
          <w:numId w:val="19"/>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pPr>
        <w:numPr>
          <w:ilvl w:val="0"/>
          <w:numId w:val="19"/>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pPr>
        <w:numPr>
          <w:ilvl w:val="0"/>
          <w:numId w:val="19"/>
        </w:numPr>
        <w:ind w:right="187" w:hanging="360"/>
      </w:pPr>
      <w:r>
        <w:t xml:space="preserve">Wykonawca będzie zobowiązany do podpisania umowy w miejscu i terminie wskazanym przez Zamawiającego. </w:t>
      </w:r>
    </w:p>
    <w:p w14:paraId="25C81DB3" w14:textId="77777777" w:rsidR="00EC2759" w:rsidRDefault="00B208DA">
      <w:pPr>
        <w:numPr>
          <w:ilvl w:val="0"/>
          <w:numId w:val="19"/>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pPr>
        <w:numPr>
          <w:ilvl w:val="1"/>
          <w:numId w:val="19"/>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pPr>
        <w:numPr>
          <w:ilvl w:val="1"/>
          <w:numId w:val="19"/>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pPr>
        <w:numPr>
          <w:ilvl w:val="0"/>
          <w:numId w:val="19"/>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pPr>
        <w:numPr>
          <w:ilvl w:val="0"/>
          <w:numId w:val="19"/>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lastRenderedPageBreak/>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0B7493B5"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Tytuł przelewu: „Numer referencyjny: </w:t>
      </w:r>
      <w:r w:rsidRPr="00055ED0">
        <w:rPr>
          <w:rFonts w:asciiTheme="minorHAnsi" w:hAnsiTheme="minorHAnsi" w:cstheme="minorHAnsi"/>
          <w:b/>
        </w:rPr>
        <w:t>IR</w:t>
      </w:r>
      <w:r w:rsidRPr="00055ED0">
        <w:rPr>
          <w:rFonts w:asciiTheme="minorHAnsi" w:hAnsiTheme="minorHAnsi" w:cstheme="minorHAnsi"/>
          <w:b/>
        </w:rPr>
        <w:t>.271.</w:t>
      </w:r>
      <w:r w:rsidRPr="00055ED0">
        <w:rPr>
          <w:rFonts w:asciiTheme="minorHAnsi" w:hAnsiTheme="minorHAnsi" w:cstheme="minorHAnsi"/>
          <w:b/>
        </w:rPr>
        <w:t>2</w:t>
      </w:r>
      <w:r w:rsidRPr="00055ED0">
        <w:rPr>
          <w:rFonts w:asciiTheme="minorHAnsi" w:hAnsiTheme="minorHAnsi" w:cstheme="minorHAnsi"/>
          <w:b/>
        </w:rPr>
        <w:t>.</w:t>
      </w:r>
      <w:r w:rsidRPr="00055ED0">
        <w:rPr>
          <w:rFonts w:asciiTheme="minorHAnsi" w:hAnsiTheme="minorHAnsi" w:cstheme="minorHAnsi"/>
          <w:b/>
        </w:rPr>
        <w:t>1.</w:t>
      </w:r>
      <w:r w:rsidRPr="00055ED0">
        <w:rPr>
          <w:rFonts w:asciiTheme="minorHAnsi" w:hAnsiTheme="minorHAnsi" w:cstheme="minorHAnsi"/>
          <w:b/>
        </w:rPr>
        <w:t>2024</w:t>
      </w:r>
      <w:r w:rsidRPr="00055ED0">
        <w:rPr>
          <w:rFonts w:asciiTheme="minorHAnsi" w:hAnsiTheme="minorHAnsi" w:cstheme="minorHAnsi"/>
          <w:b/>
        </w:rPr>
        <w:t xml:space="preserve"> </w:t>
      </w:r>
      <w:r w:rsidRPr="00055ED0">
        <w:rPr>
          <w:rFonts w:asciiTheme="minorHAnsi" w:hAnsiTheme="minorHAnsi" w:cstheme="minorHAnsi"/>
          <w:b/>
        </w:rPr>
        <w:t xml:space="preserve">–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pPr>
        <w:numPr>
          <w:ilvl w:val="0"/>
          <w:numId w:val="20"/>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pPr>
        <w:numPr>
          <w:ilvl w:val="0"/>
          <w:numId w:val="20"/>
        </w:numPr>
        <w:ind w:right="187" w:hanging="360"/>
      </w:pPr>
      <w:r>
        <w:t xml:space="preserve">Zakres świadczenia Wykonawcy wynikający z umowy jest tożsamy z jego zobowiązaniem zawartym w ofercie. </w:t>
      </w:r>
    </w:p>
    <w:p w14:paraId="35D5B711" w14:textId="67D84A5F" w:rsidR="00EC2759" w:rsidRDefault="00B208DA">
      <w:pPr>
        <w:numPr>
          <w:ilvl w:val="0"/>
          <w:numId w:val="20"/>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pPr>
        <w:numPr>
          <w:ilvl w:val="0"/>
          <w:numId w:val="20"/>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lastRenderedPageBreak/>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pPr>
        <w:numPr>
          <w:ilvl w:val="0"/>
          <w:numId w:val="21"/>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pPr>
        <w:numPr>
          <w:ilvl w:val="0"/>
          <w:numId w:val="21"/>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pPr>
        <w:numPr>
          <w:ilvl w:val="0"/>
          <w:numId w:val="21"/>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pPr>
        <w:numPr>
          <w:ilvl w:val="0"/>
          <w:numId w:val="21"/>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pPr>
        <w:numPr>
          <w:ilvl w:val="0"/>
          <w:numId w:val="21"/>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01C19B0D" w14:textId="15A6043B" w:rsidR="00EC2759" w:rsidRDefault="00B208DA">
      <w:pPr>
        <w:numPr>
          <w:ilvl w:val="0"/>
          <w:numId w:val="21"/>
        </w:numPr>
        <w:ind w:right="187" w:hanging="360"/>
      </w:pPr>
      <w:r>
        <w:t>Istotne postanowienia umowy (</w:t>
      </w:r>
      <w:r>
        <w:rPr>
          <w:b/>
        </w:rPr>
        <w:t xml:space="preserve">załącznik nr </w:t>
      </w:r>
      <w:r w:rsidR="00022815">
        <w:rPr>
          <w:b/>
        </w:rPr>
        <w:t>6</w:t>
      </w:r>
      <w:r>
        <w:rPr>
          <w:b/>
        </w:rPr>
        <w:t xml:space="preserve"> do SWZ</w:t>
      </w:r>
      <w:r>
        <w:t>)</w:t>
      </w:r>
      <w:r w:rsidR="00022815">
        <w:t>.</w:t>
      </w:r>
    </w:p>
    <w:p w14:paraId="2C0317D9" w14:textId="56139B02" w:rsidR="00EC2759" w:rsidRDefault="00B208DA" w:rsidP="00B208DA">
      <w:pPr>
        <w:spacing w:after="41" w:line="269" w:lineRule="auto"/>
        <w:ind w:left="667" w:right="187" w:firstLine="0"/>
      </w:pPr>
      <w:r>
        <w:rPr>
          <w:color w:val="000000"/>
        </w:rPr>
        <w:t xml:space="preserve"> </w:t>
      </w:r>
    </w:p>
    <w:sectPr w:rsidR="00EC2759">
      <w:footerReference w:type="even" r:id="rId64"/>
      <w:footerReference w:type="default" r:id="rId65"/>
      <w:footerReference w:type="first" r:id="rId66"/>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62493"/>
    <w:multiLevelType w:val="hybridMultilevel"/>
    <w:tmpl w:val="93327EB4"/>
    <w:lvl w:ilvl="0" w:tplc="572462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F156">
      <w:start w:val="5"/>
      <w:numFmt w:val="decimal"/>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C86B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8C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A51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21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AFD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693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7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0D169C"/>
    <w:multiLevelType w:val="hybridMultilevel"/>
    <w:tmpl w:val="481A9B2C"/>
    <w:lvl w:ilvl="0" w:tplc="6E36A60E">
      <w:start w:val="4"/>
      <w:numFmt w:val="decimal"/>
      <w:lvlText w:val="%1."/>
      <w:lvlJc w:val="left"/>
      <w:pPr>
        <w:ind w:left="0" w:firstLine="0"/>
      </w:pPr>
      <w:rPr>
        <w:rFonts w:ascii="Calibri" w:eastAsia="Calibri" w:hAnsi="Calibri" w:cs="Calibri" w:hint="default"/>
        <w:b w:val="0"/>
        <w:i w:val="0"/>
        <w:strike w:val="0"/>
        <w:dstrike w:val="0"/>
        <w:color w:val="00000A"/>
        <w:sz w:val="22"/>
        <w:szCs w:val="22"/>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9"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1" w15:restartNumberingAfterBreak="0">
    <w:nsid w:val="2E5001B9"/>
    <w:multiLevelType w:val="hybridMultilevel"/>
    <w:tmpl w:val="7E9463E4"/>
    <w:lvl w:ilvl="0" w:tplc="BA4EBD4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60EEC">
      <w:start w:val="1"/>
      <w:numFmt w:val="decimal"/>
      <w:lvlText w:val="%2)"/>
      <w:lvlJc w:val="left"/>
      <w:pPr>
        <w:ind w:left="864"/>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DEB8C970">
      <w:start w:val="1"/>
      <w:numFmt w:val="lowerLetter"/>
      <w:lvlText w:val="%3)"/>
      <w:lvlJc w:val="left"/>
      <w:pPr>
        <w:ind w:left="12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BE4C926">
      <w:start w:val="1"/>
      <w:numFmt w:val="decimal"/>
      <w:lvlText w:val="%4"/>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380072">
      <w:start w:val="1"/>
      <w:numFmt w:val="lowerLetter"/>
      <w:lvlText w:val="%5"/>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5756D594">
      <w:start w:val="1"/>
      <w:numFmt w:val="lowerRoman"/>
      <w:lvlText w:val="%6"/>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FB83B38">
      <w:start w:val="1"/>
      <w:numFmt w:val="decimal"/>
      <w:lvlText w:val="%7"/>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2BFA8C3C">
      <w:start w:val="1"/>
      <w:numFmt w:val="lowerLetter"/>
      <w:lvlText w:val="%8"/>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5450D82C">
      <w:start w:val="1"/>
      <w:numFmt w:val="lowerRoman"/>
      <w:lvlText w:val="%9"/>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5D6C78"/>
    <w:multiLevelType w:val="hybridMultilevel"/>
    <w:tmpl w:val="0D106C62"/>
    <w:lvl w:ilvl="0" w:tplc="4CFA826A">
      <w:start w:val="1"/>
      <w:numFmt w:val="decimal"/>
      <w:lvlText w:val="%1."/>
      <w:lvlJc w:val="left"/>
      <w:pPr>
        <w:ind w:left="44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4F8848E">
      <w:start w:val="1"/>
      <w:numFmt w:val="lowerLetter"/>
      <w:lvlText w:val="%2"/>
      <w:lvlJc w:val="left"/>
      <w:pPr>
        <w:ind w:left="11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8B09D86">
      <w:start w:val="1"/>
      <w:numFmt w:val="lowerRoman"/>
      <w:lvlText w:val="%3"/>
      <w:lvlJc w:val="left"/>
      <w:pPr>
        <w:ind w:left="18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9948F022">
      <w:start w:val="1"/>
      <w:numFmt w:val="decimal"/>
      <w:lvlText w:val="%4"/>
      <w:lvlJc w:val="left"/>
      <w:pPr>
        <w:ind w:left="25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A56D1E4">
      <w:start w:val="1"/>
      <w:numFmt w:val="lowerLetter"/>
      <w:lvlText w:val="%5"/>
      <w:lvlJc w:val="left"/>
      <w:pPr>
        <w:ind w:left="32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0422532">
      <w:start w:val="1"/>
      <w:numFmt w:val="lowerRoman"/>
      <w:lvlText w:val="%6"/>
      <w:lvlJc w:val="left"/>
      <w:pPr>
        <w:ind w:left="399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B681084">
      <w:start w:val="1"/>
      <w:numFmt w:val="decimal"/>
      <w:lvlText w:val="%7"/>
      <w:lvlJc w:val="left"/>
      <w:pPr>
        <w:ind w:left="47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E96DE36">
      <w:start w:val="1"/>
      <w:numFmt w:val="lowerLetter"/>
      <w:lvlText w:val="%8"/>
      <w:lvlJc w:val="left"/>
      <w:pPr>
        <w:ind w:left="54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EF83BEE">
      <w:start w:val="1"/>
      <w:numFmt w:val="lowerRoman"/>
      <w:lvlText w:val="%9"/>
      <w:lvlJc w:val="left"/>
      <w:pPr>
        <w:ind w:left="61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43844FF2"/>
    <w:multiLevelType w:val="multilevel"/>
    <w:tmpl w:val="90BC1BD8"/>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18"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B70DB7"/>
    <w:multiLevelType w:val="hybridMultilevel"/>
    <w:tmpl w:val="AE38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A397B"/>
    <w:multiLevelType w:val="multilevel"/>
    <w:tmpl w:val="A49CA3AC"/>
    <w:lvl w:ilvl="0">
      <w:start w:val="1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C858CE"/>
    <w:multiLevelType w:val="multilevel"/>
    <w:tmpl w:val="2F4E3A9C"/>
    <w:lvl w:ilvl="0">
      <w:start w:val="20"/>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68374A78"/>
    <w:multiLevelType w:val="hybridMultilevel"/>
    <w:tmpl w:val="57C8FF5E"/>
    <w:lvl w:ilvl="0" w:tplc="5E6E17E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8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A3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6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8A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0D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4F8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47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9"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num w:numId="1" w16cid:durableId="617756187">
    <w:abstractNumId w:val="7"/>
  </w:num>
  <w:num w:numId="2" w16cid:durableId="248272693">
    <w:abstractNumId w:val="6"/>
  </w:num>
  <w:num w:numId="3" w16cid:durableId="1693265017">
    <w:abstractNumId w:val="23"/>
  </w:num>
  <w:num w:numId="4" w16cid:durableId="623729877">
    <w:abstractNumId w:val="5"/>
  </w:num>
  <w:num w:numId="5" w16cid:durableId="680743568">
    <w:abstractNumId w:val="27"/>
  </w:num>
  <w:num w:numId="6" w16cid:durableId="320622733">
    <w:abstractNumId w:val="2"/>
  </w:num>
  <w:num w:numId="7" w16cid:durableId="1495217345">
    <w:abstractNumId w:val="4"/>
  </w:num>
  <w:num w:numId="8" w16cid:durableId="331186017">
    <w:abstractNumId w:val="10"/>
  </w:num>
  <w:num w:numId="9" w16cid:durableId="701828148">
    <w:abstractNumId w:val="28"/>
  </w:num>
  <w:num w:numId="10" w16cid:durableId="673068596">
    <w:abstractNumId w:val="0"/>
  </w:num>
  <w:num w:numId="11" w16cid:durableId="1199048881">
    <w:abstractNumId w:val="21"/>
  </w:num>
  <w:num w:numId="12" w16cid:durableId="1560555566">
    <w:abstractNumId w:val="9"/>
  </w:num>
  <w:num w:numId="13" w16cid:durableId="1058944197">
    <w:abstractNumId w:val="25"/>
  </w:num>
  <w:num w:numId="14" w16cid:durableId="2022930456">
    <w:abstractNumId w:val="16"/>
  </w:num>
  <w:num w:numId="15" w16cid:durableId="328680888">
    <w:abstractNumId w:val="15"/>
  </w:num>
  <w:num w:numId="16" w16cid:durableId="2019578175">
    <w:abstractNumId w:val="26"/>
  </w:num>
  <w:num w:numId="17" w16cid:durableId="1027753263">
    <w:abstractNumId w:val="29"/>
  </w:num>
  <w:num w:numId="18" w16cid:durableId="78916158">
    <w:abstractNumId w:val="11"/>
  </w:num>
  <w:num w:numId="19" w16cid:durableId="2095468790">
    <w:abstractNumId w:val="24"/>
  </w:num>
  <w:num w:numId="20" w16cid:durableId="862667678">
    <w:abstractNumId w:val="12"/>
  </w:num>
  <w:num w:numId="21" w16cid:durableId="257179204">
    <w:abstractNumId w:val="18"/>
  </w:num>
  <w:num w:numId="22" w16cid:durableId="1204443731">
    <w:abstractNumId w:val="3"/>
  </w:num>
  <w:num w:numId="23" w16cid:durableId="1191795960">
    <w:abstractNumId w:val="17"/>
  </w:num>
  <w:num w:numId="24" w16cid:durableId="1275406160">
    <w:abstractNumId w:val="19"/>
  </w:num>
  <w:num w:numId="25" w16cid:durableId="1991246451">
    <w:abstractNumId w:val="8"/>
  </w:num>
  <w:num w:numId="26" w16cid:durableId="1483304302">
    <w:abstractNumId w:val="13"/>
  </w:num>
  <w:num w:numId="27" w16cid:durableId="2034383838">
    <w:abstractNumId w:val="20"/>
  </w:num>
  <w:num w:numId="28" w16cid:durableId="1895702025">
    <w:abstractNumId w:val="1"/>
  </w:num>
  <w:num w:numId="29" w16cid:durableId="532425428">
    <w:abstractNumId w:val="14"/>
  </w:num>
  <w:num w:numId="30" w16cid:durableId="15390017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22815"/>
    <w:rsid w:val="00055ED0"/>
    <w:rsid w:val="00075625"/>
    <w:rsid w:val="000C4A22"/>
    <w:rsid w:val="000E2B6A"/>
    <w:rsid w:val="000E7A5A"/>
    <w:rsid w:val="00113E63"/>
    <w:rsid w:val="00162D76"/>
    <w:rsid w:val="00172644"/>
    <w:rsid w:val="002346C8"/>
    <w:rsid w:val="00271A77"/>
    <w:rsid w:val="002B09E4"/>
    <w:rsid w:val="002B15E9"/>
    <w:rsid w:val="002C195A"/>
    <w:rsid w:val="00352709"/>
    <w:rsid w:val="003B7C8C"/>
    <w:rsid w:val="003F0BEA"/>
    <w:rsid w:val="00402710"/>
    <w:rsid w:val="00414F39"/>
    <w:rsid w:val="004279B2"/>
    <w:rsid w:val="00477B30"/>
    <w:rsid w:val="00490E57"/>
    <w:rsid w:val="004E66E3"/>
    <w:rsid w:val="005A0E7B"/>
    <w:rsid w:val="00605438"/>
    <w:rsid w:val="0060547B"/>
    <w:rsid w:val="006C0FC1"/>
    <w:rsid w:val="00A15E45"/>
    <w:rsid w:val="00A22917"/>
    <w:rsid w:val="00A72E3A"/>
    <w:rsid w:val="00A77351"/>
    <w:rsid w:val="00AD48E1"/>
    <w:rsid w:val="00B208DA"/>
    <w:rsid w:val="00B50C81"/>
    <w:rsid w:val="00BA0F78"/>
    <w:rsid w:val="00C00AA7"/>
    <w:rsid w:val="00C92589"/>
    <w:rsid w:val="00CF3002"/>
    <w:rsid w:val="00CF7AB0"/>
    <w:rsid w:val="00D032E5"/>
    <w:rsid w:val="00D13F38"/>
    <w:rsid w:val="00D326A2"/>
    <w:rsid w:val="00DE65A0"/>
    <w:rsid w:val="00E16B38"/>
    <w:rsid w:val="00E4076D"/>
    <w:rsid w:val="00EC2759"/>
    <w:rsid w:val="00F55A93"/>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theme" Target="theme/theme1.xml"/><Relationship Id="rId7" Type="http://schemas.openxmlformats.org/officeDocument/2006/relationships/hyperlink" Target="mailto:iodo@leczyca.inf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pn/um_leczyc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footer" Target="footer1.xml"/><Relationship Id="rId8" Type="http://schemas.openxmlformats.org/officeDocument/2006/relationships/hyperlink" Target="https://epuap.gov.pl/wps/portal/strefa-klienta/katalog-spraw/profil-urzedu/d39r7rq9o6" TargetMode="External"/><Relationship Id="rId51" Type="http://schemas.openxmlformats.org/officeDocument/2006/relationships/hyperlink" Target="https://platformazakupowa.pl/pn/um_lomza"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eczyc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27</Pages>
  <Words>11767</Words>
  <Characters>70607</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12</cp:revision>
  <cp:lastPrinted>2023-12-04T11:14:00Z</cp:lastPrinted>
  <dcterms:created xsi:type="dcterms:W3CDTF">2024-01-23T15:14:00Z</dcterms:created>
  <dcterms:modified xsi:type="dcterms:W3CDTF">2024-01-31T13:21:00Z</dcterms:modified>
</cp:coreProperties>
</file>