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51BFE6" w14:textId="22983D31" w:rsidR="00863C3B" w:rsidRPr="00EA7A34" w:rsidRDefault="00EA7A34" w:rsidP="00664A03">
      <w:pPr>
        <w:ind w:left="0" w:firstLine="0"/>
        <w:rPr>
          <w:sz w:val="24"/>
          <w:szCs w:val="24"/>
        </w:rPr>
      </w:pPr>
      <w:r w:rsidRPr="00EA7A34">
        <w:rPr>
          <w:sz w:val="24"/>
          <w:szCs w:val="24"/>
        </w:rPr>
        <w:t>SA.270.3.2023</w:t>
      </w:r>
    </w:p>
    <w:p w14:paraId="5D3BCE2B" w14:textId="77777777" w:rsidR="00F74F35" w:rsidRDefault="00F74F35"/>
    <w:p w14:paraId="5A612BE0" w14:textId="77777777" w:rsidR="00F74F35" w:rsidRDefault="00F74F35"/>
    <w:p w14:paraId="5CDD0B90" w14:textId="77777777" w:rsidR="00F74F35" w:rsidRDefault="00F74F35"/>
    <w:p w14:paraId="27116F54" w14:textId="77777777" w:rsidR="00F74F35" w:rsidRPr="00F74F35" w:rsidRDefault="00F74F35" w:rsidP="00F74F35">
      <w:pPr>
        <w:jc w:val="center"/>
      </w:pPr>
    </w:p>
    <w:p w14:paraId="62E89F16" w14:textId="77777777" w:rsidR="00F74F35" w:rsidRDefault="00F74F35" w:rsidP="00F74F35">
      <w:pPr>
        <w:jc w:val="center"/>
        <w:rPr>
          <w:b/>
          <w:bCs/>
        </w:rPr>
      </w:pPr>
    </w:p>
    <w:p w14:paraId="112C0A54" w14:textId="77777777" w:rsidR="00F74F35" w:rsidRDefault="00F74F35" w:rsidP="00F74F35">
      <w:pPr>
        <w:jc w:val="center"/>
        <w:rPr>
          <w:b/>
          <w:bCs/>
        </w:rPr>
      </w:pPr>
    </w:p>
    <w:p w14:paraId="6194EB3E" w14:textId="77777777" w:rsidR="00F74F35" w:rsidRDefault="00F74F35" w:rsidP="00F74F35">
      <w:pPr>
        <w:jc w:val="center"/>
        <w:rPr>
          <w:b/>
          <w:bCs/>
        </w:rPr>
      </w:pPr>
    </w:p>
    <w:p w14:paraId="2911823E" w14:textId="77777777" w:rsidR="00F74F35" w:rsidRDefault="00F74F35" w:rsidP="00F74F35">
      <w:pPr>
        <w:jc w:val="center"/>
        <w:rPr>
          <w:b/>
          <w:bCs/>
        </w:rPr>
      </w:pPr>
    </w:p>
    <w:p w14:paraId="1FBE3A66" w14:textId="77777777" w:rsidR="00F74F35" w:rsidRPr="00F74F35" w:rsidRDefault="00F74F35" w:rsidP="00F74F35">
      <w:pPr>
        <w:jc w:val="center"/>
        <w:rPr>
          <w:b/>
          <w:bCs/>
          <w:sz w:val="24"/>
          <w:szCs w:val="24"/>
        </w:rPr>
      </w:pPr>
    </w:p>
    <w:p w14:paraId="5FD32588" w14:textId="77777777" w:rsidR="00F74F35" w:rsidRPr="00F74F35" w:rsidRDefault="00F74F35" w:rsidP="00F74F35">
      <w:pPr>
        <w:jc w:val="center"/>
        <w:rPr>
          <w:sz w:val="24"/>
          <w:szCs w:val="24"/>
        </w:rPr>
      </w:pPr>
      <w:r w:rsidRPr="00F74F35">
        <w:rPr>
          <w:b/>
          <w:bCs/>
          <w:sz w:val="24"/>
          <w:szCs w:val="24"/>
        </w:rPr>
        <w:t>OPIS SPOSOBU REALIZACJI</w:t>
      </w:r>
    </w:p>
    <w:p w14:paraId="4253C160" w14:textId="77777777" w:rsidR="00F74F35" w:rsidRPr="00F74F35" w:rsidRDefault="00F74F35" w:rsidP="00F74F35">
      <w:pPr>
        <w:jc w:val="center"/>
        <w:rPr>
          <w:b/>
          <w:bCs/>
          <w:sz w:val="24"/>
          <w:szCs w:val="24"/>
        </w:rPr>
      </w:pPr>
      <w:r w:rsidRPr="00F74F35">
        <w:rPr>
          <w:b/>
          <w:bCs/>
          <w:sz w:val="24"/>
          <w:szCs w:val="24"/>
        </w:rPr>
        <w:t>PRZEDMIOTU ZAMÓWIENIA</w:t>
      </w:r>
    </w:p>
    <w:p w14:paraId="222E5A17" w14:textId="77777777" w:rsidR="00F74F35" w:rsidRPr="00F74F35" w:rsidRDefault="00F74F35" w:rsidP="00F74F35">
      <w:pPr>
        <w:jc w:val="center"/>
        <w:rPr>
          <w:b/>
          <w:bCs/>
          <w:sz w:val="24"/>
          <w:szCs w:val="24"/>
        </w:rPr>
      </w:pPr>
    </w:p>
    <w:p w14:paraId="6742F281" w14:textId="77777777" w:rsidR="00F74F35" w:rsidRPr="00F1288E" w:rsidRDefault="00F74F35" w:rsidP="00F74F35">
      <w:pPr>
        <w:jc w:val="center"/>
        <w:rPr>
          <w:sz w:val="24"/>
          <w:szCs w:val="24"/>
        </w:rPr>
      </w:pPr>
    </w:p>
    <w:p w14:paraId="0E5E2A04" w14:textId="7C198C87" w:rsidR="00F74F35" w:rsidRPr="00F1288E" w:rsidRDefault="008B4FE4">
      <w:pPr>
        <w:jc w:val="center"/>
        <w:rPr>
          <w:sz w:val="24"/>
          <w:szCs w:val="24"/>
        </w:rPr>
      </w:pPr>
      <w:r>
        <w:rPr>
          <w:rFonts w:eastAsia="Times New Roman"/>
          <w:b/>
          <w:color w:val="auto"/>
          <w:sz w:val="24"/>
          <w:szCs w:val="24"/>
          <w:lang w:eastAsia="ar-SA"/>
        </w:rPr>
        <w:t>„</w:t>
      </w:r>
      <w:r w:rsidR="00F1288E" w:rsidRPr="00F1288E">
        <w:rPr>
          <w:rFonts w:eastAsia="Times New Roman"/>
          <w:b/>
          <w:color w:val="auto"/>
          <w:sz w:val="24"/>
          <w:szCs w:val="24"/>
          <w:lang w:eastAsia="ar-SA"/>
        </w:rPr>
        <w:t>Bi</w:t>
      </w:r>
      <w:r w:rsidR="00393F86">
        <w:rPr>
          <w:rFonts w:eastAsia="Times New Roman"/>
          <w:b/>
          <w:color w:val="auto"/>
          <w:sz w:val="24"/>
          <w:szCs w:val="24"/>
          <w:lang w:eastAsia="ar-SA"/>
        </w:rPr>
        <w:t>eżące utrzymanie</w:t>
      </w:r>
      <w:r w:rsidR="0098384A">
        <w:rPr>
          <w:rFonts w:eastAsia="Times New Roman"/>
          <w:b/>
          <w:color w:val="auto"/>
          <w:sz w:val="24"/>
          <w:szCs w:val="24"/>
          <w:lang w:eastAsia="ar-SA"/>
        </w:rPr>
        <w:t xml:space="preserve"> </w:t>
      </w:r>
      <w:r w:rsidR="00177BE3">
        <w:rPr>
          <w:rFonts w:eastAsia="Times New Roman"/>
          <w:b/>
          <w:color w:val="auto"/>
          <w:sz w:val="24"/>
          <w:szCs w:val="24"/>
          <w:lang w:eastAsia="ar-SA"/>
        </w:rPr>
        <w:t xml:space="preserve">i konserwacja </w:t>
      </w:r>
      <w:r w:rsidR="00EA7A34">
        <w:rPr>
          <w:rFonts w:eastAsia="Times New Roman"/>
          <w:b/>
          <w:color w:val="auto"/>
          <w:sz w:val="24"/>
          <w:szCs w:val="24"/>
          <w:lang w:eastAsia="ar-SA"/>
        </w:rPr>
        <w:t>dróg na terenie Nadleśnictwa</w:t>
      </w:r>
      <w:r>
        <w:rPr>
          <w:rFonts w:eastAsia="Times New Roman"/>
          <w:b/>
          <w:color w:val="auto"/>
          <w:sz w:val="24"/>
          <w:szCs w:val="24"/>
          <w:lang w:eastAsia="ar-SA"/>
        </w:rPr>
        <w:t xml:space="preserve"> Rudka</w:t>
      </w:r>
      <w:r w:rsidR="00EA7A34">
        <w:rPr>
          <w:rFonts w:eastAsia="Times New Roman"/>
          <w:b/>
          <w:color w:val="auto"/>
          <w:sz w:val="24"/>
          <w:szCs w:val="24"/>
          <w:lang w:eastAsia="ar-SA"/>
        </w:rPr>
        <w:t xml:space="preserve"> </w:t>
      </w:r>
      <w:r w:rsidR="00EA7A34">
        <w:rPr>
          <w:rFonts w:eastAsia="Times New Roman"/>
          <w:b/>
          <w:color w:val="auto"/>
          <w:sz w:val="24"/>
          <w:szCs w:val="24"/>
          <w:lang w:eastAsia="ar-SA"/>
        </w:rPr>
        <w:br/>
        <w:t>w 2023 roku</w:t>
      </w:r>
      <w:r w:rsidR="00F1288E" w:rsidRPr="00F1288E">
        <w:rPr>
          <w:rFonts w:eastAsia="Times New Roman"/>
          <w:b/>
          <w:color w:val="auto"/>
          <w:sz w:val="24"/>
          <w:szCs w:val="24"/>
          <w:lang w:eastAsia="ar-SA"/>
        </w:rPr>
        <w:t>”</w:t>
      </w:r>
    </w:p>
    <w:p w14:paraId="4D7E8530" w14:textId="77777777" w:rsidR="00F74F35" w:rsidRDefault="00F74F35">
      <w:pPr>
        <w:jc w:val="center"/>
      </w:pPr>
    </w:p>
    <w:p w14:paraId="09C862F3" w14:textId="77777777" w:rsidR="00F74F35" w:rsidRDefault="00F74F35">
      <w:pPr>
        <w:jc w:val="center"/>
      </w:pPr>
    </w:p>
    <w:p w14:paraId="6788B5F4" w14:textId="77777777" w:rsidR="00F74F35" w:rsidRDefault="00F74F35">
      <w:pPr>
        <w:jc w:val="center"/>
      </w:pPr>
    </w:p>
    <w:p w14:paraId="02B93BE5" w14:textId="77777777" w:rsidR="00F74F35" w:rsidRDefault="00F74F35">
      <w:pPr>
        <w:jc w:val="center"/>
      </w:pPr>
    </w:p>
    <w:p w14:paraId="173B6309" w14:textId="77777777" w:rsidR="00F74F35" w:rsidRDefault="00F74F35">
      <w:pPr>
        <w:jc w:val="center"/>
      </w:pPr>
    </w:p>
    <w:p w14:paraId="5C531581" w14:textId="77777777" w:rsidR="00F74F35" w:rsidRDefault="00F74F35">
      <w:pPr>
        <w:jc w:val="center"/>
      </w:pPr>
    </w:p>
    <w:p w14:paraId="7A6CE068" w14:textId="77777777" w:rsidR="00F74F35" w:rsidRDefault="00F74F35">
      <w:pPr>
        <w:jc w:val="center"/>
      </w:pPr>
    </w:p>
    <w:p w14:paraId="3DEA0139" w14:textId="77777777" w:rsidR="00F74F35" w:rsidRDefault="00F74F35">
      <w:pPr>
        <w:jc w:val="center"/>
      </w:pPr>
    </w:p>
    <w:p w14:paraId="553DC2E5" w14:textId="77777777" w:rsidR="00F74F35" w:rsidRDefault="00F74F35">
      <w:pPr>
        <w:jc w:val="center"/>
      </w:pPr>
    </w:p>
    <w:p w14:paraId="3D6AA734" w14:textId="77777777" w:rsidR="00F74F35" w:rsidRDefault="00F74F35">
      <w:pPr>
        <w:jc w:val="center"/>
      </w:pPr>
    </w:p>
    <w:p w14:paraId="3F9D51D4" w14:textId="77777777" w:rsidR="00F74F35" w:rsidRDefault="00F74F35">
      <w:pPr>
        <w:jc w:val="center"/>
      </w:pPr>
    </w:p>
    <w:p w14:paraId="115906FD" w14:textId="77777777" w:rsidR="00F74F35" w:rsidRDefault="00F74F35">
      <w:pPr>
        <w:jc w:val="center"/>
      </w:pPr>
    </w:p>
    <w:p w14:paraId="1F6DCAA4" w14:textId="77777777" w:rsidR="00F74F35" w:rsidRDefault="00F74F35">
      <w:pPr>
        <w:jc w:val="center"/>
      </w:pPr>
    </w:p>
    <w:p w14:paraId="5203A7EE" w14:textId="77777777" w:rsidR="00F74F35" w:rsidRDefault="00F74F35">
      <w:pPr>
        <w:jc w:val="center"/>
      </w:pPr>
    </w:p>
    <w:p w14:paraId="714E31B2" w14:textId="77777777" w:rsidR="00F74F35" w:rsidRDefault="00F74F35">
      <w:pPr>
        <w:jc w:val="center"/>
      </w:pPr>
    </w:p>
    <w:p w14:paraId="5FD56A81" w14:textId="77777777" w:rsidR="00F74F35" w:rsidRDefault="00F74F35">
      <w:pPr>
        <w:jc w:val="center"/>
      </w:pPr>
    </w:p>
    <w:p w14:paraId="1963C5FC" w14:textId="77777777" w:rsidR="00F74F35" w:rsidRDefault="00F74F35">
      <w:pPr>
        <w:jc w:val="center"/>
      </w:pPr>
    </w:p>
    <w:p w14:paraId="23AF1656" w14:textId="77777777" w:rsidR="00F74F35" w:rsidRDefault="00F74F35">
      <w:pPr>
        <w:jc w:val="center"/>
      </w:pPr>
    </w:p>
    <w:p w14:paraId="7338543D" w14:textId="77777777" w:rsidR="00FC7123" w:rsidRDefault="00FC7123" w:rsidP="00041383">
      <w:pPr>
        <w:ind w:left="0" w:firstLine="0"/>
      </w:pPr>
    </w:p>
    <w:p w14:paraId="5304A43E" w14:textId="77777777" w:rsidR="00FC7123" w:rsidRDefault="00FC7123">
      <w:pPr>
        <w:jc w:val="center"/>
      </w:pPr>
    </w:p>
    <w:p w14:paraId="743148B3" w14:textId="77777777" w:rsidR="00F74F35" w:rsidRDefault="00F74F35">
      <w:pPr>
        <w:jc w:val="center"/>
      </w:pPr>
    </w:p>
    <w:p w14:paraId="21BEEA73" w14:textId="77777777" w:rsidR="00F74F35" w:rsidRPr="00F74F35" w:rsidRDefault="00F74F35" w:rsidP="00F74F35">
      <w:pPr>
        <w:rPr>
          <w:sz w:val="24"/>
          <w:szCs w:val="24"/>
        </w:rPr>
      </w:pPr>
      <w:r w:rsidRPr="00F74F35">
        <w:rPr>
          <w:sz w:val="24"/>
          <w:szCs w:val="24"/>
        </w:rPr>
        <w:t xml:space="preserve">SPIS TREŚCI </w:t>
      </w:r>
    </w:p>
    <w:p w14:paraId="3434F527" w14:textId="77777777" w:rsidR="00F74F35" w:rsidRPr="00F74F35" w:rsidRDefault="00F74F35" w:rsidP="00F74F35">
      <w:pPr>
        <w:rPr>
          <w:sz w:val="24"/>
          <w:szCs w:val="24"/>
        </w:rPr>
      </w:pPr>
      <w:r w:rsidRPr="00F74F35">
        <w:rPr>
          <w:sz w:val="24"/>
          <w:szCs w:val="24"/>
        </w:rPr>
        <w:t xml:space="preserve">1. WSTĘP ................................................................................................... </w:t>
      </w:r>
    </w:p>
    <w:p w14:paraId="6EAD958F" w14:textId="77777777" w:rsidR="00F74F35" w:rsidRPr="00F74F35" w:rsidRDefault="00F74F35" w:rsidP="00F74F35">
      <w:pPr>
        <w:rPr>
          <w:sz w:val="24"/>
          <w:szCs w:val="24"/>
        </w:rPr>
      </w:pPr>
      <w:r w:rsidRPr="00F74F35">
        <w:rPr>
          <w:sz w:val="24"/>
          <w:szCs w:val="24"/>
        </w:rPr>
        <w:t xml:space="preserve">2. MATERIAŁY ........................................................................................... </w:t>
      </w:r>
    </w:p>
    <w:p w14:paraId="144F783A" w14:textId="77777777" w:rsidR="00F74F35" w:rsidRPr="00F74F35" w:rsidRDefault="00F74F35" w:rsidP="00F74F35">
      <w:pPr>
        <w:rPr>
          <w:sz w:val="24"/>
          <w:szCs w:val="24"/>
        </w:rPr>
      </w:pPr>
      <w:r w:rsidRPr="00F74F35">
        <w:rPr>
          <w:sz w:val="24"/>
          <w:szCs w:val="24"/>
        </w:rPr>
        <w:t xml:space="preserve">3. SPRZĘT ................................................................................................. </w:t>
      </w:r>
    </w:p>
    <w:p w14:paraId="47C4047D" w14:textId="77777777" w:rsidR="00F74F35" w:rsidRPr="00F74F35" w:rsidRDefault="00F74F35" w:rsidP="00F74F35">
      <w:pPr>
        <w:rPr>
          <w:sz w:val="24"/>
          <w:szCs w:val="24"/>
        </w:rPr>
      </w:pPr>
      <w:r w:rsidRPr="00F74F35">
        <w:rPr>
          <w:sz w:val="24"/>
          <w:szCs w:val="24"/>
        </w:rPr>
        <w:t xml:space="preserve">4. TRANSPORT .......................................................................................... </w:t>
      </w:r>
    </w:p>
    <w:p w14:paraId="45ED0AD3" w14:textId="77777777" w:rsidR="00F74F35" w:rsidRPr="00F74F35" w:rsidRDefault="00F74F35" w:rsidP="00F74F35">
      <w:pPr>
        <w:rPr>
          <w:sz w:val="24"/>
          <w:szCs w:val="24"/>
        </w:rPr>
      </w:pPr>
      <w:r w:rsidRPr="00F74F35">
        <w:rPr>
          <w:sz w:val="24"/>
          <w:szCs w:val="24"/>
        </w:rPr>
        <w:t xml:space="preserve">5. WYKONANIE ROBÓT ............................................................................ </w:t>
      </w:r>
    </w:p>
    <w:p w14:paraId="31C50B35" w14:textId="77777777" w:rsidR="00F74F35" w:rsidRPr="00F74F35" w:rsidRDefault="00F74F35" w:rsidP="00F74F35">
      <w:pPr>
        <w:rPr>
          <w:sz w:val="24"/>
          <w:szCs w:val="24"/>
        </w:rPr>
      </w:pPr>
      <w:r w:rsidRPr="00F74F35">
        <w:rPr>
          <w:sz w:val="24"/>
          <w:szCs w:val="24"/>
        </w:rPr>
        <w:t xml:space="preserve">6. KONTROLA JAKOŚCI ROBÓT .............................................................. </w:t>
      </w:r>
    </w:p>
    <w:p w14:paraId="6F4BBFD3" w14:textId="77777777" w:rsidR="00F74F35" w:rsidRPr="00F74F35" w:rsidRDefault="00F74F35" w:rsidP="00F74F35">
      <w:pPr>
        <w:rPr>
          <w:sz w:val="24"/>
          <w:szCs w:val="24"/>
        </w:rPr>
      </w:pPr>
      <w:r w:rsidRPr="00F74F35">
        <w:rPr>
          <w:sz w:val="24"/>
          <w:szCs w:val="24"/>
        </w:rPr>
        <w:t xml:space="preserve">7. ODBIÓR ROBÓT .................................................................................... </w:t>
      </w:r>
    </w:p>
    <w:p w14:paraId="480AFE1C" w14:textId="77777777" w:rsidR="00F74F35" w:rsidRPr="00F74F35" w:rsidRDefault="00F74F35" w:rsidP="00F74F35">
      <w:pPr>
        <w:rPr>
          <w:sz w:val="24"/>
          <w:szCs w:val="24"/>
        </w:rPr>
      </w:pPr>
      <w:r w:rsidRPr="00F74F35">
        <w:rPr>
          <w:sz w:val="24"/>
          <w:szCs w:val="24"/>
        </w:rPr>
        <w:t xml:space="preserve">8. PODSTAWA PŁATNOŚCI ...................................................................... </w:t>
      </w:r>
    </w:p>
    <w:p w14:paraId="68C346C5" w14:textId="77777777" w:rsidR="00F74F35" w:rsidRDefault="00F74F35" w:rsidP="00F74F35">
      <w:pPr>
        <w:rPr>
          <w:sz w:val="24"/>
          <w:szCs w:val="24"/>
        </w:rPr>
      </w:pPr>
      <w:r w:rsidRPr="00F74F35">
        <w:rPr>
          <w:sz w:val="24"/>
          <w:szCs w:val="24"/>
        </w:rPr>
        <w:t>9. PRZEPISY ZWIĄZANE……………………………………………...………</w:t>
      </w:r>
    </w:p>
    <w:p w14:paraId="267EE22A" w14:textId="77777777" w:rsidR="00F74F35" w:rsidRDefault="00F74F35" w:rsidP="00F74F35">
      <w:pPr>
        <w:rPr>
          <w:sz w:val="24"/>
          <w:szCs w:val="24"/>
        </w:rPr>
      </w:pPr>
    </w:p>
    <w:p w14:paraId="6CB71CA1" w14:textId="77777777" w:rsidR="00F74F35" w:rsidRDefault="00F74F35" w:rsidP="00F74F35">
      <w:pPr>
        <w:rPr>
          <w:sz w:val="24"/>
          <w:szCs w:val="24"/>
        </w:rPr>
      </w:pPr>
    </w:p>
    <w:p w14:paraId="47D22F3E" w14:textId="77777777" w:rsidR="00F74F35" w:rsidRDefault="00F74F35" w:rsidP="00F74F35">
      <w:pPr>
        <w:rPr>
          <w:sz w:val="24"/>
          <w:szCs w:val="24"/>
        </w:rPr>
      </w:pPr>
    </w:p>
    <w:p w14:paraId="656B46F2" w14:textId="77777777" w:rsidR="00F74F35" w:rsidRDefault="00F74F35" w:rsidP="00F74F35">
      <w:pPr>
        <w:rPr>
          <w:sz w:val="24"/>
          <w:szCs w:val="24"/>
        </w:rPr>
      </w:pPr>
    </w:p>
    <w:p w14:paraId="5F8DA18E" w14:textId="77777777" w:rsidR="00F74F35" w:rsidRDefault="00F74F35" w:rsidP="00F74F35">
      <w:pPr>
        <w:rPr>
          <w:sz w:val="24"/>
          <w:szCs w:val="24"/>
        </w:rPr>
      </w:pPr>
    </w:p>
    <w:p w14:paraId="577BB726" w14:textId="77777777" w:rsidR="00F74F35" w:rsidRDefault="00F74F35" w:rsidP="00F74F35">
      <w:pPr>
        <w:rPr>
          <w:sz w:val="24"/>
          <w:szCs w:val="24"/>
        </w:rPr>
      </w:pPr>
    </w:p>
    <w:p w14:paraId="402E2298" w14:textId="77777777" w:rsidR="00F74F35" w:rsidRDefault="00F74F35" w:rsidP="00F74F35">
      <w:pPr>
        <w:rPr>
          <w:sz w:val="24"/>
          <w:szCs w:val="24"/>
        </w:rPr>
      </w:pPr>
    </w:p>
    <w:p w14:paraId="44F1E960" w14:textId="77777777" w:rsidR="00F74F35" w:rsidRDefault="00F74F35" w:rsidP="00F74F35">
      <w:pPr>
        <w:rPr>
          <w:sz w:val="24"/>
          <w:szCs w:val="24"/>
        </w:rPr>
      </w:pPr>
    </w:p>
    <w:p w14:paraId="0F92DEA5" w14:textId="77777777" w:rsidR="00F74F35" w:rsidRDefault="00F74F35" w:rsidP="00F74F35">
      <w:pPr>
        <w:rPr>
          <w:sz w:val="24"/>
          <w:szCs w:val="24"/>
        </w:rPr>
      </w:pPr>
    </w:p>
    <w:p w14:paraId="10742075" w14:textId="77777777" w:rsidR="00F74F35" w:rsidRDefault="00F74F35" w:rsidP="00F74F35">
      <w:pPr>
        <w:rPr>
          <w:sz w:val="24"/>
          <w:szCs w:val="24"/>
        </w:rPr>
      </w:pPr>
    </w:p>
    <w:p w14:paraId="520DEB0A" w14:textId="77777777" w:rsidR="00F74F35" w:rsidRDefault="00F74F35" w:rsidP="00F74F35">
      <w:pPr>
        <w:rPr>
          <w:sz w:val="24"/>
          <w:szCs w:val="24"/>
        </w:rPr>
      </w:pPr>
    </w:p>
    <w:p w14:paraId="7AFEC3DC" w14:textId="77777777" w:rsidR="00F74F35" w:rsidRDefault="00F74F35" w:rsidP="00F74F35">
      <w:pPr>
        <w:rPr>
          <w:sz w:val="24"/>
          <w:szCs w:val="24"/>
        </w:rPr>
      </w:pPr>
    </w:p>
    <w:p w14:paraId="1AACB7F9" w14:textId="77777777" w:rsidR="00F74F35" w:rsidRDefault="00F74F35" w:rsidP="00F74F35">
      <w:pPr>
        <w:rPr>
          <w:sz w:val="24"/>
          <w:szCs w:val="24"/>
        </w:rPr>
      </w:pPr>
    </w:p>
    <w:p w14:paraId="6F1A9868" w14:textId="77777777" w:rsidR="00F74F35" w:rsidRDefault="00F74F35" w:rsidP="00F74F35">
      <w:pPr>
        <w:rPr>
          <w:sz w:val="24"/>
          <w:szCs w:val="24"/>
        </w:rPr>
      </w:pPr>
    </w:p>
    <w:p w14:paraId="6A55BC86" w14:textId="77777777" w:rsidR="00F74F35" w:rsidRDefault="00F74F35" w:rsidP="00F74F35">
      <w:pPr>
        <w:rPr>
          <w:sz w:val="24"/>
          <w:szCs w:val="24"/>
        </w:rPr>
      </w:pPr>
    </w:p>
    <w:p w14:paraId="762E4C80" w14:textId="77777777" w:rsidR="00F74F35" w:rsidRDefault="00F74F35" w:rsidP="00F74F35">
      <w:pPr>
        <w:rPr>
          <w:sz w:val="24"/>
          <w:szCs w:val="24"/>
        </w:rPr>
      </w:pPr>
    </w:p>
    <w:p w14:paraId="39BED9CB" w14:textId="77777777" w:rsidR="00041383" w:rsidRDefault="00041383" w:rsidP="00041383">
      <w:pPr>
        <w:ind w:left="0" w:firstLine="0"/>
        <w:rPr>
          <w:b/>
          <w:bCs/>
          <w:sz w:val="24"/>
          <w:szCs w:val="24"/>
        </w:rPr>
      </w:pPr>
    </w:p>
    <w:p w14:paraId="36AD7326" w14:textId="77777777" w:rsidR="00041383" w:rsidRDefault="00041383" w:rsidP="00F74F35">
      <w:pPr>
        <w:rPr>
          <w:b/>
          <w:bCs/>
          <w:sz w:val="24"/>
          <w:szCs w:val="24"/>
        </w:rPr>
      </w:pPr>
    </w:p>
    <w:p w14:paraId="1A5441A8" w14:textId="77777777" w:rsidR="00EA7A34" w:rsidRDefault="00EA7A34" w:rsidP="00F74F35">
      <w:pPr>
        <w:rPr>
          <w:b/>
          <w:bCs/>
          <w:sz w:val="24"/>
          <w:szCs w:val="24"/>
        </w:rPr>
      </w:pPr>
    </w:p>
    <w:p w14:paraId="2AFF2816" w14:textId="77777777" w:rsidR="00F74F35" w:rsidRPr="00F74F35" w:rsidRDefault="00F74F35" w:rsidP="00F74F35">
      <w:pPr>
        <w:rPr>
          <w:sz w:val="24"/>
          <w:szCs w:val="24"/>
        </w:rPr>
      </w:pPr>
      <w:r w:rsidRPr="00F74F35">
        <w:rPr>
          <w:b/>
          <w:bCs/>
          <w:sz w:val="24"/>
          <w:szCs w:val="24"/>
        </w:rPr>
        <w:lastRenderedPageBreak/>
        <w:t xml:space="preserve">1. WSTĘP </w:t>
      </w:r>
    </w:p>
    <w:p w14:paraId="19B1A30B" w14:textId="77777777" w:rsidR="00F74F35" w:rsidRDefault="00F74F35" w:rsidP="00F1288E">
      <w:pPr>
        <w:ind w:hanging="571"/>
        <w:rPr>
          <w:sz w:val="24"/>
          <w:szCs w:val="24"/>
          <w:u w:val="single"/>
        </w:rPr>
      </w:pPr>
      <w:r w:rsidRPr="00F1288E">
        <w:rPr>
          <w:sz w:val="24"/>
          <w:szCs w:val="24"/>
          <w:u w:val="single"/>
        </w:rPr>
        <w:t xml:space="preserve">Przedmiot OPZ </w:t>
      </w:r>
    </w:p>
    <w:p w14:paraId="43384DD6" w14:textId="50690A24" w:rsidR="00664A03" w:rsidRDefault="00664A03" w:rsidP="00041383">
      <w:pPr>
        <w:spacing w:after="0" w:line="276" w:lineRule="auto"/>
        <w:ind w:left="0" w:firstLine="0"/>
        <w:rPr>
          <w:sz w:val="24"/>
          <w:szCs w:val="24"/>
        </w:rPr>
      </w:pPr>
      <w:r w:rsidRPr="00664A03">
        <w:rPr>
          <w:sz w:val="24"/>
          <w:szCs w:val="24"/>
        </w:rPr>
        <w:t>Celem opisu jest przybliżenie planowanych działań związanych z bieżącym utrzym</w:t>
      </w:r>
      <w:r w:rsidR="00041383">
        <w:rPr>
          <w:sz w:val="24"/>
          <w:szCs w:val="24"/>
        </w:rPr>
        <w:t xml:space="preserve">aniem dróg leśnych w Nadleśnictwie Rudka. Zadanie zostało podzielone na dwa pakiety </w:t>
      </w:r>
      <w:r w:rsidRPr="00664A03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</w:p>
    <w:p w14:paraId="0325478A" w14:textId="08E0B54C" w:rsidR="00664A03" w:rsidRDefault="00664A03" w:rsidP="00041383">
      <w:pPr>
        <w:spacing w:after="0"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Pakiet nr I – leśnictwa:  Józefin, Brańsk, Zwierzyniec, Dołubowo, </w:t>
      </w:r>
      <w:proofErr w:type="spellStart"/>
      <w:r>
        <w:rPr>
          <w:sz w:val="24"/>
          <w:szCs w:val="24"/>
        </w:rPr>
        <w:t>Pietkowo</w:t>
      </w:r>
      <w:proofErr w:type="spellEnd"/>
      <w:r>
        <w:rPr>
          <w:sz w:val="24"/>
          <w:szCs w:val="24"/>
        </w:rPr>
        <w:t>.</w:t>
      </w:r>
    </w:p>
    <w:p w14:paraId="232C3475" w14:textId="77777777" w:rsidR="00041383" w:rsidRDefault="00664A03" w:rsidP="00041383">
      <w:pPr>
        <w:spacing w:after="0"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Pakiet nr II – leśnictwa: Wyliny, Trzeciny, Szepietowo, Nur, Perlejewo, Mazury, Ciechanowiec.</w:t>
      </w:r>
    </w:p>
    <w:p w14:paraId="4EC8A8AC" w14:textId="66C2A726" w:rsidR="00F74F35" w:rsidRDefault="006A47A5" w:rsidP="00041383">
      <w:pPr>
        <w:spacing w:after="0"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(OPZ) obejmuje</w:t>
      </w:r>
      <w:r w:rsidR="00F74F35">
        <w:rPr>
          <w:sz w:val="24"/>
          <w:szCs w:val="24"/>
        </w:rPr>
        <w:t xml:space="preserve"> wymagania </w:t>
      </w:r>
      <w:r w:rsidR="00F74F35" w:rsidRPr="00F74F35">
        <w:rPr>
          <w:sz w:val="24"/>
          <w:szCs w:val="24"/>
        </w:rPr>
        <w:t>dotyczące wykonania i odbioru robót związanych z utrzymaniem</w:t>
      </w:r>
      <w:r w:rsidR="00F1288E">
        <w:rPr>
          <w:sz w:val="24"/>
          <w:szCs w:val="24"/>
        </w:rPr>
        <w:t xml:space="preserve"> </w:t>
      </w:r>
      <w:r w:rsidR="00041383">
        <w:rPr>
          <w:sz w:val="24"/>
          <w:szCs w:val="24"/>
        </w:rPr>
        <w:br/>
      </w:r>
      <w:r w:rsidR="00F1288E">
        <w:rPr>
          <w:sz w:val="24"/>
          <w:szCs w:val="24"/>
        </w:rPr>
        <w:t>i konserwacją</w:t>
      </w:r>
      <w:r w:rsidR="00F74F35" w:rsidRPr="00F74F35">
        <w:rPr>
          <w:sz w:val="24"/>
          <w:szCs w:val="24"/>
        </w:rPr>
        <w:t xml:space="preserve"> dró</w:t>
      </w:r>
      <w:r w:rsidR="00F1288E">
        <w:rPr>
          <w:sz w:val="24"/>
          <w:szCs w:val="24"/>
        </w:rPr>
        <w:t>g leśny</w:t>
      </w:r>
      <w:r w:rsidR="00041383">
        <w:rPr>
          <w:sz w:val="24"/>
          <w:szCs w:val="24"/>
        </w:rPr>
        <w:t>ch</w:t>
      </w:r>
      <w:r w:rsidR="00F74F35" w:rsidRPr="00F74F35">
        <w:rPr>
          <w:sz w:val="24"/>
          <w:szCs w:val="24"/>
        </w:rPr>
        <w:t xml:space="preserve"> polegających na: </w:t>
      </w:r>
    </w:p>
    <w:p w14:paraId="5956AB84" w14:textId="64863246" w:rsidR="006A47A5" w:rsidRPr="006A47A5" w:rsidRDefault="006A47A5" w:rsidP="00041383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6A47A5">
        <w:rPr>
          <w:sz w:val="24"/>
          <w:szCs w:val="24"/>
        </w:rPr>
        <w:t xml:space="preserve">Dostarczenie kruszywa drogowego, </w:t>
      </w:r>
      <w:r>
        <w:rPr>
          <w:sz w:val="24"/>
          <w:szCs w:val="24"/>
        </w:rPr>
        <w:t>naturalnego o frakcji 0 – 31,5 m</w:t>
      </w:r>
      <w:r w:rsidR="003C6D00">
        <w:rPr>
          <w:sz w:val="24"/>
          <w:szCs w:val="24"/>
        </w:rPr>
        <w:t>m</w:t>
      </w:r>
      <w:r>
        <w:rPr>
          <w:sz w:val="24"/>
          <w:szCs w:val="24"/>
        </w:rPr>
        <w:t xml:space="preserve"> z dodatkiem </w:t>
      </w:r>
      <w:r w:rsidRPr="006A47A5">
        <w:rPr>
          <w:sz w:val="24"/>
          <w:szCs w:val="24"/>
        </w:rPr>
        <w:t>30% kruszywa łamanego,</w:t>
      </w:r>
    </w:p>
    <w:p w14:paraId="0E15EB91" w14:textId="7B15C4D3" w:rsidR="00E67607" w:rsidRDefault="006A47A5" w:rsidP="00041383">
      <w:pPr>
        <w:numPr>
          <w:ilvl w:val="0"/>
          <w:numId w:val="1"/>
        </w:numPr>
        <w:spacing w:line="276" w:lineRule="auto"/>
        <w:rPr>
          <w:sz w:val="24"/>
          <w:szCs w:val="24"/>
        </w:rPr>
      </w:pPr>
      <w:r w:rsidRPr="006A47A5">
        <w:rPr>
          <w:sz w:val="24"/>
          <w:szCs w:val="24"/>
        </w:rPr>
        <w:t>Doprowadzenie do akceptowalnego stanu dróg poprzez ich wyrównanie, plantowanie i zagęszczanie z wykorzystaniem dostarczonego materiału.</w:t>
      </w:r>
    </w:p>
    <w:p w14:paraId="7E9EA1CA" w14:textId="0B43A5FD" w:rsidR="006A47A5" w:rsidRDefault="006A47A5" w:rsidP="00041383">
      <w:pPr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Drogi przeznaczone do konserwacji</w:t>
      </w:r>
      <w:r w:rsidRPr="006A47A5">
        <w:rPr>
          <w:sz w:val="24"/>
          <w:szCs w:val="24"/>
        </w:rPr>
        <w:t xml:space="preserve"> </w:t>
      </w:r>
      <w:r w:rsidR="00041383">
        <w:rPr>
          <w:sz w:val="24"/>
          <w:szCs w:val="24"/>
        </w:rPr>
        <w:t>posiadają nawierzchnie żwirowe</w:t>
      </w:r>
      <w:r>
        <w:rPr>
          <w:sz w:val="24"/>
          <w:szCs w:val="24"/>
        </w:rPr>
        <w:t xml:space="preserve"> i g</w:t>
      </w:r>
      <w:r w:rsidR="00041383">
        <w:rPr>
          <w:sz w:val="24"/>
          <w:szCs w:val="24"/>
        </w:rPr>
        <w:t>runtowe</w:t>
      </w:r>
      <w:r>
        <w:rPr>
          <w:sz w:val="24"/>
          <w:szCs w:val="24"/>
        </w:rPr>
        <w:t>. Aktualne szerokość dróg oscylują</w:t>
      </w:r>
      <w:r w:rsidRPr="006A47A5">
        <w:rPr>
          <w:sz w:val="24"/>
          <w:szCs w:val="24"/>
        </w:rPr>
        <w:t xml:space="preserve"> od </w:t>
      </w:r>
      <w:r>
        <w:rPr>
          <w:sz w:val="24"/>
          <w:szCs w:val="24"/>
        </w:rPr>
        <w:t>trzech do pięciu metrów. Wartości te nie ulegną</w:t>
      </w:r>
      <w:r w:rsidRPr="006A47A5">
        <w:rPr>
          <w:sz w:val="24"/>
          <w:szCs w:val="24"/>
        </w:rPr>
        <w:t xml:space="preserve"> zmianie w procesie przyszłych na</w:t>
      </w:r>
      <w:r>
        <w:rPr>
          <w:sz w:val="24"/>
          <w:szCs w:val="24"/>
        </w:rPr>
        <w:t>praw nawierzchni. Przebieg tras</w:t>
      </w:r>
      <w:r w:rsidRPr="006A47A5">
        <w:rPr>
          <w:sz w:val="24"/>
          <w:szCs w:val="24"/>
        </w:rPr>
        <w:t xml:space="preserve"> jak również linie łączące poszczególne punkty wysokości robót ziemnych oraz wysokości nawierzchni w przekroju podłużnym d</w:t>
      </w:r>
      <w:r>
        <w:rPr>
          <w:sz w:val="24"/>
          <w:szCs w:val="24"/>
        </w:rPr>
        <w:t>rogi (niwelet) również pozostaną</w:t>
      </w:r>
      <w:r w:rsidRPr="006A47A5">
        <w:rPr>
          <w:sz w:val="24"/>
          <w:szCs w:val="24"/>
        </w:rPr>
        <w:t xml:space="preserve"> bez zmian. Obecny stan dróg przez duże nierówności powierzchni i odkształcenia określono jako niezadowalający. Aktualne warunki ruchu drogowego mogą utrudniać pracę jak również transport </w:t>
      </w:r>
      <w:r>
        <w:rPr>
          <w:sz w:val="24"/>
          <w:szCs w:val="24"/>
        </w:rPr>
        <w:t>maszyn i urządzeń</w:t>
      </w:r>
      <w:r w:rsidRPr="006A47A5">
        <w:rPr>
          <w:sz w:val="24"/>
          <w:szCs w:val="24"/>
        </w:rPr>
        <w:t>.</w:t>
      </w:r>
    </w:p>
    <w:p w14:paraId="322DF5DD" w14:textId="77777777" w:rsidR="006A47A5" w:rsidRDefault="006A47A5" w:rsidP="00041383">
      <w:pPr>
        <w:spacing w:line="276" w:lineRule="auto"/>
        <w:ind w:left="0" w:firstLine="0"/>
        <w:rPr>
          <w:sz w:val="24"/>
          <w:szCs w:val="24"/>
          <w:u w:val="single"/>
        </w:rPr>
      </w:pPr>
    </w:p>
    <w:p w14:paraId="79FAC775" w14:textId="77777777" w:rsidR="00F74F35" w:rsidRDefault="00F74F35" w:rsidP="00041383">
      <w:pPr>
        <w:spacing w:line="276" w:lineRule="auto"/>
        <w:ind w:hanging="571"/>
        <w:rPr>
          <w:sz w:val="24"/>
          <w:szCs w:val="24"/>
          <w:u w:val="single"/>
        </w:rPr>
      </w:pPr>
      <w:r w:rsidRPr="00E67607">
        <w:rPr>
          <w:sz w:val="24"/>
          <w:szCs w:val="24"/>
          <w:u w:val="single"/>
        </w:rPr>
        <w:t xml:space="preserve">Zakres stosowania OPZ </w:t>
      </w:r>
    </w:p>
    <w:p w14:paraId="5ED9742D" w14:textId="58DB3102" w:rsidR="00F74F35" w:rsidRPr="00F74F35" w:rsidRDefault="00F74F35" w:rsidP="00041383">
      <w:pPr>
        <w:spacing w:line="276" w:lineRule="auto"/>
        <w:ind w:left="0" w:firstLine="0"/>
        <w:rPr>
          <w:sz w:val="24"/>
          <w:szCs w:val="24"/>
        </w:rPr>
      </w:pPr>
      <w:r w:rsidRPr="00F74F35">
        <w:rPr>
          <w:sz w:val="24"/>
          <w:szCs w:val="24"/>
        </w:rPr>
        <w:t xml:space="preserve"> </w:t>
      </w:r>
    </w:p>
    <w:p w14:paraId="574AC241" w14:textId="77777777" w:rsidR="00F74F35" w:rsidRPr="00F74F35" w:rsidRDefault="00F74F35" w:rsidP="00041383">
      <w:pPr>
        <w:spacing w:line="276" w:lineRule="auto"/>
        <w:rPr>
          <w:sz w:val="24"/>
          <w:szCs w:val="24"/>
        </w:rPr>
      </w:pPr>
      <w:r w:rsidRPr="00F74F35">
        <w:rPr>
          <w:sz w:val="24"/>
          <w:szCs w:val="24"/>
        </w:rPr>
        <w:t xml:space="preserve">Zaleca się wykorzystanie OPZ przy zlecaniu robót na drogach leśnych. </w:t>
      </w:r>
    </w:p>
    <w:p w14:paraId="6A0B24A2" w14:textId="77777777" w:rsidR="00E67607" w:rsidRDefault="00E67607" w:rsidP="00041383">
      <w:pPr>
        <w:spacing w:line="276" w:lineRule="auto"/>
        <w:rPr>
          <w:sz w:val="24"/>
          <w:szCs w:val="24"/>
        </w:rPr>
      </w:pPr>
    </w:p>
    <w:p w14:paraId="48893FB4" w14:textId="77777777" w:rsidR="00F74F35" w:rsidRPr="00E67607" w:rsidRDefault="00F74F35" w:rsidP="00041383">
      <w:pPr>
        <w:spacing w:line="276" w:lineRule="auto"/>
        <w:ind w:hanging="571"/>
        <w:rPr>
          <w:sz w:val="24"/>
          <w:szCs w:val="24"/>
          <w:u w:val="single"/>
        </w:rPr>
      </w:pPr>
      <w:r w:rsidRPr="00E67607">
        <w:rPr>
          <w:sz w:val="24"/>
          <w:szCs w:val="24"/>
          <w:u w:val="single"/>
        </w:rPr>
        <w:t xml:space="preserve">Zakres robót objętych OPZ </w:t>
      </w:r>
    </w:p>
    <w:p w14:paraId="545DC8F6" w14:textId="77777777" w:rsidR="00E67607" w:rsidRPr="00F74F35" w:rsidRDefault="00E67607" w:rsidP="00041383">
      <w:pPr>
        <w:spacing w:line="276" w:lineRule="auto"/>
        <w:rPr>
          <w:sz w:val="24"/>
          <w:szCs w:val="24"/>
        </w:rPr>
      </w:pPr>
    </w:p>
    <w:p w14:paraId="334B1FBC" w14:textId="4B1FE9B8" w:rsidR="006A47A5" w:rsidRPr="006A47A5" w:rsidRDefault="00F74F35" w:rsidP="00041383">
      <w:pPr>
        <w:spacing w:line="276" w:lineRule="auto"/>
        <w:ind w:left="0" w:firstLine="0"/>
        <w:rPr>
          <w:sz w:val="24"/>
          <w:szCs w:val="24"/>
        </w:rPr>
      </w:pPr>
      <w:r w:rsidRPr="00F74F35">
        <w:rPr>
          <w:sz w:val="24"/>
          <w:szCs w:val="24"/>
        </w:rPr>
        <w:t>Ustalenia zawarte w niniejszym opisie prze</w:t>
      </w:r>
      <w:r>
        <w:rPr>
          <w:sz w:val="24"/>
          <w:szCs w:val="24"/>
        </w:rPr>
        <w:t xml:space="preserve">dmiotu zamówienia dotyczą zasad </w:t>
      </w:r>
      <w:r w:rsidRPr="00F74F35">
        <w:rPr>
          <w:sz w:val="24"/>
          <w:szCs w:val="24"/>
        </w:rPr>
        <w:t xml:space="preserve">prowadzenia robót związanych z wykonywaniem punktowej naprawy nawierzchni żwirowej i gruntowej. </w:t>
      </w:r>
      <w:r w:rsidR="006A47A5" w:rsidRPr="006A47A5">
        <w:rPr>
          <w:sz w:val="24"/>
          <w:szCs w:val="24"/>
        </w:rPr>
        <w:t>Umowna grubość nakładek żwirowych zależna będzie od indywidualnych przypadków poszczególnych odcinków dróg.</w:t>
      </w:r>
    </w:p>
    <w:p w14:paraId="640D43F7" w14:textId="63F4F2EF" w:rsidR="006A47A5" w:rsidRDefault="006A47A5" w:rsidP="00041383">
      <w:pPr>
        <w:spacing w:line="276" w:lineRule="auto"/>
        <w:ind w:left="0" w:firstLine="0"/>
        <w:rPr>
          <w:sz w:val="24"/>
          <w:szCs w:val="24"/>
        </w:rPr>
      </w:pPr>
      <w:r w:rsidRPr="006A47A5">
        <w:rPr>
          <w:sz w:val="24"/>
          <w:szCs w:val="24"/>
        </w:rPr>
        <w:t>Wymagania dotyczące BHP i ochrony zdrowia podczas prowadzenia robót budowlanych określają zewnętrzne przepisy prawa, które wykonawca musi egzekwować z uwzględnieniem charakterystyki wypadk</w:t>
      </w:r>
      <w:r>
        <w:rPr>
          <w:sz w:val="24"/>
          <w:szCs w:val="24"/>
        </w:rPr>
        <w:t xml:space="preserve">owych czynników podczas </w:t>
      </w:r>
      <w:r w:rsidRPr="006A47A5">
        <w:rPr>
          <w:sz w:val="24"/>
          <w:szCs w:val="24"/>
        </w:rPr>
        <w:t>p</w:t>
      </w:r>
      <w:r w:rsidR="00FC7123">
        <w:rPr>
          <w:sz w:val="24"/>
          <w:szCs w:val="24"/>
        </w:rPr>
        <w:t>rac przy poszczególnych odcinkach</w:t>
      </w:r>
      <w:r w:rsidRPr="006A47A5">
        <w:rPr>
          <w:sz w:val="24"/>
          <w:szCs w:val="24"/>
        </w:rPr>
        <w:t xml:space="preserve"> dróg</w:t>
      </w:r>
      <w:r w:rsidR="00FC7123">
        <w:rPr>
          <w:sz w:val="24"/>
          <w:szCs w:val="24"/>
        </w:rPr>
        <w:t xml:space="preserve"> na terenie Nadleśnictwa Rudka</w:t>
      </w:r>
      <w:r w:rsidRPr="006A47A5">
        <w:rPr>
          <w:sz w:val="24"/>
          <w:szCs w:val="24"/>
        </w:rPr>
        <w:t>.</w:t>
      </w:r>
    </w:p>
    <w:p w14:paraId="0ED18028" w14:textId="77777777" w:rsidR="004D01AA" w:rsidRDefault="004D01AA" w:rsidP="004D01AA">
      <w:pPr>
        <w:spacing w:line="276" w:lineRule="auto"/>
        <w:ind w:left="0" w:firstLine="0"/>
        <w:rPr>
          <w:sz w:val="24"/>
          <w:szCs w:val="24"/>
        </w:rPr>
      </w:pPr>
    </w:p>
    <w:p w14:paraId="309A1A54" w14:textId="3D27A142" w:rsidR="004D01AA" w:rsidRPr="004D01AA" w:rsidRDefault="004D01AA" w:rsidP="004D01AA">
      <w:pPr>
        <w:spacing w:line="276" w:lineRule="auto"/>
        <w:ind w:left="0" w:firstLine="0"/>
        <w:rPr>
          <w:sz w:val="24"/>
          <w:szCs w:val="24"/>
        </w:rPr>
      </w:pPr>
      <w:r w:rsidRPr="004D01AA">
        <w:rPr>
          <w:sz w:val="24"/>
          <w:szCs w:val="24"/>
        </w:rPr>
        <w:t>Zakres rzeczowy przedmiotu zamówienia obejmuje</w:t>
      </w:r>
      <w:r w:rsidR="00392E93">
        <w:rPr>
          <w:sz w:val="24"/>
          <w:szCs w:val="24"/>
        </w:rPr>
        <w:t xml:space="preserve"> dostawę określonej ilości kruszywa wraz z wbudowaniem i zagęszczeniem w podziale na pakiety jak poniżej</w:t>
      </w:r>
      <w:r w:rsidRPr="004D01AA">
        <w:rPr>
          <w:sz w:val="24"/>
          <w:szCs w:val="24"/>
        </w:rPr>
        <w:t>:</w:t>
      </w:r>
    </w:p>
    <w:p w14:paraId="22F0D6D1" w14:textId="77777777" w:rsidR="004D01AA" w:rsidRPr="004D01AA" w:rsidRDefault="004D01AA" w:rsidP="004D01AA">
      <w:pPr>
        <w:spacing w:line="276" w:lineRule="auto"/>
        <w:ind w:left="0" w:firstLine="0"/>
        <w:rPr>
          <w:sz w:val="24"/>
          <w:szCs w:val="24"/>
        </w:rPr>
      </w:pPr>
    </w:p>
    <w:p w14:paraId="43A8BA4D" w14:textId="6E2345E0" w:rsidR="004D01AA" w:rsidRDefault="004D01AA" w:rsidP="00041383">
      <w:pPr>
        <w:spacing w:line="276" w:lineRule="auto"/>
        <w:ind w:left="0" w:firstLine="0"/>
        <w:rPr>
          <w:sz w:val="24"/>
          <w:szCs w:val="24"/>
        </w:rPr>
      </w:pPr>
    </w:p>
    <w:p w14:paraId="2D679CAE" w14:textId="77777777" w:rsidR="00EA7A34" w:rsidRPr="006A47A5" w:rsidRDefault="00EA7A34" w:rsidP="00041383">
      <w:pPr>
        <w:spacing w:line="276" w:lineRule="auto"/>
        <w:ind w:left="0" w:firstLine="0"/>
        <w:rPr>
          <w:sz w:val="24"/>
          <w:szCs w:val="24"/>
        </w:rPr>
      </w:pPr>
    </w:p>
    <w:tbl>
      <w:tblPr>
        <w:tblW w:w="8691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14"/>
        <w:gridCol w:w="2930"/>
        <w:gridCol w:w="5047"/>
      </w:tblGrid>
      <w:tr w:rsidR="004D01AA" w:rsidRPr="004D01AA" w14:paraId="028F23E0" w14:textId="77777777" w:rsidTr="00C852CD">
        <w:trPr>
          <w:trHeight w:val="319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50D0C" w14:textId="77777777" w:rsidR="004D01AA" w:rsidRPr="004D01AA" w:rsidRDefault="004D01AA" w:rsidP="004D01AA">
            <w:pPr>
              <w:spacing w:line="276" w:lineRule="auto"/>
              <w:ind w:left="0" w:firstLine="0"/>
              <w:rPr>
                <w:b/>
                <w:bCs/>
                <w:sz w:val="24"/>
                <w:szCs w:val="24"/>
              </w:rPr>
            </w:pPr>
            <w:r w:rsidRPr="004D01AA">
              <w:rPr>
                <w:b/>
                <w:bCs/>
                <w:sz w:val="24"/>
                <w:szCs w:val="24"/>
              </w:rPr>
              <w:lastRenderedPageBreak/>
              <w:t>Lp.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8245DF" w14:textId="77777777" w:rsidR="004D01AA" w:rsidRPr="004D01AA" w:rsidRDefault="004D01AA" w:rsidP="004D01AA">
            <w:pPr>
              <w:spacing w:line="276" w:lineRule="auto"/>
              <w:ind w:left="0" w:firstLine="0"/>
              <w:rPr>
                <w:b/>
                <w:bCs/>
                <w:sz w:val="24"/>
                <w:szCs w:val="24"/>
              </w:rPr>
            </w:pPr>
            <w:r w:rsidRPr="004D01AA">
              <w:rPr>
                <w:b/>
                <w:bCs/>
                <w:sz w:val="24"/>
                <w:szCs w:val="24"/>
              </w:rPr>
              <w:t>Nazwa leśnictwa</w:t>
            </w:r>
          </w:p>
        </w:tc>
        <w:tc>
          <w:tcPr>
            <w:tcW w:w="5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BF64EA" w14:textId="77777777" w:rsidR="004D01AA" w:rsidRPr="004D01AA" w:rsidRDefault="004D01AA" w:rsidP="004D01AA">
            <w:pPr>
              <w:spacing w:line="276" w:lineRule="auto"/>
              <w:ind w:left="0" w:firstLine="0"/>
              <w:rPr>
                <w:b/>
                <w:bCs/>
                <w:sz w:val="24"/>
                <w:szCs w:val="24"/>
              </w:rPr>
            </w:pPr>
            <w:r w:rsidRPr="004D01AA">
              <w:rPr>
                <w:b/>
                <w:bCs/>
                <w:sz w:val="24"/>
                <w:szCs w:val="24"/>
              </w:rPr>
              <w:t>Ilość planowanego kruszywa [m3]</w:t>
            </w:r>
          </w:p>
        </w:tc>
      </w:tr>
      <w:tr w:rsidR="004D01AA" w:rsidRPr="004D01AA" w14:paraId="2795319E" w14:textId="77777777" w:rsidTr="00C852CD">
        <w:trPr>
          <w:trHeight w:val="334"/>
        </w:trPr>
        <w:tc>
          <w:tcPr>
            <w:tcW w:w="8691" w:type="dxa"/>
            <w:gridSpan w:val="3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14:paraId="48600B10" w14:textId="77777777" w:rsidR="004D01AA" w:rsidRPr="004D01AA" w:rsidRDefault="004D01AA" w:rsidP="004D01AA">
            <w:pPr>
              <w:spacing w:line="276" w:lineRule="auto"/>
              <w:ind w:left="0" w:firstLine="0"/>
              <w:rPr>
                <w:b/>
                <w:bCs/>
                <w:sz w:val="24"/>
                <w:szCs w:val="24"/>
              </w:rPr>
            </w:pPr>
            <w:r w:rsidRPr="004D01AA">
              <w:rPr>
                <w:b/>
                <w:bCs/>
                <w:sz w:val="24"/>
                <w:szCs w:val="24"/>
              </w:rPr>
              <w:t>Pakiet I</w:t>
            </w:r>
          </w:p>
        </w:tc>
      </w:tr>
      <w:tr w:rsidR="004D01AA" w:rsidRPr="004D01AA" w14:paraId="40F37215" w14:textId="77777777" w:rsidTr="00C852CD">
        <w:trPr>
          <w:trHeight w:val="319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9D4BD9" w14:textId="77777777" w:rsidR="004D01AA" w:rsidRPr="004D01AA" w:rsidRDefault="004D01AA" w:rsidP="00392E93">
            <w:pPr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4D01AA">
              <w:rPr>
                <w:sz w:val="24"/>
                <w:szCs w:val="24"/>
              </w:rPr>
              <w:t>1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738851" w14:textId="77777777" w:rsidR="004D01AA" w:rsidRPr="004D01AA" w:rsidRDefault="004D01AA" w:rsidP="004D01AA">
            <w:pPr>
              <w:spacing w:line="276" w:lineRule="auto"/>
              <w:ind w:left="0" w:firstLine="0"/>
              <w:rPr>
                <w:sz w:val="24"/>
                <w:szCs w:val="24"/>
              </w:rPr>
            </w:pPr>
            <w:r w:rsidRPr="004D01AA">
              <w:rPr>
                <w:sz w:val="24"/>
                <w:szCs w:val="24"/>
              </w:rPr>
              <w:t>Józefin</w:t>
            </w:r>
          </w:p>
        </w:tc>
        <w:tc>
          <w:tcPr>
            <w:tcW w:w="5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16604" w14:textId="11B97740" w:rsidR="004D01AA" w:rsidRPr="004D01AA" w:rsidRDefault="004D01AA" w:rsidP="004D01AA">
            <w:pPr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4D01AA">
              <w:rPr>
                <w:sz w:val="24"/>
                <w:szCs w:val="24"/>
              </w:rPr>
              <w:t>00</w:t>
            </w:r>
          </w:p>
        </w:tc>
      </w:tr>
      <w:tr w:rsidR="004D01AA" w:rsidRPr="004D01AA" w14:paraId="357B4206" w14:textId="77777777" w:rsidTr="00C852CD">
        <w:trPr>
          <w:trHeight w:val="304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C662C" w14:textId="77777777" w:rsidR="004D01AA" w:rsidRPr="004D01AA" w:rsidRDefault="004D01AA" w:rsidP="00392E93">
            <w:pPr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4D01AA">
              <w:rPr>
                <w:sz w:val="24"/>
                <w:szCs w:val="24"/>
              </w:rPr>
              <w:t>2</w:t>
            </w:r>
          </w:p>
        </w:tc>
        <w:tc>
          <w:tcPr>
            <w:tcW w:w="2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877F5" w14:textId="77777777" w:rsidR="004D01AA" w:rsidRPr="004D01AA" w:rsidRDefault="004D01AA" w:rsidP="004D01AA">
            <w:pPr>
              <w:spacing w:line="276" w:lineRule="auto"/>
              <w:ind w:left="0" w:firstLine="0"/>
              <w:rPr>
                <w:sz w:val="24"/>
                <w:szCs w:val="24"/>
              </w:rPr>
            </w:pPr>
            <w:r w:rsidRPr="004D01AA">
              <w:rPr>
                <w:sz w:val="24"/>
                <w:szCs w:val="24"/>
              </w:rPr>
              <w:t>Brańsk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3EC0E7" w14:textId="08738713" w:rsidR="004D01AA" w:rsidRPr="004D01AA" w:rsidRDefault="004D01AA" w:rsidP="004D01AA">
            <w:pPr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4D01AA">
              <w:rPr>
                <w:sz w:val="24"/>
                <w:szCs w:val="24"/>
              </w:rPr>
              <w:t>0</w:t>
            </w:r>
          </w:p>
        </w:tc>
      </w:tr>
      <w:tr w:rsidR="004D01AA" w:rsidRPr="004D01AA" w14:paraId="72AF23A1" w14:textId="77777777" w:rsidTr="00C852CD">
        <w:trPr>
          <w:trHeight w:val="304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A0AD6E" w14:textId="77777777" w:rsidR="004D01AA" w:rsidRPr="004D01AA" w:rsidRDefault="004D01AA" w:rsidP="00392E93">
            <w:pPr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4D01AA">
              <w:rPr>
                <w:sz w:val="24"/>
                <w:szCs w:val="24"/>
              </w:rPr>
              <w:t>3</w:t>
            </w:r>
          </w:p>
        </w:tc>
        <w:tc>
          <w:tcPr>
            <w:tcW w:w="2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A3937" w14:textId="77777777" w:rsidR="004D01AA" w:rsidRPr="004D01AA" w:rsidRDefault="004D01AA" w:rsidP="004D01AA">
            <w:pPr>
              <w:spacing w:line="276" w:lineRule="auto"/>
              <w:ind w:left="0" w:firstLine="0"/>
              <w:rPr>
                <w:sz w:val="24"/>
                <w:szCs w:val="24"/>
              </w:rPr>
            </w:pPr>
            <w:r w:rsidRPr="004D01AA">
              <w:rPr>
                <w:sz w:val="24"/>
                <w:szCs w:val="24"/>
              </w:rPr>
              <w:t>Zwierzyniec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E1CE2A" w14:textId="570494E6" w:rsidR="004D01AA" w:rsidRPr="004D01AA" w:rsidRDefault="004D01AA" w:rsidP="004D01AA">
            <w:pPr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</w:t>
            </w:r>
            <w:r w:rsidRPr="004D01AA">
              <w:rPr>
                <w:sz w:val="24"/>
                <w:szCs w:val="24"/>
              </w:rPr>
              <w:t>0</w:t>
            </w:r>
          </w:p>
        </w:tc>
      </w:tr>
      <w:tr w:rsidR="004D01AA" w:rsidRPr="004D01AA" w14:paraId="32CF5CEF" w14:textId="77777777" w:rsidTr="00C852CD">
        <w:trPr>
          <w:trHeight w:val="304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CB80CF" w14:textId="6DA18E0F" w:rsidR="004D01AA" w:rsidRPr="004D01AA" w:rsidRDefault="004D01AA" w:rsidP="00392E93">
            <w:pPr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81946E9" w14:textId="7B9DBE7C" w:rsidR="004D01AA" w:rsidRPr="004D01AA" w:rsidRDefault="004D01AA" w:rsidP="004D01AA">
            <w:pPr>
              <w:spacing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Dołubowo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C23DF3" w14:textId="65D129B3" w:rsidR="004D01AA" w:rsidRPr="004D01AA" w:rsidRDefault="004D01AA" w:rsidP="004D01AA">
            <w:pPr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720</w:t>
            </w:r>
          </w:p>
        </w:tc>
      </w:tr>
      <w:tr w:rsidR="004D01AA" w:rsidRPr="004D01AA" w14:paraId="6003E9C6" w14:textId="77777777" w:rsidTr="00C852CD">
        <w:trPr>
          <w:trHeight w:val="304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6D9CA" w14:textId="7DAFC54F" w:rsidR="004D01AA" w:rsidRPr="004D01AA" w:rsidRDefault="004D01AA" w:rsidP="00392E93">
            <w:pPr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DEF6C" w14:textId="77777777" w:rsidR="004D01AA" w:rsidRPr="004D01AA" w:rsidRDefault="004D01AA" w:rsidP="004D01AA">
            <w:pPr>
              <w:spacing w:line="276" w:lineRule="auto"/>
              <w:ind w:left="0" w:firstLine="0"/>
              <w:rPr>
                <w:sz w:val="24"/>
                <w:szCs w:val="24"/>
              </w:rPr>
            </w:pPr>
            <w:proofErr w:type="spellStart"/>
            <w:r w:rsidRPr="004D01AA">
              <w:rPr>
                <w:sz w:val="24"/>
                <w:szCs w:val="24"/>
              </w:rPr>
              <w:t>Pietkowo</w:t>
            </w:r>
            <w:proofErr w:type="spellEnd"/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708A7" w14:textId="631098F7" w:rsidR="004D01AA" w:rsidRPr="004D01AA" w:rsidRDefault="004D01AA" w:rsidP="004D01AA">
            <w:pPr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</w:t>
            </w:r>
          </w:p>
        </w:tc>
      </w:tr>
      <w:tr w:rsidR="004D01AA" w:rsidRPr="004D01AA" w14:paraId="3E66D02B" w14:textId="77777777" w:rsidTr="00C852CD">
        <w:trPr>
          <w:trHeight w:val="592"/>
        </w:trPr>
        <w:tc>
          <w:tcPr>
            <w:tcW w:w="3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112C3B7B" w14:textId="77777777" w:rsidR="004D01AA" w:rsidRPr="004D01AA" w:rsidRDefault="004D01AA" w:rsidP="004D01AA">
            <w:pPr>
              <w:spacing w:line="276" w:lineRule="auto"/>
              <w:ind w:left="0" w:firstLine="0"/>
              <w:jc w:val="right"/>
              <w:rPr>
                <w:b/>
                <w:sz w:val="24"/>
                <w:szCs w:val="24"/>
              </w:rPr>
            </w:pPr>
            <w:r w:rsidRPr="004D01AA">
              <w:rPr>
                <w:b/>
                <w:sz w:val="24"/>
                <w:szCs w:val="24"/>
              </w:rPr>
              <w:t xml:space="preserve">Razem 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29C65" w14:textId="4BCABBAA" w:rsidR="004D01AA" w:rsidRPr="004D01AA" w:rsidRDefault="004D01AA" w:rsidP="004D01AA">
            <w:pPr>
              <w:spacing w:line="276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4D01AA">
              <w:rPr>
                <w:b/>
                <w:sz w:val="24"/>
                <w:szCs w:val="24"/>
              </w:rPr>
              <w:t>1520</w:t>
            </w:r>
            <w:r w:rsidR="00392E93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4D01AA" w:rsidRPr="004D01AA" w14:paraId="63D417D0" w14:textId="77777777" w:rsidTr="00C852CD">
        <w:trPr>
          <w:trHeight w:val="334"/>
        </w:trPr>
        <w:tc>
          <w:tcPr>
            <w:tcW w:w="8691" w:type="dxa"/>
            <w:gridSpan w:val="3"/>
            <w:tcBorders>
              <w:top w:val="double" w:sz="6" w:space="0" w:color="3F3F3F"/>
              <w:left w:val="double" w:sz="6" w:space="0" w:color="3F3F3F"/>
              <w:bottom w:val="double" w:sz="6" w:space="0" w:color="3F3F3F"/>
              <w:right w:val="double" w:sz="6" w:space="0" w:color="3F3F3F"/>
            </w:tcBorders>
            <w:shd w:val="clear" w:color="000000" w:fill="A5A5A5"/>
            <w:noWrap/>
            <w:vAlign w:val="bottom"/>
            <w:hideMark/>
          </w:tcPr>
          <w:p w14:paraId="094CD6AB" w14:textId="77777777" w:rsidR="004D01AA" w:rsidRPr="004D01AA" w:rsidRDefault="004D01AA" w:rsidP="004D01AA">
            <w:pPr>
              <w:spacing w:line="276" w:lineRule="auto"/>
              <w:ind w:left="0" w:firstLine="0"/>
              <w:rPr>
                <w:b/>
                <w:bCs/>
                <w:sz w:val="24"/>
                <w:szCs w:val="24"/>
              </w:rPr>
            </w:pPr>
            <w:r w:rsidRPr="004D01AA">
              <w:rPr>
                <w:b/>
                <w:bCs/>
                <w:sz w:val="24"/>
                <w:szCs w:val="24"/>
              </w:rPr>
              <w:t>Pakiet II</w:t>
            </w:r>
          </w:p>
        </w:tc>
      </w:tr>
      <w:tr w:rsidR="004D01AA" w:rsidRPr="004D01AA" w14:paraId="71510F3B" w14:textId="77777777" w:rsidTr="00C852CD">
        <w:trPr>
          <w:trHeight w:val="319"/>
        </w:trPr>
        <w:tc>
          <w:tcPr>
            <w:tcW w:w="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A28185" w14:textId="77777777" w:rsidR="004D01AA" w:rsidRPr="004D01AA" w:rsidRDefault="004D01AA" w:rsidP="00392E93">
            <w:pPr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4D01AA">
              <w:rPr>
                <w:sz w:val="24"/>
                <w:szCs w:val="24"/>
              </w:rPr>
              <w:t>1</w:t>
            </w:r>
          </w:p>
        </w:tc>
        <w:tc>
          <w:tcPr>
            <w:tcW w:w="2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4FA7EE" w14:textId="1C1D038E" w:rsidR="004D01AA" w:rsidRPr="004D01AA" w:rsidRDefault="004D01AA" w:rsidP="004D01AA">
            <w:pPr>
              <w:spacing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Wyliny</w:t>
            </w:r>
          </w:p>
        </w:tc>
        <w:tc>
          <w:tcPr>
            <w:tcW w:w="50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EA1C6B" w14:textId="3F092611" w:rsidR="004D01AA" w:rsidRPr="004D01AA" w:rsidRDefault="004D01AA" w:rsidP="004D01AA">
            <w:pPr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4D01AA">
              <w:rPr>
                <w:sz w:val="24"/>
                <w:szCs w:val="24"/>
              </w:rPr>
              <w:t>00</w:t>
            </w:r>
          </w:p>
        </w:tc>
      </w:tr>
      <w:tr w:rsidR="004D01AA" w:rsidRPr="004D01AA" w14:paraId="1ED8D8C2" w14:textId="77777777" w:rsidTr="00C852CD">
        <w:trPr>
          <w:trHeight w:val="304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24CE2" w14:textId="77777777" w:rsidR="004D01AA" w:rsidRPr="004D01AA" w:rsidRDefault="004D01AA" w:rsidP="00392E93">
            <w:pPr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4D01AA">
              <w:rPr>
                <w:sz w:val="24"/>
                <w:szCs w:val="24"/>
              </w:rPr>
              <w:t>2</w:t>
            </w:r>
          </w:p>
        </w:tc>
        <w:tc>
          <w:tcPr>
            <w:tcW w:w="2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C5D15" w14:textId="091951BB" w:rsidR="004D01AA" w:rsidRPr="004D01AA" w:rsidRDefault="004D01AA" w:rsidP="004D01AA">
            <w:pPr>
              <w:spacing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Trzeciny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BC672" w14:textId="00CBD168" w:rsidR="004D01AA" w:rsidRPr="004D01AA" w:rsidRDefault="004D01AA" w:rsidP="004D01AA">
            <w:pPr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  <w:r w:rsidRPr="004D01AA">
              <w:rPr>
                <w:sz w:val="24"/>
                <w:szCs w:val="24"/>
              </w:rPr>
              <w:t>0</w:t>
            </w:r>
          </w:p>
        </w:tc>
      </w:tr>
      <w:tr w:rsidR="004D01AA" w:rsidRPr="004D01AA" w14:paraId="6353AB69" w14:textId="77777777" w:rsidTr="00C852CD">
        <w:trPr>
          <w:trHeight w:val="304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0600D" w14:textId="77777777" w:rsidR="004D01AA" w:rsidRPr="004D01AA" w:rsidRDefault="004D01AA" w:rsidP="00392E93">
            <w:pPr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4D01AA">
              <w:rPr>
                <w:sz w:val="24"/>
                <w:szCs w:val="24"/>
              </w:rPr>
              <w:t>3</w:t>
            </w:r>
          </w:p>
        </w:tc>
        <w:tc>
          <w:tcPr>
            <w:tcW w:w="2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17079" w14:textId="07C77C6A" w:rsidR="004D01AA" w:rsidRPr="004D01AA" w:rsidRDefault="004D01AA" w:rsidP="004D01AA">
            <w:pPr>
              <w:spacing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Szepietowo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489B4" w14:textId="2777993D" w:rsidR="004D01AA" w:rsidRPr="004D01AA" w:rsidRDefault="004D01AA" w:rsidP="004D01AA">
            <w:pPr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</w:t>
            </w:r>
          </w:p>
        </w:tc>
      </w:tr>
      <w:tr w:rsidR="004D01AA" w:rsidRPr="004D01AA" w14:paraId="2AD70288" w14:textId="77777777" w:rsidTr="00C852CD">
        <w:trPr>
          <w:trHeight w:val="304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3C013" w14:textId="77777777" w:rsidR="004D01AA" w:rsidRPr="004D01AA" w:rsidRDefault="004D01AA" w:rsidP="00392E93">
            <w:pPr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4D01AA">
              <w:rPr>
                <w:sz w:val="24"/>
                <w:szCs w:val="24"/>
              </w:rPr>
              <w:t>4</w:t>
            </w:r>
          </w:p>
        </w:tc>
        <w:tc>
          <w:tcPr>
            <w:tcW w:w="2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4C6615" w14:textId="0AB0C693" w:rsidR="004D01AA" w:rsidRPr="004D01AA" w:rsidRDefault="004D01AA" w:rsidP="004D01AA">
            <w:pPr>
              <w:spacing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Nur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4EA8E" w14:textId="43165830" w:rsidR="004D01AA" w:rsidRPr="004D01AA" w:rsidRDefault="004D01AA" w:rsidP="004D01AA">
            <w:pPr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  <w:tr w:rsidR="004D01AA" w:rsidRPr="004D01AA" w14:paraId="1C1748CB" w14:textId="77777777" w:rsidTr="00C852CD">
        <w:trPr>
          <w:trHeight w:val="304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DCF229" w14:textId="4589E3DD" w:rsidR="004D01AA" w:rsidRPr="004D01AA" w:rsidRDefault="004D01AA" w:rsidP="00392E93">
            <w:pPr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42FA58" w14:textId="0E77E6EF" w:rsidR="004D01AA" w:rsidRDefault="004D01AA" w:rsidP="004D01AA">
            <w:pPr>
              <w:spacing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Perlejewo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98AC794" w14:textId="28E30A22" w:rsidR="004D01AA" w:rsidRDefault="004D01AA" w:rsidP="004D01AA">
            <w:pPr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</w:p>
        </w:tc>
      </w:tr>
      <w:tr w:rsidR="004D01AA" w:rsidRPr="004D01AA" w14:paraId="4D09D01A" w14:textId="77777777" w:rsidTr="00C852CD">
        <w:trPr>
          <w:trHeight w:val="304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B78757" w14:textId="0C8166E4" w:rsidR="004D01AA" w:rsidRDefault="004D01AA" w:rsidP="00392E93">
            <w:pPr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2CFF57D" w14:textId="63FFFDBF" w:rsidR="004D01AA" w:rsidRDefault="004D01AA" w:rsidP="004D01AA">
            <w:pPr>
              <w:spacing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Mazury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F0990EE" w14:textId="6EB67FE5" w:rsidR="004D01AA" w:rsidRDefault="004D01AA" w:rsidP="004D01AA">
            <w:pPr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</w:t>
            </w:r>
          </w:p>
        </w:tc>
      </w:tr>
      <w:tr w:rsidR="004D01AA" w:rsidRPr="004D01AA" w14:paraId="4B422586" w14:textId="77777777" w:rsidTr="00C852CD">
        <w:trPr>
          <w:trHeight w:val="304"/>
        </w:trPr>
        <w:tc>
          <w:tcPr>
            <w:tcW w:w="7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59CFF4" w14:textId="43A67326" w:rsidR="004D01AA" w:rsidRDefault="004D01AA" w:rsidP="00392E93">
            <w:pPr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9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8B9C0E" w14:textId="6495AF45" w:rsidR="004D01AA" w:rsidRDefault="00392E93" w:rsidP="004D01AA">
            <w:pPr>
              <w:spacing w:line="276" w:lineRule="auto"/>
              <w:ind w:left="0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Ciechanowiec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CEEABD0" w14:textId="5D71DBCE" w:rsidR="004D01AA" w:rsidRDefault="00392E93" w:rsidP="004D01AA">
            <w:pPr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160</w:t>
            </w:r>
          </w:p>
        </w:tc>
      </w:tr>
      <w:tr w:rsidR="004D01AA" w:rsidRPr="004D01AA" w14:paraId="67078BB6" w14:textId="77777777" w:rsidTr="00C852CD">
        <w:trPr>
          <w:trHeight w:val="577"/>
        </w:trPr>
        <w:tc>
          <w:tcPr>
            <w:tcW w:w="36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1588F70C" w14:textId="77777777" w:rsidR="004D01AA" w:rsidRPr="004D01AA" w:rsidRDefault="004D01AA" w:rsidP="004D01AA">
            <w:pPr>
              <w:spacing w:line="276" w:lineRule="auto"/>
              <w:ind w:left="0" w:firstLine="0"/>
              <w:jc w:val="right"/>
              <w:rPr>
                <w:b/>
                <w:sz w:val="24"/>
                <w:szCs w:val="24"/>
              </w:rPr>
            </w:pPr>
            <w:r w:rsidRPr="004D01AA">
              <w:rPr>
                <w:b/>
                <w:sz w:val="24"/>
                <w:szCs w:val="24"/>
              </w:rPr>
              <w:t xml:space="preserve">Razem </w:t>
            </w:r>
          </w:p>
        </w:tc>
        <w:tc>
          <w:tcPr>
            <w:tcW w:w="50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A4074" w14:textId="45E5B33E" w:rsidR="004D01AA" w:rsidRPr="00392E93" w:rsidRDefault="00392E93" w:rsidP="00392E93">
            <w:pPr>
              <w:spacing w:line="276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392E93">
              <w:rPr>
                <w:b/>
                <w:sz w:val="24"/>
                <w:szCs w:val="24"/>
              </w:rPr>
              <w:t>1500</w:t>
            </w:r>
          </w:p>
        </w:tc>
      </w:tr>
    </w:tbl>
    <w:p w14:paraId="78754E50" w14:textId="77777777" w:rsidR="00041383" w:rsidRDefault="00041383" w:rsidP="00041383">
      <w:pPr>
        <w:spacing w:line="276" w:lineRule="auto"/>
        <w:ind w:left="0" w:firstLine="0"/>
        <w:rPr>
          <w:sz w:val="24"/>
          <w:szCs w:val="24"/>
        </w:rPr>
      </w:pPr>
    </w:p>
    <w:p w14:paraId="61873571" w14:textId="77777777" w:rsidR="00F74F35" w:rsidRDefault="00F74F35" w:rsidP="00041383">
      <w:pPr>
        <w:spacing w:line="276" w:lineRule="auto"/>
        <w:ind w:hanging="571"/>
        <w:rPr>
          <w:sz w:val="24"/>
          <w:szCs w:val="24"/>
          <w:u w:val="single"/>
        </w:rPr>
      </w:pPr>
      <w:r w:rsidRPr="00E67607">
        <w:rPr>
          <w:sz w:val="24"/>
          <w:szCs w:val="24"/>
          <w:u w:val="single"/>
        </w:rPr>
        <w:t xml:space="preserve">Określenia podstawowe </w:t>
      </w:r>
    </w:p>
    <w:p w14:paraId="54E8543C" w14:textId="77777777" w:rsidR="00F74F35" w:rsidRDefault="00F74F35" w:rsidP="00041383">
      <w:pPr>
        <w:spacing w:line="276" w:lineRule="auto"/>
        <w:ind w:left="0" w:firstLine="0"/>
        <w:rPr>
          <w:sz w:val="24"/>
          <w:szCs w:val="24"/>
        </w:rPr>
      </w:pPr>
      <w:r w:rsidRPr="00F74F35">
        <w:rPr>
          <w:sz w:val="24"/>
          <w:szCs w:val="24"/>
        </w:rPr>
        <w:t xml:space="preserve">Nawierzchnia żwirowa - nawierzchnia zaliczana do twardych nieulepszonych, której warstwa jezdna jest wykonana z mieszanki żwirowej bez użycia lepiszcza czy spoiwa. </w:t>
      </w:r>
    </w:p>
    <w:p w14:paraId="6FF46A9E" w14:textId="77777777" w:rsidR="00E67607" w:rsidRPr="00F74F35" w:rsidRDefault="00E67607" w:rsidP="00041383">
      <w:pPr>
        <w:spacing w:line="276" w:lineRule="auto"/>
        <w:ind w:left="0" w:firstLine="0"/>
        <w:rPr>
          <w:sz w:val="24"/>
          <w:szCs w:val="24"/>
        </w:rPr>
      </w:pPr>
    </w:p>
    <w:p w14:paraId="0EAB3406" w14:textId="77777777" w:rsidR="00F74F35" w:rsidRDefault="00F74F35" w:rsidP="00041383">
      <w:pPr>
        <w:spacing w:line="276" w:lineRule="auto"/>
        <w:ind w:left="0" w:firstLine="0"/>
        <w:rPr>
          <w:sz w:val="24"/>
          <w:szCs w:val="24"/>
        </w:rPr>
      </w:pPr>
      <w:r w:rsidRPr="00F74F35">
        <w:rPr>
          <w:sz w:val="24"/>
          <w:szCs w:val="24"/>
        </w:rPr>
        <w:t>Budowla drogowa - obiekt budowlany, nie będący budynkiem, stanowiący całość techniczno-użytkową (drogę) albo jego część stanowiąca odrębny element konstrukcyjny lub technologiczny (obiekt</w:t>
      </w:r>
      <w:r w:rsidR="00E67607">
        <w:rPr>
          <w:sz w:val="24"/>
          <w:szCs w:val="24"/>
        </w:rPr>
        <w:t xml:space="preserve"> mostowy, korpus ziemny, węzeł).</w:t>
      </w:r>
    </w:p>
    <w:p w14:paraId="58F79123" w14:textId="77777777" w:rsidR="00E67607" w:rsidRPr="00F74F35" w:rsidRDefault="00E67607" w:rsidP="00041383">
      <w:pPr>
        <w:spacing w:line="276" w:lineRule="auto"/>
        <w:ind w:left="0" w:firstLine="0"/>
        <w:rPr>
          <w:sz w:val="24"/>
          <w:szCs w:val="24"/>
        </w:rPr>
      </w:pPr>
    </w:p>
    <w:p w14:paraId="2C87C614" w14:textId="7AF28018" w:rsidR="00F74F35" w:rsidRDefault="00F74F35" w:rsidP="00041383">
      <w:pPr>
        <w:spacing w:line="276" w:lineRule="auto"/>
        <w:ind w:left="0" w:firstLine="0"/>
        <w:rPr>
          <w:sz w:val="24"/>
          <w:szCs w:val="24"/>
        </w:rPr>
      </w:pPr>
      <w:r w:rsidRPr="00F74F35">
        <w:rPr>
          <w:sz w:val="24"/>
          <w:szCs w:val="24"/>
        </w:rPr>
        <w:t xml:space="preserve">Droga - wydzielony pas terenu przeznaczony do ruchu lub postoju pojazdów oraz ruchu pieszych wraz z wszelkimi urządzeniami technicznymi związanymi z prowadzeniem </w:t>
      </w:r>
      <w:r w:rsidR="00EA7A34">
        <w:rPr>
          <w:sz w:val="24"/>
          <w:szCs w:val="24"/>
        </w:rPr>
        <w:br/>
      </w:r>
      <w:r w:rsidRPr="00F74F35">
        <w:rPr>
          <w:sz w:val="24"/>
          <w:szCs w:val="24"/>
        </w:rPr>
        <w:t xml:space="preserve">i zabezpieczeniem ruchu. </w:t>
      </w:r>
    </w:p>
    <w:p w14:paraId="6FC6C95A" w14:textId="77777777" w:rsidR="00E67607" w:rsidRPr="00F74F35" w:rsidRDefault="00E67607" w:rsidP="00041383">
      <w:pPr>
        <w:spacing w:line="276" w:lineRule="auto"/>
        <w:ind w:left="0" w:firstLine="0"/>
        <w:rPr>
          <w:sz w:val="24"/>
          <w:szCs w:val="24"/>
        </w:rPr>
      </w:pPr>
    </w:p>
    <w:p w14:paraId="3827649A" w14:textId="77777777" w:rsidR="00F74F35" w:rsidRPr="00F74F35" w:rsidRDefault="00F74F35" w:rsidP="00041383">
      <w:pPr>
        <w:spacing w:line="276" w:lineRule="auto"/>
        <w:ind w:hanging="571"/>
        <w:rPr>
          <w:sz w:val="24"/>
          <w:szCs w:val="24"/>
        </w:rPr>
      </w:pPr>
      <w:r w:rsidRPr="00F74F35">
        <w:rPr>
          <w:sz w:val="24"/>
          <w:szCs w:val="24"/>
        </w:rPr>
        <w:t xml:space="preserve">Jezdnia - część korony drogi przeznaczona do ruchu pojazdów. </w:t>
      </w:r>
    </w:p>
    <w:p w14:paraId="5A4B38CB" w14:textId="77777777" w:rsidR="00F74F35" w:rsidRDefault="00F74F35" w:rsidP="00041383">
      <w:pPr>
        <w:spacing w:line="276" w:lineRule="auto"/>
        <w:ind w:left="0" w:firstLine="0"/>
        <w:rPr>
          <w:sz w:val="24"/>
          <w:szCs w:val="24"/>
        </w:rPr>
      </w:pPr>
      <w:r w:rsidRPr="00F74F35">
        <w:rPr>
          <w:sz w:val="24"/>
          <w:szCs w:val="24"/>
        </w:rPr>
        <w:t xml:space="preserve">Korona drogi - jezdnia z poboczami lub chodnikami, zatokami, awaryjnego postoju i pasami dzielącymi jezdnie. </w:t>
      </w:r>
    </w:p>
    <w:p w14:paraId="12CE9D37" w14:textId="77777777" w:rsidR="00E67607" w:rsidRPr="00F74F35" w:rsidRDefault="00E67607" w:rsidP="00041383">
      <w:pPr>
        <w:spacing w:line="276" w:lineRule="auto"/>
        <w:ind w:left="0" w:firstLine="0"/>
        <w:rPr>
          <w:sz w:val="24"/>
          <w:szCs w:val="24"/>
        </w:rPr>
      </w:pPr>
    </w:p>
    <w:p w14:paraId="1B71F5D0" w14:textId="77777777" w:rsidR="00F74F35" w:rsidRDefault="00F74F35" w:rsidP="00041383">
      <w:pPr>
        <w:spacing w:after="0" w:line="276" w:lineRule="auto"/>
        <w:ind w:left="0" w:firstLine="0"/>
        <w:rPr>
          <w:sz w:val="24"/>
          <w:szCs w:val="24"/>
        </w:rPr>
      </w:pPr>
      <w:r w:rsidRPr="00F74F35">
        <w:rPr>
          <w:sz w:val="24"/>
          <w:szCs w:val="24"/>
        </w:rPr>
        <w:t xml:space="preserve">Konstrukcja nawierzchni - układ warstw nawierzchni wraz ze sposobem ich połączenia. </w:t>
      </w:r>
    </w:p>
    <w:p w14:paraId="7DEFF431" w14:textId="77777777" w:rsidR="00E67607" w:rsidRPr="00F74F35" w:rsidRDefault="00E67607" w:rsidP="00041383">
      <w:pPr>
        <w:spacing w:after="0" w:line="276" w:lineRule="auto"/>
        <w:ind w:left="0" w:firstLine="0"/>
        <w:rPr>
          <w:sz w:val="24"/>
          <w:szCs w:val="24"/>
        </w:rPr>
      </w:pPr>
    </w:p>
    <w:p w14:paraId="7977EE83" w14:textId="44292476" w:rsidR="00F74F35" w:rsidRDefault="00F74F35" w:rsidP="00041383">
      <w:pPr>
        <w:spacing w:after="0" w:line="276" w:lineRule="auto"/>
        <w:ind w:left="0" w:firstLine="0"/>
        <w:rPr>
          <w:sz w:val="24"/>
          <w:szCs w:val="24"/>
        </w:rPr>
      </w:pPr>
      <w:r w:rsidRPr="00F74F35">
        <w:rPr>
          <w:sz w:val="24"/>
          <w:szCs w:val="24"/>
        </w:rPr>
        <w:t xml:space="preserve">Korpus drogowy - nasyp lub ta część wykopu, która jest ograniczona koroną drogi </w:t>
      </w:r>
      <w:r w:rsidR="00EA7A34">
        <w:rPr>
          <w:sz w:val="24"/>
          <w:szCs w:val="24"/>
        </w:rPr>
        <w:br/>
      </w:r>
      <w:r w:rsidRPr="00F74F35">
        <w:rPr>
          <w:sz w:val="24"/>
          <w:szCs w:val="24"/>
        </w:rPr>
        <w:t xml:space="preserve">i skarpami rowów. </w:t>
      </w:r>
    </w:p>
    <w:p w14:paraId="09061B64" w14:textId="77777777" w:rsidR="00E67607" w:rsidRPr="00F74F35" w:rsidRDefault="00E67607" w:rsidP="00041383">
      <w:pPr>
        <w:spacing w:after="0" w:line="276" w:lineRule="auto"/>
        <w:ind w:left="0" w:firstLine="0"/>
        <w:rPr>
          <w:sz w:val="24"/>
          <w:szCs w:val="24"/>
        </w:rPr>
      </w:pPr>
    </w:p>
    <w:p w14:paraId="4A559249" w14:textId="77777777" w:rsidR="00F74F35" w:rsidRPr="00F74F35" w:rsidRDefault="00F74F35" w:rsidP="00041383">
      <w:pPr>
        <w:spacing w:after="0" w:line="276" w:lineRule="auto"/>
        <w:ind w:left="0" w:firstLine="0"/>
        <w:rPr>
          <w:sz w:val="24"/>
          <w:szCs w:val="24"/>
        </w:rPr>
      </w:pPr>
      <w:r w:rsidRPr="00F74F35">
        <w:rPr>
          <w:sz w:val="24"/>
          <w:szCs w:val="24"/>
        </w:rPr>
        <w:lastRenderedPageBreak/>
        <w:t xml:space="preserve">Koryto - element uformowany w korpusie drogowym w celu ułożenia w nim konstrukcji nawierzchni. </w:t>
      </w:r>
    </w:p>
    <w:p w14:paraId="4FD9D4E2" w14:textId="77777777" w:rsidR="00F74F35" w:rsidRDefault="00F74F35" w:rsidP="00041383">
      <w:pPr>
        <w:spacing w:after="0" w:line="276" w:lineRule="auto"/>
        <w:ind w:left="0" w:firstLine="0"/>
        <w:rPr>
          <w:sz w:val="24"/>
          <w:szCs w:val="24"/>
        </w:rPr>
      </w:pPr>
      <w:r w:rsidRPr="00F74F35">
        <w:rPr>
          <w:sz w:val="24"/>
          <w:szCs w:val="24"/>
        </w:rPr>
        <w:t>Podłoże - grunt rodzimy lub nasypowy, leżący pod nawierzchnią do głębokości przemarzania.</w:t>
      </w:r>
    </w:p>
    <w:p w14:paraId="72C8BE30" w14:textId="77777777" w:rsidR="00F74F35" w:rsidRDefault="00F74F35" w:rsidP="00041383">
      <w:pPr>
        <w:spacing w:line="276" w:lineRule="auto"/>
        <w:ind w:left="0" w:firstLine="0"/>
        <w:rPr>
          <w:b/>
          <w:bCs/>
          <w:sz w:val="24"/>
          <w:szCs w:val="24"/>
        </w:rPr>
      </w:pPr>
    </w:p>
    <w:p w14:paraId="1A351A58" w14:textId="77777777" w:rsidR="00F74F35" w:rsidRPr="00F74F35" w:rsidRDefault="00F74F35" w:rsidP="00041383">
      <w:pPr>
        <w:spacing w:line="276" w:lineRule="auto"/>
        <w:ind w:left="0" w:firstLine="0"/>
        <w:rPr>
          <w:sz w:val="24"/>
          <w:szCs w:val="24"/>
        </w:rPr>
      </w:pPr>
      <w:r w:rsidRPr="00F74F35">
        <w:rPr>
          <w:b/>
          <w:bCs/>
          <w:sz w:val="24"/>
          <w:szCs w:val="24"/>
        </w:rPr>
        <w:t xml:space="preserve">2. MATERIAŁY </w:t>
      </w:r>
    </w:p>
    <w:p w14:paraId="024072D2" w14:textId="77777777" w:rsidR="00F74F35" w:rsidRPr="00E67607" w:rsidRDefault="00F74F35" w:rsidP="00041383">
      <w:pPr>
        <w:spacing w:before="240" w:line="276" w:lineRule="auto"/>
        <w:ind w:left="0" w:firstLine="0"/>
        <w:rPr>
          <w:sz w:val="24"/>
          <w:szCs w:val="24"/>
          <w:u w:val="single"/>
        </w:rPr>
      </w:pPr>
      <w:r w:rsidRPr="00E67607">
        <w:rPr>
          <w:sz w:val="24"/>
          <w:szCs w:val="24"/>
          <w:u w:val="single"/>
        </w:rPr>
        <w:t xml:space="preserve">Materiały do nawierzchni żwirowych </w:t>
      </w:r>
    </w:p>
    <w:p w14:paraId="7D819563" w14:textId="636D2D4D" w:rsidR="00F74F35" w:rsidRPr="00F74F35" w:rsidRDefault="00F74F35" w:rsidP="00041383">
      <w:pPr>
        <w:spacing w:before="240" w:line="276" w:lineRule="auto"/>
        <w:ind w:left="0" w:firstLine="0"/>
        <w:rPr>
          <w:sz w:val="24"/>
          <w:szCs w:val="24"/>
        </w:rPr>
      </w:pPr>
      <w:r w:rsidRPr="00F74F35">
        <w:rPr>
          <w:sz w:val="24"/>
          <w:szCs w:val="24"/>
        </w:rPr>
        <w:t>Mieszanka żwirowa 0-31,5</w:t>
      </w:r>
      <w:r w:rsidR="00FC7123">
        <w:rPr>
          <w:sz w:val="24"/>
          <w:szCs w:val="24"/>
        </w:rPr>
        <w:t xml:space="preserve"> m</w:t>
      </w:r>
      <w:r w:rsidR="003C6D00">
        <w:rPr>
          <w:sz w:val="24"/>
          <w:szCs w:val="24"/>
        </w:rPr>
        <w:t>m</w:t>
      </w:r>
      <w:r w:rsidRPr="00F74F35">
        <w:rPr>
          <w:sz w:val="24"/>
          <w:szCs w:val="24"/>
        </w:rPr>
        <w:t xml:space="preserve"> powinna mieć optymalne uziarnienie. Krzywa uziarnienia mieszanki powinna mieścić się w granicach krzywych obszaru dobrego uziarnienia, podanych na rys. 1. </w:t>
      </w:r>
    </w:p>
    <w:p w14:paraId="6F4CF285" w14:textId="6E6FD5D6" w:rsidR="00F74F35" w:rsidRDefault="00F74F35" w:rsidP="00041383">
      <w:pPr>
        <w:spacing w:line="276" w:lineRule="auto"/>
        <w:ind w:left="0" w:firstLine="0"/>
        <w:rPr>
          <w:sz w:val="24"/>
          <w:szCs w:val="24"/>
        </w:rPr>
      </w:pPr>
      <w:r w:rsidRPr="00F74F35">
        <w:rPr>
          <w:sz w:val="24"/>
          <w:szCs w:val="24"/>
        </w:rPr>
        <w:t>Kruszywo naturalne użyte do mieszanki żwirowej powinno spełniać wymagania normy PN-B-11111 [2] i PN-B-11113 [3]</w:t>
      </w:r>
      <w:r w:rsidR="003C6D00">
        <w:rPr>
          <w:sz w:val="24"/>
          <w:szCs w:val="24"/>
        </w:rPr>
        <w:t>.</w:t>
      </w:r>
      <w:r w:rsidRPr="00F74F35">
        <w:rPr>
          <w:sz w:val="24"/>
          <w:szCs w:val="24"/>
        </w:rPr>
        <w:t xml:space="preserve"> Dodatek kruszywa </w:t>
      </w:r>
      <w:proofErr w:type="spellStart"/>
      <w:r w:rsidRPr="00F74F35">
        <w:rPr>
          <w:sz w:val="24"/>
          <w:szCs w:val="24"/>
        </w:rPr>
        <w:t>przekruszonego</w:t>
      </w:r>
      <w:proofErr w:type="spellEnd"/>
      <w:r w:rsidRPr="00F74F35">
        <w:rPr>
          <w:sz w:val="24"/>
          <w:szCs w:val="24"/>
        </w:rPr>
        <w:t xml:space="preserve"> nie mniej niż 30% objętości mieszanki.</w:t>
      </w:r>
    </w:p>
    <w:p w14:paraId="7600DD50" w14:textId="77777777" w:rsidR="00F74F35" w:rsidRDefault="00F74F35" w:rsidP="00041383">
      <w:pPr>
        <w:spacing w:line="276" w:lineRule="auto"/>
        <w:ind w:left="0" w:firstLine="0"/>
        <w:rPr>
          <w:sz w:val="24"/>
          <w:szCs w:val="24"/>
        </w:rPr>
      </w:pPr>
    </w:p>
    <w:p w14:paraId="1A372FCA" w14:textId="77777777" w:rsidR="00F74F35" w:rsidRDefault="00F74F35" w:rsidP="00041383">
      <w:pPr>
        <w:spacing w:line="276" w:lineRule="auto"/>
        <w:ind w:left="0" w:firstLine="0"/>
        <w:rPr>
          <w:sz w:val="24"/>
          <w:szCs w:val="24"/>
        </w:rPr>
      </w:pPr>
      <w:r w:rsidRPr="00F74F35">
        <w:rPr>
          <w:sz w:val="24"/>
          <w:szCs w:val="24"/>
        </w:rPr>
        <w:t>Rysunek 1. Obszar uziarnienia optymalnych mieszanek żwirowych</w:t>
      </w:r>
    </w:p>
    <w:p w14:paraId="5231173F" w14:textId="77777777" w:rsidR="00F74F35" w:rsidRPr="00F74F35" w:rsidRDefault="00F74F35" w:rsidP="00041383">
      <w:pPr>
        <w:spacing w:line="276" w:lineRule="auto"/>
        <w:ind w:left="0" w:firstLine="0"/>
        <w:jc w:val="center"/>
        <w:rPr>
          <w:sz w:val="24"/>
          <w:szCs w:val="24"/>
        </w:rPr>
      </w:pPr>
      <w:r>
        <w:rPr>
          <w:noProof/>
          <w:sz w:val="24"/>
          <w:szCs w:val="24"/>
          <w:lang w:eastAsia="pl-PL"/>
        </w:rPr>
        <w:drawing>
          <wp:inline distT="0" distB="0" distL="0" distR="0" wp14:anchorId="1DED8A3A" wp14:editId="6286AB79">
            <wp:extent cx="5019675" cy="436727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4367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09F5B8" w14:textId="77777777" w:rsidR="00E67607" w:rsidRDefault="00E67607" w:rsidP="00041383">
      <w:pPr>
        <w:spacing w:line="276" w:lineRule="auto"/>
        <w:rPr>
          <w:b/>
          <w:bCs/>
          <w:sz w:val="24"/>
          <w:szCs w:val="24"/>
        </w:rPr>
      </w:pPr>
    </w:p>
    <w:p w14:paraId="6F246164" w14:textId="77777777" w:rsidR="00F74F35" w:rsidRPr="00F74F35" w:rsidRDefault="00F74F35" w:rsidP="00041383">
      <w:pPr>
        <w:spacing w:line="276" w:lineRule="auto"/>
        <w:rPr>
          <w:sz w:val="24"/>
          <w:szCs w:val="24"/>
        </w:rPr>
      </w:pPr>
      <w:r w:rsidRPr="00F74F35">
        <w:rPr>
          <w:b/>
          <w:bCs/>
          <w:sz w:val="24"/>
          <w:szCs w:val="24"/>
        </w:rPr>
        <w:t xml:space="preserve">3. SPRZĘT </w:t>
      </w:r>
    </w:p>
    <w:p w14:paraId="61B93974" w14:textId="77777777" w:rsidR="00F74F35" w:rsidRPr="00E67607" w:rsidRDefault="00F74F35" w:rsidP="00041383">
      <w:pPr>
        <w:spacing w:line="276" w:lineRule="auto"/>
        <w:rPr>
          <w:sz w:val="24"/>
          <w:szCs w:val="24"/>
          <w:u w:val="single"/>
        </w:rPr>
      </w:pPr>
      <w:r w:rsidRPr="00E67607">
        <w:rPr>
          <w:sz w:val="24"/>
          <w:szCs w:val="24"/>
          <w:u w:val="single"/>
        </w:rPr>
        <w:t xml:space="preserve">Sprzęt do wykonania nawierzchni żwirowej </w:t>
      </w:r>
    </w:p>
    <w:p w14:paraId="19DE085C" w14:textId="77777777" w:rsidR="00F74F35" w:rsidRPr="00F74F35" w:rsidRDefault="00F74F35" w:rsidP="00041383">
      <w:pPr>
        <w:spacing w:line="276" w:lineRule="auto"/>
        <w:ind w:left="142" w:hanging="6"/>
        <w:rPr>
          <w:sz w:val="24"/>
          <w:szCs w:val="24"/>
        </w:rPr>
      </w:pPr>
      <w:r w:rsidRPr="00F74F35">
        <w:rPr>
          <w:sz w:val="24"/>
          <w:szCs w:val="24"/>
        </w:rPr>
        <w:t xml:space="preserve">Wykonawca przystępujący do wykonania nawierzchni żwirowej powinien wykazać się możliwością korzystania z następującego sprzętu: </w:t>
      </w:r>
    </w:p>
    <w:p w14:paraId="75F37681" w14:textId="77777777" w:rsidR="00F74F35" w:rsidRPr="00F74F35" w:rsidRDefault="00F74F35" w:rsidP="00041383">
      <w:pPr>
        <w:spacing w:line="276" w:lineRule="auto"/>
        <w:rPr>
          <w:sz w:val="24"/>
          <w:szCs w:val="24"/>
        </w:rPr>
      </w:pPr>
      <w:r w:rsidRPr="00F74F35">
        <w:rPr>
          <w:sz w:val="24"/>
          <w:szCs w:val="24"/>
        </w:rPr>
        <w:lastRenderedPageBreak/>
        <w:t xml:space="preserve">− samochodów do transportu mieszanki żwirowej, </w:t>
      </w:r>
    </w:p>
    <w:p w14:paraId="18161ED6" w14:textId="2E137BE8" w:rsidR="00F74F35" w:rsidRPr="00F74F35" w:rsidRDefault="00F74F35" w:rsidP="00041383">
      <w:pPr>
        <w:spacing w:line="276" w:lineRule="auto"/>
        <w:rPr>
          <w:sz w:val="24"/>
          <w:szCs w:val="24"/>
        </w:rPr>
      </w:pPr>
      <w:r w:rsidRPr="00F74F35">
        <w:rPr>
          <w:sz w:val="24"/>
          <w:szCs w:val="24"/>
        </w:rPr>
        <w:t>−</w:t>
      </w:r>
      <w:r w:rsidR="00D93B11">
        <w:rPr>
          <w:sz w:val="24"/>
          <w:szCs w:val="24"/>
        </w:rPr>
        <w:t xml:space="preserve"> koparko-ładowarki </w:t>
      </w:r>
      <w:r w:rsidRPr="00F74F35">
        <w:rPr>
          <w:sz w:val="24"/>
          <w:szCs w:val="24"/>
        </w:rPr>
        <w:t xml:space="preserve">lub równiarek do rozkładania i profilowania kruszywa, </w:t>
      </w:r>
    </w:p>
    <w:p w14:paraId="23A9C7D8" w14:textId="77777777" w:rsidR="00E67607" w:rsidRPr="00F74F35" w:rsidRDefault="00E67607" w:rsidP="00041383">
      <w:pPr>
        <w:spacing w:line="276" w:lineRule="auto"/>
        <w:rPr>
          <w:sz w:val="24"/>
          <w:szCs w:val="24"/>
        </w:rPr>
      </w:pPr>
    </w:p>
    <w:p w14:paraId="4364639D" w14:textId="77777777" w:rsidR="00F74F35" w:rsidRDefault="00F1288E" w:rsidP="00041383">
      <w:pPr>
        <w:spacing w:line="276" w:lineRule="auto"/>
        <w:rPr>
          <w:b/>
          <w:sz w:val="24"/>
          <w:szCs w:val="24"/>
        </w:rPr>
      </w:pPr>
      <w:r w:rsidRPr="00F1288E">
        <w:rPr>
          <w:b/>
          <w:sz w:val="24"/>
          <w:szCs w:val="24"/>
        </w:rPr>
        <w:t xml:space="preserve">4. </w:t>
      </w:r>
      <w:r>
        <w:rPr>
          <w:b/>
          <w:sz w:val="24"/>
          <w:szCs w:val="24"/>
        </w:rPr>
        <w:t>TRANSPORT</w:t>
      </w:r>
    </w:p>
    <w:p w14:paraId="7D4E5613" w14:textId="77777777" w:rsidR="00E67607" w:rsidRPr="00E67607" w:rsidRDefault="00E67607" w:rsidP="00041383">
      <w:pPr>
        <w:spacing w:line="276" w:lineRule="auto"/>
        <w:rPr>
          <w:sz w:val="24"/>
          <w:szCs w:val="24"/>
          <w:u w:val="single"/>
        </w:rPr>
      </w:pPr>
      <w:r w:rsidRPr="00E67607">
        <w:rPr>
          <w:sz w:val="24"/>
          <w:szCs w:val="24"/>
          <w:u w:val="single"/>
        </w:rPr>
        <w:t>Transport kruszywa</w:t>
      </w:r>
    </w:p>
    <w:p w14:paraId="41490127" w14:textId="5BAF36DC" w:rsidR="00F74F35" w:rsidRDefault="00F74F35" w:rsidP="00041383">
      <w:pPr>
        <w:spacing w:line="276" w:lineRule="auto"/>
        <w:ind w:left="142" w:firstLine="0"/>
        <w:rPr>
          <w:sz w:val="24"/>
          <w:szCs w:val="24"/>
        </w:rPr>
      </w:pPr>
      <w:r w:rsidRPr="00F74F35">
        <w:rPr>
          <w:sz w:val="24"/>
          <w:szCs w:val="24"/>
        </w:rPr>
        <w:t>Kr</w:t>
      </w:r>
      <w:r w:rsidR="00F62441">
        <w:rPr>
          <w:sz w:val="24"/>
          <w:szCs w:val="24"/>
        </w:rPr>
        <w:t>uszywo można przewozić</w:t>
      </w:r>
      <w:r w:rsidRPr="00F74F35">
        <w:rPr>
          <w:sz w:val="24"/>
          <w:szCs w:val="24"/>
        </w:rPr>
        <w:t xml:space="preserve"> środkami transportu w warunkach zabezpieczających je przed zanieczyszczeniem i rozsegregowaniem, nadmiernym wysuszeniem </w:t>
      </w:r>
      <w:r w:rsidR="00A71008">
        <w:rPr>
          <w:sz w:val="24"/>
          <w:szCs w:val="24"/>
        </w:rPr>
        <w:br/>
      </w:r>
      <w:r w:rsidRPr="00F74F35">
        <w:rPr>
          <w:sz w:val="24"/>
          <w:szCs w:val="24"/>
        </w:rPr>
        <w:t xml:space="preserve">i </w:t>
      </w:r>
      <w:r w:rsidR="00F62441">
        <w:rPr>
          <w:sz w:val="24"/>
          <w:szCs w:val="24"/>
        </w:rPr>
        <w:t>zawilgoceniem</w:t>
      </w:r>
      <w:r w:rsidRPr="00F74F35">
        <w:rPr>
          <w:sz w:val="24"/>
          <w:szCs w:val="24"/>
        </w:rPr>
        <w:t xml:space="preserve">. </w:t>
      </w:r>
    </w:p>
    <w:p w14:paraId="28BDFE86" w14:textId="77777777" w:rsidR="00F62441" w:rsidRPr="00F74F35" w:rsidRDefault="00F62441" w:rsidP="00041383">
      <w:pPr>
        <w:spacing w:line="276" w:lineRule="auto"/>
        <w:ind w:left="142" w:firstLine="0"/>
        <w:rPr>
          <w:sz w:val="24"/>
          <w:szCs w:val="24"/>
        </w:rPr>
      </w:pPr>
    </w:p>
    <w:p w14:paraId="1BDA2DDA" w14:textId="77777777" w:rsidR="00F74F35" w:rsidRPr="00F74F35" w:rsidRDefault="00F1288E" w:rsidP="00041383">
      <w:pPr>
        <w:spacing w:line="276" w:lineRule="auto"/>
        <w:rPr>
          <w:sz w:val="24"/>
          <w:szCs w:val="24"/>
        </w:rPr>
      </w:pPr>
      <w:r>
        <w:rPr>
          <w:b/>
          <w:bCs/>
          <w:sz w:val="24"/>
          <w:szCs w:val="24"/>
        </w:rPr>
        <w:t>5</w:t>
      </w:r>
      <w:r w:rsidR="00F74F35" w:rsidRPr="00F74F35">
        <w:rPr>
          <w:b/>
          <w:bCs/>
          <w:sz w:val="24"/>
          <w:szCs w:val="24"/>
        </w:rPr>
        <w:t xml:space="preserve">. WYKONANIE ROBÓT </w:t>
      </w:r>
    </w:p>
    <w:p w14:paraId="1C1DCF80" w14:textId="77777777" w:rsidR="00F74F35" w:rsidRPr="00F62441" w:rsidRDefault="00F74F35" w:rsidP="00041383">
      <w:pPr>
        <w:spacing w:line="276" w:lineRule="auto"/>
        <w:rPr>
          <w:sz w:val="24"/>
          <w:szCs w:val="24"/>
          <w:u w:val="single"/>
        </w:rPr>
      </w:pPr>
      <w:r w:rsidRPr="00F62441">
        <w:rPr>
          <w:sz w:val="24"/>
          <w:szCs w:val="24"/>
          <w:u w:val="single"/>
        </w:rPr>
        <w:t xml:space="preserve">Wbudowanie i zagęszczanie mieszanki żwirowej: </w:t>
      </w:r>
    </w:p>
    <w:p w14:paraId="3EAE2A08" w14:textId="77777777" w:rsidR="00F74F35" w:rsidRPr="00F74F35" w:rsidRDefault="00F74F35" w:rsidP="00041383">
      <w:pPr>
        <w:spacing w:line="276" w:lineRule="auto"/>
        <w:rPr>
          <w:sz w:val="24"/>
          <w:szCs w:val="24"/>
        </w:rPr>
      </w:pPr>
      <w:r w:rsidRPr="00F74F35">
        <w:rPr>
          <w:sz w:val="24"/>
          <w:szCs w:val="24"/>
        </w:rPr>
        <w:t xml:space="preserve">a) usunięciu z nawierzchni jezdni materii organicznej, likwidacja nierówności, </w:t>
      </w:r>
    </w:p>
    <w:p w14:paraId="3A8F4827" w14:textId="77777777" w:rsidR="00AA12E4" w:rsidRDefault="00F74F35" w:rsidP="00041383">
      <w:pPr>
        <w:spacing w:line="276" w:lineRule="auto"/>
        <w:rPr>
          <w:sz w:val="24"/>
          <w:szCs w:val="24"/>
        </w:rPr>
      </w:pPr>
      <w:r w:rsidRPr="00F74F35">
        <w:rPr>
          <w:sz w:val="24"/>
          <w:szCs w:val="24"/>
        </w:rPr>
        <w:t>b) odprowadzenie stagnu</w:t>
      </w:r>
      <w:r w:rsidR="00AA12E4">
        <w:rPr>
          <w:sz w:val="24"/>
          <w:szCs w:val="24"/>
        </w:rPr>
        <w:t>jącej wody z nawierzchni jezdni</w:t>
      </w:r>
      <w:r w:rsidRPr="00F74F35">
        <w:rPr>
          <w:sz w:val="24"/>
          <w:szCs w:val="24"/>
        </w:rPr>
        <w:t xml:space="preserve">, </w:t>
      </w:r>
    </w:p>
    <w:p w14:paraId="25CFD271" w14:textId="77777777" w:rsidR="00F62441" w:rsidRDefault="00AA12E4" w:rsidP="00041383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c) nawiezienie warstwy kruszywa jest uzależnione od wielkości odkształceń.</w:t>
      </w:r>
      <w:r w:rsidR="008D2CD7">
        <w:rPr>
          <w:sz w:val="24"/>
          <w:szCs w:val="24"/>
        </w:rPr>
        <w:t xml:space="preserve"> </w:t>
      </w:r>
    </w:p>
    <w:p w14:paraId="30C8FD76" w14:textId="77777777" w:rsidR="00F62441" w:rsidRDefault="00F62441" w:rsidP="00041383">
      <w:pPr>
        <w:spacing w:line="276" w:lineRule="auto"/>
        <w:rPr>
          <w:sz w:val="24"/>
          <w:szCs w:val="24"/>
        </w:rPr>
      </w:pPr>
    </w:p>
    <w:p w14:paraId="29B06B7D" w14:textId="3BF1ED34" w:rsidR="008D2CD7" w:rsidRPr="008D2CD7" w:rsidRDefault="008D2CD7" w:rsidP="00041383">
      <w:pPr>
        <w:spacing w:line="276" w:lineRule="auto"/>
        <w:ind w:left="142" w:firstLine="0"/>
        <w:rPr>
          <w:sz w:val="24"/>
          <w:szCs w:val="24"/>
        </w:rPr>
      </w:pPr>
      <w:r w:rsidRPr="008D2CD7">
        <w:rPr>
          <w:sz w:val="24"/>
          <w:szCs w:val="24"/>
        </w:rPr>
        <w:t xml:space="preserve">Kruszywo powinno spełniać wymogi wyszczególnione powyżej – krzywa przesiewu </w:t>
      </w:r>
      <w:r w:rsidR="00EA7A34">
        <w:rPr>
          <w:sz w:val="24"/>
          <w:szCs w:val="24"/>
        </w:rPr>
        <w:br/>
      </w:r>
      <w:r w:rsidRPr="008D2CD7">
        <w:rPr>
          <w:sz w:val="24"/>
          <w:szCs w:val="24"/>
        </w:rPr>
        <w:t xml:space="preserve">i pochodzić </w:t>
      </w:r>
      <w:bookmarkStart w:id="0" w:name="_GoBack"/>
      <w:bookmarkEnd w:id="0"/>
      <w:r w:rsidRPr="008D2CD7">
        <w:rPr>
          <w:sz w:val="24"/>
          <w:szCs w:val="24"/>
        </w:rPr>
        <w:t xml:space="preserve">z koncesjonowanego źródła poboru. </w:t>
      </w:r>
    </w:p>
    <w:p w14:paraId="70186928" w14:textId="77777777" w:rsidR="00F62441" w:rsidRDefault="008D2CD7" w:rsidP="00041383">
      <w:pPr>
        <w:spacing w:line="276" w:lineRule="auto"/>
        <w:ind w:left="142" w:firstLine="0"/>
        <w:rPr>
          <w:sz w:val="24"/>
          <w:szCs w:val="24"/>
        </w:rPr>
      </w:pPr>
      <w:r w:rsidRPr="008D2CD7">
        <w:rPr>
          <w:sz w:val="24"/>
          <w:szCs w:val="24"/>
        </w:rPr>
        <w:t>Mieszanka żwirowa powinna być rozkładana przy</w:t>
      </w:r>
      <w:r w:rsidR="00F62441">
        <w:rPr>
          <w:sz w:val="24"/>
          <w:szCs w:val="24"/>
        </w:rPr>
        <w:t xml:space="preserve"> użyciu równiarki lub koparko-ładowarki bądź</w:t>
      </w:r>
      <w:r w:rsidR="00F62441" w:rsidRPr="00F62441">
        <w:rPr>
          <w:sz w:val="24"/>
          <w:szCs w:val="24"/>
        </w:rPr>
        <w:t xml:space="preserve"> koparką.</w:t>
      </w:r>
      <w:r w:rsidR="00E924E7">
        <w:rPr>
          <w:sz w:val="24"/>
          <w:szCs w:val="24"/>
        </w:rPr>
        <w:t xml:space="preserve"> </w:t>
      </w:r>
      <w:r w:rsidR="00E924E7" w:rsidRPr="00E924E7">
        <w:rPr>
          <w:sz w:val="24"/>
          <w:szCs w:val="24"/>
        </w:rPr>
        <w:t>Mieszanka po rozłożeniu powinna być</w:t>
      </w:r>
      <w:r w:rsidR="00E924E7">
        <w:rPr>
          <w:sz w:val="24"/>
          <w:szCs w:val="24"/>
        </w:rPr>
        <w:t xml:space="preserve"> zagęszczona.</w:t>
      </w:r>
    </w:p>
    <w:p w14:paraId="7387200F" w14:textId="77777777" w:rsidR="008D2CD7" w:rsidRDefault="008D2CD7" w:rsidP="00041383">
      <w:pPr>
        <w:spacing w:line="276" w:lineRule="auto"/>
        <w:ind w:left="142" w:hanging="6"/>
        <w:rPr>
          <w:sz w:val="24"/>
          <w:szCs w:val="24"/>
        </w:rPr>
      </w:pPr>
      <w:r w:rsidRPr="008D2CD7">
        <w:rPr>
          <w:sz w:val="24"/>
          <w:szCs w:val="24"/>
        </w:rPr>
        <w:t>Wilgotność mieszanki żwirowej w czasie</w:t>
      </w:r>
      <w:r>
        <w:rPr>
          <w:sz w:val="24"/>
          <w:szCs w:val="24"/>
        </w:rPr>
        <w:t xml:space="preserve"> zagęszczania powinna być równa </w:t>
      </w:r>
      <w:r w:rsidRPr="008D2CD7">
        <w:rPr>
          <w:sz w:val="24"/>
          <w:szCs w:val="24"/>
        </w:rPr>
        <w:t>wilgotności optymalnej. W przypadku gdy wilgotność mieszanki jest wyższa o więcej niż 2% od wilgotności optymalnej, mieszankę należy osuszyć w sposób zaakceptowany przez Inwestora, a w przypadku gdy jest niższa o więcej niż 2% - zwilżyć określoną ilością wody.</w:t>
      </w:r>
    </w:p>
    <w:p w14:paraId="21E5DB75" w14:textId="77777777" w:rsidR="00F62441" w:rsidRDefault="00F62441" w:rsidP="00041383">
      <w:pPr>
        <w:spacing w:line="276" w:lineRule="auto"/>
        <w:ind w:left="0" w:firstLine="0"/>
        <w:rPr>
          <w:sz w:val="24"/>
          <w:szCs w:val="24"/>
        </w:rPr>
      </w:pPr>
    </w:p>
    <w:p w14:paraId="0A20E2A9" w14:textId="77777777" w:rsidR="00F1288E" w:rsidRPr="00F1288E" w:rsidRDefault="00F1288E" w:rsidP="00041383">
      <w:pPr>
        <w:spacing w:line="276" w:lineRule="auto"/>
        <w:ind w:left="142" w:hanging="6"/>
        <w:rPr>
          <w:sz w:val="24"/>
          <w:szCs w:val="24"/>
        </w:rPr>
      </w:pPr>
      <w:r>
        <w:rPr>
          <w:b/>
          <w:bCs/>
          <w:sz w:val="24"/>
          <w:szCs w:val="24"/>
        </w:rPr>
        <w:t>6</w:t>
      </w:r>
      <w:r w:rsidRPr="00F1288E">
        <w:rPr>
          <w:b/>
          <w:bCs/>
          <w:sz w:val="24"/>
          <w:szCs w:val="24"/>
        </w:rPr>
        <w:t xml:space="preserve">. KONTROLA JAKOŚCI ROBÓT </w:t>
      </w:r>
    </w:p>
    <w:p w14:paraId="2AA427FD" w14:textId="77777777" w:rsidR="00F1288E" w:rsidRPr="00420CCF" w:rsidRDefault="00F1288E" w:rsidP="00041383">
      <w:pPr>
        <w:spacing w:line="276" w:lineRule="auto"/>
        <w:ind w:left="142" w:hanging="6"/>
        <w:rPr>
          <w:sz w:val="24"/>
          <w:szCs w:val="24"/>
          <w:u w:val="single"/>
        </w:rPr>
      </w:pPr>
      <w:r w:rsidRPr="00420CCF">
        <w:rPr>
          <w:sz w:val="24"/>
          <w:szCs w:val="24"/>
          <w:u w:val="single"/>
        </w:rPr>
        <w:t xml:space="preserve">Szerokość nawierzchni </w:t>
      </w:r>
    </w:p>
    <w:p w14:paraId="769EF065" w14:textId="77777777" w:rsidR="00F1288E" w:rsidRPr="00F1288E" w:rsidRDefault="00F1288E" w:rsidP="00041383">
      <w:pPr>
        <w:spacing w:line="276" w:lineRule="auto"/>
        <w:ind w:left="142" w:hanging="6"/>
        <w:rPr>
          <w:sz w:val="24"/>
          <w:szCs w:val="24"/>
        </w:rPr>
      </w:pPr>
      <w:r w:rsidRPr="00F1288E">
        <w:rPr>
          <w:sz w:val="24"/>
          <w:szCs w:val="24"/>
        </w:rPr>
        <w:t>Szerokość nawierzchni nie może różnić się od szerokości istniejącej drogi, zakłada si</w:t>
      </w:r>
      <w:r w:rsidR="00F62441">
        <w:rPr>
          <w:sz w:val="24"/>
          <w:szCs w:val="24"/>
        </w:rPr>
        <w:t xml:space="preserve">ę szerokość 3,0 – </w:t>
      </w:r>
      <w:r w:rsidRPr="00F1288E">
        <w:rPr>
          <w:sz w:val="24"/>
          <w:szCs w:val="24"/>
        </w:rPr>
        <w:t>5</w:t>
      </w:r>
      <w:r w:rsidR="00420CCF">
        <w:rPr>
          <w:sz w:val="24"/>
          <w:szCs w:val="24"/>
        </w:rPr>
        <w:t>,0</w:t>
      </w:r>
      <w:r w:rsidRPr="00F1288E">
        <w:rPr>
          <w:sz w:val="24"/>
          <w:szCs w:val="24"/>
        </w:rPr>
        <w:t xml:space="preserve"> m</w:t>
      </w:r>
      <w:r w:rsidR="00420CCF">
        <w:rPr>
          <w:sz w:val="24"/>
          <w:szCs w:val="24"/>
        </w:rPr>
        <w:t>.</w:t>
      </w:r>
      <w:r w:rsidRPr="00F1288E">
        <w:rPr>
          <w:sz w:val="24"/>
          <w:szCs w:val="24"/>
        </w:rPr>
        <w:t xml:space="preserve"> </w:t>
      </w:r>
    </w:p>
    <w:p w14:paraId="4A794A94" w14:textId="77777777" w:rsidR="00420CCF" w:rsidRDefault="00420CCF" w:rsidP="00041383">
      <w:pPr>
        <w:spacing w:line="276" w:lineRule="auto"/>
        <w:ind w:left="0" w:firstLine="0"/>
        <w:rPr>
          <w:sz w:val="24"/>
          <w:szCs w:val="24"/>
          <w:u w:val="single"/>
        </w:rPr>
      </w:pPr>
    </w:p>
    <w:p w14:paraId="2A2EDB38" w14:textId="77777777" w:rsidR="00F1288E" w:rsidRPr="00F1288E" w:rsidRDefault="00F1288E" w:rsidP="00041383">
      <w:pPr>
        <w:spacing w:line="276" w:lineRule="auto"/>
        <w:ind w:left="142" w:hanging="6"/>
        <w:rPr>
          <w:sz w:val="24"/>
          <w:szCs w:val="24"/>
          <w:u w:val="single"/>
        </w:rPr>
      </w:pPr>
      <w:r w:rsidRPr="00F1288E">
        <w:rPr>
          <w:sz w:val="24"/>
          <w:szCs w:val="24"/>
          <w:u w:val="single"/>
        </w:rPr>
        <w:t xml:space="preserve">Jednostka obmiarowa </w:t>
      </w:r>
    </w:p>
    <w:p w14:paraId="629CC9CF" w14:textId="77777777" w:rsidR="00F1288E" w:rsidRPr="00F1288E" w:rsidRDefault="00F1288E" w:rsidP="00041383">
      <w:pPr>
        <w:spacing w:line="276" w:lineRule="auto"/>
        <w:ind w:left="142" w:hanging="6"/>
        <w:rPr>
          <w:sz w:val="24"/>
          <w:szCs w:val="24"/>
        </w:rPr>
      </w:pPr>
      <w:r w:rsidRPr="00F1288E">
        <w:rPr>
          <w:sz w:val="24"/>
          <w:szCs w:val="24"/>
        </w:rPr>
        <w:t xml:space="preserve">Jednostką obmiarową: </w:t>
      </w:r>
    </w:p>
    <w:p w14:paraId="33F6FB91" w14:textId="77777777" w:rsidR="00F1288E" w:rsidRPr="00F1288E" w:rsidRDefault="00420CCF" w:rsidP="00041383">
      <w:pPr>
        <w:spacing w:line="276" w:lineRule="auto"/>
        <w:ind w:left="142" w:hanging="6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1288E" w:rsidRPr="00F1288E">
        <w:rPr>
          <w:sz w:val="24"/>
          <w:szCs w:val="24"/>
        </w:rPr>
        <w:t xml:space="preserve"> jest </w:t>
      </w:r>
      <w:r w:rsidR="00F1288E" w:rsidRPr="00F1288E">
        <w:rPr>
          <w:b/>
          <w:bCs/>
          <w:sz w:val="24"/>
          <w:szCs w:val="24"/>
        </w:rPr>
        <w:t>m</w:t>
      </w:r>
      <w:r w:rsidR="00F1288E" w:rsidRPr="008B4FE4">
        <w:rPr>
          <w:b/>
          <w:bCs/>
          <w:sz w:val="24"/>
          <w:szCs w:val="24"/>
          <w:vertAlign w:val="superscript"/>
        </w:rPr>
        <w:t>3</w:t>
      </w:r>
      <w:r w:rsidR="00F1288E" w:rsidRPr="00F1288E">
        <w:rPr>
          <w:b/>
          <w:bCs/>
          <w:sz w:val="24"/>
          <w:szCs w:val="24"/>
        </w:rPr>
        <w:t xml:space="preserve"> </w:t>
      </w:r>
      <w:r w:rsidR="00F1288E" w:rsidRPr="00F1288E">
        <w:rPr>
          <w:sz w:val="24"/>
          <w:szCs w:val="24"/>
        </w:rPr>
        <w:t xml:space="preserve">(metr sześcienny) dostarczonej </w:t>
      </w:r>
      <w:r w:rsidR="00E924E7">
        <w:rPr>
          <w:sz w:val="24"/>
          <w:szCs w:val="24"/>
        </w:rPr>
        <w:t>i wbudowanej mieszanki żwirowej.</w:t>
      </w:r>
    </w:p>
    <w:p w14:paraId="251DBCB3" w14:textId="77777777" w:rsidR="00420CCF" w:rsidRDefault="00420CCF" w:rsidP="00041383">
      <w:pPr>
        <w:spacing w:line="276" w:lineRule="auto"/>
        <w:ind w:left="0" w:firstLine="0"/>
        <w:rPr>
          <w:b/>
          <w:bCs/>
          <w:sz w:val="24"/>
          <w:szCs w:val="24"/>
        </w:rPr>
      </w:pPr>
    </w:p>
    <w:p w14:paraId="00DCDC66" w14:textId="77777777" w:rsidR="00F1288E" w:rsidRPr="00F1288E" w:rsidRDefault="00F1288E" w:rsidP="00041383">
      <w:pPr>
        <w:spacing w:line="276" w:lineRule="auto"/>
        <w:ind w:left="142" w:hanging="6"/>
        <w:rPr>
          <w:sz w:val="24"/>
          <w:szCs w:val="24"/>
        </w:rPr>
      </w:pPr>
      <w:r>
        <w:rPr>
          <w:b/>
          <w:bCs/>
          <w:sz w:val="24"/>
          <w:szCs w:val="24"/>
        </w:rPr>
        <w:t>7</w:t>
      </w:r>
      <w:r w:rsidRPr="00F1288E">
        <w:rPr>
          <w:b/>
          <w:bCs/>
          <w:sz w:val="24"/>
          <w:szCs w:val="24"/>
        </w:rPr>
        <w:t xml:space="preserve">. ODBIÓR ROBÓT </w:t>
      </w:r>
    </w:p>
    <w:p w14:paraId="33FFDF77" w14:textId="7039E2A8" w:rsidR="00F1288E" w:rsidRDefault="00F1288E" w:rsidP="00041383">
      <w:pPr>
        <w:spacing w:line="276" w:lineRule="auto"/>
        <w:ind w:left="142" w:hanging="6"/>
        <w:rPr>
          <w:sz w:val="24"/>
          <w:szCs w:val="24"/>
        </w:rPr>
      </w:pPr>
      <w:r w:rsidRPr="00F1288E">
        <w:rPr>
          <w:sz w:val="24"/>
          <w:szCs w:val="24"/>
        </w:rPr>
        <w:t>Roboty uznaje się z</w:t>
      </w:r>
      <w:r w:rsidR="00A71008">
        <w:rPr>
          <w:sz w:val="24"/>
          <w:szCs w:val="24"/>
        </w:rPr>
        <w:t>a zgodne z wymaganiami Zamawiającego</w:t>
      </w:r>
      <w:r w:rsidRPr="00F1288E">
        <w:rPr>
          <w:sz w:val="24"/>
          <w:szCs w:val="24"/>
        </w:rPr>
        <w:t xml:space="preserve"> jeżeli wszystkie czynności zawarte w punkcie 5 wykonane zostały prawidłowo.</w:t>
      </w:r>
    </w:p>
    <w:p w14:paraId="7A2CAAB9" w14:textId="77777777" w:rsidR="00420CCF" w:rsidRDefault="00420CCF" w:rsidP="00041383">
      <w:pPr>
        <w:spacing w:line="276" w:lineRule="auto"/>
        <w:ind w:left="142" w:hanging="6"/>
        <w:rPr>
          <w:sz w:val="24"/>
          <w:szCs w:val="24"/>
        </w:rPr>
      </w:pPr>
    </w:p>
    <w:p w14:paraId="1E9E8664" w14:textId="77777777" w:rsidR="00F1288E" w:rsidRPr="00F1288E" w:rsidRDefault="00F1288E" w:rsidP="00041383">
      <w:pPr>
        <w:spacing w:line="276" w:lineRule="auto"/>
        <w:ind w:left="142" w:hanging="6"/>
        <w:rPr>
          <w:sz w:val="24"/>
          <w:szCs w:val="24"/>
        </w:rPr>
      </w:pPr>
      <w:r>
        <w:rPr>
          <w:b/>
          <w:bCs/>
          <w:sz w:val="24"/>
          <w:szCs w:val="24"/>
        </w:rPr>
        <w:t>8</w:t>
      </w:r>
      <w:r w:rsidRPr="00F1288E">
        <w:rPr>
          <w:b/>
          <w:bCs/>
          <w:sz w:val="24"/>
          <w:szCs w:val="24"/>
        </w:rPr>
        <w:t xml:space="preserve">. PODSTAWA PŁATNOŚCI </w:t>
      </w:r>
    </w:p>
    <w:p w14:paraId="429659E8" w14:textId="77777777" w:rsidR="00F1288E" w:rsidRPr="00F1288E" w:rsidRDefault="00F1288E" w:rsidP="00041383">
      <w:pPr>
        <w:spacing w:line="276" w:lineRule="auto"/>
        <w:ind w:left="142" w:hanging="6"/>
        <w:rPr>
          <w:sz w:val="24"/>
          <w:szCs w:val="24"/>
          <w:u w:val="single"/>
        </w:rPr>
      </w:pPr>
      <w:r w:rsidRPr="00F1288E">
        <w:rPr>
          <w:sz w:val="24"/>
          <w:szCs w:val="24"/>
          <w:u w:val="single"/>
        </w:rPr>
        <w:t xml:space="preserve">Cena jednostki obmiarowej </w:t>
      </w:r>
    </w:p>
    <w:p w14:paraId="1D04003C" w14:textId="77777777" w:rsidR="00F1288E" w:rsidRPr="00F1288E" w:rsidRDefault="00F1288E" w:rsidP="00041383">
      <w:pPr>
        <w:spacing w:line="276" w:lineRule="auto"/>
        <w:ind w:left="142" w:hanging="6"/>
        <w:rPr>
          <w:sz w:val="24"/>
          <w:szCs w:val="24"/>
        </w:rPr>
      </w:pPr>
      <w:r w:rsidRPr="00F1288E">
        <w:rPr>
          <w:sz w:val="24"/>
          <w:szCs w:val="24"/>
        </w:rPr>
        <w:t>Cena wbudowania 1 m</w:t>
      </w:r>
      <w:r w:rsidRPr="00D463BE">
        <w:rPr>
          <w:sz w:val="24"/>
          <w:szCs w:val="24"/>
          <w:vertAlign w:val="superscript"/>
        </w:rPr>
        <w:t>3</w:t>
      </w:r>
      <w:r w:rsidRPr="00F1288E">
        <w:rPr>
          <w:sz w:val="24"/>
          <w:szCs w:val="24"/>
        </w:rPr>
        <w:t xml:space="preserve"> mieszanki żwirowej obejmuje: </w:t>
      </w:r>
    </w:p>
    <w:p w14:paraId="3D89C74D" w14:textId="77777777" w:rsidR="00F1288E" w:rsidRPr="00F1288E" w:rsidRDefault="00C45F1A" w:rsidP="00041383">
      <w:pPr>
        <w:spacing w:line="276" w:lineRule="auto"/>
        <w:ind w:left="142" w:hanging="6"/>
        <w:rPr>
          <w:sz w:val="24"/>
          <w:szCs w:val="24"/>
        </w:rPr>
      </w:pPr>
      <w:r>
        <w:rPr>
          <w:sz w:val="24"/>
          <w:szCs w:val="24"/>
        </w:rPr>
        <w:t>- usunięcie</w:t>
      </w:r>
      <w:r w:rsidR="00F1288E" w:rsidRPr="00F1288E">
        <w:rPr>
          <w:sz w:val="24"/>
          <w:szCs w:val="24"/>
        </w:rPr>
        <w:t xml:space="preserve"> z nawierzchni jezdni materii organicznej, likwidacja nierówności</w:t>
      </w:r>
      <w:r>
        <w:rPr>
          <w:sz w:val="24"/>
          <w:szCs w:val="24"/>
        </w:rPr>
        <w:t>;</w:t>
      </w:r>
      <w:r w:rsidR="00F1288E" w:rsidRPr="00F1288E">
        <w:rPr>
          <w:sz w:val="24"/>
          <w:szCs w:val="24"/>
        </w:rPr>
        <w:t xml:space="preserve"> </w:t>
      </w:r>
    </w:p>
    <w:p w14:paraId="69AFB614" w14:textId="77777777" w:rsidR="00F1288E" w:rsidRPr="00F1288E" w:rsidRDefault="00F1288E" w:rsidP="00041383">
      <w:pPr>
        <w:spacing w:line="276" w:lineRule="auto"/>
        <w:ind w:left="142" w:hanging="6"/>
        <w:rPr>
          <w:sz w:val="24"/>
          <w:szCs w:val="24"/>
        </w:rPr>
      </w:pPr>
      <w:r w:rsidRPr="00F1288E">
        <w:rPr>
          <w:sz w:val="24"/>
          <w:szCs w:val="24"/>
        </w:rPr>
        <w:t xml:space="preserve">- dostarczenie </w:t>
      </w:r>
      <w:r w:rsidR="00C45F1A">
        <w:rPr>
          <w:sz w:val="24"/>
          <w:szCs w:val="24"/>
        </w:rPr>
        <w:t>i wbudowanie mieszanki żwirowej;</w:t>
      </w:r>
      <w:r w:rsidRPr="00F1288E">
        <w:rPr>
          <w:sz w:val="24"/>
          <w:szCs w:val="24"/>
        </w:rPr>
        <w:t xml:space="preserve"> </w:t>
      </w:r>
    </w:p>
    <w:p w14:paraId="14E906B1" w14:textId="77777777" w:rsidR="00F1288E" w:rsidRPr="00F1288E" w:rsidRDefault="00F1288E" w:rsidP="00041383">
      <w:pPr>
        <w:spacing w:line="276" w:lineRule="auto"/>
        <w:ind w:left="142" w:hanging="6"/>
        <w:rPr>
          <w:sz w:val="24"/>
          <w:szCs w:val="24"/>
        </w:rPr>
      </w:pPr>
      <w:r w:rsidRPr="00F1288E">
        <w:rPr>
          <w:sz w:val="24"/>
          <w:szCs w:val="24"/>
        </w:rPr>
        <w:t>- zagęszczenie nawiezionego kruszywa</w:t>
      </w:r>
      <w:r w:rsidR="00C45F1A">
        <w:rPr>
          <w:sz w:val="24"/>
          <w:szCs w:val="24"/>
        </w:rPr>
        <w:t>;</w:t>
      </w:r>
      <w:r w:rsidRPr="00F1288E">
        <w:rPr>
          <w:sz w:val="24"/>
          <w:szCs w:val="24"/>
        </w:rPr>
        <w:t xml:space="preserve"> </w:t>
      </w:r>
    </w:p>
    <w:p w14:paraId="4AB27D95" w14:textId="77777777" w:rsidR="00F1288E" w:rsidRPr="00F1288E" w:rsidRDefault="00F1288E" w:rsidP="00041383">
      <w:pPr>
        <w:spacing w:line="276" w:lineRule="auto"/>
        <w:ind w:left="142" w:hanging="6"/>
        <w:rPr>
          <w:sz w:val="24"/>
          <w:szCs w:val="24"/>
        </w:rPr>
      </w:pPr>
      <w:r w:rsidRPr="00F1288E">
        <w:rPr>
          <w:sz w:val="24"/>
          <w:szCs w:val="24"/>
        </w:rPr>
        <w:lastRenderedPageBreak/>
        <w:t>- wyrównanie do wymaganego prof</w:t>
      </w:r>
      <w:r w:rsidR="00C45F1A">
        <w:rPr>
          <w:sz w:val="24"/>
          <w:szCs w:val="24"/>
        </w:rPr>
        <w:t>ilu.</w:t>
      </w:r>
    </w:p>
    <w:p w14:paraId="3C888955" w14:textId="77777777" w:rsidR="00420CCF" w:rsidRDefault="00420CCF" w:rsidP="00041383">
      <w:pPr>
        <w:spacing w:line="276" w:lineRule="auto"/>
        <w:ind w:left="142" w:hanging="6"/>
        <w:rPr>
          <w:sz w:val="24"/>
          <w:szCs w:val="24"/>
        </w:rPr>
      </w:pPr>
    </w:p>
    <w:p w14:paraId="5D09514D" w14:textId="77777777" w:rsidR="00F1288E" w:rsidRDefault="00F1288E" w:rsidP="00041383">
      <w:pPr>
        <w:spacing w:line="276" w:lineRule="auto"/>
        <w:ind w:left="142" w:hanging="6"/>
        <w:rPr>
          <w:sz w:val="24"/>
          <w:szCs w:val="24"/>
        </w:rPr>
      </w:pPr>
      <w:r w:rsidRPr="00F1288E">
        <w:rPr>
          <w:sz w:val="24"/>
          <w:szCs w:val="24"/>
        </w:rPr>
        <w:t>Protokół odbioru robót podpisany przez strony zawierają</w:t>
      </w:r>
      <w:r w:rsidR="00C45F1A">
        <w:rPr>
          <w:sz w:val="24"/>
          <w:szCs w:val="24"/>
        </w:rPr>
        <w:t>cy ilość jednostek obmiarowych będzie stanowił podstawę do rozliczenia</w:t>
      </w:r>
      <w:r w:rsidR="00AA12E4">
        <w:rPr>
          <w:sz w:val="24"/>
          <w:szCs w:val="24"/>
        </w:rPr>
        <w:t>.</w:t>
      </w:r>
    </w:p>
    <w:p w14:paraId="4980E57E" w14:textId="77777777" w:rsidR="00420CCF" w:rsidRPr="00F1288E" w:rsidRDefault="00420CCF" w:rsidP="00041383">
      <w:pPr>
        <w:spacing w:line="276" w:lineRule="auto"/>
        <w:ind w:left="142" w:hanging="6"/>
        <w:rPr>
          <w:sz w:val="24"/>
          <w:szCs w:val="24"/>
        </w:rPr>
      </w:pPr>
    </w:p>
    <w:p w14:paraId="70F0E98A" w14:textId="77777777" w:rsidR="00F1288E" w:rsidRPr="00F1288E" w:rsidRDefault="00F1288E" w:rsidP="00041383">
      <w:pPr>
        <w:spacing w:line="276" w:lineRule="auto"/>
        <w:ind w:left="142" w:hanging="6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9</w:t>
      </w:r>
      <w:r w:rsidRPr="00F1288E">
        <w:rPr>
          <w:b/>
          <w:bCs/>
          <w:sz w:val="24"/>
          <w:szCs w:val="24"/>
        </w:rPr>
        <w:t xml:space="preserve">. PRZEPISY ZWIĄZANE </w:t>
      </w:r>
    </w:p>
    <w:p w14:paraId="653C3A02" w14:textId="77777777" w:rsidR="00F1288E" w:rsidRPr="00F1288E" w:rsidRDefault="00F1288E" w:rsidP="00041383">
      <w:pPr>
        <w:spacing w:line="276" w:lineRule="auto"/>
        <w:ind w:left="142" w:hanging="6"/>
        <w:rPr>
          <w:sz w:val="24"/>
          <w:szCs w:val="24"/>
        </w:rPr>
      </w:pPr>
      <w:r w:rsidRPr="00F1288E">
        <w:rPr>
          <w:sz w:val="24"/>
          <w:szCs w:val="24"/>
        </w:rPr>
        <w:t xml:space="preserve">1. Poradnik techniczny „Drogi leśne”. </w:t>
      </w:r>
    </w:p>
    <w:p w14:paraId="528A47B3" w14:textId="77777777" w:rsidR="00F1288E" w:rsidRPr="00F74F35" w:rsidRDefault="00F1288E" w:rsidP="00041383">
      <w:pPr>
        <w:spacing w:line="276" w:lineRule="auto"/>
        <w:ind w:left="142" w:hanging="6"/>
        <w:rPr>
          <w:sz w:val="24"/>
          <w:szCs w:val="24"/>
        </w:rPr>
      </w:pPr>
      <w:r w:rsidRPr="00F1288E">
        <w:rPr>
          <w:sz w:val="24"/>
          <w:szCs w:val="24"/>
        </w:rPr>
        <w:t>2. Wytyczne prowadzenia robót drogowych w lasach.</w:t>
      </w:r>
    </w:p>
    <w:sectPr w:rsidR="00F1288E" w:rsidRPr="00F74F35" w:rsidSect="00041383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9C1C8C0" w14:textId="77777777" w:rsidR="00822D5A" w:rsidRDefault="00822D5A" w:rsidP="00F74F35">
      <w:pPr>
        <w:spacing w:after="0" w:line="240" w:lineRule="auto"/>
      </w:pPr>
      <w:r>
        <w:separator/>
      </w:r>
    </w:p>
  </w:endnote>
  <w:endnote w:type="continuationSeparator" w:id="0">
    <w:p w14:paraId="59315773" w14:textId="77777777" w:rsidR="00822D5A" w:rsidRDefault="00822D5A" w:rsidP="00F74F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26835C" w14:textId="77777777" w:rsidR="00822D5A" w:rsidRDefault="00822D5A" w:rsidP="00F74F35">
      <w:pPr>
        <w:spacing w:after="0" w:line="240" w:lineRule="auto"/>
      </w:pPr>
      <w:r>
        <w:separator/>
      </w:r>
    </w:p>
  </w:footnote>
  <w:footnote w:type="continuationSeparator" w:id="0">
    <w:p w14:paraId="282D3B9C" w14:textId="77777777" w:rsidR="00822D5A" w:rsidRDefault="00822D5A" w:rsidP="00F74F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C61FE"/>
    <w:multiLevelType w:val="hybridMultilevel"/>
    <w:tmpl w:val="3A368A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F35"/>
    <w:rsid w:val="00041383"/>
    <w:rsid w:val="000642AB"/>
    <w:rsid w:val="00177BE3"/>
    <w:rsid w:val="001D34A7"/>
    <w:rsid w:val="00392E93"/>
    <w:rsid w:val="00393F86"/>
    <w:rsid w:val="003C2807"/>
    <w:rsid w:val="003C6D00"/>
    <w:rsid w:val="00412B4A"/>
    <w:rsid w:val="00420CCF"/>
    <w:rsid w:val="0046439D"/>
    <w:rsid w:val="004D01AA"/>
    <w:rsid w:val="00664A03"/>
    <w:rsid w:val="006A47A5"/>
    <w:rsid w:val="006F0EE0"/>
    <w:rsid w:val="007A489C"/>
    <w:rsid w:val="007E043F"/>
    <w:rsid w:val="00822D5A"/>
    <w:rsid w:val="00863C3B"/>
    <w:rsid w:val="00872533"/>
    <w:rsid w:val="008B4FE4"/>
    <w:rsid w:val="008D2CD7"/>
    <w:rsid w:val="008D678D"/>
    <w:rsid w:val="009207DA"/>
    <w:rsid w:val="0098384A"/>
    <w:rsid w:val="009C4526"/>
    <w:rsid w:val="00A71008"/>
    <w:rsid w:val="00AA12E4"/>
    <w:rsid w:val="00AC5EAE"/>
    <w:rsid w:val="00C45F1A"/>
    <w:rsid w:val="00C704C7"/>
    <w:rsid w:val="00CB55B8"/>
    <w:rsid w:val="00D463BE"/>
    <w:rsid w:val="00D52F2D"/>
    <w:rsid w:val="00D93B11"/>
    <w:rsid w:val="00E253D6"/>
    <w:rsid w:val="00E67607"/>
    <w:rsid w:val="00E924E7"/>
    <w:rsid w:val="00EA7A34"/>
    <w:rsid w:val="00F1288E"/>
    <w:rsid w:val="00F47B1A"/>
    <w:rsid w:val="00F526EB"/>
    <w:rsid w:val="00F62441"/>
    <w:rsid w:val="00F74F35"/>
    <w:rsid w:val="00FC7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BB49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043F"/>
    <w:pPr>
      <w:spacing w:after="9" w:line="387" w:lineRule="auto"/>
      <w:ind w:left="571" w:right="8" w:hanging="435"/>
      <w:jc w:val="both"/>
    </w:pPr>
    <w:rPr>
      <w:rFonts w:ascii="Arial" w:hAnsi="Arial" w:cs="Arial"/>
      <w:color w:val="000000"/>
      <w:sz w:val="20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F35"/>
    <w:rPr>
      <w:rFonts w:ascii="Tahoma" w:hAnsi="Tahoma" w:cs="Tahoma"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74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F35"/>
    <w:rPr>
      <w:rFonts w:ascii="Arial" w:hAnsi="Arial" w:cs="Arial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F74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F35"/>
    <w:rPr>
      <w:rFonts w:ascii="Arial" w:hAnsi="Arial" w:cs="Arial"/>
      <w:color w:val="0000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043F"/>
    <w:pPr>
      <w:spacing w:after="9" w:line="387" w:lineRule="auto"/>
      <w:ind w:left="571" w:right="8" w:hanging="435"/>
      <w:jc w:val="both"/>
    </w:pPr>
    <w:rPr>
      <w:rFonts w:ascii="Arial" w:hAnsi="Arial" w:cs="Arial"/>
      <w:color w:val="000000"/>
      <w:sz w:val="20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4F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4F35"/>
    <w:rPr>
      <w:rFonts w:ascii="Tahoma" w:hAnsi="Tahoma" w:cs="Tahoma"/>
      <w:color w:val="000000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74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74F35"/>
    <w:rPr>
      <w:rFonts w:ascii="Arial" w:hAnsi="Arial" w:cs="Arial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F74F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74F35"/>
    <w:rPr>
      <w:rFonts w:ascii="Arial" w:hAnsi="Arial" w:cs="Arial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40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90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1071</Words>
  <Characters>6432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7489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Baranowska</dc:creator>
  <cp:lastModifiedBy>Sylwia Baranowska</cp:lastModifiedBy>
  <cp:revision>12</cp:revision>
  <cp:lastPrinted>2021-09-21T09:55:00Z</cp:lastPrinted>
  <dcterms:created xsi:type="dcterms:W3CDTF">2023-07-06T12:25:00Z</dcterms:created>
  <dcterms:modified xsi:type="dcterms:W3CDTF">2023-07-20T06:59:00Z</dcterms:modified>
</cp:coreProperties>
</file>