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right"/>
        <w:rPr/>
      </w:pPr>
      <w:r>
        <w:rPr>
          <w:rFonts w:eastAsia="Arial Unicode MS" w:ascii="Arial" w:hAnsi="Arial"/>
          <w:b/>
          <w:bCs/>
          <w:color w:val="000000"/>
          <w:sz w:val="20"/>
          <w:szCs w:val="20"/>
        </w:rPr>
        <w:t>Załącznik nr 6 do SWZ</w:t>
      </w:r>
    </w:p>
    <w:tbl>
      <w:tblPr>
        <w:tblW w:w="9916" w:type="dxa"/>
        <w:jc w:val="left"/>
        <w:tblInd w:w="-152" w:type="dxa"/>
        <w:tblLayout w:type="fixed"/>
        <w:tblCellMar>
          <w:top w:w="55" w:type="dxa"/>
          <w:left w:w="22" w:type="dxa"/>
          <w:bottom w:w="55" w:type="dxa"/>
          <w:right w:w="33" w:type="dxa"/>
        </w:tblCellMar>
        <w:tblLook w:firstRow="0" w:noVBand="0" w:lastRow="0" w:firstColumn="0" w:lastColumn="0" w:noHBand="0" w:val="0000"/>
      </w:tblPr>
      <w:tblGrid>
        <w:gridCol w:w="9916"/>
      </w:tblGrid>
      <w:tr>
        <w:trPr>
          <w:trHeight w:val="683" w:hRule="atLeast"/>
        </w:trPr>
        <w:tc>
          <w:tcPr>
            <w:tcW w:w="991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6" w:leader="none"/>
                <w:tab w:val="left" w:pos="6135" w:leader="none"/>
                <w:tab w:val="left" w:pos="6248" w:leader="none"/>
              </w:tabs>
              <w:snapToGrid w:val="false"/>
              <w:ind w:left="288" w:hanging="0"/>
              <w:jc w:val="center"/>
              <w:rPr/>
            </w:pPr>
            <w:r>
              <w:rPr>
                <w:rFonts w:eastAsia="Times New Roman" w:ascii="Arial" w:hAnsi="Arial"/>
                <w:b/>
                <w:bCs/>
                <w:color w:val="231F20"/>
                <w:spacing w:val="60"/>
                <w:sz w:val="22"/>
                <w:szCs w:val="22"/>
              </w:rPr>
              <w:t xml:space="preserve">OŚWIADCZENIE </w:t>
            </w:r>
            <w:r>
              <w:rPr>
                <w:rFonts w:eastAsia="Times New Roman" w:ascii="Arial" w:hAnsi="Arial"/>
                <w:b/>
                <w:bCs/>
                <w:color w:val="00000A"/>
                <w:spacing w:val="60"/>
                <w:sz w:val="22"/>
                <w:szCs w:val="22"/>
              </w:rPr>
              <w:t>O AKTUALNOŚCI INFORMACJI ZAWARTYCH W JEDZ</w:t>
            </w:r>
          </w:p>
        </w:tc>
      </w:tr>
    </w:tbl>
    <w:p>
      <w:pPr>
        <w:pStyle w:val="Normal"/>
        <w:spacing w:lineRule="auto" w:line="360"/>
        <w:ind w:right="283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ind w:right="283" w:hanging="0"/>
        <w:rPr/>
      </w:pPr>
      <w:r>
        <w:rPr>
          <w:rFonts w:eastAsia="Times New Roman" w:ascii="Arial" w:hAnsi="Arial"/>
          <w:sz w:val="21"/>
          <w:szCs w:val="21"/>
        </w:rPr>
        <w:t>Nazwa wykonawcy: ......................................................................................................…........</w:t>
      </w:r>
    </w:p>
    <w:p>
      <w:pPr>
        <w:pStyle w:val="Normal"/>
        <w:spacing w:lineRule="auto" w:line="360"/>
        <w:ind w:left="13" w:right="283" w:hanging="0"/>
        <w:rPr/>
      </w:pPr>
      <w:r>
        <w:rPr>
          <w:rFonts w:eastAsia="Times New Roman" w:ascii="Arial" w:hAnsi="Arial"/>
          <w:sz w:val="21"/>
          <w:szCs w:val="21"/>
        </w:rPr>
        <w:t>Adres: ...........................................................................................................................….........</w:t>
      </w:r>
    </w:p>
    <w:p>
      <w:pPr>
        <w:pStyle w:val="Normal"/>
        <w:spacing w:lineRule="auto" w:line="360"/>
        <w:ind w:right="283" w:hanging="0"/>
        <w:rPr/>
      </w:pPr>
      <w:r>
        <w:rPr>
          <w:rFonts w:eastAsia="Times New Roman" w:ascii="Arial" w:hAnsi="Arial"/>
          <w:sz w:val="21"/>
          <w:szCs w:val="21"/>
        </w:rPr>
        <w:t>Tel/fax : ........................................................</w:t>
      </w:r>
    </w:p>
    <w:p>
      <w:pPr>
        <w:pStyle w:val="Normal"/>
        <w:spacing w:lineRule="auto" w:line="360"/>
        <w:ind w:left="13" w:right="283" w:hanging="0"/>
        <w:rPr/>
      </w:pPr>
      <w:r>
        <w:rPr>
          <w:rFonts w:eastAsia="Times New Roman" w:ascii="Arial" w:hAnsi="Arial"/>
          <w:sz w:val="21"/>
          <w:szCs w:val="21"/>
        </w:rPr>
        <w:t>NIP : ..............................................Regon: ..............................nr KRS.........….....……..(jeżeli dotyczy)</w:t>
      </w:r>
    </w:p>
    <w:p>
      <w:pPr>
        <w:pStyle w:val="Normal"/>
        <w:spacing w:lineRule="auto" w:line="360"/>
        <w:ind w:left="13" w:right="283" w:hanging="0"/>
        <w:rPr>
          <w:rFonts w:ascii="Arial" w:hAnsi="Arial" w:eastAsia="Times New Roman"/>
          <w:sz w:val="21"/>
          <w:szCs w:val="21"/>
          <w:lang w:bidi="ar-SA"/>
        </w:rPr>
      </w:pPr>
      <w:r>
        <w:rPr/>
      </w:r>
    </w:p>
    <w:p>
      <w:pPr>
        <w:pStyle w:val="Normal"/>
        <w:jc w:val="both"/>
        <w:rPr>
          <w:rFonts w:ascii="Arial" w:hAnsi="Arial" w:eastAsia="Times New Roman"/>
          <w:sz w:val="22"/>
          <w:szCs w:val="22"/>
          <w:lang w:bidi="ar-SA"/>
        </w:rPr>
      </w:pPr>
      <w:r>
        <w:rPr>
          <w:rFonts w:eastAsia="Times New Roman" w:ascii="Arial" w:hAnsi="Arial"/>
          <w:sz w:val="22"/>
          <w:szCs w:val="22"/>
          <w:lang w:bidi="ar-SA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Dotyczy postępowania o zamówienie publiczne na zadanie: </w:t>
      </w:r>
    </w:p>
    <w:p>
      <w:pPr>
        <w:pStyle w:val="Normal"/>
        <w:spacing w:before="0" w:after="57"/>
        <w:jc w:val="center"/>
        <w:rPr/>
      </w:pP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Usługa 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en-US"/>
        </w:rPr>
        <w:t>transportowa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 uczniów z orzeczoną niepełnosprawnością, orzeczoną potrzebą kształcenia specjalnego wraz z zapewnieniem opieki w czasie przejazdu w </w:t>
      </w:r>
      <w:r>
        <w:rPr>
          <w:rStyle w:val="Domylnaczcionkaakapitu1"/>
          <w:rFonts w:eastAsia="Arial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latach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 szkolny</w:t>
      </w:r>
      <w:r>
        <w:rPr>
          <w:rStyle w:val="Domylnaczcionkaakapitu1"/>
          <w:rFonts w:eastAsia="Arial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ch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 xml:space="preserve"> 20</w:t>
      </w:r>
      <w:r>
        <w:rPr>
          <w:rStyle w:val="Domylnaczcionkaakapitu1"/>
          <w:rFonts w:eastAsia="SimSun;宋体" w:cs="Arial" w:ascii="Arial" w:hAnsi="Arial"/>
          <w:b/>
          <w:bCs/>
          <w:i w:val="false"/>
          <w:iCs w:val="false"/>
          <w:color w:val="000000"/>
          <w:kern w:val="2"/>
          <w:sz w:val="26"/>
          <w:szCs w:val="26"/>
          <w:lang w:val="pl-PL" w:eastAsia="zxx" w:bidi="ar-SA"/>
        </w:rPr>
        <w:t>23</w:t>
      </w:r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color w:val="000000"/>
          <w:sz w:val="26"/>
          <w:szCs w:val="26"/>
          <w:lang w:val="pl-PL" w:eastAsia="zxx" w:bidi="ar-SA"/>
        </w:rPr>
        <w:t>/2024-2024/2025</w:t>
      </w:r>
    </w:p>
    <w:p>
      <w:pPr>
        <w:pStyle w:val="Normal"/>
        <w:tabs>
          <w:tab w:val="clear" w:pos="709"/>
          <w:tab w:val="left" w:pos="444" w:leader="none"/>
        </w:tabs>
        <w:jc w:val="center"/>
        <w:rPr>
          <w:rFonts w:ascii="Arial" w:hAnsi="Arial" w:eastAsia="Times New Roman"/>
          <w:color w:val="000000"/>
          <w:sz w:val="20"/>
          <w:szCs w:val="20"/>
          <w:highlight w:val="white"/>
          <w:lang w:eastAsia="ar-SA" w:bidi="ar-SA"/>
        </w:rPr>
      </w:pPr>
      <w:r>
        <w:rPr>
          <w:rFonts w:eastAsia="Times New Roman" w:ascii="Arial" w:hAnsi="Arial"/>
          <w:color w:val="000000"/>
          <w:sz w:val="20"/>
          <w:szCs w:val="20"/>
          <w:highlight w:val="white"/>
          <w:lang w:eastAsia="ar-SA" w:bidi="ar-SA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 xml:space="preserve">W odpowiedzi na wezwanie wystosowane zgodnie z art. 126 ust. 1 uPzp, oświadczam, że informacje zawarte złożonym w oświadczeniu, o którym mowa w art. 125 ust. 1 uPzp (JEDZ), w zakresie podstaw wykluczenia z postępowania wskazanych przez zamawiającego, o których mowa w: </w:t>
      </w:r>
    </w:p>
    <w:p>
      <w:pPr>
        <w:pStyle w:val="Normal"/>
        <w:ind w:left="567" w:hanging="0"/>
        <w:jc w:val="both"/>
        <w:rPr/>
      </w:pPr>
      <w:r>
        <w:rPr>
          <w:rFonts w:ascii="Arial" w:hAnsi="Arial"/>
          <w:sz w:val="22"/>
          <w:szCs w:val="22"/>
        </w:rPr>
        <w:t xml:space="preserve">a) art. 108 ust. 1 pkt 3 uPzp, </w:t>
      </w:r>
    </w:p>
    <w:p>
      <w:pPr>
        <w:pStyle w:val="Normal"/>
        <w:ind w:left="567" w:hanging="0"/>
        <w:jc w:val="both"/>
        <w:rPr/>
      </w:pPr>
      <w:r>
        <w:rPr>
          <w:rFonts w:ascii="Arial" w:hAnsi="Arial"/>
          <w:sz w:val="22"/>
          <w:szCs w:val="22"/>
        </w:rPr>
        <w:t xml:space="preserve">b) art. 108 ust. 1 pkt 4 uPzp, dotyczących orzeczenia zakazu ubiegania się o zamówienie publiczne tytułem środka zapobiegawczego, </w:t>
      </w:r>
    </w:p>
    <w:p>
      <w:pPr>
        <w:pStyle w:val="Normal"/>
        <w:ind w:left="567" w:hanging="0"/>
        <w:jc w:val="both"/>
        <w:rPr/>
      </w:pPr>
      <w:r>
        <w:rPr>
          <w:rFonts w:ascii="Arial" w:hAnsi="Arial"/>
          <w:sz w:val="22"/>
          <w:szCs w:val="22"/>
        </w:rPr>
        <w:t xml:space="preserve">c) art. 108 ust. 1 pkt 5 uPzp, dotyczących zawarcia z innymi wykonawcami porozumienia mającego na celu zakłócenie konkurencji, </w:t>
      </w:r>
    </w:p>
    <w:p>
      <w:pPr>
        <w:pStyle w:val="Normal"/>
        <w:ind w:left="567" w:hanging="0"/>
        <w:jc w:val="both"/>
        <w:rPr/>
      </w:pPr>
      <w:r>
        <w:rPr>
          <w:rFonts w:ascii="Arial" w:hAnsi="Arial"/>
          <w:sz w:val="22"/>
          <w:szCs w:val="22"/>
        </w:rPr>
        <w:t xml:space="preserve">d) art. 108 ust. 1 pkt 6 uPzp, </w:t>
      </w:r>
    </w:p>
    <w:p>
      <w:pPr>
        <w:pStyle w:val="Normal"/>
        <w:ind w:left="567" w:hanging="0"/>
        <w:jc w:val="both"/>
        <w:rPr/>
      </w:pPr>
      <w:r>
        <w:rPr>
          <w:rFonts w:ascii="Arial" w:hAnsi="Arial"/>
          <w:sz w:val="22"/>
          <w:szCs w:val="22"/>
        </w:rPr>
        <w:t xml:space="preserve">e) art. 109 ust. 1 pkt 1 uPzp, odnośnie do naruszenia obowiązków dotyczących płatności podatków i opłat lokalnych, o których mowa w ustawie z dnia 12 stycznia 1991 r. o podatkach i opłatach lokalnych (Dz. U. z 2019 r. poz. 1170), </w:t>
      </w:r>
    </w:p>
    <w:p>
      <w:pPr>
        <w:pStyle w:val="Normal"/>
        <w:ind w:left="567" w:hanging="0"/>
        <w:jc w:val="both"/>
        <w:rPr/>
      </w:pPr>
      <w:r>
        <w:rPr>
          <w:rFonts w:ascii="Arial" w:hAnsi="Arial"/>
          <w:sz w:val="22"/>
          <w:szCs w:val="22"/>
        </w:rPr>
        <w:t xml:space="preserve">f) art. 109 ust. 1 pkt 2 lit. b uPzp, dotyczących ukarania za wykroczenie, za które wymierzono karę ograniczenia wolności lub karę grzywny, </w:t>
      </w:r>
    </w:p>
    <w:p>
      <w:pPr>
        <w:pStyle w:val="Normal"/>
        <w:ind w:left="567" w:hanging="0"/>
        <w:jc w:val="both"/>
        <w:rPr/>
      </w:pPr>
      <w:r>
        <w:rPr>
          <w:rFonts w:ascii="Arial" w:hAnsi="Arial"/>
          <w:sz w:val="22"/>
          <w:szCs w:val="22"/>
        </w:rPr>
        <w:t xml:space="preserve">g) art. 109 ust. 1 pkt 2 lit. c uPzp, </w:t>
      </w:r>
    </w:p>
    <w:p>
      <w:pPr>
        <w:pStyle w:val="Normal"/>
        <w:ind w:left="567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h) art. 109 ust. 1 pkt 3 uPzp, dotyczących ukarania za wykroczenie, za które wymierzono karę ograniczenia wolności lub karę grzywny, </w:t>
      </w:r>
    </w:p>
    <w:p>
      <w:pPr>
        <w:pStyle w:val="Normal"/>
        <w:ind w:left="567" w:hanging="0"/>
        <w:rPr/>
      </w:pPr>
      <w:r>
        <w:rPr>
          <w:rFonts w:ascii="Arial" w:hAnsi="Arial"/>
          <w:sz w:val="22"/>
          <w:szCs w:val="22"/>
        </w:rPr>
        <w:t xml:space="preserve">i) </w:t>
      </w:r>
      <w:r>
        <w:rPr>
          <w:rStyle w:val="Znakinumeracji"/>
          <w:rFonts w:cs="Arial" w:ascii="Arial" w:hAnsi="Arial"/>
          <w:sz w:val="22"/>
          <w:szCs w:val="22"/>
          <w:lang w:val="pl-PL"/>
        </w:rPr>
        <w:t>art. 109 ust. 1 pkt 5-10 uPzp.</w:t>
      </w:r>
    </w:p>
    <w:p>
      <w:pPr>
        <w:pStyle w:val="Normal"/>
        <w:spacing w:before="0" w:after="57"/>
        <w:jc w:val="both"/>
        <w:rPr/>
      </w:pPr>
      <w:r>
        <w:rPr>
          <w:rFonts w:ascii="Arial" w:hAnsi="Arial"/>
          <w:sz w:val="22"/>
          <w:szCs w:val="22"/>
          <w:u w:val="single"/>
        </w:rPr>
        <w:t>są aktualne na dzień złożenia niniejszego oświadczenia.</w:t>
      </w:r>
    </w:p>
    <w:p>
      <w:pPr>
        <w:pStyle w:val="Normal"/>
        <w:tabs>
          <w:tab w:val="clear" w:pos="709"/>
          <w:tab w:val="left" w:pos="90" w:leader="none"/>
        </w:tabs>
        <w:spacing w:lineRule="auto" w:line="360"/>
        <w:ind w:left="15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334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Arial-BoldMT">
    <w:charset w:val="ee"/>
    <w:family w:val="roman"/>
    <w:pitch w:val="variable"/>
  </w:font>
  <w:font w:name="ArialM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0" w:hanging="0"/>
      <w:rPr/>
    </w:pPr>
    <w:r>
      <w:rPr>
        <w:rFonts w:eastAsia="Times New Roman" w:ascii="Arial" w:hAnsi="Arial"/>
        <w:sz w:val="20"/>
        <w:szCs w:val="20"/>
      </w:rPr>
      <w:t xml:space="preserve">____________________________                                                                     </w:t>
    </w:r>
  </w:p>
  <w:p>
    <w:pPr>
      <w:pStyle w:val="Normal"/>
      <w:spacing w:lineRule="auto" w:line="240" w:before="0" w:after="0"/>
      <w:ind w:left="0" w:right="0" w:hanging="0"/>
      <w:jc w:val="both"/>
      <w:rPr/>
    </w:pPr>
    <w:r>
      <w:rPr>
        <w:rFonts w:eastAsia="Times New Roman" w:ascii="Arial" w:hAnsi="Arial"/>
        <w:color w:val="000000"/>
        <w:sz w:val="20"/>
        <w:szCs w:val="20"/>
      </w:rPr>
      <w:tab/>
      <w:t xml:space="preserve">miejscowość i data              </w:t>
    </w:r>
  </w:p>
  <w:p>
    <w:pPr>
      <w:pStyle w:val="Normal"/>
      <w:spacing w:lineRule="auto" w:line="240" w:before="0" w:after="0"/>
      <w:ind w:left="0" w:right="0" w:hanging="0"/>
      <w:jc w:val="both"/>
      <w:rPr>
        <w:rFonts w:ascii="Arial" w:hAnsi="Arial" w:eastAsia="Times New Roman"/>
        <w:b/>
        <w:bCs/>
        <w:color w:val="000000"/>
        <w:sz w:val="20"/>
        <w:szCs w:val="20"/>
      </w:rPr>
    </w:pPr>
    <w:r>
      <w:rPr>
        <w:rFonts w:eastAsia="Times New Roman" w:ascii="Arial" w:hAnsi="Arial"/>
        <w:b/>
        <w:bCs/>
        <w:color w:val="000000"/>
        <w:sz w:val="20"/>
        <w:szCs w:val="20"/>
      </w:rPr>
    </w:r>
  </w:p>
  <w:p>
    <w:pPr>
      <w:pStyle w:val="Teksttreci"/>
      <w:shd w:val="clear" w:fill="FFFFFF"/>
      <w:spacing w:lineRule="auto" w:line="240" w:before="0" w:after="0"/>
      <w:ind w:left="0" w:right="0" w:hanging="0"/>
      <w:rPr>
        <w:rFonts w:ascii="Arial" w:hAnsi="Arial" w:eastAsia="Times New Roman"/>
        <w:b/>
        <w:bCs/>
        <w:sz w:val="20"/>
        <w:szCs w:val="20"/>
      </w:rPr>
    </w:pPr>
    <w:r>
      <w:rPr>
        <w:rFonts w:eastAsia="Times New Roman" w:ascii="Arial" w:hAnsi="Arial"/>
        <w:b/>
        <w:bCs/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revisionView w:insDel="0" w:formatting="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5">
    <w:name w:val="Heading 5"/>
    <w:basedOn w:val="Normal"/>
    <w:next w:val="Normal"/>
    <w:qFormat/>
    <w:pPr>
      <w:keepNext w:val="true"/>
      <w:outlineLvl w:val="4"/>
    </w:pPr>
    <w:rPr>
      <w:rFonts w:ascii="Arial" w:hAnsi="Arial"/>
      <w:b/>
      <w:i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omylnaczcionkaakapitu4" w:customStyle="1">
    <w:name w:val="Domyślna czcionka akapitu4"/>
    <w:qFormat/>
    <w:rPr/>
  </w:style>
  <w:style w:type="character" w:styleId="Domylnaczcionkaakapitu3" w:customStyle="1">
    <w:name w:val="Domyślna czcionka akapitu3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>
      <w:rFonts w:ascii="Symbol" w:hAnsi="Symbol" w:cs="Symbol"/>
    </w:rPr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Domylnaczcionkaakapitu2" w:customStyle="1">
    <w:name w:val="Domyślna czcionka akapitu2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WW-Znakiprzypiswdolnych" w:customStyle="1">
    <w:name w:val="WW-Znaki przypisów dolnych"/>
    <w:qFormat/>
    <w:rPr/>
  </w:style>
  <w:style w:type="character" w:styleId="Fontstyle01" w:customStyle="1">
    <w:name w:val="fontstyle01"/>
    <w:qFormat/>
    <w:rPr>
      <w:rFonts w:ascii="Arial-BoldMT" w:hAnsi="Arial-BoldMT" w:cs="Arial-BoldMT"/>
      <w:b/>
      <w:bCs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qFormat/>
    <w:rPr>
      <w:rFonts w:ascii="ArialMT" w:hAnsi="ArialMT" w:cs="ArialMT"/>
      <w:b w:val="false"/>
      <w:bCs w:val="false"/>
      <w:i w:val="false"/>
      <w:iCs w:val="false"/>
      <w:color w:val="000000"/>
      <w:sz w:val="20"/>
      <w:szCs w:val="20"/>
    </w:rPr>
  </w:style>
  <w:style w:type="character" w:styleId="Znakinumeracji" w:customStyle="1">
    <w:name w:val="Znaki numeracji"/>
    <w:qFormat/>
    <w:rPr/>
  </w:style>
  <w:style w:type="character" w:styleId="Domylnaczcionkaakapitu1" w:customStyle="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next w:val="Lista"/>
    <w:pPr>
      <w:spacing w:lineRule="auto" w:line="288" w:before="0" w:after="140"/>
    </w:pPr>
    <w:rPr/>
  </w:style>
  <w:style w:type="paragraph" w:styleId="Lista">
    <w:name w:val="List"/>
    <w:next w:val="Caption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next w:val="Nagwek2"/>
    <w:qFormat/>
    <w:pPr>
      <w:suppressLineNumbers/>
    </w:pPr>
    <w:rPr/>
  </w:style>
  <w:style w:type="paragraph" w:styleId="Nagwek3" w:customStyle="1">
    <w:name w:val="Nagłówek3"/>
    <w:basedOn w:val="Normal"/>
    <w:next w:val="Lista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next w:val="Indeks"/>
    <w:qFormat/>
    <w:pPr>
      <w:suppressLineNumbers/>
      <w:spacing w:before="120" w:after="120"/>
    </w:pPr>
    <w:rPr>
      <w:i/>
      <w:iCs/>
    </w:rPr>
  </w:style>
  <w:style w:type="paragraph" w:styleId="Nagwek2" w:customStyle="1">
    <w:name w:val="Nagłówek2"/>
    <w:basedOn w:val="Normal"/>
    <w:next w:val="Lista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 w:customStyle="1">
    <w:name w:val="Legenda2"/>
    <w:basedOn w:val="Normal"/>
    <w:next w:val="Nagwek1"/>
    <w:qFormat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next w:val="Lista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next w:val="Przypisdolny"/>
    <w:qFormat/>
    <w:pPr>
      <w:suppressLineNumbers/>
      <w:spacing w:before="120" w:after="120"/>
    </w:pPr>
    <w:rPr>
      <w:i/>
      <w:iCs/>
    </w:rPr>
  </w:style>
  <w:style w:type="paragraph" w:styleId="Przypisdolny">
    <w:name w:val="Footnote Text"/>
    <w:basedOn w:val="Normal"/>
    <w:next w:val="ListParagraph"/>
    <w:pPr>
      <w:suppressLineNumbers/>
      <w:ind w:left="339" w:hanging="339"/>
    </w:pPr>
    <w:rPr>
      <w:sz w:val="20"/>
      <w:szCs w:val="20"/>
    </w:rPr>
  </w:style>
  <w:style w:type="paragraph" w:styleId="ListParagraph" w:customStyle="1">
    <w:name w:val="List Paragraph"/>
    <w:basedOn w:val="Normal"/>
    <w:next w:val="Zawartotabeli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next w:val="Nagwektabeli"/>
    <w:qFormat/>
    <w:pPr>
      <w:suppressLineNumbers/>
    </w:pPr>
    <w:rPr/>
  </w:style>
  <w:style w:type="paragraph" w:styleId="Nagwektabeli" w:customStyle="1">
    <w:name w:val="Nagłówek tabeli"/>
    <w:next w:val="Gwkaistopka"/>
    <w:qFormat/>
    <w:pPr>
      <w:widowControl w:val="false"/>
      <w:suppressLineNumbers/>
      <w:suppressAutoHyphens w:val="true"/>
      <w:bidi w:val="0"/>
      <w:spacing w:before="0" w:after="0"/>
      <w:jc w:val="center"/>
    </w:pPr>
    <w:rPr>
      <w:rFonts w:ascii="Liberation Serif" w:hAnsi="Liberation Serif" w:eastAsia="NSimSun" w:cs="Arial"/>
      <w:b/>
      <w:bCs/>
      <w:color w:val="auto"/>
      <w:kern w:val="0"/>
      <w:sz w:val="24"/>
      <w:szCs w:val="24"/>
      <w:lang w:val="pl-PL" w:eastAsia="zh-CN" w:bidi="hi-IN"/>
    </w:rPr>
  </w:style>
  <w:style w:type="paragraph" w:styleId="Gwkaistopka" w:customStyle="1">
    <w:name w:val="Główka i stopka"/>
    <w:basedOn w:val="Normal"/>
    <w:next w:val="Stopka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next w:val="Teksttreci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eksttreci" w:customStyle="1">
    <w:name w:val="Tekst treści"/>
    <w:basedOn w:val="Normal"/>
    <w:qFormat/>
    <w:pPr>
      <w:shd w:val="clear" w:color="auto" w:fill="FFFFFF"/>
      <w:spacing w:lineRule="exact" w:line="360" w:before="0" w:after="2400"/>
      <w:ind w:hanging="740"/>
      <w:jc w:val="center"/>
    </w:pPr>
    <w:rPr>
      <w:rFonts w:eastAsia="Arial"/>
      <w:color w:val="000000"/>
      <w:szCs w:val="22"/>
    </w:rPr>
  </w:style>
  <w:style w:type="paragraph" w:styleId="Styl1">
    <w:name w:val="Styl1"/>
    <w:qFormat/>
    <w:pPr>
      <w:widowControl w:val="false"/>
      <w:numPr>
        <w:ilvl w:val="0"/>
        <w:numId w:val="1"/>
      </w:numPr>
      <w:suppressAutoHyphens w:val="true"/>
      <w:bidi w:val="0"/>
      <w:spacing w:before="0" w:after="57"/>
      <w:ind w:left="283" w:right="0" w:hanging="0"/>
      <w:jc w:val="both"/>
    </w:pPr>
    <w:rPr>
      <w:rFonts w:ascii="Liberation Serif;Times New Roman" w:hAnsi="Liberation Serif;Times New Roman" w:eastAsia="Sylfaen" w:cs="Liberation Serif;Times New Roman"/>
      <w:color w:val="000000"/>
      <w:kern w:val="0"/>
      <w:sz w:val="20"/>
      <w:szCs w:val="20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LibreOffice/7.5.3.2$Windows_X86_64 LibreOffice_project/9f56dff12ba03b9acd7730a5a481eea045e468f3</Application>
  <AppVersion>15.0000</AppVersion>
  <Pages>1</Pages>
  <Words>264</Words>
  <Characters>1793</Characters>
  <CharactersWithSpaces>2130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2021-07-09T09:41:00Z</dcterms:created>
  <dc:creator>Ewelina Trąbka</dc:creator>
  <dc:description/>
  <dc:language>pl-PL</dc:language>
  <cp:lastModifiedBy/>
  <cp:lastPrinted>1995-11-21T15:41:00Z</cp:lastPrinted>
  <dcterms:modified xsi:type="dcterms:W3CDTF">2023-06-13T09:01:57Z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