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FB9" w:rsidRPr="009A2FB9" w:rsidRDefault="009A2FB9" w:rsidP="009A2FB9">
      <w:pPr>
        <w:pStyle w:val="Nagwek"/>
        <w:jc w:val="right"/>
        <w:rPr>
          <w:rFonts w:ascii="Arial" w:hAnsi="Arial" w:cs="Arial"/>
          <w:sz w:val="22"/>
          <w:szCs w:val="22"/>
        </w:rPr>
      </w:pPr>
      <w:r w:rsidRPr="009A2FB9">
        <w:rPr>
          <w:rFonts w:ascii="Arial" w:hAnsi="Arial" w:cs="Arial"/>
          <w:sz w:val="22"/>
          <w:szCs w:val="22"/>
        </w:rPr>
        <w:t>Gorzów Wlkp., dn. 2023-03-28</w:t>
      </w:r>
    </w:p>
    <w:p w:rsidR="003E7965" w:rsidRDefault="003E7965" w:rsidP="003E7965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C72E2E">
        <w:rPr>
          <w:rFonts w:ascii="Arial" w:hAnsi="Arial" w:cs="Arial"/>
          <w:b/>
          <w:sz w:val="22"/>
          <w:szCs w:val="22"/>
        </w:rPr>
        <w:t>Zamawiający</w:t>
      </w:r>
      <w:r w:rsidRPr="00C72E2E">
        <w:rPr>
          <w:rFonts w:ascii="Arial" w:hAnsi="Arial" w:cs="Arial"/>
          <w:sz w:val="22"/>
          <w:szCs w:val="22"/>
        </w:rPr>
        <w:t xml:space="preserve">: </w:t>
      </w:r>
    </w:p>
    <w:p w:rsidR="003E7965" w:rsidRPr="00C72E2E" w:rsidRDefault="003E7965" w:rsidP="003E7965">
      <w:pPr>
        <w:pStyle w:val="Nagwek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Miasto Gorzów Wlkp. - </w:t>
      </w:r>
      <w:r w:rsidRPr="00C72E2E">
        <w:rPr>
          <w:rFonts w:ascii="Arial" w:hAnsi="Arial" w:cs="Arial"/>
          <w:sz w:val="22"/>
          <w:szCs w:val="22"/>
        </w:rPr>
        <w:t>Zakład Gospodarki Mieszkaniowej</w:t>
      </w:r>
    </w:p>
    <w:p w:rsidR="003E7965" w:rsidRPr="00C72E2E" w:rsidRDefault="003E7965" w:rsidP="003E7965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C72E2E">
        <w:rPr>
          <w:rFonts w:ascii="Arial" w:hAnsi="Arial" w:cs="Arial"/>
          <w:sz w:val="22"/>
          <w:szCs w:val="22"/>
        </w:rPr>
        <w:t>ul. Wełniany Rynek 3</w:t>
      </w:r>
    </w:p>
    <w:p w:rsidR="003E7965" w:rsidRPr="00C72E2E" w:rsidRDefault="003E7965" w:rsidP="003E7965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C72E2E">
        <w:rPr>
          <w:rFonts w:ascii="Arial" w:hAnsi="Arial" w:cs="Arial"/>
          <w:sz w:val="22"/>
          <w:szCs w:val="22"/>
          <w:u w:val="single"/>
        </w:rPr>
        <w:t>66-400 GORZÓW WLKP.</w:t>
      </w:r>
    </w:p>
    <w:p w:rsidR="003E7965" w:rsidRDefault="003E7965" w:rsidP="003E7965">
      <w:pPr>
        <w:jc w:val="both"/>
        <w:rPr>
          <w:sz w:val="28"/>
          <w:szCs w:val="28"/>
        </w:rPr>
      </w:pPr>
      <w:r w:rsidRPr="00C72E2E">
        <w:rPr>
          <w:rFonts w:ascii="Arial" w:hAnsi="Arial" w:cs="Arial"/>
        </w:rPr>
        <w:t>NIP 599-011-28-92</w:t>
      </w:r>
      <w:r w:rsidRPr="004730BC">
        <w:rPr>
          <w:sz w:val="28"/>
          <w:szCs w:val="28"/>
        </w:rPr>
        <w:t xml:space="preserve"> </w:t>
      </w:r>
    </w:p>
    <w:p w:rsidR="00AE24D9" w:rsidRDefault="00AE24D9" w:rsidP="00FC639A">
      <w:pPr>
        <w:rPr>
          <w:rFonts w:ascii="Arial" w:hAnsi="Arial" w:cs="Arial"/>
          <w:b/>
          <w:u w:val="single"/>
        </w:rPr>
      </w:pPr>
    </w:p>
    <w:p w:rsidR="00AE24D9" w:rsidRPr="00AE24D9" w:rsidRDefault="00AE24D9" w:rsidP="009A2FB9">
      <w:pPr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>ZAWIADOMIENIE O WYBORZE OFERTY NAJKORZYSTNIEJSZEJ</w:t>
      </w:r>
    </w:p>
    <w:p w:rsidR="00AE24D9" w:rsidRPr="00DB42A9" w:rsidRDefault="00AE24D9" w:rsidP="00AE24D9">
      <w:pPr>
        <w:pStyle w:val="Tekstpodstawowy"/>
        <w:rPr>
          <w:sz w:val="18"/>
          <w:szCs w:val="18"/>
        </w:rPr>
      </w:pPr>
    </w:p>
    <w:p w:rsidR="00DB42A9" w:rsidRPr="00DB42A9" w:rsidRDefault="00DB42A9" w:rsidP="00AE24D9">
      <w:pPr>
        <w:widowControl w:val="0"/>
        <w:tabs>
          <w:tab w:val="right" w:pos="9069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F4438D" w:rsidRPr="009A2FB9" w:rsidRDefault="00F4438D" w:rsidP="003E7965">
      <w:pPr>
        <w:pStyle w:val="Tekstpodstawowy"/>
        <w:jc w:val="left"/>
        <w:rPr>
          <w:rFonts w:cs="Arial"/>
          <w:b/>
          <w:i/>
          <w:sz w:val="18"/>
          <w:szCs w:val="18"/>
        </w:rPr>
      </w:pPr>
      <w:r w:rsidRPr="009A2FB9">
        <w:rPr>
          <w:rFonts w:cs="Arial"/>
          <w:b/>
          <w:sz w:val="18"/>
          <w:szCs w:val="18"/>
        </w:rPr>
        <w:t xml:space="preserve">Dotyczy: udzielenia zamówienia publicznego na </w:t>
      </w:r>
      <w:r w:rsidR="0025609F" w:rsidRPr="009A2FB9">
        <w:rPr>
          <w:rFonts w:cs="Arial"/>
          <w:b/>
          <w:color w:val="000000" w:themeColor="text1"/>
          <w:sz w:val="18"/>
          <w:szCs w:val="22"/>
        </w:rPr>
        <w:t>wymianę stolarki drzwiowej w zasobach gminnych administrowanych przez ZGM</w:t>
      </w:r>
      <w:r w:rsidR="0025609F" w:rsidRPr="009A2FB9">
        <w:rPr>
          <w:rFonts w:cs="Arial"/>
          <w:b/>
          <w:sz w:val="18"/>
          <w:szCs w:val="22"/>
        </w:rPr>
        <w:t xml:space="preserve"> z dnia 2</w:t>
      </w:r>
      <w:r w:rsidR="00AE4B32" w:rsidRPr="009A2FB9">
        <w:rPr>
          <w:rFonts w:cs="Arial"/>
          <w:b/>
          <w:sz w:val="18"/>
          <w:szCs w:val="22"/>
        </w:rPr>
        <w:t>0</w:t>
      </w:r>
      <w:r w:rsidR="0025609F" w:rsidRPr="009A2FB9">
        <w:rPr>
          <w:rFonts w:cs="Arial"/>
          <w:b/>
          <w:sz w:val="18"/>
          <w:szCs w:val="22"/>
        </w:rPr>
        <w:t>.0</w:t>
      </w:r>
      <w:r w:rsidR="00AE4B32" w:rsidRPr="009A2FB9">
        <w:rPr>
          <w:rFonts w:cs="Arial"/>
          <w:b/>
          <w:sz w:val="18"/>
          <w:szCs w:val="22"/>
        </w:rPr>
        <w:t>3</w:t>
      </w:r>
      <w:r w:rsidR="0025609F" w:rsidRPr="009A2FB9">
        <w:rPr>
          <w:rFonts w:cs="Arial"/>
          <w:b/>
          <w:sz w:val="18"/>
          <w:szCs w:val="22"/>
        </w:rPr>
        <w:t>.202</w:t>
      </w:r>
      <w:r w:rsidR="00AE4B32" w:rsidRPr="009A2FB9">
        <w:rPr>
          <w:rFonts w:cs="Arial"/>
          <w:b/>
          <w:sz w:val="18"/>
          <w:szCs w:val="22"/>
        </w:rPr>
        <w:t xml:space="preserve">3 </w:t>
      </w:r>
      <w:r w:rsidR="0025609F" w:rsidRPr="009A2FB9">
        <w:rPr>
          <w:rFonts w:cs="Arial"/>
          <w:b/>
          <w:sz w:val="18"/>
          <w:szCs w:val="22"/>
        </w:rPr>
        <w:t xml:space="preserve">r. </w:t>
      </w:r>
      <w:r w:rsidR="00C9228B" w:rsidRPr="009A2FB9">
        <w:rPr>
          <w:rFonts w:cs="Arial"/>
          <w:b/>
          <w:sz w:val="18"/>
          <w:szCs w:val="22"/>
        </w:rPr>
        <w:t>– dotyczy części I</w:t>
      </w:r>
      <w:r w:rsidR="00720106">
        <w:rPr>
          <w:rFonts w:cs="Arial"/>
          <w:b/>
          <w:sz w:val="18"/>
          <w:szCs w:val="22"/>
        </w:rPr>
        <w:t xml:space="preserve"> </w:t>
      </w:r>
      <w:r w:rsidR="00C9228B" w:rsidRPr="009A2FB9">
        <w:rPr>
          <w:rFonts w:cs="Arial"/>
          <w:b/>
          <w:sz w:val="18"/>
          <w:szCs w:val="22"/>
        </w:rPr>
        <w:t>– rejon ADM-</w:t>
      </w:r>
      <w:r w:rsidR="00567A6D" w:rsidRPr="009A2FB9">
        <w:rPr>
          <w:rFonts w:cs="Arial"/>
          <w:b/>
          <w:sz w:val="18"/>
          <w:szCs w:val="22"/>
        </w:rPr>
        <w:t>1</w:t>
      </w:r>
      <w:r w:rsidR="00720106">
        <w:rPr>
          <w:rFonts w:cs="Arial"/>
          <w:b/>
          <w:sz w:val="18"/>
          <w:szCs w:val="22"/>
        </w:rPr>
        <w:t>, części II – rejon ADM-2, części III – rejon ADM-3 oraz części V – rejon ADM-5</w:t>
      </w:r>
      <w:r w:rsidR="00C9228B" w:rsidRPr="009A2FB9">
        <w:rPr>
          <w:rFonts w:cs="Arial"/>
          <w:b/>
          <w:sz w:val="18"/>
          <w:szCs w:val="22"/>
        </w:rPr>
        <w:t>.</w:t>
      </w:r>
    </w:p>
    <w:p w:rsidR="000E6E57" w:rsidRDefault="000E6E57" w:rsidP="00FC639A">
      <w:pPr>
        <w:pStyle w:val="Tekstpodstawowy"/>
        <w:spacing w:line="276" w:lineRule="auto"/>
        <w:rPr>
          <w:rFonts w:cs="Arial"/>
          <w:sz w:val="22"/>
          <w:szCs w:val="22"/>
        </w:rPr>
      </w:pPr>
    </w:p>
    <w:p w:rsidR="001C7597" w:rsidRDefault="009A2FB9" w:rsidP="00515A1C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Działając na podstawie</w:t>
      </w:r>
      <w:r w:rsidR="00401EC8" w:rsidRPr="00DE4ED7">
        <w:rPr>
          <w:rFonts w:ascii="Arial" w:hAnsi="Arial" w:cs="Arial"/>
          <w:sz w:val="22"/>
          <w:szCs w:val="22"/>
        </w:rPr>
        <w:t xml:space="preserve"> do art.</w:t>
      </w:r>
      <w:r w:rsidR="00B15EF7" w:rsidRPr="00DE4ED7">
        <w:rPr>
          <w:rFonts w:ascii="Arial" w:hAnsi="Arial" w:cs="Arial"/>
          <w:sz w:val="22"/>
          <w:szCs w:val="22"/>
        </w:rPr>
        <w:t xml:space="preserve"> 2</w:t>
      </w:r>
      <w:r w:rsidR="000E6E57" w:rsidRPr="00DE4ED7">
        <w:rPr>
          <w:rFonts w:ascii="Arial" w:hAnsi="Arial" w:cs="Arial"/>
          <w:sz w:val="22"/>
          <w:szCs w:val="22"/>
        </w:rPr>
        <w:t>53</w:t>
      </w:r>
      <w:r w:rsidR="00401EC8" w:rsidRPr="00DE4ED7">
        <w:rPr>
          <w:rFonts w:ascii="Arial" w:hAnsi="Arial" w:cs="Arial"/>
          <w:sz w:val="22"/>
          <w:szCs w:val="22"/>
        </w:rPr>
        <w:t xml:space="preserve"> ust. </w:t>
      </w:r>
      <w:r w:rsidR="00B15EF7" w:rsidRPr="00DE4ED7">
        <w:rPr>
          <w:rFonts w:ascii="Arial" w:hAnsi="Arial" w:cs="Arial"/>
          <w:sz w:val="22"/>
          <w:szCs w:val="22"/>
        </w:rPr>
        <w:t>1</w:t>
      </w:r>
      <w:r w:rsidR="00401EC8" w:rsidRPr="00DE4ED7">
        <w:rPr>
          <w:rFonts w:ascii="Arial" w:hAnsi="Arial" w:cs="Arial"/>
          <w:sz w:val="22"/>
          <w:szCs w:val="22"/>
        </w:rPr>
        <w:t xml:space="preserve"> </w:t>
      </w:r>
      <w:r w:rsidR="000E6E57" w:rsidRPr="00DE4ED7">
        <w:rPr>
          <w:rFonts w:ascii="Arial" w:hAnsi="Arial" w:cs="Arial"/>
          <w:sz w:val="22"/>
          <w:szCs w:val="22"/>
        </w:rPr>
        <w:t>pkt 1</w:t>
      </w:r>
      <w:r w:rsidR="00401EC8" w:rsidRPr="00DE4ED7">
        <w:rPr>
          <w:rFonts w:ascii="Arial" w:hAnsi="Arial" w:cs="Arial"/>
          <w:sz w:val="22"/>
          <w:szCs w:val="22"/>
        </w:rPr>
        <w:t xml:space="preserve">ustawy z dnia </w:t>
      </w:r>
      <w:r w:rsidR="00B15EF7" w:rsidRPr="00DE4ED7">
        <w:rPr>
          <w:rFonts w:ascii="Arial" w:hAnsi="Arial" w:cs="Arial"/>
          <w:sz w:val="22"/>
          <w:szCs w:val="22"/>
        </w:rPr>
        <w:t>11 września 2019</w:t>
      </w:r>
      <w:r w:rsidR="00AE4B32">
        <w:rPr>
          <w:rFonts w:ascii="Arial" w:hAnsi="Arial" w:cs="Arial"/>
          <w:sz w:val="22"/>
          <w:szCs w:val="22"/>
        </w:rPr>
        <w:t xml:space="preserve"> </w:t>
      </w:r>
      <w:r w:rsidR="00B15EF7" w:rsidRPr="00DE4ED7">
        <w:rPr>
          <w:rFonts w:ascii="Arial" w:hAnsi="Arial" w:cs="Arial"/>
          <w:sz w:val="22"/>
          <w:szCs w:val="22"/>
        </w:rPr>
        <w:t>r.</w:t>
      </w:r>
      <w:r w:rsidR="00401EC8" w:rsidRPr="00DE4ED7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DE4ED7">
        <w:rPr>
          <w:rFonts w:ascii="Arial" w:hAnsi="Arial" w:cs="Arial"/>
          <w:sz w:val="22"/>
          <w:szCs w:val="22"/>
        </w:rPr>
        <w:t xml:space="preserve"> – dalej: Pzp</w:t>
      </w:r>
      <w:r w:rsidR="00401EC8" w:rsidRPr="00DE4ED7">
        <w:rPr>
          <w:rFonts w:ascii="Arial" w:hAnsi="Arial" w:cs="Arial"/>
          <w:sz w:val="22"/>
          <w:szCs w:val="22"/>
        </w:rPr>
        <w:t xml:space="preserve"> (t. jedn. Dz. U. z 20</w:t>
      </w:r>
      <w:r w:rsidR="006E49EB">
        <w:rPr>
          <w:rFonts w:ascii="Arial" w:hAnsi="Arial" w:cs="Arial"/>
          <w:sz w:val="22"/>
          <w:szCs w:val="22"/>
        </w:rPr>
        <w:t>2</w:t>
      </w:r>
      <w:r w:rsidR="00AE4B32">
        <w:rPr>
          <w:rFonts w:ascii="Arial" w:hAnsi="Arial" w:cs="Arial"/>
          <w:sz w:val="22"/>
          <w:szCs w:val="22"/>
        </w:rPr>
        <w:t>2</w:t>
      </w:r>
      <w:r w:rsidR="00401EC8" w:rsidRPr="00DE4ED7">
        <w:rPr>
          <w:rFonts w:ascii="Arial" w:hAnsi="Arial" w:cs="Arial"/>
          <w:sz w:val="22"/>
          <w:szCs w:val="22"/>
        </w:rPr>
        <w:t xml:space="preserve"> </w:t>
      </w:r>
      <w:r w:rsidR="00356EE1" w:rsidRPr="00DE4ED7">
        <w:rPr>
          <w:rFonts w:ascii="Arial" w:hAnsi="Arial" w:cs="Arial"/>
          <w:sz w:val="22"/>
          <w:szCs w:val="22"/>
        </w:rPr>
        <w:t>r. poz</w:t>
      </w:r>
      <w:r w:rsidR="00401EC8" w:rsidRPr="00DE4ED7">
        <w:rPr>
          <w:rFonts w:ascii="Arial" w:hAnsi="Arial" w:cs="Arial"/>
          <w:sz w:val="22"/>
          <w:szCs w:val="22"/>
        </w:rPr>
        <w:t xml:space="preserve">. </w:t>
      </w:r>
      <w:r w:rsidR="006E49EB">
        <w:rPr>
          <w:rFonts w:ascii="Arial" w:hAnsi="Arial" w:cs="Arial"/>
          <w:sz w:val="22"/>
          <w:szCs w:val="22"/>
        </w:rPr>
        <w:t>1</w:t>
      </w:r>
      <w:r w:rsidR="00AE4B32">
        <w:rPr>
          <w:rFonts w:ascii="Arial" w:hAnsi="Arial" w:cs="Arial"/>
          <w:sz w:val="22"/>
          <w:szCs w:val="22"/>
        </w:rPr>
        <w:t>710</w:t>
      </w:r>
      <w:r w:rsidR="00401EC8" w:rsidRPr="00DE4ED7">
        <w:rPr>
          <w:rFonts w:ascii="Arial" w:hAnsi="Arial" w:cs="Arial"/>
          <w:sz w:val="22"/>
          <w:szCs w:val="22"/>
        </w:rPr>
        <w:t xml:space="preserve"> ze zm.) </w:t>
      </w:r>
      <w:r w:rsidR="000E6E57" w:rsidRPr="00DE4ED7">
        <w:rPr>
          <w:rFonts w:ascii="Arial" w:hAnsi="Arial" w:cs="Arial"/>
          <w:sz w:val="22"/>
          <w:szCs w:val="22"/>
        </w:rPr>
        <w:t xml:space="preserve">Zamawiający informuje, że na realizację zamówienia została wybrana oferta złożona </w:t>
      </w:r>
      <w:r w:rsidR="00AE24D9" w:rsidRPr="00B56B44">
        <w:rPr>
          <w:rFonts w:ascii="Arial" w:hAnsi="Arial" w:cs="Arial"/>
          <w:sz w:val="22"/>
          <w:szCs w:val="22"/>
        </w:rPr>
        <w:t xml:space="preserve">przez </w:t>
      </w:r>
      <w:r w:rsidR="00DE4ED7" w:rsidRPr="00B56B44">
        <w:rPr>
          <w:rFonts w:ascii="Arial" w:hAnsi="Arial" w:cs="Arial"/>
          <w:sz w:val="22"/>
          <w:szCs w:val="22"/>
        </w:rPr>
        <w:t>wykonawcę</w:t>
      </w:r>
      <w:r w:rsidR="001C7597">
        <w:rPr>
          <w:rFonts w:ascii="Arial" w:hAnsi="Arial" w:cs="Arial"/>
          <w:sz w:val="22"/>
          <w:szCs w:val="22"/>
        </w:rPr>
        <w:t xml:space="preserve"> </w:t>
      </w:r>
      <w:r w:rsidR="00567A6D">
        <w:rPr>
          <w:rFonts w:ascii="Arial" w:hAnsi="Arial" w:cs="Arial"/>
          <w:b/>
          <w:sz w:val="22"/>
          <w:szCs w:val="22"/>
        </w:rPr>
        <w:t>Marcin Koprowski</w:t>
      </w:r>
      <w:r w:rsidR="001C7597">
        <w:rPr>
          <w:rFonts w:ascii="Arial" w:hAnsi="Arial" w:cs="Arial"/>
          <w:sz w:val="22"/>
          <w:szCs w:val="22"/>
        </w:rPr>
        <w:t xml:space="preserve"> </w:t>
      </w:r>
      <w:r w:rsidR="001C7597" w:rsidRPr="001C7597">
        <w:rPr>
          <w:rFonts w:ascii="Arial" w:hAnsi="Arial" w:cs="Arial"/>
          <w:b/>
          <w:sz w:val="22"/>
          <w:szCs w:val="22"/>
        </w:rPr>
        <w:t>prowadzącego działalność gospodarczą jako</w:t>
      </w:r>
      <w:r w:rsidR="001C7597" w:rsidRPr="001C7597">
        <w:rPr>
          <w:rFonts w:ascii="Arial" w:hAnsi="Arial" w:cs="Arial"/>
          <w:sz w:val="22"/>
          <w:szCs w:val="22"/>
        </w:rPr>
        <w:t xml:space="preserve"> </w:t>
      </w:r>
      <w:r w:rsidR="00567A6D">
        <w:rPr>
          <w:rFonts w:ascii="Arial" w:hAnsi="Arial" w:cs="Arial"/>
          <w:b/>
          <w:sz w:val="22"/>
          <w:szCs w:val="22"/>
        </w:rPr>
        <w:t>Przedsiębiorstwo Budowlano-Usługowe KOPPI</w:t>
      </w:r>
      <w:r w:rsidR="001C7597" w:rsidRPr="001C7597">
        <w:rPr>
          <w:rFonts w:ascii="Arial" w:hAnsi="Arial" w:cs="Arial"/>
          <w:sz w:val="22"/>
          <w:szCs w:val="22"/>
        </w:rPr>
        <w:t xml:space="preserve"> z siedzibą w </w:t>
      </w:r>
      <w:r w:rsidR="00567A6D">
        <w:rPr>
          <w:rFonts w:ascii="Arial" w:hAnsi="Arial" w:cs="Arial"/>
          <w:sz w:val="22"/>
          <w:szCs w:val="22"/>
        </w:rPr>
        <w:t>Gorzowie Wlkp.</w:t>
      </w:r>
      <w:r w:rsidR="001C7597" w:rsidRPr="001C7597">
        <w:rPr>
          <w:rFonts w:ascii="Arial" w:hAnsi="Arial" w:cs="Arial"/>
          <w:sz w:val="22"/>
          <w:szCs w:val="22"/>
        </w:rPr>
        <w:t xml:space="preserve"> przy ul. </w:t>
      </w:r>
      <w:r w:rsidR="00567A6D">
        <w:rPr>
          <w:rFonts w:ascii="Arial" w:hAnsi="Arial" w:cs="Arial"/>
          <w:sz w:val="22"/>
          <w:szCs w:val="22"/>
        </w:rPr>
        <w:t xml:space="preserve">Różanej </w:t>
      </w:r>
      <w:r w:rsidR="001C7597" w:rsidRPr="001C7597">
        <w:rPr>
          <w:rFonts w:ascii="Arial" w:hAnsi="Arial" w:cs="Arial"/>
          <w:sz w:val="22"/>
          <w:szCs w:val="22"/>
        </w:rPr>
        <w:t>3</w:t>
      </w:r>
      <w:r w:rsidR="001C7597" w:rsidRPr="00515A1C">
        <w:rPr>
          <w:rFonts w:ascii="Arial" w:hAnsi="Arial" w:cs="Arial"/>
          <w:sz w:val="22"/>
          <w:szCs w:val="22"/>
        </w:rPr>
        <w:t>.</w:t>
      </w:r>
      <w:r w:rsidR="001C7597" w:rsidRPr="001C7597">
        <w:rPr>
          <w:rFonts w:ascii="Arial" w:hAnsi="Arial" w:cs="Arial"/>
          <w:b/>
          <w:sz w:val="22"/>
          <w:szCs w:val="22"/>
        </w:rPr>
        <w:t xml:space="preserve"> </w:t>
      </w:r>
    </w:p>
    <w:p w:rsidR="00515A1C" w:rsidRDefault="00515A1C" w:rsidP="00515A1C">
      <w:pPr>
        <w:pStyle w:val="Tekstpodstawowy"/>
        <w:spacing w:line="36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Uzasadnienie: oferta nie podlega odrzuceniu, wykonawca spełnił warunki udziału w postępowaniu oraz uzyskał największą ilość punktów przyznanych na podstawie kryteriów określonych w swz.</w:t>
      </w:r>
    </w:p>
    <w:p w:rsidR="000B251A" w:rsidRPr="00515A1C" w:rsidRDefault="000B251A" w:rsidP="00515A1C">
      <w:pPr>
        <w:rPr>
          <w:rFonts w:ascii="Arial" w:hAnsi="Arial" w:cs="Arial"/>
          <w:sz w:val="22"/>
          <w:szCs w:val="22"/>
        </w:rPr>
      </w:pPr>
    </w:p>
    <w:p w:rsidR="00DB42A9" w:rsidRDefault="00DB42A9" w:rsidP="003E796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Informacja o punktach przyznanych złożonym w postępowaniu ofert</w:t>
      </w:r>
      <w:r w:rsidR="006E49EB">
        <w:rPr>
          <w:rFonts w:ascii="Arial" w:hAnsi="Arial" w:cs="Arial"/>
          <w:sz w:val="22"/>
          <w:szCs w:val="22"/>
        </w:rPr>
        <w:t>om</w:t>
      </w:r>
      <w:r>
        <w:rPr>
          <w:rFonts w:ascii="Arial" w:hAnsi="Arial" w:cs="Arial"/>
          <w:sz w:val="22"/>
          <w:szCs w:val="22"/>
        </w:rPr>
        <w:t>:</w:t>
      </w:r>
    </w:p>
    <w:p w:rsidR="00515A1C" w:rsidRPr="00720106" w:rsidRDefault="00720106" w:rsidP="003E796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20106">
        <w:rPr>
          <w:rFonts w:ascii="Arial" w:hAnsi="Arial" w:cs="Arial"/>
          <w:b/>
          <w:sz w:val="22"/>
          <w:szCs w:val="22"/>
        </w:rPr>
        <w:t xml:space="preserve">Część I Rejon </w:t>
      </w:r>
      <w:r w:rsidR="00515A1C" w:rsidRPr="00720106">
        <w:rPr>
          <w:rFonts w:ascii="Arial" w:hAnsi="Arial" w:cs="Arial"/>
          <w:b/>
          <w:sz w:val="22"/>
          <w:szCs w:val="22"/>
        </w:rPr>
        <w:t>ADM-1:</w:t>
      </w:r>
    </w:p>
    <w:p w:rsidR="00515A1C" w:rsidRPr="00720106" w:rsidRDefault="00515A1C" w:rsidP="00720106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2"/>
          <w:lang w:eastAsia="en-US"/>
        </w:rPr>
      </w:pPr>
      <w:r w:rsidRPr="00720106">
        <w:rPr>
          <w:rFonts w:ascii="Arial" w:hAnsi="Arial" w:cs="Arial"/>
          <w:sz w:val="22"/>
          <w:lang w:eastAsia="en-US"/>
        </w:rPr>
        <w:t>Przedsiębiorstwo Handlowo-Usługowe SEBMARK  Marek Olejnik; ul. A. Kordeckiego 13; 62-800 Kalisz uzyskał łącznie 97,65pkt. w tym kryterium cena: 57,65pkt., w kryterium okres gwarancji: 40pkt.</w:t>
      </w:r>
    </w:p>
    <w:p w:rsidR="00515A1C" w:rsidRPr="00720106" w:rsidRDefault="00515A1C" w:rsidP="00720106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720106">
        <w:rPr>
          <w:rFonts w:ascii="Arial" w:hAnsi="Arial" w:cs="Arial"/>
          <w:sz w:val="22"/>
          <w:lang w:eastAsia="en-US"/>
        </w:rPr>
        <w:t xml:space="preserve">Przedsiębiorstwo Budowlano-Usługowe KOPPI Marcin Koprowski; ul. Różana 3; 66-400 Gorzów Wlkp. uzyskał łącznie 100,00pkt. w tym kryterium cena: 60pkt., w kryterium okres </w:t>
      </w:r>
      <w:r w:rsidRPr="00720106">
        <w:rPr>
          <w:rFonts w:ascii="Arial" w:hAnsi="Arial" w:cs="Arial"/>
          <w:sz w:val="22"/>
          <w:szCs w:val="22"/>
          <w:lang w:eastAsia="en-US"/>
        </w:rPr>
        <w:t>gwarancji: 40pkt.</w:t>
      </w:r>
    </w:p>
    <w:p w:rsidR="00515A1C" w:rsidRPr="00720106" w:rsidRDefault="00515A1C" w:rsidP="00720106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720106">
        <w:rPr>
          <w:rFonts w:ascii="Arial" w:hAnsi="Arial" w:cs="Arial"/>
          <w:sz w:val="22"/>
          <w:szCs w:val="22"/>
          <w:lang w:eastAsia="en-US"/>
        </w:rPr>
        <w:t xml:space="preserve">F.H.U. ROTOMBUD Tomasz Klepuszewski; ul. Rapackiego 2D; 71-467 Szczecin </w:t>
      </w:r>
      <w:r w:rsidRPr="00720106">
        <w:rPr>
          <w:rFonts w:ascii="Arial" w:hAnsi="Arial" w:cs="Arial"/>
          <w:sz w:val="22"/>
          <w:lang w:eastAsia="en-US"/>
        </w:rPr>
        <w:t xml:space="preserve">uzyskał łącznie 88,74pkt. w tym kryterium cena: 48,74pkt., w kryterium okres </w:t>
      </w:r>
      <w:r w:rsidRPr="00720106">
        <w:rPr>
          <w:rFonts w:ascii="Arial" w:hAnsi="Arial" w:cs="Arial"/>
          <w:sz w:val="22"/>
          <w:szCs w:val="22"/>
          <w:lang w:eastAsia="en-US"/>
        </w:rPr>
        <w:t>gwarancji: 40pkt.</w:t>
      </w:r>
    </w:p>
    <w:p w:rsidR="00AC72CE" w:rsidRPr="00720106" w:rsidRDefault="00AC72CE" w:rsidP="00AC72C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20106">
        <w:rPr>
          <w:rFonts w:ascii="Arial" w:hAnsi="Arial" w:cs="Arial"/>
          <w:b/>
          <w:sz w:val="22"/>
          <w:szCs w:val="22"/>
        </w:rPr>
        <w:t>Część I</w:t>
      </w:r>
      <w:r>
        <w:rPr>
          <w:rFonts w:ascii="Arial" w:hAnsi="Arial" w:cs="Arial"/>
          <w:b/>
          <w:sz w:val="22"/>
          <w:szCs w:val="22"/>
        </w:rPr>
        <w:t>I</w:t>
      </w:r>
      <w:r w:rsidRPr="00720106">
        <w:rPr>
          <w:rFonts w:ascii="Arial" w:hAnsi="Arial" w:cs="Arial"/>
          <w:b/>
          <w:sz w:val="22"/>
          <w:szCs w:val="22"/>
        </w:rPr>
        <w:t xml:space="preserve"> Rejon ADM-</w:t>
      </w:r>
      <w:r>
        <w:rPr>
          <w:rFonts w:ascii="Arial" w:hAnsi="Arial" w:cs="Arial"/>
          <w:b/>
          <w:sz w:val="22"/>
          <w:szCs w:val="22"/>
        </w:rPr>
        <w:t>2</w:t>
      </w:r>
      <w:r w:rsidRPr="00720106">
        <w:rPr>
          <w:rFonts w:ascii="Arial" w:hAnsi="Arial" w:cs="Arial"/>
          <w:b/>
          <w:sz w:val="22"/>
          <w:szCs w:val="22"/>
        </w:rPr>
        <w:t>:</w:t>
      </w:r>
    </w:p>
    <w:p w:rsidR="00AC72CE" w:rsidRPr="00720106" w:rsidRDefault="00AC72CE" w:rsidP="00AC72CE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2"/>
          <w:lang w:eastAsia="en-US"/>
        </w:rPr>
      </w:pPr>
      <w:r w:rsidRPr="00720106">
        <w:rPr>
          <w:rFonts w:ascii="Arial" w:hAnsi="Arial" w:cs="Arial"/>
          <w:sz w:val="22"/>
          <w:lang w:eastAsia="en-US"/>
        </w:rPr>
        <w:t xml:space="preserve">Przedsiębiorstwo Handlowo-Usługowe SEBMARK  Marek Olejnik; ul. A. Kordeckiego 13; 62-800 Kalisz uzyskał łącznie </w:t>
      </w:r>
      <w:r>
        <w:rPr>
          <w:rFonts w:ascii="Arial" w:hAnsi="Arial" w:cs="Arial"/>
          <w:sz w:val="22"/>
          <w:lang w:eastAsia="en-US"/>
        </w:rPr>
        <w:t>89,50</w:t>
      </w:r>
      <w:r w:rsidRPr="00720106">
        <w:rPr>
          <w:rFonts w:ascii="Arial" w:hAnsi="Arial" w:cs="Arial"/>
          <w:sz w:val="22"/>
          <w:lang w:eastAsia="en-US"/>
        </w:rPr>
        <w:t xml:space="preserve">pkt. w tym kryterium cena: </w:t>
      </w:r>
      <w:r>
        <w:rPr>
          <w:rFonts w:ascii="Arial" w:hAnsi="Arial" w:cs="Arial"/>
          <w:sz w:val="22"/>
          <w:lang w:eastAsia="en-US"/>
        </w:rPr>
        <w:t>49,50</w:t>
      </w:r>
      <w:r w:rsidRPr="00720106">
        <w:rPr>
          <w:rFonts w:ascii="Arial" w:hAnsi="Arial" w:cs="Arial"/>
          <w:sz w:val="22"/>
          <w:lang w:eastAsia="en-US"/>
        </w:rPr>
        <w:t>pkt., w kryterium okres gwarancji: 40pkt.</w:t>
      </w:r>
    </w:p>
    <w:p w:rsidR="00AC72CE" w:rsidRPr="00720106" w:rsidRDefault="00AC72CE" w:rsidP="00AC72CE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720106">
        <w:rPr>
          <w:rFonts w:ascii="Arial" w:hAnsi="Arial" w:cs="Arial"/>
          <w:sz w:val="22"/>
          <w:lang w:eastAsia="en-US"/>
        </w:rPr>
        <w:t xml:space="preserve">Przedsiębiorstwo Budowlano-Usługowe KOPPI Marcin Koprowski; ul. Różana 3; 66-400 Gorzów Wlkp. uzyskał łącznie 100,00pkt. w tym kryterium cena: 60pkt., w kryterium okres </w:t>
      </w:r>
      <w:r w:rsidRPr="00720106">
        <w:rPr>
          <w:rFonts w:ascii="Arial" w:hAnsi="Arial" w:cs="Arial"/>
          <w:sz w:val="22"/>
          <w:szCs w:val="22"/>
          <w:lang w:eastAsia="en-US"/>
        </w:rPr>
        <w:t>gwarancji: 40pkt.</w:t>
      </w:r>
    </w:p>
    <w:p w:rsidR="00AC72CE" w:rsidRDefault="00AC72CE" w:rsidP="00AC72CE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720106">
        <w:rPr>
          <w:rFonts w:ascii="Arial" w:hAnsi="Arial" w:cs="Arial"/>
          <w:sz w:val="22"/>
          <w:szCs w:val="22"/>
          <w:lang w:eastAsia="en-US"/>
        </w:rPr>
        <w:lastRenderedPageBreak/>
        <w:t xml:space="preserve">F.H.U. ROTOMBUD Tomasz Klepuszewski; ul. Rapackiego 2D; 71-467 Szczecin </w:t>
      </w:r>
      <w:r w:rsidRPr="00720106">
        <w:rPr>
          <w:rFonts w:ascii="Arial" w:hAnsi="Arial" w:cs="Arial"/>
          <w:sz w:val="22"/>
          <w:lang w:eastAsia="en-US"/>
        </w:rPr>
        <w:t xml:space="preserve">uzyskał łącznie </w:t>
      </w:r>
      <w:r>
        <w:rPr>
          <w:rFonts w:ascii="Arial" w:hAnsi="Arial" w:cs="Arial"/>
          <w:sz w:val="22"/>
          <w:lang w:eastAsia="en-US"/>
        </w:rPr>
        <w:t>83,40</w:t>
      </w:r>
      <w:r w:rsidRPr="00720106">
        <w:rPr>
          <w:rFonts w:ascii="Arial" w:hAnsi="Arial" w:cs="Arial"/>
          <w:sz w:val="22"/>
          <w:lang w:eastAsia="en-US"/>
        </w:rPr>
        <w:t xml:space="preserve">pkt. w tym kryterium cena: </w:t>
      </w:r>
      <w:r>
        <w:rPr>
          <w:rFonts w:ascii="Arial" w:hAnsi="Arial" w:cs="Arial"/>
          <w:sz w:val="22"/>
          <w:lang w:eastAsia="en-US"/>
        </w:rPr>
        <w:t>43,40</w:t>
      </w:r>
      <w:r w:rsidRPr="00720106">
        <w:rPr>
          <w:rFonts w:ascii="Arial" w:hAnsi="Arial" w:cs="Arial"/>
          <w:sz w:val="22"/>
          <w:lang w:eastAsia="en-US"/>
        </w:rPr>
        <w:t xml:space="preserve">pkt., w kryterium okres </w:t>
      </w:r>
      <w:r w:rsidRPr="00720106">
        <w:rPr>
          <w:rFonts w:ascii="Arial" w:hAnsi="Arial" w:cs="Arial"/>
          <w:sz w:val="22"/>
          <w:szCs w:val="22"/>
          <w:lang w:eastAsia="en-US"/>
        </w:rPr>
        <w:t>gwarancji: 40pkt.</w:t>
      </w:r>
    </w:p>
    <w:p w:rsidR="00AC72CE" w:rsidRPr="00720106" w:rsidRDefault="00AC72CE" w:rsidP="00AC72C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20106">
        <w:rPr>
          <w:rFonts w:ascii="Arial" w:hAnsi="Arial" w:cs="Arial"/>
          <w:b/>
          <w:sz w:val="22"/>
          <w:szCs w:val="22"/>
        </w:rPr>
        <w:t xml:space="preserve">Część </w:t>
      </w:r>
      <w:r>
        <w:rPr>
          <w:rFonts w:ascii="Arial" w:hAnsi="Arial" w:cs="Arial"/>
          <w:b/>
          <w:sz w:val="22"/>
          <w:szCs w:val="22"/>
        </w:rPr>
        <w:t>II</w:t>
      </w:r>
      <w:r w:rsidRPr="00720106">
        <w:rPr>
          <w:rFonts w:ascii="Arial" w:hAnsi="Arial" w:cs="Arial"/>
          <w:b/>
          <w:sz w:val="22"/>
          <w:szCs w:val="22"/>
        </w:rPr>
        <w:t>I Rejon ADM-</w:t>
      </w:r>
      <w:r>
        <w:rPr>
          <w:rFonts w:ascii="Arial" w:hAnsi="Arial" w:cs="Arial"/>
          <w:b/>
          <w:sz w:val="22"/>
          <w:szCs w:val="22"/>
        </w:rPr>
        <w:t>3</w:t>
      </w:r>
      <w:r w:rsidRPr="00720106">
        <w:rPr>
          <w:rFonts w:ascii="Arial" w:hAnsi="Arial" w:cs="Arial"/>
          <w:b/>
          <w:sz w:val="22"/>
          <w:szCs w:val="22"/>
        </w:rPr>
        <w:t>:</w:t>
      </w:r>
    </w:p>
    <w:p w:rsidR="00AC72CE" w:rsidRPr="00720106" w:rsidRDefault="00AC72CE" w:rsidP="00AC72CE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2"/>
          <w:lang w:eastAsia="en-US"/>
        </w:rPr>
      </w:pPr>
      <w:r w:rsidRPr="00720106">
        <w:rPr>
          <w:rFonts w:ascii="Arial" w:hAnsi="Arial" w:cs="Arial"/>
          <w:sz w:val="22"/>
          <w:lang w:eastAsia="en-US"/>
        </w:rPr>
        <w:t xml:space="preserve">Przedsiębiorstwo Handlowo-Usługowe SEBMARK  Marek Olejnik; ul. A. Kordeckiego 13; 62-800 Kalisz uzyskał łącznie </w:t>
      </w:r>
      <w:r>
        <w:rPr>
          <w:rFonts w:ascii="Arial" w:hAnsi="Arial" w:cs="Arial"/>
          <w:sz w:val="22"/>
          <w:lang w:eastAsia="en-US"/>
        </w:rPr>
        <w:t>76,99</w:t>
      </w:r>
      <w:r w:rsidRPr="00720106">
        <w:rPr>
          <w:rFonts w:ascii="Arial" w:hAnsi="Arial" w:cs="Arial"/>
          <w:sz w:val="22"/>
          <w:lang w:eastAsia="en-US"/>
        </w:rPr>
        <w:t xml:space="preserve">pkt. w tym kryterium cena: </w:t>
      </w:r>
      <w:r>
        <w:rPr>
          <w:rFonts w:ascii="Arial" w:hAnsi="Arial" w:cs="Arial"/>
          <w:sz w:val="22"/>
          <w:lang w:eastAsia="en-US"/>
        </w:rPr>
        <w:t>36,99</w:t>
      </w:r>
      <w:r w:rsidRPr="00720106">
        <w:rPr>
          <w:rFonts w:ascii="Arial" w:hAnsi="Arial" w:cs="Arial"/>
          <w:sz w:val="22"/>
          <w:lang w:eastAsia="en-US"/>
        </w:rPr>
        <w:t>pkt., w kryterium okres gwarancji: 40pkt.</w:t>
      </w:r>
    </w:p>
    <w:p w:rsidR="00AC72CE" w:rsidRPr="00720106" w:rsidRDefault="00AC72CE" w:rsidP="00AC72CE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720106">
        <w:rPr>
          <w:rFonts w:ascii="Arial" w:hAnsi="Arial" w:cs="Arial"/>
          <w:sz w:val="22"/>
          <w:lang w:eastAsia="en-US"/>
        </w:rPr>
        <w:t xml:space="preserve">Przedsiębiorstwo Budowlano-Usługowe KOPPI Marcin Koprowski; ul. Różana 3; 66-400 Gorzów Wlkp. uzyskał łącznie 100,00pkt. w tym kryterium cena: 60pkt., w kryterium okres </w:t>
      </w:r>
      <w:r w:rsidRPr="00720106">
        <w:rPr>
          <w:rFonts w:ascii="Arial" w:hAnsi="Arial" w:cs="Arial"/>
          <w:sz w:val="22"/>
          <w:szCs w:val="22"/>
          <w:lang w:eastAsia="en-US"/>
        </w:rPr>
        <w:t>gwarancji: 40pkt.</w:t>
      </w:r>
    </w:p>
    <w:p w:rsidR="00AC72CE" w:rsidRDefault="00AC72CE" w:rsidP="00AC72CE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720106">
        <w:rPr>
          <w:rFonts w:ascii="Arial" w:hAnsi="Arial" w:cs="Arial"/>
          <w:sz w:val="22"/>
          <w:szCs w:val="22"/>
          <w:lang w:eastAsia="en-US"/>
        </w:rPr>
        <w:t xml:space="preserve">F.H.U. ROTOMBUD Tomasz Klepuszewski; ul. Rapackiego 2D; 71-467 Szczecin </w:t>
      </w:r>
      <w:r w:rsidRPr="00720106">
        <w:rPr>
          <w:rFonts w:ascii="Arial" w:hAnsi="Arial" w:cs="Arial"/>
          <w:sz w:val="22"/>
          <w:lang w:eastAsia="en-US"/>
        </w:rPr>
        <w:t xml:space="preserve">uzyskał łącznie </w:t>
      </w:r>
      <w:r>
        <w:rPr>
          <w:rFonts w:ascii="Arial" w:hAnsi="Arial" w:cs="Arial"/>
          <w:sz w:val="22"/>
          <w:lang w:eastAsia="en-US"/>
        </w:rPr>
        <w:t>78,74</w:t>
      </w:r>
      <w:r w:rsidRPr="00720106">
        <w:rPr>
          <w:rFonts w:ascii="Arial" w:hAnsi="Arial" w:cs="Arial"/>
          <w:sz w:val="22"/>
          <w:lang w:eastAsia="en-US"/>
        </w:rPr>
        <w:t xml:space="preserve">pkt. w tym kryterium cena: </w:t>
      </w:r>
      <w:r>
        <w:rPr>
          <w:rFonts w:ascii="Arial" w:hAnsi="Arial" w:cs="Arial"/>
          <w:sz w:val="22"/>
          <w:lang w:eastAsia="en-US"/>
        </w:rPr>
        <w:t>38,74</w:t>
      </w:r>
      <w:r w:rsidRPr="00720106">
        <w:rPr>
          <w:rFonts w:ascii="Arial" w:hAnsi="Arial" w:cs="Arial"/>
          <w:sz w:val="22"/>
          <w:lang w:eastAsia="en-US"/>
        </w:rPr>
        <w:t xml:space="preserve">pkt., w kryterium okres </w:t>
      </w:r>
      <w:r w:rsidRPr="00720106">
        <w:rPr>
          <w:rFonts w:ascii="Arial" w:hAnsi="Arial" w:cs="Arial"/>
          <w:sz w:val="22"/>
          <w:szCs w:val="22"/>
          <w:lang w:eastAsia="en-US"/>
        </w:rPr>
        <w:t>gwarancji: 40pkt.</w:t>
      </w:r>
    </w:p>
    <w:p w:rsidR="00AC72CE" w:rsidRPr="00720106" w:rsidRDefault="00AC72CE" w:rsidP="00AC72CE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V</w:t>
      </w:r>
      <w:r w:rsidRPr="00720106">
        <w:rPr>
          <w:rFonts w:ascii="Arial" w:hAnsi="Arial" w:cs="Arial"/>
          <w:b/>
          <w:sz w:val="22"/>
          <w:szCs w:val="22"/>
        </w:rPr>
        <w:t xml:space="preserve"> Rejon ADM-</w:t>
      </w:r>
      <w:r>
        <w:rPr>
          <w:rFonts w:ascii="Arial" w:hAnsi="Arial" w:cs="Arial"/>
          <w:b/>
          <w:sz w:val="22"/>
          <w:szCs w:val="22"/>
        </w:rPr>
        <w:t>5</w:t>
      </w:r>
      <w:r w:rsidRPr="00720106">
        <w:rPr>
          <w:rFonts w:ascii="Arial" w:hAnsi="Arial" w:cs="Arial"/>
          <w:b/>
          <w:sz w:val="22"/>
          <w:szCs w:val="22"/>
        </w:rPr>
        <w:t>:</w:t>
      </w:r>
    </w:p>
    <w:p w:rsidR="00AC72CE" w:rsidRPr="00720106" w:rsidRDefault="00AC72CE" w:rsidP="00AC72CE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2"/>
          <w:lang w:eastAsia="en-US"/>
        </w:rPr>
      </w:pPr>
      <w:r w:rsidRPr="00720106">
        <w:rPr>
          <w:rFonts w:ascii="Arial" w:hAnsi="Arial" w:cs="Arial"/>
          <w:sz w:val="22"/>
          <w:lang w:eastAsia="en-US"/>
        </w:rPr>
        <w:t xml:space="preserve">Przedsiębiorstwo Handlowo-Usługowe SEBMARK  Marek Olejnik; ul. A. Kordeckiego 13; 62-800 Kalisz uzyskał łącznie </w:t>
      </w:r>
      <w:r>
        <w:rPr>
          <w:rFonts w:ascii="Arial" w:hAnsi="Arial" w:cs="Arial"/>
          <w:sz w:val="22"/>
          <w:lang w:eastAsia="en-US"/>
        </w:rPr>
        <w:t>90,00</w:t>
      </w:r>
      <w:r w:rsidRPr="00720106">
        <w:rPr>
          <w:rFonts w:ascii="Arial" w:hAnsi="Arial" w:cs="Arial"/>
          <w:sz w:val="22"/>
          <w:lang w:eastAsia="en-US"/>
        </w:rPr>
        <w:t xml:space="preserve">pkt. w tym kryterium cena: </w:t>
      </w:r>
      <w:r>
        <w:rPr>
          <w:rFonts w:ascii="Arial" w:hAnsi="Arial" w:cs="Arial"/>
          <w:sz w:val="22"/>
          <w:lang w:eastAsia="en-US"/>
        </w:rPr>
        <w:t>50,00</w:t>
      </w:r>
      <w:r w:rsidRPr="00720106">
        <w:rPr>
          <w:rFonts w:ascii="Arial" w:hAnsi="Arial" w:cs="Arial"/>
          <w:sz w:val="22"/>
          <w:lang w:eastAsia="en-US"/>
        </w:rPr>
        <w:t>pkt., w kryterium okres gwarancji: 40pkt.</w:t>
      </w:r>
    </w:p>
    <w:p w:rsidR="00AC72CE" w:rsidRPr="00720106" w:rsidRDefault="00AC72CE" w:rsidP="00AC72CE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720106">
        <w:rPr>
          <w:rFonts w:ascii="Arial" w:hAnsi="Arial" w:cs="Arial"/>
          <w:sz w:val="22"/>
          <w:lang w:eastAsia="en-US"/>
        </w:rPr>
        <w:t xml:space="preserve">Przedsiębiorstwo Budowlano-Usługowe KOPPI Marcin Koprowski; ul. Różana 3; 66-400 Gorzów Wlkp. uzyskał łącznie 100,00pkt. w tym kryterium cena: 60pkt., w kryterium okres </w:t>
      </w:r>
      <w:r w:rsidRPr="00720106">
        <w:rPr>
          <w:rFonts w:ascii="Arial" w:hAnsi="Arial" w:cs="Arial"/>
          <w:sz w:val="22"/>
          <w:szCs w:val="22"/>
          <w:lang w:eastAsia="en-US"/>
        </w:rPr>
        <w:t>gwarancji: 40pkt.</w:t>
      </w:r>
    </w:p>
    <w:p w:rsidR="00AC72CE" w:rsidRPr="00AC72CE" w:rsidRDefault="00AC72CE" w:rsidP="00AC72CE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720106">
        <w:rPr>
          <w:rFonts w:ascii="Arial" w:hAnsi="Arial" w:cs="Arial"/>
          <w:sz w:val="22"/>
          <w:szCs w:val="22"/>
          <w:lang w:eastAsia="en-US"/>
        </w:rPr>
        <w:t xml:space="preserve">F.H.U. ROTOMBUD Tomasz Klepuszewski; ul. Rapackiego 2D; 71-467 Szczecin </w:t>
      </w:r>
      <w:r w:rsidRPr="00720106">
        <w:rPr>
          <w:rFonts w:ascii="Arial" w:hAnsi="Arial" w:cs="Arial"/>
          <w:sz w:val="22"/>
          <w:lang w:eastAsia="en-US"/>
        </w:rPr>
        <w:t xml:space="preserve">uzyskał łącznie </w:t>
      </w:r>
      <w:r>
        <w:rPr>
          <w:rFonts w:ascii="Arial" w:hAnsi="Arial" w:cs="Arial"/>
          <w:sz w:val="22"/>
          <w:lang w:eastAsia="en-US"/>
        </w:rPr>
        <w:t>83,65</w:t>
      </w:r>
      <w:r w:rsidRPr="00720106">
        <w:rPr>
          <w:rFonts w:ascii="Arial" w:hAnsi="Arial" w:cs="Arial"/>
          <w:sz w:val="22"/>
          <w:lang w:eastAsia="en-US"/>
        </w:rPr>
        <w:t xml:space="preserve">pkt. w tym kryterium cena: </w:t>
      </w:r>
      <w:r>
        <w:rPr>
          <w:rFonts w:ascii="Arial" w:hAnsi="Arial" w:cs="Arial"/>
          <w:sz w:val="22"/>
          <w:lang w:eastAsia="en-US"/>
        </w:rPr>
        <w:t>43,65</w:t>
      </w:r>
      <w:r w:rsidRPr="00720106">
        <w:rPr>
          <w:rFonts w:ascii="Arial" w:hAnsi="Arial" w:cs="Arial"/>
          <w:sz w:val="22"/>
          <w:lang w:eastAsia="en-US"/>
        </w:rPr>
        <w:t xml:space="preserve">pkt., w kryterium okres </w:t>
      </w:r>
      <w:r w:rsidRPr="00720106">
        <w:rPr>
          <w:rFonts w:ascii="Arial" w:hAnsi="Arial" w:cs="Arial"/>
          <w:sz w:val="22"/>
          <w:szCs w:val="22"/>
          <w:lang w:eastAsia="en-US"/>
        </w:rPr>
        <w:t>gwarancji: 40pkt.</w:t>
      </w:r>
      <w:bookmarkStart w:id="0" w:name="_GoBack"/>
      <w:bookmarkEnd w:id="0"/>
    </w:p>
    <w:p w:rsidR="00AE4B32" w:rsidRDefault="00AE4B32" w:rsidP="003E7965">
      <w:pPr>
        <w:spacing w:line="360" w:lineRule="auto"/>
        <w:rPr>
          <w:rFonts w:ascii="Arial" w:hAnsi="Arial" w:cs="Arial"/>
          <w:sz w:val="22"/>
          <w:szCs w:val="22"/>
        </w:rPr>
      </w:pPr>
    </w:p>
    <w:p w:rsidR="00613AD5" w:rsidRPr="00FC639A" w:rsidRDefault="00AC72CE" w:rsidP="00FC63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407ED8">
        <w:rPr>
          <w:rFonts w:ascii="Arial" w:hAnsi="Arial" w:cs="Arial"/>
          <w:color w:val="000000"/>
          <w:sz w:val="22"/>
          <w:szCs w:val="22"/>
        </w:rPr>
        <w:tab/>
      </w:r>
      <w:r w:rsidR="00407ED8">
        <w:rPr>
          <w:rFonts w:ascii="Arial" w:hAnsi="Arial" w:cs="Arial"/>
          <w:color w:val="000000"/>
          <w:sz w:val="22"/>
          <w:szCs w:val="22"/>
        </w:rPr>
        <w:tab/>
      </w:r>
      <w:r w:rsidR="00407ED8">
        <w:rPr>
          <w:rFonts w:ascii="Arial" w:hAnsi="Arial" w:cs="Arial"/>
          <w:color w:val="000000"/>
          <w:sz w:val="22"/>
          <w:szCs w:val="22"/>
        </w:rPr>
        <w:tab/>
      </w:r>
      <w:r w:rsidR="00407ED8">
        <w:rPr>
          <w:rFonts w:ascii="Arial" w:hAnsi="Arial" w:cs="Arial"/>
          <w:color w:val="000000"/>
          <w:sz w:val="22"/>
          <w:szCs w:val="22"/>
        </w:rPr>
        <w:tab/>
      </w:r>
      <w:r w:rsidR="00407ED8">
        <w:rPr>
          <w:rFonts w:ascii="Arial" w:hAnsi="Arial" w:cs="Arial"/>
          <w:color w:val="000000"/>
          <w:sz w:val="22"/>
          <w:szCs w:val="22"/>
        </w:rPr>
        <w:tab/>
      </w:r>
      <w:r w:rsidR="00407ED8">
        <w:rPr>
          <w:rFonts w:ascii="Arial" w:hAnsi="Arial" w:cs="Arial"/>
          <w:color w:val="000000"/>
          <w:sz w:val="22"/>
          <w:szCs w:val="22"/>
        </w:rPr>
        <w:tab/>
      </w:r>
    </w:p>
    <w:p w:rsidR="00407ED8" w:rsidRPr="00FC639A" w:rsidRDefault="00407ED8" w:rsidP="00407ED8">
      <w:pPr>
        <w:ind w:left="5664" w:firstLine="708"/>
        <w:rPr>
          <w:rFonts w:ascii="Arial" w:hAnsi="Arial" w:cs="Arial"/>
          <w:sz w:val="22"/>
          <w:szCs w:val="22"/>
        </w:rPr>
      </w:pPr>
      <w:r w:rsidRPr="00FC639A">
        <w:rPr>
          <w:rFonts w:ascii="Arial" w:hAnsi="Arial" w:cs="Arial"/>
          <w:sz w:val="22"/>
          <w:szCs w:val="22"/>
        </w:rPr>
        <w:t>Dyrektor ZGM</w:t>
      </w:r>
    </w:p>
    <w:p w:rsidR="00407ED8" w:rsidRPr="00FC639A" w:rsidRDefault="00407ED8" w:rsidP="00407ED8">
      <w:pPr>
        <w:rPr>
          <w:rFonts w:ascii="Arial" w:hAnsi="Arial" w:cs="Arial"/>
          <w:sz w:val="22"/>
          <w:szCs w:val="22"/>
        </w:rPr>
      </w:pPr>
    </w:p>
    <w:p w:rsidR="00407ED8" w:rsidRPr="00FC639A" w:rsidRDefault="00407ED8" w:rsidP="00407ED8">
      <w:pPr>
        <w:ind w:left="5664" w:firstLine="456"/>
        <w:rPr>
          <w:rFonts w:ascii="Arial" w:hAnsi="Arial" w:cs="Arial"/>
          <w:sz w:val="22"/>
          <w:szCs w:val="22"/>
        </w:rPr>
      </w:pPr>
      <w:r w:rsidRPr="00FC639A">
        <w:rPr>
          <w:rFonts w:ascii="Arial" w:hAnsi="Arial" w:cs="Arial"/>
          <w:sz w:val="22"/>
          <w:szCs w:val="22"/>
        </w:rPr>
        <w:t>/-/ Paweł Nowacki</w:t>
      </w:r>
    </w:p>
    <w:p w:rsidR="000D5D96" w:rsidRPr="00FC639A" w:rsidRDefault="00407ED8" w:rsidP="00407ED8">
      <w:pPr>
        <w:ind w:left="5664" w:firstLine="456"/>
        <w:rPr>
          <w:sz w:val="16"/>
          <w:szCs w:val="22"/>
        </w:rPr>
      </w:pPr>
      <w:r w:rsidRPr="00FC639A">
        <w:rPr>
          <w:rFonts w:ascii="Arial" w:hAnsi="Arial" w:cs="Arial"/>
          <w:i/>
          <w:sz w:val="16"/>
          <w:szCs w:val="22"/>
        </w:rPr>
        <w:t>(podpis na oryginale)</w:t>
      </w:r>
    </w:p>
    <w:sectPr w:rsidR="000D5D96" w:rsidRPr="00FC63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EC8" w:rsidRDefault="00401EC8" w:rsidP="00401EC8">
      <w:r>
        <w:separator/>
      </w:r>
    </w:p>
  </w:endnote>
  <w:endnote w:type="continuationSeparator" w:id="0">
    <w:p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38D" w:rsidRDefault="00F4438D">
    <w:pPr>
      <w:pStyle w:val="Stopka"/>
    </w:pPr>
  </w:p>
  <w:p w:rsidR="00F4438D" w:rsidRDefault="00F443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EC8" w:rsidRDefault="00401EC8" w:rsidP="00401EC8">
      <w:r>
        <w:separator/>
      </w:r>
    </w:p>
  </w:footnote>
  <w:footnote w:type="continuationSeparator" w:id="0">
    <w:p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FB9" w:rsidRDefault="009A2FB9">
    <w:pPr>
      <w:pStyle w:val="Nagwek"/>
    </w:pPr>
    <w:r>
      <w:ptab w:relativeTo="margin" w:alignment="right" w:leader="none"/>
    </w:r>
    <w:r w:rsidRPr="009A2FB9">
      <w:rPr>
        <w:sz w:val="18"/>
        <w:szCs w:val="18"/>
      </w:rPr>
      <w:t xml:space="preserve"> </w:t>
    </w:r>
    <w:r>
      <w:rPr>
        <w:sz w:val="18"/>
        <w:szCs w:val="18"/>
      </w:rPr>
      <w:t>TZP – 002/8/2023</w:t>
    </w:r>
    <w:r w:rsidRPr="00DB42A9">
      <w:rPr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80A35"/>
    <w:multiLevelType w:val="hybridMultilevel"/>
    <w:tmpl w:val="4AB8E9C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 w15:restartNumberingAfterBreak="0">
    <w:nsid w:val="39401996"/>
    <w:multiLevelType w:val="hybridMultilevel"/>
    <w:tmpl w:val="B3DC9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5EBE7964"/>
    <w:multiLevelType w:val="hybridMultilevel"/>
    <w:tmpl w:val="B3DC9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568F4"/>
    <w:multiLevelType w:val="hybridMultilevel"/>
    <w:tmpl w:val="B3DC9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00E8F"/>
    <w:multiLevelType w:val="hybridMultilevel"/>
    <w:tmpl w:val="B3DC9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C8"/>
    <w:rsid w:val="0009602B"/>
    <w:rsid w:val="000B251A"/>
    <w:rsid w:val="000D5D96"/>
    <w:rsid w:val="000E6E57"/>
    <w:rsid w:val="000F79D3"/>
    <w:rsid w:val="0013504C"/>
    <w:rsid w:val="00161052"/>
    <w:rsid w:val="001C7597"/>
    <w:rsid w:val="001E40D3"/>
    <w:rsid w:val="002226A1"/>
    <w:rsid w:val="0025609F"/>
    <w:rsid w:val="002D5B24"/>
    <w:rsid w:val="0034039E"/>
    <w:rsid w:val="00356EE1"/>
    <w:rsid w:val="003A71BB"/>
    <w:rsid w:val="003E7965"/>
    <w:rsid w:val="00401EC8"/>
    <w:rsid w:val="00404BD1"/>
    <w:rsid w:val="00407ED8"/>
    <w:rsid w:val="00500A88"/>
    <w:rsid w:val="00515A1C"/>
    <w:rsid w:val="00567A6D"/>
    <w:rsid w:val="00613AD5"/>
    <w:rsid w:val="00662D77"/>
    <w:rsid w:val="006A0B2C"/>
    <w:rsid w:val="006E49EB"/>
    <w:rsid w:val="00720106"/>
    <w:rsid w:val="0081580A"/>
    <w:rsid w:val="00826379"/>
    <w:rsid w:val="008A67A6"/>
    <w:rsid w:val="008E3F00"/>
    <w:rsid w:val="008F646D"/>
    <w:rsid w:val="00930A63"/>
    <w:rsid w:val="00973265"/>
    <w:rsid w:val="0099143C"/>
    <w:rsid w:val="00991EED"/>
    <w:rsid w:val="009A2FB9"/>
    <w:rsid w:val="009B550A"/>
    <w:rsid w:val="009C15DC"/>
    <w:rsid w:val="00A02D44"/>
    <w:rsid w:val="00A646D9"/>
    <w:rsid w:val="00AC72CE"/>
    <w:rsid w:val="00AD758C"/>
    <w:rsid w:val="00AE24D9"/>
    <w:rsid w:val="00AE4B32"/>
    <w:rsid w:val="00B15EF7"/>
    <w:rsid w:val="00B33057"/>
    <w:rsid w:val="00B56B44"/>
    <w:rsid w:val="00B61BA4"/>
    <w:rsid w:val="00B62F30"/>
    <w:rsid w:val="00BB4E87"/>
    <w:rsid w:val="00C9228B"/>
    <w:rsid w:val="00CA153C"/>
    <w:rsid w:val="00CF0E2D"/>
    <w:rsid w:val="00D802AD"/>
    <w:rsid w:val="00D94559"/>
    <w:rsid w:val="00DB0A8E"/>
    <w:rsid w:val="00DB42A9"/>
    <w:rsid w:val="00DE1C50"/>
    <w:rsid w:val="00DE4ED7"/>
    <w:rsid w:val="00E53EFB"/>
    <w:rsid w:val="00F43582"/>
    <w:rsid w:val="00F4438D"/>
    <w:rsid w:val="00FC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C3B171C7-A5A3-484B-88C4-514671FB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56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1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4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55261-1051-4846-AE6F-27E5998FE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Bloch-Zapytowska</dc:creator>
  <cp:lastModifiedBy>Paulina Woźniczka</cp:lastModifiedBy>
  <cp:revision>7</cp:revision>
  <cp:lastPrinted>2022-05-26T08:23:00Z</cp:lastPrinted>
  <dcterms:created xsi:type="dcterms:W3CDTF">2023-03-22T11:04:00Z</dcterms:created>
  <dcterms:modified xsi:type="dcterms:W3CDTF">2023-03-27T10:59:00Z</dcterms:modified>
</cp:coreProperties>
</file>