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8AFE7" w14:textId="77777777" w:rsidR="00ED66D1" w:rsidRPr="00B36D52" w:rsidRDefault="00ED66D1" w:rsidP="00ED66D1">
      <w:pPr>
        <w:rPr>
          <w:sz w:val="20"/>
          <w:szCs w:val="20"/>
        </w:rPr>
        <w:sectPr w:rsidR="00ED66D1" w:rsidRPr="00B36D52" w:rsidSect="00ED66D1">
          <w:headerReference w:type="default" r:id="rId8"/>
          <w:footerReference w:type="default" r:id="rId9"/>
          <w:headerReference w:type="first" r:id="rId10"/>
          <w:footerReference w:type="first" r:id="rId11"/>
          <w:type w:val="continuous"/>
          <w:pgSz w:w="11900" w:h="16840"/>
          <w:pgMar w:top="1418" w:right="1418" w:bottom="1701" w:left="1418" w:header="1134" w:footer="1701" w:gutter="0"/>
          <w:cols w:num="2" w:space="708"/>
          <w:titlePg/>
          <w:docGrid w:linePitch="360"/>
        </w:sectPr>
      </w:pPr>
      <w:permStart w:id="1963658396" w:edGrp="everyone"/>
    </w:p>
    <w:p w14:paraId="421106DC" w14:textId="77777777" w:rsidR="00ED66D1" w:rsidRPr="00B36D52" w:rsidRDefault="00ED66D1" w:rsidP="00ED66D1">
      <w:pPr>
        <w:pStyle w:val="Default"/>
        <w:rPr>
          <w:sz w:val="20"/>
          <w:szCs w:val="20"/>
        </w:rPr>
      </w:pPr>
    </w:p>
    <w:p w14:paraId="22410CE0" w14:textId="77777777" w:rsidR="00ED66D1" w:rsidRPr="00B36D52" w:rsidRDefault="00ED66D1" w:rsidP="00ED66D1">
      <w:pPr>
        <w:widowControl w:val="0"/>
        <w:tabs>
          <w:tab w:val="left" w:pos="567"/>
        </w:tabs>
        <w:ind w:right="5244"/>
        <w:rPr>
          <w:rFonts w:eastAsia="Times New Roman"/>
          <w:b/>
          <w:spacing w:val="20"/>
          <w:sz w:val="20"/>
          <w:szCs w:val="20"/>
          <w:lang w:eastAsia="pl-PL"/>
        </w:rPr>
      </w:pPr>
      <w:r w:rsidRPr="00B36D52">
        <w:rPr>
          <w:rFonts w:eastAsia="Times New Roman"/>
          <w:b/>
          <w:spacing w:val="20"/>
          <w:sz w:val="20"/>
          <w:szCs w:val="20"/>
          <w:lang w:eastAsia="pl-PL"/>
        </w:rPr>
        <w:t>ZATWIERDZAM</w:t>
      </w:r>
    </w:p>
    <w:p w14:paraId="3497B6E1" w14:textId="77777777" w:rsidR="00ED66D1" w:rsidRPr="00B36D52" w:rsidRDefault="00ED66D1" w:rsidP="00ED66D1">
      <w:pPr>
        <w:widowControl w:val="0"/>
        <w:ind w:right="5244"/>
        <w:jc w:val="center"/>
        <w:rPr>
          <w:rFonts w:eastAsia="Times New Roman"/>
          <w:color w:val="000000"/>
          <w:sz w:val="20"/>
          <w:szCs w:val="20"/>
          <w:lang w:eastAsia="pl-PL"/>
        </w:rPr>
      </w:pPr>
    </w:p>
    <w:p w14:paraId="3B4FB6D9" w14:textId="77777777" w:rsidR="00ED66D1" w:rsidRPr="00B36D52" w:rsidRDefault="00ED66D1" w:rsidP="00ED66D1">
      <w:pPr>
        <w:widowControl w:val="0"/>
        <w:spacing w:before="60"/>
        <w:ind w:right="5245"/>
        <w:rPr>
          <w:rFonts w:eastAsia="Times New Roman"/>
          <w:color w:val="000000"/>
          <w:sz w:val="20"/>
          <w:szCs w:val="20"/>
          <w:lang w:eastAsia="pl-PL"/>
        </w:rPr>
      </w:pPr>
      <w:r w:rsidRPr="00B36D52">
        <w:rPr>
          <w:rFonts w:eastAsia="Times New Roman"/>
          <w:color w:val="000000"/>
          <w:sz w:val="20"/>
          <w:szCs w:val="20"/>
          <w:lang w:eastAsia="pl-PL"/>
        </w:rPr>
        <w:t>…………………………………….</w:t>
      </w:r>
    </w:p>
    <w:p w14:paraId="7C2665E4" w14:textId="77777777" w:rsidR="00ED66D1" w:rsidRPr="00B36D52" w:rsidRDefault="00ED66D1" w:rsidP="00ED66D1">
      <w:pPr>
        <w:widowControl w:val="0"/>
        <w:spacing w:before="60"/>
        <w:ind w:right="5245"/>
        <w:rPr>
          <w:rFonts w:eastAsia="Times New Roman"/>
          <w:sz w:val="20"/>
          <w:szCs w:val="20"/>
          <w:lang w:eastAsia="pl-PL"/>
        </w:rPr>
      </w:pPr>
      <w:r w:rsidRPr="00B36D52">
        <w:rPr>
          <w:rFonts w:eastAsia="Times New Roman"/>
          <w:sz w:val="20"/>
          <w:szCs w:val="20"/>
          <w:lang w:eastAsia="pl-PL"/>
        </w:rPr>
        <w:t xml:space="preserve">            (Zamawiający)</w:t>
      </w:r>
    </w:p>
    <w:p w14:paraId="681FCB78" w14:textId="77777777" w:rsidR="00ED66D1" w:rsidRPr="00B36D52" w:rsidRDefault="00ED66D1" w:rsidP="00ED66D1">
      <w:pPr>
        <w:widowControl w:val="0"/>
        <w:suppressAutoHyphens/>
        <w:rPr>
          <w:rFonts w:eastAsia="Times New Roman"/>
          <w:b/>
          <w:color w:val="000000"/>
          <w:sz w:val="20"/>
          <w:szCs w:val="20"/>
          <w:u w:val="single"/>
          <w:lang w:eastAsia="pl-PL"/>
        </w:rPr>
      </w:pPr>
    </w:p>
    <w:p w14:paraId="26CDAD50" w14:textId="77777777" w:rsidR="00ED66D1" w:rsidRPr="00B36D52" w:rsidRDefault="00ED66D1" w:rsidP="00ED66D1">
      <w:pPr>
        <w:widowControl w:val="0"/>
        <w:suppressAutoHyphens/>
        <w:rPr>
          <w:rFonts w:eastAsia="Times New Roman"/>
          <w:b/>
          <w:color w:val="000000"/>
          <w:sz w:val="20"/>
          <w:szCs w:val="20"/>
          <w:u w:val="single"/>
          <w:lang w:eastAsia="pl-PL"/>
        </w:rPr>
      </w:pPr>
    </w:p>
    <w:p w14:paraId="3B7E8D0F" w14:textId="77777777" w:rsidR="00ED66D1" w:rsidRPr="00B36D52" w:rsidRDefault="00ED66D1" w:rsidP="00ED66D1">
      <w:pPr>
        <w:suppressAutoHyphens/>
        <w:rPr>
          <w:rFonts w:eastAsia="Times New Roman"/>
          <w:b/>
          <w:sz w:val="20"/>
          <w:szCs w:val="20"/>
          <w:lang w:eastAsia="pl-PL"/>
        </w:rPr>
      </w:pPr>
    </w:p>
    <w:p w14:paraId="00F65EBB" w14:textId="77777777" w:rsidR="00ED66D1" w:rsidRPr="00B36D52" w:rsidRDefault="00ED66D1" w:rsidP="00ED66D1">
      <w:pPr>
        <w:widowControl w:val="0"/>
        <w:tabs>
          <w:tab w:val="left" w:pos="5985"/>
        </w:tabs>
        <w:jc w:val="center"/>
        <w:rPr>
          <w:rFonts w:eastAsia="Calibri"/>
          <w:b/>
          <w:sz w:val="28"/>
          <w:szCs w:val="20"/>
          <w:lang w:eastAsia="pl-PL"/>
        </w:rPr>
      </w:pPr>
    </w:p>
    <w:p w14:paraId="069CDD17" w14:textId="77777777" w:rsidR="00ED66D1" w:rsidRPr="00B36D52" w:rsidRDefault="00ED66D1" w:rsidP="00ED66D1">
      <w:pPr>
        <w:widowControl w:val="0"/>
        <w:tabs>
          <w:tab w:val="left" w:pos="5985"/>
        </w:tabs>
        <w:jc w:val="center"/>
        <w:rPr>
          <w:rFonts w:eastAsia="Calibri"/>
          <w:b/>
          <w:sz w:val="28"/>
          <w:szCs w:val="20"/>
          <w:lang w:eastAsia="pl-PL"/>
        </w:rPr>
      </w:pPr>
      <w:r w:rsidRPr="00B36D52">
        <w:rPr>
          <w:rFonts w:eastAsia="Calibri"/>
          <w:b/>
          <w:sz w:val="28"/>
          <w:szCs w:val="20"/>
          <w:lang w:eastAsia="pl-PL"/>
        </w:rPr>
        <w:t>SPECYFIKACJA WARUNKÓW ZAMÓWIENIA</w:t>
      </w:r>
    </w:p>
    <w:p w14:paraId="4ADA74D4" w14:textId="77777777" w:rsidR="00ED66D1" w:rsidRPr="00B36D52" w:rsidRDefault="00ED66D1" w:rsidP="00ED66D1">
      <w:pPr>
        <w:widowControl w:val="0"/>
        <w:tabs>
          <w:tab w:val="left" w:pos="5985"/>
        </w:tabs>
        <w:jc w:val="center"/>
        <w:rPr>
          <w:rFonts w:eastAsia="Calibri"/>
          <w:b/>
          <w:sz w:val="28"/>
          <w:szCs w:val="20"/>
          <w:lang w:eastAsia="pl-PL"/>
        </w:rPr>
      </w:pPr>
      <w:r w:rsidRPr="00B36D52">
        <w:rPr>
          <w:rFonts w:eastAsia="Calibri"/>
          <w:b/>
          <w:sz w:val="28"/>
          <w:szCs w:val="20"/>
          <w:lang w:eastAsia="pl-PL"/>
        </w:rPr>
        <w:t>(SWZ)</w:t>
      </w:r>
    </w:p>
    <w:p w14:paraId="39C0B434" w14:textId="77777777" w:rsidR="00ED66D1" w:rsidRPr="00B36D52" w:rsidRDefault="00ED66D1" w:rsidP="00ED66D1">
      <w:pPr>
        <w:widowControl w:val="0"/>
        <w:tabs>
          <w:tab w:val="left" w:pos="5985"/>
        </w:tabs>
        <w:rPr>
          <w:rFonts w:eastAsia="Calibri"/>
          <w:b/>
          <w:sz w:val="28"/>
          <w:szCs w:val="20"/>
          <w:lang w:eastAsia="pl-PL"/>
        </w:rPr>
      </w:pPr>
    </w:p>
    <w:p w14:paraId="30CDF88C" w14:textId="77777777" w:rsidR="00ED66D1" w:rsidRPr="00B36D52" w:rsidRDefault="00ED66D1" w:rsidP="00ED66D1">
      <w:pPr>
        <w:widowControl w:val="0"/>
        <w:tabs>
          <w:tab w:val="left" w:pos="5985"/>
        </w:tabs>
        <w:jc w:val="center"/>
        <w:rPr>
          <w:rFonts w:eastAsia="Calibri"/>
          <w:b/>
          <w:sz w:val="28"/>
          <w:szCs w:val="20"/>
          <w:lang w:eastAsia="pl-PL"/>
        </w:rPr>
      </w:pPr>
      <w:r w:rsidRPr="00B36D52">
        <w:rPr>
          <w:rFonts w:eastAsia="Calibri"/>
          <w:b/>
          <w:sz w:val="28"/>
          <w:szCs w:val="20"/>
          <w:lang w:eastAsia="pl-PL"/>
        </w:rPr>
        <w:t>pn.:</w:t>
      </w:r>
    </w:p>
    <w:p w14:paraId="68C4DB8A" w14:textId="77777777" w:rsidR="00ED66D1" w:rsidRPr="00B36D52" w:rsidRDefault="00ED66D1" w:rsidP="00ED66D1">
      <w:pPr>
        <w:widowControl w:val="0"/>
        <w:tabs>
          <w:tab w:val="left" w:pos="5985"/>
        </w:tabs>
        <w:jc w:val="center"/>
        <w:rPr>
          <w:b/>
          <w:sz w:val="28"/>
          <w:szCs w:val="20"/>
        </w:rPr>
      </w:pPr>
      <w:bookmarkStart w:id="0" w:name="_Hlk167183523"/>
      <w:r w:rsidRPr="00B36D52">
        <w:rPr>
          <w:b/>
          <w:sz w:val="28"/>
          <w:szCs w:val="20"/>
        </w:rPr>
        <w:t>„</w:t>
      </w:r>
      <w:r w:rsidR="00453A79">
        <w:rPr>
          <w:rFonts w:eastAsia="Calibri"/>
          <w:sz w:val="20"/>
          <w:szCs w:val="20"/>
        </w:rPr>
        <w:t>S</w:t>
      </w:r>
      <w:r w:rsidR="001B383A">
        <w:rPr>
          <w:rFonts w:eastAsia="Calibri"/>
          <w:sz w:val="20"/>
          <w:szCs w:val="20"/>
        </w:rPr>
        <w:t xml:space="preserve">ukcesywna </w:t>
      </w:r>
      <w:r w:rsidR="001B383A" w:rsidRPr="00127B25">
        <w:rPr>
          <w:rFonts w:eastAsia="Calibri"/>
          <w:sz w:val="20"/>
          <w:szCs w:val="20"/>
        </w:rPr>
        <w:t>dostaw</w:t>
      </w:r>
      <w:r w:rsidR="001B383A">
        <w:rPr>
          <w:rFonts w:eastAsia="Calibri"/>
          <w:sz w:val="20"/>
          <w:szCs w:val="20"/>
        </w:rPr>
        <w:t>a</w:t>
      </w:r>
      <w:r w:rsidR="001B383A" w:rsidRPr="00127B25">
        <w:rPr>
          <w:rFonts w:eastAsia="Calibri"/>
          <w:sz w:val="20"/>
          <w:szCs w:val="20"/>
        </w:rPr>
        <w:t xml:space="preserve"> </w:t>
      </w:r>
      <w:r w:rsidR="001B383A">
        <w:rPr>
          <w:rFonts w:eastAsia="Calibri"/>
          <w:sz w:val="20"/>
          <w:szCs w:val="20"/>
        </w:rPr>
        <w:t>koszul oraz koszulek polo</w:t>
      </w:r>
      <w:r w:rsidRPr="00B36D52">
        <w:rPr>
          <w:b/>
          <w:sz w:val="28"/>
          <w:szCs w:val="20"/>
        </w:rPr>
        <w:t>”</w:t>
      </w:r>
    </w:p>
    <w:bookmarkEnd w:id="0"/>
    <w:p w14:paraId="63271E50" w14:textId="77777777" w:rsidR="00ED66D1" w:rsidRPr="00B36D52" w:rsidRDefault="00ED66D1" w:rsidP="00ED66D1">
      <w:pPr>
        <w:widowControl w:val="0"/>
        <w:tabs>
          <w:tab w:val="left" w:pos="5985"/>
        </w:tabs>
        <w:jc w:val="center"/>
        <w:rPr>
          <w:rFonts w:eastAsia="Calibri"/>
          <w:sz w:val="28"/>
          <w:szCs w:val="20"/>
          <w:lang w:eastAsia="pl-PL"/>
        </w:rPr>
      </w:pPr>
    </w:p>
    <w:p w14:paraId="6EC2D374" w14:textId="77777777" w:rsidR="00ED66D1" w:rsidRPr="00B36D52" w:rsidRDefault="00ED66D1" w:rsidP="00ED66D1">
      <w:pPr>
        <w:pStyle w:val="tytu0"/>
        <w:spacing w:before="0" w:after="0" w:line="276" w:lineRule="auto"/>
        <w:contextualSpacing/>
        <w:rPr>
          <w:rFonts w:ascii="Arial" w:hAnsi="Arial" w:cs="Arial"/>
          <w:b w:val="0"/>
          <w:smallCaps/>
          <w:spacing w:val="20"/>
          <w:sz w:val="20"/>
          <w:szCs w:val="20"/>
        </w:rPr>
      </w:pPr>
      <w:r w:rsidRPr="00B36D52">
        <w:rPr>
          <w:rFonts w:ascii="Arial" w:hAnsi="Arial" w:cs="Arial"/>
          <w:b w:val="0"/>
          <w:smallCaps/>
          <w:spacing w:val="20"/>
          <w:sz w:val="20"/>
          <w:szCs w:val="20"/>
        </w:rPr>
        <w:t>zamówienie sektorowe</w:t>
      </w:r>
    </w:p>
    <w:p w14:paraId="4336F4AA" w14:textId="77777777" w:rsidR="00ED66D1" w:rsidRPr="00B36D52" w:rsidRDefault="00ED66D1" w:rsidP="00ED66D1">
      <w:pPr>
        <w:pStyle w:val="tytu0"/>
        <w:spacing w:before="0" w:after="0" w:line="276" w:lineRule="auto"/>
        <w:contextualSpacing/>
        <w:rPr>
          <w:rFonts w:ascii="Arial" w:hAnsi="Arial" w:cs="Arial"/>
          <w:b w:val="0"/>
          <w:sz w:val="20"/>
          <w:szCs w:val="20"/>
        </w:rPr>
      </w:pPr>
      <w:r w:rsidRPr="00B36D52">
        <w:rPr>
          <w:rFonts w:ascii="Arial" w:hAnsi="Arial" w:cs="Arial"/>
          <w:b w:val="0"/>
          <w:sz w:val="20"/>
          <w:szCs w:val="20"/>
        </w:rPr>
        <w:t>o wartości mniejszej niż próg unijny</w:t>
      </w:r>
    </w:p>
    <w:p w14:paraId="2E54EA69" w14:textId="77777777" w:rsidR="00ED66D1" w:rsidRPr="00B36D52" w:rsidRDefault="00ED66D1" w:rsidP="00ED66D1">
      <w:pPr>
        <w:pStyle w:val="tytu0"/>
        <w:spacing w:before="0" w:after="0" w:line="276" w:lineRule="auto"/>
        <w:contextualSpacing/>
        <w:jc w:val="left"/>
        <w:rPr>
          <w:rFonts w:ascii="Arial" w:hAnsi="Arial" w:cs="Arial"/>
          <w:b w:val="0"/>
          <w:sz w:val="20"/>
          <w:szCs w:val="20"/>
        </w:rPr>
      </w:pPr>
    </w:p>
    <w:p w14:paraId="0AB19105" w14:textId="77777777" w:rsidR="00ED66D1" w:rsidRPr="00B36D52" w:rsidRDefault="00ED66D1" w:rsidP="00ED66D1">
      <w:pPr>
        <w:pStyle w:val="tytu0"/>
        <w:spacing w:before="0" w:after="0" w:line="276" w:lineRule="auto"/>
        <w:contextualSpacing/>
        <w:rPr>
          <w:rFonts w:ascii="Arial" w:hAnsi="Arial" w:cs="Arial"/>
          <w:b w:val="0"/>
          <w:sz w:val="20"/>
          <w:szCs w:val="20"/>
        </w:rPr>
      </w:pPr>
      <w:r w:rsidRPr="00B36D52">
        <w:rPr>
          <w:rFonts w:ascii="Arial" w:hAnsi="Arial" w:cs="Arial"/>
          <w:b w:val="0"/>
          <w:sz w:val="20"/>
          <w:szCs w:val="20"/>
        </w:rPr>
        <w:t xml:space="preserve">Znak sprawy: </w:t>
      </w:r>
      <w:r w:rsidRPr="00B36D52">
        <w:rPr>
          <w:rFonts w:ascii="Arial" w:hAnsi="Arial" w:cs="Arial"/>
          <w:b w:val="0"/>
          <w:color w:val="000000" w:themeColor="text1"/>
          <w:sz w:val="20"/>
          <w:szCs w:val="20"/>
        </w:rPr>
        <w:t>DZ.26.</w:t>
      </w:r>
      <w:r w:rsidR="00453A79">
        <w:rPr>
          <w:rFonts w:ascii="Arial" w:hAnsi="Arial" w:cs="Arial"/>
          <w:b w:val="0"/>
          <w:color w:val="000000" w:themeColor="text1"/>
          <w:sz w:val="20"/>
          <w:szCs w:val="20"/>
        </w:rPr>
        <w:t>212.2024</w:t>
      </w:r>
    </w:p>
    <w:p w14:paraId="59151C3F" w14:textId="77777777" w:rsidR="00ED66D1" w:rsidRPr="00B36D52" w:rsidRDefault="00ED66D1" w:rsidP="00ED66D1">
      <w:pPr>
        <w:pStyle w:val="tytu0"/>
        <w:spacing w:before="0" w:after="0" w:line="276" w:lineRule="auto"/>
        <w:contextualSpacing/>
        <w:jc w:val="left"/>
        <w:rPr>
          <w:rFonts w:ascii="Arial" w:hAnsi="Arial" w:cs="Arial"/>
          <w:b w:val="0"/>
          <w:sz w:val="20"/>
          <w:szCs w:val="20"/>
        </w:rPr>
      </w:pPr>
    </w:p>
    <w:p w14:paraId="19E975E7" w14:textId="77777777" w:rsidR="00ED66D1" w:rsidRPr="00B36D52" w:rsidRDefault="00ED66D1" w:rsidP="00ED66D1">
      <w:pPr>
        <w:keepNext/>
        <w:contextualSpacing/>
        <w:jc w:val="center"/>
        <w:rPr>
          <w:bCs/>
          <w:sz w:val="20"/>
          <w:szCs w:val="20"/>
          <w:lang w:bidi="en-US"/>
        </w:rPr>
      </w:pPr>
      <w:r w:rsidRPr="00B36D52">
        <w:rPr>
          <w:bCs/>
          <w:sz w:val="20"/>
          <w:szCs w:val="20"/>
          <w:lang w:bidi="en-US"/>
        </w:rPr>
        <w:t xml:space="preserve">Postępowanie o udzielenie zamówienia prowadzone jest w trybie </w:t>
      </w:r>
      <w:r w:rsidRPr="00B36D52">
        <w:rPr>
          <w:bCs/>
          <w:sz w:val="20"/>
          <w:szCs w:val="20"/>
          <w:u w:val="single"/>
          <w:lang w:bidi="en-US"/>
        </w:rPr>
        <w:t>podstawowym z możliwością negocjacji</w:t>
      </w:r>
      <w:r w:rsidRPr="00B36D52">
        <w:rPr>
          <w:bCs/>
          <w:sz w:val="20"/>
          <w:szCs w:val="20"/>
          <w:lang w:bidi="en-US"/>
        </w:rPr>
        <w:t>, na podstawie Regulaminu udzielania zamówień w Spółce „Koleje Małopolskie” Sp. z o.o.</w:t>
      </w:r>
    </w:p>
    <w:p w14:paraId="2C5CF0AB" w14:textId="77777777" w:rsidR="00ED66D1" w:rsidRPr="00B36D52" w:rsidRDefault="00ED66D1" w:rsidP="00ED66D1">
      <w:pPr>
        <w:pStyle w:val="tyt"/>
        <w:spacing w:before="0" w:after="0" w:line="276" w:lineRule="auto"/>
        <w:contextualSpacing/>
        <w:rPr>
          <w:rFonts w:ascii="Arial" w:hAnsi="Arial" w:cs="Arial"/>
          <w:sz w:val="20"/>
          <w:szCs w:val="20"/>
          <w:lang w:bidi="en-US"/>
        </w:rPr>
      </w:pPr>
      <w:r w:rsidRPr="00B36D52">
        <w:rPr>
          <w:rFonts w:ascii="Arial" w:hAnsi="Arial" w:cs="Arial"/>
          <w:sz w:val="20"/>
          <w:szCs w:val="20"/>
          <w:lang w:bidi="en-US"/>
        </w:rPr>
        <w:t xml:space="preserve">Postepowanie prowadzone jest przy użyciu Platformy Zakupowej </w:t>
      </w:r>
      <w:r w:rsidRPr="00B36D52">
        <w:rPr>
          <w:rFonts w:ascii="Arial" w:hAnsi="Arial" w:cs="Arial"/>
          <w:sz w:val="20"/>
          <w:szCs w:val="20"/>
          <w:lang w:bidi="en-US"/>
        </w:rPr>
        <w:br/>
        <w:t>„Koleje Małopolskie” sp. z o.o. z siedzibą w Krakowie.</w:t>
      </w:r>
    </w:p>
    <w:p w14:paraId="04898A1F" w14:textId="77777777" w:rsidR="00ED66D1" w:rsidRPr="00B36D52" w:rsidRDefault="00ED66D1" w:rsidP="00ED66D1">
      <w:pPr>
        <w:jc w:val="center"/>
        <w:rPr>
          <w:rFonts w:eastAsia="Arial Unicode MS"/>
          <w:color w:val="000000"/>
          <w:sz w:val="20"/>
          <w:szCs w:val="20"/>
          <w:lang w:eastAsia="pl-PL" w:bidi="pl-PL"/>
        </w:rPr>
      </w:pPr>
      <w:r w:rsidRPr="00B36D52">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B36D52">
        <w:rPr>
          <w:rFonts w:eastAsia="Arial Unicode MS"/>
          <w:color w:val="000000"/>
          <w:sz w:val="20"/>
          <w:szCs w:val="20"/>
          <w:lang w:eastAsia="pl-PL" w:bidi="pl-PL"/>
        </w:rPr>
        <w:t>t.j</w:t>
      </w:r>
      <w:proofErr w:type="spellEnd"/>
      <w:r w:rsidRPr="00B36D52">
        <w:rPr>
          <w:rFonts w:eastAsia="Arial Unicode MS"/>
          <w:color w:val="000000"/>
          <w:sz w:val="20"/>
          <w:szCs w:val="20"/>
          <w:lang w:eastAsia="pl-PL" w:bidi="pl-PL"/>
        </w:rPr>
        <w:t xml:space="preserve">. </w:t>
      </w:r>
      <w:r w:rsidR="00453A79">
        <w:t>Dz. U. z 2023 r. poz. 1605,</w:t>
      </w:r>
      <w:r w:rsidRPr="00B36D52">
        <w:rPr>
          <w:rFonts w:eastAsia="Arial Unicode MS"/>
          <w:color w:val="000000"/>
          <w:sz w:val="20"/>
          <w:szCs w:val="20"/>
          <w:lang w:eastAsia="pl-PL" w:bidi="pl-PL"/>
        </w:rPr>
        <w:t>.) na podstawie art. 2 ust. 1 pkt 2 ustawy</w:t>
      </w:r>
    </w:p>
    <w:p w14:paraId="2B846B01" w14:textId="77777777" w:rsidR="00ED66D1" w:rsidRPr="00B36D52" w:rsidRDefault="00ED66D1" w:rsidP="00ED66D1">
      <w:pPr>
        <w:jc w:val="center"/>
        <w:rPr>
          <w:rFonts w:eastAsia="Arial Unicode MS"/>
          <w:color w:val="000000"/>
          <w:sz w:val="20"/>
          <w:szCs w:val="20"/>
          <w:lang w:eastAsia="pl-PL" w:bidi="pl-PL"/>
        </w:rPr>
      </w:pPr>
    </w:p>
    <w:p w14:paraId="1209D17E" w14:textId="77777777" w:rsidR="00ED66D1" w:rsidRPr="00B36D52" w:rsidRDefault="00ED66D1" w:rsidP="00ED66D1">
      <w:pPr>
        <w:jc w:val="center"/>
        <w:rPr>
          <w:rFonts w:eastAsia="Arial Unicode MS"/>
          <w:color w:val="000000"/>
          <w:sz w:val="20"/>
          <w:szCs w:val="20"/>
          <w:lang w:eastAsia="pl-PL" w:bidi="pl-PL"/>
        </w:rPr>
      </w:pPr>
    </w:p>
    <w:p w14:paraId="1DB6973B" w14:textId="77777777" w:rsidR="00ED66D1" w:rsidRPr="00B36D52" w:rsidRDefault="00ED66D1" w:rsidP="00ED66D1">
      <w:pPr>
        <w:spacing w:after="60"/>
        <w:contextualSpacing/>
        <w:rPr>
          <w:sz w:val="20"/>
          <w:szCs w:val="20"/>
          <w:u w:val="single"/>
          <w:lang w:bidi="en-US"/>
        </w:rPr>
      </w:pPr>
    </w:p>
    <w:p w14:paraId="00D47EB7" w14:textId="77777777" w:rsidR="00ED66D1" w:rsidRPr="00B36D52" w:rsidRDefault="00ED66D1" w:rsidP="00ED66D1">
      <w:pPr>
        <w:spacing w:after="60"/>
        <w:contextualSpacing/>
        <w:rPr>
          <w:sz w:val="20"/>
          <w:szCs w:val="20"/>
          <w:u w:val="single"/>
          <w:lang w:bidi="en-US"/>
        </w:rPr>
      </w:pPr>
    </w:p>
    <w:p w14:paraId="730DE282" w14:textId="77777777" w:rsidR="00ED66D1" w:rsidRPr="00B36D52" w:rsidRDefault="00ED66D1" w:rsidP="00ED66D1">
      <w:pPr>
        <w:spacing w:after="60"/>
        <w:contextualSpacing/>
        <w:rPr>
          <w:sz w:val="20"/>
          <w:szCs w:val="20"/>
          <w:u w:val="single"/>
          <w:lang w:bidi="en-US"/>
        </w:rPr>
      </w:pPr>
    </w:p>
    <w:p w14:paraId="76B77F9F" w14:textId="77777777" w:rsidR="00ED66D1" w:rsidRDefault="00ED66D1" w:rsidP="00ED66D1">
      <w:pPr>
        <w:spacing w:after="60"/>
        <w:contextualSpacing/>
        <w:rPr>
          <w:sz w:val="20"/>
          <w:szCs w:val="20"/>
          <w:u w:val="single"/>
          <w:lang w:bidi="en-US"/>
        </w:rPr>
      </w:pPr>
    </w:p>
    <w:p w14:paraId="78A7FFCD" w14:textId="77777777" w:rsidR="00803705" w:rsidRPr="00B36D52" w:rsidRDefault="00803705" w:rsidP="00ED66D1">
      <w:pPr>
        <w:spacing w:after="60"/>
        <w:contextualSpacing/>
        <w:rPr>
          <w:sz w:val="20"/>
          <w:szCs w:val="20"/>
          <w:u w:val="single"/>
          <w:lang w:bidi="en-US"/>
        </w:rPr>
      </w:pPr>
    </w:p>
    <w:p w14:paraId="600D6437" w14:textId="77777777" w:rsidR="00ED66D1" w:rsidRPr="00B36D52" w:rsidRDefault="00ED66D1" w:rsidP="00ED66D1">
      <w:pPr>
        <w:spacing w:after="60"/>
        <w:contextualSpacing/>
        <w:rPr>
          <w:sz w:val="20"/>
          <w:szCs w:val="20"/>
          <w:lang w:bidi="en-US"/>
        </w:rPr>
      </w:pPr>
      <w:r w:rsidRPr="00B36D52">
        <w:rPr>
          <w:sz w:val="20"/>
          <w:szCs w:val="20"/>
          <w:u w:val="single"/>
          <w:lang w:bidi="en-US"/>
        </w:rPr>
        <w:t>Zamawiający</w:t>
      </w:r>
      <w:r w:rsidRPr="00B36D52">
        <w:rPr>
          <w:sz w:val="20"/>
          <w:szCs w:val="20"/>
          <w:lang w:bidi="en-US"/>
        </w:rPr>
        <w:t>:</w:t>
      </w:r>
    </w:p>
    <w:p w14:paraId="7CCA7ED9" w14:textId="77777777" w:rsidR="00ED66D1" w:rsidRPr="00B36D52" w:rsidRDefault="00ED66D1" w:rsidP="00ED66D1">
      <w:pPr>
        <w:rPr>
          <w:sz w:val="20"/>
          <w:szCs w:val="20"/>
        </w:rPr>
      </w:pPr>
      <w:r w:rsidRPr="00B36D52">
        <w:rPr>
          <w:sz w:val="20"/>
          <w:szCs w:val="20"/>
        </w:rPr>
        <w:t xml:space="preserve">„Koleje Małopolskie” Sp. z o.o. </w:t>
      </w:r>
    </w:p>
    <w:p w14:paraId="7F71481C" w14:textId="77777777" w:rsidR="00ED66D1" w:rsidRPr="00B36D52" w:rsidRDefault="00ED66D1" w:rsidP="00ED66D1">
      <w:pPr>
        <w:rPr>
          <w:sz w:val="20"/>
          <w:szCs w:val="20"/>
        </w:rPr>
      </w:pPr>
      <w:r w:rsidRPr="00B36D52">
        <w:rPr>
          <w:sz w:val="20"/>
          <w:szCs w:val="20"/>
        </w:rPr>
        <w:t>30-556 Kraków, ul. Wodna 2</w:t>
      </w:r>
    </w:p>
    <w:p w14:paraId="37E84EFC" w14:textId="77777777" w:rsidR="00ED66D1" w:rsidRPr="00B36D52" w:rsidRDefault="00ED66D1" w:rsidP="00ED66D1">
      <w:pPr>
        <w:spacing w:after="60"/>
        <w:contextualSpacing/>
        <w:rPr>
          <w:b/>
          <w:sz w:val="20"/>
          <w:szCs w:val="20"/>
          <w:lang w:bidi="en-US"/>
        </w:rPr>
      </w:pPr>
      <w:r w:rsidRPr="00B36D52">
        <w:rPr>
          <w:b/>
          <w:sz w:val="20"/>
          <w:szCs w:val="20"/>
          <w:lang w:bidi="en-US"/>
        </w:rPr>
        <w:t xml:space="preserve">Adres do korespondencji: </w:t>
      </w:r>
    </w:p>
    <w:p w14:paraId="662AFA47" w14:textId="77777777" w:rsidR="00ED66D1" w:rsidRPr="00B36D52" w:rsidRDefault="00ED66D1" w:rsidP="00ED66D1">
      <w:pPr>
        <w:tabs>
          <w:tab w:val="left" w:pos="6732"/>
        </w:tabs>
        <w:spacing w:after="60"/>
        <w:contextualSpacing/>
        <w:rPr>
          <w:b/>
          <w:sz w:val="20"/>
          <w:szCs w:val="20"/>
          <w:lang w:bidi="en-US"/>
        </w:rPr>
      </w:pPr>
      <w:r w:rsidRPr="00B36D52">
        <w:rPr>
          <w:b/>
          <w:sz w:val="20"/>
          <w:szCs w:val="20"/>
          <w:lang w:bidi="en-US"/>
        </w:rPr>
        <w:t>30-556 Kraków, ul. Wodna 2</w:t>
      </w:r>
      <w:r w:rsidRPr="00B36D52">
        <w:rPr>
          <w:b/>
          <w:sz w:val="20"/>
          <w:szCs w:val="20"/>
          <w:lang w:bidi="en-US"/>
        </w:rPr>
        <w:tab/>
      </w:r>
    </w:p>
    <w:p w14:paraId="19D062BE" w14:textId="77777777" w:rsidR="00ED66D1" w:rsidRPr="00B36D52" w:rsidRDefault="00ED66D1" w:rsidP="00ED66D1">
      <w:pPr>
        <w:tabs>
          <w:tab w:val="left" w:pos="6732"/>
        </w:tabs>
        <w:spacing w:after="60"/>
        <w:contextualSpacing/>
        <w:rPr>
          <w:b/>
          <w:sz w:val="20"/>
          <w:szCs w:val="20"/>
          <w:lang w:bidi="en-US"/>
        </w:rPr>
      </w:pPr>
      <w:r w:rsidRPr="00B36D52">
        <w:rPr>
          <w:b/>
          <w:sz w:val="20"/>
          <w:szCs w:val="20"/>
          <w:lang w:bidi="en-US"/>
        </w:rPr>
        <w:t xml:space="preserve">Departament Zamówień </w:t>
      </w:r>
    </w:p>
    <w:p w14:paraId="6A68CA8B" w14:textId="77777777" w:rsidR="00ED66D1" w:rsidRPr="00B36D52" w:rsidRDefault="00ED66D1" w:rsidP="00803705">
      <w:pPr>
        <w:spacing w:line="360" w:lineRule="auto"/>
        <w:rPr>
          <w:rStyle w:val="Hipercze"/>
          <w:b/>
          <w:color w:val="000000" w:themeColor="text1"/>
          <w:sz w:val="20"/>
          <w:szCs w:val="20"/>
          <w:lang w:bidi="en-US"/>
        </w:rPr>
      </w:pPr>
      <w:r w:rsidRPr="00B36D52">
        <w:rPr>
          <w:b/>
          <w:sz w:val="20"/>
          <w:szCs w:val="20"/>
          <w:lang w:bidi="en-US"/>
        </w:rPr>
        <w:t xml:space="preserve">e-mail: </w:t>
      </w:r>
      <w:hyperlink r:id="rId12" w:history="1">
        <w:r w:rsidRPr="00B36D52">
          <w:rPr>
            <w:rStyle w:val="Hipercze"/>
            <w:b/>
            <w:color w:val="000000" w:themeColor="text1"/>
            <w:sz w:val="20"/>
            <w:szCs w:val="20"/>
            <w:lang w:bidi="en-US"/>
          </w:rPr>
          <w:t>zamowienia@kolejemalopolskie.com.pl</w:t>
        </w:r>
      </w:hyperlink>
    </w:p>
    <w:p w14:paraId="512F2730" w14:textId="77777777" w:rsidR="00ED66D1" w:rsidRPr="00B36D52" w:rsidRDefault="00ED66D1" w:rsidP="00ED66D1">
      <w:pPr>
        <w:rPr>
          <w:b/>
          <w:color w:val="385088"/>
          <w:sz w:val="20"/>
          <w:szCs w:val="20"/>
          <w:u w:val="single"/>
          <w:lang w:bidi="en-US"/>
        </w:rPr>
      </w:pPr>
      <w:r w:rsidRPr="00B36D52">
        <w:rPr>
          <w:b/>
          <w:color w:val="385088"/>
          <w:sz w:val="20"/>
          <w:szCs w:val="20"/>
          <w:u w:val="single"/>
          <w:lang w:bidi="en-US"/>
        </w:rPr>
        <w:lastRenderedPageBreak/>
        <w:t>Tryb udzielania zamówienia:</w:t>
      </w:r>
    </w:p>
    <w:p w14:paraId="18FF3D79"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Postępowanie o udzielenie zamówienia prowadzone jest w trybie podstawowym z możliwością negocjacji.</w:t>
      </w:r>
    </w:p>
    <w:p w14:paraId="12E6070D"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1DA94B20"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Negocjacje, o których mowa powyżej nie mogą prowadzić do zmiany SWZ oraz będą dotyczyć wyłącznie tych elementów oferty, które podlegać będą ocenie w ramach kryteriów oceny ofert.</w:t>
      </w:r>
    </w:p>
    <w:p w14:paraId="02B3D675"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4836F316"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W przypadku, gdy liczba Wykonawców, którzy złożyli oferty niepodlegające odrzuceniu będzie mniejsza niż 3, Zamawiający zaprosi wszystkich Wykonawców do negocjacji.</w:t>
      </w:r>
    </w:p>
    <w:p w14:paraId="7F186FC1"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Zamawiający w celu ograniczenia liczby Wykonawców zapraszanych do negocjacji ofert zastosuje kryterium oceny ofert: najniższa cena brutto.</w:t>
      </w:r>
    </w:p>
    <w:p w14:paraId="67842B02"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Zamawiający poinformuje równocześnie wszystkich Wykonawców, którzy w odpowiedzi na ogłoszenie o zamówieniu złożą oferty, o Wykonawcach:</w:t>
      </w:r>
    </w:p>
    <w:p w14:paraId="5472DB25" w14:textId="77777777" w:rsidR="00ED66D1" w:rsidRPr="00B36D52" w:rsidRDefault="00ED66D1" w:rsidP="00497E9E">
      <w:pPr>
        <w:pStyle w:val="Akapitzlist"/>
        <w:numPr>
          <w:ilvl w:val="1"/>
          <w:numId w:val="27"/>
        </w:numPr>
        <w:ind w:left="340"/>
        <w:rPr>
          <w:sz w:val="20"/>
          <w:szCs w:val="20"/>
          <w:lang w:bidi="en-US"/>
        </w:rPr>
      </w:pPr>
      <w:r w:rsidRPr="00B36D52">
        <w:rPr>
          <w:sz w:val="20"/>
          <w:szCs w:val="20"/>
          <w:lang w:bidi="en-US"/>
        </w:rPr>
        <w:t>których oferty nie zostały odrzucone oraz punktacji przyznanej ofertom w każdym kryterium ofert i łącznej punktacji;</w:t>
      </w:r>
    </w:p>
    <w:p w14:paraId="554DF81A" w14:textId="77777777" w:rsidR="00ED66D1" w:rsidRPr="00B36D52" w:rsidRDefault="00ED66D1" w:rsidP="00497E9E">
      <w:pPr>
        <w:pStyle w:val="Akapitzlist"/>
        <w:numPr>
          <w:ilvl w:val="1"/>
          <w:numId w:val="27"/>
        </w:numPr>
        <w:ind w:left="340"/>
        <w:rPr>
          <w:sz w:val="20"/>
          <w:szCs w:val="20"/>
          <w:lang w:bidi="en-US"/>
        </w:rPr>
      </w:pPr>
      <w:r w:rsidRPr="00B36D52">
        <w:rPr>
          <w:sz w:val="20"/>
          <w:szCs w:val="20"/>
          <w:lang w:bidi="en-US"/>
        </w:rPr>
        <w:t>których oferty zostały odrzucone;</w:t>
      </w:r>
    </w:p>
    <w:p w14:paraId="2B33D93C" w14:textId="77777777" w:rsidR="00ED66D1" w:rsidRPr="00B36D52" w:rsidRDefault="00ED66D1" w:rsidP="00497E9E">
      <w:pPr>
        <w:pStyle w:val="Akapitzlist"/>
        <w:numPr>
          <w:ilvl w:val="1"/>
          <w:numId w:val="27"/>
        </w:numPr>
        <w:ind w:left="340"/>
        <w:rPr>
          <w:sz w:val="20"/>
          <w:szCs w:val="20"/>
          <w:lang w:bidi="en-US"/>
        </w:rPr>
      </w:pPr>
      <w:r w:rsidRPr="00B36D52">
        <w:rPr>
          <w:sz w:val="20"/>
          <w:szCs w:val="20"/>
          <w:lang w:bidi="en-US"/>
        </w:rPr>
        <w:t>którzy nie zostali zakwalifikowani do negocjacji oraz punktacji przyznanej ich ofertom w każdym kryterium oceny ofert i łącznej punktacji</w:t>
      </w:r>
    </w:p>
    <w:p w14:paraId="7F2199D3" w14:textId="77777777" w:rsidR="00ED66D1" w:rsidRPr="00B36D52" w:rsidRDefault="00ED66D1" w:rsidP="00ED66D1">
      <w:pPr>
        <w:ind w:left="340"/>
        <w:rPr>
          <w:sz w:val="20"/>
          <w:szCs w:val="20"/>
          <w:lang w:bidi="en-US"/>
        </w:rPr>
      </w:pPr>
      <w:r w:rsidRPr="00B36D52">
        <w:rPr>
          <w:sz w:val="20"/>
          <w:szCs w:val="20"/>
          <w:lang w:bidi="en-US"/>
        </w:rPr>
        <w:t>- podając uzasadnienie faktyczne i prawne.</w:t>
      </w:r>
    </w:p>
    <w:p w14:paraId="47173B59"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Zamawiający w zaproszeniu do negocjacji wskaże miejsce, termin i sposób prowadzenia negocjacji oraz kryteria oceny ofert w ramach, których będą prowadzone negocjacje w celu ulepszenia treści ofert.</w:t>
      </w:r>
    </w:p>
    <w:p w14:paraId="614C9D5F"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Prowadzone negocjacje będą miały charakter poufny.</w:t>
      </w:r>
    </w:p>
    <w:p w14:paraId="533E2FC2"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13BB150C"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0B233299"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6058C4C3"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Oferta dodatkowa nie będzie mogła być mniej korzystna w żadnym z kryteriów oceny ofert wskazanych w zaproszeniu do negocjacji niż oferta złożona w odpowiedzi na ogłoszenie o zamówieniu.</w:t>
      </w:r>
    </w:p>
    <w:p w14:paraId="48815AFC"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258C4FD6"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12DF99DD"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Ofertę Wykonawcy niezaproszonego do negocjacji uznaje się za odrzuconą.</w:t>
      </w:r>
    </w:p>
    <w:p w14:paraId="271E73F3" w14:textId="77777777" w:rsidR="00ED66D1" w:rsidRPr="00B36D52" w:rsidRDefault="00ED66D1" w:rsidP="00497E9E">
      <w:pPr>
        <w:pStyle w:val="Akapitzlist"/>
        <w:numPr>
          <w:ilvl w:val="0"/>
          <w:numId w:val="27"/>
        </w:numPr>
        <w:ind w:left="0"/>
        <w:rPr>
          <w:sz w:val="20"/>
          <w:szCs w:val="20"/>
          <w:lang w:bidi="en-US"/>
        </w:rPr>
      </w:pPr>
      <w:r w:rsidRPr="00B36D52">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565301C0" w14:textId="77777777" w:rsidR="00ED66D1" w:rsidRPr="00B36D52" w:rsidRDefault="00ED66D1" w:rsidP="00ED66D1">
      <w:pPr>
        <w:rPr>
          <w:b/>
          <w:sz w:val="20"/>
          <w:szCs w:val="20"/>
          <w:lang w:bidi="en-US"/>
        </w:rPr>
      </w:pPr>
      <w:r w:rsidRPr="00B36D52">
        <w:rPr>
          <w:b/>
          <w:sz w:val="20"/>
          <w:szCs w:val="20"/>
          <w:lang w:bidi="en-US"/>
        </w:rPr>
        <w:br w:type="page"/>
      </w:r>
    </w:p>
    <w:p w14:paraId="4976FFBC" w14:textId="77777777" w:rsidR="00ED66D1" w:rsidRPr="00B36D52" w:rsidRDefault="00ED66D1" w:rsidP="00ED66D1">
      <w:pPr>
        <w:pStyle w:val="Zwykytekst"/>
        <w:spacing w:line="360" w:lineRule="auto"/>
        <w:contextualSpacing/>
        <w:jc w:val="both"/>
        <w:rPr>
          <w:rFonts w:ascii="Arial" w:hAnsi="Arial" w:cs="Arial"/>
          <w:b/>
        </w:rPr>
      </w:pPr>
      <w:r w:rsidRPr="00B36D52">
        <w:rPr>
          <w:rFonts w:ascii="Arial" w:hAnsi="Arial" w:cs="Arial"/>
          <w:b/>
        </w:rPr>
        <w:lastRenderedPageBreak/>
        <w:t>SPIS TREŚCI:</w:t>
      </w:r>
    </w:p>
    <w:p w14:paraId="753DB918" w14:textId="77777777" w:rsidR="00ED66D1" w:rsidRPr="002A10B8" w:rsidRDefault="00ED66D1" w:rsidP="00ED66D1">
      <w:pPr>
        <w:pStyle w:val="Spistreci1"/>
        <w:ind w:left="284" w:hanging="284"/>
        <w:rPr>
          <w:rFonts w:eastAsiaTheme="minorEastAsia"/>
          <w:sz w:val="20"/>
        </w:rPr>
      </w:pPr>
      <w:r w:rsidRPr="002A10B8">
        <w:rPr>
          <w:caps/>
          <w:sz w:val="20"/>
        </w:rPr>
        <w:fldChar w:fldCharType="begin"/>
      </w:r>
      <w:r w:rsidRPr="002A10B8">
        <w:rPr>
          <w:caps/>
          <w:sz w:val="20"/>
        </w:rPr>
        <w:instrText xml:space="preserve"> TOC \o "1-1" </w:instrText>
      </w:r>
      <w:r w:rsidRPr="002A10B8">
        <w:rPr>
          <w:caps/>
          <w:sz w:val="20"/>
        </w:rPr>
        <w:fldChar w:fldCharType="separate"/>
      </w:r>
      <w:r w:rsidRPr="002A10B8">
        <w:rPr>
          <w:sz w:val="20"/>
        </w:rPr>
        <w:t>I.</w:t>
      </w:r>
      <w:r w:rsidRPr="002A10B8">
        <w:rPr>
          <w:rFonts w:eastAsiaTheme="minorEastAsia"/>
          <w:sz w:val="20"/>
        </w:rPr>
        <w:tab/>
      </w:r>
      <w:r w:rsidRPr="002A10B8">
        <w:rPr>
          <w:sz w:val="20"/>
        </w:rPr>
        <w:t>Opis przedmiotu zamówienia</w:t>
      </w:r>
      <w:r w:rsidRPr="002A10B8">
        <w:rPr>
          <w:sz w:val="20"/>
        </w:rPr>
        <w:tab/>
        <w:t>4</w:t>
      </w:r>
    </w:p>
    <w:p w14:paraId="5BF2B9D7" w14:textId="77777777" w:rsidR="00ED66D1" w:rsidRPr="002A10B8" w:rsidRDefault="00ED66D1" w:rsidP="00ED66D1">
      <w:pPr>
        <w:pStyle w:val="Spistreci1"/>
        <w:ind w:left="284" w:hanging="284"/>
        <w:rPr>
          <w:rFonts w:eastAsiaTheme="minorEastAsia"/>
          <w:sz w:val="20"/>
        </w:rPr>
      </w:pPr>
      <w:r w:rsidRPr="002A10B8">
        <w:rPr>
          <w:sz w:val="20"/>
        </w:rPr>
        <w:t>II.</w:t>
      </w:r>
      <w:r w:rsidRPr="002A10B8">
        <w:rPr>
          <w:rFonts w:eastAsiaTheme="minorEastAsia"/>
          <w:sz w:val="20"/>
        </w:rPr>
        <w:tab/>
      </w:r>
      <w:r w:rsidRPr="002A10B8">
        <w:rPr>
          <w:sz w:val="20"/>
        </w:rPr>
        <w:t>Termin wykonania zamówienia</w:t>
      </w:r>
      <w:r w:rsidRPr="002A10B8">
        <w:rPr>
          <w:sz w:val="20"/>
        </w:rPr>
        <w:tab/>
        <w:t>4</w:t>
      </w:r>
    </w:p>
    <w:p w14:paraId="09D04B25" w14:textId="77777777" w:rsidR="00ED66D1" w:rsidRPr="002A10B8" w:rsidRDefault="00ED66D1" w:rsidP="00ED66D1">
      <w:pPr>
        <w:pStyle w:val="Spistreci1"/>
        <w:ind w:left="284" w:hanging="284"/>
        <w:rPr>
          <w:rFonts w:eastAsiaTheme="minorEastAsia"/>
          <w:sz w:val="20"/>
        </w:rPr>
      </w:pPr>
      <w:r w:rsidRPr="002A10B8">
        <w:rPr>
          <w:sz w:val="20"/>
        </w:rPr>
        <w:t>III. Informacja o warunkach udziału w postępowaniu oraz opis sposobu dokonywania oceny spełniania tych warunków</w:t>
      </w:r>
      <w:r w:rsidRPr="002A10B8">
        <w:rPr>
          <w:sz w:val="20"/>
        </w:rPr>
        <w:tab/>
        <w:t>4</w:t>
      </w:r>
    </w:p>
    <w:p w14:paraId="16DF7C59" w14:textId="77777777" w:rsidR="00ED66D1" w:rsidRPr="002A10B8" w:rsidRDefault="00ED66D1" w:rsidP="00ED66D1">
      <w:pPr>
        <w:pStyle w:val="Spistreci1"/>
        <w:rPr>
          <w:rFonts w:eastAsiaTheme="minorEastAsia"/>
          <w:sz w:val="20"/>
        </w:rPr>
      </w:pPr>
      <w:r w:rsidRPr="002A10B8">
        <w:rPr>
          <w:sz w:val="20"/>
        </w:rPr>
        <w:t>IV. Podmiotowe środki dowodowe</w:t>
      </w:r>
      <w:r w:rsidRPr="002A10B8">
        <w:rPr>
          <w:sz w:val="20"/>
        </w:rPr>
        <w:tab/>
        <w:t>6</w:t>
      </w:r>
    </w:p>
    <w:p w14:paraId="16B214C3" w14:textId="77777777" w:rsidR="00ED66D1" w:rsidRPr="002A10B8" w:rsidRDefault="00ED66D1" w:rsidP="00ED66D1">
      <w:pPr>
        <w:pStyle w:val="Spistreci1"/>
        <w:rPr>
          <w:rFonts w:eastAsiaTheme="minorEastAsia"/>
          <w:sz w:val="20"/>
        </w:rPr>
      </w:pPr>
      <w:r w:rsidRPr="002A10B8">
        <w:rPr>
          <w:sz w:val="20"/>
        </w:rPr>
        <w:t>V. Informacja o środkach komunikacji elektronicznej, przy użyciu których Zamawiający będzie komunikował się z Wykonawcami</w:t>
      </w:r>
      <w:r w:rsidRPr="002A10B8">
        <w:rPr>
          <w:sz w:val="20"/>
        </w:rPr>
        <w:tab/>
        <w:t>7</w:t>
      </w:r>
    </w:p>
    <w:p w14:paraId="48D339AE" w14:textId="77777777" w:rsidR="00ED66D1" w:rsidRPr="002A10B8" w:rsidRDefault="00ED66D1" w:rsidP="00ED66D1">
      <w:pPr>
        <w:pStyle w:val="Spistreci1"/>
        <w:rPr>
          <w:rFonts w:eastAsiaTheme="minorEastAsia"/>
          <w:sz w:val="20"/>
        </w:rPr>
      </w:pPr>
      <w:r w:rsidRPr="002A10B8">
        <w:rPr>
          <w:sz w:val="20"/>
        </w:rPr>
        <w:t>VI. Wskazanie osób uprawnionych do porozumiewania się z Wykonawcami</w:t>
      </w:r>
      <w:r w:rsidRPr="002A10B8">
        <w:rPr>
          <w:sz w:val="20"/>
        </w:rPr>
        <w:tab/>
      </w:r>
      <w:r w:rsidR="00A54A75">
        <w:rPr>
          <w:sz w:val="20"/>
        </w:rPr>
        <w:t>7</w:t>
      </w:r>
    </w:p>
    <w:p w14:paraId="6A58B4EE" w14:textId="77777777" w:rsidR="00ED66D1" w:rsidRPr="002A10B8" w:rsidRDefault="00ED66D1" w:rsidP="00ED66D1">
      <w:pPr>
        <w:pStyle w:val="Spistreci1"/>
        <w:rPr>
          <w:rFonts w:eastAsiaTheme="minorEastAsia"/>
          <w:sz w:val="20"/>
        </w:rPr>
      </w:pPr>
      <w:r w:rsidRPr="002A10B8">
        <w:rPr>
          <w:sz w:val="20"/>
        </w:rPr>
        <w:t>VII. Termin związania ofertą</w:t>
      </w:r>
      <w:r w:rsidRPr="002A10B8">
        <w:rPr>
          <w:sz w:val="20"/>
        </w:rPr>
        <w:tab/>
      </w:r>
      <w:r w:rsidR="00A54A75">
        <w:rPr>
          <w:sz w:val="20"/>
        </w:rPr>
        <w:t>7</w:t>
      </w:r>
    </w:p>
    <w:p w14:paraId="6821FDCD" w14:textId="77777777" w:rsidR="00ED66D1" w:rsidRPr="002A10B8" w:rsidRDefault="00ED66D1" w:rsidP="00ED66D1">
      <w:pPr>
        <w:pStyle w:val="Spistreci1"/>
        <w:rPr>
          <w:rFonts w:eastAsiaTheme="minorEastAsia"/>
          <w:sz w:val="20"/>
        </w:rPr>
      </w:pPr>
      <w:r w:rsidRPr="002A10B8">
        <w:rPr>
          <w:sz w:val="20"/>
        </w:rPr>
        <w:t xml:space="preserve">VIII. Wymagania dotyczące </w:t>
      </w:r>
      <w:r w:rsidRPr="008E2F17">
        <w:rPr>
          <w:sz w:val="20"/>
        </w:rPr>
        <w:t>wadium</w:t>
      </w:r>
      <w:r w:rsidRPr="002A10B8">
        <w:rPr>
          <w:sz w:val="20"/>
        </w:rPr>
        <w:tab/>
        <w:t>8</w:t>
      </w:r>
    </w:p>
    <w:p w14:paraId="7B129E86" w14:textId="77777777" w:rsidR="00ED66D1" w:rsidRPr="002A10B8" w:rsidRDefault="00ED66D1" w:rsidP="00ED66D1">
      <w:pPr>
        <w:pStyle w:val="Spistreci1"/>
        <w:rPr>
          <w:rFonts w:eastAsiaTheme="minorEastAsia"/>
          <w:sz w:val="20"/>
        </w:rPr>
      </w:pPr>
      <w:r w:rsidRPr="002A10B8">
        <w:rPr>
          <w:sz w:val="20"/>
        </w:rPr>
        <w:t>IX. Opis sposobu przygotowywania ofert</w:t>
      </w:r>
      <w:r w:rsidRPr="002A10B8">
        <w:rPr>
          <w:sz w:val="20"/>
        </w:rPr>
        <w:tab/>
        <w:t>10</w:t>
      </w:r>
    </w:p>
    <w:p w14:paraId="145880F4" w14:textId="77777777" w:rsidR="00ED66D1" w:rsidRPr="002A10B8" w:rsidRDefault="00ED66D1" w:rsidP="00ED66D1">
      <w:pPr>
        <w:pStyle w:val="Spistreci1"/>
        <w:rPr>
          <w:rFonts w:eastAsiaTheme="minorEastAsia"/>
          <w:sz w:val="20"/>
        </w:rPr>
      </w:pPr>
      <w:r w:rsidRPr="002A10B8">
        <w:rPr>
          <w:sz w:val="20"/>
        </w:rPr>
        <w:t>X. Sposób i termin złożenia oraz otwarcia ofert</w:t>
      </w:r>
      <w:r w:rsidRPr="002A10B8">
        <w:rPr>
          <w:sz w:val="20"/>
        </w:rPr>
        <w:tab/>
        <w:t>11</w:t>
      </w:r>
    </w:p>
    <w:p w14:paraId="2257D74D" w14:textId="77777777" w:rsidR="00ED66D1" w:rsidRPr="002A10B8" w:rsidRDefault="00ED66D1" w:rsidP="00ED66D1">
      <w:pPr>
        <w:pStyle w:val="Spistreci1"/>
        <w:rPr>
          <w:rFonts w:eastAsiaTheme="minorEastAsia"/>
          <w:sz w:val="20"/>
        </w:rPr>
      </w:pPr>
      <w:r w:rsidRPr="002A10B8">
        <w:rPr>
          <w:sz w:val="20"/>
        </w:rPr>
        <w:t>XI. Sposób obliczenia ceny</w:t>
      </w:r>
      <w:r w:rsidRPr="002A10B8">
        <w:rPr>
          <w:sz w:val="20"/>
        </w:rPr>
        <w:tab/>
        <w:t>12</w:t>
      </w:r>
    </w:p>
    <w:p w14:paraId="1EEB6377" w14:textId="77777777" w:rsidR="00ED66D1" w:rsidRPr="002A10B8" w:rsidRDefault="00ED66D1" w:rsidP="00ED66D1">
      <w:pPr>
        <w:pStyle w:val="Spistreci1"/>
        <w:rPr>
          <w:rFonts w:eastAsiaTheme="minorEastAsia"/>
          <w:sz w:val="20"/>
        </w:rPr>
      </w:pPr>
      <w:r w:rsidRPr="002A10B8">
        <w:rPr>
          <w:sz w:val="20"/>
        </w:rPr>
        <w:t>XII. Oferty składane przez osoby fizyczne nieprowadzące działalności gospodarczej</w:t>
      </w:r>
      <w:r w:rsidRPr="002A10B8">
        <w:rPr>
          <w:sz w:val="20"/>
        </w:rPr>
        <w:tab/>
        <w:t>12</w:t>
      </w:r>
    </w:p>
    <w:p w14:paraId="47539270" w14:textId="77777777" w:rsidR="00ED66D1" w:rsidRPr="002A10B8" w:rsidRDefault="00ED66D1" w:rsidP="00ED66D1">
      <w:pPr>
        <w:pStyle w:val="Spistreci1"/>
        <w:rPr>
          <w:rFonts w:eastAsiaTheme="minorEastAsia"/>
          <w:sz w:val="20"/>
        </w:rPr>
      </w:pPr>
      <w:r w:rsidRPr="002A10B8">
        <w:rPr>
          <w:sz w:val="20"/>
        </w:rPr>
        <w:t>XIII. Opis kryteriów oceny ofert wraz z podaniem wag tych kryteriów i sposobu oceny ofert</w:t>
      </w:r>
      <w:r w:rsidRPr="002A10B8">
        <w:rPr>
          <w:sz w:val="20"/>
        </w:rPr>
        <w:tab/>
        <w:t>12</w:t>
      </w:r>
    </w:p>
    <w:p w14:paraId="6C25B418" w14:textId="77777777" w:rsidR="00ED66D1" w:rsidRPr="002A10B8" w:rsidRDefault="00ED66D1" w:rsidP="00ED66D1">
      <w:pPr>
        <w:pStyle w:val="Spistreci1"/>
        <w:rPr>
          <w:sz w:val="20"/>
        </w:rPr>
      </w:pPr>
      <w:r w:rsidRPr="002A10B8">
        <w:rPr>
          <w:sz w:val="20"/>
        </w:rPr>
        <w:t>XIV. Informacja o formalnościach, jakie powinny zostać dopełnione po wyborze oferty w cel zawarcia umowy w sprawie zamówienia.</w:t>
      </w:r>
      <w:r w:rsidRPr="002A10B8">
        <w:rPr>
          <w:sz w:val="20"/>
        </w:rPr>
        <w:tab/>
        <w:t>1</w:t>
      </w:r>
      <w:r w:rsidR="00A54A75">
        <w:rPr>
          <w:sz w:val="20"/>
        </w:rPr>
        <w:t>4</w:t>
      </w:r>
    </w:p>
    <w:p w14:paraId="7D7ADBA6" w14:textId="77777777" w:rsidR="00ED66D1" w:rsidRPr="002A10B8" w:rsidRDefault="00ED66D1" w:rsidP="00ED66D1">
      <w:pPr>
        <w:pStyle w:val="Spistreci1"/>
        <w:rPr>
          <w:sz w:val="20"/>
        </w:rPr>
      </w:pPr>
      <w:r w:rsidRPr="002A10B8">
        <w:rPr>
          <w:sz w:val="20"/>
        </w:rPr>
        <w:t>XV. Informacja o formalnościach, jakie powinny zostać dopełnione po zawarciu umowy w sprawie zamówienia.</w:t>
      </w:r>
      <w:r w:rsidRPr="002A10B8">
        <w:rPr>
          <w:sz w:val="20"/>
        </w:rPr>
        <w:tab/>
        <w:t>1</w:t>
      </w:r>
      <w:r w:rsidR="00A54A75">
        <w:rPr>
          <w:sz w:val="20"/>
        </w:rPr>
        <w:t>5</w:t>
      </w:r>
    </w:p>
    <w:p w14:paraId="6D4974E6" w14:textId="77777777" w:rsidR="00ED66D1" w:rsidRPr="002A10B8" w:rsidRDefault="00ED66D1" w:rsidP="00ED66D1">
      <w:pPr>
        <w:pStyle w:val="Spistreci1"/>
        <w:rPr>
          <w:rFonts w:eastAsiaTheme="minorEastAsia"/>
          <w:sz w:val="20"/>
        </w:rPr>
      </w:pPr>
      <w:r w:rsidRPr="002A10B8">
        <w:rPr>
          <w:sz w:val="20"/>
        </w:rPr>
        <w:t>XVI. Projektowane postanowienia umowy w sprawie zamówienia, które zostaną wprowadzone do umowy w sprawie zamówienia.</w:t>
      </w:r>
      <w:r w:rsidRPr="002A10B8">
        <w:rPr>
          <w:sz w:val="20"/>
        </w:rPr>
        <w:tab/>
        <w:t>1</w:t>
      </w:r>
      <w:r w:rsidR="00A54A75">
        <w:rPr>
          <w:sz w:val="20"/>
        </w:rPr>
        <w:t>5</w:t>
      </w:r>
    </w:p>
    <w:p w14:paraId="361696AA" w14:textId="77777777" w:rsidR="00ED66D1" w:rsidRPr="002A10B8" w:rsidRDefault="00ED66D1" w:rsidP="00ED66D1">
      <w:pPr>
        <w:pStyle w:val="Spistreci1"/>
        <w:rPr>
          <w:sz w:val="20"/>
        </w:rPr>
      </w:pPr>
      <w:r w:rsidRPr="002A10B8">
        <w:rPr>
          <w:sz w:val="20"/>
        </w:rPr>
        <w:t>XVII. Pozostałe informacje</w:t>
      </w:r>
      <w:r w:rsidRPr="002A10B8">
        <w:rPr>
          <w:sz w:val="20"/>
        </w:rPr>
        <w:tab/>
        <w:t>16</w:t>
      </w:r>
    </w:p>
    <w:p w14:paraId="1B9EBC05" w14:textId="77777777" w:rsidR="00ED66D1" w:rsidRPr="002A10B8" w:rsidRDefault="00ED66D1" w:rsidP="00ED66D1">
      <w:pPr>
        <w:pStyle w:val="Spistreci1"/>
        <w:rPr>
          <w:rFonts w:eastAsiaTheme="minorEastAsia"/>
          <w:sz w:val="20"/>
        </w:rPr>
      </w:pPr>
      <w:r w:rsidRPr="002A10B8">
        <w:rPr>
          <w:sz w:val="20"/>
        </w:rPr>
        <w:t>XVIII. Zabezpieczenie należytego wykonania umowy</w:t>
      </w:r>
      <w:r w:rsidRPr="002A10B8">
        <w:rPr>
          <w:sz w:val="20"/>
        </w:rPr>
        <w:tab/>
        <w:t>16</w:t>
      </w:r>
    </w:p>
    <w:p w14:paraId="339FD180" w14:textId="77777777" w:rsidR="00ED66D1" w:rsidRPr="002A10B8" w:rsidRDefault="00ED66D1" w:rsidP="00ED66D1">
      <w:pPr>
        <w:pStyle w:val="Spistreci1"/>
        <w:rPr>
          <w:rFonts w:eastAsiaTheme="minorEastAsia"/>
          <w:sz w:val="20"/>
        </w:rPr>
      </w:pPr>
      <w:r w:rsidRPr="002A10B8">
        <w:rPr>
          <w:sz w:val="20"/>
        </w:rPr>
        <w:t>XIX. Klauzula informacyjna.</w:t>
      </w:r>
      <w:r w:rsidRPr="002A10B8">
        <w:rPr>
          <w:sz w:val="20"/>
        </w:rPr>
        <w:tab/>
        <w:t>1</w:t>
      </w:r>
      <w:r w:rsidR="00A54A75">
        <w:rPr>
          <w:sz w:val="20"/>
        </w:rPr>
        <w:t>6</w:t>
      </w:r>
    </w:p>
    <w:p w14:paraId="1534F27F" w14:textId="77777777" w:rsidR="00ED66D1" w:rsidRDefault="00ED66D1" w:rsidP="00ED66D1">
      <w:pPr>
        <w:pStyle w:val="Zwykytekst"/>
        <w:tabs>
          <w:tab w:val="left" w:pos="-1980"/>
          <w:tab w:val="left" w:pos="540"/>
          <w:tab w:val="left" w:pos="567"/>
        </w:tabs>
        <w:spacing w:line="360" w:lineRule="auto"/>
        <w:contextualSpacing/>
        <w:jc w:val="both"/>
        <w:rPr>
          <w:rFonts w:ascii="Arial" w:hAnsi="Arial" w:cs="Arial"/>
          <w:b/>
          <w:caps/>
          <w:noProof/>
          <w:sz w:val="18"/>
        </w:rPr>
      </w:pPr>
      <w:r w:rsidRPr="002A10B8">
        <w:rPr>
          <w:rFonts w:ascii="Arial" w:hAnsi="Arial" w:cs="Arial"/>
          <w:b/>
          <w:caps/>
          <w:noProof/>
          <w:sz w:val="18"/>
        </w:rPr>
        <w:fldChar w:fldCharType="end"/>
      </w:r>
    </w:p>
    <w:p w14:paraId="2B47A131" w14:textId="77777777" w:rsidR="00ED66D1" w:rsidRDefault="00ED66D1" w:rsidP="00ED66D1">
      <w:pPr>
        <w:pStyle w:val="Zwykytekst"/>
        <w:tabs>
          <w:tab w:val="left" w:pos="-1980"/>
          <w:tab w:val="left" w:pos="540"/>
          <w:tab w:val="left" w:pos="567"/>
        </w:tabs>
        <w:spacing w:line="360" w:lineRule="auto"/>
        <w:contextualSpacing/>
        <w:jc w:val="both"/>
        <w:rPr>
          <w:rFonts w:ascii="Arial" w:hAnsi="Arial" w:cs="Arial"/>
          <w:b/>
          <w:caps/>
          <w:noProof/>
        </w:rPr>
      </w:pPr>
    </w:p>
    <w:p w14:paraId="75FFB156" w14:textId="77777777" w:rsidR="00ED66D1" w:rsidRDefault="00ED66D1" w:rsidP="00ED66D1">
      <w:pPr>
        <w:pStyle w:val="Zwykytekst"/>
        <w:tabs>
          <w:tab w:val="left" w:pos="-1980"/>
          <w:tab w:val="left" w:pos="540"/>
          <w:tab w:val="left" w:pos="567"/>
        </w:tabs>
        <w:spacing w:line="360" w:lineRule="auto"/>
        <w:contextualSpacing/>
        <w:jc w:val="both"/>
        <w:rPr>
          <w:rFonts w:ascii="Arial" w:hAnsi="Arial" w:cs="Arial"/>
          <w:b/>
          <w:caps/>
          <w:noProof/>
        </w:rPr>
      </w:pPr>
    </w:p>
    <w:p w14:paraId="6D431698" w14:textId="77777777" w:rsidR="00ED66D1" w:rsidRDefault="00ED66D1" w:rsidP="00ED66D1">
      <w:pPr>
        <w:pStyle w:val="Zwykytekst"/>
        <w:tabs>
          <w:tab w:val="left" w:pos="-1980"/>
          <w:tab w:val="left" w:pos="540"/>
          <w:tab w:val="left" w:pos="567"/>
        </w:tabs>
        <w:spacing w:line="360" w:lineRule="auto"/>
        <w:contextualSpacing/>
        <w:jc w:val="both"/>
        <w:rPr>
          <w:rFonts w:ascii="Arial" w:hAnsi="Arial" w:cs="Arial"/>
          <w:b/>
          <w:caps/>
          <w:noProof/>
        </w:rPr>
      </w:pPr>
    </w:p>
    <w:p w14:paraId="41C6A3DA" w14:textId="77777777" w:rsidR="00ED66D1" w:rsidRDefault="00ED66D1" w:rsidP="00ED66D1">
      <w:pPr>
        <w:pStyle w:val="Zwykytekst"/>
        <w:tabs>
          <w:tab w:val="left" w:pos="-1980"/>
          <w:tab w:val="left" w:pos="540"/>
          <w:tab w:val="left" w:pos="567"/>
        </w:tabs>
        <w:spacing w:line="360" w:lineRule="auto"/>
        <w:contextualSpacing/>
        <w:jc w:val="both"/>
        <w:rPr>
          <w:rFonts w:ascii="Arial" w:hAnsi="Arial" w:cs="Arial"/>
          <w:b/>
          <w:caps/>
          <w:noProof/>
        </w:rPr>
      </w:pPr>
    </w:p>
    <w:p w14:paraId="7C88CBEA" w14:textId="77777777" w:rsidR="00ED66D1" w:rsidRPr="00B36D52" w:rsidRDefault="00ED66D1" w:rsidP="00ED66D1">
      <w:pPr>
        <w:pStyle w:val="Zwykytekst"/>
        <w:tabs>
          <w:tab w:val="left" w:pos="-1980"/>
          <w:tab w:val="left" w:pos="540"/>
          <w:tab w:val="left" w:pos="567"/>
        </w:tabs>
        <w:spacing w:line="360" w:lineRule="auto"/>
        <w:contextualSpacing/>
        <w:jc w:val="both"/>
        <w:rPr>
          <w:rFonts w:ascii="Arial" w:hAnsi="Arial" w:cs="Arial"/>
          <w:b/>
          <w:caps/>
          <w:noProof/>
        </w:rPr>
      </w:pPr>
    </w:p>
    <w:p w14:paraId="2703DB87" w14:textId="77777777" w:rsidR="00ED66D1" w:rsidRPr="00B36D52" w:rsidRDefault="00ED66D1" w:rsidP="00ED66D1">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B36D52">
        <w:rPr>
          <w:rFonts w:ascii="Arial" w:hAnsi="Arial" w:cs="Arial"/>
          <w:u w:val="single"/>
        </w:rPr>
        <w:t>Załącznikami do niniejszej</w:t>
      </w:r>
      <w:r w:rsidRPr="00B36D52">
        <w:rPr>
          <w:rFonts w:ascii="Arial" w:hAnsi="Arial" w:cs="Arial"/>
          <w:u w:val="single"/>
          <w:lang w:val="pl-PL"/>
        </w:rPr>
        <w:t xml:space="preserve"> SWZ</w:t>
      </w:r>
      <w:r w:rsidRPr="00B36D52">
        <w:rPr>
          <w:rFonts w:ascii="Arial" w:hAnsi="Arial" w:cs="Arial"/>
          <w:u w:val="single"/>
        </w:rPr>
        <w:t xml:space="preserve"> są:</w:t>
      </w:r>
    </w:p>
    <w:p w14:paraId="5A0985E9" w14:textId="77777777" w:rsidR="00ED66D1" w:rsidRPr="00B36D52" w:rsidRDefault="00ED66D1" w:rsidP="00497E9E">
      <w:pPr>
        <w:pStyle w:val="pkt"/>
        <w:numPr>
          <w:ilvl w:val="0"/>
          <w:numId w:val="5"/>
        </w:numPr>
        <w:spacing w:before="40" w:line="276" w:lineRule="auto"/>
        <w:rPr>
          <w:rFonts w:ascii="Arial" w:hAnsi="Arial" w:cs="Arial"/>
          <w:sz w:val="20"/>
          <w:szCs w:val="20"/>
        </w:rPr>
      </w:pPr>
      <w:r w:rsidRPr="00B36D52">
        <w:rPr>
          <w:rFonts w:ascii="Arial" w:hAnsi="Arial" w:cs="Arial"/>
          <w:sz w:val="20"/>
          <w:szCs w:val="20"/>
          <w:lang w:val="pl-PL"/>
        </w:rPr>
        <w:t xml:space="preserve">opis przedmiotu zamówienia </w:t>
      </w:r>
      <w:r>
        <w:rPr>
          <w:rFonts w:ascii="Arial" w:hAnsi="Arial" w:cs="Arial"/>
          <w:sz w:val="20"/>
          <w:szCs w:val="20"/>
          <w:lang w:val="pl-PL"/>
        </w:rPr>
        <w:t xml:space="preserve">wraz z załącznikami </w:t>
      </w:r>
      <w:r w:rsidRPr="00B36D52">
        <w:rPr>
          <w:rFonts w:ascii="Arial" w:hAnsi="Arial" w:cs="Arial"/>
          <w:sz w:val="20"/>
          <w:szCs w:val="20"/>
          <w:lang w:val="pl-PL"/>
        </w:rPr>
        <w:t>(załącznik nr 1);</w:t>
      </w:r>
    </w:p>
    <w:p w14:paraId="3A631A81" w14:textId="77777777" w:rsidR="00ED66D1" w:rsidRPr="00B36D52" w:rsidRDefault="00ED66D1" w:rsidP="00497E9E">
      <w:pPr>
        <w:pStyle w:val="pkt"/>
        <w:numPr>
          <w:ilvl w:val="0"/>
          <w:numId w:val="5"/>
        </w:numPr>
        <w:spacing w:before="40" w:line="276" w:lineRule="auto"/>
        <w:rPr>
          <w:rFonts w:ascii="Arial" w:hAnsi="Arial" w:cs="Arial"/>
          <w:sz w:val="20"/>
          <w:szCs w:val="20"/>
        </w:rPr>
      </w:pPr>
      <w:r w:rsidRPr="00B36D52">
        <w:rPr>
          <w:rFonts w:ascii="Arial" w:hAnsi="Arial" w:cs="Arial"/>
          <w:sz w:val="20"/>
          <w:szCs w:val="20"/>
          <w:lang w:val="pl-PL"/>
        </w:rPr>
        <w:t>formularz ofertowy (załącznik nr 2);</w:t>
      </w:r>
    </w:p>
    <w:p w14:paraId="06FC9F0F" w14:textId="77777777" w:rsidR="00ED66D1" w:rsidRPr="00B36D52" w:rsidRDefault="00ED66D1" w:rsidP="00497E9E">
      <w:pPr>
        <w:pStyle w:val="pkt"/>
        <w:numPr>
          <w:ilvl w:val="0"/>
          <w:numId w:val="5"/>
        </w:numPr>
        <w:spacing w:before="40" w:line="276" w:lineRule="auto"/>
        <w:rPr>
          <w:rFonts w:ascii="Arial" w:hAnsi="Arial" w:cs="Arial"/>
          <w:sz w:val="20"/>
          <w:szCs w:val="20"/>
        </w:rPr>
      </w:pPr>
      <w:r w:rsidRPr="00B36D52">
        <w:rPr>
          <w:rFonts w:ascii="Arial" w:hAnsi="Arial" w:cs="Arial"/>
          <w:sz w:val="20"/>
          <w:szCs w:val="20"/>
          <w:lang w:val="pl-PL"/>
        </w:rPr>
        <w:t>formularz cenowy (załącznik nr 2a)</w:t>
      </w:r>
    </w:p>
    <w:p w14:paraId="246EADE9" w14:textId="77777777" w:rsidR="00ED66D1" w:rsidRPr="00B36D52" w:rsidRDefault="00ED66D1" w:rsidP="00497E9E">
      <w:pPr>
        <w:pStyle w:val="pkt"/>
        <w:numPr>
          <w:ilvl w:val="0"/>
          <w:numId w:val="5"/>
        </w:numPr>
        <w:spacing w:before="40" w:line="276" w:lineRule="auto"/>
        <w:rPr>
          <w:rFonts w:ascii="Arial" w:hAnsi="Arial" w:cs="Arial"/>
          <w:sz w:val="20"/>
          <w:szCs w:val="20"/>
        </w:rPr>
      </w:pPr>
      <w:r w:rsidRPr="00B36D52">
        <w:rPr>
          <w:rFonts w:ascii="Arial" w:hAnsi="Arial" w:cs="Arial"/>
          <w:sz w:val="20"/>
          <w:szCs w:val="20"/>
        </w:rPr>
        <w:t>wzór oświadczenia o spełnianiu warunków udziału w postępowaniu (załącznik nr 3)</w:t>
      </w:r>
      <w:r w:rsidRPr="00B36D52">
        <w:rPr>
          <w:rFonts w:ascii="Arial" w:hAnsi="Arial" w:cs="Arial"/>
          <w:sz w:val="20"/>
          <w:szCs w:val="20"/>
          <w:lang w:val="pl-PL"/>
        </w:rPr>
        <w:t>;</w:t>
      </w:r>
    </w:p>
    <w:p w14:paraId="4512849B" w14:textId="77777777" w:rsidR="00ED66D1" w:rsidRPr="00B36D52" w:rsidRDefault="00ED66D1" w:rsidP="00497E9E">
      <w:pPr>
        <w:pStyle w:val="pkt"/>
        <w:numPr>
          <w:ilvl w:val="0"/>
          <w:numId w:val="5"/>
        </w:numPr>
        <w:spacing w:before="40" w:line="276" w:lineRule="auto"/>
        <w:rPr>
          <w:rFonts w:ascii="Arial" w:hAnsi="Arial" w:cs="Arial"/>
          <w:sz w:val="20"/>
          <w:szCs w:val="20"/>
        </w:rPr>
      </w:pPr>
      <w:r w:rsidRPr="00B36D52">
        <w:rPr>
          <w:rStyle w:val="bold"/>
          <w:rFonts w:ascii="Arial" w:hAnsi="Arial" w:cs="Arial"/>
          <w:sz w:val="20"/>
          <w:szCs w:val="20"/>
        </w:rPr>
        <w:t>Oświadczenie o niepodleganiu wykluczeniu</w:t>
      </w:r>
      <w:r w:rsidRPr="00B36D52">
        <w:rPr>
          <w:rFonts w:ascii="Arial" w:hAnsi="Arial" w:cs="Arial"/>
          <w:sz w:val="20"/>
          <w:szCs w:val="20"/>
        </w:rPr>
        <w:t xml:space="preserve"> </w:t>
      </w:r>
      <w:r w:rsidRPr="00B36D52">
        <w:rPr>
          <w:rFonts w:ascii="Arial" w:hAnsi="Arial" w:cs="Arial"/>
          <w:bCs/>
          <w:sz w:val="20"/>
          <w:szCs w:val="20"/>
        </w:rPr>
        <w:t>na podstawie art. 7 ust. 1 ustawy z dnia 13 kwietnia 2022 r.</w:t>
      </w:r>
      <w:r w:rsidRPr="00B36D52">
        <w:rPr>
          <w:rFonts w:ascii="Arial" w:hAnsi="Arial" w:cs="Arial"/>
          <w:bCs/>
          <w:iCs/>
          <w:sz w:val="20"/>
          <w:szCs w:val="20"/>
        </w:rPr>
        <w:t xml:space="preserve"> o szczególnych rozwiązaniach w zakresie przeciwdziałania wspieraniu agresji na Ukrainę oraz służących ochronie bezpieczeństwa narodowego</w:t>
      </w:r>
      <w:r w:rsidRPr="00B36D52">
        <w:rPr>
          <w:rFonts w:ascii="Arial" w:hAnsi="Arial" w:cs="Arial"/>
          <w:bCs/>
          <w:iCs/>
          <w:sz w:val="20"/>
          <w:szCs w:val="20"/>
          <w:lang w:val="pl-PL"/>
        </w:rPr>
        <w:t xml:space="preserve"> (załącznik nr 4)</w:t>
      </w:r>
    </w:p>
    <w:p w14:paraId="72761AA7" w14:textId="77777777" w:rsidR="00ED66D1" w:rsidRPr="002D4B3B" w:rsidRDefault="00ED66D1" w:rsidP="00497E9E">
      <w:pPr>
        <w:pStyle w:val="pkt"/>
        <w:numPr>
          <w:ilvl w:val="0"/>
          <w:numId w:val="5"/>
        </w:numPr>
        <w:spacing w:before="40" w:line="276" w:lineRule="auto"/>
        <w:rPr>
          <w:rFonts w:ascii="Arial" w:hAnsi="Arial" w:cs="Arial"/>
          <w:sz w:val="20"/>
          <w:szCs w:val="20"/>
        </w:rPr>
      </w:pPr>
      <w:r>
        <w:rPr>
          <w:rFonts w:ascii="Arial" w:hAnsi="Arial" w:cs="Arial"/>
          <w:sz w:val="20"/>
          <w:szCs w:val="20"/>
          <w:lang w:val="pl-PL"/>
        </w:rPr>
        <w:t>Projekt umowy</w:t>
      </w:r>
      <w:r w:rsidRPr="00B36D52">
        <w:rPr>
          <w:rFonts w:ascii="Arial" w:hAnsi="Arial" w:cs="Arial"/>
          <w:sz w:val="20"/>
          <w:szCs w:val="20"/>
          <w:lang w:val="pl-PL"/>
        </w:rPr>
        <w:t xml:space="preserve"> </w:t>
      </w:r>
      <w:r w:rsidRPr="00B36D52">
        <w:rPr>
          <w:rFonts w:ascii="Arial" w:hAnsi="Arial" w:cs="Arial"/>
          <w:sz w:val="20"/>
          <w:szCs w:val="20"/>
        </w:rPr>
        <w:t xml:space="preserve">(załącznik nr </w:t>
      </w:r>
      <w:r w:rsidRPr="00B36D52">
        <w:rPr>
          <w:rFonts w:ascii="Arial" w:hAnsi="Arial" w:cs="Arial"/>
          <w:sz w:val="20"/>
          <w:szCs w:val="20"/>
          <w:lang w:val="pl-PL"/>
        </w:rPr>
        <w:t>5</w:t>
      </w:r>
      <w:r w:rsidRPr="00B36D52">
        <w:rPr>
          <w:rFonts w:ascii="Arial" w:hAnsi="Arial" w:cs="Arial"/>
          <w:sz w:val="20"/>
          <w:szCs w:val="20"/>
        </w:rPr>
        <w:t>)</w:t>
      </w:r>
      <w:r w:rsidRPr="00B36D52">
        <w:rPr>
          <w:rFonts w:ascii="Arial" w:hAnsi="Arial" w:cs="Arial"/>
          <w:sz w:val="20"/>
          <w:szCs w:val="20"/>
          <w:lang w:val="pl-PL"/>
        </w:rPr>
        <w:t>;</w:t>
      </w:r>
      <w:r w:rsidRPr="00B36D52">
        <w:rPr>
          <w:rFonts w:ascii="Arial" w:hAnsi="Arial" w:cs="Arial"/>
          <w:bCs/>
          <w:iCs/>
          <w:sz w:val="20"/>
          <w:szCs w:val="20"/>
          <w:lang w:val="pl-PL"/>
        </w:rPr>
        <w:t>.</w:t>
      </w:r>
    </w:p>
    <w:p w14:paraId="37E96B89" w14:textId="77777777" w:rsidR="00ED66D1" w:rsidRPr="00B36D52" w:rsidRDefault="00ED66D1" w:rsidP="00497E9E">
      <w:pPr>
        <w:pStyle w:val="Nagwek1"/>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r w:rsidRPr="00B36D52">
        <w:rPr>
          <w:b/>
          <w:color w:val="385088"/>
          <w:sz w:val="20"/>
          <w:szCs w:val="20"/>
        </w:rPr>
        <w:lastRenderedPageBreak/>
        <w:t>Opis przedmiotu zamówienia</w:t>
      </w:r>
      <w:bookmarkEnd w:id="1"/>
    </w:p>
    <w:p w14:paraId="52ED33F2" w14:textId="77777777" w:rsidR="00BE04CF" w:rsidRPr="00BE04CF" w:rsidRDefault="00BE04CF" w:rsidP="00BE04CF">
      <w:pPr>
        <w:pStyle w:val="Akapitzlist"/>
        <w:suppressAutoHyphens/>
        <w:overflowPunct w:val="0"/>
        <w:autoSpaceDE w:val="0"/>
        <w:rPr>
          <w:rFonts w:eastAsia="Calibri"/>
          <w:sz w:val="20"/>
          <w:szCs w:val="20"/>
        </w:rPr>
      </w:pPr>
      <w:bookmarkStart w:id="2" w:name="_Hlk138150414"/>
      <w:bookmarkStart w:id="3" w:name="_Hlk138151038"/>
    </w:p>
    <w:bookmarkEnd w:id="2"/>
    <w:bookmarkEnd w:id="3"/>
    <w:p w14:paraId="70EEA3C7" w14:textId="1FAB8AAB" w:rsidR="00BE04CF" w:rsidRDefault="00BE04CF" w:rsidP="00BE04CF">
      <w:pPr>
        <w:pStyle w:val="Akapitzlist"/>
        <w:numPr>
          <w:ilvl w:val="0"/>
          <w:numId w:val="34"/>
        </w:numPr>
        <w:rPr>
          <w:sz w:val="20"/>
          <w:szCs w:val="20"/>
        </w:rPr>
      </w:pPr>
      <w:r w:rsidRPr="00776808">
        <w:rPr>
          <w:sz w:val="20"/>
          <w:szCs w:val="20"/>
        </w:rPr>
        <w:t>Przedmiotem zamówienia jest</w:t>
      </w:r>
      <w:r>
        <w:rPr>
          <w:sz w:val="20"/>
          <w:szCs w:val="20"/>
        </w:rPr>
        <w:t xml:space="preserve"> dostawa koszul oraz koszulek polo dla pracowników Spółki </w:t>
      </w:r>
      <w:r w:rsidRPr="000C1E2E">
        <w:rPr>
          <w:sz w:val="20"/>
          <w:szCs w:val="20"/>
        </w:rPr>
        <w:t xml:space="preserve">w ilościach wskazanych w </w:t>
      </w:r>
      <w:r w:rsidRPr="0043584A">
        <w:rPr>
          <w:sz w:val="20"/>
          <w:szCs w:val="20"/>
        </w:rPr>
        <w:t>załączniku nr 2</w:t>
      </w:r>
      <w:r>
        <w:rPr>
          <w:sz w:val="20"/>
          <w:szCs w:val="20"/>
        </w:rPr>
        <w:t>a</w:t>
      </w:r>
      <w:r w:rsidRPr="0043584A">
        <w:rPr>
          <w:sz w:val="20"/>
          <w:szCs w:val="20"/>
        </w:rPr>
        <w:t xml:space="preserve"> </w:t>
      </w:r>
      <w:r>
        <w:rPr>
          <w:sz w:val="20"/>
          <w:szCs w:val="20"/>
        </w:rPr>
        <w:t>do SWZ</w:t>
      </w:r>
      <w:r w:rsidRPr="0043584A">
        <w:rPr>
          <w:sz w:val="20"/>
          <w:szCs w:val="20"/>
        </w:rPr>
        <w:t>.</w:t>
      </w:r>
    </w:p>
    <w:p w14:paraId="0E0DF378" w14:textId="07C7EAF7" w:rsidR="00BE04CF" w:rsidRPr="000C1E2E" w:rsidRDefault="00BE04CF" w:rsidP="00BE04CF">
      <w:pPr>
        <w:pStyle w:val="Akapitzlist"/>
        <w:numPr>
          <w:ilvl w:val="0"/>
          <w:numId w:val="34"/>
        </w:numPr>
        <w:rPr>
          <w:sz w:val="20"/>
          <w:szCs w:val="20"/>
        </w:rPr>
      </w:pPr>
      <w:r w:rsidRPr="000C1E2E">
        <w:rPr>
          <w:sz w:val="20"/>
          <w:szCs w:val="20"/>
        </w:rPr>
        <w:t xml:space="preserve">Niniejsze zamówienie składa się z </w:t>
      </w:r>
      <w:r>
        <w:rPr>
          <w:sz w:val="20"/>
          <w:szCs w:val="20"/>
        </w:rPr>
        <w:t>2 (dwóch</w:t>
      </w:r>
      <w:r w:rsidRPr="000C1E2E">
        <w:rPr>
          <w:sz w:val="20"/>
          <w:szCs w:val="20"/>
        </w:rPr>
        <w:t>) części:</w:t>
      </w:r>
    </w:p>
    <w:p w14:paraId="484204E8" w14:textId="5E5096C8" w:rsidR="00BE04CF" w:rsidRPr="000C1E2E" w:rsidRDefault="00BE04CF" w:rsidP="00BE04CF">
      <w:pPr>
        <w:pStyle w:val="Akapitzlist"/>
        <w:numPr>
          <w:ilvl w:val="1"/>
          <w:numId w:val="34"/>
        </w:numPr>
        <w:rPr>
          <w:sz w:val="20"/>
          <w:szCs w:val="20"/>
        </w:rPr>
      </w:pPr>
      <w:r w:rsidRPr="000C1E2E">
        <w:rPr>
          <w:sz w:val="20"/>
          <w:szCs w:val="20"/>
        </w:rPr>
        <w:t xml:space="preserve">Część 1 – </w:t>
      </w:r>
      <w:r>
        <w:rPr>
          <w:sz w:val="20"/>
          <w:szCs w:val="20"/>
        </w:rPr>
        <w:t xml:space="preserve">koszule </w:t>
      </w:r>
    </w:p>
    <w:p w14:paraId="27C3089B" w14:textId="4D082D93" w:rsidR="00BE04CF" w:rsidRPr="000C1E2E" w:rsidRDefault="00BE04CF" w:rsidP="00BE04CF">
      <w:pPr>
        <w:pStyle w:val="Akapitzlist"/>
        <w:numPr>
          <w:ilvl w:val="1"/>
          <w:numId w:val="34"/>
        </w:numPr>
        <w:rPr>
          <w:sz w:val="20"/>
          <w:szCs w:val="20"/>
        </w:rPr>
      </w:pPr>
      <w:r w:rsidRPr="000C1E2E">
        <w:rPr>
          <w:sz w:val="20"/>
          <w:szCs w:val="20"/>
        </w:rPr>
        <w:t xml:space="preserve">Część </w:t>
      </w:r>
      <w:r>
        <w:rPr>
          <w:sz w:val="20"/>
          <w:szCs w:val="20"/>
        </w:rPr>
        <w:t>2</w:t>
      </w:r>
      <w:r w:rsidRPr="000C1E2E">
        <w:rPr>
          <w:sz w:val="20"/>
          <w:szCs w:val="20"/>
        </w:rPr>
        <w:t xml:space="preserve"> – </w:t>
      </w:r>
      <w:r>
        <w:rPr>
          <w:sz w:val="20"/>
          <w:szCs w:val="20"/>
        </w:rPr>
        <w:t>koszulki polo</w:t>
      </w:r>
    </w:p>
    <w:p w14:paraId="7D912219" w14:textId="77777777" w:rsidR="00BE04CF" w:rsidRPr="000C1E2E" w:rsidRDefault="00BE04CF" w:rsidP="00BE04CF">
      <w:pPr>
        <w:pStyle w:val="Akapitzlist"/>
        <w:numPr>
          <w:ilvl w:val="0"/>
          <w:numId w:val="34"/>
        </w:numPr>
        <w:rPr>
          <w:sz w:val="20"/>
          <w:szCs w:val="20"/>
        </w:rPr>
      </w:pPr>
      <w:r w:rsidRPr="0043584A">
        <w:rPr>
          <w:sz w:val="20"/>
          <w:szCs w:val="20"/>
        </w:rPr>
        <w:t xml:space="preserve">Szczegółowy </w:t>
      </w:r>
      <w:r>
        <w:rPr>
          <w:sz w:val="20"/>
          <w:szCs w:val="20"/>
        </w:rPr>
        <w:t xml:space="preserve">opis przedmiotu zamówienia (OPZ) </w:t>
      </w:r>
      <w:r w:rsidRPr="0043584A">
        <w:rPr>
          <w:sz w:val="20"/>
          <w:szCs w:val="20"/>
        </w:rPr>
        <w:t>został określony w załączniku nr 1 do</w:t>
      </w:r>
      <w:r w:rsidRPr="000C1E2E">
        <w:rPr>
          <w:sz w:val="20"/>
          <w:szCs w:val="20"/>
        </w:rPr>
        <w:t xml:space="preserve"> </w:t>
      </w:r>
      <w:r>
        <w:rPr>
          <w:sz w:val="20"/>
          <w:szCs w:val="20"/>
        </w:rPr>
        <w:t>SWZ</w:t>
      </w:r>
      <w:r w:rsidRPr="000C1E2E">
        <w:rPr>
          <w:sz w:val="20"/>
          <w:szCs w:val="20"/>
        </w:rPr>
        <w:t>.</w:t>
      </w:r>
      <w:r>
        <w:rPr>
          <w:sz w:val="20"/>
          <w:szCs w:val="20"/>
        </w:rPr>
        <w:t xml:space="preserve"> Wskazane w formularzu cenowym ilości nie stanowią zobowiązania Zamawiającego.</w:t>
      </w:r>
    </w:p>
    <w:p w14:paraId="43D60475" w14:textId="77777777" w:rsidR="00BE04CF" w:rsidRPr="000C1E2E" w:rsidRDefault="00BE04CF" w:rsidP="00BE04CF">
      <w:pPr>
        <w:pStyle w:val="Akapitzlist"/>
        <w:numPr>
          <w:ilvl w:val="0"/>
          <w:numId w:val="34"/>
        </w:numPr>
        <w:rPr>
          <w:sz w:val="20"/>
          <w:szCs w:val="20"/>
        </w:rPr>
      </w:pPr>
      <w:r w:rsidRPr="000C1E2E">
        <w:rPr>
          <w:sz w:val="20"/>
          <w:szCs w:val="20"/>
        </w:rPr>
        <w:t xml:space="preserve">Zamawiane produkty muszą być identyczne w obrębie danej części zamówienia tzn. nie mogą różnić </w:t>
      </w:r>
      <w:r>
        <w:rPr>
          <w:sz w:val="20"/>
          <w:szCs w:val="20"/>
        </w:rPr>
        <w:t xml:space="preserve">się </w:t>
      </w:r>
      <w:r w:rsidRPr="000C1E2E">
        <w:rPr>
          <w:sz w:val="20"/>
          <w:szCs w:val="20"/>
        </w:rPr>
        <w:t>w obrębie danej cześć zamówienia materiałem, kolorem, wykonaniem</w:t>
      </w:r>
      <w:r>
        <w:rPr>
          <w:sz w:val="20"/>
          <w:szCs w:val="20"/>
        </w:rPr>
        <w:t xml:space="preserve"> z zastrzeżeniem wskazanym w OPZ</w:t>
      </w:r>
      <w:r w:rsidRPr="000C1E2E">
        <w:rPr>
          <w:sz w:val="20"/>
          <w:szCs w:val="20"/>
        </w:rPr>
        <w:t xml:space="preserve">. </w:t>
      </w:r>
    </w:p>
    <w:p w14:paraId="2A4CA7A2" w14:textId="79AE62A3" w:rsidR="00B72835" w:rsidRPr="000066F0" w:rsidRDefault="00B72835" w:rsidP="00B72835">
      <w:pPr>
        <w:pStyle w:val="Akapitzlist"/>
        <w:numPr>
          <w:ilvl w:val="0"/>
          <w:numId w:val="34"/>
        </w:numPr>
        <w:rPr>
          <w:sz w:val="20"/>
          <w:szCs w:val="20"/>
        </w:rPr>
      </w:pPr>
      <w:r w:rsidRPr="000066F0">
        <w:rPr>
          <w:sz w:val="20"/>
          <w:szCs w:val="20"/>
        </w:rPr>
        <w:t>Zamawiający wymaga aby Wykonawca zagwarantował minimalny okres gwarancji – 24 miesi</w:t>
      </w:r>
      <w:r>
        <w:rPr>
          <w:sz w:val="20"/>
          <w:szCs w:val="20"/>
        </w:rPr>
        <w:t>ące</w:t>
      </w:r>
      <w:r w:rsidRPr="000066F0">
        <w:rPr>
          <w:sz w:val="20"/>
          <w:szCs w:val="20"/>
        </w:rPr>
        <w:t xml:space="preserve"> od daty </w:t>
      </w:r>
      <w:r>
        <w:rPr>
          <w:sz w:val="20"/>
          <w:szCs w:val="20"/>
        </w:rPr>
        <w:t xml:space="preserve">podpisania protokołu odbioru bez zastrzeżeń (dotyczy całego asortymentu) </w:t>
      </w:r>
    </w:p>
    <w:p w14:paraId="7C3B6584" w14:textId="77777777" w:rsidR="00336FA9" w:rsidRDefault="00336FA9" w:rsidP="00336FA9">
      <w:pPr>
        <w:pStyle w:val="Akapitzlist"/>
        <w:numPr>
          <w:ilvl w:val="0"/>
          <w:numId w:val="34"/>
        </w:numPr>
        <w:jc w:val="left"/>
        <w:rPr>
          <w:b/>
          <w:sz w:val="20"/>
          <w:szCs w:val="20"/>
          <w:u w:val="single"/>
        </w:rPr>
      </w:pPr>
      <w:r w:rsidRPr="000C1E2E">
        <w:rPr>
          <w:b/>
          <w:sz w:val="20"/>
          <w:szCs w:val="20"/>
          <w:u w:val="single"/>
        </w:rPr>
        <w:t>WZORY:</w:t>
      </w:r>
    </w:p>
    <w:p w14:paraId="65ADC35F" w14:textId="30DBD306" w:rsidR="00336FA9" w:rsidRPr="00336FA9" w:rsidRDefault="00336FA9" w:rsidP="00336FA9">
      <w:pPr>
        <w:pStyle w:val="Akapitzlist"/>
        <w:numPr>
          <w:ilvl w:val="1"/>
          <w:numId w:val="34"/>
        </w:numPr>
        <w:jc w:val="left"/>
        <w:rPr>
          <w:b/>
          <w:sz w:val="20"/>
          <w:szCs w:val="20"/>
          <w:u w:val="single"/>
        </w:rPr>
      </w:pPr>
      <w:r w:rsidRPr="00336FA9">
        <w:rPr>
          <w:sz w:val="20"/>
          <w:szCs w:val="20"/>
        </w:rPr>
        <w:t>Zamawiający wymaga dostarczenia przed upływem terminu składania ofert wzorów:</w:t>
      </w:r>
    </w:p>
    <w:p w14:paraId="0ABB69F8" w14:textId="77777777" w:rsidR="00A0587A" w:rsidRPr="00A0587A" w:rsidRDefault="00336FA9" w:rsidP="00336FA9">
      <w:pPr>
        <w:pStyle w:val="Akapitzlist"/>
        <w:numPr>
          <w:ilvl w:val="2"/>
          <w:numId w:val="34"/>
        </w:numPr>
        <w:rPr>
          <w:sz w:val="20"/>
          <w:szCs w:val="20"/>
          <w:u w:val="single"/>
        </w:rPr>
      </w:pPr>
      <w:r w:rsidRPr="00A0587A">
        <w:rPr>
          <w:sz w:val="20"/>
          <w:szCs w:val="20"/>
          <w:u w:val="single"/>
        </w:rPr>
        <w:t>Dla części 1</w:t>
      </w:r>
      <w:r w:rsidR="00A0587A" w:rsidRPr="00A0587A">
        <w:rPr>
          <w:sz w:val="20"/>
          <w:szCs w:val="20"/>
          <w:u w:val="single"/>
        </w:rPr>
        <w:t xml:space="preserve"> </w:t>
      </w:r>
    </w:p>
    <w:p w14:paraId="562D07CD" w14:textId="7A5E3245" w:rsidR="00336FA9" w:rsidRDefault="00A0587A" w:rsidP="00A0587A">
      <w:pPr>
        <w:pStyle w:val="Akapitzlist"/>
        <w:numPr>
          <w:ilvl w:val="3"/>
          <w:numId w:val="34"/>
        </w:numPr>
        <w:rPr>
          <w:sz w:val="20"/>
          <w:szCs w:val="20"/>
        </w:rPr>
      </w:pPr>
      <w:r w:rsidRPr="00A0587A">
        <w:rPr>
          <w:sz w:val="20"/>
          <w:szCs w:val="20"/>
        </w:rPr>
        <w:t xml:space="preserve">Wzorów  koszul męskich </w:t>
      </w:r>
      <w:proofErr w:type="spellStart"/>
      <w:r w:rsidRPr="00A0587A">
        <w:rPr>
          <w:sz w:val="20"/>
          <w:szCs w:val="20"/>
        </w:rPr>
        <w:t>slim</w:t>
      </w:r>
      <w:proofErr w:type="spellEnd"/>
      <w:r w:rsidRPr="00A0587A">
        <w:rPr>
          <w:sz w:val="20"/>
          <w:szCs w:val="20"/>
        </w:rPr>
        <w:t xml:space="preserve"> i </w:t>
      </w:r>
      <w:proofErr w:type="spellStart"/>
      <w:r w:rsidRPr="00A0587A">
        <w:rPr>
          <w:sz w:val="20"/>
          <w:szCs w:val="20"/>
        </w:rPr>
        <w:t>regular</w:t>
      </w:r>
      <w:proofErr w:type="spellEnd"/>
      <w:r w:rsidRPr="00A0587A">
        <w:rPr>
          <w:sz w:val="20"/>
          <w:szCs w:val="20"/>
        </w:rPr>
        <w:t xml:space="preserve"> z długim rękawem w rozmiarach : 176-182/42</w:t>
      </w:r>
    </w:p>
    <w:p w14:paraId="3C39EA5C" w14:textId="36553F64" w:rsidR="00336FA9" w:rsidRPr="004F4111" w:rsidRDefault="00A0587A" w:rsidP="00A0587A">
      <w:pPr>
        <w:pStyle w:val="Akapitzlist"/>
        <w:numPr>
          <w:ilvl w:val="3"/>
          <w:numId w:val="34"/>
        </w:numPr>
        <w:rPr>
          <w:sz w:val="20"/>
          <w:szCs w:val="20"/>
        </w:rPr>
      </w:pPr>
      <w:r w:rsidRPr="00A0587A">
        <w:rPr>
          <w:sz w:val="20"/>
          <w:szCs w:val="20"/>
        </w:rPr>
        <w:t>Wz</w:t>
      </w:r>
      <w:r>
        <w:rPr>
          <w:sz w:val="20"/>
          <w:szCs w:val="20"/>
        </w:rPr>
        <w:t>oru</w:t>
      </w:r>
      <w:r w:rsidRPr="00A0587A">
        <w:rPr>
          <w:sz w:val="20"/>
          <w:szCs w:val="20"/>
        </w:rPr>
        <w:t xml:space="preserve"> koszuli damskiej </w:t>
      </w:r>
      <w:r>
        <w:rPr>
          <w:sz w:val="20"/>
          <w:szCs w:val="20"/>
        </w:rPr>
        <w:t xml:space="preserve">w rozmiarze” </w:t>
      </w:r>
      <w:r w:rsidRPr="00A0587A">
        <w:rPr>
          <w:sz w:val="20"/>
          <w:szCs w:val="20"/>
        </w:rPr>
        <w:t>158-164/40</w:t>
      </w:r>
    </w:p>
    <w:p w14:paraId="189119B8" w14:textId="7F6DBA70" w:rsidR="00336FA9" w:rsidRDefault="00336FA9" w:rsidP="00336FA9">
      <w:pPr>
        <w:pStyle w:val="Akapitzlist"/>
        <w:numPr>
          <w:ilvl w:val="2"/>
          <w:numId w:val="34"/>
        </w:numPr>
        <w:rPr>
          <w:sz w:val="20"/>
          <w:szCs w:val="20"/>
          <w:u w:val="single"/>
        </w:rPr>
      </w:pPr>
      <w:r w:rsidRPr="00A0587A">
        <w:rPr>
          <w:sz w:val="20"/>
          <w:szCs w:val="20"/>
          <w:u w:val="single"/>
        </w:rPr>
        <w:t xml:space="preserve">Dla części 2 </w:t>
      </w:r>
    </w:p>
    <w:p w14:paraId="65149706" w14:textId="61F2B0E5" w:rsidR="00A0587A" w:rsidRPr="00A0587A" w:rsidRDefault="00A0587A" w:rsidP="00A0587A">
      <w:pPr>
        <w:pStyle w:val="Akapitzlist"/>
        <w:numPr>
          <w:ilvl w:val="3"/>
          <w:numId w:val="34"/>
        </w:numPr>
        <w:rPr>
          <w:sz w:val="20"/>
          <w:szCs w:val="20"/>
        </w:rPr>
      </w:pPr>
      <w:r w:rsidRPr="00A0587A">
        <w:rPr>
          <w:sz w:val="20"/>
          <w:szCs w:val="20"/>
        </w:rPr>
        <w:t>Wzór koszulki męskiej polo w rozmiarze „L”</w:t>
      </w:r>
    </w:p>
    <w:p w14:paraId="34AD18E4" w14:textId="77777777" w:rsidR="00A0587A" w:rsidRPr="00A0587A" w:rsidRDefault="00A0587A" w:rsidP="00A0587A">
      <w:pPr>
        <w:pStyle w:val="Akapitzlist"/>
        <w:numPr>
          <w:ilvl w:val="3"/>
          <w:numId w:val="34"/>
        </w:numPr>
        <w:rPr>
          <w:sz w:val="20"/>
          <w:szCs w:val="20"/>
        </w:rPr>
      </w:pPr>
      <w:r w:rsidRPr="00A0587A">
        <w:rPr>
          <w:sz w:val="20"/>
          <w:szCs w:val="20"/>
        </w:rPr>
        <w:t>Wzór koszulki polo damskiej w rozmiarze „M”</w:t>
      </w:r>
    </w:p>
    <w:p w14:paraId="03E4C5F0" w14:textId="77777777" w:rsidR="00336FA9" w:rsidRPr="004F4111" w:rsidRDefault="00336FA9" w:rsidP="00336FA9">
      <w:pPr>
        <w:pStyle w:val="Akapitzlist"/>
        <w:numPr>
          <w:ilvl w:val="1"/>
          <w:numId w:val="34"/>
        </w:numPr>
        <w:rPr>
          <w:sz w:val="20"/>
          <w:szCs w:val="20"/>
        </w:rPr>
      </w:pPr>
      <w:r w:rsidRPr="004F4111">
        <w:rPr>
          <w:sz w:val="20"/>
          <w:szCs w:val="20"/>
        </w:rPr>
        <w:t>Dostarczone wzory muszą być zgodne z OPZ Zamawiającego (załącznik nr 1 do SWZ).</w:t>
      </w:r>
    </w:p>
    <w:p w14:paraId="7A8A446D" w14:textId="77777777" w:rsidR="00336FA9" w:rsidRPr="000C1E2E" w:rsidRDefault="00336FA9" w:rsidP="00336FA9">
      <w:pPr>
        <w:pStyle w:val="Akapitzlist"/>
        <w:numPr>
          <w:ilvl w:val="1"/>
          <w:numId w:val="34"/>
        </w:numPr>
        <w:rPr>
          <w:sz w:val="20"/>
          <w:szCs w:val="20"/>
        </w:rPr>
      </w:pPr>
      <w:r w:rsidRPr="000C1E2E">
        <w:rPr>
          <w:sz w:val="20"/>
          <w:szCs w:val="20"/>
        </w:rPr>
        <w:t xml:space="preserve">W przypadku braku przedłożenia wzorów Zamawiający nie wzywa Wykonawcy do ich uzupełnienia. </w:t>
      </w:r>
      <w:r w:rsidRPr="000C1E2E">
        <w:rPr>
          <w:b/>
          <w:sz w:val="20"/>
          <w:szCs w:val="20"/>
          <w:u w:val="single"/>
        </w:rPr>
        <w:t>Oferta podlega odrzuceniu</w:t>
      </w:r>
      <w:r>
        <w:rPr>
          <w:b/>
          <w:sz w:val="20"/>
          <w:szCs w:val="20"/>
          <w:u w:val="single"/>
        </w:rPr>
        <w:t>.</w:t>
      </w:r>
    </w:p>
    <w:p w14:paraId="25700B4D" w14:textId="77777777" w:rsidR="00336FA9" w:rsidRPr="000C1E2E" w:rsidRDefault="00336FA9" w:rsidP="00336FA9">
      <w:pPr>
        <w:pStyle w:val="Akapitzlist"/>
        <w:numPr>
          <w:ilvl w:val="1"/>
          <w:numId w:val="34"/>
        </w:numPr>
        <w:rPr>
          <w:sz w:val="20"/>
          <w:szCs w:val="20"/>
        </w:rPr>
      </w:pPr>
      <w:r w:rsidRPr="000C1E2E">
        <w:rPr>
          <w:sz w:val="20"/>
          <w:szCs w:val="20"/>
        </w:rPr>
        <w:t xml:space="preserve">Dołączone wzory powinny być opisane w sposób umożliwiający identyfikacji ze złożoną ofertą. Wykonawca powinien opisać wzór wg schematu </w:t>
      </w:r>
    </w:p>
    <w:p w14:paraId="566E4CA2" w14:textId="77777777" w:rsidR="00336FA9" w:rsidRPr="000C1E2E" w:rsidRDefault="00336FA9" w:rsidP="00336FA9">
      <w:pPr>
        <w:pStyle w:val="Akapitzlist"/>
        <w:ind w:left="2487" w:firstLine="349"/>
        <w:rPr>
          <w:sz w:val="20"/>
          <w:szCs w:val="20"/>
          <w:u w:val="single"/>
        </w:rPr>
      </w:pPr>
      <w:r w:rsidRPr="000C1E2E">
        <w:rPr>
          <w:sz w:val="20"/>
          <w:szCs w:val="20"/>
          <w:u w:val="single"/>
        </w:rPr>
        <w:t>Nazwa Wykonawcy / część zamówienia którego dotyczy wzór</w:t>
      </w:r>
    </w:p>
    <w:p w14:paraId="607EBD83" w14:textId="399A1C63" w:rsidR="00336FA9" w:rsidRPr="000C1E2E" w:rsidRDefault="00336FA9" w:rsidP="00336FA9">
      <w:pPr>
        <w:pStyle w:val="Akapitzlist"/>
        <w:numPr>
          <w:ilvl w:val="1"/>
          <w:numId w:val="34"/>
        </w:numPr>
        <w:rPr>
          <w:sz w:val="20"/>
          <w:szCs w:val="20"/>
        </w:rPr>
      </w:pPr>
      <w:r w:rsidRPr="000C1E2E">
        <w:rPr>
          <w:sz w:val="20"/>
          <w:szCs w:val="20"/>
        </w:rPr>
        <w:t xml:space="preserve">Po zakończeniu postępowania Zamawiający zwróci wzór/wzory Wykonawcom, których oferty nie zostały wybrane na ich wniosek przesłany na adres </w:t>
      </w:r>
      <w:r w:rsidRPr="00F3066B">
        <w:rPr>
          <w:sz w:val="20"/>
          <w:szCs w:val="20"/>
        </w:rPr>
        <w:t xml:space="preserve">e-mail: </w:t>
      </w:r>
      <w:hyperlink r:id="rId13" w:history="1">
        <w:r w:rsidR="00BF53AA" w:rsidRPr="00B3747D">
          <w:rPr>
            <w:rStyle w:val="Hipercze"/>
            <w:sz w:val="20"/>
            <w:szCs w:val="20"/>
          </w:rPr>
          <w:t>wag@kolejemalopolskie.com.pl</w:t>
        </w:r>
      </w:hyperlink>
      <w:r>
        <w:rPr>
          <w:sz w:val="20"/>
          <w:szCs w:val="20"/>
        </w:rPr>
        <w:t xml:space="preserve"> </w:t>
      </w:r>
      <w:bookmarkStart w:id="4" w:name="_GoBack"/>
      <w:bookmarkEnd w:id="4"/>
      <w:r w:rsidRPr="000C1E2E">
        <w:rPr>
          <w:sz w:val="20"/>
          <w:szCs w:val="20"/>
        </w:rPr>
        <w:t xml:space="preserve">Odbiór wzoru nastąpi po uprzednim ustaleniu terminu z osobą odpowiedzialną ze strony Zamawiającego transportem własnym przez Wykonawcę lub zostanie przygotowana wysyłka firmą spedycyjną na koszt Wykonawcy. </w:t>
      </w:r>
    </w:p>
    <w:p w14:paraId="7939428C" w14:textId="40820B04" w:rsidR="00336FA9" w:rsidRPr="000C1E2E" w:rsidRDefault="00336FA9" w:rsidP="00336FA9">
      <w:pPr>
        <w:pStyle w:val="Akapitzlist"/>
        <w:numPr>
          <w:ilvl w:val="0"/>
          <w:numId w:val="34"/>
        </w:numPr>
        <w:jc w:val="left"/>
        <w:rPr>
          <w:sz w:val="20"/>
          <w:szCs w:val="20"/>
        </w:rPr>
      </w:pPr>
      <w:r>
        <w:rPr>
          <w:sz w:val="20"/>
          <w:szCs w:val="20"/>
        </w:rPr>
        <w:t xml:space="preserve">Zamawiający </w:t>
      </w:r>
      <w:r w:rsidRPr="004C4DB1">
        <w:rPr>
          <w:sz w:val="20"/>
          <w:szCs w:val="20"/>
        </w:rPr>
        <w:t>dopuszcza składan</w:t>
      </w:r>
      <w:r>
        <w:rPr>
          <w:sz w:val="20"/>
          <w:szCs w:val="20"/>
        </w:rPr>
        <w:t xml:space="preserve">ie ofert częściowych </w:t>
      </w:r>
      <w:r w:rsidRPr="000C1E2E">
        <w:rPr>
          <w:sz w:val="20"/>
          <w:szCs w:val="20"/>
        </w:rPr>
        <w:t xml:space="preserve">zgodnie z podziałem określonym w pkt </w:t>
      </w:r>
      <w:r>
        <w:rPr>
          <w:sz w:val="20"/>
          <w:szCs w:val="20"/>
        </w:rPr>
        <w:t>2</w:t>
      </w:r>
      <w:r w:rsidRPr="000C1E2E">
        <w:rPr>
          <w:sz w:val="20"/>
          <w:szCs w:val="20"/>
        </w:rPr>
        <w:t>. Wykonawca może złożyć ofertę odpowiednio na część 1 i/lub część 2</w:t>
      </w:r>
      <w:r>
        <w:rPr>
          <w:sz w:val="20"/>
          <w:szCs w:val="20"/>
        </w:rPr>
        <w:t>.</w:t>
      </w:r>
    </w:p>
    <w:p w14:paraId="24BAEDA5" w14:textId="77777777" w:rsidR="00336FA9" w:rsidRPr="00494577" w:rsidRDefault="00336FA9" w:rsidP="00336FA9">
      <w:pPr>
        <w:pStyle w:val="Akapitzlist"/>
        <w:numPr>
          <w:ilvl w:val="0"/>
          <w:numId w:val="34"/>
        </w:numPr>
        <w:jc w:val="left"/>
        <w:rPr>
          <w:sz w:val="20"/>
          <w:szCs w:val="20"/>
        </w:rPr>
      </w:pPr>
      <w:r w:rsidRPr="00494577">
        <w:rPr>
          <w:sz w:val="20"/>
          <w:szCs w:val="20"/>
        </w:rPr>
        <w:t>Zamawiający nie dopuszcza składania ofert wariantowych.</w:t>
      </w:r>
    </w:p>
    <w:p w14:paraId="02F38991" w14:textId="77777777" w:rsidR="00041DB5" w:rsidRPr="00041DB5" w:rsidRDefault="00336FA9" w:rsidP="00041DB5">
      <w:pPr>
        <w:pStyle w:val="Akapitzlist"/>
        <w:numPr>
          <w:ilvl w:val="0"/>
          <w:numId w:val="34"/>
        </w:numPr>
        <w:jc w:val="left"/>
        <w:rPr>
          <w:sz w:val="20"/>
          <w:szCs w:val="20"/>
        </w:rPr>
      </w:pPr>
      <w:r w:rsidRPr="000C1E2E">
        <w:rPr>
          <w:sz w:val="20"/>
          <w:szCs w:val="20"/>
        </w:rPr>
        <w:t xml:space="preserve">Zamawiający nie przewiduje </w:t>
      </w:r>
      <w:r w:rsidRPr="000C1E2E">
        <w:rPr>
          <w:bCs/>
          <w:sz w:val="20"/>
          <w:szCs w:val="20"/>
        </w:rPr>
        <w:t xml:space="preserve">wizji lokalnej. </w:t>
      </w:r>
    </w:p>
    <w:p w14:paraId="23A56F9B" w14:textId="7CBC5ECE" w:rsidR="00041DB5" w:rsidRPr="00041DB5" w:rsidRDefault="00EB00B2" w:rsidP="00041DB5">
      <w:pPr>
        <w:pStyle w:val="Akapitzlist"/>
        <w:numPr>
          <w:ilvl w:val="0"/>
          <w:numId w:val="34"/>
        </w:numPr>
        <w:jc w:val="left"/>
        <w:rPr>
          <w:b/>
          <w:sz w:val="20"/>
          <w:szCs w:val="20"/>
        </w:rPr>
      </w:pPr>
      <w:r w:rsidRPr="00041DB5">
        <w:rPr>
          <w:b/>
          <w:sz w:val="20"/>
          <w:szCs w:val="20"/>
        </w:rPr>
        <w:t>Potwierdzenie wymagań określonych przez Zamawiającego</w:t>
      </w:r>
      <w:r w:rsidR="00041DB5">
        <w:rPr>
          <w:b/>
        </w:rPr>
        <w:t xml:space="preserve"> -</w:t>
      </w:r>
      <w:r w:rsidR="00041DB5">
        <w:rPr>
          <w:sz w:val="20"/>
          <w:szCs w:val="20"/>
        </w:rPr>
        <w:t xml:space="preserve"> dotyczy zadania nr 1 oraz 2</w:t>
      </w:r>
      <w:r w:rsidR="00041DB5" w:rsidRPr="00041DB5">
        <w:rPr>
          <w:sz w:val="20"/>
          <w:szCs w:val="20"/>
        </w:rPr>
        <w:t xml:space="preserve"> </w:t>
      </w:r>
      <w:r w:rsidRPr="00041DB5">
        <w:rPr>
          <w:b/>
        </w:rPr>
        <w:t xml:space="preserve"> </w:t>
      </w:r>
    </w:p>
    <w:p w14:paraId="0760128A" w14:textId="4ACB2E97" w:rsidR="00041DB5" w:rsidRPr="00041DB5" w:rsidRDefault="00EB00B2" w:rsidP="00041DB5">
      <w:pPr>
        <w:pStyle w:val="Akapitzlist"/>
        <w:numPr>
          <w:ilvl w:val="1"/>
          <w:numId w:val="34"/>
        </w:numPr>
        <w:ind w:left="851" w:hanging="491"/>
        <w:rPr>
          <w:sz w:val="20"/>
          <w:szCs w:val="20"/>
        </w:rPr>
      </w:pPr>
      <w:r w:rsidRPr="00041DB5">
        <w:rPr>
          <w:sz w:val="20"/>
          <w:szCs w:val="20"/>
        </w:rPr>
        <w:t>W celu potwierdzenia spełnienia wymagań określonych przez Zamawiającego</w:t>
      </w:r>
      <w:r w:rsidR="00041DB5" w:rsidRPr="00041DB5">
        <w:rPr>
          <w:sz w:val="20"/>
          <w:szCs w:val="20"/>
        </w:rPr>
        <w:t xml:space="preserve"> </w:t>
      </w:r>
      <w:r w:rsidRPr="00041DB5">
        <w:rPr>
          <w:sz w:val="20"/>
          <w:szCs w:val="20"/>
        </w:rPr>
        <w:t>Wykonawca zobowiązany jest do załączenia do oferty dokumentu/dokumentów wystawionych przez producenta lub importera tkanin lub stosowną jednostkę badawczą, potwierdzającego gramaturę oraz skład surowcowy zastosowanych tkanin, zgodnie z wymaganiami określonymi w załączniku nr 1 do SIWZ</w:t>
      </w:r>
      <w:r w:rsidR="00041DB5">
        <w:rPr>
          <w:sz w:val="20"/>
          <w:szCs w:val="20"/>
        </w:rPr>
        <w:t xml:space="preserve"> (OPZ) </w:t>
      </w:r>
    </w:p>
    <w:p w14:paraId="756AC29F" w14:textId="77777777" w:rsidR="00041DB5" w:rsidRPr="00041DB5" w:rsidRDefault="00EB00B2" w:rsidP="00041DB5">
      <w:pPr>
        <w:pStyle w:val="Akapitzlist"/>
        <w:numPr>
          <w:ilvl w:val="1"/>
          <w:numId w:val="34"/>
        </w:numPr>
        <w:ind w:left="851" w:hanging="491"/>
        <w:rPr>
          <w:sz w:val="20"/>
          <w:szCs w:val="20"/>
        </w:rPr>
      </w:pPr>
      <w:r w:rsidRPr="00041DB5">
        <w:rPr>
          <w:sz w:val="20"/>
          <w:szCs w:val="20"/>
        </w:rPr>
        <w:t xml:space="preserve">W/w dokumenty powinny być opisane w sposób umożliwiający identyfikację danego dokumentu z elementem odzieży. </w:t>
      </w:r>
    </w:p>
    <w:p w14:paraId="62621C70" w14:textId="524E9431" w:rsidR="00336FA9" w:rsidRDefault="00EB00B2" w:rsidP="00041DB5">
      <w:pPr>
        <w:pStyle w:val="Akapitzlist"/>
        <w:numPr>
          <w:ilvl w:val="1"/>
          <w:numId w:val="34"/>
        </w:numPr>
        <w:ind w:left="851" w:hanging="491"/>
        <w:rPr>
          <w:sz w:val="20"/>
          <w:szCs w:val="20"/>
        </w:rPr>
      </w:pPr>
      <w:r w:rsidRPr="00041DB5">
        <w:rPr>
          <w:sz w:val="20"/>
          <w:szCs w:val="20"/>
        </w:rPr>
        <w:t>Dokumenty sporządzone w języku obcym są składane wraz z tłumaczeniem na język polski.</w:t>
      </w:r>
    </w:p>
    <w:p w14:paraId="2B97F4D1" w14:textId="77777777" w:rsidR="00041DB5" w:rsidRPr="00041DB5" w:rsidRDefault="00041DB5" w:rsidP="00041DB5">
      <w:pPr>
        <w:pStyle w:val="Akapitzlist"/>
        <w:ind w:left="851"/>
        <w:jc w:val="left"/>
        <w:rPr>
          <w:sz w:val="20"/>
          <w:szCs w:val="20"/>
        </w:rPr>
      </w:pPr>
    </w:p>
    <w:p w14:paraId="0B2E75C2" w14:textId="77777777" w:rsidR="00ED66D1" w:rsidRPr="00B36D52" w:rsidRDefault="00ED66D1" w:rsidP="00497E9E">
      <w:pPr>
        <w:pStyle w:val="Nagwek1"/>
        <w:keepNext/>
        <w:numPr>
          <w:ilvl w:val="0"/>
          <w:numId w:val="33"/>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5" w:name="_Toc70602544"/>
      <w:r w:rsidRPr="00B36D52">
        <w:rPr>
          <w:b/>
          <w:color w:val="385088"/>
          <w:sz w:val="20"/>
          <w:szCs w:val="20"/>
        </w:rPr>
        <w:t>Termin wykonania zamówienia</w:t>
      </w:r>
      <w:bookmarkEnd w:id="5"/>
    </w:p>
    <w:p w14:paraId="1068465B" w14:textId="77777777" w:rsidR="0057054F" w:rsidRDefault="0057054F" w:rsidP="0057054F">
      <w:pPr>
        <w:pStyle w:val="Akapitzlist"/>
        <w:ind w:left="426"/>
        <w:rPr>
          <w:rFonts w:eastAsia="Times New Roman"/>
          <w:bCs/>
          <w:kern w:val="32"/>
          <w:sz w:val="20"/>
          <w:szCs w:val="20"/>
          <w:lang w:eastAsia="pl-PL"/>
        </w:rPr>
      </w:pPr>
      <w:bookmarkStart w:id="6" w:name="_Hlk138150507"/>
      <w:bookmarkStart w:id="7" w:name="_Toc70602545"/>
    </w:p>
    <w:p w14:paraId="0B5FD15A" w14:textId="4696841D" w:rsidR="0057054F" w:rsidRPr="0057054F" w:rsidRDefault="002121BF" w:rsidP="0057054F">
      <w:pPr>
        <w:pStyle w:val="Akapitzlist"/>
        <w:numPr>
          <w:ilvl w:val="0"/>
          <w:numId w:val="7"/>
        </w:numPr>
        <w:rPr>
          <w:rFonts w:eastAsia="Times New Roman"/>
          <w:bCs/>
          <w:sz w:val="20"/>
          <w:szCs w:val="20"/>
        </w:rPr>
      </w:pPr>
      <w:bookmarkStart w:id="8" w:name="_Hlk167183710"/>
      <w:r>
        <w:rPr>
          <w:rFonts w:eastAsia="Times New Roman"/>
          <w:bCs/>
          <w:sz w:val="20"/>
          <w:szCs w:val="20"/>
        </w:rPr>
        <w:t>S</w:t>
      </w:r>
      <w:r w:rsidR="0057054F" w:rsidRPr="0057054F">
        <w:rPr>
          <w:rFonts w:eastAsia="Times New Roman"/>
          <w:bCs/>
          <w:sz w:val="20"/>
          <w:szCs w:val="20"/>
        </w:rPr>
        <w:t>ukcesywnie w miarę potrzeb, na podstawie szczegółowych zamówień Zamawiającego określających ilość, rodzaj Asortymentu, przez 24 miesiące licząc od dnia zawarcia Umowy</w:t>
      </w:r>
    </w:p>
    <w:p w14:paraId="70811F90" w14:textId="6195996E" w:rsidR="00D425F1" w:rsidRDefault="00D425F1" w:rsidP="00336FA9">
      <w:pPr>
        <w:pStyle w:val="Akapitzlist"/>
        <w:numPr>
          <w:ilvl w:val="0"/>
          <w:numId w:val="7"/>
        </w:numPr>
        <w:rPr>
          <w:sz w:val="20"/>
          <w:szCs w:val="20"/>
        </w:rPr>
      </w:pPr>
      <w:r>
        <w:rPr>
          <w:sz w:val="20"/>
          <w:szCs w:val="20"/>
        </w:rPr>
        <w:lastRenderedPageBreak/>
        <w:t>Termin dostarczenia setów koszul/ koszulek polo zgodnie z OPZ – do 21 dni roboczych od dnia zawarcia Umowy</w:t>
      </w:r>
    </w:p>
    <w:p w14:paraId="68E9DC50" w14:textId="3517E38B" w:rsidR="00336FA9" w:rsidRPr="008A25E9" w:rsidRDefault="00336FA9" w:rsidP="00336FA9">
      <w:pPr>
        <w:pStyle w:val="Akapitzlist"/>
        <w:numPr>
          <w:ilvl w:val="0"/>
          <w:numId w:val="7"/>
        </w:numPr>
        <w:rPr>
          <w:sz w:val="20"/>
          <w:szCs w:val="20"/>
        </w:rPr>
      </w:pPr>
      <w:r>
        <w:rPr>
          <w:sz w:val="20"/>
          <w:szCs w:val="20"/>
        </w:rPr>
        <w:t>Termin pierwszej dostawy: do 90 dni kalendarzowych od dnia zawarcia Umowy.</w:t>
      </w:r>
    </w:p>
    <w:p w14:paraId="6EB5CAEB" w14:textId="04E9D552" w:rsidR="00336FA9" w:rsidRPr="008A25E9" w:rsidRDefault="00336FA9" w:rsidP="00336FA9">
      <w:pPr>
        <w:pStyle w:val="Akapitzlist"/>
        <w:numPr>
          <w:ilvl w:val="0"/>
          <w:numId w:val="7"/>
        </w:numPr>
        <w:rPr>
          <w:sz w:val="20"/>
          <w:szCs w:val="20"/>
        </w:rPr>
      </w:pPr>
      <w:r w:rsidRPr="008A25E9">
        <w:rPr>
          <w:b/>
          <w:sz w:val="20"/>
          <w:szCs w:val="20"/>
        </w:rPr>
        <w:t>Termin dostaw sukcesywnych przedmiotu zamówienia</w:t>
      </w:r>
      <w:r w:rsidRPr="008A25E9">
        <w:rPr>
          <w:sz w:val="20"/>
          <w:szCs w:val="20"/>
        </w:rPr>
        <w:t xml:space="preserve"> – do </w:t>
      </w:r>
      <w:r w:rsidR="009E5A37">
        <w:rPr>
          <w:sz w:val="20"/>
          <w:szCs w:val="20"/>
        </w:rPr>
        <w:t>20</w:t>
      </w:r>
      <w:r w:rsidRPr="008A25E9">
        <w:rPr>
          <w:sz w:val="20"/>
          <w:szCs w:val="20"/>
        </w:rPr>
        <w:t xml:space="preserve"> dni roboczych od daty złożenia zamówienia.</w:t>
      </w:r>
    </w:p>
    <w:bookmarkEnd w:id="8"/>
    <w:p w14:paraId="705EBCBE" w14:textId="77777777" w:rsidR="0057054F" w:rsidRPr="0057054F" w:rsidRDefault="0057054F" w:rsidP="0057054F">
      <w:pPr>
        <w:pStyle w:val="Akapitzlist"/>
        <w:ind w:left="1004"/>
        <w:rPr>
          <w:rFonts w:eastAsia="Times New Roman"/>
          <w:bCs/>
          <w:sz w:val="20"/>
          <w:szCs w:val="20"/>
        </w:rPr>
      </w:pPr>
    </w:p>
    <w:bookmarkEnd w:id="6"/>
    <w:p w14:paraId="7D7BACF2" w14:textId="77777777" w:rsidR="00ED66D1" w:rsidRPr="00B36D52" w:rsidRDefault="00ED66D1" w:rsidP="00497E9E">
      <w:pPr>
        <w:pStyle w:val="Nagwek1"/>
        <w:keepNext/>
        <w:numPr>
          <w:ilvl w:val="0"/>
          <w:numId w:val="33"/>
        </w:numPr>
        <w:pBdr>
          <w:top w:val="single" w:sz="4" w:space="1" w:color="auto"/>
          <w:left w:val="single" w:sz="4" w:space="4" w:color="auto"/>
          <w:bottom w:val="single" w:sz="4" w:space="1" w:color="auto"/>
          <w:right w:val="single" w:sz="4" w:space="4" w:color="auto"/>
        </w:pBdr>
        <w:shd w:val="clear" w:color="auto" w:fill="FFFFFF" w:themeFill="background1"/>
        <w:spacing w:before="60"/>
        <w:ind w:left="426" w:hanging="284"/>
        <w:rPr>
          <w:b/>
          <w:color w:val="385088"/>
          <w:sz w:val="20"/>
          <w:szCs w:val="20"/>
        </w:rPr>
      </w:pPr>
      <w:r w:rsidRPr="00B36D52">
        <w:rPr>
          <w:b/>
          <w:color w:val="385088"/>
          <w:sz w:val="20"/>
          <w:szCs w:val="20"/>
        </w:rPr>
        <w:t xml:space="preserve">Informacja o warunkach udziału w postępowaniu oraz opis sposobu dokonywania oceny spełniania tych </w:t>
      </w:r>
      <w:r w:rsidRPr="00B36D52">
        <w:rPr>
          <w:rStyle w:val="Nagwek1Znak"/>
          <w:b/>
          <w:color w:val="385088"/>
          <w:sz w:val="20"/>
          <w:szCs w:val="20"/>
        </w:rPr>
        <w:t>warunków</w:t>
      </w:r>
      <w:r w:rsidRPr="00B36D52">
        <w:rPr>
          <w:b/>
          <w:color w:val="385088"/>
          <w:sz w:val="20"/>
          <w:szCs w:val="20"/>
        </w:rPr>
        <w:t xml:space="preserve"> </w:t>
      </w:r>
    </w:p>
    <w:p w14:paraId="0CA6BDB9" w14:textId="77777777" w:rsidR="00ED66D1" w:rsidRPr="00B36D52" w:rsidRDefault="00ED66D1" w:rsidP="00ED66D1">
      <w:pPr>
        <w:pStyle w:val="pkt"/>
        <w:spacing w:after="0" w:line="276" w:lineRule="auto"/>
        <w:contextualSpacing/>
        <w:rPr>
          <w:rFonts w:ascii="Arial" w:hAnsi="Arial" w:cs="Arial"/>
          <w:bCs/>
          <w:kern w:val="32"/>
          <w:sz w:val="20"/>
          <w:szCs w:val="20"/>
          <w:lang w:val="pl-PL" w:eastAsia="pl-PL"/>
        </w:rPr>
      </w:pPr>
    </w:p>
    <w:bookmarkEnd w:id="7"/>
    <w:p w14:paraId="73C914C8" w14:textId="77777777" w:rsidR="00ED66D1" w:rsidRPr="00B36D52" w:rsidRDefault="00ED66D1" w:rsidP="00497E9E">
      <w:pPr>
        <w:pStyle w:val="pkt"/>
        <w:numPr>
          <w:ilvl w:val="0"/>
          <w:numId w:val="8"/>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O udzielenie zamówienia mogą ubiegać się Wykonawcy, którzy:</w:t>
      </w:r>
      <w:r w:rsidRPr="00B36D52">
        <w:rPr>
          <w:rFonts w:ascii="Arial" w:hAnsi="Arial" w:cs="Arial"/>
          <w:sz w:val="20"/>
          <w:szCs w:val="20"/>
          <w:lang w:val="pl-PL"/>
        </w:rPr>
        <w:t xml:space="preserve"> </w:t>
      </w:r>
    </w:p>
    <w:p w14:paraId="042F2DCD" w14:textId="77777777" w:rsidR="00ED66D1" w:rsidRPr="00B36D52" w:rsidRDefault="00ED66D1" w:rsidP="00307867">
      <w:pPr>
        <w:pStyle w:val="pkt"/>
        <w:numPr>
          <w:ilvl w:val="1"/>
          <w:numId w:val="8"/>
        </w:numPr>
        <w:tabs>
          <w:tab w:val="clear" w:pos="775"/>
        </w:tabs>
        <w:spacing w:after="0" w:line="276" w:lineRule="auto"/>
        <w:ind w:left="426" w:hanging="142"/>
        <w:contextualSpacing/>
        <w:rPr>
          <w:rFonts w:ascii="Arial" w:hAnsi="Arial" w:cs="Arial"/>
          <w:b/>
          <w:sz w:val="20"/>
          <w:szCs w:val="20"/>
        </w:rPr>
      </w:pPr>
      <w:r w:rsidRPr="00B36D52">
        <w:rPr>
          <w:rFonts w:ascii="Arial" w:hAnsi="Arial" w:cs="Arial"/>
          <w:sz w:val="20"/>
          <w:szCs w:val="20"/>
        </w:rPr>
        <w:t xml:space="preserve">posiadają uprawnienia do wykonywania określonej działalności lub czynności, jeżeli </w:t>
      </w:r>
      <w:r w:rsidRPr="00B36D52">
        <w:rPr>
          <w:rFonts w:ascii="Arial" w:hAnsi="Arial" w:cs="Arial"/>
          <w:sz w:val="20"/>
          <w:szCs w:val="20"/>
          <w:lang w:val="pl-PL"/>
        </w:rPr>
        <w:t xml:space="preserve">przepisy odrębne </w:t>
      </w:r>
      <w:r w:rsidRPr="00B36D52">
        <w:rPr>
          <w:rFonts w:ascii="Arial" w:hAnsi="Arial" w:cs="Arial"/>
          <w:sz w:val="20"/>
          <w:szCs w:val="20"/>
        </w:rPr>
        <w:t>nakładają obowiązek posiadania takich uprawnień</w:t>
      </w:r>
      <w:r w:rsidRPr="00B36D52">
        <w:rPr>
          <w:rFonts w:ascii="Arial" w:hAnsi="Arial" w:cs="Arial"/>
          <w:sz w:val="20"/>
          <w:szCs w:val="20"/>
          <w:lang w:val="pl-PL"/>
        </w:rPr>
        <w:t xml:space="preserve">, </w:t>
      </w:r>
      <w:r w:rsidRPr="00B36D52">
        <w:rPr>
          <w:rFonts w:ascii="Arial" w:hAnsi="Arial" w:cs="Arial"/>
          <w:color w:val="000000" w:themeColor="text1"/>
          <w:sz w:val="20"/>
          <w:szCs w:val="20"/>
        </w:rPr>
        <w:t>niemniej Zamawiający nie precyzuje żadnych wymagań, których spełnienie Wykonawcy zobowiązani są wykazać w sposób szczególny</w:t>
      </w:r>
      <w:r w:rsidRPr="00B36D52">
        <w:rPr>
          <w:rFonts w:ascii="Arial" w:hAnsi="Arial" w:cs="Arial"/>
          <w:color w:val="000000" w:themeColor="text1"/>
          <w:sz w:val="20"/>
          <w:szCs w:val="20"/>
          <w:lang w:val="pl-PL"/>
        </w:rPr>
        <w:t>;</w:t>
      </w:r>
    </w:p>
    <w:p w14:paraId="20FCCFBE" w14:textId="77777777" w:rsidR="00ED66D1" w:rsidRPr="00B36D52" w:rsidRDefault="00ED66D1" w:rsidP="00307867">
      <w:pPr>
        <w:pStyle w:val="pkt"/>
        <w:numPr>
          <w:ilvl w:val="1"/>
          <w:numId w:val="8"/>
        </w:numPr>
        <w:spacing w:after="0" w:line="276" w:lineRule="auto"/>
        <w:ind w:left="426" w:hanging="142"/>
        <w:contextualSpacing/>
        <w:rPr>
          <w:rFonts w:ascii="Arial" w:hAnsi="Arial" w:cs="Arial"/>
          <w:sz w:val="20"/>
          <w:szCs w:val="20"/>
        </w:rPr>
      </w:pPr>
      <w:r w:rsidRPr="00B36D52">
        <w:rPr>
          <w:rFonts w:ascii="Arial" w:hAnsi="Arial" w:cs="Arial"/>
          <w:sz w:val="20"/>
          <w:szCs w:val="20"/>
        </w:rPr>
        <w:t xml:space="preserve">posiadają </w:t>
      </w:r>
      <w:r w:rsidRPr="00B36D52">
        <w:rPr>
          <w:rFonts w:ascii="Arial" w:hAnsi="Arial" w:cs="Arial"/>
          <w:sz w:val="20"/>
          <w:szCs w:val="20"/>
          <w:lang w:val="pl-PL"/>
        </w:rPr>
        <w:t xml:space="preserve">zdolność techniczną i zawodową, </w:t>
      </w:r>
      <w:r w:rsidRPr="00B36D52">
        <w:rPr>
          <w:rFonts w:ascii="Arial" w:hAnsi="Arial" w:cs="Arial"/>
          <w:color w:val="000000" w:themeColor="text1"/>
          <w:sz w:val="20"/>
          <w:szCs w:val="20"/>
        </w:rPr>
        <w:t>niemniej Zamawiający nie precyzuje żadnych wymagań, których spełnienie Wykonawcy zobowiązani są wykazać w sposób szczególny</w:t>
      </w:r>
      <w:r w:rsidRPr="00B36D52">
        <w:rPr>
          <w:rFonts w:ascii="Arial" w:hAnsi="Arial" w:cs="Arial"/>
          <w:color w:val="000000" w:themeColor="text1"/>
          <w:sz w:val="20"/>
          <w:szCs w:val="20"/>
          <w:lang w:val="pl-PL"/>
        </w:rPr>
        <w:t>;</w:t>
      </w:r>
    </w:p>
    <w:p w14:paraId="1DBA5D54" w14:textId="77777777" w:rsidR="00ED66D1" w:rsidRDefault="00ED66D1" w:rsidP="00307867">
      <w:pPr>
        <w:pStyle w:val="pkt"/>
        <w:numPr>
          <w:ilvl w:val="1"/>
          <w:numId w:val="8"/>
        </w:numPr>
        <w:spacing w:after="0" w:line="276" w:lineRule="auto"/>
        <w:ind w:left="426" w:hanging="142"/>
        <w:contextualSpacing/>
        <w:rPr>
          <w:rFonts w:ascii="Arial" w:hAnsi="Arial" w:cs="Arial"/>
          <w:sz w:val="20"/>
          <w:szCs w:val="20"/>
        </w:rPr>
      </w:pPr>
      <w:r w:rsidRPr="00B36D52">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14:paraId="119B26ED" w14:textId="77777777" w:rsidR="00ED66D1" w:rsidRPr="00A55BE1" w:rsidRDefault="00ED66D1" w:rsidP="00307867">
      <w:pPr>
        <w:pStyle w:val="pkt"/>
        <w:numPr>
          <w:ilvl w:val="1"/>
          <w:numId w:val="8"/>
        </w:numPr>
        <w:spacing w:after="0" w:line="276" w:lineRule="auto"/>
        <w:ind w:left="426" w:hanging="142"/>
        <w:contextualSpacing/>
        <w:rPr>
          <w:rFonts w:ascii="Arial" w:hAnsi="Arial" w:cs="Arial"/>
          <w:sz w:val="20"/>
          <w:szCs w:val="20"/>
        </w:rPr>
      </w:pPr>
      <w:r w:rsidRPr="00A55BE1">
        <w:rPr>
          <w:rFonts w:ascii="Arial" w:hAnsi="Arial" w:cs="Arial"/>
          <w:sz w:val="20"/>
          <w:szCs w:val="20"/>
        </w:rPr>
        <w:t xml:space="preserve">nie podlegają wykluczeniu z postępowania o udzielenie zamówienia. </w:t>
      </w:r>
      <w:r w:rsidRPr="00A55BE1">
        <w:rPr>
          <w:rFonts w:ascii="Arial" w:hAnsi="Arial" w:cs="Arial"/>
          <w:sz w:val="20"/>
          <w:szCs w:val="20"/>
        </w:rPr>
        <w:tab/>
      </w:r>
    </w:p>
    <w:p w14:paraId="0831098C" w14:textId="77777777" w:rsidR="00ED66D1" w:rsidRPr="00B36D52" w:rsidRDefault="00ED66D1" w:rsidP="00497E9E">
      <w:pPr>
        <w:pStyle w:val="pkt"/>
        <w:numPr>
          <w:ilvl w:val="0"/>
          <w:numId w:val="23"/>
        </w:numPr>
        <w:spacing w:after="0" w:line="276" w:lineRule="auto"/>
        <w:ind w:left="426" w:hanging="426"/>
        <w:contextualSpacing/>
        <w:rPr>
          <w:rFonts w:ascii="Arial" w:hAnsi="Arial" w:cs="Arial"/>
          <w:sz w:val="20"/>
          <w:szCs w:val="20"/>
        </w:rPr>
      </w:pPr>
      <w:r w:rsidRPr="00B36D52">
        <w:rPr>
          <w:rFonts w:ascii="Arial" w:hAnsi="Arial" w:cs="Arial"/>
          <w:sz w:val="20"/>
          <w:szCs w:val="20"/>
        </w:rPr>
        <w:t>Wykonawcy mogą wspólnie ubiegać się o udzielenie zamówienia.</w:t>
      </w:r>
      <w:r w:rsidRPr="00B36D52">
        <w:rPr>
          <w:rFonts w:ascii="Arial" w:hAnsi="Arial" w:cs="Arial"/>
          <w:sz w:val="20"/>
          <w:szCs w:val="20"/>
          <w:lang w:val="pl-PL"/>
        </w:rPr>
        <w:t xml:space="preserve"> </w:t>
      </w:r>
    </w:p>
    <w:p w14:paraId="5C480338" w14:textId="77777777" w:rsidR="00ED66D1" w:rsidRPr="00B36D52" w:rsidRDefault="00ED66D1" w:rsidP="00497E9E">
      <w:pPr>
        <w:pStyle w:val="pkt"/>
        <w:numPr>
          <w:ilvl w:val="0"/>
          <w:numId w:val="23"/>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W przypadku, o którym mowa w </w:t>
      </w:r>
      <w:r w:rsidRPr="00B36D52">
        <w:rPr>
          <w:rFonts w:ascii="Arial" w:hAnsi="Arial" w:cs="Arial"/>
          <w:sz w:val="20"/>
          <w:szCs w:val="20"/>
          <w:lang w:val="pl-PL"/>
        </w:rPr>
        <w:t>ust.</w:t>
      </w:r>
      <w:r w:rsidRPr="00B36D52">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36D52">
        <w:rPr>
          <w:rFonts w:ascii="Arial" w:hAnsi="Arial" w:cs="Arial"/>
          <w:sz w:val="20"/>
          <w:szCs w:val="20"/>
          <w:lang w:val="pl-PL"/>
        </w:rPr>
        <w:t xml:space="preserve"> </w:t>
      </w:r>
      <w:r w:rsidRPr="00B36D52">
        <w:rPr>
          <w:rFonts w:ascii="Arial" w:hAnsi="Arial" w:cs="Arial"/>
          <w:sz w:val="20"/>
          <w:szCs w:val="20"/>
        </w:rPr>
        <w:t>o udzielenie zamówienia.</w:t>
      </w:r>
      <w:r w:rsidRPr="00B36D52">
        <w:rPr>
          <w:rFonts w:ascii="Arial" w:hAnsi="Arial" w:cs="Arial"/>
          <w:sz w:val="20"/>
          <w:szCs w:val="20"/>
          <w:lang w:val="pl-PL"/>
        </w:rPr>
        <w:t xml:space="preserve"> </w:t>
      </w:r>
    </w:p>
    <w:p w14:paraId="51B0607F" w14:textId="77777777" w:rsidR="00ED66D1" w:rsidRPr="00B36D52" w:rsidRDefault="00ED66D1" w:rsidP="00497E9E">
      <w:pPr>
        <w:pStyle w:val="pkt"/>
        <w:numPr>
          <w:ilvl w:val="0"/>
          <w:numId w:val="23"/>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Jako spełnienie wymogu przedłożenia pełnomocnictwa, o którym mowa w </w:t>
      </w:r>
      <w:r w:rsidRPr="00B36D52">
        <w:rPr>
          <w:rFonts w:ascii="Arial" w:hAnsi="Arial" w:cs="Arial"/>
          <w:sz w:val="20"/>
          <w:szCs w:val="20"/>
          <w:lang w:val="pl-PL"/>
        </w:rPr>
        <w:t>ust.</w:t>
      </w:r>
      <w:r w:rsidRPr="00B36D52">
        <w:rPr>
          <w:rFonts w:ascii="Arial" w:hAnsi="Arial" w:cs="Arial"/>
          <w:sz w:val="20"/>
          <w:szCs w:val="20"/>
        </w:rPr>
        <w:t xml:space="preserve"> 3, uznaje się również złożenie umowy konsorcjum, jeżeli </w:t>
      </w:r>
      <w:r w:rsidRPr="00B36D52">
        <w:rPr>
          <w:rFonts w:ascii="Arial" w:hAnsi="Arial" w:cs="Arial"/>
          <w:sz w:val="20"/>
          <w:szCs w:val="20"/>
          <w:lang w:val="pl-PL"/>
        </w:rPr>
        <w:t xml:space="preserve">z jej treści wynika umocowanie do reprezentowania konsorcjantów </w:t>
      </w:r>
      <w:r w:rsidRPr="00B36D52">
        <w:rPr>
          <w:rFonts w:ascii="Arial" w:hAnsi="Arial" w:cs="Arial"/>
          <w:sz w:val="20"/>
          <w:szCs w:val="20"/>
        </w:rPr>
        <w:t>w</w:t>
      </w:r>
      <w:r w:rsidRPr="00B36D52">
        <w:rPr>
          <w:rFonts w:ascii="Arial" w:hAnsi="Arial" w:cs="Arial"/>
          <w:sz w:val="20"/>
          <w:szCs w:val="20"/>
          <w:lang w:val="pl-PL"/>
        </w:rPr>
        <w:t xml:space="preserve"> </w:t>
      </w:r>
      <w:r w:rsidRPr="00B36D52">
        <w:rPr>
          <w:rFonts w:ascii="Arial" w:hAnsi="Arial" w:cs="Arial"/>
          <w:sz w:val="20"/>
          <w:szCs w:val="20"/>
        </w:rPr>
        <w:t xml:space="preserve">postępowaniu </w:t>
      </w:r>
      <w:r w:rsidRPr="00B36D52">
        <w:rPr>
          <w:rFonts w:ascii="Arial" w:hAnsi="Arial" w:cs="Arial"/>
          <w:sz w:val="20"/>
          <w:szCs w:val="20"/>
          <w:lang w:val="pl-PL"/>
        </w:rPr>
        <w:t xml:space="preserve">o udzielenie zamówienia </w:t>
      </w:r>
      <w:r w:rsidRPr="00B36D52">
        <w:rPr>
          <w:rFonts w:ascii="Arial" w:hAnsi="Arial" w:cs="Arial"/>
          <w:sz w:val="20"/>
          <w:szCs w:val="20"/>
        </w:rPr>
        <w:t>albo reprezentowania w postępowaniu i</w:t>
      </w:r>
      <w:r w:rsidRPr="00B36D52">
        <w:rPr>
          <w:rFonts w:ascii="Arial" w:hAnsi="Arial" w:cs="Arial"/>
          <w:sz w:val="20"/>
          <w:szCs w:val="20"/>
          <w:lang w:val="pl-PL"/>
        </w:rPr>
        <w:t xml:space="preserve"> przy </w:t>
      </w:r>
      <w:r w:rsidRPr="00B36D52">
        <w:rPr>
          <w:rFonts w:ascii="Arial" w:hAnsi="Arial" w:cs="Arial"/>
          <w:sz w:val="20"/>
          <w:szCs w:val="20"/>
        </w:rPr>
        <w:t>zawarciu umowy w sprawie zamówienia.</w:t>
      </w:r>
    </w:p>
    <w:p w14:paraId="7672CA37" w14:textId="77777777" w:rsidR="00ED66D1" w:rsidRPr="00B36D52" w:rsidRDefault="00ED66D1" w:rsidP="00497E9E">
      <w:pPr>
        <w:pStyle w:val="pkt"/>
        <w:numPr>
          <w:ilvl w:val="0"/>
          <w:numId w:val="23"/>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Do Wykonawców, o których mowa w </w:t>
      </w:r>
      <w:r w:rsidRPr="00B36D52">
        <w:rPr>
          <w:rFonts w:ascii="Arial" w:hAnsi="Arial" w:cs="Arial"/>
          <w:sz w:val="20"/>
          <w:szCs w:val="20"/>
          <w:lang w:val="pl-PL"/>
        </w:rPr>
        <w:t>ust.</w:t>
      </w:r>
      <w:r w:rsidRPr="00B36D52">
        <w:rPr>
          <w:rFonts w:ascii="Arial" w:hAnsi="Arial" w:cs="Arial"/>
          <w:sz w:val="20"/>
          <w:szCs w:val="20"/>
        </w:rPr>
        <w:t xml:space="preserve"> 2, stosuje się odpowiednio </w:t>
      </w:r>
      <w:r w:rsidRPr="00B36D52">
        <w:rPr>
          <w:rFonts w:ascii="Arial" w:hAnsi="Arial" w:cs="Arial"/>
          <w:sz w:val="20"/>
          <w:szCs w:val="20"/>
          <w:lang w:val="pl-PL"/>
        </w:rPr>
        <w:t>postanowienia</w:t>
      </w:r>
      <w:r w:rsidRPr="00B36D52">
        <w:rPr>
          <w:rFonts w:ascii="Arial" w:hAnsi="Arial" w:cs="Arial"/>
          <w:sz w:val="20"/>
          <w:szCs w:val="20"/>
        </w:rPr>
        <w:t xml:space="preserve"> dotyczące Wykonawcy.</w:t>
      </w:r>
      <w:r w:rsidRPr="00B36D52">
        <w:rPr>
          <w:rFonts w:ascii="Arial" w:hAnsi="Arial" w:cs="Arial"/>
          <w:sz w:val="20"/>
          <w:szCs w:val="20"/>
          <w:lang w:val="pl-PL"/>
        </w:rPr>
        <w:t xml:space="preserve"> </w:t>
      </w:r>
    </w:p>
    <w:p w14:paraId="2CC49745" w14:textId="77777777" w:rsidR="00ED66D1" w:rsidRPr="00B36D52" w:rsidRDefault="00ED66D1" w:rsidP="00497E9E">
      <w:pPr>
        <w:pStyle w:val="pkt"/>
        <w:numPr>
          <w:ilvl w:val="0"/>
          <w:numId w:val="23"/>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Ocena spełnienia przez Wykonawców warunków, o których mowa w </w:t>
      </w:r>
      <w:r w:rsidRPr="00B36D52">
        <w:rPr>
          <w:rFonts w:ascii="Arial" w:hAnsi="Arial" w:cs="Arial"/>
          <w:sz w:val="20"/>
          <w:szCs w:val="20"/>
          <w:lang w:val="pl-PL"/>
        </w:rPr>
        <w:t>Rozdziale III ust.</w:t>
      </w:r>
      <w:r w:rsidRPr="00B36D52">
        <w:rPr>
          <w:rFonts w:ascii="Arial" w:hAnsi="Arial" w:cs="Arial"/>
          <w:sz w:val="20"/>
          <w:szCs w:val="20"/>
        </w:rPr>
        <w:t xml:space="preserve"> 1</w:t>
      </w:r>
      <w:r w:rsidRPr="00B36D52">
        <w:rPr>
          <w:rFonts w:ascii="Arial" w:hAnsi="Arial" w:cs="Arial"/>
          <w:sz w:val="20"/>
          <w:szCs w:val="20"/>
          <w:lang w:val="pl-PL"/>
        </w:rPr>
        <w:t>,</w:t>
      </w:r>
      <w:r w:rsidRPr="00B36D52">
        <w:rPr>
          <w:rFonts w:ascii="Arial" w:hAnsi="Arial" w:cs="Arial"/>
          <w:sz w:val="20"/>
          <w:szCs w:val="20"/>
        </w:rPr>
        <w:t xml:space="preserve"> nastąpi na podstawie przedłożonych w ofercie </w:t>
      </w:r>
      <w:r w:rsidRPr="00B36D52">
        <w:rPr>
          <w:rFonts w:ascii="Arial" w:hAnsi="Arial" w:cs="Arial"/>
          <w:sz w:val="20"/>
          <w:szCs w:val="20"/>
          <w:lang w:val="pl-PL"/>
        </w:rPr>
        <w:t>podmiotowych środków dowodowych</w:t>
      </w:r>
      <w:r w:rsidRPr="00B36D52">
        <w:rPr>
          <w:rFonts w:ascii="Arial" w:hAnsi="Arial" w:cs="Arial"/>
          <w:sz w:val="20"/>
          <w:szCs w:val="20"/>
        </w:rPr>
        <w:t>, których wykaz został określony w</w:t>
      </w:r>
      <w:r w:rsidRPr="00B36D52">
        <w:rPr>
          <w:rFonts w:ascii="Arial" w:hAnsi="Arial" w:cs="Arial"/>
          <w:sz w:val="20"/>
          <w:szCs w:val="20"/>
          <w:lang w:val="pl-PL"/>
        </w:rPr>
        <w:t xml:space="preserve"> Rozdziale </w:t>
      </w:r>
      <w:r w:rsidRPr="00B36D52">
        <w:rPr>
          <w:rFonts w:ascii="Arial" w:hAnsi="Arial" w:cs="Arial"/>
          <w:sz w:val="20"/>
          <w:szCs w:val="20"/>
        </w:rPr>
        <w:t xml:space="preserve">IV SWZ </w:t>
      </w:r>
      <w:r w:rsidRPr="00B36D52">
        <w:rPr>
          <w:rFonts w:ascii="Arial" w:hAnsi="Arial" w:cs="Arial"/>
          <w:sz w:val="20"/>
          <w:szCs w:val="20"/>
          <w:lang w:val="pl-PL"/>
        </w:rPr>
        <w:t>(</w:t>
      </w:r>
      <w:r w:rsidRPr="00B36D52">
        <w:rPr>
          <w:rFonts w:ascii="Arial" w:hAnsi="Arial" w:cs="Arial"/>
          <w:sz w:val="20"/>
          <w:szCs w:val="20"/>
        </w:rPr>
        <w:t>w zakresie spełnia / nie spełnia</w:t>
      </w:r>
      <w:r w:rsidRPr="00B36D52">
        <w:rPr>
          <w:rFonts w:ascii="Arial" w:hAnsi="Arial" w:cs="Arial"/>
          <w:sz w:val="20"/>
          <w:szCs w:val="20"/>
          <w:lang w:val="pl-PL"/>
        </w:rPr>
        <w:t>)</w:t>
      </w:r>
      <w:r w:rsidRPr="00B36D52">
        <w:rPr>
          <w:rFonts w:ascii="Arial" w:hAnsi="Arial" w:cs="Arial"/>
          <w:sz w:val="20"/>
          <w:szCs w:val="20"/>
        </w:rPr>
        <w:t>.</w:t>
      </w:r>
      <w:r w:rsidRPr="00B36D52">
        <w:rPr>
          <w:rFonts w:ascii="Arial" w:hAnsi="Arial" w:cs="Arial"/>
          <w:sz w:val="20"/>
          <w:szCs w:val="20"/>
          <w:lang w:val="pl-PL"/>
        </w:rPr>
        <w:t xml:space="preserve"> </w:t>
      </w:r>
    </w:p>
    <w:p w14:paraId="0CEBEC24" w14:textId="77777777" w:rsidR="00ED66D1" w:rsidRPr="00B36D52" w:rsidRDefault="00ED66D1" w:rsidP="00497E9E">
      <w:pPr>
        <w:pStyle w:val="pkt"/>
        <w:numPr>
          <w:ilvl w:val="0"/>
          <w:numId w:val="23"/>
        </w:numPr>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Z postępowania o udzielenie zamówienia wyklucza się </w:t>
      </w:r>
      <w:r w:rsidRPr="00B36D52">
        <w:rPr>
          <w:rFonts w:ascii="Arial" w:hAnsi="Arial" w:cs="Arial"/>
          <w:sz w:val="20"/>
          <w:szCs w:val="20"/>
          <w:lang w:val="pl-PL"/>
        </w:rPr>
        <w:t xml:space="preserve">Wykonawcę: </w:t>
      </w:r>
    </w:p>
    <w:p w14:paraId="51CECBC9" w14:textId="77777777" w:rsidR="00ED66D1" w:rsidRPr="00B36D52" w:rsidRDefault="00ED66D1" w:rsidP="00307867">
      <w:pPr>
        <w:pStyle w:val="pkt"/>
        <w:numPr>
          <w:ilvl w:val="1"/>
          <w:numId w:val="22"/>
        </w:numPr>
        <w:spacing w:after="0" w:line="276" w:lineRule="auto"/>
        <w:ind w:left="426" w:hanging="284"/>
        <w:contextualSpacing/>
        <w:rPr>
          <w:rFonts w:ascii="Arial" w:hAnsi="Arial" w:cs="Arial"/>
          <w:sz w:val="20"/>
          <w:szCs w:val="20"/>
        </w:rPr>
      </w:pPr>
      <w:r w:rsidRPr="00B36D52">
        <w:rPr>
          <w:rFonts w:ascii="Arial" w:hAnsi="Arial" w:cs="Arial"/>
          <w:sz w:val="20"/>
          <w:szCs w:val="20"/>
          <w:lang w:val="pl-PL"/>
        </w:rPr>
        <w:t xml:space="preserve">będącego osobą fizyczną, którego prawomocnie skazano za przestępstwo: </w:t>
      </w:r>
    </w:p>
    <w:p w14:paraId="056CCC65" w14:textId="77777777" w:rsidR="00ED66D1" w:rsidRPr="00B36D52" w:rsidRDefault="00ED66D1" w:rsidP="00307867">
      <w:pPr>
        <w:pStyle w:val="pkt"/>
        <w:numPr>
          <w:ilvl w:val="2"/>
          <w:numId w:val="22"/>
        </w:numPr>
        <w:spacing w:after="0" w:line="276" w:lineRule="auto"/>
        <w:ind w:left="426" w:firstLine="0"/>
        <w:contextualSpacing/>
        <w:rPr>
          <w:rFonts w:ascii="Arial" w:hAnsi="Arial" w:cs="Arial"/>
          <w:sz w:val="20"/>
          <w:szCs w:val="20"/>
        </w:rPr>
      </w:pPr>
      <w:r w:rsidRPr="00B36D52">
        <w:rPr>
          <w:rFonts w:ascii="Arial" w:hAnsi="Arial" w:cs="Arial"/>
          <w:sz w:val="20"/>
          <w:szCs w:val="20"/>
        </w:rPr>
        <w:t>udziału w zorganizowanej grupie przestępczej albo związku mającym na celu popełnienie przestępstwa lub przestępstwa skarbowego, o którym mowa w art. 258 Kodeksu karnego,</w:t>
      </w:r>
      <w:r w:rsidRPr="00B36D52">
        <w:rPr>
          <w:rFonts w:ascii="Arial" w:hAnsi="Arial" w:cs="Arial"/>
          <w:sz w:val="20"/>
          <w:szCs w:val="20"/>
          <w:lang w:val="pl-PL"/>
        </w:rPr>
        <w:t xml:space="preserve"> </w:t>
      </w:r>
    </w:p>
    <w:p w14:paraId="39E9E129" w14:textId="77777777" w:rsidR="00ED66D1" w:rsidRPr="00B36D52" w:rsidRDefault="00ED66D1" w:rsidP="00307867">
      <w:pPr>
        <w:pStyle w:val="pkt"/>
        <w:numPr>
          <w:ilvl w:val="2"/>
          <w:numId w:val="22"/>
        </w:numPr>
        <w:spacing w:after="0" w:line="276" w:lineRule="auto"/>
        <w:ind w:left="426" w:firstLine="0"/>
        <w:contextualSpacing/>
        <w:rPr>
          <w:rFonts w:ascii="Arial" w:hAnsi="Arial" w:cs="Arial"/>
          <w:sz w:val="20"/>
          <w:szCs w:val="20"/>
        </w:rPr>
      </w:pPr>
      <w:r w:rsidRPr="00B36D52">
        <w:rPr>
          <w:rFonts w:ascii="Arial" w:hAnsi="Arial" w:cs="Arial"/>
          <w:sz w:val="20"/>
          <w:szCs w:val="20"/>
        </w:rPr>
        <w:t>handlu ludźmi, o którym mowa w art. 189a Kodeksu karnego,</w:t>
      </w:r>
      <w:r w:rsidRPr="00B36D52">
        <w:rPr>
          <w:rFonts w:ascii="Arial" w:hAnsi="Arial" w:cs="Arial"/>
          <w:sz w:val="20"/>
          <w:szCs w:val="20"/>
          <w:lang w:val="pl-PL"/>
        </w:rPr>
        <w:t xml:space="preserve"> </w:t>
      </w:r>
    </w:p>
    <w:p w14:paraId="5C6FAAA6" w14:textId="77777777" w:rsidR="00ED66D1" w:rsidRPr="00B36D52" w:rsidRDefault="00ED66D1" w:rsidP="00307867">
      <w:pPr>
        <w:pStyle w:val="pkt"/>
        <w:numPr>
          <w:ilvl w:val="2"/>
          <w:numId w:val="22"/>
        </w:numPr>
        <w:spacing w:after="0" w:line="276" w:lineRule="auto"/>
        <w:ind w:left="426" w:firstLine="0"/>
        <w:contextualSpacing/>
        <w:rPr>
          <w:rFonts w:ascii="Arial" w:hAnsi="Arial" w:cs="Arial"/>
          <w:sz w:val="20"/>
          <w:szCs w:val="20"/>
        </w:rPr>
      </w:pPr>
      <w:r w:rsidRPr="00B36D52">
        <w:rPr>
          <w:rFonts w:ascii="Arial" w:hAnsi="Arial" w:cs="Arial"/>
          <w:sz w:val="20"/>
          <w:szCs w:val="20"/>
        </w:rPr>
        <w:t>o którym mowa w art. 228-230a, art. 250a Kodeksu karnego lub w art. 46 lub art. 48 ustawy z dnia 25 czerwca 2010 r. o sporcie,</w:t>
      </w:r>
      <w:r w:rsidRPr="00B36D52">
        <w:rPr>
          <w:rFonts w:ascii="Arial" w:hAnsi="Arial" w:cs="Arial"/>
          <w:sz w:val="20"/>
          <w:szCs w:val="20"/>
          <w:lang w:val="pl-PL"/>
        </w:rPr>
        <w:t xml:space="preserve"> </w:t>
      </w:r>
    </w:p>
    <w:p w14:paraId="42F28A75" w14:textId="77777777" w:rsidR="00ED66D1" w:rsidRPr="00B36D52" w:rsidRDefault="00ED66D1" w:rsidP="00307867">
      <w:pPr>
        <w:pStyle w:val="pkt"/>
        <w:numPr>
          <w:ilvl w:val="2"/>
          <w:numId w:val="22"/>
        </w:numPr>
        <w:spacing w:line="276" w:lineRule="auto"/>
        <w:ind w:left="426" w:firstLine="0"/>
        <w:contextualSpacing/>
        <w:rPr>
          <w:rFonts w:ascii="Arial" w:hAnsi="Arial" w:cs="Arial"/>
          <w:sz w:val="20"/>
          <w:szCs w:val="20"/>
        </w:rPr>
      </w:pPr>
      <w:r w:rsidRPr="00B36D52">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36D52">
        <w:rPr>
          <w:rFonts w:ascii="Arial" w:hAnsi="Arial" w:cs="Arial"/>
          <w:sz w:val="20"/>
          <w:szCs w:val="20"/>
          <w:lang w:val="pl-PL"/>
        </w:rPr>
        <w:t> </w:t>
      </w:r>
      <w:r w:rsidRPr="00B36D52">
        <w:rPr>
          <w:rFonts w:ascii="Arial" w:hAnsi="Arial" w:cs="Arial"/>
          <w:sz w:val="20"/>
          <w:szCs w:val="20"/>
        </w:rPr>
        <w:t>art. 299 Kodeksu karnego,</w:t>
      </w:r>
      <w:r w:rsidRPr="00B36D52">
        <w:rPr>
          <w:rFonts w:ascii="Arial" w:hAnsi="Arial" w:cs="Arial"/>
          <w:sz w:val="20"/>
          <w:szCs w:val="20"/>
          <w:lang w:val="pl-PL"/>
        </w:rPr>
        <w:t xml:space="preserve"> </w:t>
      </w:r>
    </w:p>
    <w:p w14:paraId="6DB67069" w14:textId="77777777" w:rsidR="00ED66D1" w:rsidRPr="00B36D52" w:rsidRDefault="00ED66D1" w:rsidP="00307867">
      <w:pPr>
        <w:pStyle w:val="pkt"/>
        <w:numPr>
          <w:ilvl w:val="2"/>
          <w:numId w:val="22"/>
        </w:numPr>
        <w:spacing w:line="276" w:lineRule="auto"/>
        <w:ind w:left="426" w:firstLine="0"/>
        <w:contextualSpacing/>
        <w:rPr>
          <w:rFonts w:ascii="Arial" w:hAnsi="Arial" w:cs="Arial"/>
          <w:sz w:val="20"/>
          <w:szCs w:val="20"/>
        </w:rPr>
      </w:pPr>
      <w:r w:rsidRPr="00B36D52">
        <w:rPr>
          <w:rFonts w:ascii="Arial" w:hAnsi="Arial" w:cs="Arial"/>
          <w:sz w:val="20"/>
          <w:szCs w:val="20"/>
        </w:rPr>
        <w:t>o charakterze terrorystycznym, o którym mowa w art. 115 § 20 Kodeksu karnego, lub mające na celu popełnienie tego przestępstwa,</w:t>
      </w:r>
      <w:r w:rsidRPr="00B36D52">
        <w:rPr>
          <w:rFonts w:ascii="Arial" w:hAnsi="Arial" w:cs="Arial"/>
          <w:sz w:val="20"/>
          <w:szCs w:val="20"/>
          <w:lang w:val="pl-PL"/>
        </w:rPr>
        <w:t xml:space="preserve"> </w:t>
      </w:r>
    </w:p>
    <w:p w14:paraId="0B03580B" w14:textId="77777777" w:rsidR="00ED66D1" w:rsidRPr="00B36D52" w:rsidRDefault="00ED66D1" w:rsidP="00307867">
      <w:pPr>
        <w:pStyle w:val="pkt"/>
        <w:numPr>
          <w:ilvl w:val="2"/>
          <w:numId w:val="22"/>
        </w:numPr>
        <w:spacing w:line="276" w:lineRule="auto"/>
        <w:ind w:left="426" w:firstLine="0"/>
        <w:contextualSpacing/>
        <w:rPr>
          <w:rFonts w:ascii="Arial" w:hAnsi="Arial" w:cs="Arial"/>
          <w:sz w:val="20"/>
          <w:szCs w:val="20"/>
        </w:rPr>
      </w:pPr>
      <w:r w:rsidRPr="00B36D52">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36D52">
        <w:rPr>
          <w:rFonts w:ascii="Arial" w:hAnsi="Arial" w:cs="Arial"/>
          <w:sz w:val="20"/>
          <w:szCs w:val="20"/>
          <w:lang w:val="pl-PL"/>
        </w:rPr>
        <w:t xml:space="preserve"> </w:t>
      </w:r>
    </w:p>
    <w:p w14:paraId="1A55670E" w14:textId="77777777" w:rsidR="00ED66D1" w:rsidRPr="00B36D52" w:rsidRDefault="00ED66D1" w:rsidP="00307867">
      <w:pPr>
        <w:pStyle w:val="pkt"/>
        <w:numPr>
          <w:ilvl w:val="2"/>
          <w:numId w:val="22"/>
        </w:numPr>
        <w:spacing w:line="276" w:lineRule="auto"/>
        <w:ind w:left="426" w:firstLine="0"/>
        <w:contextualSpacing/>
        <w:rPr>
          <w:rFonts w:ascii="Arial" w:hAnsi="Arial" w:cs="Arial"/>
          <w:sz w:val="20"/>
          <w:szCs w:val="20"/>
        </w:rPr>
      </w:pPr>
      <w:r w:rsidRPr="00B36D52">
        <w:rPr>
          <w:rFonts w:ascii="Arial" w:hAnsi="Arial" w:cs="Arial"/>
          <w:sz w:val="20"/>
          <w:szCs w:val="20"/>
        </w:rPr>
        <w:t xml:space="preserve">przeciwko obrotowi gospodarczemu, o których mowa w art. 296-307 Kodeksu karnego, przestępstwo oszustwa, o którym mowa w art. 286 Kodeksu karnego, przestępstwo przeciwko </w:t>
      </w:r>
      <w:r w:rsidRPr="00B36D52">
        <w:rPr>
          <w:rFonts w:ascii="Arial" w:hAnsi="Arial" w:cs="Arial"/>
          <w:sz w:val="20"/>
          <w:szCs w:val="20"/>
        </w:rPr>
        <w:lastRenderedPageBreak/>
        <w:t>wiarygodności dokumentów, o których mowa w art. 270-277d Kodeksu karnego, lub przestępstwo skarbowe,</w:t>
      </w:r>
      <w:r w:rsidRPr="00B36D52">
        <w:rPr>
          <w:rFonts w:ascii="Arial" w:hAnsi="Arial" w:cs="Arial"/>
          <w:sz w:val="20"/>
          <w:szCs w:val="20"/>
          <w:lang w:val="pl-PL"/>
        </w:rPr>
        <w:t xml:space="preserve"> </w:t>
      </w:r>
    </w:p>
    <w:p w14:paraId="595F3B62" w14:textId="77777777" w:rsidR="00ED66D1" w:rsidRPr="00B36D52" w:rsidRDefault="00ED66D1" w:rsidP="00307867">
      <w:pPr>
        <w:pStyle w:val="pkt"/>
        <w:numPr>
          <w:ilvl w:val="2"/>
          <w:numId w:val="22"/>
        </w:numPr>
        <w:spacing w:line="276" w:lineRule="auto"/>
        <w:ind w:left="426" w:firstLine="0"/>
        <w:contextualSpacing/>
        <w:rPr>
          <w:rFonts w:ascii="Arial" w:hAnsi="Arial" w:cs="Arial"/>
          <w:sz w:val="20"/>
          <w:szCs w:val="20"/>
        </w:rPr>
      </w:pPr>
      <w:r w:rsidRPr="00B36D52">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36D52">
        <w:rPr>
          <w:rFonts w:ascii="Arial" w:hAnsi="Arial" w:cs="Arial"/>
          <w:sz w:val="20"/>
          <w:szCs w:val="20"/>
          <w:lang w:val="pl-PL"/>
        </w:rPr>
        <w:t xml:space="preserve"> </w:t>
      </w:r>
    </w:p>
    <w:p w14:paraId="3575FA64" w14:textId="77777777" w:rsidR="00ED66D1" w:rsidRPr="00B36D52" w:rsidRDefault="00ED66D1" w:rsidP="00ED66D1">
      <w:pPr>
        <w:pStyle w:val="pkt"/>
        <w:spacing w:line="276" w:lineRule="auto"/>
        <w:ind w:left="426" w:hanging="426"/>
        <w:contextualSpacing/>
        <w:rPr>
          <w:rFonts w:ascii="Arial" w:hAnsi="Arial" w:cs="Arial"/>
          <w:sz w:val="20"/>
          <w:szCs w:val="20"/>
          <w:lang w:val="pl-PL"/>
        </w:rPr>
      </w:pPr>
      <w:r w:rsidRPr="00B36D52">
        <w:rPr>
          <w:rFonts w:ascii="Arial" w:hAnsi="Arial" w:cs="Arial"/>
          <w:sz w:val="20"/>
          <w:szCs w:val="20"/>
          <w:lang w:val="pl-PL"/>
        </w:rPr>
        <w:t xml:space="preserve">- lub za odpowiedni czyn zabroniony w przepisach prawa obcego; </w:t>
      </w:r>
    </w:p>
    <w:p w14:paraId="0A13955D"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rPr>
        <w:t>jeżeli urzędującego członka jego organu zarządzającego lub nadzorczego, wspólnika spółki w</w:t>
      </w:r>
      <w:r w:rsidRPr="00B36D52">
        <w:rPr>
          <w:rFonts w:ascii="Arial" w:hAnsi="Arial" w:cs="Arial"/>
          <w:sz w:val="20"/>
          <w:szCs w:val="20"/>
          <w:lang w:val="pl-PL"/>
        </w:rPr>
        <w:t> </w:t>
      </w:r>
      <w:r w:rsidRPr="00B36D52">
        <w:rPr>
          <w:rFonts w:ascii="Arial" w:hAnsi="Arial" w:cs="Arial"/>
          <w:sz w:val="20"/>
          <w:szCs w:val="20"/>
        </w:rPr>
        <w:t>spółce jawnej lub partnerskiej albo komplementariusza w spółce komandytowej lub komandytowo-akcyjnej lub prokurenta prawomocnie skazano za przestępstwo, o którym mowa</w:t>
      </w:r>
      <w:r w:rsidRPr="00B36D52">
        <w:rPr>
          <w:rFonts w:ascii="Arial" w:hAnsi="Arial" w:cs="Arial"/>
          <w:sz w:val="20"/>
          <w:szCs w:val="20"/>
          <w:lang w:val="pl-PL"/>
        </w:rPr>
        <w:t xml:space="preserve"> pkt 7.1.; </w:t>
      </w:r>
    </w:p>
    <w:p w14:paraId="2C55CBC1"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rPr>
        <w:t>wobec którego wydano prawomocny wyrok sądu lub ostateczną decyzję administracyjną o</w:t>
      </w:r>
      <w:r w:rsidRPr="00B36D52">
        <w:rPr>
          <w:rFonts w:ascii="Arial" w:hAnsi="Arial" w:cs="Arial"/>
          <w:sz w:val="20"/>
          <w:szCs w:val="20"/>
          <w:lang w:val="pl-PL"/>
        </w:rPr>
        <w:t> </w:t>
      </w:r>
      <w:r w:rsidRPr="00B36D52">
        <w:rPr>
          <w:rFonts w:ascii="Arial" w:hAnsi="Arial" w:cs="Arial"/>
          <w:sz w:val="20"/>
          <w:szCs w:val="20"/>
        </w:rPr>
        <w:t>zaleganiu z uiszczeniem podatków, opłat lub składek na ubezpieczenie społeczne lub zdrowotne, chyba że wykonawca odpowiednio przed upływem terminu do składania wniosków o</w:t>
      </w:r>
      <w:r w:rsidRPr="00B36D52">
        <w:rPr>
          <w:rFonts w:ascii="Arial" w:hAnsi="Arial" w:cs="Arial"/>
          <w:sz w:val="20"/>
          <w:szCs w:val="20"/>
          <w:lang w:val="pl-PL"/>
        </w:rPr>
        <w:t> </w:t>
      </w:r>
      <w:r w:rsidRPr="00B36D52">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36D52">
        <w:rPr>
          <w:rFonts w:ascii="Arial" w:hAnsi="Arial" w:cs="Arial"/>
          <w:sz w:val="20"/>
          <w:szCs w:val="20"/>
          <w:lang w:val="pl-PL"/>
        </w:rPr>
        <w:t xml:space="preserve"> </w:t>
      </w:r>
    </w:p>
    <w:p w14:paraId="72768314" w14:textId="77777777" w:rsidR="00ED66D1" w:rsidRPr="00B36D52" w:rsidRDefault="00ED66D1" w:rsidP="00307867">
      <w:pPr>
        <w:pStyle w:val="pkt"/>
        <w:numPr>
          <w:ilvl w:val="1"/>
          <w:numId w:val="22"/>
        </w:numPr>
        <w:spacing w:before="0" w:after="0" w:line="276" w:lineRule="auto"/>
        <w:ind w:left="426" w:hanging="142"/>
        <w:contextualSpacing/>
        <w:rPr>
          <w:rFonts w:ascii="Arial" w:hAnsi="Arial" w:cs="Arial"/>
          <w:sz w:val="20"/>
          <w:szCs w:val="20"/>
        </w:rPr>
      </w:pPr>
      <w:r w:rsidRPr="00B36D52">
        <w:rPr>
          <w:rFonts w:ascii="Arial" w:hAnsi="Arial" w:cs="Arial"/>
          <w:sz w:val="20"/>
          <w:szCs w:val="20"/>
        </w:rPr>
        <w:t>jeżeli zamawiający może stwierdzić, na podstawie wiarygodnych przesłanek, że wykonawca zawarł z innymi wykonawcami porozumienie mające na celu zakłócenie konkurencji, w</w:t>
      </w:r>
      <w:r w:rsidRPr="00B36D52">
        <w:rPr>
          <w:rFonts w:ascii="Arial" w:hAnsi="Arial" w:cs="Arial"/>
          <w:sz w:val="20"/>
          <w:szCs w:val="20"/>
          <w:lang w:val="pl-PL"/>
        </w:rPr>
        <w:t> </w:t>
      </w:r>
      <w:r w:rsidRPr="00B36D52">
        <w:rPr>
          <w:rFonts w:ascii="Arial" w:hAnsi="Arial" w:cs="Arial"/>
          <w:sz w:val="20"/>
          <w:szCs w:val="20"/>
        </w:rPr>
        <w:t>szczególności jeżeli należąc do tej samej grupy kapitałowej w rozumieniu ustawy z dnia 16</w:t>
      </w:r>
      <w:r w:rsidRPr="00B36D52">
        <w:rPr>
          <w:rFonts w:ascii="Arial" w:hAnsi="Arial" w:cs="Arial"/>
          <w:sz w:val="20"/>
          <w:szCs w:val="20"/>
          <w:lang w:val="pl-PL"/>
        </w:rPr>
        <w:t> </w:t>
      </w:r>
      <w:r w:rsidRPr="00B36D52">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B36D52">
        <w:rPr>
          <w:rFonts w:ascii="Arial" w:hAnsi="Arial" w:cs="Arial"/>
          <w:sz w:val="20"/>
          <w:szCs w:val="20"/>
          <w:lang w:val="pl-PL"/>
        </w:rPr>
        <w:t xml:space="preserve">; </w:t>
      </w:r>
    </w:p>
    <w:p w14:paraId="478F798C" w14:textId="77777777" w:rsidR="00ED66D1" w:rsidRPr="00B36D52" w:rsidRDefault="00ED66D1" w:rsidP="00307867">
      <w:pPr>
        <w:pStyle w:val="pkt"/>
        <w:numPr>
          <w:ilvl w:val="1"/>
          <w:numId w:val="22"/>
        </w:numPr>
        <w:spacing w:before="0" w:after="0" w:line="276" w:lineRule="auto"/>
        <w:ind w:left="426" w:hanging="142"/>
        <w:contextualSpacing/>
        <w:rPr>
          <w:rFonts w:ascii="Arial" w:hAnsi="Arial" w:cs="Arial"/>
          <w:sz w:val="20"/>
          <w:szCs w:val="20"/>
        </w:rPr>
      </w:pPr>
      <w:r w:rsidRPr="00B36D52">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B36D52">
        <w:rPr>
          <w:rFonts w:ascii="Arial" w:hAnsi="Arial" w:cs="Arial"/>
          <w:sz w:val="20"/>
          <w:szCs w:val="20"/>
          <w:lang w:val="pl-PL"/>
        </w:rPr>
        <w:t>;</w:t>
      </w:r>
    </w:p>
    <w:p w14:paraId="6636BD42"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rPr>
        <w:t>w stosunku</w:t>
      </w:r>
      <w:r w:rsidRPr="00B36D52">
        <w:rPr>
          <w:rFonts w:ascii="Arial" w:hAnsi="Arial" w:cs="Arial"/>
          <w:sz w:val="20"/>
          <w:szCs w:val="20"/>
          <w:lang w:val="pl-PL"/>
        </w:rPr>
        <w:t>,</w:t>
      </w:r>
      <w:r w:rsidRPr="00B36D52">
        <w:rPr>
          <w:rFonts w:ascii="Arial" w:hAnsi="Arial" w:cs="Arial"/>
          <w:sz w:val="20"/>
          <w:szCs w:val="20"/>
        </w:rPr>
        <w:t xml:space="preserve"> do któr</w:t>
      </w:r>
      <w:r w:rsidRPr="00B36D52">
        <w:rPr>
          <w:rFonts w:ascii="Arial" w:hAnsi="Arial" w:cs="Arial"/>
          <w:sz w:val="20"/>
          <w:szCs w:val="20"/>
          <w:lang w:val="pl-PL"/>
        </w:rPr>
        <w:t>ego</w:t>
      </w:r>
      <w:r w:rsidRPr="00B36D52">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5D077F2A"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lang w:val="pl-PL"/>
        </w:rPr>
        <w:t>który</w:t>
      </w:r>
      <w:r w:rsidRPr="00B36D52">
        <w:rPr>
          <w:rFonts w:ascii="Arial" w:hAnsi="Arial" w:cs="Arial"/>
          <w:sz w:val="20"/>
          <w:szCs w:val="20"/>
        </w:rPr>
        <w:t xml:space="preserve"> zalega z uiszczeniem podatków, opłat lub składek na ubezpieczenie społeczne lub zdrowotne, z wyjątkiem przypadków</w:t>
      </w:r>
      <w:r w:rsidRPr="00B36D52">
        <w:rPr>
          <w:rFonts w:ascii="Arial" w:hAnsi="Arial" w:cs="Arial"/>
          <w:sz w:val="20"/>
          <w:szCs w:val="20"/>
          <w:lang w:val="pl-PL"/>
        </w:rPr>
        <w:t>,</w:t>
      </w:r>
      <w:r w:rsidRPr="00B36D52">
        <w:rPr>
          <w:rFonts w:ascii="Arial" w:hAnsi="Arial" w:cs="Arial"/>
          <w:sz w:val="20"/>
          <w:szCs w:val="20"/>
        </w:rPr>
        <w:t xml:space="preserve"> gdy uzyska</w:t>
      </w:r>
      <w:r w:rsidRPr="00B36D52">
        <w:rPr>
          <w:rFonts w:ascii="Arial" w:hAnsi="Arial" w:cs="Arial"/>
          <w:sz w:val="20"/>
          <w:szCs w:val="20"/>
          <w:lang w:val="pl-PL"/>
        </w:rPr>
        <w:t>ł</w:t>
      </w:r>
      <w:r w:rsidRPr="00B36D52">
        <w:rPr>
          <w:rFonts w:ascii="Arial" w:hAnsi="Arial" w:cs="Arial"/>
          <w:sz w:val="20"/>
          <w:szCs w:val="20"/>
        </w:rPr>
        <w:t xml:space="preserve"> on przewidziane prawem zwolnienie, odroczenie, rozłożenie na raty zaległych płatności lub wstrzymanie w całości wykonania decyzji właściwego organu;</w:t>
      </w:r>
      <w:r w:rsidRPr="00B36D52">
        <w:rPr>
          <w:rFonts w:ascii="Arial" w:hAnsi="Arial" w:cs="Arial"/>
          <w:sz w:val="20"/>
          <w:szCs w:val="20"/>
          <w:lang w:val="pl-PL"/>
        </w:rPr>
        <w:t xml:space="preserve"> </w:t>
      </w:r>
    </w:p>
    <w:p w14:paraId="03A66792"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lang w:val="pl-PL"/>
        </w:rPr>
        <w:t xml:space="preserve">który </w:t>
      </w:r>
      <w:r w:rsidRPr="00B36D52">
        <w:rPr>
          <w:rFonts w:ascii="Arial" w:hAnsi="Arial" w:cs="Arial"/>
          <w:sz w:val="20"/>
          <w:szCs w:val="20"/>
        </w:rPr>
        <w:t xml:space="preserve">nie spełnia warunków udziału w postępowaniu, o których mowa w </w:t>
      </w:r>
      <w:r w:rsidRPr="00B36D52">
        <w:rPr>
          <w:rFonts w:ascii="Arial" w:hAnsi="Arial" w:cs="Arial"/>
          <w:sz w:val="20"/>
          <w:szCs w:val="20"/>
          <w:lang w:val="pl-PL"/>
        </w:rPr>
        <w:t>pkt od</w:t>
      </w:r>
      <w:r w:rsidRPr="00B36D52">
        <w:rPr>
          <w:rFonts w:ascii="Arial" w:hAnsi="Arial" w:cs="Arial"/>
          <w:sz w:val="20"/>
          <w:szCs w:val="20"/>
        </w:rPr>
        <w:t xml:space="preserve"> 1.1 do 1.3. </w:t>
      </w:r>
    </w:p>
    <w:p w14:paraId="21E00270" w14:textId="77777777" w:rsidR="00ED66D1" w:rsidRPr="00B36D52" w:rsidRDefault="00ED66D1" w:rsidP="00497E9E">
      <w:pPr>
        <w:pStyle w:val="pkt"/>
        <w:numPr>
          <w:ilvl w:val="0"/>
          <w:numId w:val="22"/>
        </w:numPr>
        <w:spacing w:after="0" w:line="276" w:lineRule="auto"/>
        <w:ind w:left="426" w:hanging="426"/>
        <w:contextualSpacing/>
        <w:rPr>
          <w:rFonts w:ascii="Arial" w:hAnsi="Arial" w:cs="Arial"/>
          <w:sz w:val="20"/>
          <w:szCs w:val="20"/>
        </w:rPr>
      </w:pPr>
      <w:r w:rsidRPr="00B36D52">
        <w:rPr>
          <w:rFonts w:ascii="Arial" w:hAnsi="Arial" w:cs="Arial"/>
          <w:sz w:val="20"/>
          <w:szCs w:val="20"/>
        </w:rPr>
        <w:t>Zamawiający wykluczy z postępowania o udzielenie zamówienia również Wykonawc</w:t>
      </w:r>
      <w:r w:rsidRPr="00B36D52">
        <w:rPr>
          <w:rFonts w:ascii="Arial" w:hAnsi="Arial" w:cs="Arial"/>
          <w:sz w:val="20"/>
          <w:szCs w:val="20"/>
          <w:lang w:val="pl-PL"/>
        </w:rPr>
        <w:t>ę</w:t>
      </w:r>
      <w:r w:rsidRPr="00B36D52">
        <w:rPr>
          <w:rFonts w:ascii="Arial" w:hAnsi="Arial" w:cs="Arial"/>
          <w:sz w:val="20"/>
          <w:szCs w:val="20"/>
        </w:rPr>
        <w:t>, który:</w:t>
      </w:r>
      <w:r w:rsidRPr="00B36D52">
        <w:rPr>
          <w:rFonts w:ascii="Arial" w:hAnsi="Arial" w:cs="Arial"/>
          <w:sz w:val="20"/>
          <w:szCs w:val="20"/>
          <w:lang w:val="pl-PL"/>
        </w:rPr>
        <w:t xml:space="preserve"> </w:t>
      </w:r>
    </w:p>
    <w:p w14:paraId="29CA5795"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rPr>
        <w:t>wykonywa</w:t>
      </w:r>
      <w:r w:rsidRPr="00B36D52">
        <w:rPr>
          <w:rFonts w:ascii="Arial" w:hAnsi="Arial" w:cs="Arial"/>
          <w:sz w:val="20"/>
          <w:szCs w:val="20"/>
          <w:lang w:val="pl-PL"/>
        </w:rPr>
        <w:t>ł</w:t>
      </w:r>
      <w:r w:rsidRPr="00B36D52">
        <w:rPr>
          <w:rFonts w:ascii="Arial" w:hAnsi="Arial" w:cs="Arial"/>
          <w:sz w:val="20"/>
          <w:szCs w:val="20"/>
        </w:rPr>
        <w:t xml:space="preserve"> bezpośrednio czynności związane z przygotowaniem prowadzonego postępowania lub posługiwa</w:t>
      </w:r>
      <w:r w:rsidRPr="00B36D52">
        <w:rPr>
          <w:rFonts w:ascii="Arial" w:hAnsi="Arial" w:cs="Arial"/>
          <w:sz w:val="20"/>
          <w:szCs w:val="20"/>
          <w:lang w:val="pl-PL"/>
        </w:rPr>
        <w:t>ł</w:t>
      </w:r>
      <w:r w:rsidRPr="00B36D52">
        <w:rPr>
          <w:rFonts w:ascii="Arial" w:hAnsi="Arial" w:cs="Arial"/>
          <w:sz w:val="20"/>
          <w:szCs w:val="20"/>
        </w:rPr>
        <w:t xml:space="preserve"> się w celu sporządzenia oferty osobami uczestniczącymi w dokonywaniu tych czynności chyba</w:t>
      </w:r>
      <w:r w:rsidRPr="00B36D52">
        <w:rPr>
          <w:rFonts w:ascii="Arial" w:hAnsi="Arial" w:cs="Arial"/>
          <w:sz w:val="20"/>
          <w:szCs w:val="20"/>
          <w:lang w:val="pl-PL"/>
        </w:rPr>
        <w:t>,</w:t>
      </w:r>
      <w:r w:rsidRPr="00B36D52">
        <w:rPr>
          <w:rFonts w:ascii="Arial" w:hAnsi="Arial" w:cs="Arial"/>
          <w:sz w:val="20"/>
          <w:szCs w:val="20"/>
        </w:rPr>
        <w:t xml:space="preserve"> że udział tego Wykonawcy w postępowaniu nie utrudni uczciwej konkurencji;</w:t>
      </w:r>
      <w:r w:rsidRPr="00B36D52">
        <w:rPr>
          <w:rFonts w:ascii="Arial" w:hAnsi="Arial" w:cs="Arial"/>
          <w:sz w:val="20"/>
          <w:szCs w:val="20"/>
          <w:lang w:val="pl-PL"/>
        </w:rPr>
        <w:t xml:space="preserve"> </w:t>
      </w:r>
    </w:p>
    <w:p w14:paraId="528EC140"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rPr>
        <w:t>złoży</w:t>
      </w:r>
      <w:r w:rsidRPr="00B36D52">
        <w:rPr>
          <w:rFonts w:ascii="Arial" w:hAnsi="Arial" w:cs="Arial"/>
          <w:sz w:val="20"/>
          <w:szCs w:val="20"/>
          <w:lang w:val="pl-PL"/>
        </w:rPr>
        <w:t>ł</w:t>
      </w:r>
      <w:r w:rsidRPr="00B36D52">
        <w:rPr>
          <w:rFonts w:ascii="Arial" w:hAnsi="Arial" w:cs="Arial"/>
          <w:sz w:val="20"/>
          <w:szCs w:val="20"/>
        </w:rPr>
        <w:t xml:space="preserve"> nieprawdziwe informacje mające wpływ na wynik prowadzonego postępowania;</w:t>
      </w:r>
      <w:r w:rsidRPr="00B36D52">
        <w:rPr>
          <w:rFonts w:ascii="Arial" w:hAnsi="Arial" w:cs="Arial"/>
          <w:sz w:val="20"/>
          <w:szCs w:val="20"/>
          <w:lang w:val="pl-PL"/>
        </w:rPr>
        <w:t xml:space="preserve"> </w:t>
      </w:r>
    </w:p>
    <w:p w14:paraId="49989116"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rPr>
        <w:t>nie złoży</w:t>
      </w:r>
      <w:r w:rsidRPr="00B36D52">
        <w:rPr>
          <w:rFonts w:ascii="Arial" w:hAnsi="Arial" w:cs="Arial"/>
          <w:sz w:val="20"/>
          <w:szCs w:val="20"/>
          <w:lang w:val="pl-PL"/>
        </w:rPr>
        <w:t>ł</w:t>
      </w:r>
      <w:r w:rsidRPr="00B36D52">
        <w:rPr>
          <w:rFonts w:ascii="Arial" w:hAnsi="Arial" w:cs="Arial"/>
          <w:sz w:val="20"/>
          <w:szCs w:val="20"/>
        </w:rPr>
        <w:t xml:space="preserve"> oświadczenia o spełnianiu warunków udziału w postępowaniu lub </w:t>
      </w:r>
      <w:r w:rsidRPr="00B36D52">
        <w:rPr>
          <w:rFonts w:ascii="Arial" w:hAnsi="Arial" w:cs="Arial"/>
          <w:sz w:val="20"/>
          <w:szCs w:val="20"/>
          <w:lang w:val="pl-PL"/>
        </w:rPr>
        <w:t xml:space="preserve">podmiotowych środków dowodowych </w:t>
      </w:r>
      <w:r w:rsidRPr="00B36D52">
        <w:rPr>
          <w:rFonts w:ascii="Arial" w:hAnsi="Arial" w:cs="Arial"/>
          <w:sz w:val="20"/>
          <w:szCs w:val="20"/>
        </w:rPr>
        <w:t xml:space="preserve">potwierdzających spełnianie tych warunków lub złożone dokumenty zawierają błędy, z zastrzeżeniem </w:t>
      </w:r>
      <w:r w:rsidRPr="00B36D52">
        <w:rPr>
          <w:rFonts w:ascii="Arial" w:hAnsi="Arial" w:cs="Arial"/>
          <w:sz w:val="20"/>
          <w:szCs w:val="20"/>
          <w:lang w:val="pl-PL"/>
        </w:rPr>
        <w:t>Rozdziału</w:t>
      </w:r>
      <w:r w:rsidRPr="00B36D52">
        <w:rPr>
          <w:rFonts w:ascii="Arial" w:hAnsi="Arial" w:cs="Arial"/>
          <w:sz w:val="20"/>
          <w:szCs w:val="20"/>
        </w:rPr>
        <w:t xml:space="preserve"> XI</w:t>
      </w:r>
      <w:r w:rsidRPr="00B36D52">
        <w:rPr>
          <w:rFonts w:ascii="Arial" w:hAnsi="Arial" w:cs="Arial"/>
          <w:sz w:val="20"/>
          <w:szCs w:val="20"/>
          <w:lang w:val="pl-PL"/>
        </w:rPr>
        <w:t>I</w:t>
      </w:r>
      <w:r w:rsidRPr="00B36D52">
        <w:rPr>
          <w:rFonts w:ascii="Arial" w:hAnsi="Arial" w:cs="Arial"/>
          <w:sz w:val="20"/>
          <w:szCs w:val="20"/>
        </w:rPr>
        <w:t xml:space="preserve">I </w:t>
      </w:r>
      <w:r w:rsidRPr="00B36D52">
        <w:rPr>
          <w:rFonts w:ascii="Arial" w:hAnsi="Arial" w:cs="Arial"/>
          <w:sz w:val="20"/>
          <w:szCs w:val="20"/>
          <w:lang w:val="pl-PL"/>
        </w:rPr>
        <w:t xml:space="preserve">ust. </w:t>
      </w:r>
      <w:r w:rsidRPr="00B36D52">
        <w:rPr>
          <w:rFonts w:ascii="Arial" w:hAnsi="Arial" w:cs="Arial"/>
          <w:sz w:val="20"/>
          <w:szCs w:val="20"/>
        </w:rPr>
        <w:t xml:space="preserve">3 SWZ. </w:t>
      </w:r>
    </w:p>
    <w:p w14:paraId="7D02D4DA" w14:textId="77777777" w:rsidR="00ED66D1" w:rsidRPr="00B36D52" w:rsidRDefault="00ED66D1" w:rsidP="00497E9E">
      <w:pPr>
        <w:pStyle w:val="pkt"/>
        <w:numPr>
          <w:ilvl w:val="0"/>
          <w:numId w:val="22"/>
        </w:numPr>
        <w:spacing w:after="0" w:line="276" w:lineRule="auto"/>
        <w:ind w:left="426" w:hanging="426"/>
        <w:contextualSpacing/>
        <w:rPr>
          <w:rFonts w:ascii="Arial" w:hAnsi="Arial" w:cs="Arial"/>
          <w:sz w:val="20"/>
          <w:szCs w:val="20"/>
        </w:rPr>
      </w:pPr>
      <w:r w:rsidRPr="00B36D52">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70ACA38E"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2A0B823D"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690172F"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lang w:val="pl-PL"/>
        </w:rPr>
        <w:t xml:space="preserve">podjął konkretne środki techniczne, organizacyjne i kadrowe odpowiednie dla zapobiegania dalszym przestępstwom, wykroczeniom w szczególności: zerwał wszelkie powiązania z osobami </w:t>
      </w:r>
      <w:r w:rsidRPr="00B36D52">
        <w:rPr>
          <w:rFonts w:ascii="Arial" w:hAnsi="Arial" w:cs="Arial"/>
          <w:sz w:val="20"/>
          <w:szCs w:val="20"/>
          <w:lang w:val="pl-PL"/>
        </w:rPr>
        <w:lastRenderedPageBreak/>
        <w:t>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30D62251" w14:textId="77777777" w:rsidR="00ED66D1" w:rsidRPr="00B36D52" w:rsidRDefault="00ED66D1" w:rsidP="00307867">
      <w:pPr>
        <w:pStyle w:val="pkt"/>
        <w:numPr>
          <w:ilvl w:val="1"/>
          <w:numId w:val="22"/>
        </w:numPr>
        <w:spacing w:after="0" w:line="276" w:lineRule="auto"/>
        <w:ind w:left="426" w:hanging="142"/>
        <w:contextualSpacing/>
        <w:rPr>
          <w:rFonts w:ascii="Arial" w:hAnsi="Arial" w:cs="Arial"/>
          <w:sz w:val="20"/>
          <w:szCs w:val="20"/>
        </w:rPr>
      </w:pPr>
      <w:r w:rsidRPr="00B36D52">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21EF58C4" w14:textId="77777777" w:rsidR="00ED66D1" w:rsidRPr="00B36D52" w:rsidRDefault="00ED66D1" w:rsidP="00497E9E">
      <w:pPr>
        <w:pStyle w:val="pkt"/>
        <w:numPr>
          <w:ilvl w:val="0"/>
          <w:numId w:val="22"/>
        </w:numPr>
        <w:spacing w:after="0" w:line="276" w:lineRule="auto"/>
        <w:ind w:left="426" w:hanging="426"/>
        <w:contextualSpacing/>
        <w:rPr>
          <w:rFonts w:ascii="Arial" w:hAnsi="Arial" w:cs="Arial"/>
          <w:color w:val="000000" w:themeColor="text1"/>
          <w:sz w:val="20"/>
          <w:szCs w:val="20"/>
        </w:rPr>
      </w:pPr>
      <w:r w:rsidRPr="00B36D52" w:rsidDel="00602FCA">
        <w:rPr>
          <w:rFonts w:ascii="Arial" w:hAnsi="Arial" w:cs="Arial"/>
          <w:sz w:val="20"/>
          <w:szCs w:val="20"/>
          <w:lang w:val="pl-PL"/>
        </w:rPr>
        <w:t xml:space="preserve"> </w:t>
      </w:r>
      <w:r w:rsidRPr="00B36D52">
        <w:rPr>
          <w:rFonts w:ascii="Arial" w:hAnsi="Arial" w:cs="Arial"/>
          <w:color w:val="000000" w:themeColor="text1"/>
          <w:sz w:val="20"/>
          <w:szCs w:val="20"/>
        </w:rPr>
        <w:t>Z postępowania o udzielenie zamówienia wyklucza się:</w:t>
      </w:r>
    </w:p>
    <w:p w14:paraId="762D1AC9" w14:textId="77777777" w:rsidR="00ED66D1" w:rsidRPr="00B36D52" w:rsidRDefault="00ED66D1" w:rsidP="00497E9E">
      <w:pPr>
        <w:pStyle w:val="Akapitzlist"/>
        <w:numPr>
          <w:ilvl w:val="1"/>
          <w:numId w:val="22"/>
        </w:numPr>
        <w:ind w:left="426" w:firstLine="0"/>
        <w:rPr>
          <w:rStyle w:val="act"/>
          <w:color w:val="000000" w:themeColor="text1"/>
          <w:sz w:val="20"/>
          <w:szCs w:val="20"/>
        </w:rPr>
      </w:pPr>
      <w:r w:rsidRPr="00B36D52">
        <w:rPr>
          <w:color w:val="000000" w:themeColor="text1"/>
          <w:sz w:val="20"/>
          <w:szCs w:val="20"/>
        </w:rPr>
        <w:t xml:space="preserve">Wykonawcę oraz uczestnika konkursu wymienionego w wykazach określonych w </w:t>
      </w:r>
      <w:r w:rsidRPr="00B36D52">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3B698B14" w14:textId="77777777" w:rsidR="00ED66D1" w:rsidRPr="00B36D52" w:rsidRDefault="00ED66D1" w:rsidP="00497E9E">
      <w:pPr>
        <w:pStyle w:val="Akapitzlist"/>
        <w:numPr>
          <w:ilvl w:val="1"/>
          <w:numId w:val="22"/>
        </w:numPr>
        <w:ind w:left="426" w:firstLine="0"/>
        <w:rPr>
          <w:rStyle w:val="act"/>
          <w:color w:val="000000" w:themeColor="text1"/>
          <w:sz w:val="20"/>
          <w:szCs w:val="20"/>
        </w:rPr>
      </w:pPr>
      <w:r w:rsidRPr="00B36D52">
        <w:rPr>
          <w:color w:val="000000" w:themeColor="text1"/>
          <w:sz w:val="20"/>
          <w:szCs w:val="20"/>
        </w:rPr>
        <w:t xml:space="preserve">Wykonawcę oraz uczestnika konkursu, którego beneficjentem rzeczywistym w rozumieniu </w:t>
      </w:r>
      <w:hyperlink r:id="rId14" w:history="1">
        <w:r w:rsidRPr="00B36D52">
          <w:rPr>
            <w:rStyle w:val="Hipercze"/>
            <w:color w:val="000000" w:themeColor="text1"/>
            <w:sz w:val="20"/>
            <w:szCs w:val="20"/>
          </w:rPr>
          <w:t>ustawy</w:t>
        </w:r>
      </w:hyperlink>
      <w:r w:rsidRPr="00B36D52">
        <w:rPr>
          <w:color w:val="000000" w:themeColor="text1"/>
          <w:sz w:val="20"/>
          <w:szCs w:val="20"/>
        </w:rPr>
        <w:t xml:space="preserve"> z dnia 1 marca 2018 r. o przeciwdziałaniu praniu pieniędzy oraz finansowaniu terroryzmu (Dz. U. z 2022 r. poz. 593 i 655) jest osoba wymieniona w wykazach określonych w </w:t>
      </w:r>
      <w:r w:rsidRPr="00B36D52">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B09540F" w14:textId="77777777" w:rsidR="00ED66D1" w:rsidRPr="00B36D52" w:rsidRDefault="00ED66D1" w:rsidP="00497E9E">
      <w:pPr>
        <w:pStyle w:val="Akapitzlist"/>
        <w:numPr>
          <w:ilvl w:val="1"/>
          <w:numId w:val="22"/>
        </w:numPr>
        <w:ind w:left="426" w:firstLine="0"/>
        <w:rPr>
          <w:color w:val="000000" w:themeColor="text1"/>
          <w:sz w:val="20"/>
          <w:szCs w:val="20"/>
        </w:rPr>
      </w:pPr>
      <w:r w:rsidRPr="00B36D52">
        <w:rPr>
          <w:color w:val="000000" w:themeColor="text1"/>
          <w:sz w:val="20"/>
          <w:szCs w:val="20"/>
        </w:rPr>
        <w:t xml:space="preserve">Wykonawcę oraz uczestnika konkursu, którego jednostką dominującą w rozumieniu </w:t>
      </w:r>
      <w:hyperlink r:id="rId15" w:history="1">
        <w:r w:rsidRPr="00B36D52">
          <w:rPr>
            <w:rStyle w:val="Hipercze"/>
            <w:color w:val="000000" w:themeColor="text1"/>
            <w:sz w:val="20"/>
            <w:szCs w:val="20"/>
          </w:rPr>
          <w:t>art. 3 ust. 1 pkt 37</w:t>
        </w:r>
      </w:hyperlink>
      <w:r w:rsidRPr="00B36D52">
        <w:rPr>
          <w:color w:val="000000" w:themeColor="text1"/>
          <w:sz w:val="20"/>
          <w:szCs w:val="20"/>
        </w:rPr>
        <w:t xml:space="preserve"> ustawy z dnia 29 września 1994 r. o rachunkowości (Dz. U. z 2021 r. poz. 217, 2105 i 2106) jest podmiot wymieniony w wykazach określonych w </w:t>
      </w:r>
      <w:r w:rsidRPr="00B36D52">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0FEA9C78" w14:textId="3A16A5A6" w:rsidR="00ED66D1" w:rsidRDefault="00ED66D1" w:rsidP="00497E9E">
      <w:pPr>
        <w:pStyle w:val="pkt"/>
        <w:numPr>
          <w:ilvl w:val="0"/>
          <w:numId w:val="22"/>
        </w:numPr>
        <w:spacing w:after="0" w:line="276" w:lineRule="auto"/>
        <w:ind w:left="426" w:hanging="426"/>
        <w:contextualSpacing/>
        <w:rPr>
          <w:rFonts w:ascii="Arial" w:hAnsi="Arial" w:cs="Arial"/>
          <w:color w:val="000000" w:themeColor="text1"/>
          <w:sz w:val="20"/>
          <w:szCs w:val="20"/>
        </w:rPr>
      </w:pPr>
      <w:r w:rsidRPr="00B36D52">
        <w:rPr>
          <w:rFonts w:ascii="Arial" w:hAnsi="Arial" w:cs="Arial"/>
          <w:color w:val="000000" w:themeColor="text1"/>
          <w:sz w:val="20"/>
          <w:szCs w:val="20"/>
        </w:rPr>
        <w:t>Ofertę Wykonawcy wykluczonego uznaje się za odrzuconą.</w:t>
      </w:r>
    </w:p>
    <w:p w14:paraId="11DDB6FC" w14:textId="77777777" w:rsidR="00E813FE" w:rsidRPr="00B36D52" w:rsidRDefault="00E813FE" w:rsidP="00E813FE">
      <w:pPr>
        <w:pStyle w:val="pkt"/>
        <w:spacing w:after="0" w:line="276" w:lineRule="auto"/>
        <w:ind w:left="426" w:firstLine="0"/>
        <w:contextualSpacing/>
        <w:rPr>
          <w:rFonts w:ascii="Arial" w:hAnsi="Arial" w:cs="Arial"/>
          <w:color w:val="000000" w:themeColor="text1"/>
          <w:sz w:val="20"/>
          <w:szCs w:val="20"/>
        </w:rPr>
      </w:pPr>
    </w:p>
    <w:p w14:paraId="368152FA"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9" w:name="_Toc516211843"/>
      <w:bookmarkStart w:id="10" w:name="_Toc70602546"/>
      <w:r w:rsidRPr="00B36D52">
        <w:rPr>
          <w:b/>
          <w:color w:val="385088"/>
          <w:sz w:val="20"/>
          <w:szCs w:val="20"/>
        </w:rPr>
        <w:t xml:space="preserve">IV. </w:t>
      </w:r>
      <w:bookmarkEnd w:id="9"/>
      <w:r w:rsidRPr="00B36D52">
        <w:rPr>
          <w:b/>
          <w:color w:val="385088"/>
          <w:sz w:val="20"/>
          <w:szCs w:val="20"/>
        </w:rPr>
        <w:t>Podmiotowe środki dowodowe</w:t>
      </w:r>
      <w:bookmarkEnd w:id="10"/>
      <w:r w:rsidRPr="00B36D52">
        <w:rPr>
          <w:b/>
          <w:color w:val="385088"/>
          <w:sz w:val="20"/>
          <w:szCs w:val="20"/>
        </w:rPr>
        <w:t xml:space="preserve"> </w:t>
      </w:r>
    </w:p>
    <w:p w14:paraId="1A59212E" w14:textId="77777777" w:rsidR="00ED66D1" w:rsidRPr="00B36D52" w:rsidRDefault="00ED66D1" w:rsidP="00497E9E">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W celu potwierdzenia spełnienia warunków określonych w </w:t>
      </w:r>
      <w:r w:rsidRPr="00B36D52">
        <w:rPr>
          <w:rFonts w:ascii="Arial" w:hAnsi="Arial" w:cs="Arial"/>
          <w:sz w:val="20"/>
          <w:szCs w:val="20"/>
          <w:lang w:val="pl-PL"/>
        </w:rPr>
        <w:t>Rozdziale</w:t>
      </w:r>
      <w:r w:rsidRPr="00B36D52">
        <w:rPr>
          <w:rFonts w:ascii="Arial" w:hAnsi="Arial" w:cs="Arial"/>
          <w:sz w:val="20"/>
          <w:szCs w:val="20"/>
        </w:rPr>
        <w:t xml:space="preserve"> III SWZ od Wykonawców ubiegających się o </w:t>
      </w:r>
      <w:r w:rsidRPr="00B36D52">
        <w:rPr>
          <w:rFonts w:ascii="Arial" w:hAnsi="Arial" w:cs="Arial"/>
          <w:sz w:val="20"/>
          <w:szCs w:val="20"/>
          <w:lang w:val="pl-PL"/>
        </w:rPr>
        <w:t>udzielenie</w:t>
      </w:r>
      <w:r w:rsidRPr="00B36D52">
        <w:rPr>
          <w:rFonts w:ascii="Arial" w:hAnsi="Arial" w:cs="Arial"/>
          <w:sz w:val="20"/>
          <w:szCs w:val="20"/>
        </w:rPr>
        <w:t xml:space="preserve"> zamówienia wymagane jest przedstawienie następujących dokumentów:</w:t>
      </w:r>
      <w:r w:rsidRPr="00B36D52">
        <w:rPr>
          <w:rFonts w:ascii="Arial" w:hAnsi="Arial" w:cs="Arial"/>
          <w:sz w:val="20"/>
          <w:szCs w:val="20"/>
          <w:lang w:val="pl-PL"/>
        </w:rPr>
        <w:t xml:space="preserve"> </w:t>
      </w:r>
    </w:p>
    <w:p w14:paraId="685AABD0" w14:textId="77777777" w:rsidR="00ED66D1" w:rsidRPr="00B36D52" w:rsidRDefault="00ED66D1" w:rsidP="00497E9E">
      <w:pPr>
        <w:pStyle w:val="pkt"/>
        <w:numPr>
          <w:ilvl w:val="1"/>
          <w:numId w:val="6"/>
        </w:numPr>
        <w:spacing w:after="0" w:line="276" w:lineRule="auto"/>
        <w:ind w:left="426" w:firstLine="0"/>
        <w:contextualSpacing/>
        <w:rPr>
          <w:rFonts w:ascii="Arial" w:hAnsi="Arial" w:cs="Arial"/>
          <w:sz w:val="20"/>
          <w:szCs w:val="20"/>
        </w:rPr>
      </w:pPr>
      <w:r w:rsidRPr="00B36D52">
        <w:rPr>
          <w:rFonts w:ascii="Arial" w:hAnsi="Arial" w:cs="Arial"/>
          <w:sz w:val="20"/>
          <w:szCs w:val="20"/>
        </w:rPr>
        <w:t xml:space="preserve">Oświadczenia o spełnianiu warunków udziału w postępowaniu określonych w </w:t>
      </w:r>
      <w:r w:rsidRPr="00B36D52">
        <w:rPr>
          <w:rFonts w:ascii="Arial" w:hAnsi="Arial" w:cs="Arial"/>
          <w:sz w:val="20"/>
          <w:szCs w:val="20"/>
          <w:lang w:val="pl-PL"/>
        </w:rPr>
        <w:t>Rozdziale</w:t>
      </w:r>
      <w:r w:rsidRPr="00B36D52">
        <w:rPr>
          <w:rFonts w:ascii="Arial" w:hAnsi="Arial" w:cs="Arial"/>
          <w:sz w:val="20"/>
          <w:szCs w:val="20"/>
        </w:rPr>
        <w:t xml:space="preserve"> III</w:t>
      </w:r>
      <w:r w:rsidRPr="00B36D52">
        <w:rPr>
          <w:rFonts w:ascii="Arial" w:hAnsi="Arial" w:cs="Arial"/>
          <w:sz w:val="20"/>
          <w:szCs w:val="20"/>
          <w:lang w:val="pl-PL"/>
        </w:rPr>
        <w:t xml:space="preserve"> ust. 1 </w:t>
      </w:r>
      <w:r w:rsidRPr="00B36D52">
        <w:rPr>
          <w:rFonts w:ascii="Arial" w:hAnsi="Arial" w:cs="Arial"/>
          <w:sz w:val="20"/>
          <w:szCs w:val="20"/>
        </w:rPr>
        <w:t>SWZ</w:t>
      </w:r>
      <w:r w:rsidRPr="00B36D52">
        <w:rPr>
          <w:rFonts w:ascii="Arial" w:hAnsi="Arial" w:cs="Arial"/>
          <w:sz w:val="20"/>
          <w:szCs w:val="20"/>
          <w:lang w:val="pl-PL"/>
        </w:rPr>
        <w:t>, zgodnie ze wzorem</w:t>
      </w:r>
      <w:r w:rsidRPr="00B36D52">
        <w:rPr>
          <w:rFonts w:ascii="Arial" w:hAnsi="Arial" w:cs="Arial"/>
          <w:sz w:val="20"/>
          <w:szCs w:val="20"/>
        </w:rPr>
        <w:t xml:space="preserve"> </w:t>
      </w:r>
      <w:r w:rsidRPr="00B36D52">
        <w:rPr>
          <w:rFonts w:ascii="Arial" w:hAnsi="Arial" w:cs="Arial"/>
          <w:sz w:val="20"/>
          <w:szCs w:val="20"/>
          <w:lang w:val="pl-PL"/>
        </w:rPr>
        <w:t>stanowiącym</w:t>
      </w:r>
      <w:r w:rsidRPr="00B36D52">
        <w:rPr>
          <w:rFonts w:ascii="Arial" w:hAnsi="Arial" w:cs="Arial"/>
          <w:sz w:val="20"/>
          <w:szCs w:val="20"/>
        </w:rPr>
        <w:t xml:space="preserve"> załącznik nr 3 do SWZ; </w:t>
      </w:r>
    </w:p>
    <w:p w14:paraId="797E3D0D" w14:textId="77777777" w:rsidR="00ED66D1" w:rsidRPr="00B36D52" w:rsidRDefault="00ED66D1" w:rsidP="00497E9E">
      <w:pPr>
        <w:pStyle w:val="pkt"/>
        <w:numPr>
          <w:ilvl w:val="1"/>
          <w:numId w:val="6"/>
        </w:numPr>
        <w:spacing w:after="0" w:line="276" w:lineRule="auto"/>
        <w:ind w:left="426" w:firstLine="0"/>
        <w:contextualSpacing/>
        <w:rPr>
          <w:rFonts w:ascii="Arial" w:hAnsi="Arial" w:cs="Arial"/>
          <w:sz w:val="20"/>
          <w:szCs w:val="20"/>
        </w:rPr>
      </w:pPr>
      <w:r w:rsidRPr="00B36D52">
        <w:rPr>
          <w:rFonts w:ascii="Arial" w:hAnsi="Arial" w:cs="Arial"/>
          <w:sz w:val="20"/>
          <w:szCs w:val="20"/>
        </w:rPr>
        <w:t>Aktualnego odpis</w:t>
      </w:r>
      <w:r w:rsidRPr="00B36D52">
        <w:rPr>
          <w:rFonts w:ascii="Arial" w:hAnsi="Arial" w:cs="Arial"/>
          <w:sz w:val="20"/>
          <w:szCs w:val="20"/>
          <w:lang w:val="pl-PL"/>
        </w:rPr>
        <w:t>u</w:t>
      </w:r>
      <w:r w:rsidRPr="00B36D52">
        <w:rPr>
          <w:rFonts w:ascii="Arial" w:hAnsi="Arial" w:cs="Arial"/>
          <w:sz w:val="20"/>
          <w:szCs w:val="20"/>
        </w:rPr>
        <w:t xml:space="preserve"> z właściwego rejestru albo aktualne</w:t>
      </w:r>
      <w:r w:rsidRPr="00B36D52">
        <w:rPr>
          <w:rFonts w:ascii="Arial" w:hAnsi="Arial" w:cs="Arial"/>
          <w:sz w:val="20"/>
          <w:szCs w:val="20"/>
          <w:lang w:val="pl-PL"/>
        </w:rPr>
        <w:t>go</w:t>
      </w:r>
      <w:r w:rsidRPr="00B36D52">
        <w:rPr>
          <w:rFonts w:ascii="Arial" w:hAnsi="Arial" w:cs="Arial"/>
          <w:sz w:val="20"/>
          <w:szCs w:val="20"/>
        </w:rPr>
        <w:t xml:space="preserve"> zaświadczenia o wpisie do </w:t>
      </w:r>
      <w:r w:rsidRPr="00B36D52">
        <w:rPr>
          <w:rFonts w:ascii="Arial" w:hAnsi="Arial" w:cs="Arial"/>
          <w:sz w:val="20"/>
          <w:szCs w:val="20"/>
          <w:lang w:val="pl-PL"/>
        </w:rPr>
        <w:t>Centralnej E</w:t>
      </w:r>
      <w:proofErr w:type="spellStart"/>
      <w:r w:rsidRPr="00B36D52">
        <w:rPr>
          <w:rFonts w:ascii="Arial" w:hAnsi="Arial" w:cs="Arial"/>
          <w:sz w:val="20"/>
          <w:szCs w:val="20"/>
        </w:rPr>
        <w:t>widencji</w:t>
      </w:r>
      <w:proofErr w:type="spellEnd"/>
      <w:r w:rsidRPr="00B36D52">
        <w:rPr>
          <w:rFonts w:ascii="Arial" w:hAnsi="Arial" w:cs="Arial"/>
          <w:sz w:val="20"/>
          <w:szCs w:val="20"/>
        </w:rPr>
        <w:t xml:space="preserve"> </w:t>
      </w:r>
      <w:r w:rsidRPr="00B36D52">
        <w:rPr>
          <w:rFonts w:ascii="Arial" w:hAnsi="Arial" w:cs="Arial"/>
          <w:sz w:val="20"/>
          <w:szCs w:val="20"/>
          <w:lang w:val="pl-PL"/>
        </w:rPr>
        <w:t>i Informacji o D</w:t>
      </w:r>
      <w:proofErr w:type="spellStart"/>
      <w:r w:rsidRPr="00B36D52">
        <w:rPr>
          <w:rFonts w:ascii="Arial" w:hAnsi="Arial" w:cs="Arial"/>
          <w:sz w:val="20"/>
          <w:szCs w:val="20"/>
        </w:rPr>
        <w:t>ziałalności</w:t>
      </w:r>
      <w:proofErr w:type="spellEnd"/>
      <w:r w:rsidRPr="00B36D52">
        <w:rPr>
          <w:rFonts w:ascii="Arial" w:hAnsi="Arial" w:cs="Arial"/>
          <w:sz w:val="20"/>
          <w:szCs w:val="20"/>
        </w:rPr>
        <w:t xml:space="preserve"> </w:t>
      </w:r>
      <w:r w:rsidRPr="00B36D52">
        <w:rPr>
          <w:rFonts w:ascii="Arial" w:hAnsi="Arial" w:cs="Arial"/>
          <w:sz w:val="20"/>
          <w:szCs w:val="20"/>
          <w:lang w:val="pl-PL"/>
        </w:rPr>
        <w:t>G</w:t>
      </w:r>
      <w:proofErr w:type="spellStart"/>
      <w:r w:rsidRPr="00B36D52">
        <w:rPr>
          <w:rFonts w:ascii="Arial" w:hAnsi="Arial" w:cs="Arial"/>
          <w:sz w:val="20"/>
          <w:szCs w:val="20"/>
        </w:rPr>
        <w:t>ospodarczej</w:t>
      </w:r>
      <w:proofErr w:type="spellEnd"/>
      <w:r w:rsidRPr="00B36D52">
        <w:rPr>
          <w:rFonts w:ascii="Arial" w:hAnsi="Arial" w:cs="Arial"/>
          <w:sz w:val="20"/>
          <w:szCs w:val="20"/>
          <w:lang w:val="pl-PL"/>
        </w:rPr>
        <w:t>, dalej zwaną „</w:t>
      </w:r>
      <w:r w:rsidRPr="00B36D52">
        <w:rPr>
          <w:rFonts w:ascii="Arial" w:hAnsi="Arial" w:cs="Arial"/>
          <w:b/>
          <w:sz w:val="20"/>
          <w:szCs w:val="20"/>
          <w:lang w:val="pl-PL"/>
        </w:rPr>
        <w:t>CEIDG</w:t>
      </w:r>
      <w:r w:rsidRPr="00B36D52">
        <w:rPr>
          <w:rFonts w:ascii="Arial" w:hAnsi="Arial" w:cs="Arial"/>
          <w:sz w:val="20"/>
          <w:szCs w:val="20"/>
          <w:lang w:val="pl-PL"/>
        </w:rPr>
        <w:t>”</w:t>
      </w:r>
      <w:r w:rsidRPr="00B36D52">
        <w:rPr>
          <w:rFonts w:ascii="Arial" w:hAnsi="Arial" w:cs="Arial"/>
          <w:sz w:val="20"/>
          <w:szCs w:val="20"/>
        </w:rPr>
        <w:t xml:space="preserve">, jeżeli odrębne przepisy wymagają wpisu do rejestru lub </w:t>
      </w:r>
      <w:r w:rsidRPr="00B36D52">
        <w:rPr>
          <w:rFonts w:ascii="Arial" w:hAnsi="Arial" w:cs="Arial"/>
          <w:sz w:val="20"/>
          <w:szCs w:val="20"/>
          <w:lang w:val="pl-PL"/>
        </w:rPr>
        <w:t>CEIDG</w:t>
      </w:r>
      <w:r w:rsidRPr="00B36D52">
        <w:rPr>
          <w:rFonts w:ascii="Arial" w:hAnsi="Arial" w:cs="Arial"/>
          <w:sz w:val="20"/>
          <w:szCs w:val="20"/>
        </w:rPr>
        <w:t xml:space="preserve">, wystawione nie wcześniej niż </w:t>
      </w:r>
      <w:r w:rsidRPr="00B36D52">
        <w:rPr>
          <w:rFonts w:ascii="Arial" w:hAnsi="Arial" w:cs="Arial"/>
          <w:sz w:val="20"/>
          <w:szCs w:val="20"/>
          <w:lang w:val="pl-PL"/>
        </w:rPr>
        <w:t>3</w:t>
      </w:r>
      <w:r w:rsidRPr="00B36D52">
        <w:rPr>
          <w:rFonts w:ascii="Arial" w:hAnsi="Arial" w:cs="Arial"/>
          <w:sz w:val="20"/>
          <w:szCs w:val="20"/>
        </w:rPr>
        <w:t xml:space="preserve"> </w:t>
      </w:r>
      <w:r w:rsidRPr="00B36D52">
        <w:rPr>
          <w:rFonts w:ascii="Arial" w:hAnsi="Arial" w:cs="Arial"/>
          <w:sz w:val="20"/>
          <w:szCs w:val="20"/>
          <w:lang w:val="pl-PL"/>
        </w:rPr>
        <w:t xml:space="preserve">(słownie: trzy) </w:t>
      </w:r>
      <w:r w:rsidRPr="00B36D52">
        <w:rPr>
          <w:rFonts w:ascii="Arial" w:hAnsi="Arial" w:cs="Arial"/>
          <w:sz w:val="20"/>
          <w:szCs w:val="20"/>
        </w:rPr>
        <w:t>miesi</w:t>
      </w:r>
      <w:r w:rsidRPr="00B36D52">
        <w:rPr>
          <w:rFonts w:ascii="Arial" w:hAnsi="Arial" w:cs="Arial"/>
          <w:sz w:val="20"/>
          <w:szCs w:val="20"/>
          <w:lang w:val="pl-PL"/>
        </w:rPr>
        <w:t>ące</w:t>
      </w:r>
      <w:r w:rsidRPr="00B36D52">
        <w:rPr>
          <w:rFonts w:ascii="Arial" w:hAnsi="Arial" w:cs="Arial"/>
          <w:sz w:val="20"/>
          <w:szCs w:val="20"/>
        </w:rPr>
        <w:t xml:space="preserve"> przed upływem terminu składania ofert;</w:t>
      </w:r>
    </w:p>
    <w:p w14:paraId="7AF90A8A" w14:textId="77777777" w:rsidR="00ED66D1" w:rsidRPr="00B36D52" w:rsidRDefault="00ED66D1" w:rsidP="00307867">
      <w:pPr>
        <w:pStyle w:val="pkt"/>
        <w:numPr>
          <w:ilvl w:val="1"/>
          <w:numId w:val="6"/>
        </w:numPr>
        <w:tabs>
          <w:tab w:val="clear" w:pos="851"/>
        </w:tabs>
        <w:spacing w:after="0" w:line="276" w:lineRule="auto"/>
        <w:ind w:left="567" w:hanging="141"/>
        <w:contextualSpacing/>
        <w:rPr>
          <w:rFonts w:ascii="Arial" w:hAnsi="Arial" w:cs="Arial"/>
          <w:sz w:val="20"/>
          <w:szCs w:val="20"/>
        </w:rPr>
      </w:pPr>
      <w:r w:rsidRPr="00B36D52">
        <w:rPr>
          <w:rStyle w:val="bold"/>
          <w:rFonts w:ascii="Arial" w:hAnsi="Arial" w:cs="Arial"/>
          <w:sz w:val="20"/>
          <w:szCs w:val="20"/>
        </w:rPr>
        <w:t>Oświadczenia o niepodleganiu wykluczeniu</w:t>
      </w:r>
      <w:r w:rsidRPr="00B36D52">
        <w:rPr>
          <w:rFonts w:ascii="Arial" w:hAnsi="Arial" w:cs="Arial"/>
          <w:sz w:val="20"/>
          <w:szCs w:val="20"/>
        </w:rPr>
        <w:t xml:space="preserve"> </w:t>
      </w:r>
      <w:r w:rsidRPr="00B36D52">
        <w:rPr>
          <w:rFonts w:ascii="Arial" w:hAnsi="Arial" w:cs="Arial"/>
          <w:bCs/>
          <w:sz w:val="20"/>
          <w:szCs w:val="20"/>
        </w:rPr>
        <w:t>na podstawie art. 7 ust. 1 ustawy z dnia</w:t>
      </w:r>
      <w:r w:rsidR="00307867">
        <w:rPr>
          <w:rFonts w:ascii="Arial" w:hAnsi="Arial" w:cs="Arial"/>
          <w:bCs/>
          <w:sz w:val="20"/>
          <w:szCs w:val="20"/>
          <w:lang w:val="pl-PL"/>
        </w:rPr>
        <w:t xml:space="preserve"> </w:t>
      </w:r>
      <w:r w:rsidRPr="00B36D52">
        <w:rPr>
          <w:rFonts w:ascii="Arial" w:hAnsi="Arial" w:cs="Arial"/>
          <w:bCs/>
          <w:sz w:val="20"/>
          <w:szCs w:val="20"/>
        </w:rPr>
        <w:t>13 kwietnia 2022 r.</w:t>
      </w:r>
      <w:r w:rsidRPr="00B36D52">
        <w:rPr>
          <w:rFonts w:ascii="Arial" w:hAnsi="Arial" w:cs="Arial"/>
          <w:bCs/>
          <w:iCs/>
          <w:sz w:val="20"/>
          <w:szCs w:val="20"/>
        </w:rPr>
        <w:t xml:space="preserve"> o szczególnych rozwiązaniach w zakresie przeciwdziałania wspieraniu agresji na Ukrainę oraz służących ochronie bezpieczeństwa narodowego</w:t>
      </w:r>
      <w:r w:rsidRPr="00B36D52">
        <w:rPr>
          <w:rFonts w:ascii="Arial" w:hAnsi="Arial" w:cs="Arial"/>
          <w:bCs/>
          <w:iCs/>
          <w:sz w:val="20"/>
          <w:szCs w:val="20"/>
          <w:lang w:val="pl-PL"/>
        </w:rPr>
        <w:t xml:space="preserve">, </w:t>
      </w:r>
      <w:r w:rsidRPr="00B36D52">
        <w:rPr>
          <w:rFonts w:ascii="Arial" w:hAnsi="Arial" w:cs="Arial"/>
          <w:sz w:val="20"/>
          <w:szCs w:val="20"/>
          <w:lang w:val="pl-PL"/>
        </w:rPr>
        <w:t>zgodnie ze wzorem</w:t>
      </w:r>
      <w:r w:rsidRPr="00B36D52">
        <w:rPr>
          <w:rFonts w:ascii="Arial" w:hAnsi="Arial" w:cs="Arial"/>
          <w:sz w:val="20"/>
          <w:szCs w:val="20"/>
        </w:rPr>
        <w:t xml:space="preserve"> </w:t>
      </w:r>
      <w:r w:rsidRPr="00B36D52">
        <w:rPr>
          <w:rFonts w:ascii="Arial" w:hAnsi="Arial" w:cs="Arial"/>
          <w:sz w:val="20"/>
          <w:szCs w:val="20"/>
          <w:lang w:val="pl-PL"/>
        </w:rPr>
        <w:t>stanowiącym</w:t>
      </w:r>
      <w:r w:rsidRPr="00B36D52">
        <w:rPr>
          <w:rFonts w:ascii="Arial" w:hAnsi="Arial" w:cs="Arial"/>
          <w:sz w:val="20"/>
          <w:szCs w:val="20"/>
        </w:rPr>
        <w:t xml:space="preserve"> załącznik nr </w:t>
      </w:r>
      <w:r>
        <w:rPr>
          <w:rFonts w:ascii="Arial" w:hAnsi="Arial" w:cs="Arial"/>
          <w:sz w:val="20"/>
          <w:szCs w:val="20"/>
          <w:lang w:val="pl-PL"/>
        </w:rPr>
        <w:t>4</w:t>
      </w:r>
      <w:r w:rsidRPr="00B36D52">
        <w:rPr>
          <w:rFonts w:ascii="Arial" w:hAnsi="Arial" w:cs="Arial"/>
          <w:sz w:val="20"/>
          <w:szCs w:val="20"/>
        </w:rPr>
        <w:t xml:space="preserve"> do SWZ</w:t>
      </w:r>
      <w:r w:rsidRPr="00B36D52">
        <w:rPr>
          <w:rFonts w:ascii="Arial" w:hAnsi="Arial" w:cs="Arial"/>
          <w:sz w:val="20"/>
          <w:szCs w:val="20"/>
          <w:lang w:val="pl-PL"/>
        </w:rPr>
        <w:t>.</w:t>
      </w:r>
    </w:p>
    <w:p w14:paraId="3F1642D9" w14:textId="77777777" w:rsidR="00ED66D1" w:rsidRPr="00B36D52" w:rsidRDefault="00ED66D1" w:rsidP="00497E9E">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W przypadku oferty złożonej przez Wykonawców występujących wspólnie</w:t>
      </w:r>
      <w:r w:rsidRPr="00B36D52">
        <w:rPr>
          <w:rFonts w:ascii="Arial" w:hAnsi="Arial" w:cs="Arial"/>
          <w:sz w:val="20"/>
          <w:szCs w:val="20"/>
          <w:lang w:val="pl-PL"/>
        </w:rPr>
        <w:t>,</w:t>
      </w:r>
      <w:r w:rsidRPr="00B36D52">
        <w:rPr>
          <w:rFonts w:ascii="Arial" w:hAnsi="Arial" w:cs="Arial"/>
          <w:sz w:val="20"/>
          <w:szCs w:val="20"/>
        </w:rPr>
        <w:t xml:space="preserve"> dokumenty wymienione w pkt. 1.2</w:t>
      </w:r>
      <w:r w:rsidRPr="00B36D52">
        <w:rPr>
          <w:rFonts w:ascii="Arial" w:hAnsi="Arial" w:cs="Arial"/>
          <w:sz w:val="20"/>
          <w:szCs w:val="20"/>
          <w:lang w:val="pl-PL"/>
        </w:rPr>
        <w:t>.</w:t>
      </w:r>
      <w:r w:rsidRPr="00B36D52">
        <w:rPr>
          <w:rFonts w:ascii="Arial" w:hAnsi="Arial" w:cs="Arial"/>
          <w:sz w:val="20"/>
          <w:szCs w:val="20"/>
        </w:rPr>
        <w:t xml:space="preserve"> składa każdy z Wykonawców.</w:t>
      </w:r>
    </w:p>
    <w:p w14:paraId="540F5C44" w14:textId="77777777" w:rsidR="00ED66D1" w:rsidRPr="00B36D52" w:rsidRDefault="00ED66D1" w:rsidP="00497E9E">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Dokumenty wymienione w </w:t>
      </w:r>
      <w:r w:rsidRPr="00B36D52">
        <w:rPr>
          <w:rFonts w:ascii="Arial" w:hAnsi="Arial" w:cs="Arial"/>
          <w:sz w:val="20"/>
          <w:szCs w:val="20"/>
          <w:lang w:val="pl-PL"/>
        </w:rPr>
        <w:t>ust.</w:t>
      </w:r>
      <w:r w:rsidRPr="00B36D52">
        <w:rPr>
          <w:rFonts w:ascii="Arial" w:hAnsi="Arial" w:cs="Arial"/>
          <w:sz w:val="20"/>
          <w:szCs w:val="20"/>
        </w:rPr>
        <w:t xml:space="preserve"> 1 mogą być przedstawione w formie </w:t>
      </w:r>
      <w:r w:rsidRPr="00B36D52">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6C5389F2" w14:textId="77777777" w:rsidR="00ED66D1" w:rsidRPr="00B36D52" w:rsidRDefault="00ED66D1" w:rsidP="00497E9E">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lastRenderedPageBreak/>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36D52">
        <w:rPr>
          <w:rFonts w:ascii="Arial" w:hAnsi="Arial" w:cs="Arial"/>
          <w:sz w:val="20"/>
          <w:szCs w:val="20"/>
          <w:lang w:val="pl-PL"/>
        </w:rPr>
        <w:t xml:space="preserve"> </w:t>
      </w:r>
    </w:p>
    <w:p w14:paraId="5BE002AC" w14:textId="77777777" w:rsidR="00ED66D1" w:rsidRPr="00B36D52" w:rsidRDefault="00ED66D1" w:rsidP="00497E9E">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36D52">
        <w:rPr>
          <w:rFonts w:ascii="Arial" w:hAnsi="Arial" w:cs="Arial"/>
          <w:sz w:val="20"/>
          <w:szCs w:val="20"/>
          <w:lang w:val="pl-PL"/>
        </w:rPr>
        <w:t>ust.</w:t>
      </w:r>
      <w:r w:rsidRPr="00B36D52">
        <w:rPr>
          <w:rFonts w:ascii="Arial" w:hAnsi="Arial" w:cs="Arial"/>
          <w:sz w:val="20"/>
          <w:szCs w:val="20"/>
        </w:rPr>
        <w:t xml:space="preserve"> 4 niebędące odpisem z rejestru </w:t>
      </w:r>
      <w:r w:rsidRPr="00B36D52">
        <w:rPr>
          <w:rFonts w:ascii="Arial" w:hAnsi="Arial" w:cs="Arial"/>
          <w:sz w:val="20"/>
          <w:szCs w:val="20"/>
          <w:lang w:val="pl-PL"/>
        </w:rPr>
        <w:t xml:space="preserve">działalności gospodarczej, składa odpis z właściwego rejestru, o ile wpis do rejestru jest wymagany. </w:t>
      </w:r>
    </w:p>
    <w:p w14:paraId="3BD360C5" w14:textId="77777777" w:rsidR="00ED66D1" w:rsidRPr="00B36D52" w:rsidRDefault="00ED66D1" w:rsidP="00497E9E">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 Dokumenty, o których mowa w </w:t>
      </w:r>
      <w:r w:rsidRPr="00B36D52">
        <w:rPr>
          <w:rFonts w:ascii="Arial" w:hAnsi="Arial" w:cs="Arial"/>
          <w:sz w:val="20"/>
          <w:szCs w:val="20"/>
          <w:lang w:val="pl-PL"/>
        </w:rPr>
        <w:t>ust.</w:t>
      </w:r>
      <w:r w:rsidRPr="00B36D52">
        <w:rPr>
          <w:rFonts w:ascii="Arial" w:hAnsi="Arial" w:cs="Arial"/>
          <w:sz w:val="20"/>
          <w:szCs w:val="20"/>
        </w:rPr>
        <w:t xml:space="preserve"> 4 lub 5</w:t>
      </w:r>
      <w:r w:rsidRPr="00B36D52">
        <w:rPr>
          <w:rFonts w:ascii="Arial" w:hAnsi="Arial" w:cs="Arial"/>
          <w:sz w:val="20"/>
          <w:szCs w:val="20"/>
          <w:lang w:val="pl-PL"/>
        </w:rPr>
        <w:t>,</w:t>
      </w:r>
      <w:r w:rsidRPr="00B36D52">
        <w:rPr>
          <w:rFonts w:ascii="Arial" w:hAnsi="Arial" w:cs="Arial"/>
          <w:sz w:val="20"/>
          <w:szCs w:val="20"/>
        </w:rPr>
        <w:t xml:space="preserve"> powinny być wystawione nie wcześniej niż 3 </w:t>
      </w:r>
      <w:r w:rsidRPr="00B36D52">
        <w:rPr>
          <w:rFonts w:ascii="Arial" w:hAnsi="Arial" w:cs="Arial"/>
          <w:sz w:val="20"/>
          <w:szCs w:val="20"/>
          <w:lang w:val="pl-PL"/>
        </w:rPr>
        <w:t xml:space="preserve">(słownie: trzy) </w:t>
      </w:r>
      <w:r w:rsidRPr="00B36D52">
        <w:rPr>
          <w:rFonts w:ascii="Arial" w:hAnsi="Arial" w:cs="Arial"/>
          <w:sz w:val="20"/>
          <w:szCs w:val="20"/>
        </w:rPr>
        <w:t>miesi</w:t>
      </w:r>
      <w:r w:rsidRPr="00B36D52">
        <w:rPr>
          <w:rFonts w:ascii="Arial" w:hAnsi="Arial" w:cs="Arial"/>
          <w:sz w:val="20"/>
          <w:szCs w:val="20"/>
          <w:lang w:val="pl-PL"/>
        </w:rPr>
        <w:t>ące</w:t>
      </w:r>
      <w:r w:rsidRPr="00B36D52">
        <w:rPr>
          <w:rFonts w:ascii="Arial" w:hAnsi="Arial" w:cs="Arial"/>
          <w:sz w:val="20"/>
          <w:szCs w:val="20"/>
        </w:rPr>
        <w:t xml:space="preserve"> przed upływem terminu składania ofert w formie </w:t>
      </w:r>
      <w:r w:rsidRPr="00B36D52">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373428B4" w14:textId="77777777" w:rsidR="00ED66D1" w:rsidRPr="00B36D52" w:rsidRDefault="00ED66D1" w:rsidP="00497E9E">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Jeżeli w kraju pochodzenia osoby lub w kraju, w którym Wykonawca ma siedzibę lub miejsce zamieszkania</w:t>
      </w:r>
      <w:r w:rsidRPr="00B36D52">
        <w:rPr>
          <w:rFonts w:ascii="Arial" w:hAnsi="Arial" w:cs="Arial"/>
          <w:sz w:val="20"/>
          <w:szCs w:val="20"/>
          <w:lang w:val="pl-PL"/>
        </w:rPr>
        <w:t>,</w:t>
      </w:r>
      <w:r w:rsidRPr="00B36D52">
        <w:rPr>
          <w:rFonts w:ascii="Arial" w:hAnsi="Arial" w:cs="Arial"/>
          <w:sz w:val="20"/>
          <w:szCs w:val="20"/>
        </w:rPr>
        <w:t xml:space="preserve"> nie wydaje się dokumentów, o których mowa w </w:t>
      </w:r>
      <w:r w:rsidRPr="00B36D52">
        <w:rPr>
          <w:rFonts w:ascii="Arial" w:hAnsi="Arial" w:cs="Arial"/>
          <w:sz w:val="20"/>
          <w:szCs w:val="20"/>
          <w:lang w:val="pl-PL"/>
        </w:rPr>
        <w:t>ust.</w:t>
      </w:r>
      <w:r w:rsidRPr="00B36D52">
        <w:rPr>
          <w:rFonts w:ascii="Arial" w:hAnsi="Arial" w:cs="Arial"/>
          <w:sz w:val="20"/>
          <w:szCs w:val="20"/>
        </w:rPr>
        <w:t xml:space="preserve"> 4 lub 5, zastępuje się je dokumentem zawierającym oświadczenie złożone przed notariuszem, właściwym organem sądowym, administracyjnym</w:t>
      </w:r>
      <w:r w:rsidRPr="00B36D52">
        <w:rPr>
          <w:rFonts w:ascii="Arial" w:hAnsi="Arial" w:cs="Arial"/>
          <w:sz w:val="20"/>
          <w:szCs w:val="20"/>
          <w:lang w:val="pl-PL"/>
        </w:rPr>
        <w:t>,</w:t>
      </w:r>
      <w:r w:rsidRPr="00B36D52">
        <w:rPr>
          <w:rFonts w:ascii="Arial" w:hAnsi="Arial" w:cs="Arial"/>
          <w:sz w:val="20"/>
          <w:szCs w:val="20"/>
        </w:rPr>
        <w:t xml:space="preserve"> albo organem samorządu zawodowego lub gospodarczego odpowiedniego kraju pochodzenia osoby lub kraju, w którym Wykonawca ma siedzibę lub miejsce zamieszkania. </w:t>
      </w:r>
      <w:r w:rsidRPr="00B36D52">
        <w:rPr>
          <w:rFonts w:ascii="Arial" w:hAnsi="Arial" w:cs="Arial"/>
          <w:sz w:val="20"/>
          <w:szCs w:val="20"/>
          <w:lang w:val="pl-PL"/>
        </w:rPr>
        <w:t xml:space="preserve">Postanowienie </w:t>
      </w:r>
      <w:r w:rsidRPr="00B36D52">
        <w:rPr>
          <w:rFonts w:ascii="Arial" w:hAnsi="Arial" w:cs="Arial"/>
          <w:sz w:val="20"/>
          <w:szCs w:val="20"/>
        </w:rPr>
        <w:t>ust. 6 stosuje się odpowiednio.</w:t>
      </w:r>
      <w:r w:rsidRPr="00B36D52">
        <w:rPr>
          <w:rFonts w:ascii="Arial" w:hAnsi="Arial" w:cs="Arial"/>
          <w:sz w:val="20"/>
          <w:szCs w:val="20"/>
          <w:lang w:val="pl-PL"/>
        </w:rPr>
        <w:t xml:space="preserve"> </w:t>
      </w:r>
    </w:p>
    <w:p w14:paraId="670A51A3" w14:textId="01C1A7AF" w:rsidR="00ED66D1" w:rsidRDefault="00ED66D1" w:rsidP="00497E9E">
      <w:pPr>
        <w:pStyle w:val="pkt"/>
        <w:numPr>
          <w:ilvl w:val="0"/>
          <w:numId w:val="6"/>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 xml:space="preserve">Dokumenty sporządzone w języku obcym są składane wraz z tłumaczeniem na język polski. </w:t>
      </w:r>
    </w:p>
    <w:p w14:paraId="7D4A98A5" w14:textId="77777777" w:rsidR="00E813FE" w:rsidRPr="00B36D52" w:rsidRDefault="00E813FE" w:rsidP="00E813FE">
      <w:pPr>
        <w:pStyle w:val="pkt"/>
        <w:spacing w:after="0" w:line="276" w:lineRule="auto"/>
        <w:ind w:left="426" w:firstLine="0"/>
        <w:contextualSpacing/>
        <w:rPr>
          <w:rFonts w:ascii="Arial" w:hAnsi="Arial" w:cs="Arial"/>
          <w:sz w:val="20"/>
          <w:szCs w:val="20"/>
        </w:rPr>
      </w:pPr>
    </w:p>
    <w:p w14:paraId="11EAC8AA"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11" w:name="_Toc126485337"/>
      <w:bookmarkStart w:id="12" w:name="_Toc516211844"/>
      <w:bookmarkStart w:id="13" w:name="_Toc70602547"/>
      <w:r w:rsidRPr="00B36D52">
        <w:rPr>
          <w:b/>
          <w:color w:val="385088"/>
          <w:sz w:val="20"/>
          <w:szCs w:val="20"/>
        </w:rPr>
        <w:t xml:space="preserve">V. Informacja o </w:t>
      </w:r>
      <w:bookmarkEnd w:id="11"/>
      <w:bookmarkEnd w:id="12"/>
      <w:r w:rsidRPr="00B36D52">
        <w:rPr>
          <w:b/>
          <w:color w:val="385088"/>
          <w:sz w:val="20"/>
          <w:szCs w:val="20"/>
        </w:rPr>
        <w:t>środkach komunikacji elektronicznej, przy użyciu których Zamawiający będzie komunikował się z Wykonawcami</w:t>
      </w:r>
      <w:bookmarkEnd w:id="13"/>
      <w:r w:rsidRPr="00B36D52">
        <w:rPr>
          <w:b/>
          <w:color w:val="385088"/>
          <w:sz w:val="20"/>
          <w:szCs w:val="20"/>
        </w:rPr>
        <w:t xml:space="preserve"> </w:t>
      </w:r>
    </w:p>
    <w:p w14:paraId="7720CB31" w14:textId="77777777" w:rsidR="00ED66D1" w:rsidRPr="00B36D52" w:rsidRDefault="00ED66D1" w:rsidP="00497E9E">
      <w:pPr>
        <w:pStyle w:val="pkt"/>
        <w:numPr>
          <w:ilvl w:val="0"/>
          <w:numId w:val="15"/>
        </w:numPr>
        <w:spacing w:after="0" w:line="276" w:lineRule="auto"/>
        <w:ind w:left="426" w:hanging="426"/>
        <w:contextualSpacing/>
        <w:rPr>
          <w:rFonts w:ascii="Arial" w:hAnsi="Arial" w:cs="Arial"/>
          <w:sz w:val="20"/>
          <w:szCs w:val="20"/>
        </w:rPr>
      </w:pPr>
      <w:r w:rsidRPr="00B36D52">
        <w:rPr>
          <w:rFonts w:ascii="Arial" w:hAnsi="Arial" w:cs="Arial"/>
          <w:sz w:val="20"/>
          <w:szCs w:val="20"/>
        </w:rPr>
        <w:t>Postępowanie o udzielenie zamówienia prowadzi się w języku polskim.</w:t>
      </w:r>
    </w:p>
    <w:p w14:paraId="402001CC" w14:textId="77777777" w:rsidR="00ED66D1" w:rsidRPr="005019AC" w:rsidRDefault="00ED66D1" w:rsidP="00497E9E">
      <w:pPr>
        <w:pStyle w:val="pkt"/>
        <w:numPr>
          <w:ilvl w:val="0"/>
          <w:numId w:val="15"/>
        </w:numPr>
        <w:spacing w:after="0" w:line="276" w:lineRule="auto"/>
        <w:ind w:left="426" w:hanging="426"/>
        <w:contextualSpacing/>
        <w:rPr>
          <w:rFonts w:ascii="Arial" w:hAnsi="Arial" w:cs="Arial"/>
          <w:sz w:val="20"/>
          <w:szCs w:val="20"/>
        </w:rPr>
      </w:pPr>
      <w:r w:rsidRPr="00B36D52">
        <w:rPr>
          <w:rFonts w:ascii="Arial" w:hAnsi="Arial" w:cs="Arial"/>
          <w:sz w:val="20"/>
          <w:szCs w:val="20"/>
        </w:rPr>
        <w:t>Wszelkie oświadczenia, wnioski, zawiadomienia, informacje Wykonawcy przekazują drogą elektroniczną</w:t>
      </w:r>
      <w:r w:rsidRPr="00B36D52">
        <w:rPr>
          <w:rFonts w:ascii="Arial" w:hAnsi="Arial" w:cs="Arial"/>
          <w:sz w:val="20"/>
          <w:szCs w:val="20"/>
          <w:lang w:val="pl-PL"/>
        </w:rPr>
        <w:t xml:space="preserve"> poprzez platformę zakupową Zamawiającego</w:t>
      </w:r>
    </w:p>
    <w:p w14:paraId="26F1D7A3" w14:textId="77777777" w:rsidR="00ED66D1" w:rsidRPr="00B36D52" w:rsidRDefault="00050C43" w:rsidP="00ED66D1">
      <w:pPr>
        <w:pStyle w:val="pkt"/>
        <w:spacing w:after="0" w:line="276" w:lineRule="auto"/>
        <w:ind w:left="426" w:firstLine="0"/>
        <w:contextualSpacing/>
        <w:rPr>
          <w:rFonts w:ascii="Arial" w:hAnsi="Arial" w:cs="Arial"/>
          <w:sz w:val="20"/>
          <w:szCs w:val="20"/>
        </w:rPr>
      </w:pPr>
      <w:hyperlink r:id="rId16" w:history="1">
        <w:r w:rsidR="00ED66D1" w:rsidRPr="00F16C8D">
          <w:rPr>
            <w:rStyle w:val="Hipercze"/>
            <w:rFonts w:ascii="Arial" w:hAnsi="Arial" w:cs="Arial"/>
            <w:sz w:val="20"/>
            <w:szCs w:val="20"/>
          </w:rPr>
          <w:t>https://platformazakupowa.pl/pn/kolejemalopolskie/proceedings</w:t>
        </w:r>
      </w:hyperlink>
      <w:r w:rsidR="00ED66D1" w:rsidRPr="00B36D52">
        <w:rPr>
          <w:rFonts w:ascii="Arial" w:hAnsi="Arial" w:cs="Arial"/>
          <w:sz w:val="20"/>
          <w:szCs w:val="20"/>
          <w:lang w:val="pl-PL"/>
        </w:rPr>
        <w:t xml:space="preserve"> lub za pośrednictwem adresu mailowego: </w:t>
      </w:r>
      <w:hyperlink r:id="rId17" w:history="1">
        <w:r w:rsidR="00ED66D1" w:rsidRPr="00B36D52">
          <w:rPr>
            <w:rStyle w:val="Hipercze"/>
            <w:rFonts w:ascii="Arial" w:hAnsi="Arial" w:cs="Arial"/>
            <w:sz w:val="20"/>
            <w:szCs w:val="20"/>
            <w:lang w:val="pl-PL"/>
          </w:rPr>
          <w:t>zamowienia@kolejemalopolskie.com.pl</w:t>
        </w:r>
      </w:hyperlink>
      <w:r w:rsidR="00ED66D1" w:rsidRPr="00B36D52">
        <w:rPr>
          <w:rFonts w:ascii="Arial" w:hAnsi="Arial" w:cs="Arial"/>
          <w:sz w:val="20"/>
          <w:szCs w:val="20"/>
          <w:lang w:val="pl-PL"/>
        </w:rPr>
        <w:t xml:space="preserve">. </w:t>
      </w:r>
    </w:p>
    <w:p w14:paraId="26EA4A9A" w14:textId="77777777" w:rsidR="00ED66D1" w:rsidRPr="00B36D52" w:rsidRDefault="00ED66D1" w:rsidP="00497E9E">
      <w:pPr>
        <w:pStyle w:val="pkt"/>
        <w:numPr>
          <w:ilvl w:val="0"/>
          <w:numId w:val="15"/>
        </w:numPr>
        <w:spacing w:after="0" w:line="276" w:lineRule="auto"/>
        <w:ind w:left="426" w:hanging="426"/>
        <w:contextualSpacing/>
        <w:rPr>
          <w:rFonts w:ascii="Arial" w:hAnsi="Arial" w:cs="Arial"/>
          <w:sz w:val="20"/>
          <w:szCs w:val="20"/>
        </w:rPr>
      </w:pPr>
      <w:r w:rsidRPr="00B36D52">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36D52">
        <w:rPr>
          <w:rFonts w:ascii="Arial" w:hAnsi="Arial" w:cs="Arial"/>
          <w:sz w:val="20"/>
          <w:szCs w:val="20"/>
          <w:lang w:val="pl-PL"/>
        </w:rPr>
        <w:t xml:space="preserve"> </w:t>
      </w:r>
    </w:p>
    <w:p w14:paraId="053CCD3E" w14:textId="77777777" w:rsidR="00ED66D1" w:rsidRPr="00B36D52" w:rsidRDefault="00ED66D1" w:rsidP="00497E9E">
      <w:pPr>
        <w:pStyle w:val="pkt"/>
        <w:numPr>
          <w:ilvl w:val="0"/>
          <w:numId w:val="15"/>
        </w:numPr>
        <w:spacing w:after="0" w:line="276" w:lineRule="auto"/>
        <w:ind w:left="426" w:hanging="426"/>
        <w:contextualSpacing/>
        <w:rPr>
          <w:rFonts w:ascii="Arial" w:hAnsi="Arial" w:cs="Arial"/>
          <w:sz w:val="20"/>
          <w:szCs w:val="20"/>
        </w:rPr>
      </w:pPr>
      <w:r w:rsidRPr="00B36D52">
        <w:rPr>
          <w:rFonts w:ascii="Arial" w:hAnsi="Arial" w:cs="Arial"/>
          <w:sz w:val="20"/>
          <w:szCs w:val="20"/>
        </w:rPr>
        <w:t>Wykonawca zamierzający wziąć udział w postępowaniu o udzielenie zamówienia, musi posiadać konto na platformie zakupowej</w:t>
      </w:r>
      <w:r w:rsidRPr="00B36D52">
        <w:rPr>
          <w:rFonts w:ascii="Arial" w:hAnsi="Arial" w:cs="Arial"/>
          <w:sz w:val="20"/>
          <w:szCs w:val="20"/>
          <w:lang w:val="pl-PL"/>
        </w:rPr>
        <w:t xml:space="preserve"> Zamawiającego</w:t>
      </w:r>
      <w:r w:rsidRPr="00B36D52">
        <w:rPr>
          <w:rFonts w:ascii="Arial" w:hAnsi="Arial" w:cs="Arial"/>
          <w:sz w:val="20"/>
          <w:szCs w:val="20"/>
        </w:rPr>
        <w:t xml:space="preserve">. </w:t>
      </w:r>
    </w:p>
    <w:p w14:paraId="089A6818" w14:textId="77777777" w:rsidR="00ED66D1" w:rsidRDefault="00ED66D1" w:rsidP="00497E9E">
      <w:pPr>
        <w:pStyle w:val="pkt"/>
        <w:numPr>
          <w:ilvl w:val="0"/>
          <w:numId w:val="15"/>
        </w:numPr>
        <w:spacing w:line="276" w:lineRule="auto"/>
        <w:ind w:left="426" w:hanging="426"/>
        <w:contextualSpacing/>
        <w:rPr>
          <w:rFonts w:ascii="Arial" w:hAnsi="Arial" w:cs="Arial"/>
          <w:sz w:val="20"/>
          <w:szCs w:val="20"/>
        </w:rPr>
      </w:pPr>
      <w:r w:rsidRPr="00B36D52">
        <w:rPr>
          <w:rFonts w:ascii="Arial" w:hAnsi="Arial" w:cs="Arial"/>
          <w:sz w:val="20"/>
          <w:szCs w:val="20"/>
        </w:rPr>
        <w:t>Wymagania techniczne i organizacyjne korzystania z platformy zakupowej określa regulamin platformy zakupowej (dostępny pod adresem internetowym</w:t>
      </w:r>
      <w:r w:rsidRPr="00B36D52">
        <w:rPr>
          <w:rFonts w:ascii="Arial" w:hAnsi="Arial" w:cs="Arial"/>
          <w:sz w:val="20"/>
          <w:szCs w:val="20"/>
          <w:lang w:val="pl-PL"/>
        </w:rPr>
        <w:t>:</w:t>
      </w:r>
    </w:p>
    <w:p w14:paraId="26980669" w14:textId="77777777" w:rsidR="00ED66D1" w:rsidRPr="00B36D52" w:rsidRDefault="00050C43" w:rsidP="00ED66D1">
      <w:pPr>
        <w:pStyle w:val="pkt"/>
        <w:spacing w:line="276" w:lineRule="auto"/>
        <w:ind w:left="426" w:firstLine="0"/>
        <w:contextualSpacing/>
        <w:rPr>
          <w:rFonts w:ascii="Arial" w:hAnsi="Arial" w:cs="Arial"/>
          <w:sz w:val="20"/>
          <w:szCs w:val="20"/>
        </w:rPr>
      </w:pPr>
      <w:hyperlink r:id="rId18" w:history="1">
        <w:r w:rsidR="00ED66D1" w:rsidRPr="00F16C8D">
          <w:rPr>
            <w:rStyle w:val="Hipercze"/>
            <w:rFonts w:ascii="Arial" w:hAnsi="Arial" w:cs="Arial"/>
            <w:sz w:val="20"/>
            <w:szCs w:val="20"/>
          </w:rPr>
          <w:t>https://platformazakupowa.pl/strona/1-regulamin</w:t>
        </w:r>
      </w:hyperlink>
      <w:r w:rsidR="00ED66D1" w:rsidRPr="00B36D52">
        <w:rPr>
          <w:rFonts w:ascii="Arial" w:hAnsi="Arial" w:cs="Arial"/>
          <w:sz w:val="20"/>
          <w:szCs w:val="20"/>
          <w:lang w:val="pl-PL"/>
        </w:rPr>
        <w:t xml:space="preserve">). </w:t>
      </w:r>
    </w:p>
    <w:p w14:paraId="313AABA2" w14:textId="77777777" w:rsidR="00ED66D1" w:rsidRPr="00B36D52" w:rsidRDefault="00ED66D1" w:rsidP="00ED66D1">
      <w:pPr>
        <w:pStyle w:val="pkt"/>
        <w:spacing w:line="276" w:lineRule="auto"/>
        <w:ind w:left="426" w:hanging="426"/>
        <w:contextualSpacing/>
        <w:rPr>
          <w:rFonts w:ascii="Arial" w:hAnsi="Arial" w:cs="Arial"/>
          <w:color w:val="C45911" w:themeColor="accent2" w:themeShade="BF"/>
          <w:sz w:val="20"/>
          <w:szCs w:val="20"/>
        </w:rPr>
      </w:pPr>
    </w:p>
    <w:p w14:paraId="32D73640"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4" w:name="_Toc516211845"/>
      <w:bookmarkStart w:id="15" w:name="_Toc70602548"/>
      <w:r w:rsidRPr="00B36D52">
        <w:rPr>
          <w:b/>
          <w:color w:val="385088"/>
          <w:sz w:val="20"/>
          <w:szCs w:val="20"/>
        </w:rPr>
        <w:t>VI. Wskazanie osób uprawnionych do porozumiewania się z Wykonawcami</w:t>
      </w:r>
      <w:bookmarkEnd w:id="14"/>
      <w:bookmarkEnd w:id="15"/>
    </w:p>
    <w:p w14:paraId="05490B46" w14:textId="77777777" w:rsidR="00ED66D1" w:rsidRPr="00B36D52" w:rsidRDefault="00ED66D1" w:rsidP="00497E9E">
      <w:pPr>
        <w:pStyle w:val="pkt"/>
        <w:numPr>
          <w:ilvl w:val="0"/>
          <w:numId w:val="17"/>
        </w:numPr>
        <w:shd w:val="clear" w:color="auto" w:fill="FFFFFF"/>
        <w:spacing w:after="0" w:line="276" w:lineRule="auto"/>
        <w:ind w:left="426" w:hanging="426"/>
        <w:contextualSpacing/>
        <w:rPr>
          <w:rFonts w:ascii="Arial" w:hAnsi="Arial" w:cs="Arial"/>
          <w:sz w:val="20"/>
          <w:szCs w:val="20"/>
        </w:rPr>
      </w:pPr>
      <w:r w:rsidRPr="00B36D52">
        <w:rPr>
          <w:rFonts w:ascii="Arial" w:hAnsi="Arial" w:cs="Arial"/>
          <w:sz w:val="20"/>
          <w:szCs w:val="20"/>
        </w:rPr>
        <w:t>Osob</w:t>
      </w:r>
      <w:r w:rsidRPr="00B36D52">
        <w:rPr>
          <w:rFonts w:ascii="Arial" w:hAnsi="Arial" w:cs="Arial"/>
          <w:sz w:val="20"/>
          <w:szCs w:val="20"/>
          <w:lang w:val="pl-PL"/>
        </w:rPr>
        <w:t>ą</w:t>
      </w:r>
      <w:r w:rsidRPr="00B36D52">
        <w:rPr>
          <w:rFonts w:ascii="Arial" w:hAnsi="Arial" w:cs="Arial"/>
          <w:sz w:val="20"/>
          <w:szCs w:val="20"/>
        </w:rPr>
        <w:t xml:space="preserve"> uprawnion</w:t>
      </w:r>
      <w:r w:rsidRPr="00B36D52">
        <w:rPr>
          <w:rFonts w:ascii="Arial" w:hAnsi="Arial" w:cs="Arial"/>
          <w:sz w:val="20"/>
          <w:szCs w:val="20"/>
          <w:lang w:val="pl-PL"/>
        </w:rPr>
        <w:t>ą</w:t>
      </w:r>
      <w:r w:rsidRPr="00B36D52">
        <w:rPr>
          <w:rFonts w:ascii="Arial" w:hAnsi="Arial" w:cs="Arial"/>
          <w:sz w:val="20"/>
          <w:szCs w:val="20"/>
        </w:rPr>
        <w:t xml:space="preserve"> do porozumiewania się z Wykonawcami są:</w:t>
      </w:r>
    </w:p>
    <w:p w14:paraId="5E421D9F" w14:textId="551D5D80" w:rsidR="00ED66D1" w:rsidRPr="00B36D52" w:rsidRDefault="00ED66D1" w:rsidP="00ED66D1">
      <w:pPr>
        <w:pStyle w:val="pkt"/>
        <w:shd w:val="clear" w:color="auto" w:fill="FFFFFF"/>
        <w:tabs>
          <w:tab w:val="left" w:pos="284"/>
          <w:tab w:val="left" w:pos="426"/>
          <w:tab w:val="left" w:pos="567"/>
        </w:tabs>
        <w:spacing w:after="0" w:line="276" w:lineRule="auto"/>
        <w:ind w:left="426" w:firstLine="0"/>
        <w:contextualSpacing/>
        <w:rPr>
          <w:rFonts w:ascii="Arial" w:hAnsi="Arial" w:cs="Arial"/>
          <w:color w:val="0563C1" w:themeColor="hyperlink"/>
          <w:sz w:val="20"/>
          <w:szCs w:val="20"/>
          <w:u w:val="single"/>
          <w:lang w:val="pl-PL"/>
        </w:rPr>
      </w:pPr>
      <w:r w:rsidRPr="00B36D52">
        <w:rPr>
          <w:rFonts w:ascii="Arial" w:hAnsi="Arial" w:cs="Arial"/>
          <w:sz w:val="20"/>
          <w:szCs w:val="20"/>
        </w:rPr>
        <w:t xml:space="preserve">W sprawach formalnych: p. </w:t>
      </w:r>
      <w:r w:rsidR="00E813FE">
        <w:rPr>
          <w:rFonts w:ascii="Arial" w:hAnsi="Arial" w:cs="Arial"/>
          <w:sz w:val="20"/>
          <w:szCs w:val="20"/>
          <w:lang w:val="pl-PL"/>
        </w:rPr>
        <w:t>Joanna Mitis</w:t>
      </w:r>
      <w:r w:rsidRPr="00B36D52">
        <w:rPr>
          <w:rFonts w:ascii="Arial" w:hAnsi="Arial" w:cs="Arial"/>
          <w:sz w:val="20"/>
          <w:szCs w:val="20"/>
          <w:lang w:val="pl-PL"/>
        </w:rPr>
        <w:t xml:space="preserve">, e-mail: </w:t>
      </w:r>
      <w:r w:rsidRPr="00B36D52">
        <w:rPr>
          <w:rFonts w:ascii="Arial" w:hAnsi="Arial" w:cs="Arial"/>
          <w:sz w:val="20"/>
          <w:szCs w:val="20"/>
        </w:rPr>
        <w:t>zamowienia@kolejemalopolskie.com.pl</w:t>
      </w:r>
      <w:r w:rsidRPr="00B36D52">
        <w:rPr>
          <w:rStyle w:val="Hipercze"/>
          <w:rFonts w:ascii="Arial" w:hAnsi="Arial" w:cs="Arial"/>
          <w:sz w:val="20"/>
          <w:szCs w:val="20"/>
          <w:lang w:val="pl-PL"/>
        </w:rPr>
        <w:t xml:space="preserve">. </w:t>
      </w:r>
    </w:p>
    <w:p w14:paraId="29774883"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6" w:name="_Toc516211846"/>
      <w:bookmarkStart w:id="17" w:name="_Toc70602549"/>
      <w:r w:rsidRPr="00B36D52">
        <w:rPr>
          <w:b/>
          <w:color w:val="385088"/>
          <w:sz w:val="20"/>
          <w:szCs w:val="20"/>
        </w:rPr>
        <w:t>VII. Termin związania ofertą</w:t>
      </w:r>
      <w:bookmarkEnd w:id="16"/>
      <w:bookmarkEnd w:id="17"/>
    </w:p>
    <w:p w14:paraId="602584B5" w14:textId="2E5159A5" w:rsidR="00ED66D1" w:rsidRPr="00B36D52" w:rsidRDefault="00ED66D1" w:rsidP="00497E9E">
      <w:pPr>
        <w:pStyle w:val="pkt"/>
        <w:numPr>
          <w:ilvl w:val="0"/>
          <w:numId w:val="9"/>
        </w:numPr>
        <w:tabs>
          <w:tab w:val="clear" w:pos="360"/>
        </w:tabs>
        <w:spacing w:after="0" w:line="276" w:lineRule="auto"/>
        <w:ind w:left="426" w:hanging="426"/>
        <w:contextualSpacing/>
        <w:rPr>
          <w:rFonts w:ascii="Arial" w:hAnsi="Arial" w:cs="Arial"/>
          <w:b/>
          <w:sz w:val="20"/>
          <w:szCs w:val="20"/>
        </w:rPr>
      </w:pPr>
      <w:r w:rsidRPr="00B36D52">
        <w:rPr>
          <w:rFonts w:ascii="Arial" w:hAnsi="Arial" w:cs="Arial"/>
          <w:sz w:val="20"/>
          <w:szCs w:val="20"/>
          <w:lang w:val="pl-PL"/>
        </w:rPr>
        <w:t xml:space="preserve">Wykonawca będzie związany złożoną ofertą do dnia </w:t>
      </w:r>
      <w:r w:rsidR="00856A0A" w:rsidRPr="00856A0A">
        <w:rPr>
          <w:rFonts w:ascii="Arial" w:hAnsi="Arial" w:cs="Arial"/>
          <w:b/>
          <w:sz w:val="20"/>
          <w:szCs w:val="20"/>
          <w:lang w:val="pl-PL"/>
        </w:rPr>
        <w:t>19.07.2024</w:t>
      </w:r>
      <w:r w:rsidRPr="007F2A4C">
        <w:rPr>
          <w:rFonts w:ascii="Arial" w:hAnsi="Arial" w:cs="Arial"/>
          <w:color w:val="FF0000"/>
          <w:sz w:val="20"/>
          <w:szCs w:val="20"/>
          <w:lang w:val="pl-PL"/>
        </w:rPr>
        <w:t xml:space="preserve"> </w:t>
      </w:r>
    </w:p>
    <w:p w14:paraId="1A60F9A9" w14:textId="77777777" w:rsidR="00ED66D1" w:rsidRPr="00B36D52" w:rsidRDefault="00ED66D1" w:rsidP="00497E9E">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8" w:name="_Toc70402020"/>
      <w:bookmarkStart w:id="19" w:name="_Toc71533546"/>
      <w:r w:rsidRPr="00B36D52">
        <w:rPr>
          <w:rFonts w:ascii="Arial" w:hAnsi="Arial" w:cs="Arial"/>
          <w:sz w:val="20"/>
          <w:szCs w:val="20"/>
        </w:rPr>
        <w:t>Bieg terminu związania ofertą rozpoczyna się wraz z upływem terminu otwarcia ofert.</w:t>
      </w:r>
    </w:p>
    <w:p w14:paraId="15567D12" w14:textId="77777777" w:rsidR="00ED66D1" w:rsidRPr="00B36D52" w:rsidRDefault="00ED66D1" w:rsidP="00497E9E">
      <w:pPr>
        <w:pStyle w:val="pkt"/>
        <w:numPr>
          <w:ilvl w:val="0"/>
          <w:numId w:val="9"/>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3208E99E" w14:textId="77777777" w:rsidR="00ED66D1" w:rsidRPr="00B36D52" w:rsidRDefault="00ED66D1" w:rsidP="00497E9E">
      <w:pPr>
        <w:pStyle w:val="pkt"/>
        <w:numPr>
          <w:ilvl w:val="0"/>
          <w:numId w:val="9"/>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lastRenderedPageBreak/>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B36D52">
        <w:rPr>
          <w:rFonts w:ascii="Arial" w:hAnsi="Arial" w:cs="Arial"/>
          <w:sz w:val="20"/>
          <w:szCs w:val="20"/>
          <w:lang w:val="pl-PL"/>
        </w:rPr>
        <w:t>.</w:t>
      </w:r>
    </w:p>
    <w:p w14:paraId="1AF71038" w14:textId="77777777" w:rsidR="00ED66D1" w:rsidRPr="00B36D52" w:rsidRDefault="00ED66D1" w:rsidP="00497E9E">
      <w:pPr>
        <w:pStyle w:val="pkt"/>
        <w:numPr>
          <w:ilvl w:val="0"/>
          <w:numId w:val="9"/>
        </w:numPr>
        <w:tabs>
          <w:tab w:val="clear" w:pos="360"/>
        </w:tabs>
        <w:spacing w:after="0" w:line="276" w:lineRule="auto"/>
        <w:ind w:left="426" w:hanging="426"/>
        <w:contextualSpacing/>
        <w:rPr>
          <w:rFonts w:ascii="Arial" w:hAnsi="Arial" w:cs="Arial"/>
          <w:sz w:val="20"/>
          <w:szCs w:val="20"/>
        </w:rPr>
      </w:pPr>
      <w:r w:rsidRPr="00B36D52">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1335E234" w14:textId="77777777" w:rsidR="00ED66D1" w:rsidRPr="00B36D52" w:rsidRDefault="00ED66D1" w:rsidP="00ED66D1">
      <w:pPr>
        <w:pStyle w:val="pkt"/>
        <w:spacing w:after="0" w:line="276" w:lineRule="auto"/>
        <w:ind w:left="0" w:firstLine="0"/>
        <w:contextualSpacing/>
        <w:rPr>
          <w:rFonts w:ascii="Arial" w:hAnsi="Arial" w:cs="Arial"/>
          <w:sz w:val="20"/>
          <w:szCs w:val="20"/>
        </w:rPr>
      </w:pPr>
    </w:p>
    <w:p w14:paraId="15339EAA"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0" w:name="_Toc516211847"/>
      <w:bookmarkStart w:id="21" w:name="_Toc70602550"/>
      <w:r w:rsidRPr="00B36D52">
        <w:rPr>
          <w:b/>
          <w:color w:val="385088"/>
          <w:sz w:val="20"/>
          <w:szCs w:val="20"/>
        </w:rPr>
        <w:t>VIII. Wymagania dotyczące wadium</w:t>
      </w:r>
      <w:bookmarkEnd w:id="18"/>
      <w:bookmarkEnd w:id="19"/>
      <w:bookmarkEnd w:id="20"/>
      <w:bookmarkEnd w:id="21"/>
    </w:p>
    <w:p w14:paraId="4611537F" w14:textId="5D1B99F9" w:rsidR="00ED66D1" w:rsidRDefault="00ED66D1" w:rsidP="00ED66D1">
      <w:pPr>
        <w:pStyle w:val="SIWZ"/>
        <w:spacing w:after="80" w:line="276" w:lineRule="auto"/>
        <w:ind w:left="567"/>
        <w:jc w:val="both"/>
        <w:rPr>
          <w:rFonts w:ascii="Arial" w:hAnsi="Arial" w:cs="Arial"/>
          <w:b w:val="0"/>
          <w:color w:val="000000" w:themeColor="text1"/>
          <w:sz w:val="20"/>
          <w:szCs w:val="20"/>
          <w:lang w:val="pl-PL"/>
        </w:rPr>
      </w:pPr>
      <w:bookmarkStart w:id="22" w:name="_Hlk138672987"/>
      <w:r w:rsidRPr="00B36D52">
        <w:rPr>
          <w:rFonts w:ascii="Arial" w:hAnsi="Arial" w:cs="Arial"/>
          <w:b w:val="0"/>
          <w:color w:val="000000" w:themeColor="text1"/>
          <w:sz w:val="20"/>
          <w:szCs w:val="20"/>
          <w:lang w:val="pl-PL"/>
        </w:rPr>
        <w:t>Nie dotyczy</w:t>
      </w:r>
    </w:p>
    <w:p w14:paraId="7DFB4455"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3" w:name="_Toc516211848"/>
      <w:bookmarkStart w:id="24" w:name="_Toc70602551"/>
      <w:bookmarkEnd w:id="22"/>
      <w:r w:rsidRPr="00B36D52">
        <w:rPr>
          <w:b/>
          <w:color w:val="385088"/>
          <w:sz w:val="20"/>
          <w:szCs w:val="20"/>
        </w:rPr>
        <w:t>IX. Opis sposobu przygotowywania ofert</w:t>
      </w:r>
      <w:bookmarkEnd w:id="23"/>
      <w:bookmarkEnd w:id="24"/>
    </w:p>
    <w:p w14:paraId="2B795D3A" w14:textId="77777777" w:rsidR="00ED66D1" w:rsidRPr="00B36D52" w:rsidRDefault="00ED66D1" w:rsidP="00497E9E">
      <w:pPr>
        <w:pStyle w:val="Zwykytekst"/>
        <w:numPr>
          <w:ilvl w:val="0"/>
          <w:numId w:val="10"/>
        </w:numPr>
        <w:tabs>
          <w:tab w:val="clear" w:pos="360"/>
        </w:tabs>
        <w:spacing w:before="60" w:line="276" w:lineRule="auto"/>
        <w:ind w:left="567"/>
        <w:contextualSpacing/>
        <w:jc w:val="both"/>
        <w:rPr>
          <w:rFonts w:ascii="Arial" w:hAnsi="Arial" w:cs="Arial"/>
          <w:b/>
        </w:rPr>
      </w:pPr>
      <w:r w:rsidRPr="00B36D52">
        <w:rPr>
          <w:rFonts w:ascii="Arial" w:hAnsi="Arial" w:cs="Arial"/>
          <w:b/>
          <w:lang w:val="pl-PL"/>
        </w:rPr>
        <w:t>Wymagania i zalecenia ogólne</w:t>
      </w:r>
      <w:r w:rsidRPr="00B36D52">
        <w:rPr>
          <w:rFonts w:ascii="Arial" w:hAnsi="Arial" w:cs="Arial"/>
          <w:lang w:val="pl-PL"/>
        </w:rPr>
        <w:t>.</w:t>
      </w:r>
    </w:p>
    <w:p w14:paraId="69FA46B8" w14:textId="77777777" w:rsidR="00ED66D1" w:rsidRPr="00B36D52" w:rsidRDefault="00ED66D1" w:rsidP="00ED66D1">
      <w:pPr>
        <w:pStyle w:val="Zwykytekst"/>
        <w:spacing w:before="60" w:line="276" w:lineRule="auto"/>
        <w:ind w:left="567"/>
        <w:contextualSpacing/>
        <w:jc w:val="both"/>
        <w:rPr>
          <w:rFonts w:ascii="Arial" w:hAnsi="Arial" w:cs="Arial"/>
        </w:rPr>
      </w:pPr>
      <w:r w:rsidRPr="00B36D52">
        <w:rPr>
          <w:rFonts w:ascii="Arial" w:hAnsi="Arial" w:cs="Arial"/>
          <w:lang w:val="pl-PL"/>
        </w:rPr>
        <w:t>Oferta powinna być przygotowana z uwzględnieniem poniższych zasad:</w:t>
      </w:r>
    </w:p>
    <w:p w14:paraId="4177FA14" w14:textId="77777777" w:rsidR="00ED66D1" w:rsidRPr="00B36D52" w:rsidRDefault="00ED66D1" w:rsidP="00307867">
      <w:pPr>
        <w:pStyle w:val="Zwykytekst"/>
        <w:numPr>
          <w:ilvl w:val="1"/>
          <w:numId w:val="10"/>
        </w:numPr>
        <w:tabs>
          <w:tab w:val="clear" w:pos="851"/>
        </w:tabs>
        <w:spacing w:before="60" w:line="276" w:lineRule="auto"/>
        <w:ind w:left="567" w:hanging="283"/>
        <w:contextualSpacing/>
        <w:jc w:val="both"/>
        <w:rPr>
          <w:rFonts w:ascii="Arial" w:hAnsi="Arial" w:cs="Arial"/>
        </w:rPr>
      </w:pPr>
      <w:r w:rsidRPr="00B36D52">
        <w:rPr>
          <w:rFonts w:ascii="Arial" w:hAnsi="Arial" w:cs="Arial"/>
        </w:rPr>
        <w:t xml:space="preserve">Wykonawca może złożyć tylko jedną ofertę; </w:t>
      </w:r>
    </w:p>
    <w:p w14:paraId="32C1A70F" w14:textId="77777777" w:rsidR="00ED66D1" w:rsidRPr="00B36D52" w:rsidRDefault="00ED66D1" w:rsidP="00307867">
      <w:pPr>
        <w:pStyle w:val="Zwykytekst"/>
        <w:numPr>
          <w:ilvl w:val="1"/>
          <w:numId w:val="10"/>
        </w:numPr>
        <w:tabs>
          <w:tab w:val="clear" w:pos="851"/>
        </w:tabs>
        <w:spacing w:before="60" w:line="276" w:lineRule="auto"/>
        <w:ind w:left="567" w:hanging="283"/>
        <w:contextualSpacing/>
        <w:jc w:val="both"/>
        <w:rPr>
          <w:rFonts w:ascii="Arial" w:hAnsi="Arial" w:cs="Arial"/>
        </w:rPr>
      </w:pPr>
      <w:r w:rsidRPr="00B36D52">
        <w:rPr>
          <w:rFonts w:ascii="Arial" w:hAnsi="Arial" w:cs="Arial"/>
        </w:rPr>
        <w:t>ofertę należy złożyć pod rygorem nieważności</w:t>
      </w:r>
      <w:r w:rsidRPr="00B36D52">
        <w:rPr>
          <w:rFonts w:ascii="Arial" w:hAnsi="Arial" w:cs="Arial"/>
          <w:lang w:val="pl-PL"/>
        </w:rPr>
        <w:t xml:space="preserve"> jako:</w:t>
      </w:r>
    </w:p>
    <w:p w14:paraId="4A32C377" w14:textId="77777777" w:rsidR="00ED66D1" w:rsidRPr="00B36D52" w:rsidRDefault="00ED66D1" w:rsidP="00307867">
      <w:pPr>
        <w:pStyle w:val="Zwykytekst"/>
        <w:numPr>
          <w:ilvl w:val="2"/>
          <w:numId w:val="21"/>
        </w:numPr>
        <w:spacing w:before="60" w:line="276" w:lineRule="auto"/>
        <w:ind w:left="567" w:firstLine="0"/>
        <w:contextualSpacing/>
        <w:jc w:val="both"/>
        <w:rPr>
          <w:rFonts w:ascii="Arial" w:hAnsi="Arial" w:cs="Arial"/>
          <w:lang w:val="pl-PL"/>
        </w:rPr>
      </w:pPr>
      <w:r w:rsidRPr="00B36D52">
        <w:rPr>
          <w:rFonts w:ascii="Arial" w:hAnsi="Arial" w:cs="Arial"/>
          <w:lang w:val="pl-PL"/>
        </w:rPr>
        <w:t xml:space="preserve">dokument opatrzony kwalifikowanym podpisem elektronicznym, podpisem zaufanym lub podpisem osobistym (forma elektroniczna) </w:t>
      </w:r>
    </w:p>
    <w:p w14:paraId="18817DFB" w14:textId="77777777" w:rsidR="00ED66D1" w:rsidRPr="00B36D52" w:rsidRDefault="00ED66D1" w:rsidP="00ED66D1">
      <w:pPr>
        <w:pStyle w:val="Zwykytekst"/>
        <w:spacing w:before="60" w:line="276" w:lineRule="auto"/>
        <w:ind w:left="567"/>
        <w:contextualSpacing/>
        <w:jc w:val="both"/>
        <w:rPr>
          <w:rFonts w:ascii="Arial" w:hAnsi="Arial" w:cs="Arial"/>
          <w:lang w:val="pl-PL"/>
        </w:rPr>
      </w:pPr>
      <w:r w:rsidRPr="00B36D52">
        <w:rPr>
          <w:rFonts w:ascii="Arial" w:hAnsi="Arial" w:cs="Arial"/>
          <w:lang w:val="pl-PL"/>
        </w:rPr>
        <w:t>albo</w:t>
      </w:r>
    </w:p>
    <w:p w14:paraId="3ACAC02E" w14:textId="77777777" w:rsidR="00ED66D1" w:rsidRPr="00B36D52" w:rsidRDefault="00ED66D1" w:rsidP="00307867">
      <w:pPr>
        <w:pStyle w:val="Zwykytekst"/>
        <w:numPr>
          <w:ilvl w:val="2"/>
          <w:numId w:val="21"/>
        </w:numPr>
        <w:spacing w:before="60" w:line="276" w:lineRule="auto"/>
        <w:ind w:left="567" w:firstLine="0"/>
        <w:contextualSpacing/>
        <w:jc w:val="both"/>
        <w:rPr>
          <w:rFonts w:ascii="Arial" w:hAnsi="Arial" w:cs="Arial"/>
          <w:lang w:val="pl-PL"/>
        </w:rPr>
      </w:pPr>
      <w:r w:rsidRPr="00B36D52">
        <w:rPr>
          <w:rFonts w:ascii="Arial" w:hAnsi="Arial" w:cs="Arial"/>
          <w:lang w:val="pl-PL"/>
        </w:rPr>
        <w:t xml:space="preserve">dokument podpisany w sposób umożliwiający ustalenie osoby go podpisującej w postaci skanu podpisanego dokumentu (forma dokumentowa); </w:t>
      </w:r>
    </w:p>
    <w:p w14:paraId="0F3B6ED1" w14:textId="77777777" w:rsidR="00ED66D1" w:rsidRPr="00B36D52" w:rsidRDefault="00ED66D1" w:rsidP="00307867">
      <w:pPr>
        <w:pStyle w:val="Zwykytekst"/>
        <w:numPr>
          <w:ilvl w:val="1"/>
          <w:numId w:val="10"/>
        </w:numPr>
        <w:spacing w:before="60" w:line="276" w:lineRule="auto"/>
        <w:ind w:left="567" w:hanging="283"/>
        <w:contextualSpacing/>
        <w:jc w:val="both"/>
        <w:rPr>
          <w:rFonts w:ascii="Arial" w:hAnsi="Arial" w:cs="Arial"/>
          <w:b/>
        </w:rPr>
      </w:pPr>
      <w:r w:rsidRPr="00B36D52">
        <w:rPr>
          <w:rFonts w:ascii="Arial" w:hAnsi="Arial" w:cs="Arial"/>
        </w:rPr>
        <w:t xml:space="preserve">oferta musi odpowiadać wymogom określonym w </w:t>
      </w:r>
      <w:r w:rsidRPr="00B36D52">
        <w:rPr>
          <w:rFonts w:ascii="Arial" w:hAnsi="Arial" w:cs="Arial"/>
          <w:lang w:val="pl-PL"/>
        </w:rPr>
        <w:t>SWZ</w:t>
      </w:r>
      <w:r w:rsidRPr="00B36D52">
        <w:rPr>
          <w:rFonts w:ascii="Arial" w:hAnsi="Arial" w:cs="Arial"/>
        </w:rPr>
        <w:t xml:space="preserve">; </w:t>
      </w:r>
    </w:p>
    <w:p w14:paraId="7617140D" w14:textId="77777777" w:rsidR="00ED66D1" w:rsidRPr="00B36D52" w:rsidRDefault="00ED66D1" w:rsidP="00307867">
      <w:pPr>
        <w:pStyle w:val="Zwykytekst"/>
        <w:numPr>
          <w:ilvl w:val="1"/>
          <w:numId w:val="10"/>
        </w:numPr>
        <w:spacing w:before="60" w:line="276" w:lineRule="auto"/>
        <w:ind w:left="567" w:hanging="283"/>
        <w:contextualSpacing/>
        <w:jc w:val="both"/>
        <w:rPr>
          <w:rFonts w:ascii="Arial" w:hAnsi="Arial" w:cs="Arial"/>
        </w:rPr>
      </w:pPr>
      <w:r w:rsidRPr="00B36D52">
        <w:rPr>
          <w:rFonts w:ascii="Arial" w:hAnsi="Arial" w:cs="Arial"/>
        </w:rPr>
        <w:t>nie dopuszcza się składania ofert wariantowych</w:t>
      </w:r>
      <w:r w:rsidRPr="00B36D52">
        <w:rPr>
          <w:rFonts w:ascii="Arial" w:hAnsi="Arial" w:cs="Arial"/>
          <w:lang w:val="pl-PL"/>
        </w:rPr>
        <w:t>;</w:t>
      </w:r>
    </w:p>
    <w:p w14:paraId="6E69258A" w14:textId="27F63063" w:rsidR="00ED66D1" w:rsidRDefault="00ED66D1" w:rsidP="00307867">
      <w:pPr>
        <w:pStyle w:val="Zwykytekst"/>
        <w:numPr>
          <w:ilvl w:val="1"/>
          <w:numId w:val="10"/>
        </w:numPr>
        <w:spacing w:before="60" w:line="276" w:lineRule="auto"/>
        <w:ind w:left="567" w:hanging="283"/>
        <w:contextualSpacing/>
        <w:jc w:val="both"/>
        <w:rPr>
          <w:rFonts w:ascii="Arial" w:hAnsi="Arial" w:cs="Arial"/>
        </w:rPr>
      </w:pPr>
      <w:r w:rsidRPr="00B36D52">
        <w:rPr>
          <w:rFonts w:ascii="Arial" w:hAnsi="Arial" w:cs="Arial"/>
          <w:lang w:val="pl-PL"/>
        </w:rPr>
        <w:t>zamawiający dopuszcza składanie ofert częściowych;</w:t>
      </w:r>
      <w:r w:rsidRPr="00B36D52">
        <w:rPr>
          <w:rFonts w:ascii="Arial" w:hAnsi="Arial" w:cs="Arial"/>
        </w:rPr>
        <w:t xml:space="preserve"> </w:t>
      </w:r>
    </w:p>
    <w:p w14:paraId="7700C2E4" w14:textId="27018283" w:rsidR="00DB1999" w:rsidRPr="005C27D7" w:rsidRDefault="00DB1999" w:rsidP="00DB1999">
      <w:pPr>
        <w:pStyle w:val="Zwykytekst"/>
        <w:numPr>
          <w:ilvl w:val="1"/>
          <w:numId w:val="10"/>
        </w:numPr>
        <w:spacing w:line="23" w:lineRule="atLeast"/>
        <w:ind w:left="454" w:hanging="170"/>
        <w:contextualSpacing/>
        <w:jc w:val="both"/>
        <w:rPr>
          <w:rFonts w:ascii="Arial" w:hAnsi="Arial" w:cs="Arial"/>
        </w:rPr>
      </w:pPr>
      <w:r w:rsidRPr="005C27D7">
        <w:rPr>
          <w:rFonts w:ascii="Arial" w:hAnsi="Arial" w:cs="Arial"/>
          <w:lang w:val="pl-PL"/>
        </w:rPr>
        <w:t>Wzory o których mowa w pkt I.</w:t>
      </w:r>
      <w:r w:rsidR="00477746">
        <w:rPr>
          <w:rFonts w:ascii="Arial" w:hAnsi="Arial" w:cs="Arial"/>
          <w:lang w:val="pl-PL"/>
        </w:rPr>
        <w:t>6</w:t>
      </w:r>
      <w:r w:rsidRPr="005C27D7">
        <w:rPr>
          <w:rFonts w:ascii="Arial" w:hAnsi="Arial" w:cs="Arial"/>
          <w:lang w:val="pl-PL"/>
        </w:rPr>
        <w:t xml:space="preserve"> należy złożyć w budynku przy ul. Wodnej 2, 30-556 Kraków w zamkniętym opakowaniu opatrzonym informacjami</w:t>
      </w:r>
    </w:p>
    <w:p w14:paraId="73418D00" w14:textId="77777777" w:rsidR="00DB1999" w:rsidRDefault="00DB1999" w:rsidP="00DB1999">
      <w:pPr>
        <w:pStyle w:val="Zwykytekst"/>
        <w:spacing w:line="276" w:lineRule="auto"/>
        <w:ind w:left="454"/>
        <w:contextualSpacing/>
        <w:jc w:val="center"/>
        <w:rPr>
          <w:rFonts w:ascii="Arial" w:hAnsi="Arial" w:cs="Arial"/>
          <w:lang w:val="pl-PL"/>
        </w:rPr>
      </w:pPr>
      <w:r w:rsidRPr="00314B07">
        <w:rPr>
          <w:rFonts w:ascii="Arial" w:hAnsi="Arial" w:cs="Arial"/>
          <w:lang w:val="pl-PL"/>
        </w:rPr>
        <w:t>WZORY</w:t>
      </w:r>
    </w:p>
    <w:p w14:paraId="34CB3C0D" w14:textId="1A479F09" w:rsidR="00DB1999" w:rsidRDefault="00DB1999" w:rsidP="00DB1999">
      <w:pPr>
        <w:pStyle w:val="Zwykytekst"/>
        <w:spacing w:line="276" w:lineRule="auto"/>
        <w:ind w:left="454"/>
        <w:contextualSpacing/>
        <w:jc w:val="center"/>
        <w:rPr>
          <w:rFonts w:ascii="Arial" w:hAnsi="Arial" w:cs="Arial"/>
          <w:lang w:val="pl-PL"/>
        </w:rPr>
      </w:pPr>
      <w:r w:rsidRPr="00314B07">
        <w:rPr>
          <w:rFonts w:ascii="Arial" w:hAnsi="Arial" w:cs="Arial"/>
          <w:lang w:val="pl-PL"/>
        </w:rPr>
        <w:t xml:space="preserve">adresat: </w:t>
      </w:r>
      <w:r>
        <w:rPr>
          <w:rFonts w:ascii="Arial" w:hAnsi="Arial" w:cs="Arial"/>
          <w:lang w:val="pl-PL"/>
        </w:rPr>
        <w:t xml:space="preserve">Koleje Małopolskie Sp. z o.o. </w:t>
      </w:r>
    </w:p>
    <w:p w14:paraId="73CB8CB8" w14:textId="77777777" w:rsidR="00DB1999" w:rsidRDefault="00DB1999" w:rsidP="00DB1999">
      <w:pPr>
        <w:pStyle w:val="Zwykytekst"/>
        <w:spacing w:line="276" w:lineRule="auto"/>
        <w:ind w:left="454"/>
        <w:contextualSpacing/>
        <w:jc w:val="center"/>
        <w:rPr>
          <w:rFonts w:ascii="Arial" w:hAnsi="Arial" w:cs="Arial"/>
          <w:lang w:val="pl-PL"/>
        </w:rPr>
      </w:pPr>
      <w:r w:rsidRPr="00314B07">
        <w:rPr>
          <w:rFonts w:ascii="Arial" w:hAnsi="Arial" w:cs="Arial"/>
          <w:lang w:val="pl-PL"/>
        </w:rPr>
        <w:t xml:space="preserve">ul. </w:t>
      </w:r>
      <w:r>
        <w:rPr>
          <w:rFonts w:ascii="Arial" w:hAnsi="Arial" w:cs="Arial"/>
          <w:lang w:val="pl-PL"/>
        </w:rPr>
        <w:t>Wodna 2</w:t>
      </w:r>
      <w:r w:rsidRPr="00314B07">
        <w:rPr>
          <w:rFonts w:ascii="Arial" w:hAnsi="Arial" w:cs="Arial"/>
          <w:lang w:val="pl-PL"/>
        </w:rPr>
        <w:t>, 30-3</w:t>
      </w:r>
      <w:r>
        <w:rPr>
          <w:rFonts w:ascii="Arial" w:hAnsi="Arial" w:cs="Arial"/>
          <w:lang w:val="pl-PL"/>
        </w:rPr>
        <w:t xml:space="preserve">56 Kraków, </w:t>
      </w:r>
    </w:p>
    <w:p w14:paraId="62E2726B" w14:textId="4A654CCE" w:rsidR="00DB1999" w:rsidRDefault="00DB1999" w:rsidP="00DB1999">
      <w:pPr>
        <w:pStyle w:val="Zwykytekst"/>
        <w:spacing w:line="276" w:lineRule="auto"/>
        <w:ind w:left="454"/>
        <w:contextualSpacing/>
        <w:jc w:val="center"/>
        <w:rPr>
          <w:rFonts w:ascii="Arial" w:hAnsi="Arial" w:cs="Arial"/>
          <w:lang w:val="pl-PL"/>
        </w:rPr>
      </w:pPr>
      <w:r w:rsidRPr="00314B07">
        <w:rPr>
          <w:rFonts w:ascii="Arial" w:hAnsi="Arial" w:cs="Arial"/>
          <w:lang w:val="pl-PL"/>
        </w:rPr>
        <w:t xml:space="preserve">znak sprawy: </w:t>
      </w:r>
      <w:r>
        <w:rPr>
          <w:rFonts w:ascii="Arial" w:hAnsi="Arial" w:cs="Arial"/>
          <w:lang w:val="pl-PL"/>
        </w:rPr>
        <w:t>DZ.26.212.2024 „</w:t>
      </w:r>
      <w:r w:rsidRPr="004F673B">
        <w:rPr>
          <w:rFonts w:ascii="Arial" w:hAnsi="Arial" w:cs="Arial"/>
        </w:rPr>
        <w:t>„</w:t>
      </w:r>
      <w:r w:rsidRPr="004F673B">
        <w:rPr>
          <w:rFonts w:ascii="Arial" w:hAnsi="Arial" w:cs="Arial"/>
          <w:b/>
        </w:rPr>
        <w:t>Sukcesywne dostawy koszul oraz koszulek polo</w:t>
      </w:r>
      <w:r w:rsidRPr="004F673B">
        <w:rPr>
          <w:rFonts w:ascii="Arial" w:hAnsi="Arial" w:cs="Arial"/>
        </w:rPr>
        <w:t>”</w:t>
      </w:r>
      <w:r w:rsidRPr="00314B07">
        <w:rPr>
          <w:rFonts w:ascii="Arial" w:hAnsi="Arial" w:cs="Arial"/>
          <w:lang w:val="pl-PL"/>
        </w:rPr>
        <w:t xml:space="preserve"> </w:t>
      </w:r>
    </w:p>
    <w:p w14:paraId="244C4B37" w14:textId="77777777" w:rsidR="00DB1999" w:rsidRDefault="00DB1999" w:rsidP="00DB1999">
      <w:pPr>
        <w:pStyle w:val="Zwykytekst"/>
        <w:spacing w:line="276" w:lineRule="auto"/>
        <w:ind w:left="454"/>
        <w:contextualSpacing/>
        <w:jc w:val="center"/>
        <w:rPr>
          <w:rFonts w:ascii="Arial" w:hAnsi="Arial" w:cs="Arial"/>
          <w:lang w:val="pl-PL"/>
        </w:rPr>
      </w:pPr>
      <w:r w:rsidRPr="00314B07">
        <w:rPr>
          <w:rFonts w:ascii="Arial" w:hAnsi="Arial" w:cs="Arial"/>
          <w:lang w:val="pl-PL"/>
        </w:rPr>
        <w:t xml:space="preserve">nazwa Wykonawcy: …………………………………………………….. </w:t>
      </w:r>
    </w:p>
    <w:p w14:paraId="1DEE3661" w14:textId="77777777" w:rsidR="00DB1999" w:rsidRPr="00092229" w:rsidRDefault="00DB1999" w:rsidP="00DB1999">
      <w:pPr>
        <w:pStyle w:val="Zwykytekst"/>
        <w:spacing w:line="276" w:lineRule="auto"/>
        <w:ind w:left="454"/>
        <w:contextualSpacing/>
        <w:jc w:val="center"/>
        <w:rPr>
          <w:rFonts w:ascii="Arial" w:hAnsi="Arial" w:cs="Arial"/>
        </w:rPr>
      </w:pPr>
      <w:r w:rsidRPr="00314B07">
        <w:rPr>
          <w:rFonts w:ascii="Arial" w:hAnsi="Arial" w:cs="Arial"/>
          <w:lang w:val="pl-PL"/>
        </w:rPr>
        <w:t>adres Wykonawcy: .....................................................................................................</w:t>
      </w:r>
    </w:p>
    <w:p w14:paraId="56A8DFF5" w14:textId="65ACE032" w:rsidR="00DB1999" w:rsidRPr="00B86B64" w:rsidRDefault="00DB1999" w:rsidP="00DB1999">
      <w:pPr>
        <w:pStyle w:val="Zwykytekst"/>
        <w:spacing w:line="276" w:lineRule="auto"/>
        <w:ind w:left="454"/>
        <w:contextualSpacing/>
        <w:jc w:val="center"/>
        <w:rPr>
          <w:rFonts w:ascii="Arial" w:hAnsi="Arial" w:cs="Arial"/>
        </w:rPr>
      </w:pPr>
      <w:r w:rsidRPr="00314B07">
        <w:rPr>
          <w:rFonts w:ascii="Arial" w:hAnsi="Arial" w:cs="Arial"/>
          <w:lang w:val="pl-PL"/>
        </w:rPr>
        <w:t xml:space="preserve">„NIE OTWIERAĆ </w:t>
      </w:r>
      <w:r w:rsidRPr="00A20D5B">
        <w:rPr>
          <w:rFonts w:ascii="Arial" w:hAnsi="Arial" w:cs="Arial"/>
          <w:lang w:val="pl-PL"/>
        </w:rPr>
        <w:t xml:space="preserve">PRZED </w:t>
      </w:r>
      <w:r w:rsidR="00595F43">
        <w:rPr>
          <w:rFonts w:ascii="Arial" w:hAnsi="Arial" w:cs="Arial"/>
          <w:lang w:val="pl-PL"/>
        </w:rPr>
        <w:t>19.</w:t>
      </w:r>
      <w:r w:rsidR="00202C8F">
        <w:rPr>
          <w:rFonts w:ascii="Arial" w:hAnsi="Arial" w:cs="Arial"/>
          <w:lang w:val="pl-PL"/>
        </w:rPr>
        <w:t>06.2024</w:t>
      </w:r>
      <w:r w:rsidRPr="00A20D5B">
        <w:rPr>
          <w:rFonts w:ascii="Arial" w:hAnsi="Arial" w:cs="Arial"/>
          <w:lang w:val="pl-PL"/>
        </w:rPr>
        <w:t xml:space="preserve"> r. GODZ</w:t>
      </w:r>
      <w:r w:rsidRPr="0075242B">
        <w:rPr>
          <w:rFonts w:ascii="Arial" w:hAnsi="Arial" w:cs="Arial"/>
          <w:lang w:val="pl-PL"/>
        </w:rPr>
        <w:t>. 12:00.”</w:t>
      </w:r>
    </w:p>
    <w:p w14:paraId="52D211D9" w14:textId="77777777" w:rsidR="00ED66D1" w:rsidRPr="00B36D52" w:rsidRDefault="00ED66D1" w:rsidP="00307867">
      <w:pPr>
        <w:pStyle w:val="Zwykytekst"/>
        <w:numPr>
          <w:ilvl w:val="1"/>
          <w:numId w:val="10"/>
        </w:numPr>
        <w:spacing w:before="60" w:line="276" w:lineRule="auto"/>
        <w:ind w:left="567" w:hanging="283"/>
        <w:contextualSpacing/>
        <w:jc w:val="both"/>
        <w:rPr>
          <w:rFonts w:ascii="Arial" w:hAnsi="Arial" w:cs="Arial"/>
        </w:rPr>
      </w:pPr>
      <w:r w:rsidRPr="00B36D52">
        <w:rPr>
          <w:rFonts w:ascii="Arial" w:hAnsi="Arial" w:cs="Arial"/>
        </w:rPr>
        <w:t xml:space="preserve">ofertę należy sporządzić w języku polskim pod rygorem nieważności; </w:t>
      </w:r>
    </w:p>
    <w:p w14:paraId="60038F44" w14:textId="77777777" w:rsidR="00ED66D1" w:rsidRPr="00B36D52" w:rsidRDefault="00ED66D1" w:rsidP="00307867">
      <w:pPr>
        <w:pStyle w:val="Zwykytekst"/>
        <w:numPr>
          <w:ilvl w:val="1"/>
          <w:numId w:val="10"/>
        </w:numPr>
        <w:spacing w:before="60" w:line="276" w:lineRule="auto"/>
        <w:ind w:left="567" w:hanging="283"/>
        <w:contextualSpacing/>
        <w:jc w:val="both"/>
        <w:rPr>
          <w:rFonts w:ascii="Arial" w:hAnsi="Arial" w:cs="Arial"/>
        </w:rPr>
      </w:pPr>
      <w:r w:rsidRPr="00B36D52">
        <w:rPr>
          <w:rFonts w:ascii="Arial" w:hAnsi="Arial" w:cs="Arial"/>
        </w:rPr>
        <w:t xml:space="preserve">załączone do oferty dokumenty sporządzone w językach obcych </w:t>
      </w:r>
      <w:r w:rsidRPr="00B36D52">
        <w:rPr>
          <w:rFonts w:ascii="Arial" w:hAnsi="Arial" w:cs="Arial"/>
          <w:lang w:val="pl-PL"/>
        </w:rPr>
        <w:t>powinny zostać</w:t>
      </w:r>
      <w:r w:rsidRPr="00B36D52">
        <w:rPr>
          <w:rFonts w:ascii="Arial" w:hAnsi="Arial" w:cs="Arial"/>
        </w:rPr>
        <w:t xml:space="preserve"> przetłumaczone na język polski; </w:t>
      </w:r>
    </w:p>
    <w:p w14:paraId="039C10F4" w14:textId="77777777" w:rsidR="00ED66D1" w:rsidRPr="00B36D52" w:rsidRDefault="00ED66D1" w:rsidP="00307867">
      <w:pPr>
        <w:pStyle w:val="Zwykytekst"/>
        <w:numPr>
          <w:ilvl w:val="1"/>
          <w:numId w:val="10"/>
        </w:numPr>
        <w:spacing w:before="60" w:line="276" w:lineRule="auto"/>
        <w:ind w:left="567" w:hanging="283"/>
        <w:contextualSpacing/>
        <w:jc w:val="both"/>
        <w:rPr>
          <w:rFonts w:ascii="Arial" w:hAnsi="Arial" w:cs="Arial"/>
        </w:rPr>
      </w:pPr>
      <w:r w:rsidRPr="00B36D52">
        <w:rPr>
          <w:rFonts w:ascii="Arial" w:hAnsi="Arial" w:cs="Arial"/>
          <w:lang w:val="pl-PL"/>
        </w:rPr>
        <w:t xml:space="preserve">wszystkie strony dokumentu stanowiącego ofertę powinny być ponumerowane, a pliki z zawartością oferty opisane „OFERTA” (nazwa Wykonawcy) plik 1 z……; </w:t>
      </w:r>
    </w:p>
    <w:p w14:paraId="15430DAD" w14:textId="77777777" w:rsidR="00ED66D1" w:rsidRPr="00B36D52" w:rsidRDefault="00ED66D1" w:rsidP="00307867">
      <w:pPr>
        <w:pStyle w:val="Zwykytekst"/>
        <w:numPr>
          <w:ilvl w:val="1"/>
          <w:numId w:val="10"/>
        </w:numPr>
        <w:spacing w:before="60" w:line="276" w:lineRule="auto"/>
        <w:ind w:left="567" w:hanging="283"/>
        <w:contextualSpacing/>
        <w:jc w:val="both"/>
        <w:rPr>
          <w:rFonts w:ascii="Arial" w:hAnsi="Arial" w:cs="Arial"/>
        </w:rPr>
      </w:pPr>
      <w:r w:rsidRPr="00B36D52">
        <w:rPr>
          <w:rFonts w:ascii="Arial" w:hAnsi="Arial" w:cs="Arial"/>
          <w:lang w:val="pl-PL"/>
        </w:rPr>
        <w:t xml:space="preserve">wymaga się, aby wszystkie zapisy były dokonane w sposób czytelny; </w:t>
      </w:r>
    </w:p>
    <w:p w14:paraId="48705FB1" w14:textId="77777777" w:rsidR="00ED66D1" w:rsidRPr="00B36D52" w:rsidRDefault="00ED66D1" w:rsidP="00307867">
      <w:pPr>
        <w:pStyle w:val="Zwykytekst"/>
        <w:numPr>
          <w:ilvl w:val="1"/>
          <w:numId w:val="10"/>
        </w:numPr>
        <w:spacing w:before="60" w:line="276" w:lineRule="auto"/>
        <w:ind w:left="567" w:hanging="283"/>
        <w:contextualSpacing/>
        <w:jc w:val="both"/>
        <w:rPr>
          <w:rFonts w:ascii="Arial" w:hAnsi="Arial" w:cs="Arial"/>
        </w:rPr>
      </w:pPr>
      <w:r w:rsidRPr="00B36D52">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1A13EBD6" w14:textId="77777777" w:rsidR="00ED66D1" w:rsidRPr="00B36D52" w:rsidRDefault="00ED66D1" w:rsidP="00307867">
      <w:pPr>
        <w:pStyle w:val="Zwykytekst"/>
        <w:numPr>
          <w:ilvl w:val="1"/>
          <w:numId w:val="10"/>
        </w:numPr>
        <w:spacing w:before="60" w:line="276" w:lineRule="auto"/>
        <w:ind w:left="567" w:hanging="283"/>
        <w:contextualSpacing/>
        <w:jc w:val="both"/>
        <w:rPr>
          <w:rFonts w:ascii="Arial" w:hAnsi="Arial" w:cs="Arial"/>
          <w:b/>
        </w:rPr>
      </w:pPr>
      <w:r w:rsidRPr="00B36D52">
        <w:rPr>
          <w:rFonts w:ascii="Arial" w:hAnsi="Arial" w:cs="Arial"/>
          <w:b/>
          <w:u w:val="single"/>
          <w:lang w:val="pl-PL"/>
        </w:rPr>
        <w:t>ofertę należy złożyć za pośrednictwem platformy zakupowej Zamawiającego, zgodnie z regulaminem platformy zakupowej, o którym mowa w Rozdziale V ust. 5 SWZ</w:t>
      </w:r>
      <w:r w:rsidRPr="00B36D52">
        <w:rPr>
          <w:rFonts w:ascii="Arial" w:hAnsi="Arial" w:cs="Arial"/>
          <w:lang w:val="pl-PL"/>
        </w:rPr>
        <w:t xml:space="preserve">; </w:t>
      </w:r>
    </w:p>
    <w:p w14:paraId="094B1EC0" w14:textId="77777777" w:rsidR="00ED66D1" w:rsidRPr="00B36D52" w:rsidRDefault="00ED66D1" w:rsidP="00307867">
      <w:pPr>
        <w:pStyle w:val="pkt"/>
        <w:numPr>
          <w:ilvl w:val="1"/>
          <w:numId w:val="10"/>
        </w:numPr>
        <w:spacing w:after="0" w:line="276" w:lineRule="auto"/>
        <w:ind w:left="567" w:hanging="283"/>
        <w:contextualSpacing/>
        <w:rPr>
          <w:rFonts w:ascii="Arial" w:hAnsi="Arial" w:cs="Arial"/>
          <w:sz w:val="20"/>
          <w:szCs w:val="20"/>
        </w:rPr>
      </w:pPr>
      <w:r w:rsidRPr="00B36D52">
        <w:rPr>
          <w:rFonts w:ascii="Arial" w:hAnsi="Arial" w:cs="Arial"/>
          <w:sz w:val="20"/>
          <w:szCs w:val="20"/>
        </w:rPr>
        <w:t xml:space="preserve">pełnomocnictwo do podpisania </w:t>
      </w:r>
      <w:r w:rsidRPr="00B36D52">
        <w:rPr>
          <w:rFonts w:ascii="Arial" w:hAnsi="Arial" w:cs="Arial"/>
          <w:sz w:val="20"/>
          <w:szCs w:val="20"/>
          <w:lang w:val="pl-PL"/>
        </w:rPr>
        <w:t>o</w:t>
      </w:r>
      <w:proofErr w:type="spellStart"/>
      <w:r w:rsidRPr="00B36D52">
        <w:rPr>
          <w:rFonts w:ascii="Arial" w:hAnsi="Arial" w:cs="Arial"/>
          <w:sz w:val="20"/>
          <w:szCs w:val="20"/>
        </w:rPr>
        <w:t>ferty</w:t>
      </w:r>
      <w:proofErr w:type="spellEnd"/>
      <w:r w:rsidRPr="00B36D52">
        <w:rPr>
          <w:rFonts w:ascii="Arial" w:hAnsi="Arial" w:cs="Arial"/>
          <w:sz w:val="20"/>
          <w:szCs w:val="20"/>
        </w:rPr>
        <w:t xml:space="preserve"> należy dołączyć do oferty</w:t>
      </w:r>
      <w:r w:rsidRPr="00B36D52">
        <w:rPr>
          <w:rFonts w:ascii="Arial" w:hAnsi="Arial" w:cs="Arial"/>
          <w:sz w:val="20"/>
          <w:szCs w:val="20"/>
          <w:lang w:val="pl-PL"/>
        </w:rPr>
        <w:t>,</w:t>
      </w:r>
      <w:r w:rsidRPr="00B36D52">
        <w:rPr>
          <w:rFonts w:ascii="Arial" w:hAnsi="Arial" w:cs="Arial"/>
          <w:sz w:val="20"/>
          <w:szCs w:val="20"/>
        </w:rPr>
        <w:t xml:space="preserve"> o ile </w:t>
      </w:r>
      <w:r w:rsidRPr="00B36D52">
        <w:rPr>
          <w:rFonts w:ascii="Arial" w:hAnsi="Arial" w:cs="Arial"/>
          <w:sz w:val="20"/>
          <w:szCs w:val="20"/>
          <w:lang w:val="pl-PL"/>
        </w:rPr>
        <w:t>umocowanie</w:t>
      </w:r>
      <w:r w:rsidRPr="00B36D52">
        <w:rPr>
          <w:rFonts w:ascii="Arial" w:hAnsi="Arial" w:cs="Arial"/>
          <w:sz w:val="20"/>
          <w:szCs w:val="20"/>
        </w:rPr>
        <w:t xml:space="preserve"> do podpisania oferty nie wynika z innych dokumentów dołączonych do </w:t>
      </w:r>
      <w:r w:rsidRPr="00B36D52">
        <w:rPr>
          <w:rFonts w:ascii="Arial" w:hAnsi="Arial" w:cs="Arial"/>
          <w:sz w:val="20"/>
          <w:szCs w:val="20"/>
          <w:lang w:val="pl-PL"/>
        </w:rPr>
        <w:t>o</w:t>
      </w:r>
      <w:proofErr w:type="spellStart"/>
      <w:r w:rsidRPr="00B36D52">
        <w:rPr>
          <w:rFonts w:ascii="Arial" w:hAnsi="Arial" w:cs="Arial"/>
          <w:sz w:val="20"/>
          <w:szCs w:val="20"/>
        </w:rPr>
        <w:t>ferty</w:t>
      </w:r>
      <w:proofErr w:type="spellEnd"/>
      <w:r w:rsidRPr="00B36D52">
        <w:rPr>
          <w:rFonts w:ascii="Arial" w:hAnsi="Arial" w:cs="Arial"/>
          <w:sz w:val="20"/>
          <w:szCs w:val="20"/>
        </w:rPr>
        <w:t xml:space="preserve">. Przyjmuje się, że pełnomocnictwo do podpisania </w:t>
      </w:r>
      <w:r w:rsidRPr="00B36D52">
        <w:rPr>
          <w:rFonts w:ascii="Arial" w:hAnsi="Arial" w:cs="Arial"/>
          <w:sz w:val="20"/>
          <w:szCs w:val="20"/>
          <w:lang w:val="pl-PL"/>
        </w:rPr>
        <w:t>o</w:t>
      </w:r>
      <w:proofErr w:type="spellStart"/>
      <w:r w:rsidRPr="00B36D52">
        <w:rPr>
          <w:rFonts w:ascii="Arial" w:hAnsi="Arial" w:cs="Arial"/>
          <w:sz w:val="20"/>
          <w:szCs w:val="20"/>
        </w:rPr>
        <w:t>ferty</w:t>
      </w:r>
      <w:proofErr w:type="spellEnd"/>
      <w:r w:rsidRPr="00B36D52">
        <w:rPr>
          <w:rFonts w:ascii="Arial" w:hAnsi="Arial" w:cs="Arial"/>
          <w:sz w:val="20"/>
          <w:szCs w:val="20"/>
        </w:rPr>
        <w:t xml:space="preserve"> obejmuje pełnomocnictwo do poświadczenia za zgodność z oryginałem ewentualnych kopii składanych wraz z ofertą; </w:t>
      </w:r>
    </w:p>
    <w:p w14:paraId="21E77375" w14:textId="77777777" w:rsidR="00ED66D1" w:rsidRPr="00B36D52" w:rsidRDefault="00ED66D1" w:rsidP="00307867">
      <w:pPr>
        <w:pStyle w:val="pkt"/>
        <w:numPr>
          <w:ilvl w:val="1"/>
          <w:numId w:val="10"/>
        </w:numPr>
        <w:spacing w:after="0" w:line="276" w:lineRule="auto"/>
        <w:ind w:left="567" w:hanging="283"/>
        <w:contextualSpacing/>
        <w:rPr>
          <w:rFonts w:ascii="Arial" w:hAnsi="Arial" w:cs="Arial"/>
          <w:sz w:val="20"/>
          <w:szCs w:val="20"/>
        </w:rPr>
      </w:pPr>
      <w:r w:rsidRPr="00B36D52">
        <w:rPr>
          <w:rFonts w:ascii="Arial" w:hAnsi="Arial" w:cs="Arial"/>
          <w:sz w:val="20"/>
          <w:szCs w:val="20"/>
        </w:rPr>
        <w:t xml:space="preserve">koszty opracowania i złożenia </w:t>
      </w:r>
      <w:r w:rsidRPr="00B36D52">
        <w:rPr>
          <w:rFonts w:ascii="Arial" w:hAnsi="Arial" w:cs="Arial"/>
          <w:sz w:val="20"/>
          <w:szCs w:val="20"/>
          <w:lang w:val="pl-PL"/>
        </w:rPr>
        <w:t>o</w:t>
      </w:r>
      <w:proofErr w:type="spellStart"/>
      <w:r w:rsidRPr="00B36D52">
        <w:rPr>
          <w:rFonts w:ascii="Arial" w:hAnsi="Arial" w:cs="Arial"/>
          <w:sz w:val="20"/>
          <w:szCs w:val="20"/>
        </w:rPr>
        <w:t>ferty</w:t>
      </w:r>
      <w:proofErr w:type="spellEnd"/>
      <w:r w:rsidRPr="00B36D52">
        <w:rPr>
          <w:rFonts w:ascii="Arial" w:hAnsi="Arial" w:cs="Arial"/>
          <w:sz w:val="20"/>
          <w:szCs w:val="20"/>
        </w:rPr>
        <w:t xml:space="preserve"> ponosi Wykonawca. </w:t>
      </w:r>
      <w:r w:rsidRPr="00B36D52">
        <w:rPr>
          <w:rFonts w:ascii="Arial" w:hAnsi="Arial" w:cs="Arial"/>
          <w:sz w:val="20"/>
          <w:szCs w:val="20"/>
          <w:lang w:val="pl-PL"/>
        </w:rPr>
        <w:t xml:space="preserve">Zamawiający nie przewiduje zwrotu kosztów udziału w postępowaniu; </w:t>
      </w:r>
    </w:p>
    <w:p w14:paraId="474522D3" w14:textId="77777777" w:rsidR="00ED66D1" w:rsidRPr="00B36D52" w:rsidRDefault="00ED66D1" w:rsidP="00307867">
      <w:pPr>
        <w:pStyle w:val="pkt"/>
        <w:numPr>
          <w:ilvl w:val="1"/>
          <w:numId w:val="10"/>
        </w:numPr>
        <w:spacing w:after="0" w:line="276" w:lineRule="auto"/>
        <w:ind w:left="567" w:hanging="283"/>
        <w:contextualSpacing/>
        <w:rPr>
          <w:rFonts w:ascii="Arial" w:hAnsi="Arial" w:cs="Arial"/>
          <w:sz w:val="20"/>
          <w:szCs w:val="20"/>
        </w:rPr>
      </w:pPr>
      <w:r w:rsidRPr="00B36D52">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B36D52">
        <w:rPr>
          <w:rFonts w:ascii="Arial" w:hAnsi="Arial" w:cs="Arial"/>
          <w:sz w:val="20"/>
          <w:szCs w:val="20"/>
          <w:lang w:val="pl-PL"/>
        </w:rPr>
        <w:t>t.j</w:t>
      </w:r>
      <w:proofErr w:type="spellEnd"/>
      <w:r w:rsidRPr="00B36D52">
        <w:rPr>
          <w:rFonts w:ascii="Arial" w:hAnsi="Arial" w:cs="Arial"/>
          <w:sz w:val="20"/>
          <w:szCs w:val="20"/>
          <w:lang w:val="pl-PL"/>
        </w:rPr>
        <w:t xml:space="preserve">. Dz. U. </w:t>
      </w:r>
      <w:r w:rsidRPr="00B36D52">
        <w:rPr>
          <w:rFonts w:ascii="Arial" w:hAnsi="Arial" w:cs="Arial"/>
          <w:sz w:val="20"/>
          <w:szCs w:val="20"/>
          <w:lang w:val="pl-PL"/>
        </w:rPr>
        <w:lastRenderedPageBreak/>
        <w:t xml:space="preserve">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255D1E4" w14:textId="77777777" w:rsidR="00ED66D1" w:rsidRPr="00B36D52" w:rsidRDefault="00ED66D1" w:rsidP="00497E9E">
      <w:pPr>
        <w:pStyle w:val="pkt"/>
        <w:numPr>
          <w:ilvl w:val="0"/>
          <w:numId w:val="10"/>
        </w:numPr>
        <w:tabs>
          <w:tab w:val="clear" w:pos="360"/>
        </w:tabs>
        <w:spacing w:after="0" w:line="276" w:lineRule="auto"/>
        <w:ind w:left="567" w:hanging="357"/>
        <w:rPr>
          <w:rFonts w:ascii="Arial" w:hAnsi="Arial" w:cs="Arial"/>
          <w:b/>
          <w:sz w:val="20"/>
          <w:szCs w:val="20"/>
          <w:u w:val="single"/>
        </w:rPr>
      </w:pPr>
      <w:r w:rsidRPr="00B36D52">
        <w:rPr>
          <w:rFonts w:ascii="Arial" w:hAnsi="Arial" w:cs="Arial"/>
          <w:b/>
          <w:sz w:val="20"/>
          <w:szCs w:val="20"/>
          <w:u w:val="single"/>
        </w:rPr>
        <w:t xml:space="preserve">Zmiany i wycofanie </w:t>
      </w:r>
      <w:r w:rsidRPr="00B36D52">
        <w:rPr>
          <w:rFonts w:ascii="Arial" w:hAnsi="Arial" w:cs="Arial"/>
          <w:b/>
          <w:sz w:val="20"/>
          <w:szCs w:val="20"/>
          <w:u w:val="single"/>
          <w:lang w:val="pl-PL"/>
        </w:rPr>
        <w:t>o</w:t>
      </w:r>
      <w:proofErr w:type="spellStart"/>
      <w:r w:rsidRPr="00B36D52">
        <w:rPr>
          <w:rFonts w:ascii="Arial" w:hAnsi="Arial" w:cs="Arial"/>
          <w:b/>
          <w:sz w:val="20"/>
          <w:szCs w:val="20"/>
          <w:u w:val="single"/>
        </w:rPr>
        <w:t>ferty</w:t>
      </w:r>
      <w:proofErr w:type="spellEnd"/>
      <w:r w:rsidRPr="00B36D52">
        <w:rPr>
          <w:rFonts w:ascii="Arial" w:hAnsi="Arial" w:cs="Arial"/>
          <w:b/>
          <w:sz w:val="20"/>
          <w:szCs w:val="20"/>
        </w:rPr>
        <w:t>:</w:t>
      </w:r>
    </w:p>
    <w:p w14:paraId="7161FE7A" w14:textId="77777777" w:rsidR="00ED66D1" w:rsidRPr="00B36D52" w:rsidRDefault="00ED66D1" w:rsidP="00307867">
      <w:pPr>
        <w:pStyle w:val="pkt"/>
        <w:numPr>
          <w:ilvl w:val="1"/>
          <w:numId w:val="10"/>
        </w:numPr>
        <w:spacing w:after="0" w:line="276" w:lineRule="auto"/>
        <w:ind w:left="567" w:hanging="283"/>
        <w:rPr>
          <w:rFonts w:ascii="Arial" w:hAnsi="Arial" w:cs="Arial"/>
          <w:sz w:val="20"/>
          <w:szCs w:val="20"/>
          <w:lang w:val="pl-PL"/>
        </w:rPr>
      </w:pPr>
      <w:r w:rsidRPr="00B36D52">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576C88AD" w14:textId="77777777" w:rsidR="00ED66D1" w:rsidRPr="00B36D52" w:rsidRDefault="00ED66D1" w:rsidP="00307867">
      <w:pPr>
        <w:pStyle w:val="pkt"/>
        <w:numPr>
          <w:ilvl w:val="1"/>
          <w:numId w:val="10"/>
        </w:numPr>
        <w:spacing w:after="0" w:line="276" w:lineRule="auto"/>
        <w:ind w:left="567" w:hanging="283"/>
        <w:rPr>
          <w:rFonts w:ascii="Arial" w:hAnsi="Arial" w:cs="Arial"/>
          <w:sz w:val="20"/>
          <w:szCs w:val="20"/>
          <w:lang w:val="pl-PL"/>
        </w:rPr>
      </w:pPr>
      <w:r w:rsidRPr="00B36D52">
        <w:rPr>
          <w:rFonts w:ascii="Arial" w:hAnsi="Arial" w:cs="Arial"/>
          <w:sz w:val="20"/>
          <w:szCs w:val="20"/>
          <w:lang w:val="pl-PL"/>
        </w:rPr>
        <w:t xml:space="preserve">Wykonawca po upływie terminu do składania ofert nie może skutecznie dokonać zmiany ani wycofać złożonej oferty. </w:t>
      </w:r>
    </w:p>
    <w:p w14:paraId="79C44683" w14:textId="77777777" w:rsidR="00ED66D1" w:rsidRPr="00B36D52" w:rsidRDefault="00ED66D1" w:rsidP="00497E9E">
      <w:pPr>
        <w:pStyle w:val="pkt"/>
        <w:numPr>
          <w:ilvl w:val="0"/>
          <w:numId w:val="10"/>
        </w:numPr>
        <w:tabs>
          <w:tab w:val="clear" w:pos="360"/>
        </w:tabs>
        <w:spacing w:after="0" w:line="276" w:lineRule="auto"/>
        <w:ind w:left="567" w:hanging="357"/>
        <w:rPr>
          <w:rFonts w:ascii="Arial" w:hAnsi="Arial" w:cs="Arial"/>
          <w:b/>
          <w:sz w:val="20"/>
          <w:szCs w:val="20"/>
          <w:u w:val="single"/>
        </w:rPr>
      </w:pPr>
      <w:r w:rsidRPr="00B36D52">
        <w:rPr>
          <w:rFonts w:ascii="Arial" w:hAnsi="Arial" w:cs="Arial"/>
          <w:b/>
          <w:sz w:val="20"/>
          <w:szCs w:val="20"/>
          <w:u w:val="single"/>
        </w:rPr>
        <w:t xml:space="preserve">Zawartość </w:t>
      </w:r>
      <w:r w:rsidRPr="00B36D52">
        <w:rPr>
          <w:rFonts w:ascii="Arial" w:hAnsi="Arial" w:cs="Arial"/>
          <w:b/>
          <w:sz w:val="20"/>
          <w:szCs w:val="20"/>
          <w:u w:val="single"/>
          <w:lang w:val="pl-PL"/>
        </w:rPr>
        <w:t>o</w:t>
      </w:r>
      <w:proofErr w:type="spellStart"/>
      <w:r w:rsidRPr="00B36D52">
        <w:rPr>
          <w:rFonts w:ascii="Arial" w:hAnsi="Arial" w:cs="Arial"/>
          <w:b/>
          <w:sz w:val="20"/>
          <w:szCs w:val="20"/>
          <w:u w:val="single"/>
        </w:rPr>
        <w:t>ferty</w:t>
      </w:r>
      <w:proofErr w:type="spellEnd"/>
      <w:r w:rsidRPr="00B36D52">
        <w:rPr>
          <w:rFonts w:ascii="Arial" w:hAnsi="Arial" w:cs="Arial"/>
          <w:b/>
          <w:sz w:val="20"/>
          <w:szCs w:val="20"/>
        </w:rPr>
        <w:t>:</w:t>
      </w:r>
    </w:p>
    <w:p w14:paraId="79D1FE7B" w14:textId="77777777" w:rsidR="00ED66D1" w:rsidRPr="00B36D52" w:rsidRDefault="00ED66D1" w:rsidP="00307867">
      <w:pPr>
        <w:pStyle w:val="pkt"/>
        <w:numPr>
          <w:ilvl w:val="1"/>
          <w:numId w:val="10"/>
        </w:numPr>
        <w:spacing w:after="0" w:line="276" w:lineRule="auto"/>
        <w:ind w:left="567" w:hanging="425"/>
        <w:contextualSpacing/>
        <w:rPr>
          <w:rFonts w:ascii="Arial" w:hAnsi="Arial" w:cs="Arial"/>
          <w:sz w:val="20"/>
          <w:szCs w:val="20"/>
          <w:u w:val="single"/>
        </w:rPr>
      </w:pPr>
      <w:r w:rsidRPr="00B36D52">
        <w:rPr>
          <w:rFonts w:ascii="Arial" w:hAnsi="Arial" w:cs="Arial"/>
          <w:sz w:val="20"/>
          <w:szCs w:val="20"/>
          <w:u w:val="single"/>
        </w:rPr>
        <w:t xml:space="preserve">Dokumenty stanowiące treść </w:t>
      </w:r>
      <w:r w:rsidRPr="00B36D52">
        <w:rPr>
          <w:rFonts w:ascii="Arial" w:hAnsi="Arial" w:cs="Arial"/>
          <w:sz w:val="20"/>
          <w:szCs w:val="20"/>
          <w:u w:val="single"/>
          <w:lang w:val="pl-PL"/>
        </w:rPr>
        <w:t>o</w:t>
      </w:r>
      <w:proofErr w:type="spellStart"/>
      <w:r w:rsidRPr="00B36D52">
        <w:rPr>
          <w:rFonts w:ascii="Arial" w:hAnsi="Arial" w:cs="Arial"/>
          <w:sz w:val="20"/>
          <w:szCs w:val="20"/>
          <w:u w:val="single"/>
        </w:rPr>
        <w:t>ferty</w:t>
      </w:r>
      <w:proofErr w:type="spellEnd"/>
      <w:r w:rsidRPr="00B36D52">
        <w:rPr>
          <w:rFonts w:ascii="Arial" w:hAnsi="Arial" w:cs="Arial"/>
          <w:sz w:val="20"/>
          <w:szCs w:val="20"/>
          <w:u w:val="single"/>
        </w:rPr>
        <w:t>:</w:t>
      </w:r>
    </w:p>
    <w:p w14:paraId="081CAE4C" w14:textId="28FF9281" w:rsidR="00ED66D1" w:rsidRPr="00B36D52" w:rsidRDefault="00ED66D1" w:rsidP="00497E9E">
      <w:pPr>
        <w:pStyle w:val="pkt"/>
        <w:numPr>
          <w:ilvl w:val="2"/>
          <w:numId w:val="10"/>
        </w:numPr>
        <w:tabs>
          <w:tab w:val="num" w:pos="851"/>
        </w:tabs>
        <w:spacing w:after="0" w:line="276" w:lineRule="auto"/>
        <w:ind w:left="567" w:hanging="255"/>
        <w:contextualSpacing/>
        <w:rPr>
          <w:rFonts w:ascii="Arial" w:hAnsi="Arial" w:cs="Arial"/>
          <w:sz w:val="20"/>
          <w:szCs w:val="20"/>
        </w:rPr>
      </w:pPr>
      <w:r w:rsidRPr="00B36D52">
        <w:rPr>
          <w:rFonts w:ascii="Arial" w:hAnsi="Arial" w:cs="Arial"/>
          <w:sz w:val="20"/>
          <w:szCs w:val="20"/>
        </w:rPr>
        <w:t xml:space="preserve">Wypełniony formularz </w:t>
      </w:r>
      <w:r w:rsidRPr="00B36D52">
        <w:rPr>
          <w:rFonts w:ascii="Arial" w:hAnsi="Arial" w:cs="Arial"/>
          <w:sz w:val="20"/>
          <w:szCs w:val="20"/>
          <w:lang w:val="pl-PL"/>
        </w:rPr>
        <w:t>o</w:t>
      </w:r>
      <w:proofErr w:type="spellStart"/>
      <w:r w:rsidRPr="00B36D52">
        <w:rPr>
          <w:rFonts w:ascii="Arial" w:hAnsi="Arial" w:cs="Arial"/>
          <w:sz w:val="20"/>
          <w:szCs w:val="20"/>
        </w:rPr>
        <w:t>ferty</w:t>
      </w:r>
      <w:proofErr w:type="spellEnd"/>
      <w:r w:rsidRPr="00B36D52">
        <w:rPr>
          <w:rFonts w:ascii="Arial" w:hAnsi="Arial" w:cs="Arial"/>
          <w:sz w:val="20"/>
          <w:szCs w:val="20"/>
        </w:rPr>
        <w:t xml:space="preserve"> (zgodnie z załącznikiem nr </w:t>
      </w:r>
      <w:r w:rsidRPr="00B36D52">
        <w:rPr>
          <w:rFonts w:ascii="Arial" w:hAnsi="Arial" w:cs="Arial"/>
          <w:sz w:val="20"/>
          <w:szCs w:val="20"/>
          <w:lang w:val="pl-PL"/>
        </w:rPr>
        <w:t>2</w:t>
      </w:r>
      <w:r w:rsidRPr="00B36D52">
        <w:rPr>
          <w:rFonts w:ascii="Arial" w:hAnsi="Arial" w:cs="Arial"/>
          <w:sz w:val="20"/>
          <w:szCs w:val="20"/>
        </w:rPr>
        <w:t xml:space="preserve"> do SWZ)</w:t>
      </w:r>
      <w:r w:rsidRPr="00B36D52">
        <w:rPr>
          <w:rFonts w:ascii="Arial" w:hAnsi="Arial" w:cs="Arial"/>
          <w:sz w:val="20"/>
          <w:szCs w:val="20"/>
          <w:lang w:val="pl-PL"/>
        </w:rPr>
        <w:t>,</w:t>
      </w:r>
      <w:r w:rsidRPr="00B36D52">
        <w:rPr>
          <w:rFonts w:ascii="Arial" w:hAnsi="Arial" w:cs="Arial"/>
          <w:sz w:val="20"/>
          <w:szCs w:val="20"/>
        </w:rPr>
        <w:t xml:space="preserve"> podpisany przez Wykonawcę w sposób określony w </w:t>
      </w:r>
      <w:r w:rsidRPr="00B36D52">
        <w:rPr>
          <w:rFonts w:ascii="Arial" w:hAnsi="Arial" w:cs="Arial"/>
          <w:sz w:val="20"/>
          <w:szCs w:val="20"/>
          <w:lang w:val="pl-PL"/>
        </w:rPr>
        <w:t>rozdziale</w:t>
      </w:r>
      <w:r w:rsidRPr="00B36D52">
        <w:rPr>
          <w:rFonts w:ascii="Arial" w:hAnsi="Arial" w:cs="Arial"/>
          <w:sz w:val="20"/>
          <w:szCs w:val="20"/>
        </w:rPr>
        <w:t xml:space="preserve"> IX </w:t>
      </w:r>
      <w:r w:rsidRPr="00B36D52">
        <w:rPr>
          <w:rFonts w:ascii="Arial" w:hAnsi="Arial" w:cs="Arial"/>
          <w:sz w:val="20"/>
          <w:szCs w:val="20"/>
          <w:lang w:val="pl-PL"/>
        </w:rPr>
        <w:t>ust. 1 pkt 1.</w:t>
      </w:r>
      <w:r>
        <w:rPr>
          <w:rFonts w:ascii="Arial" w:hAnsi="Arial" w:cs="Arial"/>
          <w:sz w:val="20"/>
          <w:szCs w:val="20"/>
          <w:lang w:val="pl-PL"/>
        </w:rPr>
        <w:t>1</w:t>
      </w:r>
      <w:r w:rsidR="00B23DFB">
        <w:rPr>
          <w:rFonts w:ascii="Arial" w:hAnsi="Arial" w:cs="Arial"/>
          <w:sz w:val="20"/>
          <w:szCs w:val="20"/>
          <w:lang w:val="pl-PL"/>
        </w:rPr>
        <w:t>1</w:t>
      </w:r>
      <w:r w:rsidRPr="00B36D52">
        <w:rPr>
          <w:rFonts w:ascii="Arial" w:hAnsi="Arial" w:cs="Arial"/>
          <w:sz w:val="20"/>
          <w:szCs w:val="20"/>
          <w:lang w:val="pl-PL"/>
        </w:rPr>
        <w:t>.</w:t>
      </w:r>
      <w:r w:rsidRPr="00B36D52">
        <w:rPr>
          <w:rFonts w:ascii="Arial" w:hAnsi="Arial" w:cs="Arial"/>
          <w:sz w:val="20"/>
          <w:szCs w:val="20"/>
        </w:rPr>
        <w:t xml:space="preserve"> SWZ, </w:t>
      </w:r>
    </w:p>
    <w:p w14:paraId="2DE185F2" w14:textId="77777777" w:rsidR="00B23DFB" w:rsidRPr="00B36D52" w:rsidRDefault="00ED66D1" w:rsidP="00B23DFB">
      <w:pPr>
        <w:pStyle w:val="pkt"/>
        <w:numPr>
          <w:ilvl w:val="2"/>
          <w:numId w:val="10"/>
        </w:numPr>
        <w:tabs>
          <w:tab w:val="num" w:pos="851"/>
        </w:tabs>
        <w:spacing w:after="0" w:line="276" w:lineRule="auto"/>
        <w:ind w:left="567" w:hanging="255"/>
        <w:contextualSpacing/>
        <w:rPr>
          <w:rFonts w:ascii="Arial" w:hAnsi="Arial" w:cs="Arial"/>
          <w:sz w:val="20"/>
          <w:szCs w:val="20"/>
        </w:rPr>
      </w:pPr>
      <w:r w:rsidRPr="00B36D52">
        <w:rPr>
          <w:rFonts w:ascii="Arial" w:hAnsi="Arial" w:cs="Arial"/>
          <w:sz w:val="20"/>
          <w:szCs w:val="20"/>
          <w:lang w:val="pl-PL"/>
        </w:rPr>
        <w:t>Wypełniony formularz cenowy (zgodnie z załącznikiem nr 2a do SWZ)</w:t>
      </w:r>
      <w:r w:rsidR="00B23DFB">
        <w:rPr>
          <w:rFonts w:ascii="Arial" w:hAnsi="Arial" w:cs="Arial"/>
          <w:sz w:val="20"/>
          <w:szCs w:val="20"/>
          <w:lang w:val="pl-PL"/>
        </w:rPr>
        <w:t xml:space="preserve"> </w:t>
      </w:r>
      <w:r w:rsidR="00B23DFB" w:rsidRPr="00B36D52">
        <w:rPr>
          <w:rFonts w:ascii="Arial" w:hAnsi="Arial" w:cs="Arial"/>
          <w:sz w:val="20"/>
          <w:szCs w:val="20"/>
        </w:rPr>
        <w:t xml:space="preserve">podpisany przez Wykonawcę w sposób określony w </w:t>
      </w:r>
      <w:r w:rsidR="00B23DFB" w:rsidRPr="00B36D52">
        <w:rPr>
          <w:rFonts w:ascii="Arial" w:hAnsi="Arial" w:cs="Arial"/>
          <w:sz w:val="20"/>
          <w:szCs w:val="20"/>
          <w:lang w:val="pl-PL"/>
        </w:rPr>
        <w:t>rozdziale</w:t>
      </w:r>
      <w:r w:rsidR="00B23DFB" w:rsidRPr="00B36D52">
        <w:rPr>
          <w:rFonts w:ascii="Arial" w:hAnsi="Arial" w:cs="Arial"/>
          <w:sz w:val="20"/>
          <w:szCs w:val="20"/>
        </w:rPr>
        <w:t xml:space="preserve"> IX </w:t>
      </w:r>
      <w:r w:rsidR="00B23DFB" w:rsidRPr="00B36D52">
        <w:rPr>
          <w:rFonts w:ascii="Arial" w:hAnsi="Arial" w:cs="Arial"/>
          <w:sz w:val="20"/>
          <w:szCs w:val="20"/>
          <w:lang w:val="pl-PL"/>
        </w:rPr>
        <w:t>ust. 1 pkt 1.</w:t>
      </w:r>
      <w:r w:rsidR="00B23DFB">
        <w:rPr>
          <w:rFonts w:ascii="Arial" w:hAnsi="Arial" w:cs="Arial"/>
          <w:sz w:val="20"/>
          <w:szCs w:val="20"/>
          <w:lang w:val="pl-PL"/>
        </w:rPr>
        <w:t>11</w:t>
      </w:r>
      <w:r w:rsidR="00B23DFB" w:rsidRPr="00B36D52">
        <w:rPr>
          <w:rFonts w:ascii="Arial" w:hAnsi="Arial" w:cs="Arial"/>
          <w:sz w:val="20"/>
          <w:szCs w:val="20"/>
          <w:lang w:val="pl-PL"/>
        </w:rPr>
        <w:t>.</w:t>
      </w:r>
      <w:r w:rsidR="00B23DFB" w:rsidRPr="00B36D52">
        <w:rPr>
          <w:rFonts w:ascii="Arial" w:hAnsi="Arial" w:cs="Arial"/>
          <w:sz w:val="20"/>
          <w:szCs w:val="20"/>
        </w:rPr>
        <w:t xml:space="preserve"> SWZ, </w:t>
      </w:r>
    </w:p>
    <w:p w14:paraId="5E6D98C0" w14:textId="77777777" w:rsidR="00ED66D1" w:rsidRPr="00B36D52" w:rsidRDefault="00ED66D1" w:rsidP="00497E9E">
      <w:pPr>
        <w:pStyle w:val="pkt"/>
        <w:numPr>
          <w:ilvl w:val="1"/>
          <w:numId w:val="10"/>
        </w:numPr>
        <w:spacing w:after="0" w:line="276" w:lineRule="auto"/>
        <w:ind w:left="567"/>
        <w:contextualSpacing/>
        <w:rPr>
          <w:rFonts w:ascii="Arial" w:hAnsi="Arial" w:cs="Arial"/>
          <w:sz w:val="20"/>
          <w:szCs w:val="20"/>
          <w:u w:val="single"/>
        </w:rPr>
      </w:pPr>
      <w:r w:rsidRPr="00B36D52">
        <w:rPr>
          <w:rFonts w:ascii="Arial" w:hAnsi="Arial" w:cs="Arial"/>
          <w:sz w:val="20"/>
          <w:szCs w:val="20"/>
          <w:u w:val="single"/>
        </w:rPr>
        <w:t xml:space="preserve">Dokumenty potwierdzające spełnienie warunków udziału i brak podstaw do wykluczenia: </w:t>
      </w:r>
    </w:p>
    <w:p w14:paraId="2D89F6C3" w14:textId="04B6A167" w:rsidR="00ED66D1" w:rsidRPr="00B36D52" w:rsidRDefault="00ED66D1" w:rsidP="00497E9E">
      <w:pPr>
        <w:pStyle w:val="pkt"/>
        <w:numPr>
          <w:ilvl w:val="2"/>
          <w:numId w:val="10"/>
        </w:numPr>
        <w:tabs>
          <w:tab w:val="num" w:pos="709"/>
        </w:tabs>
        <w:spacing w:after="0" w:line="276" w:lineRule="auto"/>
        <w:ind w:left="567" w:hanging="283"/>
        <w:contextualSpacing/>
        <w:rPr>
          <w:rFonts w:ascii="Arial" w:hAnsi="Arial" w:cs="Arial"/>
          <w:sz w:val="20"/>
          <w:szCs w:val="20"/>
        </w:rPr>
      </w:pPr>
      <w:r w:rsidRPr="00B36D52">
        <w:rPr>
          <w:rFonts w:ascii="Arial" w:hAnsi="Arial" w:cs="Arial"/>
          <w:sz w:val="20"/>
          <w:szCs w:val="20"/>
        </w:rPr>
        <w:t xml:space="preserve">Oświadczenie </w:t>
      </w:r>
      <w:r w:rsidRPr="00B36D52">
        <w:rPr>
          <w:rFonts w:ascii="Arial" w:hAnsi="Arial" w:cs="Arial"/>
          <w:sz w:val="20"/>
          <w:szCs w:val="20"/>
          <w:lang w:val="pl-PL"/>
        </w:rPr>
        <w:t>Wykonawcy o spełnianiu warunków udziału w postępowaniu</w:t>
      </w:r>
      <w:r w:rsidRPr="00B36D52">
        <w:rPr>
          <w:rFonts w:ascii="Arial" w:hAnsi="Arial" w:cs="Arial"/>
          <w:sz w:val="20"/>
          <w:szCs w:val="20"/>
        </w:rPr>
        <w:t xml:space="preserve"> </w:t>
      </w:r>
      <w:r w:rsidRPr="00B36D52">
        <w:rPr>
          <w:rFonts w:ascii="Arial" w:hAnsi="Arial" w:cs="Arial"/>
          <w:sz w:val="20"/>
          <w:szCs w:val="20"/>
          <w:lang w:val="pl-PL"/>
        </w:rPr>
        <w:t>(zgodnie z załącznikiem nr 3 do SWZ),</w:t>
      </w:r>
      <w:r w:rsidRPr="00B36D52">
        <w:rPr>
          <w:rFonts w:ascii="Arial" w:hAnsi="Arial" w:cs="Arial"/>
          <w:sz w:val="20"/>
          <w:szCs w:val="20"/>
        </w:rPr>
        <w:t xml:space="preserve"> podpisane przez Wykonawcę w sposób określony w </w:t>
      </w:r>
      <w:r w:rsidRPr="00B36D52">
        <w:rPr>
          <w:rFonts w:ascii="Arial" w:hAnsi="Arial" w:cs="Arial"/>
          <w:sz w:val="20"/>
          <w:szCs w:val="20"/>
          <w:lang w:val="pl-PL"/>
        </w:rPr>
        <w:t>rozdziale</w:t>
      </w:r>
      <w:r w:rsidRPr="00B36D52">
        <w:rPr>
          <w:rFonts w:ascii="Arial" w:hAnsi="Arial" w:cs="Arial"/>
          <w:sz w:val="20"/>
          <w:szCs w:val="20"/>
        </w:rPr>
        <w:t xml:space="preserve"> IX pkt </w:t>
      </w:r>
      <w:r w:rsidRPr="00B36D52">
        <w:rPr>
          <w:rFonts w:ascii="Arial" w:hAnsi="Arial" w:cs="Arial"/>
          <w:sz w:val="20"/>
          <w:szCs w:val="20"/>
          <w:lang w:val="pl-PL"/>
        </w:rPr>
        <w:t>1.</w:t>
      </w:r>
      <w:r>
        <w:rPr>
          <w:rFonts w:ascii="Arial" w:hAnsi="Arial" w:cs="Arial"/>
          <w:sz w:val="20"/>
          <w:szCs w:val="20"/>
          <w:lang w:val="pl-PL"/>
        </w:rPr>
        <w:t>1</w:t>
      </w:r>
      <w:r w:rsidR="00B23DFB">
        <w:rPr>
          <w:rFonts w:ascii="Arial" w:hAnsi="Arial" w:cs="Arial"/>
          <w:sz w:val="20"/>
          <w:szCs w:val="20"/>
          <w:lang w:val="pl-PL"/>
        </w:rPr>
        <w:t>1</w:t>
      </w:r>
      <w:r w:rsidRPr="00B36D52">
        <w:rPr>
          <w:rFonts w:ascii="Arial" w:hAnsi="Arial" w:cs="Arial"/>
          <w:sz w:val="20"/>
          <w:szCs w:val="20"/>
          <w:lang w:val="pl-PL"/>
        </w:rPr>
        <w:t>.</w:t>
      </w:r>
      <w:r w:rsidRPr="00B36D52">
        <w:rPr>
          <w:rFonts w:ascii="Arial" w:hAnsi="Arial" w:cs="Arial"/>
          <w:sz w:val="20"/>
          <w:szCs w:val="20"/>
        </w:rPr>
        <w:t xml:space="preserve"> SWZ, </w:t>
      </w:r>
    </w:p>
    <w:p w14:paraId="20CC57BB" w14:textId="072D5404" w:rsidR="00ED66D1" w:rsidRPr="00B23DFB" w:rsidRDefault="00ED66D1" w:rsidP="00497E9E">
      <w:pPr>
        <w:pStyle w:val="pkt"/>
        <w:numPr>
          <w:ilvl w:val="2"/>
          <w:numId w:val="10"/>
        </w:numPr>
        <w:tabs>
          <w:tab w:val="num" w:pos="709"/>
        </w:tabs>
        <w:spacing w:after="0" w:line="276" w:lineRule="auto"/>
        <w:ind w:left="567" w:hanging="283"/>
        <w:contextualSpacing/>
        <w:rPr>
          <w:rFonts w:ascii="Arial" w:hAnsi="Arial" w:cs="Arial"/>
          <w:sz w:val="20"/>
          <w:szCs w:val="20"/>
        </w:rPr>
      </w:pPr>
      <w:r w:rsidRPr="00B36D52">
        <w:rPr>
          <w:rStyle w:val="bold"/>
          <w:rFonts w:ascii="Arial" w:hAnsi="Arial" w:cs="Arial"/>
          <w:sz w:val="20"/>
          <w:szCs w:val="20"/>
        </w:rPr>
        <w:t>Oświadczenie o niepodleganiu wykluczeniu</w:t>
      </w:r>
      <w:r w:rsidRPr="00B36D52">
        <w:rPr>
          <w:rFonts w:ascii="Arial" w:hAnsi="Arial" w:cs="Arial"/>
          <w:sz w:val="20"/>
          <w:szCs w:val="20"/>
        </w:rPr>
        <w:t xml:space="preserve"> </w:t>
      </w:r>
      <w:r w:rsidRPr="00B36D52">
        <w:rPr>
          <w:rFonts w:ascii="Arial" w:hAnsi="Arial" w:cs="Arial"/>
          <w:bCs/>
          <w:sz w:val="20"/>
          <w:szCs w:val="20"/>
        </w:rPr>
        <w:t>na podstawie art. 7 ust. 1 ustawy z dnia 13 kwietnia 2022 r.</w:t>
      </w:r>
      <w:r w:rsidRPr="00B36D52">
        <w:rPr>
          <w:rFonts w:ascii="Arial" w:hAnsi="Arial" w:cs="Arial"/>
          <w:bCs/>
          <w:iCs/>
          <w:sz w:val="20"/>
          <w:szCs w:val="20"/>
        </w:rPr>
        <w:t xml:space="preserve"> o szczególnych rozwiązaniach w zakresie przeciwdziałania wspieraniu agresji na Ukrainę oraz służących ochronie bezpieczeństwa narodowego</w:t>
      </w:r>
      <w:r w:rsidRPr="00B36D52">
        <w:rPr>
          <w:rFonts w:ascii="Arial" w:hAnsi="Arial" w:cs="Arial"/>
          <w:bCs/>
          <w:iCs/>
          <w:sz w:val="20"/>
          <w:szCs w:val="20"/>
          <w:lang w:val="pl-PL"/>
        </w:rPr>
        <w:t xml:space="preserve"> (zgodnie z załącznikiem nr 5 do SWZ),</w:t>
      </w:r>
      <w:r w:rsidRPr="00B36D52">
        <w:rPr>
          <w:rFonts w:ascii="Arial" w:hAnsi="Arial" w:cs="Arial"/>
          <w:sz w:val="20"/>
          <w:szCs w:val="20"/>
        </w:rPr>
        <w:t xml:space="preserve"> podpisane przez Wykonawcę w sposób określony w </w:t>
      </w:r>
      <w:r w:rsidRPr="00B36D52">
        <w:rPr>
          <w:rFonts w:ascii="Arial" w:hAnsi="Arial" w:cs="Arial"/>
          <w:sz w:val="20"/>
          <w:szCs w:val="20"/>
          <w:lang w:val="pl-PL"/>
        </w:rPr>
        <w:t>rozdziale</w:t>
      </w:r>
      <w:r w:rsidRPr="00B36D52">
        <w:rPr>
          <w:rFonts w:ascii="Arial" w:hAnsi="Arial" w:cs="Arial"/>
          <w:sz w:val="20"/>
          <w:szCs w:val="20"/>
        </w:rPr>
        <w:t xml:space="preserve"> IX pkt </w:t>
      </w:r>
      <w:r w:rsidRPr="00B36D52">
        <w:rPr>
          <w:rFonts w:ascii="Arial" w:hAnsi="Arial" w:cs="Arial"/>
          <w:sz w:val="20"/>
          <w:szCs w:val="20"/>
          <w:lang w:val="pl-PL"/>
        </w:rPr>
        <w:t>1.</w:t>
      </w:r>
      <w:r>
        <w:rPr>
          <w:rFonts w:ascii="Arial" w:hAnsi="Arial" w:cs="Arial"/>
          <w:sz w:val="20"/>
          <w:szCs w:val="20"/>
          <w:lang w:val="pl-PL"/>
        </w:rPr>
        <w:t>1</w:t>
      </w:r>
      <w:r w:rsidR="00B23DFB">
        <w:rPr>
          <w:rFonts w:ascii="Arial" w:hAnsi="Arial" w:cs="Arial"/>
          <w:sz w:val="20"/>
          <w:szCs w:val="20"/>
          <w:lang w:val="pl-PL"/>
        </w:rPr>
        <w:t>1</w:t>
      </w:r>
      <w:r w:rsidRPr="00B36D52">
        <w:rPr>
          <w:rFonts w:ascii="Arial" w:hAnsi="Arial" w:cs="Arial"/>
          <w:sz w:val="20"/>
          <w:szCs w:val="20"/>
          <w:lang w:val="pl-PL"/>
        </w:rPr>
        <w:t>.</w:t>
      </w:r>
      <w:r w:rsidRPr="00B36D52">
        <w:rPr>
          <w:rFonts w:ascii="Arial" w:hAnsi="Arial" w:cs="Arial"/>
          <w:sz w:val="20"/>
          <w:szCs w:val="20"/>
        </w:rPr>
        <w:t xml:space="preserve"> SWZ</w:t>
      </w:r>
      <w:r w:rsidRPr="00B36D52">
        <w:rPr>
          <w:rFonts w:ascii="Arial" w:hAnsi="Arial" w:cs="Arial"/>
          <w:sz w:val="20"/>
          <w:szCs w:val="20"/>
          <w:lang w:val="pl-PL"/>
        </w:rPr>
        <w:t>.</w:t>
      </w:r>
    </w:p>
    <w:p w14:paraId="5A4E5FF2" w14:textId="77777777" w:rsidR="00ED66D1" w:rsidRPr="00B36D52" w:rsidRDefault="00ED66D1" w:rsidP="00497E9E">
      <w:pPr>
        <w:pStyle w:val="pkt"/>
        <w:numPr>
          <w:ilvl w:val="1"/>
          <w:numId w:val="10"/>
        </w:numPr>
        <w:spacing w:after="0" w:line="276" w:lineRule="auto"/>
        <w:ind w:left="567" w:hanging="493"/>
        <w:contextualSpacing/>
        <w:rPr>
          <w:rFonts w:ascii="Arial" w:hAnsi="Arial" w:cs="Arial"/>
          <w:sz w:val="20"/>
          <w:szCs w:val="20"/>
          <w:u w:val="single"/>
        </w:rPr>
      </w:pPr>
      <w:r w:rsidRPr="00B36D52">
        <w:rPr>
          <w:rFonts w:ascii="Arial" w:hAnsi="Arial" w:cs="Arial"/>
          <w:sz w:val="20"/>
          <w:szCs w:val="20"/>
          <w:u w:val="single"/>
        </w:rPr>
        <w:t>Dokumenty formalne identyfikujące Wykonawcę:</w:t>
      </w:r>
    </w:p>
    <w:p w14:paraId="0BC3BDE7" w14:textId="77777777" w:rsidR="00ED66D1" w:rsidRPr="00B36D52" w:rsidRDefault="00ED66D1" w:rsidP="00497E9E">
      <w:pPr>
        <w:pStyle w:val="pkt"/>
        <w:numPr>
          <w:ilvl w:val="2"/>
          <w:numId w:val="10"/>
        </w:numPr>
        <w:tabs>
          <w:tab w:val="num" w:pos="709"/>
        </w:tabs>
        <w:spacing w:after="0" w:line="276" w:lineRule="auto"/>
        <w:ind w:left="567" w:hanging="283"/>
        <w:contextualSpacing/>
        <w:rPr>
          <w:rFonts w:ascii="Arial" w:hAnsi="Arial" w:cs="Arial"/>
          <w:sz w:val="20"/>
          <w:szCs w:val="20"/>
        </w:rPr>
      </w:pPr>
      <w:r w:rsidRPr="00B36D52">
        <w:rPr>
          <w:rFonts w:ascii="Arial" w:hAnsi="Arial" w:cs="Arial"/>
          <w:sz w:val="20"/>
          <w:szCs w:val="20"/>
        </w:rPr>
        <w:t xml:space="preserve">Aktualny odpis z właściwego rejestru albo aktualne zaświadczenie o wpisie do </w:t>
      </w:r>
      <w:r w:rsidRPr="00B36D52">
        <w:rPr>
          <w:rFonts w:ascii="Arial" w:hAnsi="Arial" w:cs="Arial"/>
          <w:sz w:val="20"/>
          <w:szCs w:val="20"/>
          <w:lang w:val="pl-PL"/>
        </w:rPr>
        <w:t xml:space="preserve">CEIDG, </w:t>
      </w:r>
    </w:p>
    <w:p w14:paraId="6F590B7A" w14:textId="77777777" w:rsidR="00ED66D1" w:rsidRPr="00B36D52" w:rsidRDefault="00ED66D1" w:rsidP="00497E9E">
      <w:pPr>
        <w:pStyle w:val="pkt"/>
        <w:numPr>
          <w:ilvl w:val="2"/>
          <w:numId w:val="10"/>
        </w:numPr>
        <w:spacing w:after="0" w:line="276" w:lineRule="auto"/>
        <w:ind w:left="567" w:hanging="283"/>
        <w:contextualSpacing/>
        <w:rPr>
          <w:rFonts w:ascii="Arial" w:hAnsi="Arial" w:cs="Arial"/>
          <w:sz w:val="20"/>
          <w:szCs w:val="20"/>
        </w:rPr>
      </w:pPr>
      <w:r w:rsidRPr="00B36D52">
        <w:rPr>
          <w:rFonts w:ascii="Arial" w:hAnsi="Arial" w:cs="Arial"/>
          <w:sz w:val="20"/>
          <w:szCs w:val="20"/>
        </w:rPr>
        <w:t xml:space="preserve">Upoważnienie (pełnomocnictwo) do reprezentowania </w:t>
      </w:r>
      <w:r w:rsidRPr="00B36D52">
        <w:rPr>
          <w:rFonts w:ascii="Arial" w:hAnsi="Arial" w:cs="Arial"/>
          <w:sz w:val="20"/>
          <w:szCs w:val="20"/>
          <w:lang w:val="pl-PL"/>
        </w:rPr>
        <w:t>Wykonawcy</w:t>
      </w:r>
      <w:r w:rsidRPr="00B36D52">
        <w:rPr>
          <w:rFonts w:ascii="Arial" w:hAnsi="Arial" w:cs="Arial"/>
          <w:sz w:val="20"/>
          <w:szCs w:val="20"/>
        </w:rPr>
        <w:t xml:space="preserve"> w postępowaniu, jeżeli nie wynika ono z dokumentów przedstawionych w </w:t>
      </w:r>
      <w:r w:rsidRPr="00B36D52">
        <w:rPr>
          <w:rFonts w:ascii="Arial" w:hAnsi="Arial" w:cs="Arial"/>
          <w:sz w:val="20"/>
          <w:szCs w:val="20"/>
          <w:lang w:val="pl-PL"/>
        </w:rPr>
        <w:t>o</w:t>
      </w:r>
      <w:proofErr w:type="spellStart"/>
      <w:r w:rsidRPr="00B36D52">
        <w:rPr>
          <w:rFonts w:ascii="Arial" w:hAnsi="Arial" w:cs="Arial"/>
          <w:sz w:val="20"/>
          <w:szCs w:val="20"/>
        </w:rPr>
        <w:t>fercie</w:t>
      </w:r>
      <w:proofErr w:type="spellEnd"/>
      <w:r w:rsidRPr="00B36D52">
        <w:rPr>
          <w:rFonts w:ascii="Arial" w:hAnsi="Arial" w:cs="Arial"/>
          <w:sz w:val="20"/>
          <w:szCs w:val="20"/>
        </w:rPr>
        <w:t xml:space="preserve">, </w:t>
      </w:r>
    </w:p>
    <w:p w14:paraId="461A28E0" w14:textId="77777777" w:rsidR="00ED66D1" w:rsidRPr="00B36D52" w:rsidRDefault="00ED66D1" w:rsidP="00497E9E">
      <w:pPr>
        <w:pStyle w:val="pkt"/>
        <w:numPr>
          <w:ilvl w:val="2"/>
          <w:numId w:val="10"/>
        </w:numPr>
        <w:spacing w:after="0" w:line="276" w:lineRule="auto"/>
        <w:ind w:left="567" w:hanging="283"/>
        <w:contextualSpacing/>
        <w:rPr>
          <w:rFonts w:ascii="Arial" w:hAnsi="Arial" w:cs="Arial"/>
          <w:sz w:val="20"/>
          <w:szCs w:val="20"/>
        </w:rPr>
      </w:pPr>
      <w:r w:rsidRPr="00B36D52">
        <w:rPr>
          <w:rFonts w:ascii="Arial" w:hAnsi="Arial" w:cs="Arial"/>
          <w:sz w:val="20"/>
          <w:szCs w:val="20"/>
        </w:rPr>
        <w:t xml:space="preserve">Umowa spółki cywilnej określająca sposób reprezentacji Wykonawcy </w:t>
      </w:r>
      <w:r w:rsidRPr="00B36D52">
        <w:rPr>
          <w:rFonts w:ascii="Arial" w:hAnsi="Arial" w:cs="Arial"/>
          <w:sz w:val="20"/>
          <w:szCs w:val="20"/>
          <w:lang w:val="pl-PL"/>
        </w:rPr>
        <w:t>(</w:t>
      </w:r>
      <w:r w:rsidRPr="00B36D52">
        <w:rPr>
          <w:rFonts w:ascii="Arial" w:hAnsi="Arial" w:cs="Arial"/>
          <w:sz w:val="20"/>
          <w:szCs w:val="20"/>
        </w:rPr>
        <w:t>jeśli dotyczy</w:t>
      </w:r>
      <w:r w:rsidRPr="00B36D52">
        <w:rPr>
          <w:rFonts w:ascii="Arial" w:hAnsi="Arial" w:cs="Arial"/>
          <w:sz w:val="20"/>
          <w:szCs w:val="20"/>
          <w:lang w:val="pl-PL"/>
        </w:rPr>
        <w:t>)</w:t>
      </w:r>
      <w:r w:rsidRPr="00B36D52">
        <w:rPr>
          <w:rFonts w:ascii="Arial" w:hAnsi="Arial" w:cs="Arial"/>
          <w:sz w:val="20"/>
          <w:szCs w:val="20"/>
        </w:rPr>
        <w:t xml:space="preserve">, </w:t>
      </w:r>
    </w:p>
    <w:p w14:paraId="749F0665" w14:textId="3035519F" w:rsidR="00ED66D1" w:rsidRDefault="00ED66D1" w:rsidP="00497E9E">
      <w:pPr>
        <w:pStyle w:val="pkt"/>
        <w:numPr>
          <w:ilvl w:val="2"/>
          <w:numId w:val="10"/>
        </w:numPr>
        <w:tabs>
          <w:tab w:val="num" w:pos="1276"/>
        </w:tabs>
        <w:spacing w:after="0" w:line="276" w:lineRule="auto"/>
        <w:ind w:left="567" w:hanging="283"/>
        <w:contextualSpacing/>
        <w:rPr>
          <w:rFonts w:ascii="Arial" w:hAnsi="Arial" w:cs="Arial"/>
          <w:sz w:val="20"/>
          <w:szCs w:val="20"/>
        </w:rPr>
      </w:pPr>
      <w:r w:rsidRPr="00B36D52">
        <w:rPr>
          <w:rFonts w:ascii="Arial" w:hAnsi="Arial" w:cs="Arial"/>
          <w:sz w:val="20"/>
          <w:szCs w:val="20"/>
          <w:lang w:val="pl-PL"/>
        </w:rPr>
        <w:t>Upoważnienie (</w:t>
      </w:r>
      <w:r w:rsidRPr="00B36D52">
        <w:rPr>
          <w:rFonts w:ascii="Arial" w:hAnsi="Arial" w:cs="Arial"/>
          <w:sz w:val="20"/>
          <w:szCs w:val="20"/>
        </w:rPr>
        <w:t>pełnomocnictwo</w:t>
      </w:r>
      <w:r w:rsidRPr="00B36D52">
        <w:rPr>
          <w:rFonts w:ascii="Arial" w:hAnsi="Arial" w:cs="Arial"/>
          <w:sz w:val="20"/>
          <w:szCs w:val="20"/>
          <w:lang w:val="pl-PL"/>
        </w:rPr>
        <w:t>)</w:t>
      </w:r>
      <w:r w:rsidRPr="00B36D52">
        <w:rPr>
          <w:rFonts w:ascii="Arial" w:hAnsi="Arial" w:cs="Arial"/>
          <w:sz w:val="20"/>
          <w:szCs w:val="20"/>
        </w:rPr>
        <w:t xml:space="preserve"> w przypadku podmiotów występujących wspólnie</w:t>
      </w:r>
      <w:r w:rsidRPr="00B36D52">
        <w:rPr>
          <w:rFonts w:ascii="Arial" w:hAnsi="Arial" w:cs="Arial"/>
          <w:sz w:val="20"/>
          <w:szCs w:val="20"/>
          <w:lang w:val="pl-PL"/>
        </w:rPr>
        <w:t>,</w:t>
      </w:r>
      <w:r w:rsidRPr="00B36D52">
        <w:rPr>
          <w:rFonts w:ascii="Arial" w:hAnsi="Arial" w:cs="Arial"/>
          <w:sz w:val="20"/>
          <w:szCs w:val="20"/>
        </w:rPr>
        <w:t xml:space="preserve"> do reprezentowania ich w</w:t>
      </w:r>
      <w:r w:rsidRPr="00B36D52">
        <w:rPr>
          <w:rFonts w:ascii="Arial" w:hAnsi="Arial" w:cs="Arial"/>
          <w:sz w:val="20"/>
          <w:szCs w:val="20"/>
          <w:lang w:val="pl-PL"/>
        </w:rPr>
        <w:t xml:space="preserve"> </w:t>
      </w:r>
      <w:r w:rsidRPr="00B36D52">
        <w:rPr>
          <w:rFonts w:ascii="Arial" w:hAnsi="Arial" w:cs="Arial"/>
          <w:sz w:val="20"/>
          <w:szCs w:val="20"/>
        </w:rPr>
        <w:t>postępowaniu o udzielenie zamówienia albo reprezentowania w</w:t>
      </w:r>
      <w:r w:rsidRPr="00B36D52">
        <w:rPr>
          <w:rFonts w:ascii="Arial" w:hAnsi="Arial" w:cs="Arial"/>
          <w:sz w:val="20"/>
          <w:szCs w:val="20"/>
          <w:lang w:val="pl-PL"/>
        </w:rPr>
        <w:t> </w:t>
      </w:r>
      <w:r w:rsidRPr="00B36D52">
        <w:rPr>
          <w:rFonts w:ascii="Arial" w:hAnsi="Arial" w:cs="Arial"/>
          <w:sz w:val="20"/>
          <w:szCs w:val="20"/>
        </w:rPr>
        <w:t>postępowaniu i zawarcia umowy w sprawie zamówienia</w:t>
      </w:r>
      <w:r w:rsidRPr="00B36D52">
        <w:rPr>
          <w:rFonts w:ascii="Arial" w:hAnsi="Arial" w:cs="Arial"/>
          <w:sz w:val="20"/>
          <w:szCs w:val="20"/>
          <w:lang w:val="pl-PL"/>
        </w:rPr>
        <w:t xml:space="preserve"> (jeśli dotyczy)</w:t>
      </w:r>
      <w:r w:rsidRPr="00B36D52">
        <w:rPr>
          <w:rFonts w:ascii="Arial" w:hAnsi="Arial" w:cs="Arial"/>
          <w:sz w:val="20"/>
          <w:szCs w:val="20"/>
        </w:rPr>
        <w:t>, podpisane przez wszystkie podmioty występujące wspólnie</w:t>
      </w:r>
      <w:r w:rsidRPr="00B36D52">
        <w:rPr>
          <w:rFonts w:ascii="Arial" w:hAnsi="Arial" w:cs="Arial"/>
          <w:sz w:val="20"/>
          <w:szCs w:val="20"/>
          <w:lang w:val="pl-PL"/>
        </w:rPr>
        <w:t xml:space="preserve"> w sposób określony w Rozdziale IX pkt 1.</w:t>
      </w:r>
      <w:r>
        <w:rPr>
          <w:rFonts w:ascii="Arial" w:hAnsi="Arial" w:cs="Arial"/>
          <w:sz w:val="20"/>
          <w:szCs w:val="20"/>
          <w:lang w:val="pl-PL"/>
        </w:rPr>
        <w:t>1</w:t>
      </w:r>
      <w:r w:rsidR="00B23DFB">
        <w:rPr>
          <w:rFonts w:ascii="Arial" w:hAnsi="Arial" w:cs="Arial"/>
          <w:sz w:val="20"/>
          <w:szCs w:val="20"/>
          <w:lang w:val="pl-PL"/>
        </w:rPr>
        <w:t>1</w:t>
      </w:r>
      <w:r w:rsidRPr="00B36D52">
        <w:rPr>
          <w:rFonts w:ascii="Arial" w:hAnsi="Arial" w:cs="Arial"/>
          <w:sz w:val="20"/>
          <w:szCs w:val="20"/>
          <w:lang w:val="pl-PL"/>
        </w:rPr>
        <w:t>. SWZ.</w:t>
      </w:r>
      <w:r w:rsidRPr="00B36D52">
        <w:rPr>
          <w:rFonts w:ascii="Arial" w:hAnsi="Arial" w:cs="Arial"/>
          <w:sz w:val="20"/>
          <w:szCs w:val="20"/>
        </w:rPr>
        <w:t xml:space="preserve"> </w:t>
      </w:r>
    </w:p>
    <w:p w14:paraId="08891968" w14:textId="692FA22D" w:rsidR="00B23DFB" w:rsidRPr="00B23DFB" w:rsidRDefault="00B23DFB" w:rsidP="00B23DFB">
      <w:pPr>
        <w:pStyle w:val="pkt"/>
        <w:numPr>
          <w:ilvl w:val="1"/>
          <w:numId w:val="10"/>
        </w:numPr>
        <w:tabs>
          <w:tab w:val="num" w:pos="1276"/>
        </w:tabs>
        <w:spacing w:after="0" w:line="276" w:lineRule="auto"/>
        <w:contextualSpacing/>
        <w:rPr>
          <w:rFonts w:ascii="Arial" w:hAnsi="Arial" w:cs="Arial"/>
          <w:sz w:val="20"/>
          <w:szCs w:val="20"/>
        </w:rPr>
      </w:pPr>
      <w:r w:rsidRPr="00B36D52">
        <w:rPr>
          <w:rFonts w:ascii="Arial" w:hAnsi="Arial" w:cs="Arial"/>
          <w:sz w:val="20"/>
          <w:szCs w:val="20"/>
          <w:u w:val="single"/>
        </w:rPr>
        <w:t xml:space="preserve">Dokumenty potwierdzające spełnienie </w:t>
      </w:r>
      <w:r>
        <w:rPr>
          <w:rFonts w:ascii="Arial" w:hAnsi="Arial" w:cs="Arial"/>
          <w:sz w:val="20"/>
          <w:szCs w:val="20"/>
          <w:u w:val="single"/>
          <w:lang w:val="pl-PL"/>
        </w:rPr>
        <w:t>wymagań</w:t>
      </w:r>
    </w:p>
    <w:p w14:paraId="32DB988A" w14:textId="1B9DF35D" w:rsidR="00B23DFB" w:rsidRPr="00041DB5" w:rsidRDefault="00B23DFB" w:rsidP="00B23DFB">
      <w:pPr>
        <w:pStyle w:val="Akapitzlist"/>
        <w:numPr>
          <w:ilvl w:val="0"/>
          <w:numId w:val="44"/>
        </w:numPr>
        <w:rPr>
          <w:sz w:val="20"/>
          <w:szCs w:val="20"/>
        </w:rPr>
      </w:pPr>
      <w:bookmarkStart w:id="25" w:name="_Hlk167183877"/>
      <w:r w:rsidRPr="00041DB5">
        <w:rPr>
          <w:sz w:val="20"/>
          <w:szCs w:val="20"/>
        </w:rPr>
        <w:t>dokument/dokument</w:t>
      </w:r>
      <w:r w:rsidR="001C4A3F">
        <w:rPr>
          <w:sz w:val="20"/>
          <w:szCs w:val="20"/>
        </w:rPr>
        <w:t>y</w:t>
      </w:r>
      <w:r w:rsidRPr="00041DB5">
        <w:rPr>
          <w:sz w:val="20"/>
          <w:szCs w:val="20"/>
        </w:rPr>
        <w:t xml:space="preserve"> wystawion</w:t>
      </w:r>
      <w:r w:rsidR="001C4A3F">
        <w:rPr>
          <w:sz w:val="20"/>
          <w:szCs w:val="20"/>
        </w:rPr>
        <w:t xml:space="preserve">e </w:t>
      </w:r>
      <w:r w:rsidRPr="00041DB5">
        <w:rPr>
          <w:sz w:val="20"/>
          <w:szCs w:val="20"/>
        </w:rPr>
        <w:t>przez producenta lub importera tkanin lub stosowną jednostkę badawczą, potwierdzającego gramaturę oraz skład surowcowy zastosowanych tkanin, zgodnie z wymaganiami określonymi w załączniku nr 1 do SIWZ</w:t>
      </w:r>
      <w:r>
        <w:rPr>
          <w:sz w:val="20"/>
          <w:szCs w:val="20"/>
        </w:rPr>
        <w:t xml:space="preserve"> (OPZ) </w:t>
      </w:r>
    </w:p>
    <w:p w14:paraId="0FA40238"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6" w:name="_Toc516211849"/>
      <w:bookmarkStart w:id="27" w:name="_Toc70602552"/>
      <w:bookmarkEnd w:id="25"/>
      <w:r w:rsidRPr="00B36D52">
        <w:rPr>
          <w:b/>
          <w:color w:val="385088"/>
          <w:sz w:val="20"/>
          <w:szCs w:val="20"/>
        </w:rPr>
        <w:t>X. Sposób i termin złożenia oraz otwarcia ofert</w:t>
      </w:r>
      <w:bookmarkEnd w:id="26"/>
      <w:bookmarkEnd w:id="27"/>
      <w:r w:rsidRPr="00B36D52">
        <w:rPr>
          <w:b/>
          <w:color w:val="385088"/>
          <w:sz w:val="20"/>
          <w:szCs w:val="20"/>
        </w:rPr>
        <w:t xml:space="preserve"> </w:t>
      </w:r>
    </w:p>
    <w:p w14:paraId="21F5E753" w14:textId="4FA76CD5" w:rsidR="00ED66D1" w:rsidRPr="00856A0A" w:rsidRDefault="00ED66D1" w:rsidP="00477746">
      <w:pPr>
        <w:pStyle w:val="pkt"/>
        <w:numPr>
          <w:ilvl w:val="0"/>
          <w:numId w:val="46"/>
        </w:numPr>
        <w:spacing w:after="0" w:line="276" w:lineRule="auto"/>
        <w:ind w:left="284" w:hanging="284"/>
        <w:contextualSpacing/>
        <w:rPr>
          <w:rFonts w:ascii="Arial" w:hAnsi="Arial" w:cs="Arial"/>
          <w:b/>
          <w:color w:val="000000" w:themeColor="text1"/>
          <w:sz w:val="20"/>
          <w:szCs w:val="20"/>
          <w:u w:val="single"/>
        </w:rPr>
      </w:pPr>
      <w:r w:rsidRPr="00B36D52">
        <w:rPr>
          <w:rFonts w:ascii="Arial" w:hAnsi="Arial" w:cs="Arial"/>
          <w:b/>
          <w:color w:val="000000" w:themeColor="text1"/>
          <w:sz w:val="20"/>
          <w:szCs w:val="20"/>
          <w:u w:val="single"/>
        </w:rPr>
        <w:t>Oferty należy składać</w:t>
      </w:r>
      <w:r w:rsidRPr="00B36D52">
        <w:rPr>
          <w:rFonts w:ascii="Arial" w:hAnsi="Arial" w:cs="Arial"/>
          <w:b/>
          <w:color w:val="000000" w:themeColor="text1"/>
          <w:sz w:val="20"/>
          <w:szCs w:val="20"/>
          <w:u w:val="single"/>
          <w:lang w:val="pl-PL"/>
        </w:rPr>
        <w:t xml:space="preserve"> za pośrednictwem platformy zakupowej Zamawiającego </w:t>
      </w:r>
      <w:r w:rsidRPr="00B36D52">
        <w:rPr>
          <w:rFonts w:ascii="Arial" w:hAnsi="Arial" w:cs="Arial"/>
          <w:b/>
          <w:color w:val="000000" w:themeColor="text1"/>
          <w:sz w:val="20"/>
          <w:szCs w:val="20"/>
          <w:u w:val="single"/>
        </w:rPr>
        <w:t>w</w:t>
      </w:r>
      <w:r w:rsidRPr="00B36D52">
        <w:rPr>
          <w:rFonts w:ascii="Arial" w:hAnsi="Arial" w:cs="Arial"/>
          <w:b/>
          <w:color w:val="000000" w:themeColor="text1"/>
          <w:sz w:val="20"/>
          <w:szCs w:val="20"/>
          <w:u w:val="single"/>
          <w:lang w:val="pl-PL"/>
        </w:rPr>
        <w:t xml:space="preserve"> </w:t>
      </w:r>
      <w:r w:rsidRPr="00B36D52">
        <w:rPr>
          <w:rFonts w:ascii="Arial" w:hAnsi="Arial" w:cs="Arial"/>
          <w:b/>
          <w:color w:val="000000" w:themeColor="text1"/>
          <w:sz w:val="20"/>
          <w:szCs w:val="20"/>
          <w:u w:val="single"/>
        </w:rPr>
        <w:t>terminie</w:t>
      </w:r>
      <w:r w:rsidRPr="00B36D52">
        <w:rPr>
          <w:rFonts w:ascii="Arial" w:hAnsi="Arial" w:cs="Arial"/>
          <w:color w:val="000000" w:themeColor="text1"/>
          <w:sz w:val="20"/>
          <w:szCs w:val="20"/>
          <w:u w:val="single"/>
        </w:rPr>
        <w:t xml:space="preserve"> </w:t>
      </w:r>
      <w:r w:rsidRPr="00B36D52">
        <w:rPr>
          <w:rFonts w:ascii="Arial" w:hAnsi="Arial" w:cs="Arial"/>
          <w:b/>
          <w:color w:val="000000" w:themeColor="text1"/>
          <w:sz w:val="20"/>
          <w:szCs w:val="20"/>
          <w:u w:val="single"/>
        </w:rPr>
        <w:t>do</w:t>
      </w:r>
      <w:r w:rsidRPr="00B36D52">
        <w:rPr>
          <w:rFonts w:ascii="Arial" w:hAnsi="Arial" w:cs="Arial"/>
          <w:b/>
          <w:color w:val="000000" w:themeColor="text1"/>
          <w:sz w:val="20"/>
          <w:szCs w:val="20"/>
          <w:u w:val="single"/>
          <w:lang w:val="pl-PL"/>
        </w:rPr>
        <w:t xml:space="preserve"> </w:t>
      </w:r>
      <w:r w:rsidR="00856A0A" w:rsidRPr="00856A0A">
        <w:rPr>
          <w:rFonts w:ascii="Arial" w:hAnsi="Arial" w:cs="Arial"/>
          <w:b/>
          <w:color w:val="000000" w:themeColor="text1"/>
          <w:sz w:val="20"/>
          <w:szCs w:val="20"/>
          <w:u w:val="single"/>
        </w:rPr>
        <w:t xml:space="preserve">19.06.2024 </w:t>
      </w:r>
      <w:r w:rsidRPr="00856A0A">
        <w:rPr>
          <w:rFonts w:ascii="Arial" w:hAnsi="Arial" w:cs="Arial"/>
          <w:b/>
          <w:color w:val="000000" w:themeColor="text1"/>
          <w:sz w:val="20"/>
          <w:szCs w:val="20"/>
          <w:u w:val="single"/>
        </w:rPr>
        <w:t xml:space="preserve">(liczy się data i godzina przekazania ofert na platformę zakupową). </w:t>
      </w:r>
    </w:p>
    <w:p w14:paraId="71B831D7" w14:textId="138F7E5F" w:rsidR="00ED66D1" w:rsidRPr="00477746" w:rsidRDefault="00ED66D1" w:rsidP="00477746">
      <w:pPr>
        <w:pStyle w:val="pkt"/>
        <w:numPr>
          <w:ilvl w:val="0"/>
          <w:numId w:val="11"/>
        </w:numPr>
        <w:spacing w:after="0" w:line="276" w:lineRule="auto"/>
        <w:contextualSpacing/>
        <w:rPr>
          <w:rFonts w:ascii="Arial" w:hAnsi="Arial" w:cs="Arial"/>
          <w:color w:val="000000" w:themeColor="text1"/>
          <w:sz w:val="20"/>
          <w:szCs w:val="20"/>
        </w:rPr>
      </w:pPr>
      <w:r w:rsidRPr="00856A0A">
        <w:rPr>
          <w:rFonts w:ascii="Arial" w:hAnsi="Arial" w:cs="Arial"/>
          <w:b/>
          <w:color w:val="000000" w:themeColor="text1"/>
          <w:sz w:val="20"/>
          <w:szCs w:val="20"/>
          <w:u w:val="single"/>
        </w:rPr>
        <w:t>Zamawiający niezwłocznie</w:t>
      </w:r>
      <w:r w:rsidRPr="00B36D52">
        <w:rPr>
          <w:rFonts w:ascii="Arial" w:hAnsi="Arial" w:cs="Arial"/>
          <w:color w:val="000000" w:themeColor="text1"/>
          <w:sz w:val="20"/>
          <w:szCs w:val="20"/>
        </w:rPr>
        <w:t xml:space="preserve"> zawiadamia Wykonawcę o złożeniu oferty po terminie. Oferta złożona po terminie nie podlega zwrotowi.</w:t>
      </w:r>
      <w:r w:rsidRPr="00B36D52">
        <w:rPr>
          <w:rFonts w:ascii="Arial" w:hAnsi="Arial" w:cs="Arial"/>
          <w:color w:val="000000" w:themeColor="text1"/>
          <w:sz w:val="20"/>
          <w:szCs w:val="20"/>
          <w:lang w:val="pl-PL"/>
        </w:rPr>
        <w:t xml:space="preserve"> </w:t>
      </w:r>
    </w:p>
    <w:p w14:paraId="40F77EA7" w14:textId="51CB854D" w:rsidR="00477746" w:rsidRPr="00A20D5B" w:rsidRDefault="00477746" w:rsidP="00477746">
      <w:pPr>
        <w:pStyle w:val="pkt"/>
        <w:numPr>
          <w:ilvl w:val="0"/>
          <w:numId w:val="11"/>
        </w:numPr>
        <w:tabs>
          <w:tab w:val="clear" w:pos="360"/>
          <w:tab w:val="left" w:pos="284"/>
        </w:tabs>
        <w:ind w:left="142" w:hanging="142"/>
        <w:rPr>
          <w:rFonts w:ascii="Arial" w:hAnsi="Arial" w:cs="Arial"/>
          <w:color w:val="000000" w:themeColor="text1"/>
          <w:sz w:val="20"/>
          <w:szCs w:val="20"/>
        </w:rPr>
      </w:pPr>
      <w:r w:rsidRPr="00A20D5B">
        <w:rPr>
          <w:rFonts w:ascii="Arial" w:hAnsi="Arial" w:cs="Arial"/>
          <w:color w:val="000000" w:themeColor="text1"/>
          <w:sz w:val="20"/>
          <w:szCs w:val="20"/>
          <w:lang w:val="pl-PL"/>
        </w:rPr>
        <w:t xml:space="preserve">Wzory o których mowa w rozdziale I pkt </w:t>
      </w:r>
      <w:r>
        <w:rPr>
          <w:rFonts w:ascii="Arial" w:hAnsi="Arial" w:cs="Arial"/>
          <w:color w:val="000000" w:themeColor="text1"/>
          <w:sz w:val="20"/>
          <w:szCs w:val="20"/>
          <w:lang w:val="pl-PL"/>
        </w:rPr>
        <w:t>6</w:t>
      </w:r>
      <w:r w:rsidRPr="00A20D5B">
        <w:rPr>
          <w:rFonts w:ascii="Arial" w:hAnsi="Arial" w:cs="Arial"/>
          <w:color w:val="000000" w:themeColor="text1"/>
          <w:sz w:val="20"/>
          <w:szCs w:val="20"/>
          <w:lang w:val="pl-PL"/>
        </w:rPr>
        <w:t xml:space="preserve"> należy złożyć w terminie o którym mowa w pkt 1</w:t>
      </w:r>
      <w:r w:rsidRPr="00A20D5B">
        <w:rPr>
          <w:rFonts w:ascii="Arial" w:hAnsi="Arial" w:cs="Arial"/>
          <w:color w:val="000000" w:themeColor="text1"/>
          <w:sz w:val="20"/>
          <w:szCs w:val="20"/>
        </w:rPr>
        <w:t>.</w:t>
      </w:r>
    </w:p>
    <w:p w14:paraId="425D0B61" w14:textId="63DC2E30" w:rsidR="00ED66D1" w:rsidRPr="00B36D52" w:rsidRDefault="00ED66D1" w:rsidP="00497E9E">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B36D52">
        <w:rPr>
          <w:rFonts w:ascii="Arial" w:hAnsi="Arial" w:cs="Arial"/>
          <w:b/>
          <w:color w:val="000000" w:themeColor="text1"/>
          <w:sz w:val="20"/>
          <w:szCs w:val="20"/>
          <w:u w:val="single"/>
        </w:rPr>
        <w:t xml:space="preserve">Otwarcie ofert nastąpi w dniu </w:t>
      </w:r>
      <w:r w:rsidR="00856A0A" w:rsidRPr="00856A0A">
        <w:rPr>
          <w:rFonts w:ascii="Arial" w:hAnsi="Arial" w:cs="Arial"/>
          <w:b/>
          <w:color w:val="000000" w:themeColor="text1"/>
          <w:sz w:val="20"/>
          <w:szCs w:val="20"/>
          <w:u w:val="single"/>
        </w:rPr>
        <w:t>19.06.2024</w:t>
      </w:r>
      <w:r w:rsidRPr="00856A0A">
        <w:rPr>
          <w:rFonts w:ascii="Arial" w:hAnsi="Arial" w:cs="Arial"/>
          <w:b/>
          <w:color w:val="000000" w:themeColor="text1"/>
          <w:sz w:val="20"/>
          <w:szCs w:val="20"/>
          <w:u w:val="single"/>
        </w:rPr>
        <w:t xml:space="preserve"> Zamawiający</w:t>
      </w:r>
      <w:r w:rsidRPr="00B36D52">
        <w:rPr>
          <w:rFonts w:ascii="Arial" w:hAnsi="Arial" w:cs="Arial"/>
          <w:b/>
          <w:color w:val="000000" w:themeColor="text1"/>
          <w:sz w:val="20"/>
          <w:szCs w:val="20"/>
          <w:u w:val="single"/>
          <w:lang w:val="pl-PL"/>
        </w:rPr>
        <w:t xml:space="preserve"> nie przewiduje publicznej sesji otwarcia ofert. </w:t>
      </w:r>
      <w:r w:rsidRPr="00B36D52">
        <w:rPr>
          <w:rFonts w:ascii="Arial" w:hAnsi="Arial" w:cs="Arial"/>
          <w:b/>
          <w:color w:val="000000" w:themeColor="text1"/>
          <w:sz w:val="20"/>
          <w:szCs w:val="20"/>
          <w:u w:val="single"/>
        </w:rPr>
        <w:t xml:space="preserve"> </w:t>
      </w:r>
    </w:p>
    <w:p w14:paraId="068A4EE6" w14:textId="77777777" w:rsidR="00ED66D1" w:rsidRPr="00B36D52" w:rsidRDefault="00ED66D1" w:rsidP="00497E9E">
      <w:pPr>
        <w:pStyle w:val="pkt"/>
        <w:numPr>
          <w:ilvl w:val="0"/>
          <w:numId w:val="11"/>
        </w:numPr>
        <w:tabs>
          <w:tab w:val="clear" w:pos="360"/>
        </w:tabs>
        <w:spacing w:after="0" w:line="276" w:lineRule="auto"/>
        <w:ind w:left="284" w:hanging="284"/>
        <w:contextualSpacing/>
        <w:rPr>
          <w:rFonts w:ascii="Arial" w:hAnsi="Arial" w:cs="Arial"/>
          <w:sz w:val="20"/>
          <w:szCs w:val="20"/>
        </w:rPr>
      </w:pPr>
      <w:r w:rsidRPr="00B36D52">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03018C0D" w14:textId="77777777" w:rsidR="00ED66D1" w:rsidRPr="00B36D52" w:rsidRDefault="00ED66D1" w:rsidP="00497E9E">
      <w:pPr>
        <w:pStyle w:val="pkt"/>
        <w:numPr>
          <w:ilvl w:val="0"/>
          <w:numId w:val="11"/>
        </w:numPr>
        <w:tabs>
          <w:tab w:val="clear" w:pos="360"/>
        </w:tabs>
        <w:spacing w:after="0" w:line="276" w:lineRule="auto"/>
        <w:ind w:left="284" w:hanging="284"/>
        <w:contextualSpacing/>
        <w:rPr>
          <w:rFonts w:ascii="Arial" w:hAnsi="Arial" w:cs="Arial"/>
          <w:sz w:val="20"/>
          <w:szCs w:val="20"/>
        </w:rPr>
      </w:pPr>
      <w:r w:rsidRPr="00B36D52">
        <w:rPr>
          <w:rFonts w:ascii="Arial" w:hAnsi="Arial" w:cs="Arial"/>
          <w:sz w:val="20"/>
          <w:szCs w:val="20"/>
          <w:lang w:val="pl-PL"/>
        </w:rPr>
        <w:lastRenderedPageBreak/>
        <w:t xml:space="preserve">Zamawiający niezwłocznie po otwarciu ofert udostępni na platformie zakupowej informacje o: </w:t>
      </w:r>
    </w:p>
    <w:p w14:paraId="6D666E91" w14:textId="77777777" w:rsidR="00ED66D1" w:rsidRPr="00B36D52" w:rsidRDefault="00ED66D1" w:rsidP="00ED66D1">
      <w:pPr>
        <w:pStyle w:val="pkt"/>
        <w:spacing w:after="0" w:line="276" w:lineRule="auto"/>
        <w:ind w:left="284" w:firstLine="0"/>
        <w:contextualSpacing/>
        <w:rPr>
          <w:rFonts w:ascii="Arial" w:hAnsi="Arial" w:cs="Arial"/>
          <w:sz w:val="20"/>
          <w:szCs w:val="20"/>
          <w:lang w:val="pl-PL"/>
        </w:rPr>
      </w:pPr>
      <w:r w:rsidRPr="00B36D52">
        <w:rPr>
          <w:rFonts w:ascii="Arial" w:hAnsi="Arial" w:cs="Arial"/>
          <w:sz w:val="20"/>
          <w:szCs w:val="20"/>
          <w:lang w:val="pl-PL"/>
        </w:rPr>
        <w:t>5.1.</w:t>
      </w:r>
      <w:r w:rsidRPr="00B36D52">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0DAC9217" w14:textId="77777777" w:rsidR="00ED66D1" w:rsidRPr="00B36D52" w:rsidRDefault="00ED66D1" w:rsidP="00ED66D1">
      <w:pPr>
        <w:pStyle w:val="pkt"/>
        <w:spacing w:after="0" w:line="276" w:lineRule="auto"/>
        <w:ind w:left="284" w:firstLine="0"/>
        <w:contextualSpacing/>
        <w:rPr>
          <w:rFonts w:ascii="Arial" w:hAnsi="Arial" w:cs="Arial"/>
          <w:sz w:val="20"/>
          <w:szCs w:val="20"/>
          <w:lang w:val="pl-PL"/>
        </w:rPr>
      </w:pPr>
      <w:r w:rsidRPr="00B36D52">
        <w:rPr>
          <w:rFonts w:ascii="Arial" w:hAnsi="Arial" w:cs="Arial"/>
          <w:sz w:val="20"/>
          <w:szCs w:val="20"/>
          <w:lang w:val="pl-PL"/>
        </w:rPr>
        <w:t>5.2.</w:t>
      </w:r>
      <w:r w:rsidRPr="00B36D52">
        <w:rPr>
          <w:rFonts w:ascii="Arial" w:hAnsi="Arial" w:cs="Arial"/>
          <w:sz w:val="20"/>
          <w:szCs w:val="20"/>
          <w:lang w:val="pl-PL"/>
        </w:rPr>
        <w:tab/>
        <w:t xml:space="preserve">cenach zawartych w ofertach. </w:t>
      </w:r>
    </w:p>
    <w:p w14:paraId="306D25A4" w14:textId="77777777" w:rsidR="00ED66D1" w:rsidRPr="00B36D52" w:rsidRDefault="00ED66D1" w:rsidP="00ED66D1">
      <w:pPr>
        <w:pStyle w:val="pkt"/>
        <w:tabs>
          <w:tab w:val="left" w:pos="284"/>
        </w:tabs>
        <w:spacing w:after="0" w:line="276" w:lineRule="auto"/>
        <w:contextualSpacing/>
        <w:rPr>
          <w:rFonts w:ascii="Arial" w:hAnsi="Arial" w:cs="Arial"/>
          <w:sz w:val="20"/>
          <w:szCs w:val="20"/>
          <w:lang w:val="pl-PL"/>
        </w:rPr>
      </w:pPr>
    </w:p>
    <w:p w14:paraId="6649E1A3"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8" w:name="_Toc516211850"/>
      <w:bookmarkStart w:id="29" w:name="_Toc70602553"/>
      <w:r w:rsidRPr="00B36D52">
        <w:rPr>
          <w:b/>
          <w:color w:val="385088"/>
          <w:sz w:val="20"/>
          <w:szCs w:val="20"/>
        </w:rPr>
        <w:t>XI. Sposób obliczenia ceny</w:t>
      </w:r>
      <w:bookmarkEnd w:id="28"/>
      <w:bookmarkEnd w:id="29"/>
      <w:r w:rsidRPr="00B36D52">
        <w:rPr>
          <w:b/>
          <w:color w:val="385088"/>
          <w:sz w:val="20"/>
          <w:szCs w:val="20"/>
        </w:rPr>
        <w:t xml:space="preserve"> </w:t>
      </w:r>
    </w:p>
    <w:p w14:paraId="3B621AFC" w14:textId="77777777" w:rsidR="00ED66D1" w:rsidRPr="00B36D52" w:rsidRDefault="00ED66D1" w:rsidP="00497E9E">
      <w:pPr>
        <w:pStyle w:val="pkt"/>
        <w:numPr>
          <w:ilvl w:val="0"/>
          <w:numId w:val="12"/>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lang w:val="pl-PL"/>
        </w:rPr>
        <w:t xml:space="preserve">Cena oferty musi zostać ustalona w ofercie według zasad określonych w SWZ. </w:t>
      </w:r>
    </w:p>
    <w:p w14:paraId="3DB1F72F" w14:textId="35E4812A" w:rsidR="00ED66D1" w:rsidRPr="00B36D52" w:rsidRDefault="00ED66D1" w:rsidP="00497E9E">
      <w:pPr>
        <w:pStyle w:val="pkt"/>
        <w:numPr>
          <w:ilvl w:val="0"/>
          <w:numId w:val="12"/>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rPr>
        <w:t xml:space="preserve">W ofercie należy podać cenę w rozumieniu </w:t>
      </w:r>
      <w:r w:rsidRPr="00B36D52">
        <w:rPr>
          <w:rFonts w:ascii="Arial" w:eastAsia="Calibri" w:hAnsi="Arial" w:cs="Arial"/>
          <w:sz w:val="20"/>
          <w:szCs w:val="20"/>
        </w:rPr>
        <w:t>art. 3 ust. 1 pkt. 1 i ust. 2 ustawy z dnia 9 maja 2014 r. o</w:t>
      </w:r>
      <w:r w:rsidRPr="00B36D52">
        <w:rPr>
          <w:rFonts w:ascii="Arial" w:eastAsia="Calibri" w:hAnsi="Arial" w:cs="Arial"/>
          <w:sz w:val="20"/>
          <w:szCs w:val="20"/>
          <w:lang w:val="pl-PL"/>
        </w:rPr>
        <w:t> </w:t>
      </w:r>
      <w:r w:rsidRPr="00B36D52">
        <w:rPr>
          <w:rFonts w:ascii="Arial" w:eastAsia="Calibri" w:hAnsi="Arial" w:cs="Arial"/>
          <w:sz w:val="20"/>
          <w:szCs w:val="20"/>
        </w:rPr>
        <w:t xml:space="preserve">informowaniu o cenach towarów i usług </w:t>
      </w:r>
      <w:r w:rsidRPr="00B36D52">
        <w:rPr>
          <w:rFonts w:ascii="Arial" w:hAnsi="Arial" w:cs="Arial"/>
          <w:sz w:val="20"/>
          <w:szCs w:val="20"/>
        </w:rPr>
        <w:t>(</w:t>
      </w:r>
      <w:r w:rsidRPr="00B36D52">
        <w:rPr>
          <w:rFonts w:ascii="Arial" w:hAnsi="Arial" w:cs="Arial"/>
          <w:sz w:val="20"/>
          <w:szCs w:val="20"/>
          <w:lang w:val="pl-PL"/>
        </w:rPr>
        <w:t xml:space="preserve">tj. </w:t>
      </w:r>
      <w:r w:rsidRPr="00B36D52">
        <w:rPr>
          <w:rFonts w:ascii="Arial" w:hAnsi="Arial" w:cs="Arial"/>
          <w:color w:val="000000"/>
          <w:sz w:val="20"/>
          <w:szCs w:val="20"/>
        </w:rPr>
        <w:t>Dz.</w:t>
      </w:r>
      <w:r w:rsidRPr="00B36D52">
        <w:rPr>
          <w:rFonts w:ascii="Arial" w:hAnsi="Arial" w:cs="Arial"/>
          <w:color w:val="000000"/>
          <w:sz w:val="20"/>
          <w:szCs w:val="20"/>
          <w:lang w:val="pl-PL"/>
        </w:rPr>
        <w:t xml:space="preserve"> </w:t>
      </w:r>
      <w:r w:rsidRPr="00B36D52">
        <w:rPr>
          <w:rFonts w:ascii="Arial" w:hAnsi="Arial" w:cs="Arial"/>
          <w:color w:val="000000"/>
          <w:sz w:val="20"/>
          <w:szCs w:val="20"/>
        </w:rPr>
        <w:t>U.</w:t>
      </w:r>
      <w:r w:rsidRPr="00B36D52">
        <w:rPr>
          <w:rFonts w:ascii="Arial" w:hAnsi="Arial" w:cs="Arial"/>
          <w:color w:val="000000"/>
          <w:sz w:val="20"/>
          <w:szCs w:val="20"/>
          <w:lang w:val="pl-PL"/>
        </w:rPr>
        <w:t xml:space="preserve"> z </w:t>
      </w:r>
      <w:r w:rsidRPr="00B36D52">
        <w:rPr>
          <w:rFonts w:ascii="Arial" w:hAnsi="Arial" w:cs="Arial"/>
          <w:color w:val="000000"/>
          <w:sz w:val="20"/>
          <w:szCs w:val="20"/>
        </w:rPr>
        <w:t>20</w:t>
      </w:r>
      <w:r w:rsidR="002F3030">
        <w:rPr>
          <w:rFonts w:ascii="Arial" w:hAnsi="Arial" w:cs="Arial"/>
          <w:color w:val="000000"/>
          <w:sz w:val="20"/>
          <w:szCs w:val="20"/>
          <w:lang w:val="pl-PL"/>
        </w:rPr>
        <w:t>23</w:t>
      </w:r>
      <w:r w:rsidRPr="00B36D52">
        <w:rPr>
          <w:rFonts w:ascii="Arial" w:hAnsi="Arial" w:cs="Arial"/>
          <w:color w:val="000000"/>
          <w:sz w:val="20"/>
          <w:szCs w:val="20"/>
          <w:lang w:val="pl-PL"/>
        </w:rPr>
        <w:t xml:space="preserve"> r. poz.</w:t>
      </w:r>
      <w:r w:rsidRPr="00B36D52">
        <w:rPr>
          <w:rFonts w:ascii="Arial" w:hAnsi="Arial" w:cs="Arial"/>
          <w:color w:val="000000"/>
          <w:sz w:val="20"/>
          <w:szCs w:val="20"/>
        </w:rPr>
        <w:t xml:space="preserve"> 1</w:t>
      </w:r>
      <w:r w:rsidR="002F3030">
        <w:rPr>
          <w:rFonts w:ascii="Arial" w:hAnsi="Arial" w:cs="Arial"/>
          <w:color w:val="000000"/>
          <w:sz w:val="20"/>
          <w:szCs w:val="20"/>
          <w:lang w:val="pl-PL"/>
        </w:rPr>
        <w:t>68</w:t>
      </w:r>
      <w:r w:rsidRPr="00B36D52">
        <w:rPr>
          <w:rFonts w:ascii="Arial" w:hAnsi="Arial" w:cs="Arial"/>
          <w:color w:val="000000"/>
          <w:sz w:val="20"/>
          <w:szCs w:val="20"/>
          <w:lang w:val="pl-PL"/>
        </w:rPr>
        <w:t xml:space="preserve">) </w:t>
      </w:r>
      <w:r w:rsidRPr="00B36D52">
        <w:rPr>
          <w:rFonts w:ascii="Arial" w:hAnsi="Arial" w:cs="Arial"/>
          <w:sz w:val="20"/>
          <w:szCs w:val="20"/>
          <w:lang w:val="pl-PL"/>
        </w:rPr>
        <w:t>oraz wartość netto, wartość brutto, wartość podatku od towarów i usług (VAT).</w:t>
      </w:r>
    </w:p>
    <w:p w14:paraId="6F64A468" w14:textId="77777777" w:rsidR="00ED66D1" w:rsidRPr="00B36D52" w:rsidRDefault="00ED66D1" w:rsidP="00497E9E">
      <w:pPr>
        <w:pStyle w:val="pkt"/>
        <w:numPr>
          <w:ilvl w:val="0"/>
          <w:numId w:val="12"/>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rPr>
        <w:t>Wszystkie ceny należy podać w złotych polskich (PLN) z dokładnością do dwóch miejsc po przecinku.</w:t>
      </w:r>
    </w:p>
    <w:p w14:paraId="03041DED" w14:textId="77777777" w:rsidR="00ED66D1" w:rsidRPr="00B36D52" w:rsidRDefault="00ED66D1" w:rsidP="00497E9E">
      <w:pPr>
        <w:pStyle w:val="pkt"/>
        <w:numPr>
          <w:ilvl w:val="0"/>
          <w:numId w:val="12"/>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B36D52">
        <w:rPr>
          <w:rFonts w:ascii="Arial" w:hAnsi="Arial" w:cs="Arial"/>
          <w:sz w:val="20"/>
          <w:szCs w:val="20"/>
          <w:lang w:val="pl-PL"/>
        </w:rPr>
        <w:t xml:space="preserve">(słownie: pięć) </w:t>
      </w:r>
      <w:r w:rsidRPr="00B36D52">
        <w:rPr>
          <w:rFonts w:ascii="Arial" w:hAnsi="Arial" w:cs="Arial"/>
          <w:sz w:val="20"/>
          <w:szCs w:val="20"/>
        </w:rPr>
        <w:t xml:space="preserve">cenę zaokrągli w dół, a dla cyfr równych lub większych od 5 </w:t>
      </w:r>
      <w:r w:rsidRPr="00B36D52">
        <w:rPr>
          <w:rFonts w:ascii="Arial" w:hAnsi="Arial" w:cs="Arial"/>
          <w:sz w:val="20"/>
          <w:szCs w:val="20"/>
          <w:lang w:val="pl-PL"/>
        </w:rPr>
        <w:t xml:space="preserve">(słownie: pięciu) </w:t>
      </w:r>
      <w:r w:rsidRPr="00B36D52">
        <w:rPr>
          <w:rFonts w:ascii="Arial" w:hAnsi="Arial" w:cs="Arial"/>
          <w:sz w:val="20"/>
          <w:szCs w:val="20"/>
        </w:rPr>
        <w:t>cenę zaokrągli w górę.</w:t>
      </w:r>
    </w:p>
    <w:p w14:paraId="4FFCAF30" w14:textId="77777777" w:rsidR="00ED66D1" w:rsidRPr="00B36D52" w:rsidRDefault="00ED66D1" w:rsidP="00497E9E">
      <w:pPr>
        <w:pStyle w:val="pkt"/>
        <w:numPr>
          <w:ilvl w:val="0"/>
          <w:numId w:val="12"/>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lang w:val="pl-PL"/>
        </w:rPr>
        <w:t xml:space="preserve">Ryzyko niewłaściwego oszacowania ceny oferty obciąża Wykonawcę. </w:t>
      </w:r>
    </w:p>
    <w:p w14:paraId="2BD9B715" w14:textId="77777777" w:rsidR="00ED66D1" w:rsidRPr="00B36D52" w:rsidRDefault="00ED66D1" w:rsidP="00497E9E">
      <w:pPr>
        <w:pStyle w:val="pkt"/>
        <w:numPr>
          <w:ilvl w:val="0"/>
          <w:numId w:val="12"/>
        </w:numPr>
        <w:tabs>
          <w:tab w:val="clear" w:pos="360"/>
        </w:tabs>
        <w:spacing w:before="0" w:after="0" w:line="276" w:lineRule="auto"/>
        <w:ind w:left="142" w:firstLine="0"/>
        <w:contextualSpacing/>
        <w:rPr>
          <w:rFonts w:ascii="Arial" w:hAnsi="Arial" w:cs="Arial"/>
          <w:b/>
          <w:sz w:val="20"/>
          <w:szCs w:val="20"/>
        </w:rPr>
      </w:pPr>
      <w:r w:rsidRPr="00B36D52">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B36D52">
        <w:rPr>
          <w:rFonts w:ascii="Arial" w:hAnsi="Arial" w:cs="Arial"/>
          <w:bCs/>
          <w:iCs/>
          <w:sz w:val="20"/>
          <w:szCs w:val="20"/>
          <w:lang w:val="pl-PL"/>
        </w:rPr>
        <w:t>,</w:t>
      </w:r>
      <w:r w:rsidRPr="00B36D52">
        <w:rPr>
          <w:rFonts w:ascii="Arial" w:hAnsi="Arial" w:cs="Arial"/>
          <w:bCs/>
          <w:iCs/>
          <w:sz w:val="20"/>
          <w:szCs w:val="20"/>
        </w:rPr>
        <w:t xml:space="preserve"> informuje Zamawiającego, czy wybór oferty będzie prowadzić do powstania u Zamawiającego obowiązku podatkowego</w:t>
      </w:r>
      <w:r w:rsidRPr="00B36D52">
        <w:rPr>
          <w:rFonts w:ascii="Arial" w:hAnsi="Arial" w:cs="Arial"/>
          <w:bCs/>
          <w:iCs/>
          <w:sz w:val="20"/>
          <w:szCs w:val="20"/>
          <w:lang w:val="pl-PL"/>
        </w:rPr>
        <w:t>,</w:t>
      </w:r>
      <w:r w:rsidRPr="00B36D52">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B36D52">
        <w:rPr>
          <w:rFonts w:ascii="Arial" w:hAnsi="Arial" w:cs="Arial"/>
          <w:bCs/>
          <w:iCs/>
          <w:sz w:val="20"/>
          <w:szCs w:val="20"/>
          <w:lang w:val="pl-PL"/>
        </w:rPr>
        <w:t xml:space="preserve"> </w:t>
      </w:r>
    </w:p>
    <w:p w14:paraId="5A5167A9" w14:textId="77777777" w:rsidR="00ED66D1" w:rsidRPr="00B36D52" w:rsidRDefault="00ED66D1" w:rsidP="00497E9E">
      <w:pPr>
        <w:pStyle w:val="pkt"/>
        <w:numPr>
          <w:ilvl w:val="0"/>
          <w:numId w:val="12"/>
        </w:numPr>
        <w:tabs>
          <w:tab w:val="clear" w:pos="360"/>
        </w:tabs>
        <w:spacing w:before="0" w:after="0" w:line="276" w:lineRule="auto"/>
        <w:ind w:left="142" w:firstLine="0"/>
        <w:contextualSpacing/>
        <w:rPr>
          <w:rFonts w:ascii="Arial" w:hAnsi="Arial" w:cs="Arial"/>
          <w:b/>
          <w:sz w:val="20"/>
          <w:szCs w:val="20"/>
        </w:rPr>
      </w:pPr>
      <w:r w:rsidRPr="00B36D52">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14:paraId="00029FBB" w14:textId="77777777" w:rsidR="00ED66D1" w:rsidRPr="00B36D52" w:rsidRDefault="00ED66D1" w:rsidP="00497E9E">
      <w:pPr>
        <w:pStyle w:val="pkt"/>
        <w:numPr>
          <w:ilvl w:val="0"/>
          <w:numId w:val="12"/>
        </w:numPr>
        <w:tabs>
          <w:tab w:val="clear" w:pos="360"/>
        </w:tabs>
        <w:spacing w:before="0" w:after="0" w:line="276" w:lineRule="auto"/>
        <w:ind w:left="142" w:firstLine="0"/>
        <w:contextualSpacing/>
        <w:rPr>
          <w:rFonts w:ascii="Arial" w:hAnsi="Arial" w:cs="Arial"/>
          <w:b/>
          <w:sz w:val="20"/>
          <w:szCs w:val="20"/>
        </w:rPr>
      </w:pPr>
      <w:r w:rsidRPr="00B36D52">
        <w:rPr>
          <w:rFonts w:ascii="Arial" w:hAnsi="Arial" w:cs="Arial"/>
          <w:bCs/>
          <w:iCs/>
          <w:sz w:val="20"/>
          <w:szCs w:val="20"/>
          <w:lang w:val="pl-PL"/>
        </w:rPr>
        <w:t>Rozliczenia między Zamawiającym, a Wykonawcą będą prowadzone w PLN.</w:t>
      </w:r>
    </w:p>
    <w:p w14:paraId="7FB67A88" w14:textId="77777777" w:rsidR="00ED66D1" w:rsidRPr="00B36D52" w:rsidRDefault="00ED66D1" w:rsidP="00497E9E">
      <w:pPr>
        <w:pStyle w:val="pkt"/>
        <w:numPr>
          <w:ilvl w:val="0"/>
          <w:numId w:val="12"/>
        </w:numPr>
        <w:tabs>
          <w:tab w:val="clear" w:pos="360"/>
        </w:tabs>
        <w:spacing w:before="0" w:after="0" w:line="276" w:lineRule="auto"/>
        <w:ind w:left="142" w:firstLine="0"/>
        <w:contextualSpacing/>
        <w:rPr>
          <w:rFonts w:ascii="Arial" w:hAnsi="Arial" w:cs="Arial"/>
          <w:b/>
          <w:sz w:val="20"/>
          <w:szCs w:val="20"/>
        </w:rPr>
      </w:pPr>
      <w:r w:rsidRPr="00B36D52">
        <w:rPr>
          <w:rFonts w:ascii="Arial" w:hAnsi="Arial" w:cs="Arial"/>
          <w:bCs/>
          <w:iCs/>
          <w:sz w:val="20"/>
          <w:szCs w:val="20"/>
          <w:lang w:val="pl-PL"/>
        </w:rPr>
        <w:t xml:space="preserve">Umowa zostanie zawarta w walucie PLN. </w:t>
      </w:r>
    </w:p>
    <w:p w14:paraId="1687BD0E" w14:textId="77777777" w:rsidR="00ED66D1" w:rsidRPr="00B36D52" w:rsidRDefault="00ED66D1" w:rsidP="00ED66D1">
      <w:pPr>
        <w:pStyle w:val="pkt"/>
        <w:spacing w:after="0" w:line="276" w:lineRule="auto"/>
        <w:ind w:left="0" w:firstLine="0"/>
        <w:rPr>
          <w:rFonts w:ascii="Arial" w:hAnsi="Arial" w:cs="Arial"/>
          <w:sz w:val="20"/>
          <w:szCs w:val="20"/>
        </w:rPr>
      </w:pPr>
    </w:p>
    <w:p w14:paraId="706C76E8"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0" w:name="_Toc70602554"/>
      <w:r w:rsidRPr="00B36D52">
        <w:rPr>
          <w:b/>
          <w:color w:val="385088"/>
          <w:sz w:val="20"/>
          <w:szCs w:val="20"/>
        </w:rPr>
        <w:t>XII. Oferty składane przez osoby fizyczne nieprowadzące działalności gospodarczej</w:t>
      </w:r>
      <w:bookmarkEnd w:id="30"/>
    </w:p>
    <w:p w14:paraId="0C1AA4A9" w14:textId="77777777" w:rsidR="00ED66D1" w:rsidRPr="00B36D52" w:rsidRDefault="00ED66D1" w:rsidP="00497E9E">
      <w:pPr>
        <w:pStyle w:val="pkt"/>
        <w:numPr>
          <w:ilvl w:val="0"/>
          <w:numId w:val="19"/>
        </w:numPr>
        <w:spacing w:after="0" w:line="276" w:lineRule="auto"/>
        <w:ind w:left="0" w:firstLine="426"/>
        <w:contextualSpacing/>
        <w:rPr>
          <w:rFonts w:ascii="Arial" w:hAnsi="Arial" w:cs="Arial"/>
          <w:sz w:val="20"/>
          <w:szCs w:val="20"/>
          <w:lang w:val="pl-PL"/>
        </w:rPr>
      </w:pPr>
      <w:r w:rsidRPr="00B36D52">
        <w:rPr>
          <w:rFonts w:ascii="Arial" w:hAnsi="Arial" w:cs="Arial"/>
          <w:sz w:val="20"/>
          <w:szCs w:val="20"/>
        </w:rPr>
        <w:t>Osoba fizyczna</w:t>
      </w:r>
      <w:r w:rsidRPr="00B36D52">
        <w:rPr>
          <w:rFonts w:ascii="Arial" w:hAnsi="Arial" w:cs="Arial"/>
          <w:sz w:val="20"/>
          <w:szCs w:val="20"/>
          <w:lang w:val="pl-PL"/>
        </w:rPr>
        <w:t>,</w:t>
      </w:r>
      <w:r w:rsidRPr="00B36D52">
        <w:rPr>
          <w:rFonts w:ascii="Arial" w:hAnsi="Arial" w:cs="Arial"/>
          <w:sz w:val="20"/>
          <w:szCs w:val="20"/>
        </w:rPr>
        <w:t xml:space="preserve"> nieprowadząca działalności gospodarczej</w:t>
      </w:r>
      <w:r w:rsidRPr="00B36D52">
        <w:rPr>
          <w:rFonts w:ascii="Arial" w:hAnsi="Arial" w:cs="Arial"/>
          <w:sz w:val="20"/>
          <w:szCs w:val="20"/>
          <w:lang w:val="pl-PL"/>
        </w:rPr>
        <w:t>,</w:t>
      </w:r>
      <w:r w:rsidRPr="00B36D52">
        <w:rPr>
          <w:rFonts w:ascii="Arial" w:hAnsi="Arial" w:cs="Arial"/>
          <w:sz w:val="20"/>
          <w:szCs w:val="20"/>
        </w:rPr>
        <w:t xml:space="preserve"> nie załącza do oferty dokumentów, o</w:t>
      </w:r>
      <w:r w:rsidRPr="00B36D52">
        <w:rPr>
          <w:rFonts w:ascii="Arial" w:hAnsi="Arial" w:cs="Arial"/>
          <w:sz w:val="20"/>
          <w:szCs w:val="20"/>
          <w:lang w:val="pl-PL"/>
        </w:rPr>
        <w:t> </w:t>
      </w:r>
      <w:r w:rsidRPr="00B36D52">
        <w:rPr>
          <w:rFonts w:ascii="Arial" w:hAnsi="Arial" w:cs="Arial"/>
          <w:sz w:val="20"/>
          <w:szCs w:val="20"/>
        </w:rPr>
        <w:t xml:space="preserve">których mowa w </w:t>
      </w:r>
      <w:r w:rsidRPr="00B36D52">
        <w:rPr>
          <w:rFonts w:ascii="Arial" w:hAnsi="Arial" w:cs="Arial"/>
          <w:sz w:val="20"/>
          <w:szCs w:val="20"/>
          <w:lang w:val="pl-PL"/>
        </w:rPr>
        <w:t>Rozdziale</w:t>
      </w:r>
      <w:r w:rsidRPr="00B36D52">
        <w:rPr>
          <w:rFonts w:ascii="Arial" w:hAnsi="Arial" w:cs="Arial"/>
          <w:sz w:val="20"/>
          <w:szCs w:val="20"/>
        </w:rPr>
        <w:t xml:space="preserve"> IV </w:t>
      </w:r>
      <w:r w:rsidRPr="00B36D52">
        <w:rPr>
          <w:rFonts w:ascii="Arial" w:hAnsi="Arial" w:cs="Arial"/>
          <w:sz w:val="20"/>
          <w:szCs w:val="20"/>
          <w:lang w:val="pl-PL"/>
        </w:rPr>
        <w:t xml:space="preserve">ust. 1 pkt </w:t>
      </w:r>
      <w:r w:rsidRPr="00B36D52">
        <w:rPr>
          <w:rFonts w:ascii="Arial" w:hAnsi="Arial" w:cs="Arial"/>
          <w:sz w:val="20"/>
          <w:szCs w:val="20"/>
        </w:rPr>
        <w:t>1.2. SWZ</w:t>
      </w:r>
      <w:r w:rsidRPr="00B36D52">
        <w:rPr>
          <w:rFonts w:ascii="Arial" w:hAnsi="Arial" w:cs="Arial"/>
          <w:sz w:val="20"/>
          <w:szCs w:val="20"/>
          <w:lang w:val="pl-PL"/>
        </w:rPr>
        <w:t>,</w:t>
      </w:r>
      <w:r w:rsidRPr="00B36D52">
        <w:rPr>
          <w:rFonts w:ascii="Arial" w:hAnsi="Arial" w:cs="Arial"/>
          <w:sz w:val="20"/>
          <w:szCs w:val="20"/>
        </w:rPr>
        <w:t xml:space="preserve"> tj. aktualnego odpisu z właściwego rejestru albo aktualnego zaświadczenia o wpisie do </w:t>
      </w:r>
      <w:r w:rsidRPr="00B36D52">
        <w:rPr>
          <w:rFonts w:ascii="Arial" w:hAnsi="Arial" w:cs="Arial"/>
          <w:sz w:val="20"/>
          <w:szCs w:val="20"/>
          <w:lang w:val="pl-PL"/>
        </w:rPr>
        <w:t>CEIDG</w:t>
      </w:r>
      <w:r w:rsidRPr="00B36D52">
        <w:rPr>
          <w:rFonts w:ascii="Arial" w:hAnsi="Arial" w:cs="Arial"/>
          <w:sz w:val="20"/>
          <w:szCs w:val="20"/>
        </w:rPr>
        <w:t>.</w:t>
      </w:r>
      <w:r w:rsidRPr="00B36D52">
        <w:rPr>
          <w:rFonts w:ascii="Arial" w:hAnsi="Arial" w:cs="Arial"/>
          <w:sz w:val="20"/>
          <w:szCs w:val="20"/>
          <w:lang w:val="pl-PL"/>
        </w:rPr>
        <w:t xml:space="preserve"> </w:t>
      </w:r>
    </w:p>
    <w:p w14:paraId="752B9CF7" w14:textId="77777777" w:rsidR="00ED66D1" w:rsidRPr="00B36D52" w:rsidRDefault="00ED66D1" w:rsidP="00497E9E">
      <w:pPr>
        <w:numPr>
          <w:ilvl w:val="0"/>
          <w:numId w:val="19"/>
        </w:numPr>
        <w:spacing w:before="60"/>
        <w:ind w:left="0" w:firstLine="426"/>
        <w:contextualSpacing/>
        <w:rPr>
          <w:sz w:val="20"/>
          <w:szCs w:val="20"/>
        </w:rPr>
      </w:pPr>
      <w:r w:rsidRPr="00B36D52">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2531AB10" w14:textId="77777777" w:rsidR="00ED66D1" w:rsidRPr="00B36D52" w:rsidRDefault="00ED66D1" w:rsidP="00ED66D1">
      <w:pPr>
        <w:spacing w:before="60"/>
        <w:contextualSpacing/>
        <w:rPr>
          <w:sz w:val="20"/>
          <w:szCs w:val="20"/>
        </w:rPr>
      </w:pPr>
    </w:p>
    <w:p w14:paraId="7D7C5E0C"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1" w:name="_Toc516211851"/>
      <w:bookmarkStart w:id="32" w:name="_Toc70602555"/>
      <w:r w:rsidRPr="00B36D52">
        <w:rPr>
          <w:b/>
          <w:color w:val="385088"/>
          <w:sz w:val="20"/>
          <w:szCs w:val="20"/>
        </w:rPr>
        <w:t>XIII. Opis kryteriów</w:t>
      </w:r>
      <w:bookmarkEnd w:id="31"/>
      <w:r w:rsidRPr="00B36D52">
        <w:rPr>
          <w:b/>
          <w:color w:val="385088"/>
          <w:sz w:val="20"/>
          <w:szCs w:val="20"/>
        </w:rPr>
        <w:t xml:space="preserve"> oceny ofert wraz z podaniem wag tych kryteriów i sposobu oceny ofert</w:t>
      </w:r>
      <w:bookmarkEnd w:id="32"/>
      <w:r w:rsidRPr="00B36D52">
        <w:rPr>
          <w:b/>
          <w:color w:val="385088"/>
          <w:sz w:val="20"/>
          <w:szCs w:val="20"/>
        </w:rPr>
        <w:t xml:space="preserve"> </w:t>
      </w:r>
    </w:p>
    <w:p w14:paraId="2730FF60"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W toku badania i oceny ofert Zamawiający może żądać od Wykonawców wyjaśnień dotyczących treści złożonych ofert. Nie dopuszcza się prowadzenia między Zamawiającym</w:t>
      </w:r>
      <w:r w:rsidRPr="00B36D52">
        <w:rPr>
          <w:rFonts w:ascii="Arial" w:hAnsi="Arial" w:cs="Arial"/>
          <w:sz w:val="20"/>
          <w:szCs w:val="20"/>
          <w:lang w:val="pl-PL"/>
        </w:rPr>
        <w:t>,</w:t>
      </w:r>
      <w:r w:rsidRPr="00B36D52">
        <w:rPr>
          <w:rFonts w:ascii="Arial" w:hAnsi="Arial" w:cs="Arial"/>
          <w:sz w:val="20"/>
          <w:szCs w:val="20"/>
        </w:rPr>
        <w:t xml:space="preserve"> a Wykonawcą negocjacji dotyczących złożonej oferty oraz</w:t>
      </w:r>
      <w:r w:rsidRPr="00B36D52">
        <w:rPr>
          <w:rFonts w:ascii="Arial" w:hAnsi="Arial" w:cs="Arial"/>
          <w:sz w:val="20"/>
          <w:szCs w:val="20"/>
          <w:lang w:val="pl-PL"/>
        </w:rPr>
        <w:t>,</w:t>
      </w:r>
      <w:r w:rsidRPr="00B36D52">
        <w:rPr>
          <w:rFonts w:ascii="Arial" w:hAnsi="Arial" w:cs="Arial"/>
          <w:sz w:val="20"/>
          <w:szCs w:val="20"/>
        </w:rPr>
        <w:t xml:space="preserve"> z zastrzeżeniem </w:t>
      </w:r>
      <w:r w:rsidRPr="00B36D52">
        <w:rPr>
          <w:rFonts w:ascii="Arial" w:hAnsi="Arial" w:cs="Arial"/>
          <w:sz w:val="20"/>
          <w:szCs w:val="20"/>
          <w:lang w:val="pl-PL"/>
        </w:rPr>
        <w:t>ust.</w:t>
      </w:r>
      <w:r w:rsidRPr="00B36D52">
        <w:rPr>
          <w:rFonts w:ascii="Arial" w:hAnsi="Arial" w:cs="Arial"/>
          <w:sz w:val="20"/>
          <w:szCs w:val="20"/>
        </w:rPr>
        <w:t xml:space="preserve"> 5</w:t>
      </w:r>
      <w:r w:rsidRPr="00B36D52">
        <w:rPr>
          <w:rFonts w:ascii="Arial" w:hAnsi="Arial" w:cs="Arial"/>
          <w:sz w:val="20"/>
          <w:szCs w:val="20"/>
          <w:lang w:val="pl-PL"/>
        </w:rPr>
        <w:t>,</w:t>
      </w:r>
      <w:r w:rsidRPr="00B36D52">
        <w:rPr>
          <w:rFonts w:ascii="Arial" w:hAnsi="Arial" w:cs="Arial"/>
          <w:sz w:val="20"/>
          <w:szCs w:val="20"/>
        </w:rPr>
        <w:t xml:space="preserve"> dokonywania jakiejkolwiek zmiany w jej treści.</w:t>
      </w:r>
      <w:r w:rsidRPr="00B36D52">
        <w:rPr>
          <w:rFonts w:ascii="Arial" w:hAnsi="Arial" w:cs="Arial"/>
          <w:sz w:val="20"/>
          <w:szCs w:val="20"/>
          <w:lang w:val="pl-PL"/>
        </w:rPr>
        <w:t xml:space="preserve"> </w:t>
      </w:r>
    </w:p>
    <w:p w14:paraId="1DC1DA06"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W przypadku braku złożenia w ofercie informacji dotyczącej obowiązku podatkowego lub złożenia informacji sprzecznej z obowiązującymi przepisami ustawy </w:t>
      </w:r>
      <w:r w:rsidRPr="00B36D52">
        <w:rPr>
          <w:rFonts w:ascii="Arial" w:hAnsi="Arial" w:cs="Arial"/>
          <w:sz w:val="20"/>
          <w:szCs w:val="20"/>
          <w:lang w:val="pl-PL"/>
        </w:rPr>
        <w:t xml:space="preserve">z dnia 11 marca 2004 r. </w:t>
      </w:r>
      <w:r w:rsidRPr="00B36D52">
        <w:rPr>
          <w:rFonts w:ascii="Arial" w:hAnsi="Arial" w:cs="Arial"/>
          <w:sz w:val="20"/>
          <w:szCs w:val="20"/>
        </w:rPr>
        <w:t>o podatku od towarów i usług</w:t>
      </w:r>
      <w:r w:rsidRPr="00B36D52">
        <w:rPr>
          <w:rFonts w:ascii="Arial" w:hAnsi="Arial" w:cs="Arial"/>
          <w:sz w:val="20"/>
          <w:szCs w:val="20"/>
          <w:lang w:val="pl-PL"/>
        </w:rPr>
        <w:t xml:space="preserve"> (</w:t>
      </w:r>
      <w:proofErr w:type="spellStart"/>
      <w:r w:rsidRPr="00B36D52">
        <w:rPr>
          <w:rFonts w:ascii="Arial" w:hAnsi="Arial" w:cs="Arial"/>
          <w:sz w:val="20"/>
          <w:szCs w:val="20"/>
          <w:lang w:val="pl-PL"/>
        </w:rPr>
        <w:t>t.j</w:t>
      </w:r>
      <w:proofErr w:type="spellEnd"/>
      <w:r w:rsidRPr="00B36D52">
        <w:rPr>
          <w:rFonts w:ascii="Arial" w:hAnsi="Arial" w:cs="Arial"/>
          <w:sz w:val="20"/>
          <w:szCs w:val="20"/>
          <w:lang w:val="pl-PL"/>
        </w:rPr>
        <w:t xml:space="preserve">. Dz. U. z 2022 r. poz. 931, z </w:t>
      </w:r>
      <w:proofErr w:type="spellStart"/>
      <w:r w:rsidRPr="00B36D52">
        <w:rPr>
          <w:rFonts w:ascii="Arial" w:hAnsi="Arial" w:cs="Arial"/>
          <w:sz w:val="20"/>
          <w:szCs w:val="20"/>
          <w:lang w:val="pl-PL"/>
        </w:rPr>
        <w:t>późn</w:t>
      </w:r>
      <w:proofErr w:type="spellEnd"/>
      <w:r w:rsidRPr="00B36D52">
        <w:rPr>
          <w:rFonts w:ascii="Arial" w:hAnsi="Arial" w:cs="Arial"/>
          <w:sz w:val="20"/>
          <w:szCs w:val="20"/>
          <w:lang w:val="pl-PL"/>
        </w:rPr>
        <w:t>. zm.)</w:t>
      </w:r>
      <w:r w:rsidRPr="00B36D52">
        <w:rPr>
          <w:rFonts w:ascii="Arial" w:hAnsi="Arial" w:cs="Arial"/>
          <w:sz w:val="20"/>
          <w:szCs w:val="20"/>
        </w:rPr>
        <w:t xml:space="preserve">, Zamawiający wezwie Wykonawcę do </w:t>
      </w:r>
      <w:r w:rsidRPr="00B36D52">
        <w:rPr>
          <w:rFonts w:ascii="Arial" w:hAnsi="Arial" w:cs="Arial"/>
          <w:sz w:val="20"/>
          <w:szCs w:val="20"/>
        </w:rPr>
        <w:lastRenderedPageBreak/>
        <w:t>złożenia wyjaśnień w celu ustalenia</w:t>
      </w:r>
      <w:r w:rsidRPr="00B36D52">
        <w:rPr>
          <w:rFonts w:ascii="Arial" w:hAnsi="Arial" w:cs="Arial"/>
          <w:sz w:val="20"/>
          <w:szCs w:val="20"/>
          <w:lang w:val="pl-PL"/>
        </w:rPr>
        <w:t>,</w:t>
      </w:r>
      <w:r w:rsidRPr="00B36D52">
        <w:rPr>
          <w:rFonts w:ascii="Arial" w:hAnsi="Arial" w:cs="Arial"/>
          <w:sz w:val="20"/>
          <w:szCs w:val="20"/>
        </w:rPr>
        <w:t xml:space="preserve"> czy wobec oferty Wykonawcy zachodzą podstawy do poprawy omyłek polegających na niezgodności oferty z </w:t>
      </w:r>
      <w:r w:rsidRPr="00B36D52">
        <w:rPr>
          <w:rFonts w:ascii="Arial" w:hAnsi="Arial" w:cs="Arial"/>
          <w:sz w:val="20"/>
          <w:szCs w:val="20"/>
          <w:lang w:val="pl-PL"/>
        </w:rPr>
        <w:t>SWZ</w:t>
      </w:r>
      <w:r w:rsidRPr="00B36D52">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30D5CAFB"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wzywa Wykonawców, którzy w określonym terminie:</w:t>
      </w:r>
    </w:p>
    <w:p w14:paraId="14D8DEDF" w14:textId="77777777" w:rsidR="00ED66D1" w:rsidRPr="00B36D52" w:rsidRDefault="00ED66D1" w:rsidP="00497E9E">
      <w:pPr>
        <w:pStyle w:val="pkt"/>
        <w:numPr>
          <w:ilvl w:val="1"/>
          <w:numId w:val="13"/>
        </w:numPr>
        <w:tabs>
          <w:tab w:val="clear" w:pos="851"/>
        </w:tabs>
        <w:spacing w:after="0" w:line="276" w:lineRule="auto"/>
        <w:ind w:left="-142" w:firstLine="426"/>
        <w:contextualSpacing/>
        <w:rPr>
          <w:rFonts w:ascii="Arial" w:hAnsi="Arial" w:cs="Arial"/>
          <w:sz w:val="20"/>
          <w:szCs w:val="20"/>
        </w:rPr>
      </w:pPr>
      <w:r w:rsidRPr="00B36D52">
        <w:rPr>
          <w:rFonts w:ascii="Arial" w:hAnsi="Arial" w:cs="Arial"/>
          <w:sz w:val="20"/>
          <w:szCs w:val="20"/>
        </w:rPr>
        <w:t>nie złożyli wymaganych przez Zamawiającego oświadczeń lub dokumentów lub</w:t>
      </w:r>
      <w:r w:rsidRPr="00B36D52">
        <w:rPr>
          <w:rFonts w:ascii="Arial" w:hAnsi="Arial" w:cs="Arial"/>
          <w:sz w:val="20"/>
          <w:szCs w:val="20"/>
          <w:lang w:val="pl-PL"/>
        </w:rPr>
        <w:t>,</w:t>
      </w:r>
    </w:p>
    <w:p w14:paraId="5EEAC2C3" w14:textId="77777777" w:rsidR="00ED66D1" w:rsidRPr="00B36D52" w:rsidRDefault="00ED66D1" w:rsidP="00497E9E">
      <w:pPr>
        <w:pStyle w:val="pkt"/>
        <w:numPr>
          <w:ilvl w:val="1"/>
          <w:numId w:val="13"/>
        </w:numPr>
        <w:tabs>
          <w:tab w:val="clear" w:pos="851"/>
        </w:tabs>
        <w:spacing w:after="0" w:line="276" w:lineRule="auto"/>
        <w:ind w:left="-142" w:firstLine="426"/>
        <w:contextualSpacing/>
        <w:rPr>
          <w:rFonts w:ascii="Arial" w:hAnsi="Arial" w:cs="Arial"/>
          <w:sz w:val="20"/>
          <w:szCs w:val="20"/>
        </w:rPr>
      </w:pPr>
      <w:r w:rsidRPr="00B36D52">
        <w:rPr>
          <w:rFonts w:ascii="Arial" w:hAnsi="Arial" w:cs="Arial"/>
          <w:sz w:val="20"/>
          <w:szCs w:val="20"/>
        </w:rPr>
        <w:t>którzy nie złożyli pełnomocnictw lub</w:t>
      </w:r>
      <w:r w:rsidRPr="00B36D52">
        <w:rPr>
          <w:rFonts w:ascii="Arial" w:hAnsi="Arial" w:cs="Arial"/>
          <w:sz w:val="20"/>
          <w:szCs w:val="20"/>
          <w:lang w:val="pl-PL"/>
        </w:rPr>
        <w:t>,</w:t>
      </w:r>
    </w:p>
    <w:p w14:paraId="6F3EA40E" w14:textId="77777777" w:rsidR="00ED66D1" w:rsidRPr="00B36D52" w:rsidRDefault="00ED66D1" w:rsidP="00497E9E">
      <w:pPr>
        <w:pStyle w:val="pkt"/>
        <w:numPr>
          <w:ilvl w:val="1"/>
          <w:numId w:val="13"/>
        </w:numPr>
        <w:tabs>
          <w:tab w:val="clear" w:pos="851"/>
        </w:tabs>
        <w:spacing w:after="0" w:line="276" w:lineRule="auto"/>
        <w:ind w:left="-142" w:firstLine="426"/>
        <w:contextualSpacing/>
        <w:rPr>
          <w:rFonts w:ascii="Arial" w:hAnsi="Arial" w:cs="Arial"/>
          <w:sz w:val="20"/>
          <w:szCs w:val="20"/>
        </w:rPr>
      </w:pPr>
      <w:r w:rsidRPr="00B36D52">
        <w:rPr>
          <w:rFonts w:ascii="Arial" w:hAnsi="Arial" w:cs="Arial"/>
          <w:sz w:val="20"/>
          <w:szCs w:val="20"/>
        </w:rPr>
        <w:t>którzy złożyli wymagane przez Zamawiającego oświadczenia i dokumenty zawierające błędy lub,</w:t>
      </w:r>
    </w:p>
    <w:p w14:paraId="51289888" w14:textId="77777777" w:rsidR="00ED66D1" w:rsidRPr="00B36D52" w:rsidRDefault="00ED66D1" w:rsidP="00497E9E">
      <w:pPr>
        <w:pStyle w:val="pkt"/>
        <w:numPr>
          <w:ilvl w:val="1"/>
          <w:numId w:val="13"/>
        </w:numPr>
        <w:tabs>
          <w:tab w:val="clear" w:pos="851"/>
        </w:tabs>
        <w:spacing w:after="0" w:line="276" w:lineRule="auto"/>
        <w:ind w:left="-142" w:firstLine="426"/>
        <w:contextualSpacing/>
        <w:rPr>
          <w:rFonts w:ascii="Arial" w:hAnsi="Arial" w:cs="Arial"/>
          <w:sz w:val="20"/>
          <w:szCs w:val="20"/>
        </w:rPr>
      </w:pPr>
      <w:r w:rsidRPr="00B36D52">
        <w:rPr>
          <w:rFonts w:ascii="Arial" w:hAnsi="Arial" w:cs="Arial"/>
          <w:sz w:val="20"/>
          <w:szCs w:val="20"/>
        </w:rPr>
        <w:t>którzy złożyli wadliwe pełnomocnictwa</w:t>
      </w:r>
      <w:r w:rsidRPr="00B36D52">
        <w:rPr>
          <w:rFonts w:ascii="Arial" w:hAnsi="Arial" w:cs="Arial"/>
          <w:sz w:val="20"/>
          <w:szCs w:val="20"/>
          <w:lang w:val="pl-PL"/>
        </w:rPr>
        <w:t xml:space="preserve"> </w:t>
      </w:r>
    </w:p>
    <w:p w14:paraId="1D708588" w14:textId="77777777" w:rsidR="00ED66D1" w:rsidRPr="00B36D52" w:rsidRDefault="00ED66D1" w:rsidP="00ED66D1">
      <w:pPr>
        <w:pStyle w:val="pkt"/>
        <w:spacing w:after="0" w:line="276" w:lineRule="auto"/>
        <w:ind w:left="-142" w:firstLine="426"/>
        <w:contextualSpacing/>
        <w:rPr>
          <w:rFonts w:ascii="Arial" w:hAnsi="Arial" w:cs="Arial"/>
          <w:sz w:val="20"/>
          <w:szCs w:val="20"/>
        </w:rPr>
      </w:pPr>
      <w:r w:rsidRPr="00B36D52">
        <w:rPr>
          <w:rFonts w:ascii="Arial" w:hAnsi="Arial" w:cs="Arial"/>
          <w:sz w:val="20"/>
          <w:szCs w:val="20"/>
          <w:lang w:val="pl-PL"/>
        </w:rPr>
        <w:t xml:space="preserve">- </w:t>
      </w:r>
      <w:r w:rsidRPr="00B36D52">
        <w:rPr>
          <w:rFonts w:ascii="Arial" w:hAnsi="Arial" w:cs="Arial"/>
          <w:sz w:val="20"/>
          <w:szCs w:val="20"/>
        </w:rPr>
        <w:t>do ich złożenia w wyznaczonym terminie chyba</w:t>
      </w:r>
      <w:r w:rsidRPr="00B36D52">
        <w:rPr>
          <w:rFonts w:ascii="Arial" w:hAnsi="Arial" w:cs="Arial"/>
          <w:sz w:val="20"/>
          <w:szCs w:val="20"/>
          <w:lang w:val="pl-PL"/>
        </w:rPr>
        <w:t>,</w:t>
      </w:r>
      <w:r w:rsidRPr="00B36D52">
        <w:rPr>
          <w:rFonts w:ascii="Arial" w:hAnsi="Arial" w:cs="Arial"/>
          <w:sz w:val="20"/>
          <w:szCs w:val="20"/>
        </w:rPr>
        <w:t xml:space="preserve"> że mimo ich złożenia oferta Wykonawcy podlega odrzuceniu</w:t>
      </w:r>
      <w:r w:rsidRPr="00B36D52">
        <w:rPr>
          <w:rFonts w:ascii="Arial" w:hAnsi="Arial" w:cs="Arial"/>
          <w:sz w:val="20"/>
          <w:szCs w:val="20"/>
          <w:lang w:val="pl-PL"/>
        </w:rPr>
        <w:t>,</w:t>
      </w:r>
      <w:r w:rsidRPr="00B36D52">
        <w:rPr>
          <w:rFonts w:ascii="Arial" w:hAnsi="Arial" w:cs="Arial"/>
          <w:sz w:val="20"/>
          <w:szCs w:val="20"/>
        </w:rPr>
        <w:t xml:space="preserve"> albo konieczne byłoby unieważnienie postępowania.</w:t>
      </w:r>
    </w:p>
    <w:p w14:paraId="00BF6A02" w14:textId="77777777" w:rsidR="00ED66D1" w:rsidRPr="00B36D52" w:rsidRDefault="00ED66D1" w:rsidP="00ED66D1">
      <w:pPr>
        <w:pStyle w:val="pkt"/>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B36D52">
        <w:rPr>
          <w:rFonts w:ascii="Arial" w:hAnsi="Arial" w:cs="Arial"/>
          <w:sz w:val="20"/>
          <w:szCs w:val="20"/>
          <w:lang w:val="pl-PL"/>
        </w:rPr>
        <w:t>dostawy</w:t>
      </w:r>
      <w:r w:rsidRPr="00B36D52">
        <w:rPr>
          <w:rFonts w:ascii="Arial" w:hAnsi="Arial" w:cs="Arial"/>
          <w:sz w:val="20"/>
          <w:szCs w:val="20"/>
        </w:rPr>
        <w:t xml:space="preserve"> wymagań określonych przez Zamawiającego, nie później niż w dniu wyznaczonym przez Zamawiającego jako termin uzupełnienia oświadczeń lub dokumentów.</w:t>
      </w:r>
    </w:p>
    <w:p w14:paraId="4A5279A9" w14:textId="77777777" w:rsidR="00ED66D1" w:rsidRPr="00B36D52" w:rsidRDefault="00ED66D1" w:rsidP="00497E9E">
      <w:pPr>
        <w:pStyle w:val="pkt"/>
        <w:numPr>
          <w:ilvl w:val="0"/>
          <w:numId w:val="13"/>
        </w:numPr>
        <w:tabs>
          <w:tab w:val="clear" w:pos="360"/>
        </w:tabs>
        <w:spacing w:after="0" w:line="276" w:lineRule="auto"/>
        <w:ind w:left="-142" w:firstLine="426"/>
        <w:rPr>
          <w:rFonts w:ascii="Arial" w:hAnsi="Arial" w:cs="Arial"/>
          <w:sz w:val="20"/>
          <w:szCs w:val="20"/>
        </w:rPr>
      </w:pPr>
      <w:r w:rsidRPr="00B36D52">
        <w:rPr>
          <w:rFonts w:ascii="Arial" w:hAnsi="Arial" w:cs="Arial"/>
          <w:sz w:val="20"/>
          <w:szCs w:val="20"/>
        </w:rPr>
        <w:t>Zamawiający może odstąpić od wezwania Wykonawcy do uzupełnienia dokumentu</w:t>
      </w:r>
      <w:r w:rsidRPr="00B36D52">
        <w:rPr>
          <w:rFonts w:ascii="Arial" w:hAnsi="Arial" w:cs="Arial"/>
          <w:sz w:val="20"/>
          <w:szCs w:val="20"/>
          <w:lang w:val="pl-PL"/>
        </w:rPr>
        <w:t>,</w:t>
      </w:r>
      <w:r w:rsidRPr="00B36D52">
        <w:rPr>
          <w:rFonts w:ascii="Arial" w:hAnsi="Arial" w:cs="Arial"/>
          <w:sz w:val="20"/>
          <w:szCs w:val="20"/>
        </w:rPr>
        <w:t xml:space="preserve"> o którym mowa w </w:t>
      </w:r>
      <w:r w:rsidRPr="00B36D52">
        <w:rPr>
          <w:rFonts w:ascii="Arial" w:hAnsi="Arial" w:cs="Arial"/>
          <w:sz w:val="20"/>
          <w:szCs w:val="20"/>
          <w:lang w:val="pl-PL"/>
        </w:rPr>
        <w:t xml:space="preserve">rozdziale </w:t>
      </w:r>
      <w:r w:rsidRPr="00B36D52">
        <w:rPr>
          <w:rFonts w:ascii="Arial" w:hAnsi="Arial" w:cs="Arial"/>
          <w:sz w:val="20"/>
          <w:szCs w:val="20"/>
        </w:rPr>
        <w:t>IV ust. 1 pkt 1.2</w:t>
      </w:r>
      <w:r w:rsidRPr="00B36D52">
        <w:rPr>
          <w:rFonts w:ascii="Arial" w:hAnsi="Arial" w:cs="Arial"/>
          <w:sz w:val="20"/>
          <w:szCs w:val="20"/>
          <w:lang w:val="pl-PL"/>
        </w:rPr>
        <w:t>.</w:t>
      </w:r>
      <w:r w:rsidRPr="00B36D52">
        <w:rPr>
          <w:rFonts w:ascii="Arial" w:hAnsi="Arial" w:cs="Arial"/>
          <w:sz w:val="20"/>
          <w:szCs w:val="20"/>
        </w:rPr>
        <w:t xml:space="preserve"> SWZ</w:t>
      </w:r>
      <w:r w:rsidRPr="00B36D52">
        <w:rPr>
          <w:rFonts w:ascii="Arial" w:hAnsi="Arial" w:cs="Arial"/>
          <w:sz w:val="20"/>
          <w:szCs w:val="20"/>
          <w:lang w:val="pl-PL"/>
        </w:rPr>
        <w:t>,</w:t>
      </w:r>
      <w:r w:rsidRPr="00B36D52">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B36D52">
        <w:rPr>
          <w:rFonts w:ascii="Arial" w:hAnsi="Arial" w:cs="Arial"/>
          <w:sz w:val="20"/>
          <w:szCs w:val="20"/>
          <w:lang w:val="pl-PL"/>
        </w:rPr>
        <w:t xml:space="preserve">udziału w postępowaniu na podstawie rozdziału </w:t>
      </w:r>
      <w:r w:rsidRPr="00B36D52">
        <w:rPr>
          <w:rFonts w:ascii="Arial" w:hAnsi="Arial" w:cs="Arial"/>
          <w:sz w:val="20"/>
          <w:szCs w:val="20"/>
        </w:rPr>
        <w:t>III ust. 8 pkt 8.3</w:t>
      </w:r>
      <w:r w:rsidRPr="00B36D52">
        <w:rPr>
          <w:rFonts w:ascii="Arial" w:hAnsi="Arial" w:cs="Arial"/>
          <w:sz w:val="20"/>
          <w:szCs w:val="20"/>
          <w:lang w:val="pl-PL"/>
        </w:rPr>
        <w:t>.</w:t>
      </w:r>
      <w:r w:rsidRPr="00B36D52">
        <w:rPr>
          <w:rFonts w:ascii="Arial" w:hAnsi="Arial" w:cs="Arial"/>
          <w:sz w:val="20"/>
          <w:szCs w:val="20"/>
        </w:rPr>
        <w:t xml:space="preserve"> SWZ nie znajduje zastosowania.</w:t>
      </w:r>
    </w:p>
    <w:p w14:paraId="5912254E"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B36D52">
        <w:rPr>
          <w:rFonts w:ascii="Arial" w:hAnsi="Arial" w:cs="Arial"/>
          <w:sz w:val="20"/>
          <w:szCs w:val="20"/>
          <w:lang w:val="pl-PL"/>
        </w:rPr>
        <w:t>dostawy</w:t>
      </w:r>
      <w:r w:rsidRPr="00B36D52">
        <w:rPr>
          <w:rFonts w:ascii="Arial" w:hAnsi="Arial" w:cs="Arial"/>
          <w:sz w:val="20"/>
          <w:szCs w:val="20"/>
        </w:rPr>
        <w:t xml:space="preserve"> wymagań określonych przez Zamawiającego.</w:t>
      </w:r>
    </w:p>
    <w:p w14:paraId="282E0FA2"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poprawia w tekście oferty:</w:t>
      </w:r>
    </w:p>
    <w:p w14:paraId="0A1A7BB8"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oczywiste omyłki pisarskie;</w:t>
      </w:r>
    </w:p>
    <w:p w14:paraId="3508E85C"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omyłki rachunkowe z uwzględnieniem konsekwencji rachunkowych dokonanych poprawek;</w:t>
      </w:r>
    </w:p>
    <w:p w14:paraId="31C6D2D6"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inne omyłki polegające na niezgodności oferty z </w:t>
      </w:r>
      <w:r w:rsidRPr="00B36D52">
        <w:rPr>
          <w:rFonts w:ascii="Arial" w:hAnsi="Arial" w:cs="Arial"/>
          <w:sz w:val="20"/>
          <w:szCs w:val="20"/>
          <w:lang w:val="pl-PL"/>
        </w:rPr>
        <w:t xml:space="preserve">SWZ </w:t>
      </w:r>
      <w:r w:rsidRPr="00B36D52">
        <w:rPr>
          <w:rFonts w:ascii="Arial" w:hAnsi="Arial" w:cs="Arial"/>
          <w:sz w:val="20"/>
          <w:szCs w:val="20"/>
        </w:rPr>
        <w:t>niepowodujące istotnych zmian w treści oferty – niezwłocznie zawiadamiając o tym Wykonawcę, którego oferta została poprawiona.</w:t>
      </w:r>
    </w:p>
    <w:p w14:paraId="3393252C" w14:textId="77777777" w:rsidR="00ED66D1" w:rsidRPr="00B36D52" w:rsidRDefault="00ED66D1" w:rsidP="00ED66D1">
      <w:pPr>
        <w:pStyle w:val="pkt"/>
        <w:spacing w:after="0" w:line="276" w:lineRule="auto"/>
        <w:ind w:left="-142" w:firstLine="426"/>
        <w:contextualSpacing/>
        <w:rPr>
          <w:rFonts w:ascii="Arial" w:hAnsi="Arial" w:cs="Arial"/>
          <w:sz w:val="20"/>
          <w:szCs w:val="20"/>
        </w:rPr>
      </w:pPr>
      <w:r w:rsidRPr="00B36D52">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2F05E320"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odrzuca ofertę, jeżeli:</w:t>
      </w:r>
      <w:r w:rsidRPr="00B36D52">
        <w:rPr>
          <w:rFonts w:ascii="Arial" w:hAnsi="Arial" w:cs="Arial"/>
          <w:sz w:val="20"/>
          <w:szCs w:val="20"/>
          <w:lang w:val="pl-PL"/>
        </w:rPr>
        <w:t xml:space="preserve"> </w:t>
      </w:r>
    </w:p>
    <w:p w14:paraId="0FE709CF"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jej treść nie odpowiada treści </w:t>
      </w:r>
      <w:r w:rsidRPr="00B36D52">
        <w:rPr>
          <w:rFonts w:ascii="Arial" w:hAnsi="Arial" w:cs="Arial"/>
          <w:sz w:val="20"/>
          <w:szCs w:val="20"/>
          <w:lang w:val="pl-PL"/>
        </w:rPr>
        <w:t>SWZ</w:t>
      </w:r>
      <w:r w:rsidRPr="00B36D52">
        <w:rPr>
          <w:rFonts w:ascii="Arial" w:hAnsi="Arial" w:cs="Arial"/>
          <w:sz w:val="20"/>
          <w:szCs w:val="20"/>
        </w:rPr>
        <w:t>, z zastrzeżeniem pkt 6.3;</w:t>
      </w:r>
    </w:p>
    <w:p w14:paraId="2D70131B"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jej złożenie stanowi czyn nieuczciwej konkurencji w rozumieniu przepisów o zwalczaniu nieuczciwej konkurencji;</w:t>
      </w:r>
      <w:r w:rsidRPr="00B36D52">
        <w:rPr>
          <w:rFonts w:ascii="Arial" w:hAnsi="Arial" w:cs="Arial"/>
          <w:sz w:val="20"/>
          <w:szCs w:val="20"/>
          <w:lang w:val="pl-PL"/>
        </w:rPr>
        <w:t xml:space="preserve"> </w:t>
      </w:r>
    </w:p>
    <w:p w14:paraId="3F99C288"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zawiera rażąco niską cenę w stosunku do przedmiotu zamówienia;</w:t>
      </w:r>
      <w:r w:rsidRPr="00B36D52">
        <w:rPr>
          <w:rFonts w:ascii="Arial" w:hAnsi="Arial" w:cs="Arial"/>
          <w:sz w:val="20"/>
          <w:szCs w:val="20"/>
          <w:lang w:val="pl-PL"/>
        </w:rPr>
        <w:t xml:space="preserve"> </w:t>
      </w:r>
    </w:p>
    <w:p w14:paraId="08C8BF70"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została złożona przez Wykonawcę wykluczonego z udziału w postępowaniu o udzielenie zamówienia;</w:t>
      </w:r>
      <w:r w:rsidRPr="00B36D52">
        <w:rPr>
          <w:rFonts w:ascii="Arial" w:hAnsi="Arial" w:cs="Arial"/>
          <w:sz w:val="20"/>
          <w:szCs w:val="20"/>
          <w:lang w:val="pl-PL"/>
        </w:rPr>
        <w:t xml:space="preserve"> </w:t>
      </w:r>
    </w:p>
    <w:p w14:paraId="1864F1F9"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Wykonawca </w:t>
      </w:r>
      <w:r w:rsidRPr="00B36D52">
        <w:rPr>
          <w:rFonts w:ascii="Arial" w:hAnsi="Arial" w:cs="Arial"/>
          <w:sz w:val="20"/>
          <w:szCs w:val="20"/>
          <w:lang w:val="pl-PL"/>
        </w:rPr>
        <w:t xml:space="preserve">we wskazanym terminie </w:t>
      </w:r>
      <w:r w:rsidRPr="00B36D52">
        <w:rPr>
          <w:rFonts w:ascii="Arial" w:hAnsi="Arial" w:cs="Arial"/>
          <w:sz w:val="20"/>
          <w:szCs w:val="20"/>
        </w:rPr>
        <w:t>nie zgodził się na poprawienie omyłki, o której mowa w pkt 6.3;</w:t>
      </w:r>
    </w:p>
    <w:p w14:paraId="73A39F77"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jest nieważna na podstawie odrębnych przepisów;</w:t>
      </w:r>
    </w:p>
    <w:p w14:paraId="67299968"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Wykonawca został wykluczony z postępowania.</w:t>
      </w:r>
      <w:r w:rsidRPr="00B36D52">
        <w:rPr>
          <w:rFonts w:ascii="Arial" w:hAnsi="Arial" w:cs="Arial"/>
          <w:sz w:val="20"/>
          <w:szCs w:val="20"/>
          <w:lang w:val="pl-PL"/>
        </w:rPr>
        <w:t xml:space="preserve"> </w:t>
      </w:r>
    </w:p>
    <w:p w14:paraId="41EF0A51"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36D52">
        <w:rPr>
          <w:rFonts w:ascii="Arial" w:hAnsi="Arial" w:cs="Arial"/>
          <w:sz w:val="20"/>
          <w:szCs w:val="20"/>
          <w:lang w:val="pl-PL"/>
        </w:rPr>
        <w:t xml:space="preserve"> </w:t>
      </w:r>
    </w:p>
    <w:p w14:paraId="0A6B8F9C" w14:textId="77777777" w:rsidR="00ED66D1" w:rsidRPr="00B36D52" w:rsidRDefault="00ED66D1" w:rsidP="00E13905">
      <w:pPr>
        <w:pStyle w:val="pkt"/>
        <w:numPr>
          <w:ilvl w:val="0"/>
          <w:numId w:val="13"/>
        </w:numPr>
        <w:tabs>
          <w:tab w:val="clear" w:pos="360"/>
        </w:tabs>
        <w:spacing w:after="0" w:line="276" w:lineRule="auto"/>
        <w:ind w:left="-142" w:firstLine="0"/>
        <w:contextualSpacing/>
        <w:rPr>
          <w:rFonts w:ascii="Arial" w:hAnsi="Arial" w:cs="Arial"/>
          <w:sz w:val="20"/>
          <w:szCs w:val="20"/>
        </w:rPr>
      </w:pPr>
      <w:r w:rsidRPr="00B36D52">
        <w:rPr>
          <w:rFonts w:ascii="Arial" w:hAnsi="Arial" w:cs="Arial"/>
          <w:sz w:val="20"/>
          <w:szCs w:val="20"/>
        </w:rPr>
        <w:t>Zamawiający</w:t>
      </w:r>
      <w:r w:rsidRPr="00B36D52">
        <w:rPr>
          <w:rFonts w:ascii="Arial" w:hAnsi="Arial" w:cs="Arial"/>
          <w:sz w:val="20"/>
          <w:szCs w:val="20"/>
          <w:lang w:val="pl-PL"/>
        </w:rPr>
        <w:t>,</w:t>
      </w:r>
      <w:r w:rsidRPr="00B36D52">
        <w:rPr>
          <w:rFonts w:ascii="Arial" w:hAnsi="Arial" w:cs="Arial"/>
          <w:sz w:val="20"/>
          <w:szCs w:val="20"/>
        </w:rPr>
        <w:t xml:space="preserve"> oceniając wyjaśnienia</w:t>
      </w:r>
      <w:r w:rsidRPr="00B36D52">
        <w:rPr>
          <w:rFonts w:ascii="Arial" w:hAnsi="Arial" w:cs="Arial"/>
          <w:sz w:val="20"/>
          <w:szCs w:val="20"/>
          <w:lang w:val="pl-PL"/>
        </w:rPr>
        <w:t>,</w:t>
      </w:r>
      <w:r w:rsidRPr="00B36D52">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5B710067"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lastRenderedPageBreak/>
        <w:t>Zamawiający odrzuci ofertę Wykonawcy, który nie złoży wyjaśnień lub jeżeli dokonana ocena wyjaśnień potwierdzi, że oferta zawiera rażąco niską cenę w stosunku do przedmiotu zamówienia.</w:t>
      </w:r>
    </w:p>
    <w:p w14:paraId="19295A1E"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zawiadomi Wykonawców o odrzuceniu ofert</w:t>
      </w:r>
      <w:r w:rsidRPr="00B36D52">
        <w:rPr>
          <w:rFonts w:ascii="Arial" w:hAnsi="Arial" w:cs="Arial"/>
          <w:sz w:val="20"/>
          <w:szCs w:val="20"/>
          <w:lang w:val="pl-PL"/>
        </w:rPr>
        <w:t>,</w:t>
      </w:r>
      <w:r w:rsidRPr="00B36D52">
        <w:rPr>
          <w:rFonts w:ascii="Arial" w:hAnsi="Arial" w:cs="Arial"/>
          <w:sz w:val="20"/>
          <w:szCs w:val="20"/>
        </w:rPr>
        <w:t xml:space="preserve"> podając uzasadnienie faktyczne i prawne.</w:t>
      </w:r>
    </w:p>
    <w:p w14:paraId="6272FD8C" w14:textId="6ADA2E7F" w:rsidR="00ED66D1"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Przy wyborze oferty Zamawiający będzie się kierował następującymi kryteriami:</w:t>
      </w:r>
    </w:p>
    <w:p w14:paraId="4F36BE0A" w14:textId="77777777" w:rsidR="003C5E64" w:rsidRPr="00B36D52" w:rsidRDefault="003C5E64" w:rsidP="003C5E64">
      <w:pPr>
        <w:pStyle w:val="pkt"/>
        <w:spacing w:after="0" w:line="276" w:lineRule="auto"/>
        <w:ind w:left="0" w:firstLine="0"/>
        <w:contextualSpacing/>
        <w:rPr>
          <w:rFonts w:ascii="Arial" w:hAnsi="Arial" w:cs="Arial"/>
          <w:sz w:val="20"/>
          <w:szCs w:val="20"/>
        </w:rPr>
      </w:pPr>
    </w:p>
    <w:p w14:paraId="5B2854D0" w14:textId="77777777" w:rsidR="00E13905" w:rsidRPr="00E13905" w:rsidRDefault="00E13905" w:rsidP="00E13905">
      <w:pPr>
        <w:pStyle w:val="Akapitzlist"/>
        <w:numPr>
          <w:ilvl w:val="0"/>
          <w:numId w:val="15"/>
        </w:numPr>
        <w:spacing w:before="60"/>
        <w:rPr>
          <w:rFonts w:eastAsia="Times New Roman"/>
          <w:b/>
          <w:vanish/>
          <w:color w:val="000000" w:themeColor="text1"/>
          <w:sz w:val="20"/>
          <w:szCs w:val="20"/>
          <w:u w:val="single"/>
          <w:lang w:eastAsia="x-none"/>
        </w:rPr>
      </w:pPr>
      <w:bookmarkStart w:id="33" w:name="_Hlk138150656"/>
    </w:p>
    <w:p w14:paraId="0A1E0838" w14:textId="77777777" w:rsidR="00E13905" w:rsidRPr="00E13905" w:rsidRDefault="00E13905" w:rsidP="00E13905">
      <w:pPr>
        <w:pStyle w:val="Akapitzlist"/>
        <w:numPr>
          <w:ilvl w:val="0"/>
          <w:numId w:val="15"/>
        </w:numPr>
        <w:spacing w:before="60"/>
        <w:rPr>
          <w:rFonts w:eastAsia="Times New Roman"/>
          <w:b/>
          <w:vanish/>
          <w:color w:val="000000" w:themeColor="text1"/>
          <w:sz w:val="20"/>
          <w:szCs w:val="20"/>
          <w:u w:val="single"/>
          <w:lang w:eastAsia="x-none"/>
        </w:rPr>
      </w:pPr>
    </w:p>
    <w:p w14:paraId="29BBC174" w14:textId="77777777" w:rsidR="00E13905" w:rsidRPr="00E13905" w:rsidRDefault="00E13905" w:rsidP="00E13905">
      <w:pPr>
        <w:pStyle w:val="Akapitzlist"/>
        <w:numPr>
          <w:ilvl w:val="0"/>
          <w:numId w:val="15"/>
        </w:numPr>
        <w:spacing w:before="60"/>
        <w:rPr>
          <w:rFonts w:eastAsia="Times New Roman"/>
          <w:b/>
          <w:vanish/>
          <w:color w:val="000000" w:themeColor="text1"/>
          <w:sz w:val="20"/>
          <w:szCs w:val="20"/>
          <w:u w:val="single"/>
          <w:lang w:eastAsia="x-none"/>
        </w:rPr>
      </w:pPr>
    </w:p>
    <w:p w14:paraId="4F8D2CBF" w14:textId="77777777" w:rsidR="00E13905" w:rsidRPr="00E13905" w:rsidRDefault="00E13905" w:rsidP="00E13905">
      <w:pPr>
        <w:pStyle w:val="Akapitzlist"/>
        <w:numPr>
          <w:ilvl w:val="0"/>
          <w:numId w:val="15"/>
        </w:numPr>
        <w:spacing w:before="60"/>
        <w:rPr>
          <w:rFonts w:eastAsia="Times New Roman"/>
          <w:b/>
          <w:vanish/>
          <w:color w:val="000000" w:themeColor="text1"/>
          <w:sz w:val="20"/>
          <w:szCs w:val="20"/>
          <w:u w:val="single"/>
          <w:lang w:eastAsia="x-none"/>
        </w:rPr>
      </w:pPr>
    </w:p>
    <w:p w14:paraId="27194518" w14:textId="77777777" w:rsidR="00E13905" w:rsidRPr="00E13905" w:rsidRDefault="00E13905" w:rsidP="00E13905">
      <w:pPr>
        <w:pStyle w:val="Akapitzlist"/>
        <w:numPr>
          <w:ilvl w:val="0"/>
          <w:numId w:val="15"/>
        </w:numPr>
        <w:spacing w:before="60"/>
        <w:rPr>
          <w:rFonts w:eastAsia="Times New Roman"/>
          <w:b/>
          <w:vanish/>
          <w:color w:val="000000" w:themeColor="text1"/>
          <w:sz w:val="20"/>
          <w:szCs w:val="20"/>
          <w:u w:val="single"/>
          <w:lang w:eastAsia="x-none"/>
        </w:rPr>
      </w:pPr>
    </w:p>
    <w:p w14:paraId="341DF5A9" w14:textId="77777777" w:rsidR="00E13905" w:rsidRPr="00E13905" w:rsidRDefault="00E13905" w:rsidP="00E13905">
      <w:pPr>
        <w:pStyle w:val="Akapitzlist"/>
        <w:numPr>
          <w:ilvl w:val="0"/>
          <w:numId w:val="15"/>
        </w:numPr>
        <w:spacing w:before="60"/>
        <w:rPr>
          <w:rFonts w:eastAsia="Times New Roman"/>
          <w:b/>
          <w:vanish/>
          <w:color w:val="000000" w:themeColor="text1"/>
          <w:sz w:val="20"/>
          <w:szCs w:val="20"/>
          <w:u w:val="single"/>
          <w:lang w:eastAsia="x-none"/>
        </w:rPr>
      </w:pPr>
    </w:p>
    <w:p w14:paraId="75B554BA" w14:textId="77777777" w:rsidR="00E13905" w:rsidRPr="00E13905" w:rsidRDefault="00E13905" w:rsidP="00E13905">
      <w:pPr>
        <w:pStyle w:val="Akapitzlist"/>
        <w:numPr>
          <w:ilvl w:val="0"/>
          <w:numId w:val="15"/>
        </w:numPr>
        <w:spacing w:before="60"/>
        <w:rPr>
          <w:rFonts w:eastAsia="Times New Roman"/>
          <w:b/>
          <w:vanish/>
          <w:color w:val="000000" w:themeColor="text1"/>
          <w:sz w:val="20"/>
          <w:szCs w:val="20"/>
          <w:u w:val="single"/>
          <w:lang w:eastAsia="x-none"/>
        </w:rPr>
      </w:pPr>
    </w:p>
    <w:p w14:paraId="7075DD17" w14:textId="1DFAA4AA" w:rsidR="00ED66D1" w:rsidRPr="00B36D52" w:rsidRDefault="00E13905" w:rsidP="00E13905">
      <w:pPr>
        <w:pStyle w:val="pkt"/>
        <w:numPr>
          <w:ilvl w:val="1"/>
          <w:numId w:val="15"/>
        </w:numPr>
        <w:spacing w:after="0" w:line="276" w:lineRule="auto"/>
        <w:contextualSpacing/>
        <w:rPr>
          <w:rFonts w:ascii="Arial" w:hAnsi="Arial" w:cs="Arial"/>
          <w:b/>
          <w:color w:val="000000" w:themeColor="text1"/>
          <w:sz w:val="20"/>
          <w:szCs w:val="20"/>
          <w:u w:val="single"/>
          <w:lang w:val="pl-PL"/>
        </w:rPr>
      </w:pPr>
      <w:r>
        <w:rPr>
          <w:rFonts w:ascii="Arial" w:hAnsi="Arial" w:cs="Arial"/>
          <w:b/>
          <w:color w:val="000000" w:themeColor="text1"/>
          <w:sz w:val="20"/>
          <w:szCs w:val="20"/>
          <w:u w:val="single"/>
          <w:lang w:val="pl-PL"/>
        </w:rPr>
        <w:t>K</w:t>
      </w:r>
      <w:r w:rsidR="00ED66D1" w:rsidRPr="00B36D52">
        <w:rPr>
          <w:rFonts w:ascii="Arial" w:hAnsi="Arial" w:cs="Arial"/>
          <w:b/>
          <w:color w:val="000000" w:themeColor="text1"/>
          <w:sz w:val="20"/>
          <w:szCs w:val="20"/>
          <w:u w:val="single"/>
          <w:lang w:val="pl-PL"/>
        </w:rPr>
        <w:t xml:space="preserve">ryterium – </w:t>
      </w:r>
      <w:r w:rsidR="00ED66D1" w:rsidRPr="00B36D52">
        <w:rPr>
          <w:rFonts w:ascii="Arial" w:hAnsi="Arial" w:cs="Arial"/>
          <w:b/>
          <w:color w:val="000000" w:themeColor="text1"/>
          <w:sz w:val="20"/>
          <w:szCs w:val="20"/>
          <w:u w:val="single"/>
        </w:rPr>
        <w:t xml:space="preserve">Cena oferty (brutto) – </w:t>
      </w:r>
      <w:r w:rsidR="00FE3C29">
        <w:rPr>
          <w:rFonts w:ascii="Arial" w:hAnsi="Arial" w:cs="Arial"/>
          <w:b/>
          <w:color w:val="000000" w:themeColor="text1"/>
          <w:sz w:val="20"/>
          <w:szCs w:val="20"/>
          <w:u w:val="single"/>
          <w:lang w:val="pl-PL"/>
        </w:rPr>
        <w:t>60</w:t>
      </w:r>
      <w:r w:rsidR="00ED66D1" w:rsidRPr="00B36D52">
        <w:rPr>
          <w:rFonts w:ascii="Arial" w:hAnsi="Arial" w:cs="Arial"/>
          <w:b/>
          <w:color w:val="000000" w:themeColor="text1"/>
          <w:sz w:val="20"/>
          <w:szCs w:val="20"/>
          <w:u w:val="single"/>
          <w:lang w:val="pl-PL"/>
        </w:rPr>
        <w:t> </w:t>
      </w:r>
      <w:r w:rsidR="00ED66D1" w:rsidRPr="00B36D52">
        <w:rPr>
          <w:rFonts w:ascii="Arial" w:hAnsi="Arial" w:cs="Arial"/>
          <w:b/>
          <w:color w:val="000000" w:themeColor="text1"/>
          <w:sz w:val="20"/>
          <w:szCs w:val="20"/>
          <w:u w:val="single"/>
        </w:rPr>
        <w:t>%</w:t>
      </w:r>
      <w:r w:rsidR="00ED66D1" w:rsidRPr="00B36D52">
        <w:rPr>
          <w:rFonts w:ascii="Arial" w:hAnsi="Arial" w:cs="Arial"/>
          <w:b/>
          <w:color w:val="000000" w:themeColor="text1"/>
          <w:sz w:val="20"/>
          <w:szCs w:val="20"/>
          <w:u w:val="single"/>
          <w:lang w:val="pl-PL"/>
        </w:rPr>
        <w:t xml:space="preserve">  </w:t>
      </w:r>
    </w:p>
    <w:p w14:paraId="74AFB782" w14:textId="2AC0C35C" w:rsidR="00ED66D1" w:rsidRPr="00B36D52" w:rsidRDefault="00ED66D1" w:rsidP="00ED66D1">
      <w:pPr>
        <w:ind w:left="-142" w:firstLine="426"/>
        <w:rPr>
          <w:sz w:val="20"/>
          <w:szCs w:val="20"/>
        </w:rPr>
      </w:pPr>
      <w:r w:rsidRPr="00B36D52">
        <w:rPr>
          <w:b/>
          <w:sz w:val="20"/>
          <w:szCs w:val="20"/>
        </w:rPr>
        <w:t xml:space="preserve">Cena oferty brutto – </w:t>
      </w:r>
      <w:r w:rsidR="00FE3C29">
        <w:rPr>
          <w:b/>
          <w:sz w:val="20"/>
          <w:szCs w:val="20"/>
        </w:rPr>
        <w:t>60</w:t>
      </w:r>
      <w:r w:rsidRPr="00B36D52">
        <w:rPr>
          <w:b/>
          <w:sz w:val="20"/>
          <w:szCs w:val="20"/>
        </w:rPr>
        <w:t xml:space="preserve"> pkt liczona dla każdego zadania oddzielnie</w:t>
      </w:r>
    </w:p>
    <w:p w14:paraId="141FF5AF" w14:textId="77777777" w:rsidR="00ED66D1" w:rsidRPr="00B36D52" w:rsidRDefault="00ED66D1" w:rsidP="00ED66D1">
      <w:pPr>
        <w:pStyle w:val="Zwykytekst"/>
        <w:spacing w:before="60" w:line="276" w:lineRule="auto"/>
        <w:ind w:left="-142" w:firstLine="426"/>
        <w:jc w:val="both"/>
        <w:rPr>
          <w:rFonts w:ascii="Arial" w:hAnsi="Arial" w:cs="Arial"/>
          <w:color w:val="000000" w:themeColor="text1"/>
        </w:rPr>
      </w:pPr>
      <w:r w:rsidRPr="00B36D52">
        <w:rPr>
          <w:rFonts w:ascii="Arial" w:hAnsi="Arial" w:cs="Arial"/>
          <w:color w:val="000000" w:themeColor="text1"/>
        </w:rPr>
        <w:t xml:space="preserve">Punkty za cenę zostaną przyznane </w:t>
      </w:r>
      <w:proofErr w:type="spellStart"/>
      <w:r w:rsidRPr="00B36D52">
        <w:rPr>
          <w:rFonts w:ascii="Arial" w:hAnsi="Arial" w:cs="Arial"/>
          <w:color w:val="000000" w:themeColor="text1"/>
        </w:rPr>
        <w:t>w</w:t>
      </w:r>
      <w:r w:rsidRPr="00B36D52">
        <w:rPr>
          <w:rFonts w:ascii="Arial" w:hAnsi="Arial" w:cs="Arial"/>
          <w:color w:val="000000" w:themeColor="text1"/>
          <w:lang w:val="pl-PL"/>
        </w:rPr>
        <w:t>edłu</w:t>
      </w:r>
      <w:proofErr w:type="spellEnd"/>
      <w:r w:rsidRPr="00B36D52">
        <w:rPr>
          <w:rFonts w:ascii="Arial" w:hAnsi="Arial" w:cs="Arial"/>
          <w:color w:val="000000" w:themeColor="text1"/>
        </w:rPr>
        <w:t>g następującego wzoru:</w:t>
      </w:r>
    </w:p>
    <w:p w14:paraId="2920ED01" w14:textId="10C4E392" w:rsidR="00ED66D1" w:rsidRPr="00B36D52" w:rsidRDefault="00ED66D1" w:rsidP="00ED66D1">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b/>
          <w:color w:val="000000" w:themeColor="text1"/>
        </w:rPr>
        <w:tab/>
      </w:r>
      <w:proofErr w:type="spellStart"/>
      <w:r w:rsidRPr="00B36D52">
        <w:rPr>
          <w:rFonts w:ascii="Arial" w:hAnsi="Arial" w:cs="Arial"/>
          <w:b/>
          <w:color w:val="000000" w:themeColor="text1"/>
        </w:rPr>
        <w:t>V</w:t>
      </w:r>
      <w:r w:rsidRPr="00B36D52">
        <w:rPr>
          <w:rFonts w:ascii="Arial" w:hAnsi="Arial" w:cs="Arial"/>
          <w:b/>
          <w:color w:val="000000" w:themeColor="text1"/>
          <w:vertAlign w:val="subscript"/>
        </w:rPr>
        <w:t>x</w:t>
      </w:r>
      <w:proofErr w:type="spellEnd"/>
      <w:r w:rsidRPr="00B36D52">
        <w:rPr>
          <w:rFonts w:ascii="Arial" w:hAnsi="Arial" w:cs="Arial"/>
          <w:b/>
          <w:color w:val="000000" w:themeColor="text1"/>
          <w:vertAlign w:val="subscript"/>
        </w:rPr>
        <w:t xml:space="preserve"> </w:t>
      </w:r>
      <w:r w:rsidRPr="00B36D52">
        <w:rPr>
          <w:rFonts w:ascii="Arial" w:hAnsi="Arial" w:cs="Arial"/>
          <w:b/>
          <w:color w:val="000000" w:themeColor="text1"/>
        </w:rPr>
        <w:t>= (</w:t>
      </w:r>
      <w:proofErr w:type="spellStart"/>
      <w:r w:rsidRPr="00B36D52">
        <w:rPr>
          <w:rFonts w:ascii="Arial" w:hAnsi="Arial" w:cs="Arial"/>
          <w:b/>
          <w:color w:val="000000" w:themeColor="text1"/>
        </w:rPr>
        <w:t>C</w:t>
      </w:r>
      <w:r w:rsidRPr="00B36D52">
        <w:rPr>
          <w:rFonts w:ascii="Arial" w:hAnsi="Arial" w:cs="Arial"/>
          <w:b/>
          <w:color w:val="000000" w:themeColor="text1"/>
          <w:vertAlign w:val="subscript"/>
        </w:rPr>
        <w:t>n</w:t>
      </w:r>
      <w:proofErr w:type="spellEnd"/>
      <w:r w:rsidRPr="00B36D52">
        <w:rPr>
          <w:rFonts w:ascii="Arial" w:hAnsi="Arial" w:cs="Arial"/>
          <w:b/>
          <w:color w:val="000000" w:themeColor="text1"/>
        </w:rPr>
        <w:t xml:space="preserve"> / </w:t>
      </w:r>
      <w:proofErr w:type="spellStart"/>
      <w:r w:rsidRPr="00B36D52">
        <w:rPr>
          <w:rFonts w:ascii="Arial" w:hAnsi="Arial" w:cs="Arial"/>
          <w:b/>
          <w:color w:val="000000" w:themeColor="text1"/>
        </w:rPr>
        <w:t>C</w:t>
      </w:r>
      <w:r w:rsidRPr="00B36D52">
        <w:rPr>
          <w:rFonts w:ascii="Arial" w:hAnsi="Arial" w:cs="Arial"/>
          <w:b/>
          <w:color w:val="000000" w:themeColor="text1"/>
          <w:vertAlign w:val="subscript"/>
        </w:rPr>
        <w:t>x</w:t>
      </w:r>
      <w:proofErr w:type="spellEnd"/>
      <w:r w:rsidRPr="00B36D52">
        <w:rPr>
          <w:rFonts w:ascii="Arial" w:hAnsi="Arial" w:cs="Arial"/>
          <w:b/>
          <w:color w:val="000000" w:themeColor="text1"/>
        </w:rPr>
        <w:t xml:space="preserve"> )x </w:t>
      </w:r>
      <w:r w:rsidR="00FE3C29">
        <w:rPr>
          <w:rFonts w:ascii="Arial" w:hAnsi="Arial" w:cs="Arial"/>
          <w:b/>
          <w:color w:val="000000" w:themeColor="text1"/>
          <w:lang w:val="pl-PL"/>
        </w:rPr>
        <w:t>60</w:t>
      </w:r>
      <w:r w:rsidRPr="00B36D52">
        <w:rPr>
          <w:rFonts w:ascii="Arial" w:hAnsi="Arial" w:cs="Arial"/>
          <w:b/>
          <w:color w:val="000000" w:themeColor="text1"/>
        </w:rPr>
        <w:t>% x 100</w:t>
      </w:r>
      <w:r w:rsidRPr="00B36D52">
        <w:rPr>
          <w:rFonts w:ascii="Arial" w:hAnsi="Arial" w:cs="Arial"/>
          <w:color w:val="000000" w:themeColor="text1"/>
        </w:rPr>
        <w:t>, gdzie:</w:t>
      </w:r>
    </w:p>
    <w:p w14:paraId="6F30FC34" w14:textId="77777777" w:rsidR="00ED66D1" w:rsidRPr="00B36D52" w:rsidRDefault="00ED66D1" w:rsidP="00ED66D1">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b/>
          <w:color w:val="000000" w:themeColor="text1"/>
        </w:rPr>
        <w:tab/>
      </w:r>
      <w:proofErr w:type="spellStart"/>
      <w:r w:rsidRPr="00B36D52">
        <w:rPr>
          <w:rFonts w:ascii="Arial" w:hAnsi="Arial" w:cs="Arial"/>
          <w:b/>
          <w:color w:val="000000" w:themeColor="text1"/>
        </w:rPr>
        <w:t>V</w:t>
      </w:r>
      <w:r w:rsidRPr="00B36D52">
        <w:rPr>
          <w:rFonts w:ascii="Arial" w:hAnsi="Arial" w:cs="Arial"/>
          <w:b/>
          <w:color w:val="000000" w:themeColor="text1"/>
          <w:vertAlign w:val="subscript"/>
        </w:rPr>
        <w:t>x</w:t>
      </w:r>
      <w:proofErr w:type="spellEnd"/>
      <w:r w:rsidRPr="00B36D52">
        <w:rPr>
          <w:rFonts w:ascii="Arial" w:hAnsi="Arial" w:cs="Arial"/>
          <w:color w:val="000000" w:themeColor="text1"/>
        </w:rPr>
        <w:tab/>
        <w:t>–  ilość punktów za cenę oferty brutto proponowaną w ofercie badanej,</w:t>
      </w:r>
    </w:p>
    <w:p w14:paraId="4548439D" w14:textId="77777777" w:rsidR="00ED66D1" w:rsidRPr="00B36D52" w:rsidRDefault="00ED66D1" w:rsidP="00ED66D1">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b/>
          <w:color w:val="000000" w:themeColor="text1"/>
        </w:rPr>
        <w:tab/>
      </w:r>
      <w:proofErr w:type="spellStart"/>
      <w:r w:rsidRPr="00B36D52">
        <w:rPr>
          <w:rFonts w:ascii="Arial" w:hAnsi="Arial" w:cs="Arial"/>
          <w:b/>
          <w:color w:val="000000" w:themeColor="text1"/>
        </w:rPr>
        <w:t>C</w:t>
      </w:r>
      <w:r w:rsidRPr="00B36D52">
        <w:rPr>
          <w:rFonts w:ascii="Arial" w:hAnsi="Arial" w:cs="Arial"/>
          <w:b/>
          <w:color w:val="000000" w:themeColor="text1"/>
          <w:vertAlign w:val="subscript"/>
        </w:rPr>
        <w:t>n</w:t>
      </w:r>
      <w:proofErr w:type="spellEnd"/>
      <w:r w:rsidRPr="00B36D52">
        <w:rPr>
          <w:rFonts w:ascii="Arial" w:hAnsi="Arial" w:cs="Arial"/>
          <w:color w:val="000000" w:themeColor="text1"/>
        </w:rPr>
        <w:tab/>
        <w:t>–  najniższa cena oferty brutto ze wszystkich ofert,</w:t>
      </w:r>
    </w:p>
    <w:p w14:paraId="0056A718" w14:textId="77777777" w:rsidR="00ED66D1" w:rsidRPr="00B36D52" w:rsidRDefault="00ED66D1" w:rsidP="00ED66D1">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b/>
          <w:color w:val="000000" w:themeColor="text1"/>
        </w:rPr>
        <w:tab/>
      </w:r>
      <w:proofErr w:type="spellStart"/>
      <w:r w:rsidRPr="00B36D52">
        <w:rPr>
          <w:rFonts w:ascii="Arial" w:hAnsi="Arial" w:cs="Arial"/>
          <w:b/>
          <w:color w:val="000000" w:themeColor="text1"/>
        </w:rPr>
        <w:t>C</w:t>
      </w:r>
      <w:r w:rsidRPr="00B36D52">
        <w:rPr>
          <w:rFonts w:ascii="Arial" w:hAnsi="Arial" w:cs="Arial"/>
          <w:b/>
          <w:color w:val="000000" w:themeColor="text1"/>
          <w:vertAlign w:val="subscript"/>
        </w:rPr>
        <w:t>x</w:t>
      </w:r>
      <w:proofErr w:type="spellEnd"/>
      <w:r w:rsidRPr="00B36D52">
        <w:rPr>
          <w:rFonts w:ascii="Arial" w:hAnsi="Arial" w:cs="Arial"/>
          <w:color w:val="000000" w:themeColor="text1"/>
        </w:rPr>
        <w:tab/>
        <w:t xml:space="preserve">–  cena oferty brutto </w:t>
      </w:r>
      <w:r w:rsidRPr="00B36D52">
        <w:rPr>
          <w:rFonts w:ascii="Arial" w:hAnsi="Arial" w:cs="Arial"/>
          <w:color w:val="000000" w:themeColor="text1"/>
          <w:lang w:val="pl-PL"/>
        </w:rPr>
        <w:t>(</w:t>
      </w:r>
      <w:r w:rsidRPr="00B36D52">
        <w:rPr>
          <w:rFonts w:ascii="Arial" w:hAnsi="Arial" w:cs="Arial"/>
          <w:color w:val="000000" w:themeColor="text1"/>
        </w:rPr>
        <w:t>oferty badanej</w:t>
      </w:r>
      <w:r w:rsidRPr="00B36D52">
        <w:rPr>
          <w:rFonts w:ascii="Arial" w:hAnsi="Arial" w:cs="Arial"/>
          <w:color w:val="000000" w:themeColor="text1"/>
          <w:lang w:val="pl-PL"/>
        </w:rPr>
        <w:t>)</w:t>
      </w:r>
      <w:r w:rsidRPr="00B36D52">
        <w:rPr>
          <w:rFonts w:ascii="Arial" w:hAnsi="Arial" w:cs="Arial"/>
          <w:color w:val="000000" w:themeColor="text1"/>
        </w:rPr>
        <w:t>.</w:t>
      </w:r>
    </w:p>
    <w:p w14:paraId="1754FB05" w14:textId="77777777" w:rsidR="00ED66D1" w:rsidRPr="00B36D52" w:rsidRDefault="00ED66D1" w:rsidP="00ED66D1">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color w:val="000000" w:themeColor="text1"/>
        </w:rPr>
        <w:t>1</w:t>
      </w:r>
      <w:r w:rsidRPr="00B36D52">
        <w:rPr>
          <w:rFonts w:ascii="Arial" w:hAnsi="Arial" w:cs="Arial"/>
          <w:color w:val="000000" w:themeColor="text1"/>
          <w:lang w:val="pl-PL"/>
        </w:rPr>
        <w:t> </w:t>
      </w:r>
      <w:r w:rsidRPr="00B36D52">
        <w:rPr>
          <w:rFonts w:ascii="Arial" w:hAnsi="Arial" w:cs="Arial"/>
          <w:color w:val="000000" w:themeColor="text1"/>
        </w:rPr>
        <w:t>% odpowiada w punktacji końcowej 1 pkt.</w:t>
      </w:r>
    </w:p>
    <w:p w14:paraId="322EA43E" w14:textId="6902AB28" w:rsidR="00ED66D1" w:rsidRDefault="00ED66D1" w:rsidP="00ED66D1">
      <w:pPr>
        <w:pStyle w:val="Zwykytekst"/>
        <w:spacing w:before="60" w:line="276" w:lineRule="auto"/>
        <w:ind w:left="-142" w:firstLine="426"/>
        <w:contextualSpacing/>
        <w:jc w:val="both"/>
        <w:rPr>
          <w:rFonts w:ascii="Arial" w:hAnsi="Arial" w:cs="Arial"/>
          <w:color w:val="000000" w:themeColor="text1"/>
        </w:rPr>
      </w:pPr>
      <w:r w:rsidRPr="00B36D52">
        <w:rPr>
          <w:rFonts w:ascii="Arial" w:hAnsi="Arial" w:cs="Arial"/>
          <w:color w:val="000000" w:themeColor="text1"/>
        </w:rPr>
        <w:t>Maksymalną liczbę punktów</w:t>
      </w:r>
      <w:r w:rsidRPr="00B36D52">
        <w:rPr>
          <w:rFonts w:ascii="Arial" w:hAnsi="Arial" w:cs="Arial"/>
          <w:color w:val="000000" w:themeColor="text1"/>
          <w:lang w:val="pl-PL"/>
        </w:rPr>
        <w:t>,</w:t>
      </w:r>
      <w:r w:rsidRPr="00B36D52">
        <w:rPr>
          <w:rFonts w:ascii="Arial" w:hAnsi="Arial" w:cs="Arial"/>
          <w:color w:val="000000" w:themeColor="text1"/>
        </w:rPr>
        <w:t xml:space="preserve"> tj. 100 </w:t>
      </w:r>
      <w:r w:rsidRPr="00B36D52">
        <w:rPr>
          <w:rFonts w:ascii="Arial" w:hAnsi="Arial" w:cs="Arial"/>
          <w:color w:val="000000" w:themeColor="text1"/>
          <w:lang w:val="pl-PL"/>
        </w:rPr>
        <w:t xml:space="preserve">pkt, </w:t>
      </w:r>
      <w:r w:rsidRPr="00B36D52">
        <w:rPr>
          <w:rFonts w:ascii="Arial" w:hAnsi="Arial" w:cs="Arial"/>
          <w:color w:val="000000" w:themeColor="text1"/>
        </w:rPr>
        <w:t xml:space="preserve">otrzyma oferta z najniższą ceną, pozostałe oferty otrzymają punkty uzyskane przy zastosowaniu powyższego wzoru. </w:t>
      </w:r>
    </w:p>
    <w:p w14:paraId="266D187E" w14:textId="4BE5555A" w:rsidR="00FE775E" w:rsidRDefault="00FE775E" w:rsidP="00ED66D1">
      <w:pPr>
        <w:pStyle w:val="Zwykytekst"/>
        <w:spacing w:before="60" w:line="276" w:lineRule="auto"/>
        <w:ind w:left="-142" w:firstLine="426"/>
        <w:contextualSpacing/>
        <w:jc w:val="both"/>
        <w:rPr>
          <w:rFonts w:ascii="Arial" w:hAnsi="Arial" w:cs="Arial"/>
          <w:color w:val="000000" w:themeColor="text1"/>
        </w:rPr>
      </w:pPr>
    </w:p>
    <w:p w14:paraId="39F75DE4" w14:textId="77777777" w:rsidR="00E13905" w:rsidRPr="00E13905" w:rsidRDefault="00E13905" w:rsidP="00E13905">
      <w:pPr>
        <w:pStyle w:val="Akapitzlist"/>
        <w:numPr>
          <w:ilvl w:val="1"/>
          <w:numId w:val="13"/>
        </w:numPr>
        <w:spacing w:before="60"/>
        <w:rPr>
          <w:rFonts w:eastAsia="Times New Roman"/>
          <w:vanish/>
          <w:color w:val="000000" w:themeColor="text1"/>
          <w:sz w:val="20"/>
          <w:szCs w:val="20"/>
          <w:lang w:eastAsia="x-none"/>
        </w:rPr>
      </w:pPr>
    </w:p>
    <w:p w14:paraId="3808409A" w14:textId="1F69D404" w:rsidR="00FE775E" w:rsidRPr="00E13905" w:rsidRDefault="00FE775E" w:rsidP="00E13905">
      <w:pPr>
        <w:pStyle w:val="Zwykytekst"/>
        <w:numPr>
          <w:ilvl w:val="1"/>
          <w:numId w:val="13"/>
        </w:numPr>
        <w:spacing w:before="60" w:line="276" w:lineRule="auto"/>
        <w:contextualSpacing/>
        <w:jc w:val="both"/>
        <w:rPr>
          <w:rFonts w:ascii="Arial" w:hAnsi="Arial" w:cs="Arial"/>
          <w:b/>
          <w:color w:val="000000" w:themeColor="text1"/>
          <w:u w:val="single"/>
          <w:lang w:val="pl-PL"/>
        </w:rPr>
      </w:pPr>
      <w:r w:rsidRPr="00E13905">
        <w:rPr>
          <w:rFonts w:ascii="Arial" w:hAnsi="Arial" w:cs="Arial"/>
          <w:b/>
          <w:color w:val="000000" w:themeColor="text1"/>
          <w:lang w:val="pl-PL"/>
        </w:rPr>
        <w:t>Kr</w:t>
      </w:r>
      <w:r w:rsidRPr="00E13905">
        <w:rPr>
          <w:rFonts w:ascii="Arial" w:hAnsi="Arial" w:cs="Arial"/>
          <w:b/>
          <w:color w:val="000000" w:themeColor="text1"/>
          <w:u w:val="single"/>
          <w:lang w:val="pl-PL"/>
        </w:rPr>
        <w:t xml:space="preserve">yterium jakość – 40% </w:t>
      </w:r>
    </w:p>
    <w:p w14:paraId="1093BB6E" w14:textId="694C89D4" w:rsidR="00FE775E" w:rsidRPr="00FE775E" w:rsidRDefault="00FE775E" w:rsidP="00FE775E">
      <w:pPr>
        <w:pStyle w:val="Zwykytekst"/>
        <w:spacing w:before="60" w:line="276" w:lineRule="auto"/>
        <w:ind w:left="360"/>
        <w:contextualSpacing/>
        <w:jc w:val="both"/>
        <w:rPr>
          <w:rFonts w:ascii="Arial" w:hAnsi="Arial" w:cs="Arial"/>
          <w:lang w:val="pl-PL"/>
        </w:rPr>
      </w:pPr>
      <w:r w:rsidRPr="00FE775E">
        <w:rPr>
          <w:rFonts w:ascii="Arial" w:hAnsi="Arial" w:cs="Arial"/>
        </w:rPr>
        <w:t xml:space="preserve">Ocena ofert w kryterium jakość będzie dokonana indywidualnie przez </w:t>
      </w:r>
      <w:r w:rsidR="00D43D71">
        <w:rPr>
          <w:rFonts w:ascii="Arial" w:hAnsi="Arial" w:cs="Arial"/>
          <w:lang w:val="pl-PL"/>
        </w:rPr>
        <w:t xml:space="preserve">zespół Zamawiającego </w:t>
      </w:r>
    </w:p>
    <w:p w14:paraId="65B2A9DB" w14:textId="77777777" w:rsidR="00FE775E" w:rsidRDefault="00FE775E" w:rsidP="00FE775E">
      <w:pPr>
        <w:pStyle w:val="Zwykytekst"/>
        <w:spacing w:before="60" w:line="276" w:lineRule="auto"/>
        <w:ind w:left="360"/>
        <w:contextualSpacing/>
        <w:jc w:val="both"/>
        <w:rPr>
          <w:rFonts w:ascii="Arial" w:hAnsi="Arial" w:cs="Arial"/>
        </w:rPr>
      </w:pPr>
    </w:p>
    <w:p w14:paraId="7ED6E1F2" w14:textId="38506667" w:rsidR="00D43D71"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 xml:space="preserve">Wszystkie dostarczone wzory odzieży będą podlegać ocenie – każdy członek komisji może przyznać dla danego wzoru 0 pkt albo 5 pkt albo 10 pkt, gdzie 0 punktów jest oceną najniższą. W przypadku braku przedłożenia wzorów Zamawiający nie wzywa Wykonawcy do ich uzupełnienia. Oferta podlega odrzuceniu. </w:t>
      </w:r>
    </w:p>
    <w:p w14:paraId="7F7555D4" w14:textId="77777777" w:rsidR="00D43D71" w:rsidRDefault="00D43D71" w:rsidP="00FE775E">
      <w:pPr>
        <w:pStyle w:val="Zwykytekst"/>
        <w:spacing w:before="60" w:line="276" w:lineRule="auto"/>
        <w:ind w:left="360"/>
        <w:contextualSpacing/>
        <w:jc w:val="both"/>
        <w:rPr>
          <w:rFonts w:ascii="Arial" w:hAnsi="Arial" w:cs="Arial"/>
          <w:color w:val="000000" w:themeColor="text1"/>
        </w:rPr>
      </w:pPr>
    </w:p>
    <w:p w14:paraId="3F65EDD9" w14:textId="0F242F99" w:rsidR="00D43D71"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Zapisy pkt. XIII.</w:t>
      </w:r>
      <w:r w:rsidR="00E13905">
        <w:rPr>
          <w:rFonts w:ascii="Arial" w:hAnsi="Arial" w:cs="Arial"/>
          <w:color w:val="000000" w:themeColor="text1"/>
          <w:lang w:val="pl-PL"/>
        </w:rPr>
        <w:t>3</w:t>
      </w:r>
      <w:r w:rsidRPr="00D43D71">
        <w:rPr>
          <w:rFonts w:ascii="Arial" w:hAnsi="Arial" w:cs="Arial"/>
          <w:color w:val="000000" w:themeColor="text1"/>
        </w:rPr>
        <w:t xml:space="preserve"> SIWZ nie znajdują zastosowania.</w:t>
      </w:r>
    </w:p>
    <w:p w14:paraId="0ED28777" w14:textId="77777777" w:rsidR="00D43D71"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 xml:space="preserve"> Ocenie zostaną poddane następujące elementy dotyczące wykonania produktu: </w:t>
      </w:r>
    </w:p>
    <w:p w14:paraId="468EC220" w14:textId="77777777" w:rsidR="00D43D71"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 xml:space="preserve">a) estetyka wykonania, w tym: jakość wykonania szwów, szczególnie widocznych od zewnętrznej strony (równość szycia, długość ściegu, szwy bez zaciągnięć, zgrubień) </w:t>
      </w:r>
    </w:p>
    <w:p w14:paraId="189806EE" w14:textId="77777777" w:rsidR="00D43D71"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b) estetyka wykończenia odzieży, tj. dokładność szycia (brak marszczenia materiału), staranność wykonania</w:t>
      </w:r>
    </w:p>
    <w:p w14:paraId="3257E576" w14:textId="77777777" w:rsidR="00D43D71"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 xml:space="preserve"> c) estetyka wykonania napisu (np. brak zaciągnięć, równość, grubość ściegu) </w:t>
      </w:r>
    </w:p>
    <w:p w14:paraId="4024CD39" w14:textId="77777777" w:rsidR="00D43D71" w:rsidRDefault="00D43D71" w:rsidP="00FE775E">
      <w:pPr>
        <w:pStyle w:val="Zwykytekst"/>
        <w:spacing w:before="60" w:line="276" w:lineRule="auto"/>
        <w:ind w:left="360"/>
        <w:contextualSpacing/>
        <w:jc w:val="both"/>
        <w:rPr>
          <w:rFonts w:ascii="Arial" w:hAnsi="Arial" w:cs="Arial"/>
          <w:color w:val="000000" w:themeColor="text1"/>
        </w:rPr>
      </w:pPr>
    </w:p>
    <w:p w14:paraId="1B3F070D" w14:textId="77777777" w:rsidR="00D43D71"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 xml:space="preserve">Punkty za jakość zostaną przyznane na podstawie oceny indywidualnej wzorów odzieży i obliczone wg następujących działań matematycznych: </w:t>
      </w:r>
    </w:p>
    <w:p w14:paraId="4173060B" w14:textId="77777777" w:rsidR="00D43D71" w:rsidRDefault="00D43D71" w:rsidP="00FE775E">
      <w:pPr>
        <w:pStyle w:val="Zwykytekst"/>
        <w:spacing w:before="60" w:line="276" w:lineRule="auto"/>
        <w:ind w:left="360"/>
        <w:contextualSpacing/>
        <w:jc w:val="both"/>
        <w:rPr>
          <w:rFonts w:ascii="Arial" w:hAnsi="Arial" w:cs="Arial"/>
          <w:color w:val="000000" w:themeColor="text1"/>
        </w:rPr>
      </w:pPr>
    </w:p>
    <w:p w14:paraId="610E2522" w14:textId="77777777" w:rsidR="00D43D71"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J = (</w:t>
      </w:r>
      <w:proofErr w:type="spellStart"/>
      <w:r w:rsidRPr="00D43D71">
        <w:rPr>
          <w:rFonts w:ascii="Arial" w:hAnsi="Arial" w:cs="Arial"/>
          <w:color w:val="000000" w:themeColor="text1"/>
        </w:rPr>
        <w:t>Sx</w:t>
      </w:r>
      <w:proofErr w:type="spellEnd"/>
      <w:r w:rsidRPr="00D43D71">
        <w:rPr>
          <w:rFonts w:ascii="Arial" w:hAnsi="Arial" w:cs="Arial"/>
          <w:color w:val="000000" w:themeColor="text1"/>
        </w:rPr>
        <w:t xml:space="preserve"> / </w:t>
      </w:r>
      <w:proofErr w:type="spellStart"/>
      <w:r w:rsidRPr="00D43D71">
        <w:rPr>
          <w:rFonts w:ascii="Arial" w:hAnsi="Arial" w:cs="Arial"/>
          <w:color w:val="000000" w:themeColor="text1"/>
        </w:rPr>
        <w:t>Smax</w:t>
      </w:r>
      <w:proofErr w:type="spellEnd"/>
      <w:r w:rsidRPr="00D43D71">
        <w:rPr>
          <w:rFonts w:ascii="Arial" w:hAnsi="Arial" w:cs="Arial"/>
          <w:color w:val="000000" w:themeColor="text1"/>
        </w:rPr>
        <w:t xml:space="preserve"> )x 40% x 100, </w:t>
      </w:r>
    </w:p>
    <w:p w14:paraId="5EB6F505" w14:textId="77777777" w:rsidR="00D43D71"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 xml:space="preserve">gdzie: J – ilość punktów za jakość w badanej ofercie, </w:t>
      </w:r>
    </w:p>
    <w:p w14:paraId="2EBE776E" w14:textId="77777777" w:rsidR="00D43D71" w:rsidRDefault="00FE775E" w:rsidP="00FE775E">
      <w:pPr>
        <w:pStyle w:val="Zwykytekst"/>
        <w:spacing w:before="60" w:line="276" w:lineRule="auto"/>
        <w:ind w:left="360"/>
        <w:contextualSpacing/>
        <w:jc w:val="both"/>
        <w:rPr>
          <w:rFonts w:ascii="Arial" w:hAnsi="Arial" w:cs="Arial"/>
          <w:color w:val="000000" w:themeColor="text1"/>
        </w:rPr>
      </w:pPr>
      <w:proofErr w:type="spellStart"/>
      <w:r w:rsidRPr="00D43D71">
        <w:rPr>
          <w:rFonts w:ascii="Arial" w:hAnsi="Arial" w:cs="Arial"/>
          <w:color w:val="000000" w:themeColor="text1"/>
        </w:rPr>
        <w:t>Sx</w:t>
      </w:r>
      <w:proofErr w:type="spellEnd"/>
      <w:r w:rsidRPr="00D43D71">
        <w:rPr>
          <w:rFonts w:ascii="Arial" w:hAnsi="Arial" w:cs="Arial"/>
          <w:color w:val="000000" w:themeColor="text1"/>
        </w:rPr>
        <w:t xml:space="preserve"> – średnia arytmetyczna z oceny indywidualnej za jakość badanej oferty, </w:t>
      </w:r>
    </w:p>
    <w:p w14:paraId="67653656" w14:textId="77777777" w:rsidR="00D43D71" w:rsidRDefault="00FE775E" w:rsidP="00FE775E">
      <w:pPr>
        <w:pStyle w:val="Zwykytekst"/>
        <w:spacing w:before="60" w:line="276" w:lineRule="auto"/>
        <w:ind w:left="360"/>
        <w:contextualSpacing/>
        <w:jc w:val="both"/>
        <w:rPr>
          <w:rFonts w:ascii="Arial" w:hAnsi="Arial" w:cs="Arial"/>
          <w:color w:val="000000" w:themeColor="text1"/>
        </w:rPr>
      </w:pPr>
      <w:proofErr w:type="spellStart"/>
      <w:r w:rsidRPr="00D43D71">
        <w:rPr>
          <w:rFonts w:ascii="Arial" w:hAnsi="Arial" w:cs="Arial"/>
          <w:color w:val="000000" w:themeColor="text1"/>
        </w:rPr>
        <w:t>Smax</w:t>
      </w:r>
      <w:proofErr w:type="spellEnd"/>
      <w:r w:rsidRPr="00D43D71">
        <w:rPr>
          <w:rFonts w:ascii="Arial" w:hAnsi="Arial" w:cs="Arial"/>
          <w:color w:val="000000" w:themeColor="text1"/>
        </w:rPr>
        <w:t xml:space="preserve"> – najwyższa średnia arytmetyczna z oceny indywidualnej za jakość badanej oferty spośród wszystkich ofert podlegających ocenie, </w:t>
      </w:r>
    </w:p>
    <w:p w14:paraId="5E119542" w14:textId="77777777" w:rsidR="00D43D71"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Maksymalna liczba punktów, jaka może być przyznana ocenianej ofercie w tym kryterium to 40 pkt. 1% odpowiada w punktacji końcowej 1 pkt.</w:t>
      </w:r>
    </w:p>
    <w:p w14:paraId="587079E0" w14:textId="1626B997" w:rsidR="00D43D71" w:rsidRDefault="00D43D71" w:rsidP="00FE775E">
      <w:pPr>
        <w:pStyle w:val="Zwykytekst"/>
        <w:spacing w:before="60" w:line="276" w:lineRule="auto"/>
        <w:ind w:left="360"/>
        <w:contextualSpacing/>
        <w:jc w:val="both"/>
        <w:rPr>
          <w:rFonts w:ascii="Arial" w:hAnsi="Arial" w:cs="Arial"/>
          <w:color w:val="000000" w:themeColor="text1"/>
        </w:rPr>
      </w:pPr>
    </w:p>
    <w:p w14:paraId="11F5442D" w14:textId="77777777" w:rsidR="00E13905" w:rsidRDefault="00E13905" w:rsidP="00E13905">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[S] = suma punktów przyznanych indywidualnie przez poszczególnych członków Komisji dla każdego z wzorów odzieży podlegających ocenie w zakresie zadania</w:t>
      </w:r>
    </w:p>
    <w:p w14:paraId="09452022" w14:textId="77777777" w:rsidR="00E13905" w:rsidRDefault="00E13905" w:rsidP="00E13905">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 xml:space="preserve"> ------------------------------------------------------------------------------------------------------------ </w:t>
      </w:r>
    </w:p>
    <w:p w14:paraId="3BEE6B27" w14:textId="77777777" w:rsidR="00E13905" w:rsidRDefault="00E13905" w:rsidP="00E13905">
      <w:pPr>
        <w:pStyle w:val="Zwykytekst"/>
        <w:spacing w:before="60" w:line="276" w:lineRule="auto"/>
        <w:ind w:left="1778" w:firstLine="349"/>
        <w:contextualSpacing/>
        <w:jc w:val="both"/>
        <w:rPr>
          <w:rFonts w:ascii="Arial" w:hAnsi="Arial" w:cs="Arial"/>
          <w:color w:val="000000" w:themeColor="text1"/>
        </w:rPr>
      </w:pPr>
      <w:r w:rsidRPr="00D43D71">
        <w:rPr>
          <w:rFonts w:ascii="Arial" w:hAnsi="Arial" w:cs="Arial"/>
          <w:color w:val="000000" w:themeColor="text1"/>
        </w:rPr>
        <w:t>liczba członków Komisji przyznających punkty</w:t>
      </w:r>
    </w:p>
    <w:p w14:paraId="66AA982A" w14:textId="449196DA" w:rsidR="00E13905" w:rsidRDefault="00E13905" w:rsidP="00FE775E">
      <w:pPr>
        <w:pStyle w:val="Zwykytekst"/>
        <w:spacing w:before="60" w:line="276" w:lineRule="auto"/>
        <w:ind w:left="360"/>
        <w:contextualSpacing/>
        <w:jc w:val="both"/>
        <w:rPr>
          <w:rFonts w:ascii="Arial" w:hAnsi="Arial" w:cs="Arial"/>
          <w:color w:val="000000" w:themeColor="text1"/>
        </w:rPr>
      </w:pPr>
    </w:p>
    <w:p w14:paraId="1AF0DDE6" w14:textId="1CDC9DF6" w:rsidR="00E13905"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 xml:space="preserve">Maksymalną ilość punktów jaką można otrzymać w kryterium cena oferty brutto i jakość to 100 </w:t>
      </w:r>
    </w:p>
    <w:p w14:paraId="0CFD4CAD" w14:textId="77777777" w:rsidR="00E13905" w:rsidRDefault="00E13905" w:rsidP="00FE775E">
      <w:pPr>
        <w:pStyle w:val="Zwykytekst"/>
        <w:spacing w:before="60" w:line="276" w:lineRule="auto"/>
        <w:ind w:left="360"/>
        <w:contextualSpacing/>
        <w:jc w:val="both"/>
        <w:rPr>
          <w:rFonts w:ascii="Arial" w:hAnsi="Arial" w:cs="Arial"/>
          <w:color w:val="000000" w:themeColor="text1"/>
        </w:rPr>
      </w:pPr>
    </w:p>
    <w:p w14:paraId="1BD3E749" w14:textId="77777777" w:rsidR="00E13905"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lastRenderedPageBreak/>
        <w:t>Za ofertę najkorzystniejszą ofertę w danym zadaniu zostanie uznana oferta, która spełnia wszystkie wymagania określone w SIWZ i otrzyma największą liczbę punktów.</w:t>
      </w:r>
    </w:p>
    <w:p w14:paraId="28BDFA1A" w14:textId="77777777" w:rsidR="00E13905" w:rsidRDefault="00FE775E" w:rsidP="00FE775E">
      <w:pPr>
        <w:pStyle w:val="Zwykytekst"/>
        <w:spacing w:before="60" w:line="276" w:lineRule="auto"/>
        <w:ind w:left="360"/>
        <w:contextualSpacing/>
        <w:jc w:val="both"/>
        <w:rPr>
          <w:rFonts w:ascii="Arial" w:hAnsi="Arial" w:cs="Arial"/>
          <w:color w:val="000000" w:themeColor="text1"/>
        </w:rPr>
      </w:pPr>
      <w:r w:rsidRPr="00D43D71">
        <w:rPr>
          <w:rFonts w:ascii="Arial" w:hAnsi="Arial" w:cs="Arial"/>
          <w:color w:val="000000" w:themeColor="text1"/>
        </w:rPr>
        <w:t>Średnia arytmetyczna z oceny indywidualnej za jakość</w:t>
      </w:r>
    </w:p>
    <w:p w14:paraId="2CA50459" w14:textId="77777777" w:rsidR="00E13905" w:rsidRDefault="00E13905" w:rsidP="00FE775E">
      <w:pPr>
        <w:pStyle w:val="Zwykytekst"/>
        <w:spacing w:before="60" w:line="276" w:lineRule="auto"/>
        <w:ind w:left="360"/>
        <w:contextualSpacing/>
        <w:jc w:val="both"/>
        <w:rPr>
          <w:rFonts w:ascii="Arial" w:hAnsi="Arial" w:cs="Arial"/>
          <w:color w:val="000000" w:themeColor="text1"/>
        </w:rPr>
      </w:pPr>
    </w:p>
    <w:bookmarkEnd w:id="33"/>
    <w:p w14:paraId="425FB3EC" w14:textId="77888767" w:rsidR="00ED66D1" w:rsidRPr="00B36D52" w:rsidRDefault="00ED66D1" w:rsidP="00497E9E">
      <w:pPr>
        <w:pStyle w:val="Akapitzlist"/>
        <w:numPr>
          <w:ilvl w:val="0"/>
          <w:numId w:val="13"/>
        </w:numPr>
        <w:tabs>
          <w:tab w:val="clear" w:pos="360"/>
          <w:tab w:val="num" w:pos="0"/>
        </w:tabs>
        <w:spacing w:after="120"/>
        <w:ind w:left="-142" w:firstLine="426"/>
        <w:rPr>
          <w:sz w:val="20"/>
          <w:szCs w:val="20"/>
        </w:rPr>
      </w:pPr>
      <w:r w:rsidRPr="00B36D52">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6C864923" w14:textId="77777777" w:rsidR="00ED66D1" w:rsidRPr="00B36D52" w:rsidRDefault="00ED66D1" w:rsidP="00497E9E">
      <w:pPr>
        <w:pStyle w:val="Akapitzlist"/>
        <w:numPr>
          <w:ilvl w:val="0"/>
          <w:numId w:val="13"/>
        </w:numPr>
        <w:tabs>
          <w:tab w:val="clear" w:pos="360"/>
          <w:tab w:val="num" w:pos="0"/>
        </w:tabs>
        <w:ind w:left="-142" w:firstLine="426"/>
        <w:rPr>
          <w:sz w:val="20"/>
          <w:szCs w:val="20"/>
        </w:rPr>
      </w:pPr>
      <w:r w:rsidRPr="00B36D52">
        <w:rPr>
          <w:sz w:val="20"/>
          <w:szCs w:val="20"/>
        </w:rPr>
        <w:t>Wykonawcy, składając oferty dodatkowe, nie mogą zaoferować cen wyższych niż zaoferowane w złożonych pierwotnie ofertach.</w:t>
      </w:r>
    </w:p>
    <w:p w14:paraId="76B0ACD6"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Zamawiający unieważni postępowanie o udzielenie zamówienia, jeżeli:</w:t>
      </w:r>
    </w:p>
    <w:p w14:paraId="72E387F3"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nie wpłynęła żadna oferta niepodlegająca odrzuceniu;</w:t>
      </w:r>
      <w:r w:rsidRPr="00B36D52">
        <w:rPr>
          <w:rFonts w:ascii="Arial" w:hAnsi="Arial" w:cs="Arial"/>
          <w:sz w:val="20"/>
          <w:szCs w:val="20"/>
          <w:lang w:val="pl-PL"/>
        </w:rPr>
        <w:t xml:space="preserve"> </w:t>
      </w:r>
    </w:p>
    <w:p w14:paraId="1DE35902"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B36D52">
        <w:rPr>
          <w:rFonts w:ascii="Arial" w:hAnsi="Arial" w:cs="Arial"/>
          <w:sz w:val="20"/>
          <w:szCs w:val="20"/>
          <w:lang w:val="pl-PL"/>
        </w:rPr>
        <w:t xml:space="preserve"> </w:t>
      </w:r>
    </w:p>
    <w:p w14:paraId="35DA7293"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 xml:space="preserve">w przypadku, </w:t>
      </w:r>
      <w:r w:rsidRPr="00B36D52">
        <w:rPr>
          <w:rFonts w:ascii="Arial" w:hAnsi="Arial" w:cs="Arial"/>
          <w:sz w:val="20"/>
          <w:szCs w:val="20"/>
          <w:lang w:val="pl-PL"/>
        </w:rPr>
        <w:t>gdy</w:t>
      </w:r>
      <w:r w:rsidRPr="00B36D52">
        <w:rPr>
          <w:rFonts w:ascii="Arial" w:hAnsi="Arial" w:cs="Arial"/>
          <w:sz w:val="20"/>
          <w:szCs w:val="20"/>
        </w:rPr>
        <w:t xml:space="preserve"> zostały złożone oferty dodatkowe o takiej samej cenie;</w:t>
      </w:r>
    </w:p>
    <w:p w14:paraId="186A4ADF" w14:textId="77777777" w:rsidR="00ED66D1" w:rsidRPr="00B36D52" w:rsidRDefault="00ED66D1" w:rsidP="00497E9E">
      <w:pPr>
        <w:pStyle w:val="pkt"/>
        <w:numPr>
          <w:ilvl w:val="1"/>
          <w:numId w:val="13"/>
        </w:numPr>
        <w:spacing w:after="0" w:line="276" w:lineRule="auto"/>
        <w:ind w:left="-142" w:firstLine="426"/>
        <w:contextualSpacing/>
        <w:rPr>
          <w:rFonts w:ascii="Arial" w:hAnsi="Arial" w:cs="Arial"/>
          <w:sz w:val="20"/>
          <w:szCs w:val="20"/>
        </w:rPr>
      </w:pPr>
      <w:r w:rsidRPr="00B36D52">
        <w:rPr>
          <w:rFonts w:ascii="Arial" w:hAnsi="Arial" w:cs="Arial"/>
          <w:sz w:val="20"/>
          <w:szCs w:val="20"/>
        </w:rPr>
        <w:t>cena najkorzystniejszej oferty przewyższa kwotę, którą Zamawiający może przeznaczyć na sfinansowanie zamówienia</w:t>
      </w:r>
      <w:r w:rsidRPr="00B36D52">
        <w:rPr>
          <w:rFonts w:ascii="Arial" w:hAnsi="Arial" w:cs="Arial"/>
          <w:sz w:val="20"/>
          <w:szCs w:val="20"/>
          <w:lang w:val="pl-PL"/>
        </w:rPr>
        <w:t xml:space="preserve"> chyba, że Zamawiający podejmie decyzję o podwyższeniu budżetu w ramach prowadzonego postępowania</w:t>
      </w:r>
      <w:r w:rsidRPr="00B36D52">
        <w:rPr>
          <w:rFonts w:ascii="Arial" w:hAnsi="Arial" w:cs="Arial"/>
          <w:sz w:val="20"/>
          <w:szCs w:val="20"/>
        </w:rPr>
        <w:t>;</w:t>
      </w:r>
    </w:p>
    <w:p w14:paraId="40C6FBD8" w14:textId="77777777" w:rsidR="00ED66D1" w:rsidRPr="00B36D52" w:rsidRDefault="00ED66D1" w:rsidP="00497E9E">
      <w:pPr>
        <w:pStyle w:val="pkt"/>
        <w:numPr>
          <w:ilvl w:val="1"/>
          <w:numId w:val="13"/>
        </w:numPr>
        <w:tabs>
          <w:tab w:val="clear" w:pos="851"/>
          <w:tab w:val="num" w:pos="567"/>
        </w:tabs>
        <w:spacing w:after="0" w:line="276" w:lineRule="auto"/>
        <w:ind w:left="-142" w:firstLine="426"/>
        <w:contextualSpacing/>
        <w:rPr>
          <w:rFonts w:ascii="Arial" w:hAnsi="Arial" w:cs="Arial"/>
          <w:sz w:val="20"/>
          <w:szCs w:val="20"/>
        </w:rPr>
      </w:pPr>
      <w:r w:rsidRPr="00B36D52">
        <w:rPr>
          <w:rFonts w:ascii="Arial" w:hAnsi="Arial" w:cs="Arial"/>
          <w:sz w:val="20"/>
          <w:szCs w:val="20"/>
        </w:rPr>
        <w:t>postępowanie obarczone jest niemożliwą do usunięcia wadą uniemożliwiającą zawarcie ważnej umowy</w:t>
      </w:r>
      <w:r w:rsidRPr="00B36D52">
        <w:rPr>
          <w:rFonts w:ascii="Arial" w:hAnsi="Arial" w:cs="Arial"/>
          <w:sz w:val="20"/>
          <w:szCs w:val="20"/>
          <w:lang w:val="pl-PL"/>
        </w:rPr>
        <w:t xml:space="preserve"> w sprawie zamówienia;</w:t>
      </w:r>
    </w:p>
    <w:p w14:paraId="2CB8551A" w14:textId="77777777" w:rsidR="00ED66D1" w:rsidRPr="00B36D52" w:rsidRDefault="00ED66D1" w:rsidP="00497E9E">
      <w:pPr>
        <w:pStyle w:val="pkt"/>
        <w:numPr>
          <w:ilvl w:val="1"/>
          <w:numId w:val="13"/>
        </w:numPr>
        <w:tabs>
          <w:tab w:val="clear" w:pos="851"/>
          <w:tab w:val="num" w:pos="567"/>
        </w:tabs>
        <w:spacing w:after="0" w:line="276" w:lineRule="auto"/>
        <w:ind w:left="-142" w:firstLine="426"/>
        <w:contextualSpacing/>
        <w:rPr>
          <w:rFonts w:ascii="Arial" w:hAnsi="Arial" w:cs="Arial"/>
          <w:sz w:val="20"/>
          <w:szCs w:val="20"/>
        </w:rPr>
      </w:pPr>
      <w:r w:rsidRPr="00B36D52">
        <w:rPr>
          <w:rFonts w:ascii="Arial" w:hAnsi="Arial" w:cs="Arial"/>
          <w:sz w:val="20"/>
          <w:szCs w:val="20"/>
          <w:lang w:val="pl-PL"/>
        </w:rPr>
        <w:t xml:space="preserve">środki finansowe, </w:t>
      </w:r>
      <w:r w:rsidRPr="00B36D52">
        <w:rPr>
          <w:rFonts w:ascii="Arial" w:hAnsi="Arial" w:cs="Arial"/>
          <w:sz w:val="20"/>
          <w:szCs w:val="20"/>
        </w:rPr>
        <w:t>które zamawiający zamierzał przeznaczyć na sfinansowanie całości lub części zamówienia, nie zostały mu przyznane</w:t>
      </w:r>
      <w:r w:rsidRPr="00B36D52">
        <w:rPr>
          <w:rFonts w:ascii="Arial" w:hAnsi="Arial" w:cs="Arial"/>
          <w:sz w:val="20"/>
          <w:szCs w:val="20"/>
          <w:lang w:val="pl-PL"/>
        </w:rPr>
        <w:t>.</w:t>
      </w:r>
    </w:p>
    <w:p w14:paraId="36A592CC"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rPr>
        <w:t>W przypadku unieważnienia postępowania o udzielenie zamówienia, niezależnie od jego przyczyny, Wykonawcom nie przysługują żadne roszczenia względem Zamawiającego.</w:t>
      </w:r>
    </w:p>
    <w:p w14:paraId="08FD7979" w14:textId="77777777" w:rsidR="00ED66D1" w:rsidRPr="00B36D52" w:rsidRDefault="00ED66D1" w:rsidP="00497E9E">
      <w:pPr>
        <w:pStyle w:val="pkt"/>
        <w:numPr>
          <w:ilvl w:val="0"/>
          <w:numId w:val="13"/>
        </w:numPr>
        <w:tabs>
          <w:tab w:val="clear" w:pos="360"/>
        </w:tabs>
        <w:spacing w:after="0" w:line="276" w:lineRule="auto"/>
        <w:ind w:left="-142" w:firstLine="426"/>
        <w:contextualSpacing/>
        <w:rPr>
          <w:rFonts w:ascii="Arial" w:hAnsi="Arial" w:cs="Arial"/>
          <w:sz w:val="20"/>
          <w:szCs w:val="20"/>
        </w:rPr>
      </w:pPr>
      <w:r w:rsidRPr="00B36D52">
        <w:rPr>
          <w:rFonts w:ascii="Arial" w:hAnsi="Arial" w:cs="Arial"/>
          <w:sz w:val="20"/>
          <w:szCs w:val="20"/>
          <w:lang w:val="pl-PL"/>
        </w:rPr>
        <w:t xml:space="preserve">Niezwłocznie po wyborze najkorzystniejszej oferty Zamawiający poinformuje równocześnie Wykonawców, którzy złożyli oferty, o: </w:t>
      </w:r>
    </w:p>
    <w:p w14:paraId="7F29D6DE" w14:textId="77777777" w:rsidR="00ED66D1" w:rsidRPr="00B36D52" w:rsidRDefault="00ED66D1" w:rsidP="00497E9E">
      <w:pPr>
        <w:pStyle w:val="pkt"/>
        <w:numPr>
          <w:ilvl w:val="1"/>
          <w:numId w:val="13"/>
        </w:numPr>
        <w:tabs>
          <w:tab w:val="clear" w:pos="851"/>
          <w:tab w:val="num" w:pos="567"/>
        </w:tabs>
        <w:spacing w:after="0" w:line="276" w:lineRule="auto"/>
        <w:ind w:left="-142" w:firstLine="426"/>
        <w:contextualSpacing/>
        <w:rPr>
          <w:rFonts w:ascii="Arial" w:hAnsi="Arial" w:cs="Arial"/>
          <w:sz w:val="20"/>
          <w:szCs w:val="20"/>
        </w:rPr>
      </w:pPr>
      <w:r w:rsidRPr="00B36D52">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03250088" w14:textId="77777777" w:rsidR="00ED66D1" w:rsidRPr="00B36D52" w:rsidRDefault="00ED66D1" w:rsidP="00497E9E">
      <w:pPr>
        <w:pStyle w:val="pkt"/>
        <w:numPr>
          <w:ilvl w:val="1"/>
          <w:numId w:val="13"/>
        </w:numPr>
        <w:tabs>
          <w:tab w:val="clear" w:pos="851"/>
          <w:tab w:val="num" w:pos="567"/>
        </w:tabs>
        <w:spacing w:after="0" w:line="276" w:lineRule="auto"/>
        <w:ind w:left="-142" w:firstLine="426"/>
        <w:contextualSpacing/>
        <w:rPr>
          <w:rFonts w:ascii="Arial" w:hAnsi="Arial" w:cs="Arial"/>
          <w:sz w:val="20"/>
          <w:szCs w:val="20"/>
        </w:rPr>
      </w:pPr>
      <w:r w:rsidRPr="00B36D52">
        <w:rPr>
          <w:rFonts w:ascii="Arial" w:hAnsi="Arial" w:cs="Arial"/>
          <w:sz w:val="20"/>
          <w:szCs w:val="20"/>
          <w:lang w:val="pl-PL"/>
        </w:rPr>
        <w:t>Wykonawcach, których oferty zostały odrzucone</w:t>
      </w:r>
    </w:p>
    <w:p w14:paraId="3D921AE0" w14:textId="77777777" w:rsidR="00ED66D1" w:rsidRPr="00B36D52" w:rsidRDefault="00ED66D1" w:rsidP="00ED66D1">
      <w:pPr>
        <w:pStyle w:val="pkt"/>
        <w:spacing w:after="0" w:line="276" w:lineRule="auto"/>
        <w:ind w:left="-142" w:firstLine="426"/>
        <w:contextualSpacing/>
        <w:rPr>
          <w:rFonts w:ascii="Arial" w:hAnsi="Arial" w:cs="Arial"/>
          <w:sz w:val="20"/>
          <w:szCs w:val="20"/>
          <w:lang w:val="pl-PL"/>
        </w:rPr>
      </w:pPr>
      <w:r w:rsidRPr="00B36D52">
        <w:rPr>
          <w:rFonts w:ascii="Arial" w:hAnsi="Arial" w:cs="Arial"/>
          <w:sz w:val="20"/>
          <w:szCs w:val="20"/>
          <w:lang w:val="pl-PL"/>
        </w:rPr>
        <w:t xml:space="preserve">- podając uzasadnienie faktyczne i prawne. </w:t>
      </w:r>
    </w:p>
    <w:p w14:paraId="291DE96E" w14:textId="77777777" w:rsidR="00ED66D1" w:rsidRPr="00B36D52" w:rsidRDefault="00ED66D1" w:rsidP="00ED66D1">
      <w:pPr>
        <w:pStyle w:val="pkt"/>
        <w:spacing w:after="0" w:line="276" w:lineRule="auto"/>
        <w:ind w:left="0" w:firstLine="0"/>
        <w:contextualSpacing/>
        <w:rPr>
          <w:rFonts w:ascii="Arial" w:hAnsi="Arial" w:cs="Arial"/>
          <w:sz w:val="20"/>
          <w:szCs w:val="20"/>
          <w:lang w:val="pl-PL"/>
        </w:rPr>
      </w:pPr>
    </w:p>
    <w:p w14:paraId="7B90FA92"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34" w:name="_Toc516211852"/>
      <w:bookmarkStart w:id="35" w:name="_Toc70602556"/>
      <w:r w:rsidRPr="00B36D52">
        <w:rPr>
          <w:b/>
          <w:color w:val="385088"/>
          <w:sz w:val="20"/>
          <w:szCs w:val="20"/>
        </w:rPr>
        <w:t>XIV. Informacja o formalnościach, jakie powinny zostać dopełnione po wyborze oferty w celu zawarcia umowy w sprawie zamówienia.</w:t>
      </w:r>
      <w:bookmarkStart w:id="36" w:name="_Toc172440287"/>
      <w:bookmarkEnd w:id="34"/>
      <w:bookmarkEnd w:id="35"/>
    </w:p>
    <w:p w14:paraId="03E9BC89" w14:textId="77777777" w:rsidR="00ED66D1" w:rsidRPr="00B36D52" w:rsidRDefault="00ED66D1" w:rsidP="00497E9E">
      <w:pPr>
        <w:pStyle w:val="pkt"/>
        <w:numPr>
          <w:ilvl w:val="0"/>
          <w:numId w:val="16"/>
        </w:numPr>
        <w:spacing w:after="0" w:line="276" w:lineRule="auto"/>
        <w:ind w:left="284" w:firstLine="142"/>
        <w:contextualSpacing/>
        <w:rPr>
          <w:rFonts w:ascii="Arial" w:hAnsi="Arial" w:cs="Arial"/>
          <w:sz w:val="20"/>
          <w:szCs w:val="20"/>
        </w:rPr>
      </w:pPr>
      <w:r w:rsidRPr="00B36D52">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14:paraId="38F2933C" w14:textId="77777777" w:rsidR="00ED66D1" w:rsidRPr="00B36D52" w:rsidRDefault="00ED66D1" w:rsidP="00497E9E">
      <w:pPr>
        <w:pStyle w:val="pkt"/>
        <w:numPr>
          <w:ilvl w:val="0"/>
          <w:numId w:val="16"/>
        </w:numPr>
        <w:spacing w:after="0" w:line="276" w:lineRule="auto"/>
        <w:ind w:left="284" w:firstLine="142"/>
        <w:contextualSpacing/>
        <w:rPr>
          <w:rFonts w:ascii="Arial" w:hAnsi="Arial" w:cs="Arial"/>
          <w:sz w:val="20"/>
          <w:szCs w:val="20"/>
        </w:rPr>
      </w:pPr>
      <w:r w:rsidRPr="00B36D52">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B36D52">
        <w:rPr>
          <w:rFonts w:ascii="Arial" w:hAnsi="Arial" w:cs="Arial"/>
          <w:sz w:val="20"/>
          <w:szCs w:val="20"/>
          <w:lang w:val="pl-PL"/>
        </w:rPr>
        <w:t>rozdziale</w:t>
      </w:r>
      <w:r w:rsidRPr="00B36D52">
        <w:rPr>
          <w:rFonts w:ascii="Arial" w:hAnsi="Arial" w:cs="Arial"/>
          <w:sz w:val="20"/>
          <w:szCs w:val="20"/>
        </w:rPr>
        <w:t xml:space="preserve"> X</w:t>
      </w:r>
      <w:r w:rsidRPr="00B36D52">
        <w:rPr>
          <w:rFonts w:ascii="Arial" w:hAnsi="Arial" w:cs="Arial"/>
          <w:sz w:val="20"/>
          <w:szCs w:val="20"/>
          <w:lang w:val="pl-PL"/>
        </w:rPr>
        <w:t>I</w:t>
      </w:r>
      <w:r w:rsidRPr="00B36D52">
        <w:rPr>
          <w:rFonts w:ascii="Arial" w:hAnsi="Arial" w:cs="Arial"/>
          <w:sz w:val="20"/>
          <w:szCs w:val="20"/>
        </w:rPr>
        <w:t>II ust. 15 SWZ.</w:t>
      </w:r>
      <w:r w:rsidRPr="00B36D52">
        <w:rPr>
          <w:rFonts w:ascii="Arial" w:hAnsi="Arial" w:cs="Arial"/>
          <w:sz w:val="20"/>
          <w:szCs w:val="20"/>
          <w:lang w:val="pl-PL"/>
        </w:rPr>
        <w:t xml:space="preserve"> </w:t>
      </w:r>
    </w:p>
    <w:p w14:paraId="4D0738DE" w14:textId="77777777" w:rsidR="00ED66D1" w:rsidRPr="00B36D52" w:rsidRDefault="00ED66D1" w:rsidP="00497E9E">
      <w:pPr>
        <w:pStyle w:val="pkt"/>
        <w:numPr>
          <w:ilvl w:val="0"/>
          <w:numId w:val="16"/>
        </w:numPr>
        <w:spacing w:after="0" w:line="276" w:lineRule="auto"/>
        <w:ind w:left="284" w:firstLine="142"/>
        <w:contextualSpacing/>
        <w:rPr>
          <w:rFonts w:ascii="Arial" w:hAnsi="Arial" w:cs="Arial"/>
          <w:sz w:val="20"/>
          <w:szCs w:val="20"/>
        </w:rPr>
      </w:pPr>
      <w:r w:rsidRPr="00B36D52">
        <w:rPr>
          <w:rFonts w:ascii="Arial" w:hAnsi="Arial" w:cs="Arial"/>
          <w:sz w:val="20"/>
          <w:szCs w:val="20"/>
        </w:rPr>
        <w:t xml:space="preserve">Zakres świadczenia Wykonawcy wynikający z umowy </w:t>
      </w:r>
      <w:r w:rsidRPr="00B36D52">
        <w:rPr>
          <w:rFonts w:ascii="Arial" w:hAnsi="Arial" w:cs="Arial"/>
          <w:sz w:val="20"/>
          <w:szCs w:val="20"/>
          <w:lang w:val="pl-PL"/>
        </w:rPr>
        <w:t xml:space="preserve">w sprawie zamówienia </w:t>
      </w:r>
      <w:r w:rsidRPr="00B36D52">
        <w:rPr>
          <w:rFonts w:ascii="Arial" w:hAnsi="Arial" w:cs="Arial"/>
          <w:sz w:val="20"/>
          <w:szCs w:val="20"/>
        </w:rPr>
        <w:t>jest tożsamy z jego zobowiązaniem zawartym w ofercie.</w:t>
      </w:r>
      <w:bookmarkEnd w:id="36"/>
      <w:r w:rsidRPr="00B36D52">
        <w:rPr>
          <w:rFonts w:ascii="Arial" w:hAnsi="Arial" w:cs="Arial"/>
          <w:sz w:val="20"/>
          <w:szCs w:val="20"/>
          <w:lang w:val="pl-PL"/>
        </w:rPr>
        <w:t xml:space="preserve"> </w:t>
      </w:r>
    </w:p>
    <w:p w14:paraId="291D6ED9" w14:textId="77777777" w:rsidR="00ED66D1" w:rsidRPr="00B36D52" w:rsidRDefault="00ED66D1" w:rsidP="00497E9E">
      <w:pPr>
        <w:pStyle w:val="Akapitzlist"/>
        <w:numPr>
          <w:ilvl w:val="0"/>
          <w:numId w:val="16"/>
        </w:numPr>
        <w:autoSpaceDE w:val="0"/>
        <w:autoSpaceDN w:val="0"/>
        <w:spacing w:before="60"/>
        <w:ind w:left="284" w:firstLine="142"/>
        <w:rPr>
          <w:sz w:val="20"/>
          <w:szCs w:val="20"/>
        </w:rPr>
      </w:pPr>
      <w:r w:rsidRPr="00B36D52">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69323845" w14:textId="77777777" w:rsidR="00ED66D1" w:rsidRPr="00B36D52" w:rsidRDefault="00ED66D1" w:rsidP="00497E9E">
      <w:pPr>
        <w:pStyle w:val="Akapitzlist"/>
        <w:numPr>
          <w:ilvl w:val="1"/>
          <w:numId w:val="16"/>
        </w:numPr>
        <w:autoSpaceDE w:val="0"/>
        <w:autoSpaceDN w:val="0"/>
        <w:spacing w:before="60"/>
        <w:ind w:left="284" w:firstLine="142"/>
        <w:rPr>
          <w:sz w:val="20"/>
          <w:szCs w:val="20"/>
        </w:rPr>
      </w:pPr>
      <w:r w:rsidRPr="00B36D52">
        <w:rPr>
          <w:bCs/>
          <w:sz w:val="20"/>
          <w:szCs w:val="20"/>
        </w:rPr>
        <w:t>Wykonawcy wskażą:</w:t>
      </w:r>
    </w:p>
    <w:p w14:paraId="46A5AD2C" w14:textId="77777777" w:rsidR="00ED66D1" w:rsidRPr="00B36D52" w:rsidRDefault="00ED66D1" w:rsidP="00497E9E">
      <w:pPr>
        <w:pStyle w:val="Akapitzlist"/>
        <w:numPr>
          <w:ilvl w:val="2"/>
          <w:numId w:val="16"/>
        </w:numPr>
        <w:autoSpaceDE w:val="0"/>
        <w:autoSpaceDN w:val="0"/>
        <w:spacing w:before="60"/>
        <w:ind w:left="284" w:firstLine="142"/>
        <w:rPr>
          <w:sz w:val="20"/>
          <w:szCs w:val="20"/>
        </w:rPr>
      </w:pPr>
      <w:r w:rsidRPr="00B36D52">
        <w:rPr>
          <w:bCs/>
          <w:sz w:val="20"/>
          <w:szCs w:val="20"/>
        </w:rPr>
        <w:lastRenderedPageBreak/>
        <w:t xml:space="preserve">sposób reprezentacji Wykonawców wobec Zamawiającego w związku z wykonywaniem umowy zawartej z Zamawiającym </w:t>
      </w:r>
      <w:r w:rsidRPr="00B36D52">
        <w:rPr>
          <w:bCs/>
          <w:sz w:val="20"/>
          <w:szCs w:val="20"/>
          <w:u w:val="single"/>
        </w:rPr>
        <w:t>w zakresie</w:t>
      </w:r>
      <w:r w:rsidRPr="00B36D52">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CF13F5C" w14:textId="77777777" w:rsidR="00ED66D1" w:rsidRPr="00B36D52" w:rsidRDefault="00ED66D1" w:rsidP="00497E9E">
      <w:pPr>
        <w:pStyle w:val="Akapitzlist"/>
        <w:numPr>
          <w:ilvl w:val="2"/>
          <w:numId w:val="16"/>
        </w:numPr>
        <w:autoSpaceDE w:val="0"/>
        <w:autoSpaceDN w:val="0"/>
        <w:spacing w:before="60"/>
        <w:ind w:left="284" w:firstLine="142"/>
        <w:rPr>
          <w:sz w:val="20"/>
          <w:szCs w:val="20"/>
        </w:rPr>
      </w:pPr>
      <w:r w:rsidRPr="00B36D52">
        <w:rPr>
          <w:bCs/>
          <w:sz w:val="20"/>
          <w:szCs w:val="20"/>
        </w:rPr>
        <w:t xml:space="preserve">Wykonawcę upoważnionego do wystawiania dokumentów związanych z płatnościami na podstawie, których Zamawiający będzie dokonywał zapłaty i do otrzymywania płatności od Zamawiającego, </w:t>
      </w:r>
    </w:p>
    <w:p w14:paraId="2E18861D" w14:textId="77777777" w:rsidR="00ED66D1" w:rsidRPr="00B36D52" w:rsidRDefault="00ED66D1" w:rsidP="00497E9E">
      <w:pPr>
        <w:pStyle w:val="Akapitzlist"/>
        <w:numPr>
          <w:ilvl w:val="2"/>
          <w:numId w:val="16"/>
        </w:numPr>
        <w:autoSpaceDE w:val="0"/>
        <w:autoSpaceDN w:val="0"/>
        <w:spacing w:before="60"/>
        <w:ind w:left="284" w:firstLine="142"/>
        <w:rPr>
          <w:sz w:val="20"/>
          <w:szCs w:val="20"/>
        </w:rPr>
      </w:pPr>
      <w:r w:rsidRPr="00B36D52">
        <w:rPr>
          <w:bCs/>
          <w:sz w:val="20"/>
          <w:szCs w:val="20"/>
        </w:rPr>
        <w:t>zawarte będzie oświadczenie, że wszyscy Wykonawcy ponoszą solidarną odpowiedzialność za wykonanie umowy w sprawie zamówienia zawartej z Zamawiającym.</w:t>
      </w:r>
    </w:p>
    <w:p w14:paraId="7DDDCA44" w14:textId="77777777" w:rsidR="00ED66D1" w:rsidRPr="00B36D52" w:rsidRDefault="00ED66D1" w:rsidP="00ED66D1">
      <w:pPr>
        <w:pStyle w:val="pkt"/>
        <w:spacing w:after="0" w:line="276" w:lineRule="auto"/>
        <w:ind w:left="284" w:firstLine="142"/>
        <w:rPr>
          <w:rFonts w:ascii="Arial" w:hAnsi="Arial" w:cs="Arial"/>
          <w:bCs/>
          <w:sz w:val="20"/>
          <w:szCs w:val="20"/>
          <w:lang w:val="pl-PL"/>
        </w:rPr>
      </w:pPr>
      <w:r w:rsidRPr="00B36D52">
        <w:rPr>
          <w:rFonts w:ascii="Arial" w:hAnsi="Arial" w:cs="Arial"/>
          <w:bCs/>
          <w:sz w:val="20"/>
          <w:szCs w:val="20"/>
          <w:lang w:val="pl-PL"/>
        </w:rPr>
        <w:t>4.2.</w:t>
      </w:r>
      <w:r w:rsidRPr="00B36D52">
        <w:rPr>
          <w:rFonts w:ascii="Arial" w:hAnsi="Arial" w:cs="Arial"/>
          <w:bCs/>
          <w:sz w:val="20"/>
          <w:szCs w:val="20"/>
          <w:lang w:val="pl-PL"/>
        </w:rPr>
        <w:tab/>
      </w:r>
      <w:r w:rsidRPr="00B36D52">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36D52">
        <w:rPr>
          <w:rFonts w:ascii="Arial" w:hAnsi="Arial" w:cs="Arial"/>
          <w:bCs/>
          <w:sz w:val="20"/>
          <w:szCs w:val="20"/>
          <w:lang w:val="pl-PL"/>
        </w:rPr>
        <w:t xml:space="preserve">órych mowa w pkt 4.1. </w:t>
      </w:r>
    </w:p>
    <w:p w14:paraId="40A59AB3" w14:textId="77777777" w:rsidR="00ED66D1" w:rsidRPr="00B36D52" w:rsidRDefault="00ED66D1" w:rsidP="00497E9E">
      <w:pPr>
        <w:pStyle w:val="pkt"/>
        <w:numPr>
          <w:ilvl w:val="0"/>
          <w:numId w:val="20"/>
        </w:numPr>
        <w:spacing w:after="0" w:line="276" w:lineRule="auto"/>
        <w:ind w:left="284" w:firstLine="142"/>
        <w:rPr>
          <w:rFonts w:ascii="Arial" w:hAnsi="Arial" w:cs="Arial"/>
          <w:sz w:val="20"/>
          <w:szCs w:val="20"/>
        </w:rPr>
      </w:pPr>
      <w:r w:rsidRPr="00B36D52">
        <w:rPr>
          <w:rFonts w:ascii="Arial" w:hAnsi="Arial" w:cs="Arial"/>
          <w:sz w:val="20"/>
          <w:szCs w:val="20"/>
        </w:rPr>
        <w:t>Jeżeli Wykonawca, którego oferta została wybrana</w:t>
      </w:r>
      <w:r w:rsidRPr="00B36D52">
        <w:rPr>
          <w:rFonts w:ascii="Arial" w:hAnsi="Arial" w:cs="Arial"/>
          <w:sz w:val="20"/>
          <w:szCs w:val="20"/>
          <w:lang w:val="pl-PL"/>
        </w:rPr>
        <w:t xml:space="preserve">, jest osobą </w:t>
      </w:r>
      <w:r w:rsidRPr="00B36D52">
        <w:rPr>
          <w:rFonts w:ascii="Arial" w:hAnsi="Arial" w:cs="Arial"/>
          <w:sz w:val="20"/>
          <w:szCs w:val="20"/>
        </w:rPr>
        <w:t>fizyczn</w:t>
      </w:r>
      <w:r w:rsidRPr="00B36D52">
        <w:rPr>
          <w:rFonts w:ascii="Arial" w:hAnsi="Arial" w:cs="Arial"/>
          <w:sz w:val="20"/>
          <w:szCs w:val="20"/>
          <w:lang w:val="pl-PL"/>
        </w:rPr>
        <w:t xml:space="preserve">ą </w:t>
      </w:r>
      <w:r w:rsidRPr="00B36D52">
        <w:rPr>
          <w:rFonts w:ascii="Arial" w:hAnsi="Arial" w:cs="Arial"/>
          <w:sz w:val="20"/>
          <w:szCs w:val="20"/>
        </w:rPr>
        <w:t xml:space="preserve">zobowiązany jest przed podpisaniem umowy </w:t>
      </w:r>
      <w:r w:rsidRPr="00B36D52">
        <w:rPr>
          <w:rFonts w:ascii="Arial" w:hAnsi="Arial" w:cs="Arial"/>
          <w:sz w:val="20"/>
          <w:szCs w:val="20"/>
          <w:lang w:val="pl-PL"/>
        </w:rPr>
        <w:t xml:space="preserve">w sprawie zamówienia </w:t>
      </w:r>
      <w:r w:rsidRPr="00B36D52">
        <w:rPr>
          <w:rFonts w:ascii="Arial" w:hAnsi="Arial" w:cs="Arial"/>
          <w:sz w:val="20"/>
          <w:szCs w:val="20"/>
        </w:rPr>
        <w:t>podać: miejsce (adres) zamieszkania oraz nr PESEL.</w:t>
      </w:r>
    </w:p>
    <w:p w14:paraId="2C2C9294" w14:textId="77777777" w:rsidR="00ED66D1" w:rsidRPr="00B36D52" w:rsidRDefault="00ED66D1" w:rsidP="00497E9E">
      <w:pPr>
        <w:pStyle w:val="pkt"/>
        <w:numPr>
          <w:ilvl w:val="0"/>
          <w:numId w:val="20"/>
        </w:numPr>
        <w:spacing w:after="0" w:line="276" w:lineRule="auto"/>
        <w:ind w:left="284" w:firstLine="142"/>
        <w:contextualSpacing/>
        <w:rPr>
          <w:rFonts w:ascii="Arial" w:hAnsi="Arial" w:cs="Arial"/>
          <w:sz w:val="20"/>
          <w:szCs w:val="20"/>
        </w:rPr>
      </w:pPr>
      <w:r w:rsidRPr="00B36D52">
        <w:rPr>
          <w:rFonts w:ascii="Arial" w:hAnsi="Arial" w:cs="Arial"/>
          <w:sz w:val="20"/>
          <w:szCs w:val="20"/>
        </w:rPr>
        <w:t xml:space="preserve">W przypadku, gdy Wykonawca powierzy część zamówienia Podwykonawcy jest on zobowiązany przed zawarciem umowy </w:t>
      </w:r>
      <w:r w:rsidRPr="00B36D52">
        <w:rPr>
          <w:rFonts w:ascii="Arial" w:hAnsi="Arial" w:cs="Arial"/>
          <w:sz w:val="20"/>
          <w:szCs w:val="20"/>
          <w:lang w:val="pl-PL"/>
        </w:rPr>
        <w:t xml:space="preserve">w sprawie zamówienia </w:t>
      </w:r>
      <w:r w:rsidRPr="00B36D52">
        <w:rPr>
          <w:rFonts w:ascii="Arial" w:hAnsi="Arial" w:cs="Arial"/>
          <w:sz w:val="20"/>
          <w:szCs w:val="20"/>
        </w:rPr>
        <w:t>przedłożyć</w:t>
      </w:r>
      <w:r w:rsidRPr="00B36D52">
        <w:rPr>
          <w:rFonts w:ascii="Arial" w:hAnsi="Arial" w:cs="Arial"/>
          <w:sz w:val="20"/>
          <w:szCs w:val="20"/>
          <w:lang w:val="pl-PL"/>
        </w:rPr>
        <w:t>,</w:t>
      </w:r>
      <w:r w:rsidRPr="00B36D52">
        <w:rPr>
          <w:rFonts w:ascii="Arial" w:hAnsi="Arial" w:cs="Arial"/>
          <w:sz w:val="20"/>
          <w:szCs w:val="20"/>
        </w:rPr>
        <w:t xml:space="preserve"> na żądanie Zamawiającego</w:t>
      </w:r>
      <w:r w:rsidRPr="00B36D52">
        <w:rPr>
          <w:rFonts w:ascii="Arial" w:hAnsi="Arial" w:cs="Arial"/>
          <w:sz w:val="20"/>
          <w:szCs w:val="20"/>
          <w:lang w:val="pl-PL"/>
        </w:rPr>
        <w:t>,</w:t>
      </w:r>
      <w:r w:rsidRPr="00B36D52">
        <w:rPr>
          <w:rFonts w:ascii="Arial" w:hAnsi="Arial" w:cs="Arial"/>
          <w:sz w:val="20"/>
          <w:szCs w:val="20"/>
        </w:rPr>
        <w:t xml:space="preserve"> umowę z</w:t>
      </w:r>
      <w:r w:rsidRPr="00B36D52">
        <w:rPr>
          <w:rFonts w:ascii="Arial" w:hAnsi="Arial" w:cs="Arial"/>
          <w:sz w:val="20"/>
          <w:szCs w:val="20"/>
          <w:lang w:val="pl-PL"/>
        </w:rPr>
        <w:t> </w:t>
      </w:r>
      <w:r w:rsidRPr="00B36D52">
        <w:rPr>
          <w:rFonts w:ascii="Arial" w:hAnsi="Arial" w:cs="Arial"/>
          <w:sz w:val="20"/>
          <w:szCs w:val="20"/>
        </w:rPr>
        <w:t>Podwykonawcą określającą pełny zakres powierzonych czynności.</w:t>
      </w:r>
    </w:p>
    <w:p w14:paraId="45001188" w14:textId="77777777" w:rsidR="00ED66D1" w:rsidRPr="00B36D52" w:rsidRDefault="00ED66D1" w:rsidP="00497E9E">
      <w:pPr>
        <w:pStyle w:val="pkt"/>
        <w:numPr>
          <w:ilvl w:val="0"/>
          <w:numId w:val="20"/>
        </w:numPr>
        <w:spacing w:after="0" w:line="276" w:lineRule="auto"/>
        <w:ind w:left="284" w:firstLine="142"/>
        <w:contextualSpacing/>
        <w:rPr>
          <w:rStyle w:val="Hipercze"/>
          <w:rFonts w:ascii="Arial" w:hAnsi="Arial" w:cs="Arial"/>
          <w:sz w:val="20"/>
          <w:szCs w:val="20"/>
        </w:rPr>
      </w:pPr>
      <w:r w:rsidRPr="00B36D52">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9" w:history="1">
        <w:r w:rsidRPr="00B36D52">
          <w:rPr>
            <w:rStyle w:val="Hipercze"/>
            <w:rFonts w:ascii="Arial" w:hAnsi="Arial" w:cs="Arial"/>
            <w:color w:val="000000" w:themeColor="text1"/>
            <w:sz w:val="20"/>
            <w:szCs w:val="20"/>
          </w:rPr>
          <w:t>https://www.podatki.gov.pl/wykaz-podatnikow-vat-wyszukiwarka</w:t>
        </w:r>
      </w:hyperlink>
      <w:r w:rsidRPr="00B36D52">
        <w:rPr>
          <w:rStyle w:val="Hipercze"/>
          <w:rFonts w:ascii="Arial" w:hAnsi="Arial" w:cs="Arial"/>
          <w:color w:val="000000" w:themeColor="text1"/>
          <w:sz w:val="20"/>
          <w:szCs w:val="20"/>
          <w:lang w:val="pl-PL"/>
        </w:rPr>
        <w:t xml:space="preserve">. </w:t>
      </w:r>
    </w:p>
    <w:p w14:paraId="2EAD591C" w14:textId="77777777" w:rsidR="00ED66D1" w:rsidRPr="00B36D52" w:rsidRDefault="00ED66D1" w:rsidP="00497E9E">
      <w:pPr>
        <w:pStyle w:val="pkt"/>
        <w:numPr>
          <w:ilvl w:val="0"/>
          <w:numId w:val="20"/>
        </w:numPr>
        <w:spacing w:after="0" w:line="276" w:lineRule="auto"/>
        <w:ind w:left="284" w:firstLine="142"/>
        <w:contextualSpacing/>
        <w:rPr>
          <w:rFonts w:ascii="Arial" w:hAnsi="Arial" w:cs="Arial"/>
          <w:sz w:val="20"/>
          <w:szCs w:val="20"/>
        </w:rPr>
      </w:pPr>
      <w:r w:rsidRPr="00B36D52">
        <w:rPr>
          <w:rFonts w:ascii="Arial" w:hAnsi="Arial" w:cs="Arial"/>
          <w:sz w:val="20"/>
          <w:szCs w:val="20"/>
        </w:rPr>
        <w:t>Dokumenty</w:t>
      </w:r>
      <w:r w:rsidRPr="00B36D52">
        <w:rPr>
          <w:rFonts w:ascii="Arial" w:hAnsi="Arial" w:cs="Arial"/>
          <w:sz w:val="20"/>
          <w:szCs w:val="20"/>
          <w:lang w:val="pl-PL"/>
        </w:rPr>
        <w:t>,</w:t>
      </w:r>
      <w:r w:rsidRPr="00B36D52">
        <w:rPr>
          <w:rFonts w:ascii="Arial" w:hAnsi="Arial" w:cs="Arial"/>
          <w:sz w:val="20"/>
          <w:szCs w:val="20"/>
        </w:rPr>
        <w:t xml:space="preserve"> o których mowa w </w:t>
      </w:r>
      <w:r w:rsidRPr="00B36D52">
        <w:rPr>
          <w:rFonts w:ascii="Arial" w:hAnsi="Arial" w:cs="Arial"/>
          <w:sz w:val="20"/>
          <w:szCs w:val="20"/>
          <w:lang w:val="pl-PL"/>
        </w:rPr>
        <w:t>ust.</w:t>
      </w:r>
      <w:r w:rsidRPr="00B36D52">
        <w:rPr>
          <w:rFonts w:ascii="Arial" w:hAnsi="Arial" w:cs="Arial"/>
          <w:sz w:val="20"/>
          <w:szCs w:val="20"/>
        </w:rPr>
        <w:t xml:space="preserve"> 4-</w:t>
      </w:r>
      <w:r w:rsidRPr="00B36D52">
        <w:rPr>
          <w:rFonts w:ascii="Arial" w:hAnsi="Arial" w:cs="Arial"/>
          <w:sz w:val="20"/>
          <w:szCs w:val="20"/>
          <w:lang w:val="pl-PL"/>
        </w:rPr>
        <w:t>8,</w:t>
      </w:r>
      <w:r w:rsidRPr="00B36D52">
        <w:rPr>
          <w:rFonts w:ascii="Arial" w:hAnsi="Arial" w:cs="Arial"/>
          <w:sz w:val="20"/>
          <w:szCs w:val="20"/>
        </w:rPr>
        <w:t xml:space="preserve"> wybrany Wykonawca powinien dostarczyć do </w:t>
      </w:r>
      <w:r w:rsidRPr="00B36D52">
        <w:rPr>
          <w:rFonts w:ascii="Arial" w:hAnsi="Arial" w:cs="Arial"/>
          <w:sz w:val="20"/>
          <w:szCs w:val="20"/>
          <w:lang w:val="pl-PL" w:bidi="en-US"/>
        </w:rPr>
        <w:t>Departamentu Zamówień</w:t>
      </w:r>
      <w:r w:rsidRPr="00B36D52">
        <w:rPr>
          <w:rFonts w:ascii="Arial" w:hAnsi="Arial" w:cs="Arial"/>
          <w:sz w:val="20"/>
          <w:szCs w:val="20"/>
        </w:rPr>
        <w:t xml:space="preserve"> w</w:t>
      </w:r>
      <w:r w:rsidRPr="00B36D52">
        <w:rPr>
          <w:rFonts w:ascii="Arial" w:hAnsi="Arial" w:cs="Arial"/>
          <w:sz w:val="20"/>
          <w:szCs w:val="20"/>
          <w:lang w:val="pl-PL"/>
        </w:rPr>
        <w:t xml:space="preserve"> terminie</w:t>
      </w:r>
      <w:r w:rsidRPr="00B36D52">
        <w:rPr>
          <w:rFonts w:ascii="Arial" w:hAnsi="Arial" w:cs="Arial"/>
          <w:sz w:val="20"/>
          <w:szCs w:val="20"/>
        </w:rPr>
        <w:t xml:space="preserve"> </w:t>
      </w:r>
      <w:r w:rsidRPr="00B36D52">
        <w:rPr>
          <w:rFonts w:ascii="Arial" w:hAnsi="Arial" w:cs="Arial"/>
          <w:sz w:val="20"/>
          <w:szCs w:val="20"/>
          <w:lang w:val="pl-PL"/>
        </w:rPr>
        <w:t xml:space="preserve">i w sposób </w:t>
      </w:r>
      <w:r w:rsidRPr="00B36D52">
        <w:rPr>
          <w:rFonts w:ascii="Arial" w:hAnsi="Arial" w:cs="Arial"/>
          <w:sz w:val="20"/>
          <w:szCs w:val="20"/>
        </w:rPr>
        <w:t>wskazany w zawiadomieniu o wyborze oferty</w:t>
      </w:r>
      <w:r w:rsidRPr="00B36D52">
        <w:rPr>
          <w:rFonts w:ascii="Arial" w:hAnsi="Arial" w:cs="Arial"/>
          <w:sz w:val="20"/>
          <w:szCs w:val="20"/>
          <w:lang w:val="pl-PL"/>
        </w:rPr>
        <w:t xml:space="preserve">. </w:t>
      </w:r>
    </w:p>
    <w:p w14:paraId="4B4064AF" w14:textId="77777777" w:rsidR="00ED66D1" w:rsidRPr="00B36D52" w:rsidRDefault="00ED66D1" w:rsidP="00497E9E">
      <w:pPr>
        <w:pStyle w:val="pkt"/>
        <w:numPr>
          <w:ilvl w:val="0"/>
          <w:numId w:val="20"/>
        </w:numPr>
        <w:spacing w:after="0" w:line="276" w:lineRule="auto"/>
        <w:ind w:left="284" w:firstLine="142"/>
        <w:contextualSpacing/>
        <w:rPr>
          <w:rFonts w:ascii="Arial" w:hAnsi="Arial" w:cs="Arial"/>
          <w:sz w:val="20"/>
          <w:szCs w:val="20"/>
        </w:rPr>
      </w:pPr>
      <w:r w:rsidRPr="00B36D52">
        <w:rPr>
          <w:rFonts w:ascii="Arial" w:hAnsi="Arial" w:cs="Arial"/>
          <w:sz w:val="20"/>
          <w:szCs w:val="20"/>
        </w:rPr>
        <w:t xml:space="preserve">W przypadku niewywiązania się przez Wykonawcę z nałożonych przez Zamawiającego obowiązków, o których mowa w </w:t>
      </w:r>
      <w:r w:rsidRPr="00B36D52">
        <w:rPr>
          <w:rFonts w:ascii="Arial" w:hAnsi="Arial" w:cs="Arial"/>
          <w:sz w:val="20"/>
          <w:szCs w:val="20"/>
          <w:lang w:val="pl-PL"/>
        </w:rPr>
        <w:t>ust.</w:t>
      </w:r>
      <w:r w:rsidRPr="00B36D52">
        <w:rPr>
          <w:rFonts w:ascii="Arial" w:hAnsi="Arial" w:cs="Arial"/>
          <w:sz w:val="20"/>
          <w:szCs w:val="20"/>
        </w:rPr>
        <w:t xml:space="preserve"> 4-</w:t>
      </w:r>
      <w:r w:rsidRPr="00B36D52">
        <w:rPr>
          <w:rFonts w:ascii="Arial" w:hAnsi="Arial" w:cs="Arial"/>
          <w:sz w:val="20"/>
          <w:szCs w:val="20"/>
          <w:lang w:val="pl-PL"/>
        </w:rPr>
        <w:t>9,</w:t>
      </w:r>
      <w:r w:rsidRPr="00B36D52">
        <w:rPr>
          <w:rFonts w:ascii="Arial" w:hAnsi="Arial" w:cs="Arial"/>
          <w:sz w:val="20"/>
          <w:szCs w:val="20"/>
        </w:rPr>
        <w:t xml:space="preserve"> Zamawiający uzna, że Wykonawca uchyla się od zawarcia umowy </w:t>
      </w:r>
      <w:r w:rsidRPr="00B36D52">
        <w:rPr>
          <w:rFonts w:ascii="Arial" w:hAnsi="Arial" w:cs="Arial"/>
          <w:sz w:val="20"/>
          <w:szCs w:val="20"/>
          <w:lang w:val="pl-PL"/>
        </w:rPr>
        <w:t xml:space="preserve">w sprawie zamówienia </w:t>
      </w:r>
      <w:r w:rsidRPr="00B36D52">
        <w:rPr>
          <w:rFonts w:ascii="Arial" w:hAnsi="Arial" w:cs="Arial"/>
          <w:sz w:val="20"/>
          <w:szCs w:val="20"/>
        </w:rPr>
        <w:t xml:space="preserve">i </w:t>
      </w:r>
      <w:r w:rsidRPr="00B36D52">
        <w:rPr>
          <w:rFonts w:ascii="Arial" w:hAnsi="Arial" w:cs="Arial"/>
          <w:sz w:val="20"/>
          <w:szCs w:val="20"/>
          <w:lang w:val="pl-PL"/>
        </w:rPr>
        <w:t xml:space="preserve">tym samym jej </w:t>
      </w:r>
      <w:r w:rsidRPr="00B36D52">
        <w:rPr>
          <w:rFonts w:ascii="Arial" w:hAnsi="Arial" w:cs="Arial"/>
          <w:sz w:val="20"/>
          <w:szCs w:val="20"/>
        </w:rPr>
        <w:t xml:space="preserve">zawarcie staje się niemożliwe z przyczyn leżących po stronie Wykonawcy. </w:t>
      </w:r>
      <w:r w:rsidRPr="00B36D52">
        <w:rPr>
          <w:rFonts w:ascii="Arial" w:hAnsi="Arial" w:cs="Arial"/>
          <w:bCs/>
          <w:sz w:val="20"/>
          <w:szCs w:val="20"/>
        </w:rPr>
        <w:t xml:space="preserve">Wówczas Zamawiającemu przysługuje prawo zatrzymania wadium </w:t>
      </w:r>
      <w:r w:rsidRPr="00B36D52">
        <w:rPr>
          <w:rFonts w:ascii="Arial" w:hAnsi="Arial" w:cs="Arial"/>
          <w:bCs/>
          <w:sz w:val="20"/>
          <w:szCs w:val="20"/>
          <w:lang w:val="pl-PL"/>
        </w:rPr>
        <w:t>(jeśli dotyczy).</w:t>
      </w:r>
    </w:p>
    <w:p w14:paraId="00635B6E" w14:textId="77777777" w:rsidR="00ED66D1" w:rsidRPr="00B36D52" w:rsidRDefault="00ED66D1" w:rsidP="00ED66D1">
      <w:pPr>
        <w:pStyle w:val="pkt"/>
        <w:spacing w:after="0" w:line="276" w:lineRule="auto"/>
        <w:ind w:left="284" w:firstLine="142"/>
        <w:contextualSpacing/>
        <w:rPr>
          <w:rFonts w:ascii="Arial" w:hAnsi="Arial" w:cs="Arial"/>
          <w:sz w:val="20"/>
          <w:szCs w:val="20"/>
        </w:rPr>
      </w:pPr>
    </w:p>
    <w:p w14:paraId="7EB733DE"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7" w:name="_Toc359827980"/>
      <w:r w:rsidRPr="00B36D52">
        <w:rPr>
          <w:b/>
          <w:color w:val="385088"/>
          <w:sz w:val="20"/>
          <w:szCs w:val="20"/>
          <w:lang w:eastAsia="pl-PL"/>
        </w:rPr>
        <w:t>XV. Informacja o formalnościach, jakie powinny zostać dopełnione po zawarciu umowy</w:t>
      </w:r>
      <w:bookmarkEnd w:id="37"/>
      <w:r w:rsidRPr="00B36D52">
        <w:rPr>
          <w:b/>
          <w:color w:val="385088"/>
          <w:sz w:val="20"/>
          <w:szCs w:val="20"/>
          <w:lang w:eastAsia="pl-PL"/>
        </w:rPr>
        <w:t xml:space="preserve"> w sprawie zamówienia </w:t>
      </w:r>
    </w:p>
    <w:p w14:paraId="554DD298" w14:textId="77777777" w:rsidR="00ED66D1" w:rsidRPr="00B36D52" w:rsidRDefault="00ED66D1" w:rsidP="00497E9E">
      <w:pPr>
        <w:pStyle w:val="Akapitzlist"/>
        <w:numPr>
          <w:ilvl w:val="3"/>
          <w:numId w:val="26"/>
        </w:numPr>
        <w:spacing w:after="177"/>
        <w:ind w:left="-178" w:right="19" w:firstLine="462"/>
        <w:rPr>
          <w:rStyle w:val="markedcontent"/>
          <w:sz w:val="20"/>
          <w:szCs w:val="20"/>
        </w:rPr>
      </w:pPr>
      <w:r w:rsidRPr="00B36D52">
        <w:rPr>
          <w:sz w:val="20"/>
          <w:szCs w:val="20"/>
        </w:rPr>
        <w:t>Nie dotyczy.</w:t>
      </w:r>
    </w:p>
    <w:p w14:paraId="2594FEB1" w14:textId="77777777" w:rsidR="00ED66D1" w:rsidRPr="00B36D52" w:rsidRDefault="00ED66D1" w:rsidP="00497E9E">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B36D52">
        <w:rPr>
          <w:b/>
          <w:color w:val="385088"/>
          <w:sz w:val="20"/>
          <w:szCs w:val="20"/>
          <w:lang w:eastAsia="pl-PL"/>
        </w:rPr>
        <w:t xml:space="preserve">Projektowane postanowienia umowy w sprawie zamówienia, które zostaną wprowadzone do umowy w sprawie zamówienia </w:t>
      </w:r>
    </w:p>
    <w:p w14:paraId="5FFB8E3C" w14:textId="77777777" w:rsidR="00ED66D1" w:rsidRPr="00B36D52" w:rsidRDefault="00ED66D1" w:rsidP="00497E9E">
      <w:pPr>
        <w:pStyle w:val="pkt"/>
        <w:numPr>
          <w:ilvl w:val="0"/>
          <w:numId w:val="14"/>
        </w:numPr>
        <w:tabs>
          <w:tab w:val="clear" w:pos="360"/>
        </w:tabs>
        <w:spacing w:after="0" w:line="276" w:lineRule="auto"/>
        <w:ind w:left="426" w:hanging="284"/>
        <w:contextualSpacing/>
        <w:rPr>
          <w:rFonts w:ascii="Arial" w:hAnsi="Arial" w:cs="Arial"/>
          <w:sz w:val="20"/>
          <w:szCs w:val="20"/>
        </w:rPr>
      </w:pPr>
      <w:r w:rsidRPr="00B36D52">
        <w:rPr>
          <w:rFonts w:ascii="Arial" w:hAnsi="Arial" w:cs="Arial"/>
          <w:sz w:val="20"/>
          <w:szCs w:val="20"/>
        </w:rPr>
        <w:t>Istotne dla Zamawiającego postanowienia, które zostaną wprowadzone do treści zawieranej umowy</w:t>
      </w:r>
      <w:r w:rsidRPr="00B36D52">
        <w:rPr>
          <w:rFonts w:ascii="Arial" w:hAnsi="Arial" w:cs="Arial"/>
          <w:sz w:val="20"/>
          <w:szCs w:val="20"/>
          <w:lang w:val="pl-PL"/>
        </w:rPr>
        <w:t xml:space="preserve"> w sprawie zamówienia</w:t>
      </w:r>
      <w:r w:rsidRPr="00B36D52">
        <w:rPr>
          <w:rFonts w:ascii="Arial" w:hAnsi="Arial" w:cs="Arial"/>
          <w:sz w:val="20"/>
          <w:szCs w:val="20"/>
        </w:rPr>
        <w:t xml:space="preserve"> zostały określone w </w:t>
      </w:r>
      <w:r w:rsidRPr="00B36D52">
        <w:rPr>
          <w:rFonts w:ascii="Arial" w:hAnsi="Arial" w:cs="Arial"/>
          <w:sz w:val="20"/>
          <w:szCs w:val="20"/>
          <w:lang w:val="pl-PL"/>
        </w:rPr>
        <w:t>Istotnych</w:t>
      </w:r>
      <w:r w:rsidRPr="00B36D52">
        <w:rPr>
          <w:rFonts w:ascii="Arial" w:hAnsi="Arial" w:cs="Arial"/>
          <w:sz w:val="20"/>
          <w:szCs w:val="20"/>
        </w:rPr>
        <w:t xml:space="preserve"> postanowieniach umowy</w:t>
      </w:r>
      <w:r w:rsidRPr="00B36D52">
        <w:rPr>
          <w:rFonts w:ascii="Arial" w:hAnsi="Arial" w:cs="Arial"/>
          <w:sz w:val="20"/>
          <w:szCs w:val="20"/>
          <w:lang w:val="pl-PL"/>
        </w:rPr>
        <w:t>,</w:t>
      </w:r>
      <w:r w:rsidRPr="00B36D52">
        <w:rPr>
          <w:rFonts w:ascii="Arial" w:hAnsi="Arial" w:cs="Arial"/>
          <w:sz w:val="20"/>
          <w:szCs w:val="20"/>
        </w:rPr>
        <w:t xml:space="preserve"> stanowiące załącznik nr </w:t>
      </w:r>
      <w:r>
        <w:rPr>
          <w:rFonts w:ascii="Arial" w:hAnsi="Arial" w:cs="Arial"/>
          <w:sz w:val="20"/>
          <w:szCs w:val="20"/>
          <w:lang w:val="pl-PL"/>
        </w:rPr>
        <w:t>5</w:t>
      </w:r>
      <w:r w:rsidRPr="00B36D52">
        <w:rPr>
          <w:rFonts w:ascii="Arial" w:hAnsi="Arial" w:cs="Arial"/>
          <w:sz w:val="20"/>
          <w:szCs w:val="20"/>
        </w:rPr>
        <w:t xml:space="preserve"> do SWZ.</w:t>
      </w:r>
    </w:p>
    <w:p w14:paraId="508C8E01" w14:textId="77777777" w:rsidR="00ED66D1" w:rsidRPr="00B36D52" w:rsidRDefault="00ED66D1" w:rsidP="00497E9E">
      <w:pPr>
        <w:pStyle w:val="pkt"/>
        <w:numPr>
          <w:ilvl w:val="0"/>
          <w:numId w:val="14"/>
        </w:numPr>
        <w:tabs>
          <w:tab w:val="clear" w:pos="360"/>
        </w:tabs>
        <w:spacing w:after="0" w:line="276" w:lineRule="auto"/>
        <w:ind w:left="426" w:hanging="284"/>
        <w:contextualSpacing/>
        <w:rPr>
          <w:rFonts w:ascii="Arial" w:hAnsi="Arial" w:cs="Arial"/>
          <w:sz w:val="20"/>
          <w:szCs w:val="20"/>
        </w:rPr>
      </w:pPr>
      <w:r w:rsidRPr="00B36D52">
        <w:rPr>
          <w:rFonts w:ascii="Arial" w:hAnsi="Arial" w:cs="Arial"/>
          <w:sz w:val="20"/>
          <w:szCs w:val="20"/>
        </w:rPr>
        <w:t xml:space="preserve">Wykonawca, którego oferta zostanie przez Zamawiającego uznana jako najkorzystniejsza zobowiązuje się do zawarcia umowy na warunkach określonych w ofercie i </w:t>
      </w:r>
      <w:r w:rsidRPr="00B36D52">
        <w:rPr>
          <w:rFonts w:ascii="Arial" w:hAnsi="Arial" w:cs="Arial"/>
          <w:sz w:val="20"/>
          <w:szCs w:val="20"/>
          <w:lang w:val="pl-PL"/>
        </w:rPr>
        <w:t>projektowanych postanowieniach umowy</w:t>
      </w:r>
      <w:r w:rsidRPr="00B36D52">
        <w:rPr>
          <w:rFonts w:ascii="Arial" w:hAnsi="Arial" w:cs="Arial"/>
          <w:sz w:val="20"/>
          <w:szCs w:val="20"/>
        </w:rPr>
        <w:t>.</w:t>
      </w:r>
      <w:r w:rsidRPr="00B36D52">
        <w:rPr>
          <w:rFonts w:ascii="Arial" w:hAnsi="Arial" w:cs="Arial"/>
          <w:sz w:val="20"/>
          <w:szCs w:val="20"/>
          <w:lang w:val="pl-PL"/>
        </w:rPr>
        <w:t xml:space="preserve"> </w:t>
      </w:r>
    </w:p>
    <w:p w14:paraId="3B30A005" w14:textId="77777777" w:rsidR="00ED66D1" w:rsidRDefault="00ED66D1" w:rsidP="00ED66D1">
      <w:pPr>
        <w:pStyle w:val="pkt"/>
        <w:spacing w:after="0" w:line="276" w:lineRule="auto"/>
        <w:ind w:left="-142" w:firstLine="0"/>
        <w:contextualSpacing/>
        <w:rPr>
          <w:rFonts w:ascii="Arial" w:hAnsi="Arial" w:cs="Arial"/>
          <w:sz w:val="20"/>
          <w:szCs w:val="20"/>
        </w:rPr>
      </w:pPr>
    </w:p>
    <w:p w14:paraId="6061D52D"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8" w:name="_Toc516211854"/>
      <w:bookmarkStart w:id="39" w:name="_Toc70602557"/>
      <w:r w:rsidRPr="00B36D52">
        <w:rPr>
          <w:b/>
          <w:color w:val="385088"/>
          <w:sz w:val="20"/>
          <w:szCs w:val="20"/>
        </w:rPr>
        <w:t>XVII. Pozostałe informacje</w:t>
      </w:r>
      <w:bookmarkEnd w:id="38"/>
      <w:bookmarkEnd w:id="39"/>
    </w:p>
    <w:p w14:paraId="243C107E" w14:textId="77777777" w:rsidR="00ED66D1" w:rsidRPr="00B36D52" w:rsidRDefault="00ED66D1" w:rsidP="00497E9E">
      <w:pPr>
        <w:pStyle w:val="pkt"/>
        <w:numPr>
          <w:ilvl w:val="0"/>
          <w:numId w:val="18"/>
        </w:numPr>
        <w:tabs>
          <w:tab w:val="clear" w:pos="390"/>
        </w:tabs>
        <w:spacing w:after="0" w:line="276" w:lineRule="auto"/>
        <w:ind w:left="142" w:firstLine="0"/>
        <w:contextualSpacing/>
        <w:rPr>
          <w:rFonts w:ascii="Arial" w:hAnsi="Arial" w:cs="Arial"/>
          <w:sz w:val="20"/>
          <w:szCs w:val="20"/>
        </w:rPr>
      </w:pPr>
      <w:r w:rsidRPr="00B36D52">
        <w:rPr>
          <w:rFonts w:ascii="Arial" w:hAnsi="Arial" w:cs="Arial"/>
          <w:sz w:val="20"/>
          <w:szCs w:val="20"/>
        </w:rPr>
        <w:t xml:space="preserve">Wykonawca może zwrócić się do Zamawiającego o wyjaśnienie treści </w:t>
      </w:r>
      <w:r w:rsidRPr="00B36D52">
        <w:rPr>
          <w:rFonts w:ascii="Arial" w:hAnsi="Arial" w:cs="Arial"/>
          <w:sz w:val="20"/>
          <w:szCs w:val="20"/>
          <w:lang w:val="pl-PL"/>
        </w:rPr>
        <w:t>SWZ</w:t>
      </w:r>
      <w:r w:rsidRPr="00B36D52">
        <w:rPr>
          <w:rFonts w:ascii="Arial" w:hAnsi="Arial" w:cs="Arial"/>
          <w:sz w:val="20"/>
          <w:szCs w:val="20"/>
        </w:rPr>
        <w:t>. Zamawiający jest obowiązany niezwłocznie udzielić wyjaśnień chyba</w:t>
      </w:r>
      <w:r w:rsidRPr="00B36D52">
        <w:rPr>
          <w:rFonts w:ascii="Arial" w:hAnsi="Arial" w:cs="Arial"/>
          <w:sz w:val="20"/>
          <w:szCs w:val="20"/>
          <w:lang w:val="pl-PL"/>
        </w:rPr>
        <w:t>,</w:t>
      </w:r>
      <w:r w:rsidRPr="00B36D52">
        <w:rPr>
          <w:rFonts w:ascii="Arial" w:hAnsi="Arial" w:cs="Arial"/>
          <w:sz w:val="20"/>
          <w:szCs w:val="20"/>
        </w:rPr>
        <w:t xml:space="preserve"> że prośba o wyjaśnienie treści </w:t>
      </w:r>
      <w:r w:rsidRPr="00B36D52">
        <w:rPr>
          <w:rFonts w:ascii="Arial" w:hAnsi="Arial" w:cs="Arial"/>
          <w:sz w:val="20"/>
          <w:szCs w:val="20"/>
          <w:lang w:val="pl-PL"/>
        </w:rPr>
        <w:t>SWZ</w:t>
      </w:r>
      <w:r w:rsidRPr="00B36D52">
        <w:rPr>
          <w:rFonts w:ascii="Arial" w:hAnsi="Arial" w:cs="Arial"/>
          <w:sz w:val="20"/>
          <w:szCs w:val="20"/>
        </w:rPr>
        <w:t xml:space="preserve"> wpłynęła do Zamawiającego na mniej niż </w:t>
      </w:r>
      <w:r w:rsidRPr="00B36D52">
        <w:rPr>
          <w:rFonts w:ascii="Arial" w:hAnsi="Arial" w:cs="Arial"/>
          <w:sz w:val="20"/>
          <w:szCs w:val="20"/>
          <w:lang w:val="pl-PL"/>
        </w:rPr>
        <w:t>4</w:t>
      </w:r>
      <w:r w:rsidRPr="00B36D52">
        <w:rPr>
          <w:rFonts w:ascii="Arial" w:hAnsi="Arial" w:cs="Arial"/>
          <w:sz w:val="20"/>
          <w:szCs w:val="20"/>
        </w:rPr>
        <w:t xml:space="preserve"> </w:t>
      </w:r>
      <w:r w:rsidRPr="00B36D52">
        <w:rPr>
          <w:rFonts w:ascii="Arial" w:hAnsi="Arial" w:cs="Arial"/>
          <w:sz w:val="20"/>
          <w:szCs w:val="20"/>
          <w:lang w:val="pl-PL"/>
        </w:rPr>
        <w:t xml:space="preserve">(słownie: cztery) </w:t>
      </w:r>
      <w:r w:rsidRPr="00B36D52">
        <w:rPr>
          <w:rFonts w:ascii="Arial" w:hAnsi="Arial" w:cs="Arial"/>
          <w:sz w:val="20"/>
          <w:szCs w:val="20"/>
        </w:rPr>
        <w:t>dni przed terminem składania ofert.</w:t>
      </w:r>
    </w:p>
    <w:p w14:paraId="2F516FE4" w14:textId="77777777" w:rsidR="00ED66D1" w:rsidRPr="00B36D52" w:rsidRDefault="00ED66D1" w:rsidP="00497E9E">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rPr>
        <w:t xml:space="preserve">Zamawiający jednocześnie przekazuje treść wyjaśnienia wszystkim Wykonawcom, którym doręczono </w:t>
      </w:r>
      <w:r w:rsidRPr="00B36D52">
        <w:rPr>
          <w:rFonts w:ascii="Arial" w:hAnsi="Arial" w:cs="Arial"/>
          <w:sz w:val="20"/>
          <w:szCs w:val="20"/>
          <w:lang w:val="pl-PL"/>
        </w:rPr>
        <w:t xml:space="preserve">SWZ, </w:t>
      </w:r>
      <w:r w:rsidRPr="00B36D52">
        <w:rPr>
          <w:rFonts w:ascii="Arial" w:hAnsi="Arial" w:cs="Arial"/>
          <w:sz w:val="20"/>
          <w:szCs w:val="20"/>
        </w:rPr>
        <w:t xml:space="preserve">bez ujawniania źródła zapytania </w:t>
      </w:r>
      <w:r w:rsidRPr="00B36D52">
        <w:rPr>
          <w:rFonts w:ascii="Arial" w:hAnsi="Arial" w:cs="Arial"/>
          <w:sz w:val="20"/>
          <w:szCs w:val="20"/>
          <w:lang w:val="pl-PL"/>
        </w:rPr>
        <w:t>przez zamieszczenie wyjaśnień</w:t>
      </w:r>
      <w:r w:rsidRPr="00B36D52">
        <w:rPr>
          <w:rFonts w:ascii="Arial" w:hAnsi="Arial" w:cs="Arial"/>
          <w:sz w:val="20"/>
          <w:szCs w:val="20"/>
        </w:rPr>
        <w:t xml:space="preserve"> na </w:t>
      </w:r>
      <w:r w:rsidRPr="00B36D52">
        <w:rPr>
          <w:rFonts w:ascii="Arial" w:hAnsi="Arial" w:cs="Arial"/>
          <w:sz w:val="20"/>
          <w:szCs w:val="20"/>
          <w:lang w:val="pl-PL"/>
        </w:rPr>
        <w:t xml:space="preserve">platformie zakupowej. </w:t>
      </w:r>
    </w:p>
    <w:p w14:paraId="623E478E" w14:textId="77777777" w:rsidR="00ED66D1" w:rsidRPr="00B36D52" w:rsidRDefault="00ED66D1" w:rsidP="00497E9E">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rPr>
        <w:lastRenderedPageBreak/>
        <w:t>W uzasadnionych przypadkach Zamawiający może w każdym czasie, przed upływem terminu składania ofert</w:t>
      </w:r>
      <w:r w:rsidRPr="00B36D52">
        <w:rPr>
          <w:rFonts w:ascii="Arial" w:hAnsi="Arial" w:cs="Arial"/>
          <w:sz w:val="20"/>
          <w:szCs w:val="20"/>
          <w:lang w:val="pl-PL"/>
        </w:rPr>
        <w:t>,</w:t>
      </w:r>
      <w:r w:rsidRPr="00B36D52">
        <w:rPr>
          <w:rFonts w:ascii="Arial" w:hAnsi="Arial" w:cs="Arial"/>
          <w:sz w:val="20"/>
          <w:szCs w:val="20"/>
        </w:rPr>
        <w:t xml:space="preserve"> zmodyfikować treść </w:t>
      </w:r>
      <w:r w:rsidRPr="00B36D52">
        <w:rPr>
          <w:rFonts w:ascii="Arial" w:hAnsi="Arial" w:cs="Arial"/>
          <w:sz w:val="20"/>
          <w:szCs w:val="20"/>
          <w:lang w:val="pl-PL"/>
        </w:rPr>
        <w:t>SWZ</w:t>
      </w:r>
      <w:r w:rsidRPr="00B36D52">
        <w:rPr>
          <w:rFonts w:ascii="Arial" w:hAnsi="Arial" w:cs="Arial"/>
          <w:sz w:val="20"/>
          <w:szCs w:val="20"/>
        </w:rPr>
        <w:t xml:space="preserve">. </w:t>
      </w:r>
      <w:r w:rsidRPr="00B36D52">
        <w:rPr>
          <w:rFonts w:ascii="Arial" w:hAnsi="Arial" w:cs="Arial"/>
          <w:sz w:val="20"/>
          <w:szCs w:val="20"/>
          <w:lang w:val="pl-PL"/>
        </w:rPr>
        <w:t xml:space="preserve">Zmiana treści SWZ może wynikać z pytań zadanych przez Wykonawców, jak i z własnej inicjatywy Zamawiającego. </w:t>
      </w:r>
      <w:r w:rsidRPr="00B36D52">
        <w:rPr>
          <w:rFonts w:ascii="Arial" w:hAnsi="Arial" w:cs="Arial"/>
          <w:sz w:val="20"/>
          <w:szCs w:val="20"/>
        </w:rPr>
        <w:t xml:space="preserve">Dokonaną </w:t>
      </w:r>
      <w:r w:rsidRPr="00B36D52">
        <w:rPr>
          <w:rFonts w:ascii="Arial" w:hAnsi="Arial" w:cs="Arial"/>
          <w:sz w:val="20"/>
          <w:szCs w:val="20"/>
          <w:lang w:val="pl-PL"/>
        </w:rPr>
        <w:t xml:space="preserve">zmianę Zamawiający udostępni na platformie zakupowej. </w:t>
      </w:r>
    </w:p>
    <w:p w14:paraId="0A4C089A" w14:textId="77777777" w:rsidR="00ED66D1" w:rsidRPr="00B36D52" w:rsidRDefault="00ED66D1" w:rsidP="00497E9E">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lang w:val="pl-PL"/>
        </w:rPr>
        <w:t xml:space="preserve">W przypadku, gdy zmiany SWZ są istotne dla sporządzenia oferty lub wymagają od Wykonawców </w:t>
      </w:r>
      <w:r w:rsidRPr="00B36D52">
        <w:rPr>
          <w:rFonts w:ascii="Arial" w:hAnsi="Arial" w:cs="Arial"/>
          <w:sz w:val="20"/>
          <w:szCs w:val="20"/>
        </w:rPr>
        <w:t>dodatkowego czas</w:t>
      </w:r>
      <w:r w:rsidRPr="00B36D52">
        <w:rPr>
          <w:rFonts w:ascii="Arial" w:hAnsi="Arial" w:cs="Arial"/>
          <w:sz w:val="20"/>
          <w:szCs w:val="20"/>
          <w:lang w:val="pl-PL"/>
        </w:rPr>
        <w:t>u na zapoznanie się ze zmianą SWZ i</w:t>
      </w:r>
      <w:r w:rsidRPr="00B36D52">
        <w:rPr>
          <w:rFonts w:ascii="Arial" w:hAnsi="Arial" w:cs="Arial"/>
          <w:sz w:val="20"/>
          <w:szCs w:val="20"/>
        </w:rPr>
        <w:t xml:space="preserve"> </w:t>
      </w:r>
      <w:r w:rsidRPr="00B36D52">
        <w:rPr>
          <w:rFonts w:ascii="Arial" w:hAnsi="Arial" w:cs="Arial"/>
          <w:sz w:val="20"/>
          <w:szCs w:val="20"/>
          <w:lang w:val="pl-PL"/>
        </w:rPr>
        <w:t>przygotowanie zmian w</w:t>
      </w:r>
      <w:r w:rsidRPr="00B36D52">
        <w:rPr>
          <w:rFonts w:ascii="Arial" w:hAnsi="Arial" w:cs="Arial"/>
          <w:sz w:val="20"/>
          <w:szCs w:val="20"/>
        </w:rPr>
        <w:t xml:space="preserve"> ofertach, Zamawiający przedłuża termin składania ofert </w:t>
      </w:r>
      <w:r w:rsidRPr="00B36D52">
        <w:rPr>
          <w:rFonts w:ascii="Arial" w:hAnsi="Arial" w:cs="Arial"/>
          <w:sz w:val="20"/>
          <w:szCs w:val="20"/>
          <w:lang w:val="pl-PL"/>
        </w:rPr>
        <w:t xml:space="preserve">o czas niezbędny na zapoznanie się ze zmianą SWZ i przygotowanie oferty. </w:t>
      </w:r>
    </w:p>
    <w:p w14:paraId="21F2B2A5" w14:textId="77777777" w:rsidR="00ED66D1" w:rsidRPr="00B36D52" w:rsidRDefault="00ED66D1" w:rsidP="00497E9E">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rPr>
        <w:t>Z tytułu odrzucenia ofert Wykonawcom nie przysługuje roszczenie przeciwko Zamawiającemu.</w:t>
      </w:r>
    </w:p>
    <w:p w14:paraId="76BC2E58" w14:textId="77777777" w:rsidR="00ED66D1" w:rsidRPr="00B36D52" w:rsidRDefault="00ED66D1" w:rsidP="00497E9E">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rPr>
        <w:t>W przypadku unieważnienia postępowania o udzielenie zamówienia</w:t>
      </w:r>
      <w:r w:rsidRPr="00B36D52">
        <w:rPr>
          <w:rFonts w:ascii="Arial" w:hAnsi="Arial" w:cs="Arial"/>
          <w:sz w:val="20"/>
          <w:szCs w:val="20"/>
          <w:lang w:val="pl-PL"/>
        </w:rPr>
        <w:t>,</w:t>
      </w:r>
      <w:r w:rsidRPr="00B36D52">
        <w:rPr>
          <w:rFonts w:ascii="Arial" w:hAnsi="Arial" w:cs="Arial"/>
          <w:sz w:val="20"/>
          <w:szCs w:val="20"/>
        </w:rPr>
        <w:t xml:space="preserve"> niezależnie od jego przyczyny, Wykonawcom nie przysługują żadne roszczenia względem Zamawiającego.</w:t>
      </w:r>
    </w:p>
    <w:p w14:paraId="2C4ACDF9" w14:textId="77777777" w:rsidR="00ED66D1" w:rsidRPr="00B36D52" w:rsidRDefault="00ED66D1" w:rsidP="00497E9E">
      <w:pPr>
        <w:pStyle w:val="pkt"/>
        <w:numPr>
          <w:ilvl w:val="0"/>
          <w:numId w:val="18"/>
        </w:numPr>
        <w:spacing w:after="0" w:line="276" w:lineRule="auto"/>
        <w:ind w:left="142" w:firstLine="0"/>
        <w:contextualSpacing/>
        <w:rPr>
          <w:rFonts w:ascii="Arial" w:hAnsi="Arial" w:cs="Arial"/>
          <w:sz w:val="20"/>
          <w:szCs w:val="20"/>
        </w:rPr>
      </w:pPr>
      <w:r w:rsidRPr="00B36D52">
        <w:rPr>
          <w:rFonts w:ascii="Arial" w:hAnsi="Arial" w:cs="Arial"/>
          <w:sz w:val="20"/>
          <w:szCs w:val="20"/>
        </w:rPr>
        <w:t>Oferty po dokonaniu wyboru nie będą zwracane Wykonawcom.</w:t>
      </w:r>
    </w:p>
    <w:p w14:paraId="4CCC816E" w14:textId="77777777" w:rsidR="00ED66D1" w:rsidRPr="00B36D52" w:rsidRDefault="00ED66D1" w:rsidP="00497E9E">
      <w:pPr>
        <w:pStyle w:val="pkt"/>
        <w:numPr>
          <w:ilvl w:val="0"/>
          <w:numId w:val="18"/>
        </w:numPr>
        <w:spacing w:after="0" w:line="276" w:lineRule="auto"/>
        <w:ind w:left="142" w:firstLine="0"/>
        <w:contextualSpacing/>
        <w:rPr>
          <w:rFonts w:ascii="Arial" w:hAnsi="Arial" w:cs="Arial"/>
          <w:bCs/>
          <w:kern w:val="32"/>
          <w:sz w:val="20"/>
          <w:szCs w:val="20"/>
          <w:lang w:eastAsia="pl-PL"/>
        </w:rPr>
      </w:pPr>
      <w:r w:rsidRPr="00B36D52">
        <w:rPr>
          <w:rFonts w:ascii="Arial" w:hAnsi="Arial" w:cs="Arial"/>
          <w:sz w:val="20"/>
          <w:szCs w:val="20"/>
        </w:rPr>
        <w:t xml:space="preserve">W sprawach nieuregulowanych postanowieniami niniejszej </w:t>
      </w:r>
      <w:r w:rsidRPr="00B36D52">
        <w:rPr>
          <w:rFonts w:ascii="Arial" w:hAnsi="Arial" w:cs="Arial"/>
          <w:sz w:val="20"/>
          <w:szCs w:val="20"/>
          <w:lang w:val="pl-PL"/>
        </w:rPr>
        <w:t>SWZ</w:t>
      </w:r>
      <w:r w:rsidRPr="00B36D52">
        <w:rPr>
          <w:rFonts w:ascii="Arial" w:hAnsi="Arial" w:cs="Arial"/>
          <w:sz w:val="20"/>
          <w:szCs w:val="20"/>
        </w:rPr>
        <w:t xml:space="preserve"> zastosowanie mają przepisy Kodeksu Cywilnego.</w:t>
      </w:r>
    </w:p>
    <w:p w14:paraId="5C8E26BC" w14:textId="77777777" w:rsidR="00ED66D1" w:rsidRPr="00B36D52" w:rsidRDefault="00ED66D1" w:rsidP="00ED66D1">
      <w:pPr>
        <w:pStyle w:val="pkt"/>
        <w:spacing w:after="0" w:line="276" w:lineRule="auto"/>
        <w:ind w:left="0" w:firstLine="0"/>
        <w:contextualSpacing/>
        <w:rPr>
          <w:rFonts w:ascii="Arial" w:hAnsi="Arial" w:cs="Arial"/>
          <w:bCs/>
          <w:kern w:val="32"/>
          <w:sz w:val="20"/>
          <w:szCs w:val="20"/>
          <w:lang w:eastAsia="pl-PL"/>
        </w:rPr>
      </w:pPr>
    </w:p>
    <w:p w14:paraId="5470E8F7" w14:textId="77777777" w:rsidR="00ED66D1" w:rsidRPr="00B36D52" w:rsidRDefault="00ED66D1" w:rsidP="00ED66D1">
      <w:pPr>
        <w:pStyle w:val="pkt"/>
        <w:spacing w:after="0" w:line="276" w:lineRule="auto"/>
        <w:ind w:left="0" w:firstLine="0"/>
        <w:contextualSpacing/>
        <w:rPr>
          <w:rFonts w:ascii="Arial" w:hAnsi="Arial" w:cs="Arial"/>
          <w:bCs/>
          <w:kern w:val="32"/>
          <w:sz w:val="20"/>
          <w:szCs w:val="20"/>
          <w:lang w:eastAsia="pl-PL"/>
        </w:rPr>
      </w:pPr>
    </w:p>
    <w:p w14:paraId="0AA63070"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B36D52">
        <w:rPr>
          <w:b/>
          <w:color w:val="385088"/>
          <w:sz w:val="20"/>
          <w:szCs w:val="20"/>
        </w:rPr>
        <w:t>XVIII. Zabezpieczenie należytego wykonania umowy</w:t>
      </w:r>
    </w:p>
    <w:p w14:paraId="249CF0F6" w14:textId="77777777" w:rsidR="00ED66D1" w:rsidRPr="00B36D52" w:rsidRDefault="00ED66D1" w:rsidP="00497E9E">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B36D52">
        <w:rPr>
          <w:rFonts w:ascii="Arial" w:hAnsi="Arial" w:cs="Arial"/>
          <w:color w:val="000000" w:themeColor="text1"/>
          <w:sz w:val="20"/>
          <w:szCs w:val="20"/>
          <w:lang w:val="pl-PL"/>
        </w:rPr>
        <w:t>Nie dotyczy.</w:t>
      </w:r>
    </w:p>
    <w:p w14:paraId="33D4D0A7" w14:textId="77777777" w:rsidR="00ED66D1" w:rsidRPr="00B36D52" w:rsidRDefault="00ED66D1" w:rsidP="00ED66D1">
      <w:pPr>
        <w:pStyle w:val="pkt"/>
        <w:spacing w:after="0" w:line="276" w:lineRule="auto"/>
        <w:ind w:left="-142" w:firstLine="0"/>
        <w:contextualSpacing/>
        <w:rPr>
          <w:rFonts w:ascii="Arial" w:hAnsi="Arial" w:cs="Arial"/>
          <w:bCs/>
          <w:kern w:val="32"/>
          <w:sz w:val="20"/>
          <w:szCs w:val="20"/>
          <w:lang w:eastAsia="pl-PL"/>
        </w:rPr>
      </w:pPr>
    </w:p>
    <w:p w14:paraId="1770B566" w14:textId="77777777" w:rsidR="00ED66D1" w:rsidRPr="00B36D52" w:rsidRDefault="00ED66D1" w:rsidP="00ED66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40" w:name="_Toc70602558"/>
      <w:r w:rsidRPr="00B36D52">
        <w:rPr>
          <w:b/>
          <w:color w:val="385088"/>
          <w:sz w:val="20"/>
          <w:szCs w:val="20"/>
        </w:rPr>
        <w:t>XIX. Klauzula informacyjna</w:t>
      </w:r>
      <w:bookmarkEnd w:id="40"/>
    </w:p>
    <w:p w14:paraId="59EBDA9A" w14:textId="77777777" w:rsidR="00ED66D1" w:rsidRPr="002A10B8" w:rsidRDefault="00ED66D1" w:rsidP="00497E9E">
      <w:pPr>
        <w:pStyle w:val="Akapitzlist"/>
        <w:numPr>
          <w:ilvl w:val="0"/>
          <w:numId w:val="35"/>
        </w:numPr>
        <w:ind w:left="426" w:hanging="426"/>
        <w:rPr>
          <w:color w:val="000000" w:themeColor="text1"/>
          <w:sz w:val="20"/>
          <w:szCs w:val="20"/>
          <w:lang w:eastAsia="pl-PL"/>
        </w:rPr>
      </w:pPr>
      <w:r w:rsidRPr="002A10B8">
        <w:rPr>
          <w:color w:val="000000" w:themeColor="text1"/>
          <w:sz w:val="20"/>
          <w:szCs w:val="20"/>
        </w:rPr>
        <w:t>Klauzula informacyjna dotycząca przetwarzania danych osobowych</w:t>
      </w:r>
    </w:p>
    <w:p w14:paraId="482E29E6" w14:textId="77777777" w:rsidR="00ED66D1" w:rsidRPr="002A10B8" w:rsidRDefault="00ED66D1" w:rsidP="00ED66D1">
      <w:pPr>
        <w:pStyle w:val="Akapitzlist"/>
        <w:ind w:left="1802"/>
        <w:rPr>
          <w:color w:val="000000" w:themeColor="text1"/>
          <w:sz w:val="20"/>
          <w:szCs w:val="20"/>
          <w:lang w:eastAsia="pl-PL"/>
        </w:rPr>
      </w:pPr>
    </w:p>
    <w:p w14:paraId="2E0A423C" w14:textId="1A62809D" w:rsidR="00ED66D1" w:rsidRPr="002A10B8" w:rsidRDefault="00ED66D1" w:rsidP="00497E9E">
      <w:pPr>
        <w:pStyle w:val="Akapitzlist"/>
        <w:numPr>
          <w:ilvl w:val="0"/>
          <w:numId w:val="36"/>
        </w:numPr>
        <w:ind w:hanging="360"/>
        <w:rPr>
          <w:color w:val="000000" w:themeColor="text1"/>
          <w:sz w:val="20"/>
          <w:szCs w:val="20"/>
          <w:lang w:eastAsia="pl-PL"/>
        </w:rPr>
      </w:pPr>
      <w:r w:rsidRPr="002A10B8">
        <w:rPr>
          <w:color w:val="000000" w:themeColor="text1"/>
          <w:sz w:val="20"/>
          <w:szCs w:val="20"/>
          <w:lang w:eastAsia="pl-PL"/>
        </w:rPr>
        <w:t>Administratorem danych osobowych jest spółka: „Koleje Małopolskie” sp. z o.o., dalej zwana „</w:t>
      </w:r>
      <w:r w:rsidRPr="002A10B8">
        <w:rPr>
          <w:b/>
          <w:color w:val="000000" w:themeColor="text1"/>
          <w:sz w:val="20"/>
          <w:szCs w:val="20"/>
          <w:lang w:eastAsia="pl-PL"/>
        </w:rPr>
        <w:t>Spółką</w:t>
      </w:r>
      <w:r w:rsidRPr="002A10B8">
        <w:rPr>
          <w:color w:val="000000" w:themeColor="text1"/>
          <w:sz w:val="20"/>
          <w:szCs w:val="20"/>
          <w:lang w:eastAsia="pl-PL"/>
        </w:rPr>
        <w:t>” lub „Administ</w:t>
      </w:r>
      <w:r w:rsidR="00D81423">
        <w:rPr>
          <w:color w:val="000000" w:themeColor="text1"/>
          <w:sz w:val="20"/>
          <w:szCs w:val="20"/>
          <w:lang w:eastAsia="pl-PL"/>
        </w:rPr>
        <w:t>r</w:t>
      </w:r>
      <w:r w:rsidRPr="002A10B8">
        <w:rPr>
          <w:color w:val="000000" w:themeColor="text1"/>
          <w:sz w:val="20"/>
          <w:szCs w:val="20"/>
          <w:lang w:eastAsia="pl-PL"/>
        </w:rPr>
        <w:t>atorem”, z siedzibą w Krakowie, ul. Wodna 2, 30-556 Kraków.</w:t>
      </w:r>
    </w:p>
    <w:p w14:paraId="5A9BBDEE" w14:textId="77777777" w:rsidR="00ED66D1" w:rsidRPr="002A10B8" w:rsidRDefault="00ED66D1" w:rsidP="00497E9E">
      <w:pPr>
        <w:pStyle w:val="Akapitzlist"/>
        <w:numPr>
          <w:ilvl w:val="0"/>
          <w:numId w:val="36"/>
        </w:numPr>
        <w:ind w:hanging="360"/>
        <w:rPr>
          <w:color w:val="000000" w:themeColor="text1"/>
          <w:sz w:val="20"/>
          <w:szCs w:val="20"/>
          <w:lang w:eastAsia="pl-PL"/>
        </w:rPr>
      </w:pPr>
      <w:r w:rsidRPr="002A10B8">
        <w:rPr>
          <w:rFonts w:eastAsia="Times New Roman"/>
          <w:color w:val="000000" w:themeColor="text1"/>
          <w:sz w:val="20"/>
          <w:szCs w:val="20"/>
          <w:lang w:eastAsia="pl-PL"/>
        </w:rPr>
        <w:t xml:space="preserve">Z administratorem danych można kontaktować się na wyżej podany adres korespondencyjny lub na adres mailowy: </w:t>
      </w:r>
      <w:r w:rsidRPr="002A10B8">
        <w:rPr>
          <w:rFonts w:eastAsia="Times New Roman"/>
          <w:color w:val="000000" w:themeColor="text1"/>
          <w:sz w:val="20"/>
          <w:szCs w:val="20"/>
        </w:rPr>
        <w:t>sekretariat@kolejemalopolskie.com.pl.</w:t>
      </w:r>
      <w:r w:rsidRPr="002A10B8">
        <w:rPr>
          <w:rFonts w:eastAsia="Times New Roman"/>
          <w:color w:val="000000" w:themeColor="text1"/>
          <w:sz w:val="20"/>
          <w:szCs w:val="20"/>
          <w:lang w:eastAsia="pl-PL"/>
        </w:rPr>
        <w:t xml:space="preserve"> </w:t>
      </w:r>
    </w:p>
    <w:p w14:paraId="23D22DE7" w14:textId="77777777" w:rsidR="00ED66D1" w:rsidRPr="002A10B8" w:rsidRDefault="00ED66D1" w:rsidP="00497E9E">
      <w:pPr>
        <w:pStyle w:val="Akapitzlist"/>
        <w:numPr>
          <w:ilvl w:val="0"/>
          <w:numId w:val="36"/>
        </w:numPr>
        <w:ind w:hanging="360"/>
        <w:rPr>
          <w:color w:val="000000" w:themeColor="text1"/>
          <w:sz w:val="20"/>
          <w:szCs w:val="20"/>
          <w:lang w:eastAsia="pl-PL"/>
        </w:rPr>
      </w:pPr>
      <w:r w:rsidRPr="002A10B8">
        <w:rPr>
          <w:rFonts w:eastAsia="Times New Roman"/>
          <w:color w:val="000000" w:themeColor="text1"/>
          <w:sz w:val="20"/>
          <w:szCs w:val="20"/>
          <w:lang w:eastAsia="pl-PL"/>
        </w:rPr>
        <w:t>Administrator danych powołał inspektora ochrony danych, z którym kontakt jest możliwy pod adresem: iod@kolejemalopolskie.com.pl.</w:t>
      </w:r>
    </w:p>
    <w:p w14:paraId="5137B39C" w14:textId="77777777" w:rsidR="00ED66D1" w:rsidRPr="002A10B8" w:rsidRDefault="00ED66D1" w:rsidP="00497E9E">
      <w:pPr>
        <w:pStyle w:val="Akapitzlist"/>
        <w:numPr>
          <w:ilvl w:val="0"/>
          <w:numId w:val="36"/>
        </w:numPr>
        <w:spacing w:after="160"/>
        <w:ind w:hanging="360"/>
        <w:rPr>
          <w:color w:val="000000" w:themeColor="text1"/>
          <w:sz w:val="20"/>
          <w:szCs w:val="20"/>
          <w:lang w:eastAsia="pl-PL"/>
        </w:rPr>
      </w:pPr>
      <w:bookmarkStart w:id="41" w:name="_Hlk6420623"/>
      <w:r w:rsidRPr="002A10B8">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60F24674" w14:textId="77777777" w:rsidR="00ED66D1" w:rsidRPr="002A10B8" w:rsidRDefault="00ED66D1" w:rsidP="00497E9E">
      <w:pPr>
        <w:pStyle w:val="Akapitzlist"/>
        <w:numPr>
          <w:ilvl w:val="0"/>
          <w:numId w:val="36"/>
        </w:numPr>
        <w:spacing w:after="160"/>
        <w:ind w:hanging="360"/>
        <w:rPr>
          <w:color w:val="000000" w:themeColor="text1"/>
          <w:sz w:val="20"/>
          <w:szCs w:val="20"/>
          <w:lang w:eastAsia="pl-PL"/>
        </w:rPr>
      </w:pPr>
      <w:r w:rsidRPr="002A10B8">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2A10B8">
        <w:rPr>
          <w:color w:val="000000" w:themeColor="text1"/>
          <w:sz w:val="20"/>
          <w:szCs w:val="20"/>
        </w:rPr>
        <w:t xml:space="preserve"> </w:t>
      </w:r>
      <w:r w:rsidRPr="002A10B8">
        <w:rPr>
          <w:color w:val="000000" w:themeColor="text1"/>
          <w:sz w:val="20"/>
          <w:szCs w:val="20"/>
          <w:lang w:eastAsia="pl-PL"/>
        </w:rPr>
        <w:t xml:space="preserve"> Uzasadniony interes stanowi także podstawę pozyskania danych na potrzeby przesłania ogłoszenia (art. 6 ust. 1 lit. f RODO).</w:t>
      </w:r>
    </w:p>
    <w:p w14:paraId="4985C7BA" w14:textId="77777777" w:rsidR="00ED66D1" w:rsidRPr="002A10B8" w:rsidRDefault="00ED66D1" w:rsidP="00497E9E">
      <w:pPr>
        <w:pStyle w:val="Akapitzlist"/>
        <w:numPr>
          <w:ilvl w:val="0"/>
          <w:numId w:val="36"/>
        </w:numPr>
        <w:spacing w:after="160"/>
        <w:ind w:hanging="360"/>
        <w:rPr>
          <w:color w:val="000000" w:themeColor="text1"/>
          <w:sz w:val="20"/>
          <w:szCs w:val="20"/>
          <w:lang w:eastAsia="pl-PL"/>
        </w:rPr>
      </w:pPr>
      <w:r w:rsidRPr="002A10B8">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41"/>
    <w:p w14:paraId="2C4C0084" w14:textId="77777777" w:rsidR="00ED66D1" w:rsidRPr="002A10B8" w:rsidRDefault="00ED66D1" w:rsidP="00497E9E">
      <w:pPr>
        <w:pStyle w:val="Akapitzlist"/>
        <w:numPr>
          <w:ilvl w:val="0"/>
          <w:numId w:val="36"/>
        </w:numPr>
        <w:ind w:hanging="360"/>
        <w:rPr>
          <w:color w:val="000000" w:themeColor="text1"/>
          <w:sz w:val="20"/>
          <w:szCs w:val="20"/>
          <w:lang w:eastAsia="pl-PL"/>
        </w:rPr>
      </w:pPr>
      <w:r w:rsidRPr="002A10B8">
        <w:rPr>
          <w:iCs/>
          <w:color w:val="000000" w:themeColor="text1"/>
          <w:sz w:val="20"/>
          <w:szCs w:val="20"/>
          <w:lang w:eastAsia="pl-PL"/>
        </w:rPr>
        <w:t xml:space="preserve">Odbiorcami danych mogą być </w:t>
      </w:r>
      <w:r w:rsidRPr="002A10B8">
        <w:rPr>
          <w:color w:val="000000" w:themeColor="text1"/>
          <w:sz w:val="20"/>
          <w:szCs w:val="20"/>
        </w:rPr>
        <w:t xml:space="preserve"> podmioty, którym udostępniona zostanie dokumentacja w oparciu o art. 18 oraz art.74 ust. 1 ustawy </w:t>
      </w:r>
      <w:proofErr w:type="spellStart"/>
      <w:r w:rsidRPr="002A10B8">
        <w:rPr>
          <w:color w:val="000000" w:themeColor="text1"/>
          <w:sz w:val="20"/>
          <w:szCs w:val="20"/>
        </w:rPr>
        <w:t>Pzp</w:t>
      </w:r>
      <w:proofErr w:type="spellEnd"/>
      <w:r w:rsidRPr="002A10B8">
        <w:rPr>
          <w:color w:val="000000" w:themeColor="text1"/>
          <w:sz w:val="20"/>
          <w:szCs w:val="20"/>
        </w:rPr>
        <w:t xml:space="preserve">, </w:t>
      </w:r>
      <w:r w:rsidRPr="002A10B8">
        <w:rPr>
          <w:iCs/>
          <w:color w:val="000000" w:themeColor="text1"/>
          <w:sz w:val="20"/>
          <w:szCs w:val="20"/>
          <w:lang w:eastAsia="pl-PL"/>
        </w:rPr>
        <w:t xml:space="preserve">dostawcy systemów informatycznych, z których korzysta Spółka, </w:t>
      </w:r>
      <w:proofErr w:type="spellStart"/>
      <w:r w:rsidRPr="002A10B8">
        <w:rPr>
          <w:iCs/>
          <w:color w:val="000000" w:themeColor="text1"/>
          <w:sz w:val="20"/>
          <w:szCs w:val="20"/>
          <w:lang w:eastAsia="pl-PL"/>
        </w:rPr>
        <w:t>hostingodawca</w:t>
      </w:r>
      <w:proofErr w:type="spellEnd"/>
      <w:r w:rsidRPr="002A10B8">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7ABC888A" w14:textId="77777777" w:rsidR="00ED66D1" w:rsidRPr="002A10B8" w:rsidRDefault="00ED66D1" w:rsidP="00497E9E">
      <w:pPr>
        <w:pStyle w:val="Akapitzlist"/>
        <w:numPr>
          <w:ilvl w:val="0"/>
          <w:numId w:val="36"/>
        </w:numPr>
        <w:ind w:hanging="360"/>
        <w:rPr>
          <w:color w:val="000000" w:themeColor="text1"/>
          <w:sz w:val="20"/>
          <w:szCs w:val="20"/>
          <w:lang w:eastAsia="pl-PL"/>
        </w:rPr>
      </w:pPr>
      <w:r w:rsidRPr="002A10B8">
        <w:rPr>
          <w:iCs/>
          <w:color w:val="000000" w:themeColor="text1"/>
          <w:sz w:val="20"/>
          <w:szCs w:val="20"/>
        </w:rPr>
        <w:t>Osobom, których dane dotyczą, przysługuje – po spełnieniu przesłanek określonych w RODO, prawo do:</w:t>
      </w:r>
    </w:p>
    <w:p w14:paraId="2DCF0601" w14:textId="77777777" w:rsidR="00ED66D1" w:rsidRPr="002A10B8" w:rsidRDefault="00ED66D1" w:rsidP="00497E9E">
      <w:pPr>
        <w:pStyle w:val="Akapitzlist"/>
        <w:numPr>
          <w:ilvl w:val="0"/>
          <w:numId w:val="37"/>
        </w:numPr>
        <w:rPr>
          <w:color w:val="000000" w:themeColor="text1"/>
          <w:sz w:val="20"/>
          <w:szCs w:val="20"/>
          <w:lang w:eastAsia="pl-PL"/>
        </w:rPr>
      </w:pPr>
      <w:r w:rsidRPr="002A10B8">
        <w:rPr>
          <w:iCs/>
          <w:color w:val="000000" w:themeColor="text1"/>
          <w:sz w:val="20"/>
          <w:szCs w:val="20"/>
        </w:rPr>
        <w:t xml:space="preserve">dostępu do swoich danych osobowych, w tym prawo otrzymania kopii danych, </w:t>
      </w:r>
    </w:p>
    <w:p w14:paraId="7A260F2E" w14:textId="77777777" w:rsidR="00ED66D1" w:rsidRPr="002A10B8" w:rsidRDefault="00ED66D1" w:rsidP="00497E9E">
      <w:pPr>
        <w:pStyle w:val="Akapitzlist"/>
        <w:numPr>
          <w:ilvl w:val="0"/>
          <w:numId w:val="37"/>
        </w:numPr>
        <w:rPr>
          <w:color w:val="000000" w:themeColor="text1"/>
          <w:sz w:val="20"/>
          <w:szCs w:val="20"/>
          <w:lang w:eastAsia="pl-PL"/>
        </w:rPr>
      </w:pPr>
      <w:r w:rsidRPr="002A10B8">
        <w:rPr>
          <w:iCs/>
          <w:color w:val="000000" w:themeColor="text1"/>
          <w:sz w:val="20"/>
          <w:szCs w:val="20"/>
        </w:rPr>
        <w:t xml:space="preserve">sprostowania danych, </w:t>
      </w:r>
    </w:p>
    <w:p w14:paraId="2121481B" w14:textId="77777777" w:rsidR="00ED66D1" w:rsidRPr="002A10B8" w:rsidRDefault="00ED66D1" w:rsidP="00497E9E">
      <w:pPr>
        <w:pStyle w:val="Akapitzlist"/>
        <w:numPr>
          <w:ilvl w:val="0"/>
          <w:numId w:val="37"/>
        </w:numPr>
        <w:rPr>
          <w:color w:val="000000" w:themeColor="text1"/>
          <w:sz w:val="20"/>
          <w:szCs w:val="20"/>
          <w:lang w:eastAsia="pl-PL"/>
        </w:rPr>
      </w:pPr>
      <w:r w:rsidRPr="002A10B8">
        <w:rPr>
          <w:iCs/>
          <w:color w:val="000000" w:themeColor="text1"/>
          <w:sz w:val="20"/>
          <w:szCs w:val="20"/>
        </w:rPr>
        <w:lastRenderedPageBreak/>
        <w:t>ograniczenia przetwarzania danych, z zastrzeżeniem, że żądanie ograniczenia przetwarzania danych nie będzie realizowane do czasu zakończenia postępowania o udzielenie zamówienia publicznego lub konkursu;</w:t>
      </w:r>
    </w:p>
    <w:p w14:paraId="14D7F8F8" w14:textId="77777777" w:rsidR="00ED66D1" w:rsidRPr="002A10B8" w:rsidRDefault="00ED66D1" w:rsidP="00ED66D1">
      <w:pPr>
        <w:pStyle w:val="Akapitzlist"/>
        <w:ind w:left="722"/>
        <w:rPr>
          <w:color w:val="000000" w:themeColor="text1"/>
          <w:sz w:val="20"/>
          <w:szCs w:val="20"/>
          <w:lang w:eastAsia="pl-PL"/>
        </w:rPr>
      </w:pPr>
      <w:r w:rsidRPr="002A10B8">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3C770EAC" w14:textId="77777777" w:rsidR="00ED66D1" w:rsidRPr="002A10B8" w:rsidRDefault="00ED66D1" w:rsidP="00497E9E">
      <w:pPr>
        <w:pStyle w:val="Akapitzlist"/>
        <w:numPr>
          <w:ilvl w:val="0"/>
          <w:numId w:val="37"/>
        </w:numPr>
        <w:rPr>
          <w:color w:val="000000" w:themeColor="text1"/>
          <w:sz w:val="20"/>
          <w:szCs w:val="20"/>
          <w:lang w:eastAsia="pl-PL"/>
        </w:rPr>
      </w:pPr>
      <w:r w:rsidRPr="002A10B8">
        <w:rPr>
          <w:iCs/>
          <w:color w:val="000000" w:themeColor="text1"/>
          <w:sz w:val="20"/>
          <w:szCs w:val="20"/>
        </w:rPr>
        <w:t xml:space="preserve">usunięcia danych osobowych, z wyłączeniem sytuacji wskazanych w art. 17 ust. 3 RODO, </w:t>
      </w:r>
    </w:p>
    <w:p w14:paraId="3E7AA863" w14:textId="77777777" w:rsidR="00ED66D1" w:rsidRPr="002A10B8" w:rsidRDefault="00ED66D1" w:rsidP="00497E9E">
      <w:pPr>
        <w:pStyle w:val="Akapitzlist"/>
        <w:numPr>
          <w:ilvl w:val="0"/>
          <w:numId w:val="37"/>
        </w:numPr>
        <w:rPr>
          <w:color w:val="000000" w:themeColor="text1"/>
          <w:sz w:val="20"/>
          <w:szCs w:val="20"/>
          <w:lang w:eastAsia="pl-PL"/>
        </w:rPr>
      </w:pPr>
      <w:r w:rsidRPr="002A10B8">
        <w:rPr>
          <w:iCs/>
          <w:color w:val="000000" w:themeColor="text1"/>
          <w:sz w:val="20"/>
          <w:szCs w:val="20"/>
        </w:rPr>
        <w:t>wniesienia sprzeciwu, gdy podstawą prawną przetwarzania danych osobowych jest art. 6 ust. 1 lit. f RODO,</w:t>
      </w:r>
    </w:p>
    <w:p w14:paraId="029AB7E2" w14:textId="77777777" w:rsidR="00ED66D1" w:rsidRPr="002A10B8" w:rsidRDefault="00ED66D1" w:rsidP="00497E9E">
      <w:pPr>
        <w:pStyle w:val="Akapitzlist"/>
        <w:numPr>
          <w:ilvl w:val="0"/>
          <w:numId w:val="37"/>
        </w:numPr>
        <w:rPr>
          <w:color w:val="000000" w:themeColor="text1"/>
          <w:sz w:val="20"/>
          <w:szCs w:val="20"/>
          <w:lang w:eastAsia="pl-PL"/>
        </w:rPr>
      </w:pPr>
      <w:r w:rsidRPr="002A10B8">
        <w:rPr>
          <w:iCs/>
          <w:color w:val="000000" w:themeColor="text1"/>
          <w:sz w:val="20"/>
          <w:szCs w:val="20"/>
        </w:rPr>
        <w:t xml:space="preserve">wniesienia skargi do Prezesa Urzędu Ochrony Danych Osobowych w razie uznania, że przetwarzanie danych osobowych narusza przepisy prawa. </w:t>
      </w:r>
    </w:p>
    <w:p w14:paraId="048D0B62" w14:textId="77777777" w:rsidR="00ED66D1" w:rsidRPr="002A10B8" w:rsidRDefault="00ED66D1" w:rsidP="00497E9E">
      <w:pPr>
        <w:pStyle w:val="Akapitzlist"/>
        <w:numPr>
          <w:ilvl w:val="0"/>
          <w:numId w:val="36"/>
        </w:numPr>
        <w:spacing w:after="160"/>
        <w:ind w:hanging="360"/>
        <w:rPr>
          <w:color w:val="000000" w:themeColor="text1"/>
          <w:sz w:val="20"/>
          <w:szCs w:val="20"/>
          <w:lang w:eastAsia="pl-PL"/>
        </w:rPr>
      </w:pPr>
      <w:r w:rsidRPr="002A10B8">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2A10B8">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1FA5D83" w14:textId="77777777" w:rsidR="00ED66D1" w:rsidRPr="002A10B8" w:rsidRDefault="00ED66D1" w:rsidP="00497E9E">
      <w:pPr>
        <w:pStyle w:val="Akapitzlist"/>
        <w:numPr>
          <w:ilvl w:val="0"/>
          <w:numId w:val="36"/>
        </w:numPr>
        <w:spacing w:after="160"/>
        <w:ind w:hanging="360"/>
        <w:rPr>
          <w:rFonts w:eastAsia="Times New Roman"/>
          <w:color w:val="000000" w:themeColor="text1"/>
          <w:sz w:val="20"/>
          <w:szCs w:val="20"/>
          <w:lang w:eastAsia="pl-PL"/>
        </w:rPr>
      </w:pPr>
      <w:r w:rsidRPr="002A10B8">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2A10B8">
        <w:rPr>
          <w:iCs/>
          <w:color w:val="000000" w:themeColor="text1"/>
          <w:sz w:val="20"/>
          <w:szCs w:val="20"/>
        </w:rPr>
        <w:t xml:space="preserve">podanie danych jest niezbędne do przeprowadzenia postępowania o udzielenie zamówieni. </w:t>
      </w:r>
      <w:r w:rsidRPr="002A10B8">
        <w:rPr>
          <w:rFonts w:eastAsia="Times New Roman"/>
          <w:color w:val="000000" w:themeColor="text1"/>
          <w:sz w:val="20"/>
          <w:szCs w:val="20"/>
          <w:lang w:eastAsia="pl-PL"/>
        </w:rPr>
        <w:t xml:space="preserve"> Konsekwencje niepodania określonych danych wynikają z ustawy ww. </w:t>
      </w:r>
    </w:p>
    <w:p w14:paraId="6CE229D1" w14:textId="77777777" w:rsidR="00ED66D1" w:rsidRPr="002A10B8" w:rsidRDefault="00ED66D1" w:rsidP="00497E9E">
      <w:pPr>
        <w:pStyle w:val="Akapitzlist"/>
        <w:numPr>
          <w:ilvl w:val="0"/>
          <w:numId w:val="36"/>
        </w:numPr>
        <w:ind w:hanging="360"/>
        <w:rPr>
          <w:rFonts w:eastAsia="Calibri"/>
          <w:color w:val="000000" w:themeColor="text1"/>
          <w:sz w:val="20"/>
          <w:szCs w:val="20"/>
          <w:lang w:eastAsia="pl-PL"/>
        </w:rPr>
      </w:pPr>
      <w:r w:rsidRPr="002A10B8">
        <w:rPr>
          <w:rFonts w:eastAsia="Times New Roman"/>
          <w:color w:val="000000" w:themeColor="text1"/>
          <w:sz w:val="20"/>
          <w:szCs w:val="20"/>
          <w:lang w:eastAsia="pl-PL"/>
        </w:rPr>
        <w:t xml:space="preserve">Dane nie będą przetwarzane w sposób zautomatyzowany, w tym nie będą podlegały profilowaniu. </w:t>
      </w:r>
    </w:p>
    <w:p w14:paraId="3B6B3392" w14:textId="77777777" w:rsidR="00ED66D1" w:rsidRPr="002A10B8" w:rsidRDefault="00ED66D1" w:rsidP="00ED66D1">
      <w:pPr>
        <w:rPr>
          <w:color w:val="000000" w:themeColor="text1"/>
          <w:sz w:val="20"/>
          <w:szCs w:val="20"/>
        </w:rPr>
      </w:pPr>
    </w:p>
    <w:p w14:paraId="1AA634D8" w14:textId="77777777" w:rsidR="00ED66D1" w:rsidRPr="002A10B8" w:rsidRDefault="00ED66D1" w:rsidP="00ED66D1">
      <w:pPr>
        <w:rPr>
          <w:color w:val="000000" w:themeColor="text1"/>
          <w:sz w:val="20"/>
          <w:szCs w:val="20"/>
          <w:lang w:eastAsia="pl-PL"/>
        </w:rPr>
      </w:pPr>
      <w:r w:rsidRPr="002A10B8">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7545FCE9" w14:textId="77777777" w:rsidR="00ED66D1" w:rsidRPr="002A10B8" w:rsidRDefault="00ED66D1" w:rsidP="00ED66D1">
      <w:pPr>
        <w:rPr>
          <w:color w:val="000000" w:themeColor="text1"/>
          <w:sz w:val="20"/>
          <w:szCs w:val="20"/>
        </w:rPr>
      </w:pPr>
    </w:p>
    <w:p w14:paraId="19046A90" w14:textId="77777777" w:rsidR="00ED66D1" w:rsidRPr="002A10B8" w:rsidRDefault="00ED66D1" w:rsidP="00ED66D1">
      <w:pPr>
        <w:rPr>
          <w:color w:val="000000" w:themeColor="text1"/>
          <w:sz w:val="20"/>
          <w:szCs w:val="20"/>
          <w:lang w:val="en-US"/>
        </w:rPr>
      </w:pPr>
    </w:p>
    <w:p w14:paraId="5978C9C9" w14:textId="77777777" w:rsidR="00ED66D1" w:rsidRPr="002A10B8" w:rsidRDefault="00ED66D1" w:rsidP="00ED66D1">
      <w:pPr>
        <w:rPr>
          <w:sz w:val="20"/>
          <w:szCs w:val="20"/>
        </w:rPr>
      </w:pPr>
    </w:p>
    <w:p w14:paraId="09E21C0F" w14:textId="77777777" w:rsidR="005D2286" w:rsidRDefault="005D2286" w:rsidP="00625B0A"/>
    <w:permEnd w:id="1963658396"/>
    <w:p w14:paraId="425B1E7A" w14:textId="77777777"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3D946" w14:textId="77777777" w:rsidR="00050C43" w:rsidRDefault="00050C43" w:rsidP="00625B0A">
      <w:r>
        <w:separator/>
      </w:r>
    </w:p>
    <w:p w14:paraId="6C130887" w14:textId="77777777" w:rsidR="00050C43" w:rsidRDefault="00050C43" w:rsidP="00625B0A"/>
  </w:endnote>
  <w:endnote w:type="continuationSeparator" w:id="0">
    <w:p w14:paraId="3FD8F247" w14:textId="77777777" w:rsidR="00050C43" w:rsidRDefault="00050C43" w:rsidP="00625B0A">
      <w:r>
        <w:continuationSeparator/>
      </w:r>
    </w:p>
    <w:p w14:paraId="00D3701A" w14:textId="77777777" w:rsidR="00050C43" w:rsidRDefault="00050C43"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35038"/>
      <w:docPartObj>
        <w:docPartGallery w:val="Page Numbers (Bottom of Page)"/>
        <w:docPartUnique/>
      </w:docPartObj>
    </w:sdtPr>
    <w:sdtEndPr/>
    <w:sdtContent>
      <w:sdt>
        <w:sdtPr>
          <w:id w:val="1157576937"/>
          <w:docPartObj>
            <w:docPartGallery w:val="Page Numbers (Top of Page)"/>
            <w:docPartUnique/>
          </w:docPartObj>
        </w:sdtPr>
        <w:sdtEndPr/>
        <w:sdtContent>
          <w:p w14:paraId="48CC1A7D" w14:textId="77777777" w:rsidR="00A91DEF" w:rsidRDefault="00A91DEF">
            <w:pPr>
              <w:pStyle w:val="Stopka"/>
              <w:jc w:val="right"/>
            </w:pPr>
          </w:p>
          <w:p w14:paraId="59210A52" w14:textId="77777777" w:rsidR="00A91DEF" w:rsidRDefault="00A91DEF">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6395CE9E" w14:textId="77777777" w:rsidR="00A91DEF" w:rsidRDefault="00A91DEF">
    <w:pPr>
      <w:pStyle w:val="Stopka"/>
    </w:pPr>
    <w:r>
      <w:rPr>
        <w:noProof/>
        <w:lang w:eastAsia="pl-PL"/>
      </w:rPr>
      <mc:AlternateContent>
        <mc:Choice Requires="wps">
          <w:drawing>
            <wp:anchor distT="0" distB="0" distL="114300" distR="114300" simplePos="0" relativeHeight="251700224" behindDoc="1" locked="0" layoutInCell="1" allowOverlap="1" wp14:anchorId="44103B12" wp14:editId="3DB6E8CC">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A91DEF" w14:paraId="11CD4B48" w14:textId="77777777" w:rsidTr="00991E66">
                            <w:trPr>
                              <w:jc w:val="center"/>
                            </w:trPr>
                            <w:tc>
                              <w:tcPr>
                                <w:tcW w:w="3430" w:type="dxa"/>
                                <w:vAlign w:val="bottom"/>
                              </w:tcPr>
                              <w:p w14:paraId="0ADBC042" w14:textId="77777777" w:rsidR="00A91DEF" w:rsidRPr="002C73A2" w:rsidRDefault="00A91DEF"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B6B4BC4" w14:textId="77777777" w:rsidR="00A91DEF" w:rsidRPr="002C73A2" w:rsidRDefault="00A91DEF" w:rsidP="003867E5">
                                <w:pPr>
                                  <w:pStyle w:val="Stopka"/>
                                  <w:jc w:val="left"/>
                                  <w:rPr>
                                    <w:color w:val="FFFFFF" w:themeColor="background1"/>
                                    <w:sz w:val="16"/>
                                    <w:szCs w:val="18"/>
                                  </w:rPr>
                                </w:pPr>
                                <w:r w:rsidRPr="002C73A2">
                                  <w:rPr>
                                    <w:color w:val="FFFFFF" w:themeColor="background1"/>
                                    <w:sz w:val="16"/>
                                    <w:szCs w:val="18"/>
                                  </w:rPr>
                                  <w:t>ul. Wodna 2, 30-556 Kraków</w:t>
                                </w:r>
                              </w:p>
                              <w:p w14:paraId="4E4662FD" w14:textId="77777777" w:rsidR="00A91DEF" w:rsidRPr="002C73A2" w:rsidRDefault="00A91DEF" w:rsidP="003867E5">
                                <w:pPr>
                                  <w:pStyle w:val="Stopka"/>
                                  <w:jc w:val="left"/>
                                  <w:rPr>
                                    <w:color w:val="FFFFFF" w:themeColor="background1"/>
                                    <w:sz w:val="16"/>
                                    <w:szCs w:val="18"/>
                                  </w:rPr>
                                </w:pPr>
                                <w:r w:rsidRPr="002C73A2">
                                  <w:rPr>
                                    <w:color w:val="FFFFFF" w:themeColor="background1"/>
                                    <w:sz w:val="16"/>
                                    <w:szCs w:val="18"/>
                                  </w:rPr>
                                  <w:t>tel.: (12) 307 17 14</w:t>
                                </w:r>
                              </w:p>
                              <w:p w14:paraId="7D505401" w14:textId="77777777" w:rsidR="00A91DEF" w:rsidRPr="002C73A2" w:rsidRDefault="00A91DEF"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DB3B13D" w14:textId="77777777" w:rsidR="00A91DEF" w:rsidRPr="002C73A2" w:rsidRDefault="00A91DEF" w:rsidP="003867E5">
                                <w:pPr>
                                  <w:pStyle w:val="Stopka"/>
                                  <w:jc w:val="left"/>
                                  <w:rPr>
                                    <w:color w:val="FFFFFF" w:themeColor="background1"/>
                                    <w:sz w:val="16"/>
                                    <w:szCs w:val="16"/>
                                  </w:rPr>
                                </w:pPr>
                              </w:p>
                            </w:tc>
                            <w:tc>
                              <w:tcPr>
                                <w:tcW w:w="236" w:type="dxa"/>
                                <w:tcBorders>
                                  <w:left w:val="single" w:sz="18" w:space="0" w:color="FDC300"/>
                                </w:tcBorders>
                              </w:tcPr>
                              <w:p w14:paraId="41A322D6" w14:textId="77777777" w:rsidR="00A91DEF" w:rsidRPr="002C73A2" w:rsidRDefault="00A91DEF" w:rsidP="003867E5">
                                <w:pPr>
                                  <w:pStyle w:val="Stopka"/>
                                  <w:jc w:val="left"/>
                                  <w:rPr>
                                    <w:color w:val="FFFFFF" w:themeColor="background1"/>
                                    <w:sz w:val="16"/>
                                    <w:szCs w:val="16"/>
                                  </w:rPr>
                                </w:pPr>
                              </w:p>
                            </w:tc>
                            <w:tc>
                              <w:tcPr>
                                <w:tcW w:w="4252" w:type="dxa"/>
                                <w:tcBorders>
                                  <w:left w:val="nil"/>
                                </w:tcBorders>
                                <w:vAlign w:val="bottom"/>
                              </w:tcPr>
                              <w:p w14:paraId="2A7C55FE"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EFBBA7A"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1A2DC5EC"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690E9BEA" w14:textId="77777777" w:rsidR="00A91DEF" w:rsidRPr="002C73A2" w:rsidRDefault="00A91DEF" w:rsidP="003867E5">
                                <w:pPr>
                                  <w:pStyle w:val="Stopka"/>
                                  <w:jc w:val="right"/>
                                  <w:rPr>
                                    <w:b/>
                                    <w:color w:val="FFFFFF" w:themeColor="background1"/>
                                    <w:sz w:val="16"/>
                                    <w:szCs w:val="16"/>
                                  </w:rPr>
                                </w:pPr>
                              </w:p>
                            </w:tc>
                            <w:tc>
                              <w:tcPr>
                                <w:tcW w:w="238" w:type="dxa"/>
                                <w:tcBorders>
                                  <w:left w:val="single" w:sz="18" w:space="0" w:color="FDC300"/>
                                </w:tcBorders>
                              </w:tcPr>
                              <w:p w14:paraId="70804E26" w14:textId="77777777" w:rsidR="00A91DEF" w:rsidRPr="002C73A2" w:rsidRDefault="00A91DEF" w:rsidP="003867E5">
                                <w:pPr>
                                  <w:pStyle w:val="Stopka"/>
                                  <w:jc w:val="right"/>
                                  <w:rPr>
                                    <w:b/>
                                    <w:color w:val="FFFFFF" w:themeColor="background1"/>
                                    <w:sz w:val="16"/>
                                    <w:szCs w:val="16"/>
                                  </w:rPr>
                                </w:pPr>
                              </w:p>
                            </w:tc>
                            <w:tc>
                              <w:tcPr>
                                <w:tcW w:w="834" w:type="dxa"/>
                                <w:vAlign w:val="bottom"/>
                              </w:tcPr>
                              <w:p w14:paraId="05430876"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NIP</w:t>
                                </w:r>
                              </w:p>
                              <w:p w14:paraId="77A845B2"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KRS</w:t>
                                </w:r>
                              </w:p>
                              <w:p w14:paraId="0D86ABAA"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743EC0" w14:textId="77777777" w:rsidR="00A91DEF" w:rsidRPr="00D16F40" w:rsidRDefault="00A91DEF" w:rsidP="003867E5">
                                <w:pPr>
                                  <w:pStyle w:val="Stopka"/>
                                  <w:jc w:val="right"/>
                                  <w:rPr>
                                    <w:color w:val="FFFFFF" w:themeColor="background1"/>
                                    <w:sz w:val="16"/>
                                    <w:szCs w:val="16"/>
                                  </w:rPr>
                                </w:pPr>
                                <w:r w:rsidRPr="00D16F40">
                                  <w:rPr>
                                    <w:color w:val="FFFFFF" w:themeColor="background1"/>
                                    <w:sz w:val="16"/>
                                    <w:szCs w:val="16"/>
                                  </w:rPr>
                                  <w:t>677 23 79 445</w:t>
                                </w:r>
                              </w:p>
                              <w:p w14:paraId="409802BF" w14:textId="77777777" w:rsidR="00A91DEF" w:rsidRPr="00D16F40" w:rsidRDefault="00A91DEF" w:rsidP="003867E5">
                                <w:pPr>
                                  <w:pStyle w:val="Stopka"/>
                                  <w:jc w:val="right"/>
                                  <w:rPr>
                                    <w:color w:val="FFFFFF" w:themeColor="background1"/>
                                    <w:sz w:val="16"/>
                                    <w:szCs w:val="16"/>
                                  </w:rPr>
                                </w:pPr>
                                <w:r w:rsidRPr="00D16F40">
                                  <w:rPr>
                                    <w:color w:val="FFFFFF" w:themeColor="background1"/>
                                    <w:sz w:val="16"/>
                                    <w:szCs w:val="16"/>
                                  </w:rPr>
                                  <w:t>0000500799</w:t>
                                </w:r>
                              </w:p>
                              <w:p w14:paraId="22AE3FAB" w14:textId="77777777" w:rsidR="00A91DEF" w:rsidRPr="002C73A2" w:rsidRDefault="00A91DEF" w:rsidP="003867E5">
                                <w:pPr>
                                  <w:pStyle w:val="Stopka"/>
                                  <w:jc w:val="right"/>
                                  <w:rPr>
                                    <w:b/>
                                    <w:color w:val="FFFFFF" w:themeColor="background1"/>
                                    <w:sz w:val="18"/>
                                  </w:rPr>
                                </w:pPr>
                                <w:r w:rsidRPr="00D16F40">
                                  <w:rPr>
                                    <w:color w:val="FFFFFF" w:themeColor="background1"/>
                                    <w:sz w:val="16"/>
                                    <w:szCs w:val="16"/>
                                  </w:rPr>
                                  <w:t>123034972</w:t>
                                </w:r>
                              </w:p>
                            </w:tc>
                          </w:tr>
                          <w:tr w:rsidR="00A91DEF" w14:paraId="6E5489D3" w14:textId="77777777" w:rsidTr="00A91DEF">
                            <w:trPr>
                              <w:jc w:val="center"/>
                            </w:trPr>
                            <w:tc>
                              <w:tcPr>
                                <w:tcW w:w="10711" w:type="dxa"/>
                                <w:gridSpan w:val="8"/>
                                <w:vAlign w:val="bottom"/>
                              </w:tcPr>
                              <w:p w14:paraId="0BCDB990" w14:textId="77777777" w:rsidR="00A91DEF" w:rsidRPr="00D16F40" w:rsidRDefault="00A91DEF" w:rsidP="003867E5">
                                <w:pPr>
                                  <w:pStyle w:val="Stopka"/>
                                  <w:jc w:val="right"/>
                                  <w:rPr>
                                    <w:color w:val="FFFFFF" w:themeColor="background1"/>
                                    <w:sz w:val="16"/>
                                    <w:szCs w:val="16"/>
                                  </w:rPr>
                                </w:pPr>
                              </w:p>
                            </w:tc>
                          </w:tr>
                        </w:tbl>
                        <w:p w14:paraId="3C384C8D" w14:textId="77777777" w:rsidR="00A91DEF" w:rsidRPr="003867E5" w:rsidRDefault="00A91DEF"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03B12" id="Prostokąt 7" o:spid="_x0000_s1026" style="position:absolute;left:0;text-align:left;margin-left:0;margin-top:14.55pt;width:595.25pt;height:85.1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A91DEF" w14:paraId="11CD4B48" w14:textId="77777777" w:rsidTr="00991E66">
                      <w:trPr>
                        <w:jc w:val="center"/>
                      </w:trPr>
                      <w:tc>
                        <w:tcPr>
                          <w:tcW w:w="3430" w:type="dxa"/>
                          <w:vAlign w:val="bottom"/>
                        </w:tcPr>
                        <w:p w14:paraId="0ADBC042" w14:textId="77777777" w:rsidR="00A91DEF" w:rsidRPr="002C73A2" w:rsidRDefault="00A91DEF"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B6B4BC4" w14:textId="77777777" w:rsidR="00A91DEF" w:rsidRPr="002C73A2" w:rsidRDefault="00A91DEF" w:rsidP="003867E5">
                          <w:pPr>
                            <w:pStyle w:val="Stopka"/>
                            <w:jc w:val="left"/>
                            <w:rPr>
                              <w:color w:val="FFFFFF" w:themeColor="background1"/>
                              <w:sz w:val="16"/>
                              <w:szCs w:val="18"/>
                            </w:rPr>
                          </w:pPr>
                          <w:r w:rsidRPr="002C73A2">
                            <w:rPr>
                              <w:color w:val="FFFFFF" w:themeColor="background1"/>
                              <w:sz w:val="16"/>
                              <w:szCs w:val="18"/>
                            </w:rPr>
                            <w:t>ul. Wodna 2, 30-556 Kraków</w:t>
                          </w:r>
                        </w:p>
                        <w:p w14:paraId="4E4662FD" w14:textId="77777777" w:rsidR="00A91DEF" w:rsidRPr="002C73A2" w:rsidRDefault="00A91DEF" w:rsidP="003867E5">
                          <w:pPr>
                            <w:pStyle w:val="Stopka"/>
                            <w:jc w:val="left"/>
                            <w:rPr>
                              <w:color w:val="FFFFFF" w:themeColor="background1"/>
                              <w:sz w:val="16"/>
                              <w:szCs w:val="18"/>
                            </w:rPr>
                          </w:pPr>
                          <w:r w:rsidRPr="002C73A2">
                            <w:rPr>
                              <w:color w:val="FFFFFF" w:themeColor="background1"/>
                              <w:sz w:val="16"/>
                              <w:szCs w:val="18"/>
                            </w:rPr>
                            <w:t>tel.: (12) 307 17 14</w:t>
                          </w:r>
                        </w:p>
                        <w:p w14:paraId="7D505401" w14:textId="77777777" w:rsidR="00A91DEF" w:rsidRPr="002C73A2" w:rsidRDefault="00A91DEF"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DB3B13D" w14:textId="77777777" w:rsidR="00A91DEF" w:rsidRPr="002C73A2" w:rsidRDefault="00A91DEF" w:rsidP="003867E5">
                          <w:pPr>
                            <w:pStyle w:val="Stopka"/>
                            <w:jc w:val="left"/>
                            <w:rPr>
                              <w:color w:val="FFFFFF" w:themeColor="background1"/>
                              <w:sz w:val="16"/>
                              <w:szCs w:val="16"/>
                            </w:rPr>
                          </w:pPr>
                        </w:p>
                      </w:tc>
                      <w:tc>
                        <w:tcPr>
                          <w:tcW w:w="236" w:type="dxa"/>
                          <w:tcBorders>
                            <w:left w:val="single" w:sz="18" w:space="0" w:color="FDC300"/>
                          </w:tcBorders>
                        </w:tcPr>
                        <w:p w14:paraId="41A322D6" w14:textId="77777777" w:rsidR="00A91DEF" w:rsidRPr="002C73A2" w:rsidRDefault="00A91DEF" w:rsidP="003867E5">
                          <w:pPr>
                            <w:pStyle w:val="Stopka"/>
                            <w:jc w:val="left"/>
                            <w:rPr>
                              <w:color w:val="FFFFFF" w:themeColor="background1"/>
                              <w:sz w:val="16"/>
                              <w:szCs w:val="16"/>
                            </w:rPr>
                          </w:pPr>
                        </w:p>
                      </w:tc>
                      <w:tc>
                        <w:tcPr>
                          <w:tcW w:w="4252" w:type="dxa"/>
                          <w:tcBorders>
                            <w:left w:val="nil"/>
                          </w:tcBorders>
                          <w:vAlign w:val="bottom"/>
                        </w:tcPr>
                        <w:p w14:paraId="2A7C55FE"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EFBBA7A"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1A2DC5EC"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690E9BEA" w14:textId="77777777" w:rsidR="00A91DEF" w:rsidRPr="002C73A2" w:rsidRDefault="00A91DEF" w:rsidP="003867E5">
                          <w:pPr>
                            <w:pStyle w:val="Stopka"/>
                            <w:jc w:val="right"/>
                            <w:rPr>
                              <w:b/>
                              <w:color w:val="FFFFFF" w:themeColor="background1"/>
                              <w:sz w:val="16"/>
                              <w:szCs w:val="16"/>
                            </w:rPr>
                          </w:pPr>
                        </w:p>
                      </w:tc>
                      <w:tc>
                        <w:tcPr>
                          <w:tcW w:w="238" w:type="dxa"/>
                          <w:tcBorders>
                            <w:left w:val="single" w:sz="18" w:space="0" w:color="FDC300"/>
                          </w:tcBorders>
                        </w:tcPr>
                        <w:p w14:paraId="70804E26" w14:textId="77777777" w:rsidR="00A91DEF" w:rsidRPr="002C73A2" w:rsidRDefault="00A91DEF" w:rsidP="003867E5">
                          <w:pPr>
                            <w:pStyle w:val="Stopka"/>
                            <w:jc w:val="right"/>
                            <w:rPr>
                              <w:b/>
                              <w:color w:val="FFFFFF" w:themeColor="background1"/>
                              <w:sz w:val="16"/>
                              <w:szCs w:val="16"/>
                            </w:rPr>
                          </w:pPr>
                        </w:p>
                      </w:tc>
                      <w:tc>
                        <w:tcPr>
                          <w:tcW w:w="834" w:type="dxa"/>
                          <w:vAlign w:val="bottom"/>
                        </w:tcPr>
                        <w:p w14:paraId="05430876"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NIP</w:t>
                          </w:r>
                        </w:p>
                        <w:p w14:paraId="77A845B2"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KRS</w:t>
                          </w:r>
                        </w:p>
                        <w:p w14:paraId="0D86ABAA"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743EC0" w14:textId="77777777" w:rsidR="00A91DEF" w:rsidRPr="00D16F40" w:rsidRDefault="00A91DEF" w:rsidP="003867E5">
                          <w:pPr>
                            <w:pStyle w:val="Stopka"/>
                            <w:jc w:val="right"/>
                            <w:rPr>
                              <w:color w:val="FFFFFF" w:themeColor="background1"/>
                              <w:sz w:val="16"/>
                              <w:szCs w:val="16"/>
                            </w:rPr>
                          </w:pPr>
                          <w:r w:rsidRPr="00D16F40">
                            <w:rPr>
                              <w:color w:val="FFFFFF" w:themeColor="background1"/>
                              <w:sz w:val="16"/>
                              <w:szCs w:val="16"/>
                            </w:rPr>
                            <w:t>677 23 79 445</w:t>
                          </w:r>
                        </w:p>
                        <w:p w14:paraId="409802BF" w14:textId="77777777" w:rsidR="00A91DEF" w:rsidRPr="00D16F40" w:rsidRDefault="00A91DEF" w:rsidP="003867E5">
                          <w:pPr>
                            <w:pStyle w:val="Stopka"/>
                            <w:jc w:val="right"/>
                            <w:rPr>
                              <w:color w:val="FFFFFF" w:themeColor="background1"/>
                              <w:sz w:val="16"/>
                              <w:szCs w:val="16"/>
                            </w:rPr>
                          </w:pPr>
                          <w:r w:rsidRPr="00D16F40">
                            <w:rPr>
                              <w:color w:val="FFFFFF" w:themeColor="background1"/>
                              <w:sz w:val="16"/>
                              <w:szCs w:val="16"/>
                            </w:rPr>
                            <w:t>0000500799</w:t>
                          </w:r>
                        </w:p>
                        <w:p w14:paraId="22AE3FAB" w14:textId="77777777" w:rsidR="00A91DEF" w:rsidRPr="002C73A2" w:rsidRDefault="00A91DEF" w:rsidP="003867E5">
                          <w:pPr>
                            <w:pStyle w:val="Stopka"/>
                            <w:jc w:val="right"/>
                            <w:rPr>
                              <w:b/>
                              <w:color w:val="FFFFFF" w:themeColor="background1"/>
                              <w:sz w:val="18"/>
                            </w:rPr>
                          </w:pPr>
                          <w:r w:rsidRPr="00D16F40">
                            <w:rPr>
                              <w:color w:val="FFFFFF" w:themeColor="background1"/>
                              <w:sz w:val="16"/>
                              <w:szCs w:val="16"/>
                            </w:rPr>
                            <w:t>123034972</w:t>
                          </w:r>
                        </w:p>
                      </w:tc>
                    </w:tr>
                    <w:tr w:rsidR="00A91DEF" w14:paraId="6E5489D3" w14:textId="77777777" w:rsidTr="00A91DEF">
                      <w:trPr>
                        <w:jc w:val="center"/>
                      </w:trPr>
                      <w:tc>
                        <w:tcPr>
                          <w:tcW w:w="10711" w:type="dxa"/>
                          <w:gridSpan w:val="8"/>
                          <w:vAlign w:val="bottom"/>
                        </w:tcPr>
                        <w:p w14:paraId="0BCDB990" w14:textId="77777777" w:rsidR="00A91DEF" w:rsidRPr="00D16F40" w:rsidRDefault="00A91DEF" w:rsidP="003867E5">
                          <w:pPr>
                            <w:pStyle w:val="Stopka"/>
                            <w:jc w:val="right"/>
                            <w:rPr>
                              <w:color w:val="FFFFFF" w:themeColor="background1"/>
                              <w:sz w:val="16"/>
                              <w:szCs w:val="16"/>
                            </w:rPr>
                          </w:pPr>
                        </w:p>
                      </w:tc>
                    </w:tr>
                  </w:tbl>
                  <w:p w14:paraId="3C384C8D" w14:textId="77777777" w:rsidR="00A91DEF" w:rsidRPr="003867E5" w:rsidRDefault="00A91DEF" w:rsidP="00334A85">
                    <w:pPr>
                      <w:jc w:val="center"/>
                      <w:rPr>
                        <w:sz w:val="2"/>
                      </w:rPr>
                    </w:pP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09E6C" w14:textId="77777777" w:rsidR="00A91DEF" w:rsidRDefault="00A91DEF">
    <w:pPr>
      <w:pStyle w:val="Stopka"/>
      <w:jc w:val="right"/>
    </w:pPr>
  </w:p>
  <w:p w14:paraId="1A4A4557" w14:textId="77777777" w:rsidR="00A91DEF" w:rsidRDefault="00050C43">
    <w:pPr>
      <w:pStyle w:val="Stopka"/>
      <w:jc w:val="right"/>
    </w:pPr>
    <w:sdt>
      <w:sdtPr>
        <w:id w:val="-548229963"/>
        <w:docPartObj>
          <w:docPartGallery w:val="Page Numbers (Bottom of Page)"/>
          <w:docPartUnique/>
        </w:docPartObj>
      </w:sdtPr>
      <w:sdtEndPr/>
      <w:sdtContent>
        <w:sdt>
          <w:sdtPr>
            <w:id w:val="-259519193"/>
            <w:docPartObj>
              <w:docPartGallery w:val="Page Numbers (Top of Page)"/>
              <w:docPartUnique/>
            </w:docPartObj>
          </w:sdtPr>
          <w:sdtEndPr/>
          <w:sdtContent>
            <w:r w:rsidR="00A91DEF" w:rsidRPr="00334A85">
              <w:rPr>
                <w:sz w:val="18"/>
                <w:szCs w:val="18"/>
              </w:rPr>
              <w:t xml:space="preserve">Strona </w:t>
            </w:r>
            <w:r w:rsidR="00A91DEF" w:rsidRPr="00334A85">
              <w:rPr>
                <w:b/>
                <w:bCs/>
                <w:sz w:val="18"/>
                <w:szCs w:val="18"/>
              </w:rPr>
              <w:fldChar w:fldCharType="begin"/>
            </w:r>
            <w:r w:rsidR="00A91DEF" w:rsidRPr="00334A85">
              <w:rPr>
                <w:b/>
                <w:bCs/>
                <w:sz w:val="18"/>
                <w:szCs w:val="18"/>
              </w:rPr>
              <w:instrText>PAGE</w:instrText>
            </w:r>
            <w:r w:rsidR="00A91DEF" w:rsidRPr="00334A85">
              <w:rPr>
                <w:b/>
                <w:bCs/>
                <w:sz w:val="18"/>
                <w:szCs w:val="18"/>
              </w:rPr>
              <w:fldChar w:fldCharType="separate"/>
            </w:r>
            <w:r w:rsidR="00A91DEF">
              <w:rPr>
                <w:b/>
                <w:bCs/>
                <w:noProof/>
                <w:sz w:val="18"/>
                <w:szCs w:val="18"/>
              </w:rPr>
              <w:t>1</w:t>
            </w:r>
            <w:r w:rsidR="00A91DEF" w:rsidRPr="00334A85">
              <w:rPr>
                <w:b/>
                <w:bCs/>
                <w:sz w:val="18"/>
                <w:szCs w:val="18"/>
              </w:rPr>
              <w:fldChar w:fldCharType="end"/>
            </w:r>
            <w:r w:rsidR="00A91DEF" w:rsidRPr="00334A85">
              <w:rPr>
                <w:sz w:val="18"/>
                <w:szCs w:val="18"/>
              </w:rPr>
              <w:t xml:space="preserve"> z </w:t>
            </w:r>
            <w:r w:rsidR="00A91DEF" w:rsidRPr="00334A85">
              <w:rPr>
                <w:b/>
                <w:bCs/>
                <w:sz w:val="18"/>
                <w:szCs w:val="18"/>
              </w:rPr>
              <w:fldChar w:fldCharType="begin"/>
            </w:r>
            <w:r w:rsidR="00A91DEF" w:rsidRPr="00334A85">
              <w:rPr>
                <w:b/>
                <w:bCs/>
                <w:sz w:val="18"/>
                <w:szCs w:val="18"/>
              </w:rPr>
              <w:instrText>NUMPAGES</w:instrText>
            </w:r>
            <w:r w:rsidR="00A91DEF" w:rsidRPr="00334A85">
              <w:rPr>
                <w:b/>
                <w:bCs/>
                <w:sz w:val="18"/>
                <w:szCs w:val="18"/>
              </w:rPr>
              <w:fldChar w:fldCharType="separate"/>
            </w:r>
            <w:r w:rsidR="00A91DEF">
              <w:rPr>
                <w:b/>
                <w:bCs/>
                <w:noProof/>
                <w:sz w:val="18"/>
                <w:szCs w:val="18"/>
              </w:rPr>
              <w:t>2</w:t>
            </w:r>
            <w:r w:rsidR="00A91DEF" w:rsidRPr="00334A85">
              <w:rPr>
                <w:b/>
                <w:bCs/>
                <w:sz w:val="18"/>
                <w:szCs w:val="18"/>
              </w:rPr>
              <w:fldChar w:fldCharType="end"/>
            </w:r>
          </w:sdtContent>
        </w:sdt>
      </w:sdtContent>
    </w:sdt>
  </w:p>
  <w:p w14:paraId="2E52E59C" w14:textId="77777777" w:rsidR="00A91DEF" w:rsidRDefault="00A91DEF">
    <w:pPr>
      <w:pStyle w:val="Stopka"/>
    </w:pPr>
    <w:r>
      <w:rPr>
        <w:noProof/>
        <w:lang w:eastAsia="pl-PL"/>
      </w:rPr>
      <mc:AlternateContent>
        <mc:Choice Requires="wps">
          <w:drawing>
            <wp:anchor distT="0" distB="0" distL="114300" distR="114300" simplePos="0" relativeHeight="251699200" behindDoc="1" locked="0" layoutInCell="1" allowOverlap="1" wp14:anchorId="3A3B2763" wp14:editId="0A62C993">
              <wp:simplePos x="0" y="0"/>
              <wp:positionH relativeFrom="margin">
                <wp:align>center</wp:align>
              </wp:positionH>
              <wp:positionV relativeFrom="paragraph">
                <wp:posOffset>172720</wp:posOffset>
              </wp:positionV>
              <wp:extent cx="7559675" cy="11049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A91DEF" w14:paraId="7973F369" w14:textId="77777777" w:rsidTr="002D29E5">
                            <w:trPr>
                              <w:jc w:val="center"/>
                            </w:trPr>
                            <w:tc>
                              <w:tcPr>
                                <w:tcW w:w="3430" w:type="dxa"/>
                                <w:vAlign w:val="bottom"/>
                              </w:tcPr>
                              <w:p w14:paraId="0FADFED5" w14:textId="77777777" w:rsidR="00A91DEF" w:rsidRPr="002C73A2" w:rsidRDefault="00A91DEF"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115D7D2" w14:textId="77777777" w:rsidR="00A91DEF" w:rsidRPr="002C73A2" w:rsidRDefault="00A91DEF" w:rsidP="003867E5">
                                <w:pPr>
                                  <w:pStyle w:val="Stopka"/>
                                  <w:jc w:val="left"/>
                                  <w:rPr>
                                    <w:color w:val="FFFFFF" w:themeColor="background1"/>
                                    <w:sz w:val="16"/>
                                    <w:szCs w:val="18"/>
                                  </w:rPr>
                                </w:pPr>
                                <w:r w:rsidRPr="002C73A2">
                                  <w:rPr>
                                    <w:color w:val="FFFFFF" w:themeColor="background1"/>
                                    <w:sz w:val="16"/>
                                    <w:szCs w:val="18"/>
                                  </w:rPr>
                                  <w:t>ul. Wodna 2, 30-556 Kraków</w:t>
                                </w:r>
                              </w:p>
                              <w:p w14:paraId="5E054DBB" w14:textId="77777777" w:rsidR="00A91DEF" w:rsidRPr="002C73A2" w:rsidRDefault="00A91DEF" w:rsidP="003867E5">
                                <w:pPr>
                                  <w:pStyle w:val="Stopka"/>
                                  <w:jc w:val="left"/>
                                  <w:rPr>
                                    <w:color w:val="FFFFFF" w:themeColor="background1"/>
                                    <w:sz w:val="16"/>
                                    <w:szCs w:val="18"/>
                                  </w:rPr>
                                </w:pPr>
                                <w:r w:rsidRPr="002C73A2">
                                  <w:rPr>
                                    <w:color w:val="FFFFFF" w:themeColor="background1"/>
                                    <w:sz w:val="16"/>
                                    <w:szCs w:val="18"/>
                                  </w:rPr>
                                  <w:t>tel.: (12) 307 17 14</w:t>
                                </w:r>
                              </w:p>
                              <w:p w14:paraId="0C83F2DA" w14:textId="77777777" w:rsidR="00A91DEF" w:rsidRPr="002C73A2" w:rsidRDefault="00A91DEF"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D084899" w14:textId="77777777" w:rsidR="00A91DEF" w:rsidRPr="002C73A2" w:rsidRDefault="00A91DEF" w:rsidP="003867E5">
                                <w:pPr>
                                  <w:pStyle w:val="Stopka"/>
                                  <w:jc w:val="left"/>
                                  <w:rPr>
                                    <w:color w:val="FFFFFF" w:themeColor="background1"/>
                                    <w:sz w:val="16"/>
                                    <w:szCs w:val="16"/>
                                  </w:rPr>
                                </w:pPr>
                              </w:p>
                            </w:tc>
                            <w:tc>
                              <w:tcPr>
                                <w:tcW w:w="236" w:type="dxa"/>
                                <w:tcBorders>
                                  <w:left w:val="single" w:sz="18" w:space="0" w:color="FDC300"/>
                                </w:tcBorders>
                              </w:tcPr>
                              <w:p w14:paraId="01D5E04A" w14:textId="77777777" w:rsidR="00A91DEF" w:rsidRPr="002C73A2" w:rsidRDefault="00A91DEF" w:rsidP="003867E5">
                                <w:pPr>
                                  <w:pStyle w:val="Stopka"/>
                                  <w:jc w:val="left"/>
                                  <w:rPr>
                                    <w:color w:val="FFFFFF" w:themeColor="background1"/>
                                    <w:sz w:val="16"/>
                                    <w:szCs w:val="16"/>
                                  </w:rPr>
                                </w:pPr>
                              </w:p>
                            </w:tc>
                            <w:tc>
                              <w:tcPr>
                                <w:tcW w:w="4252" w:type="dxa"/>
                                <w:tcBorders>
                                  <w:left w:val="nil"/>
                                </w:tcBorders>
                                <w:vAlign w:val="bottom"/>
                              </w:tcPr>
                              <w:p w14:paraId="050A2E09"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294B6C2"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4E3416BE"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3F5965B1" w14:textId="77777777" w:rsidR="00A91DEF" w:rsidRPr="002C73A2" w:rsidRDefault="00A91DEF" w:rsidP="003867E5">
                                <w:pPr>
                                  <w:pStyle w:val="Stopka"/>
                                  <w:jc w:val="right"/>
                                  <w:rPr>
                                    <w:b/>
                                    <w:color w:val="FFFFFF" w:themeColor="background1"/>
                                    <w:sz w:val="16"/>
                                    <w:szCs w:val="16"/>
                                  </w:rPr>
                                </w:pPr>
                              </w:p>
                            </w:tc>
                            <w:tc>
                              <w:tcPr>
                                <w:tcW w:w="238" w:type="dxa"/>
                                <w:tcBorders>
                                  <w:left w:val="single" w:sz="18" w:space="0" w:color="FDC300"/>
                                </w:tcBorders>
                              </w:tcPr>
                              <w:p w14:paraId="639F1C01" w14:textId="77777777" w:rsidR="00A91DEF" w:rsidRPr="002C73A2" w:rsidRDefault="00A91DEF" w:rsidP="003867E5">
                                <w:pPr>
                                  <w:pStyle w:val="Stopka"/>
                                  <w:jc w:val="right"/>
                                  <w:rPr>
                                    <w:b/>
                                    <w:color w:val="FFFFFF" w:themeColor="background1"/>
                                    <w:sz w:val="16"/>
                                    <w:szCs w:val="16"/>
                                  </w:rPr>
                                </w:pPr>
                              </w:p>
                            </w:tc>
                            <w:tc>
                              <w:tcPr>
                                <w:tcW w:w="834" w:type="dxa"/>
                                <w:vAlign w:val="bottom"/>
                              </w:tcPr>
                              <w:p w14:paraId="6A0230FF"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NIP</w:t>
                                </w:r>
                              </w:p>
                              <w:p w14:paraId="711E9048"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KRS</w:t>
                                </w:r>
                              </w:p>
                              <w:p w14:paraId="3C921EB4"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CB0C5AB" w14:textId="77777777" w:rsidR="00A91DEF" w:rsidRPr="00D16F40" w:rsidRDefault="00A91DEF" w:rsidP="003867E5">
                                <w:pPr>
                                  <w:pStyle w:val="Stopka"/>
                                  <w:jc w:val="right"/>
                                  <w:rPr>
                                    <w:color w:val="FFFFFF" w:themeColor="background1"/>
                                    <w:sz w:val="16"/>
                                    <w:szCs w:val="16"/>
                                  </w:rPr>
                                </w:pPr>
                                <w:r w:rsidRPr="00D16F40">
                                  <w:rPr>
                                    <w:color w:val="FFFFFF" w:themeColor="background1"/>
                                    <w:sz w:val="16"/>
                                    <w:szCs w:val="16"/>
                                  </w:rPr>
                                  <w:t>677 23 79 445</w:t>
                                </w:r>
                              </w:p>
                              <w:p w14:paraId="349C08A3" w14:textId="77777777" w:rsidR="00A91DEF" w:rsidRPr="00D16F40" w:rsidRDefault="00A91DEF" w:rsidP="003867E5">
                                <w:pPr>
                                  <w:pStyle w:val="Stopka"/>
                                  <w:jc w:val="right"/>
                                  <w:rPr>
                                    <w:color w:val="FFFFFF" w:themeColor="background1"/>
                                    <w:sz w:val="16"/>
                                    <w:szCs w:val="16"/>
                                  </w:rPr>
                                </w:pPr>
                                <w:r w:rsidRPr="00D16F40">
                                  <w:rPr>
                                    <w:color w:val="FFFFFF" w:themeColor="background1"/>
                                    <w:sz w:val="16"/>
                                    <w:szCs w:val="16"/>
                                  </w:rPr>
                                  <w:t>0000500799</w:t>
                                </w:r>
                              </w:p>
                              <w:p w14:paraId="6104350C" w14:textId="77777777" w:rsidR="00A91DEF" w:rsidRPr="002C73A2" w:rsidRDefault="00A91DEF" w:rsidP="003867E5">
                                <w:pPr>
                                  <w:pStyle w:val="Stopka"/>
                                  <w:jc w:val="right"/>
                                  <w:rPr>
                                    <w:b/>
                                    <w:color w:val="FFFFFF" w:themeColor="background1"/>
                                    <w:sz w:val="18"/>
                                  </w:rPr>
                                </w:pPr>
                                <w:r w:rsidRPr="00D16F40">
                                  <w:rPr>
                                    <w:color w:val="FFFFFF" w:themeColor="background1"/>
                                    <w:sz w:val="16"/>
                                    <w:szCs w:val="16"/>
                                  </w:rPr>
                                  <w:t>123034972</w:t>
                                </w:r>
                              </w:p>
                            </w:tc>
                          </w:tr>
                          <w:tr w:rsidR="00A91DEF" w14:paraId="7868272B" w14:textId="77777777" w:rsidTr="00A91DEF">
                            <w:trPr>
                              <w:jc w:val="center"/>
                            </w:trPr>
                            <w:tc>
                              <w:tcPr>
                                <w:tcW w:w="10711" w:type="dxa"/>
                                <w:gridSpan w:val="8"/>
                                <w:vAlign w:val="bottom"/>
                              </w:tcPr>
                              <w:p w14:paraId="704DEC1E" w14:textId="77777777" w:rsidR="00A91DEF" w:rsidRPr="00D16F40" w:rsidRDefault="00A91DEF" w:rsidP="003867E5">
                                <w:pPr>
                                  <w:pStyle w:val="Stopka"/>
                                  <w:jc w:val="right"/>
                                  <w:rPr>
                                    <w:color w:val="FFFFFF" w:themeColor="background1"/>
                                    <w:sz w:val="16"/>
                                    <w:szCs w:val="16"/>
                                  </w:rPr>
                                </w:pPr>
                              </w:p>
                            </w:tc>
                          </w:tr>
                        </w:tbl>
                        <w:p w14:paraId="4EB38898" w14:textId="77777777" w:rsidR="00A91DEF" w:rsidRPr="003867E5" w:rsidRDefault="00A91DEF"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B2763" id="Prostokąt 5" o:spid="_x0000_s1027"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A91DEF" w14:paraId="7973F369" w14:textId="77777777" w:rsidTr="002D29E5">
                      <w:trPr>
                        <w:jc w:val="center"/>
                      </w:trPr>
                      <w:tc>
                        <w:tcPr>
                          <w:tcW w:w="3430" w:type="dxa"/>
                          <w:vAlign w:val="bottom"/>
                        </w:tcPr>
                        <w:p w14:paraId="0FADFED5" w14:textId="77777777" w:rsidR="00A91DEF" w:rsidRPr="002C73A2" w:rsidRDefault="00A91DEF"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115D7D2" w14:textId="77777777" w:rsidR="00A91DEF" w:rsidRPr="002C73A2" w:rsidRDefault="00A91DEF" w:rsidP="003867E5">
                          <w:pPr>
                            <w:pStyle w:val="Stopka"/>
                            <w:jc w:val="left"/>
                            <w:rPr>
                              <w:color w:val="FFFFFF" w:themeColor="background1"/>
                              <w:sz w:val="16"/>
                              <w:szCs w:val="18"/>
                            </w:rPr>
                          </w:pPr>
                          <w:r w:rsidRPr="002C73A2">
                            <w:rPr>
                              <w:color w:val="FFFFFF" w:themeColor="background1"/>
                              <w:sz w:val="16"/>
                              <w:szCs w:val="18"/>
                            </w:rPr>
                            <w:t>ul. Wodna 2, 30-556 Kraków</w:t>
                          </w:r>
                        </w:p>
                        <w:p w14:paraId="5E054DBB" w14:textId="77777777" w:rsidR="00A91DEF" w:rsidRPr="002C73A2" w:rsidRDefault="00A91DEF" w:rsidP="003867E5">
                          <w:pPr>
                            <w:pStyle w:val="Stopka"/>
                            <w:jc w:val="left"/>
                            <w:rPr>
                              <w:color w:val="FFFFFF" w:themeColor="background1"/>
                              <w:sz w:val="16"/>
                              <w:szCs w:val="18"/>
                            </w:rPr>
                          </w:pPr>
                          <w:r w:rsidRPr="002C73A2">
                            <w:rPr>
                              <w:color w:val="FFFFFF" w:themeColor="background1"/>
                              <w:sz w:val="16"/>
                              <w:szCs w:val="18"/>
                            </w:rPr>
                            <w:t>tel.: (12) 307 17 14</w:t>
                          </w:r>
                        </w:p>
                        <w:p w14:paraId="0C83F2DA" w14:textId="77777777" w:rsidR="00A91DEF" w:rsidRPr="002C73A2" w:rsidRDefault="00A91DEF"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D084899" w14:textId="77777777" w:rsidR="00A91DEF" w:rsidRPr="002C73A2" w:rsidRDefault="00A91DEF" w:rsidP="003867E5">
                          <w:pPr>
                            <w:pStyle w:val="Stopka"/>
                            <w:jc w:val="left"/>
                            <w:rPr>
                              <w:color w:val="FFFFFF" w:themeColor="background1"/>
                              <w:sz w:val="16"/>
                              <w:szCs w:val="16"/>
                            </w:rPr>
                          </w:pPr>
                        </w:p>
                      </w:tc>
                      <w:tc>
                        <w:tcPr>
                          <w:tcW w:w="236" w:type="dxa"/>
                          <w:tcBorders>
                            <w:left w:val="single" w:sz="18" w:space="0" w:color="FDC300"/>
                          </w:tcBorders>
                        </w:tcPr>
                        <w:p w14:paraId="01D5E04A" w14:textId="77777777" w:rsidR="00A91DEF" w:rsidRPr="002C73A2" w:rsidRDefault="00A91DEF" w:rsidP="003867E5">
                          <w:pPr>
                            <w:pStyle w:val="Stopka"/>
                            <w:jc w:val="left"/>
                            <w:rPr>
                              <w:color w:val="FFFFFF" w:themeColor="background1"/>
                              <w:sz w:val="16"/>
                              <w:szCs w:val="16"/>
                            </w:rPr>
                          </w:pPr>
                        </w:p>
                      </w:tc>
                      <w:tc>
                        <w:tcPr>
                          <w:tcW w:w="4252" w:type="dxa"/>
                          <w:tcBorders>
                            <w:left w:val="nil"/>
                          </w:tcBorders>
                          <w:vAlign w:val="bottom"/>
                        </w:tcPr>
                        <w:p w14:paraId="050A2E09"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294B6C2"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4E3416BE" w14:textId="77777777" w:rsidR="00A91DEF" w:rsidRPr="002C73A2" w:rsidRDefault="00A91DEF"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3F5965B1" w14:textId="77777777" w:rsidR="00A91DEF" w:rsidRPr="002C73A2" w:rsidRDefault="00A91DEF" w:rsidP="003867E5">
                          <w:pPr>
                            <w:pStyle w:val="Stopka"/>
                            <w:jc w:val="right"/>
                            <w:rPr>
                              <w:b/>
                              <w:color w:val="FFFFFF" w:themeColor="background1"/>
                              <w:sz w:val="16"/>
                              <w:szCs w:val="16"/>
                            </w:rPr>
                          </w:pPr>
                        </w:p>
                      </w:tc>
                      <w:tc>
                        <w:tcPr>
                          <w:tcW w:w="238" w:type="dxa"/>
                          <w:tcBorders>
                            <w:left w:val="single" w:sz="18" w:space="0" w:color="FDC300"/>
                          </w:tcBorders>
                        </w:tcPr>
                        <w:p w14:paraId="639F1C01" w14:textId="77777777" w:rsidR="00A91DEF" w:rsidRPr="002C73A2" w:rsidRDefault="00A91DEF" w:rsidP="003867E5">
                          <w:pPr>
                            <w:pStyle w:val="Stopka"/>
                            <w:jc w:val="right"/>
                            <w:rPr>
                              <w:b/>
                              <w:color w:val="FFFFFF" w:themeColor="background1"/>
                              <w:sz w:val="16"/>
                              <w:szCs w:val="16"/>
                            </w:rPr>
                          </w:pPr>
                        </w:p>
                      </w:tc>
                      <w:tc>
                        <w:tcPr>
                          <w:tcW w:w="834" w:type="dxa"/>
                          <w:vAlign w:val="bottom"/>
                        </w:tcPr>
                        <w:p w14:paraId="6A0230FF"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NIP</w:t>
                          </w:r>
                        </w:p>
                        <w:p w14:paraId="711E9048"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KRS</w:t>
                          </w:r>
                        </w:p>
                        <w:p w14:paraId="3C921EB4" w14:textId="77777777" w:rsidR="00A91DEF" w:rsidRPr="002C73A2" w:rsidRDefault="00A91DEF"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CB0C5AB" w14:textId="77777777" w:rsidR="00A91DEF" w:rsidRPr="00D16F40" w:rsidRDefault="00A91DEF" w:rsidP="003867E5">
                          <w:pPr>
                            <w:pStyle w:val="Stopka"/>
                            <w:jc w:val="right"/>
                            <w:rPr>
                              <w:color w:val="FFFFFF" w:themeColor="background1"/>
                              <w:sz w:val="16"/>
                              <w:szCs w:val="16"/>
                            </w:rPr>
                          </w:pPr>
                          <w:r w:rsidRPr="00D16F40">
                            <w:rPr>
                              <w:color w:val="FFFFFF" w:themeColor="background1"/>
                              <w:sz w:val="16"/>
                              <w:szCs w:val="16"/>
                            </w:rPr>
                            <w:t>677 23 79 445</w:t>
                          </w:r>
                        </w:p>
                        <w:p w14:paraId="349C08A3" w14:textId="77777777" w:rsidR="00A91DEF" w:rsidRPr="00D16F40" w:rsidRDefault="00A91DEF" w:rsidP="003867E5">
                          <w:pPr>
                            <w:pStyle w:val="Stopka"/>
                            <w:jc w:val="right"/>
                            <w:rPr>
                              <w:color w:val="FFFFFF" w:themeColor="background1"/>
                              <w:sz w:val="16"/>
                              <w:szCs w:val="16"/>
                            </w:rPr>
                          </w:pPr>
                          <w:r w:rsidRPr="00D16F40">
                            <w:rPr>
                              <w:color w:val="FFFFFF" w:themeColor="background1"/>
                              <w:sz w:val="16"/>
                              <w:szCs w:val="16"/>
                            </w:rPr>
                            <w:t>0000500799</w:t>
                          </w:r>
                        </w:p>
                        <w:p w14:paraId="6104350C" w14:textId="77777777" w:rsidR="00A91DEF" w:rsidRPr="002C73A2" w:rsidRDefault="00A91DEF" w:rsidP="003867E5">
                          <w:pPr>
                            <w:pStyle w:val="Stopka"/>
                            <w:jc w:val="right"/>
                            <w:rPr>
                              <w:b/>
                              <w:color w:val="FFFFFF" w:themeColor="background1"/>
                              <w:sz w:val="18"/>
                            </w:rPr>
                          </w:pPr>
                          <w:r w:rsidRPr="00D16F40">
                            <w:rPr>
                              <w:color w:val="FFFFFF" w:themeColor="background1"/>
                              <w:sz w:val="16"/>
                              <w:szCs w:val="16"/>
                            </w:rPr>
                            <w:t>123034972</w:t>
                          </w:r>
                        </w:p>
                      </w:tc>
                    </w:tr>
                    <w:tr w:rsidR="00A91DEF" w14:paraId="7868272B" w14:textId="77777777" w:rsidTr="00A91DEF">
                      <w:trPr>
                        <w:jc w:val="center"/>
                      </w:trPr>
                      <w:tc>
                        <w:tcPr>
                          <w:tcW w:w="10711" w:type="dxa"/>
                          <w:gridSpan w:val="8"/>
                          <w:vAlign w:val="bottom"/>
                        </w:tcPr>
                        <w:p w14:paraId="704DEC1E" w14:textId="77777777" w:rsidR="00A91DEF" w:rsidRPr="00D16F40" w:rsidRDefault="00A91DEF" w:rsidP="003867E5">
                          <w:pPr>
                            <w:pStyle w:val="Stopka"/>
                            <w:jc w:val="right"/>
                            <w:rPr>
                              <w:color w:val="FFFFFF" w:themeColor="background1"/>
                              <w:sz w:val="16"/>
                              <w:szCs w:val="16"/>
                            </w:rPr>
                          </w:pPr>
                        </w:p>
                      </w:tc>
                    </w:tr>
                  </w:tbl>
                  <w:p w14:paraId="4EB38898" w14:textId="77777777" w:rsidR="00A91DEF" w:rsidRPr="003867E5" w:rsidRDefault="00A91DEF"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892FB" w14:textId="77777777" w:rsidR="00050C43" w:rsidRDefault="00050C43" w:rsidP="00625B0A">
      <w:r>
        <w:separator/>
      </w:r>
    </w:p>
    <w:p w14:paraId="474B6539" w14:textId="77777777" w:rsidR="00050C43" w:rsidRDefault="00050C43" w:rsidP="00625B0A"/>
  </w:footnote>
  <w:footnote w:type="continuationSeparator" w:id="0">
    <w:p w14:paraId="1FCCD327" w14:textId="77777777" w:rsidR="00050C43" w:rsidRDefault="00050C43" w:rsidP="00625B0A">
      <w:r>
        <w:continuationSeparator/>
      </w:r>
    </w:p>
    <w:p w14:paraId="0FCD357F" w14:textId="77777777" w:rsidR="00050C43" w:rsidRDefault="00050C43"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8F9BC" w14:textId="77777777" w:rsidR="00A91DEF" w:rsidRDefault="00A91DEF">
    <w:pPr>
      <w:pStyle w:val="Nagwek"/>
    </w:pPr>
    <w:r>
      <w:rPr>
        <w:noProof/>
        <w:lang w:eastAsia="pl-PL"/>
      </w:rPr>
      <mc:AlternateContent>
        <mc:Choice Requires="wps">
          <w:drawing>
            <wp:anchor distT="0" distB="0" distL="114300" distR="114300" simplePos="0" relativeHeight="251701248" behindDoc="1" locked="0" layoutInCell="1" allowOverlap="1" wp14:anchorId="51B509AE" wp14:editId="29412AB5">
              <wp:simplePos x="0" y="0"/>
              <wp:positionH relativeFrom="margin">
                <wp:align>center</wp:align>
              </wp:positionH>
              <wp:positionV relativeFrom="margin">
                <wp:posOffset>-899111</wp:posOffset>
              </wp:positionV>
              <wp:extent cx="7559675" cy="252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FB02E" id="Prostokąt 2" o:spid="_x0000_s1026" style="position:absolute;margin-left:0;margin-top:-70.8pt;width:595.25pt;height:19.8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DlwIAAIY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MBlSD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3829" w14:textId="77777777" w:rsidR="00A91DEF" w:rsidRPr="00853F52" w:rsidRDefault="00A91DEF"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2D0DA9FC" wp14:editId="003EF427">
              <wp:simplePos x="0" y="0"/>
              <wp:positionH relativeFrom="margin">
                <wp:align>center</wp:align>
              </wp:positionH>
              <wp:positionV relativeFrom="margin">
                <wp:posOffset>-1537970</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421F2" id="Prostokąt 4"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CXJg9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0A293A36" wp14:editId="6AAAEC61">
          <wp:simplePos x="0" y="0"/>
          <wp:positionH relativeFrom="column">
            <wp:posOffset>3175</wp:posOffset>
          </wp:positionH>
          <wp:positionV relativeFrom="paragraph">
            <wp:posOffset>-125730</wp:posOffset>
          </wp:positionV>
          <wp:extent cx="1247775" cy="53975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5F87814" w14:textId="77777777" w:rsidR="00A91DEF" w:rsidRPr="00E65487" w:rsidRDefault="00A91DEF" w:rsidP="002E3C1C">
    <w:pPr>
      <w:pStyle w:val="Nagwek"/>
      <w:jc w:val="right"/>
      <w:rPr>
        <w:sz w:val="18"/>
        <w:szCs w:val="20"/>
      </w:rPr>
    </w:pPr>
    <w:r w:rsidRPr="00E65487">
      <w:rPr>
        <w:sz w:val="18"/>
        <w:szCs w:val="20"/>
      </w:rPr>
      <w:t>ul. Wodna 2, 30-556 Kraków</w:t>
    </w:r>
  </w:p>
  <w:p w14:paraId="6823626B" w14:textId="77777777" w:rsidR="00A91DEF" w:rsidRPr="00E65487" w:rsidRDefault="00A91DEF" w:rsidP="002E3C1C">
    <w:pPr>
      <w:pStyle w:val="Nagwek"/>
      <w:jc w:val="right"/>
      <w:rPr>
        <w:sz w:val="18"/>
        <w:szCs w:val="20"/>
      </w:rPr>
    </w:pPr>
    <w:r>
      <w:rPr>
        <w:sz w:val="18"/>
        <w:szCs w:val="20"/>
      </w:rPr>
      <w:t>e-mail: sekretariat@kolejemalopolskie.com.pl</w:t>
    </w:r>
  </w:p>
  <w:p w14:paraId="308383D4" w14:textId="77777777" w:rsidR="00A91DEF" w:rsidRPr="005F4138" w:rsidRDefault="00A91DEF" w:rsidP="00E65487">
    <w:pPr>
      <w:pStyle w:val="Nagwek"/>
      <w:rPr>
        <w:szCs w:val="20"/>
      </w:rPr>
    </w:pPr>
  </w:p>
  <w:p w14:paraId="40653781" w14:textId="77777777" w:rsidR="00A91DEF" w:rsidRPr="00BE4FA8" w:rsidRDefault="00A91DEF"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BA1356"/>
    <w:multiLevelType w:val="hybridMultilevel"/>
    <w:tmpl w:val="1D3AB3C8"/>
    <w:lvl w:ilvl="0" w:tplc="F844E4B6">
      <w:start w:val="1"/>
      <w:numFmt w:val="decimal"/>
      <w:lvlText w:val="2.%1."/>
      <w:lvlJc w:val="left"/>
      <w:pPr>
        <w:ind w:left="1429" w:hanging="360"/>
      </w:pPr>
      <w:rPr>
        <w:rFonts w:hint="default"/>
      </w:rPr>
    </w:lvl>
    <w:lvl w:ilvl="1" w:tplc="04150019" w:tentative="1">
      <w:start w:val="1"/>
      <w:numFmt w:val="lowerLetter"/>
      <w:lvlText w:val="%2."/>
      <w:lvlJc w:val="left"/>
      <w:pPr>
        <w:ind w:left="2149" w:hanging="360"/>
      </w:pPr>
    </w:lvl>
    <w:lvl w:ilvl="2" w:tplc="F844E4B6">
      <w:start w:val="1"/>
      <w:numFmt w:val="decimal"/>
      <w:lvlText w:val="2.%3."/>
      <w:lvlJc w:val="left"/>
      <w:pPr>
        <w:ind w:left="1457" w:hanging="18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00DC319B"/>
    <w:multiLevelType w:val="multilevel"/>
    <w:tmpl w:val="7EC6E702"/>
    <w:lvl w:ilvl="0">
      <w:start w:val="1"/>
      <w:numFmt w:val="decimal"/>
      <w:lvlText w:val="%1."/>
      <w:lvlJc w:val="left"/>
      <w:pPr>
        <w:ind w:left="360" w:hanging="360"/>
      </w:pPr>
      <w:rPr>
        <w:rFonts w:hint="default"/>
        <w:b w:val="0"/>
        <w:strike w:val="0"/>
        <w:dstrike w:val="0"/>
        <w:u w:val="none"/>
        <w:effect w:val="none"/>
      </w:rPr>
    </w:lvl>
    <w:lvl w:ilvl="1">
      <w:start w:val="1"/>
      <w:numFmt w:val="decimal"/>
      <w:lvlText w:val="%1.%2."/>
      <w:lvlJc w:val="left"/>
      <w:pPr>
        <w:ind w:left="792" w:hanging="432"/>
      </w:pPr>
      <w:rPr>
        <w:rFonts w:hint="default"/>
        <w:strike w:val="0"/>
        <w:dstrike w:val="0"/>
        <w:u w:val="none"/>
        <w:effect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5CD3BE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09622B64"/>
    <w:multiLevelType w:val="hybridMultilevel"/>
    <w:tmpl w:val="98B6072C"/>
    <w:lvl w:ilvl="0" w:tplc="0415000F">
      <w:start w:val="1"/>
      <w:numFmt w:val="decimal"/>
      <w:lvlText w:val="%1."/>
      <w:lvlJc w:val="left"/>
      <w:pPr>
        <w:ind w:left="1276" w:hanging="360"/>
      </w:pPr>
    </w:lvl>
    <w:lvl w:ilvl="1" w:tplc="04150019" w:tentative="1">
      <w:start w:val="1"/>
      <w:numFmt w:val="lowerLetter"/>
      <w:lvlText w:val="%2."/>
      <w:lvlJc w:val="left"/>
      <w:pPr>
        <w:ind w:left="1996" w:hanging="360"/>
      </w:pPr>
    </w:lvl>
    <w:lvl w:ilvl="2" w:tplc="0415001B" w:tentative="1">
      <w:start w:val="1"/>
      <w:numFmt w:val="lowerRoman"/>
      <w:lvlText w:val="%3."/>
      <w:lvlJc w:val="right"/>
      <w:pPr>
        <w:ind w:left="2716" w:hanging="180"/>
      </w:pPr>
    </w:lvl>
    <w:lvl w:ilvl="3" w:tplc="0415000F" w:tentative="1">
      <w:start w:val="1"/>
      <w:numFmt w:val="decimal"/>
      <w:lvlText w:val="%4."/>
      <w:lvlJc w:val="left"/>
      <w:pPr>
        <w:ind w:left="3436" w:hanging="360"/>
      </w:pPr>
    </w:lvl>
    <w:lvl w:ilvl="4" w:tplc="04150019" w:tentative="1">
      <w:start w:val="1"/>
      <w:numFmt w:val="lowerLetter"/>
      <w:lvlText w:val="%5."/>
      <w:lvlJc w:val="left"/>
      <w:pPr>
        <w:ind w:left="4156" w:hanging="360"/>
      </w:pPr>
    </w:lvl>
    <w:lvl w:ilvl="5" w:tplc="0415001B" w:tentative="1">
      <w:start w:val="1"/>
      <w:numFmt w:val="lowerRoman"/>
      <w:lvlText w:val="%6."/>
      <w:lvlJc w:val="right"/>
      <w:pPr>
        <w:ind w:left="4876" w:hanging="180"/>
      </w:pPr>
    </w:lvl>
    <w:lvl w:ilvl="6" w:tplc="0415000F" w:tentative="1">
      <w:start w:val="1"/>
      <w:numFmt w:val="decimal"/>
      <w:lvlText w:val="%7."/>
      <w:lvlJc w:val="left"/>
      <w:pPr>
        <w:ind w:left="5596" w:hanging="360"/>
      </w:pPr>
    </w:lvl>
    <w:lvl w:ilvl="7" w:tplc="04150019" w:tentative="1">
      <w:start w:val="1"/>
      <w:numFmt w:val="lowerLetter"/>
      <w:lvlText w:val="%8."/>
      <w:lvlJc w:val="left"/>
      <w:pPr>
        <w:ind w:left="6316" w:hanging="360"/>
      </w:pPr>
    </w:lvl>
    <w:lvl w:ilvl="8" w:tplc="0415001B" w:tentative="1">
      <w:start w:val="1"/>
      <w:numFmt w:val="lowerRoman"/>
      <w:lvlText w:val="%9."/>
      <w:lvlJc w:val="right"/>
      <w:pPr>
        <w:ind w:left="7036" w:hanging="180"/>
      </w:pPr>
    </w:lvl>
  </w:abstractNum>
  <w:abstractNum w:abstractNumId="9"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3"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4" w15:restartNumberingAfterBreak="0">
    <w:nsid w:val="257D58A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884F01"/>
    <w:multiLevelType w:val="hybridMultilevel"/>
    <w:tmpl w:val="1BFA9796"/>
    <w:lvl w:ilvl="0" w:tplc="FFFFFFFF">
      <w:start w:val="1"/>
      <w:numFmt w:val="lowerLetter"/>
      <w:lvlText w:val="%1)"/>
      <w:lvlJc w:val="left"/>
      <w:pPr>
        <w:ind w:left="1571" w:hanging="360"/>
      </w:pPr>
      <w:rPr>
        <w:rFonts w:cs="Times New Roman"/>
        <w:i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6"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8" w15:restartNumberingAfterBreak="0">
    <w:nsid w:val="2D7C1A52"/>
    <w:multiLevelType w:val="hybridMultilevel"/>
    <w:tmpl w:val="05F867EC"/>
    <w:lvl w:ilvl="0" w:tplc="0415000F">
      <w:start w:val="1"/>
      <w:numFmt w:val="decimal"/>
      <w:lvlText w:val="%1."/>
      <w:lvlJc w:val="left"/>
      <w:pPr>
        <w:ind w:left="1911" w:hanging="360"/>
      </w:pPr>
    </w:lvl>
    <w:lvl w:ilvl="1" w:tplc="04150019" w:tentative="1">
      <w:start w:val="1"/>
      <w:numFmt w:val="lowerLetter"/>
      <w:lvlText w:val="%2."/>
      <w:lvlJc w:val="left"/>
      <w:pPr>
        <w:ind w:left="2631" w:hanging="360"/>
      </w:pPr>
    </w:lvl>
    <w:lvl w:ilvl="2" w:tplc="0415001B" w:tentative="1">
      <w:start w:val="1"/>
      <w:numFmt w:val="lowerRoman"/>
      <w:lvlText w:val="%3."/>
      <w:lvlJc w:val="right"/>
      <w:pPr>
        <w:ind w:left="3351" w:hanging="180"/>
      </w:pPr>
    </w:lvl>
    <w:lvl w:ilvl="3" w:tplc="0415000F" w:tentative="1">
      <w:start w:val="1"/>
      <w:numFmt w:val="decimal"/>
      <w:lvlText w:val="%4."/>
      <w:lvlJc w:val="left"/>
      <w:pPr>
        <w:ind w:left="4071" w:hanging="360"/>
      </w:pPr>
    </w:lvl>
    <w:lvl w:ilvl="4" w:tplc="04150019" w:tentative="1">
      <w:start w:val="1"/>
      <w:numFmt w:val="lowerLetter"/>
      <w:lvlText w:val="%5."/>
      <w:lvlJc w:val="left"/>
      <w:pPr>
        <w:ind w:left="4791" w:hanging="360"/>
      </w:pPr>
    </w:lvl>
    <w:lvl w:ilvl="5" w:tplc="0415001B" w:tentative="1">
      <w:start w:val="1"/>
      <w:numFmt w:val="lowerRoman"/>
      <w:lvlText w:val="%6."/>
      <w:lvlJc w:val="right"/>
      <w:pPr>
        <w:ind w:left="5511" w:hanging="180"/>
      </w:pPr>
    </w:lvl>
    <w:lvl w:ilvl="6" w:tplc="0415000F" w:tentative="1">
      <w:start w:val="1"/>
      <w:numFmt w:val="decimal"/>
      <w:lvlText w:val="%7."/>
      <w:lvlJc w:val="left"/>
      <w:pPr>
        <w:ind w:left="6231" w:hanging="360"/>
      </w:pPr>
    </w:lvl>
    <w:lvl w:ilvl="7" w:tplc="04150019" w:tentative="1">
      <w:start w:val="1"/>
      <w:numFmt w:val="lowerLetter"/>
      <w:lvlText w:val="%8."/>
      <w:lvlJc w:val="left"/>
      <w:pPr>
        <w:ind w:left="6951" w:hanging="360"/>
      </w:pPr>
    </w:lvl>
    <w:lvl w:ilvl="8" w:tplc="0415001B" w:tentative="1">
      <w:start w:val="1"/>
      <w:numFmt w:val="lowerRoman"/>
      <w:lvlText w:val="%9."/>
      <w:lvlJc w:val="right"/>
      <w:pPr>
        <w:ind w:left="7671" w:hanging="180"/>
      </w:pPr>
    </w:lvl>
  </w:abstractNum>
  <w:abstractNum w:abstractNumId="19" w15:restartNumberingAfterBreak="0">
    <w:nsid w:val="357E5B4D"/>
    <w:multiLevelType w:val="hybridMultilevel"/>
    <w:tmpl w:val="6EF0541A"/>
    <w:lvl w:ilvl="0" w:tplc="0415000F">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1"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15:restartNumberingAfterBreak="0">
    <w:nsid w:val="3ECA1CF6"/>
    <w:multiLevelType w:val="hybridMultilevel"/>
    <w:tmpl w:val="412800FC"/>
    <w:lvl w:ilvl="0" w:tplc="B042561E">
      <w:start w:val="1"/>
      <w:numFmt w:val="upperRoman"/>
      <w:lvlText w:val="%1."/>
      <w:lvlJc w:val="left"/>
      <w:pPr>
        <w:ind w:left="1802" w:hanging="720"/>
      </w:pPr>
    </w:lvl>
    <w:lvl w:ilvl="1" w:tplc="04150019">
      <w:start w:val="1"/>
      <w:numFmt w:val="lowerLetter"/>
      <w:lvlText w:val="%2."/>
      <w:lvlJc w:val="left"/>
      <w:pPr>
        <w:ind w:left="2162" w:hanging="360"/>
      </w:pPr>
    </w:lvl>
    <w:lvl w:ilvl="2" w:tplc="0415001B">
      <w:start w:val="1"/>
      <w:numFmt w:val="lowerRoman"/>
      <w:lvlText w:val="%3."/>
      <w:lvlJc w:val="right"/>
      <w:pPr>
        <w:ind w:left="2882" w:hanging="180"/>
      </w:pPr>
    </w:lvl>
    <w:lvl w:ilvl="3" w:tplc="0415000F">
      <w:start w:val="1"/>
      <w:numFmt w:val="decimal"/>
      <w:lvlText w:val="%4."/>
      <w:lvlJc w:val="left"/>
      <w:pPr>
        <w:ind w:left="3602" w:hanging="360"/>
      </w:pPr>
    </w:lvl>
    <w:lvl w:ilvl="4" w:tplc="04150019">
      <w:start w:val="1"/>
      <w:numFmt w:val="lowerLetter"/>
      <w:lvlText w:val="%5."/>
      <w:lvlJc w:val="left"/>
      <w:pPr>
        <w:ind w:left="4322" w:hanging="360"/>
      </w:pPr>
    </w:lvl>
    <w:lvl w:ilvl="5" w:tplc="0415001B">
      <w:start w:val="1"/>
      <w:numFmt w:val="lowerRoman"/>
      <w:lvlText w:val="%6."/>
      <w:lvlJc w:val="right"/>
      <w:pPr>
        <w:ind w:left="5042" w:hanging="180"/>
      </w:pPr>
    </w:lvl>
    <w:lvl w:ilvl="6" w:tplc="0415000F">
      <w:start w:val="1"/>
      <w:numFmt w:val="decimal"/>
      <w:lvlText w:val="%7."/>
      <w:lvlJc w:val="left"/>
      <w:pPr>
        <w:ind w:left="5762" w:hanging="360"/>
      </w:pPr>
    </w:lvl>
    <w:lvl w:ilvl="7" w:tplc="04150019">
      <w:start w:val="1"/>
      <w:numFmt w:val="lowerLetter"/>
      <w:lvlText w:val="%8."/>
      <w:lvlJc w:val="left"/>
      <w:pPr>
        <w:ind w:left="6482" w:hanging="360"/>
      </w:pPr>
    </w:lvl>
    <w:lvl w:ilvl="8" w:tplc="0415001B">
      <w:start w:val="1"/>
      <w:numFmt w:val="lowerRoman"/>
      <w:lvlText w:val="%9."/>
      <w:lvlJc w:val="right"/>
      <w:pPr>
        <w:ind w:left="7202" w:hanging="180"/>
      </w:pPr>
    </w:lvl>
  </w:abstractNum>
  <w:abstractNum w:abstractNumId="23"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5"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911"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7"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8" w15:restartNumberingAfterBreak="0">
    <w:nsid w:val="4A4A2B7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775"/>
        </w:tabs>
        <w:ind w:left="775"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32"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4E90A93"/>
    <w:multiLevelType w:val="multilevel"/>
    <w:tmpl w:val="8FE4C342"/>
    <w:lvl w:ilvl="0">
      <w:start w:val="1"/>
      <w:numFmt w:val="bullet"/>
      <w:lvlText w:val=""/>
      <w:lvlJc w:val="left"/>
      <w:pPr>
        <w:tabs>
          <w:tab w:val="num" w:pos="360"/>
        </w:tabs>
        <w:ind w:left="360" w:hanging="360"/>
      </w:pPr>
      <w:rPr>
        <w:rFonts w:ascii="Symbol" w:hAnsi="Symbo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A691E05"/>
    <w:multiLevelType w:val="multilevel"/>
    <w:tmpl w:val="ECE4A0C4"/>
    <w:lvl w:ilvl="0">
      <w:start w:val="1"/>
      <w:numFmt w:val="decimal"/>
      <w:lvlText w:val="%1."/>
      <w:lvlJc w:val="left"/>
      <w:pPr>
        <w:ind w:left="1004" w:hanging="360"/>
      </w:pPr>
      <w:rPr>
        <w:rFonts w:hint="default"/>
        <w:b w:val="0"/>
      </w:rPr>
    </w:lvl>
    <w:lvl w:ilvl="1">
      <w:start w:val="2"/>
      <w:numFmt w:val="decimal"/>
      <w:isLgl/>
      <w:lvlText w:val="%1.%2."/>
      <w:lvlJc w:val="left"/>
      <w:pPr>
        <w:ind w:left="1195" w:hanging="504"/>
      </w:pPr>
      <w:rPr>
        <w:rFonts w:hint="default"/>
      </w:rPr>
    </w:lvl>
    <w:lvl w:ilvl="2">
      <w:start w:val="1"/>
      <w:numFmt w:val="decimal"/>
      <w:isLgl/>
      <w:lvlText w:val="%1.%2.%3."/>
      <w:lvlJc w:val="left"/>
      <w:pPr>
        <w:ind w:left="1458" w:hanging="720"/>
      </w:pPr>
      <w:rPr>
        <w:rFonts w:hint="default"/>
        <w:b w:val="0"/>
      </w:rPr>
    </w:lvl>
    <w:lvl w:ilvl="3">
      <w:start w:val="1"/>
      <w:numFmt w:val="decimal"/>
      <w:isLgl/>
      <w:lvlText w:val="%1.%2.%3.%4."/>
      <w:lvlJc w:val="left"/>
      <w:pPr>
        <w:ind w:left="1505" w:hanging="720"/>
      </w:pPr>
      <w:rPr>
        <w:rFonts w:hint="default"/>
        <w:sz w:val="20"/>
      </w:rPr>
    </w:lvl>
    <w:lvl w:ilvl="4">
      <w:start w:val="1"/>
      <w:numFmt w:val="decimal"/>
      <w:isLgl/>
      <w:lvlText w:val="%1.%2.%3.%4.%5."/>
      <w:lvlJc w:val="left"/>
      <w:pPr>
        <w:ind w:left="1912" w:hanging="1080"/>
      </w:pPr>
      <w:rPr>
        <w:rFonts w:hint="default"/>
      </w:rPr>
    </w:lvl>
    <w:lvl w:ilvl="5">
      <w:start w:val="1"/>
      <w:numFmt w:val="decimal"/>
      <w:isLgl/>
      <w:lvlText w:val="%1.%2.%3.%4.%5.%6."/>
      <w:lvlJc w:val="left"/>
      <w:pPr>
        <w:ind w:left="1959" w:hanging="1080"/>
      </w:pPr>
      <w:rPr>
        <w:rFonts w:hint="default"/>
      </w:rPr>
    </w:lvl>
    <w:lvl w:ilvl="6">
      <w:start w:val="1"/>
      <w:numFmt w:val="decimal"/>
      <w:isLgl/>
      <w:lvlText w:val="%1.%2.%3.%4.%5.%6.%7."/>
      <w:lvlJc w:val="left"/>
      <w:pPr>
        <w:ind w:left="2366" w:hanging="1440"/>
      </w:pPr>
      <w:rPr>
        <w:rFonts w:hint="default"/>
      </w:rPr>
    </w:lvl>
    <w:lvl w:ilvl="7">
      <w:start w:val="1"/>
      <w:numFmt w:val="decimal"/>
      <w:isLgl/>
      <w:lvlText w:val="%1.%2.%3.%4.%5.%6.%7.%8."/>
      <w:lvlJc w:val="left"/>
      <w:pPr>
        <w:ind w:left="2413" w:hanging="1440"/>
      </w:pPr>
      <w:rPr>
        <w:rFonts w:hint="default"/>
      </w:rPr>
    </w:lvl>
    <w:lvl w:ilvl="8">
      <w:start w:val="1"/>
      <w:numFmt w:val="decimal"/>
      <w:isLgl/>
      <w:lvlText w:val="%1.%2.%3.%4.%5.%6.%7.%8.%9."/>
      <w:lvlJc w:val="left"/>
      <w:pPr>
        <w:ind w:left="2820" w:hanging="1800"/>
      </w:pPr>
      <w:rPr>
        <w:rFonts w:hint="default"/>
      </w:rPr>
    </w:lvl>
  </w:abstractNum>
  <w:abstractNum w:abstractNumId="38"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41"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ABF4E9F"/>
    <w:multiLevelType w:val="multilevel"/>
    <w:tmpl w:val="5FDE4378"/>
    <w:lvl w:ilvl="0">
      <w:start w:val="2"/>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B084593"/>
    <w:multiLevelType w:val="hybridMultilevel"/>
    <w:tmpl w:val="0B3E85A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C517C4C"/>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0"/>
  </w:num>
  <w:num w:numId="2">
    <w:abstractNumId w:val="16"/>
  </w:num>
  <w:num w:numId="3">
    <w:abstractNumId w:val="36"/>
  </w:num>
  <w:num w:numId="4">
    <w:abstractNumId w:val="12"/>
  </w:num>
  <w:num w:numId="5">
    <w:abstractNumId w:val="11"/>
  </w:num>
  <w:num w:numId="6">
    <w:abstractNumId w:val="23"/>
  </w:num>
  <w:num w:numId="7">
    <w:abstractNumId w:val="37"/>
  </w:num>
  <w:num w:numId="8">
    <w:abstractNumId w:val="29"/>
  </w:num>
  <w:num w:numId="9">
    <w:abstractNumId w:val="32"/>
  </w:num>
  <w:num w:numId="10">
    <w:abstractNumId w:val="44"/>
  </w:num>
  <w:num w:numId="11">
    <w:abstractNumId w:val="42"/>
  </w:num>
  <w:num w:numId="12">
    <w:abstractNumId w:val="9"/>
  </w:num>
  <w:num w:numId="13">
    <w:abstractNumId w:val="4"/>
  </w:num>
  <w:num w:numId="14">
    <w:abstractNumId w:val="30"/>
  </w:num>
  <w:num w:numId="15">
    <w:abstractNumId w:val="41"/>
  </w:num>
  <w:num w:numId="16">
    <w:abstractNumId w:val="25"/>
  </w:num>
  <w:num w:numId="17">
    <w:abstractNumId w:val="38"/>
  </w:num>
  <w:num w:numId="18">
    <w:abstractNumId w:val="46"/>
  </w:num>
  <w:num w:numId="19">
    <w:abstractNumId w:val="21"/>
  </w:num>
  <w:num w:numId="20">
    <w:abstractNumId w:val="40"/>
  </w:num>
  <w:num w:numId="21">
    <w:abstractNumId w:val="13"/>
  </w:num>
  <w:num w:numId="22">
    <w:abstractNumId w:val="26"/>
  </w:num>
  <w:num w:numId="23">
    <w:abstractNumId w:val="27"/>
  </w:num>
  <w:num w:numId="24">
    <w:abstractNumId w:val="1"/>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34"/>
  </w:num>
  <w:num w:numId="28">
    <w:abstractNumId w:val="2"/>
  </w:num>
  <w:num w:numId="29">
    <w:abstractNumId w:val="39"/>
  </w:num>
  <w:num w:numId="30">
    <w:abstractNumId w:val="10"/>
  </w:num>
  <w:num w:numId="31">
    <w:abstractNumId w:val="17"/>
  </w:num>
  <w:num w:numId="32">
    <w:abstractNumId w:val="6"/>
  </w:num>
  <w:num w:numId="33">
    <w:abstractNumId w:val="35"/>
  </w:num>
  <w:num w:numId="34">
    <w:abstractNumId w:val="45"/>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33"/>
  </w:num>
  <w:num w:numId="40">
    <w:abstractNumId w:val="5"/>
  </w:num>
  <w:num w:numId="41">
    <w:abstractNumId w:val="3"/>
  </w:num>
  <w:num w:numId="42">
    <w:abstractNumId w:val="28"/>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8"/>
  </w:num>
  <w:num w:numId="46">
    <w:abstractNumId w:val="18"/>
  </w:num>
  <w:num w:numId="4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1B8"/>
    <w:rsid w:val="00015881"/>
    <w:rsid w:val="00025B0A"/>
    <w:rsid w:val="00034240"/>
    <w:rsid w:val="00035343"/>
    <w:rsid w:val="00041A19"/>
    <w:rsid w:val="00041DB5"/>
    <w:rsid w:val="00041F2B"/>
    <w:rsid w:val="00042061"/>
    <w:rsid w:val="00042153"/>
    <w:rsid w:val="00050C4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6038"/>
    <w:rsid w:val="00127F61"/>
    <w:rsid w:val="00135699"/>
    <w:rsid w:val="0014380F"/>
    <w:rsid w:val="001477F4"/>
    <w:rsid w:val="001645A0"/>
    <w:rsid w:val="001665F1"/>
    <w:rsid w:val="00167423"/>
    <w:rsid w:val="0017162B"/>
    <w:rsid w:val="00173654"/>
    <w:rsid w:val="00177539"/>
    <w:rsid w:val="001814CC"/>
    <w:rsid w:val="00185F95"/>
    <w:rsid w:val="0019040C"/>
    <w:rsid w:val="00191A9C"/>
    <w:rsid w:val="00192827"/>
    <w:rsid w:val="001944F1"/>
    <w:rsid w:val="001A0BBB"/>
    <w:rsid w:val="001A3924"/>
    <w:rsid w:val="001B2D3F"/>
    <w:rsid w:val="001B383A"/>
    <w:rsid w:val="001B3F29"/>
    <w:rsid w:val="001B6536"/>
    <w:rsid w:val="001B6542"/>
    <w:rsid w:val="001B7440"/>
    <w:rsid w:val="001C0554"/>
    <w:rsid w:val="001C1890"/>
    <w:rsid w:val="001C4A3F"/>
    <w:rsid w:val="001C6FCE"/>
    <w:rsid w:val="001D5150"/>
    <w:rsid w:val="001D6963"/>
    <w:rsid w:val="001E0579"/>
    <w:rsid w:val="001E4C6C"/>
    <w:rsid w:val="001F3202"/>
    <w:rsid w:val="001F3C71"/>
    <w:rsid w:val="001F4931"/>
    <w:rsid w:val="001F54B2"/>
    <w:rsid w:val="001F750B"/>
    <w:rsid w:val="001F7C08"/>
    <w:rsid w:val="001F7E22"/>
    <w:rsid w:val="002024C5"/>
    <w:rsid w:val="00202C8F"/>
    <w:rsid w:val="002068D8"/>
    <w:rsid w:val="002069A9"/>
    <w:rsid w:val="002075B7"/>
    <w:rsid w:val="002121BF"/>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5AE"/>
    <w:rsid w:val="002B769F"/>
    <w:rsid w:val="002C1C5B"/>
    <w:rsid w:val="002C49B9"/>
    <w:rsid w:val="002C73A2"/>
    <w:rsid w:val="002D29E5"/>
    <w:rsid w:val="002D51DE"/>
    <w:rsid w:val="002D5D4B"/>
    <w:rsid w:val="002D6B65"/>
    <w:rsid w:val="002E3C1C"/>
    <w:rsid w:val="002E6AF4"/>
    <w:rsid w:val="002F3030"/>
    <w:rsid w:val="002F4056"/>
    <w:rsid w:val="002F5E8E"/>
    <w:rsid w:val="002F69A2"/>
    <w:rsid w:val="00300C4F"/>
    <w:rsid w:val="0030276F"/>
    <w:rsid w:val="00303A0A"/>
    <w:rsid w:val="00305607"/>
    <w:rsid w:val="00306035"/>
    <w:rsid w:val="00307867"/>
    <w:rsid w:val="003106CA"/>
    <w:rsid w:val="00316794"/>
    <w:rsid w:val="003178D5"/>
    <w:rsid w:val="00317CAF"/>
    <w:rsid w:val="00325A6B"/>
    <w:rsid w:val="0032701F"/>
    <w:rsid w:val="00327E9C"/>
    <w:rsid w:val="0033220B"/>
    <w:rsid w:val="00333A2D"/>
    <w:rsid w:val="00334A85"/>
    <w:rsid w:val="00336FA9"/>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C5E64"/>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3A79"/>
    <w:rsid w:val="004546C9"/>
    <w:rsid w:val="004633B4"/>
    <w:rsid w:val="00465D90"/>
    <w:rsid w:val="00474A5D"/>
    <w:rsid w:val="00474C29"/>
    <w:rsid w:val="004761C1"/>
    <w:rsid w:val="00477746"/>
    <w:rsid w:val="00482AA0"/>
    <w:rsid w:val="004842D3"/>
    <w:rsid w:val="004852D8"/>
    <w:rsid w:val="00495698"/>
    <w:rsid w:val="00497DAB"/>
    <w:rsid w:val="00497E9E"/>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4093A"/>
    <w:rsid w:val="005424E3"/>
    <w:rsid w:val="00542A93"/>
    <w:rsid w:val="00546708"/>
    <w:rsid w:val="00553CCE"/>
    <w:rsid w:val="005577BB"/>
    <w:rsid w:val="00557BB7"/>
    <w:rsid w:val="00561804"/>
    <w:rsid w:val="00561A49"/>
    <w:rsid w:val="00562C41"/>
    <w:rsid w:val="005660B0"/>
    <w:rsid w:val="0057054F"/>
    <w:rsid w:val="00570C56"/>
    <w:rsid w:val="00571A95"/>
    <w:rsid w:val="00572712"/>
    <w:rsid w:val="005751F6"/>
    <w:rsid w:val="005801A8"/>
    <w:rsid w:val="00591775"/>
    <w:rsid w:val="0059558E"/>
    <w:rsid w:val="00595F43"/>
    <w:rsid w:val="00597D49"/>
    <w:rsid w:val="005A0149"/>
    <w:rsid w:val="005A2616"/>
    <w:rsid w:val="005A2655"/>
    <w:rsid w:val="005A4A63"/>
    <w:rsid w:val="005A4E2C"/>
    <w:rsid w:val="005A59C3"/>
    <w:rsid w:val="005B0441"/>
    <w:rsid w:val="005B1ED2"/>
    <w:rsid w:val="005B2845"/>
    <w:rsid w:val="005B671A"/>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4725"/>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20C2"/>
    <w:rsid w:val="0071688B"/>
    <w:rsid w:val="00717BB0"/>
    <w:rsid w:val="0072350F"/>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11DD"/>
    <w:rsid w:val="007A294C"/>
    <w:rsid w:val="007A37DE"/>
    <w:rsid w:val="007A4A0D"/>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2A4C"/>
    <w:rsid w:val="007F312E"/>
    <w:rsid w:val="007F3C57"/>
    <w:rsid w:val="00803705"/>
    <w:rsid w:val="00805EEF"/>
    <w:rsid w:val="008156FE"/>
    <w:rsid w:val="0082109B"/>
    <w:rsid w:val="00822E1A"/>
    <w:rsid w:val="00823FEC"/>
    <w:rsid w:val="00837486"/>
    <w:rsid w:val="0084160E"/>
    <w:rsid w:val="00842631"/>
    <w:rsid w:val="00845C39"/>
    <w:rsid w:val="008472BD"/>
    <w:rsid w:val="00850256"/>
    <w:rsid w:val="00853F52"/>
    <w:rsid w:val="0085557D"/>
    <w:rsid w:val="0085568D"/>
    <w:rsid w:val="00856A0A"/>
    <w:rsid w:val="00860B4F"/>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26B53"/>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E5A37"/>
    <w:rsid w:val="009F22F5"/>
    <w:rsid w:val="009F2A85"/>
    <w:rsid w:val="009F598E"/>
    <w:rsid w:val="009F72CC"/>
    <w:rsid w:val="00A005E1"/>
    <w:rsid w:val="00A02B9A"/>
    <w:rsid w:val="00A0587A"/>
    <w:rsid w:val="00A060EC"/>
    <w:rsid w:val="00A12825"/>
    <w:rsid w:val="00A17C4D"/>
    <w:rsid w:val="00A2671F"/>
    <w:rsid w:val="00A3101D"/>
    <w:rsid w:val="00A31784"/>
    <w:rsid w:val="00A34E3D"/>
    <w:rsid w:val="00A368FB"/>
    <w:rsid w:val="00A472CF"/>
    <w:rsid w:val="00A53D4B"/>
    <w:rsid w:val="00A54A75"/>
    <w:rsid w:val="00A55A19"/>
    <w:rsid w:val="00A56A94"/>
    <w:rsid w:val="00A607E3"/>
    <w:rsid w:val="00A64241"/>
    <w:rsid w:val="00A66277"/>
    <w:rsid w:val="00A66FB3"/>
    <w:rsid w:val="00A72717"/>
    <w:rsid w:val="00A72A2B"/>
    <w:rsid w:val="00A72D05"/>
    <w:rsid w:val="00A7334F"/>
    <w:rsid w:val="00A7586D"/>
    <w:rsid w:val="00A82DA9"/>
    <w:rsid w:val="00A8442C"/>
    <w:rsid w:val="00A91DEF"/>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3DFB"/>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835"/>
    <w:rsid w:val="00B72CCF"/>
    <w:rsid w:val="00B73B2E"/>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E04CF"/>
    <w:rsid w:val="00BE4FA8"/>
    <w:rsid w:val="00BE5234"/>
    <w:rsid w:val="00BF4C23"/>
    <w:rsid w:val="00BF53AA"/>
    <w:rsid w:val="00BF5963"/>
    <w:rsid w:val="00C00663"/>
    <w:rsid w:val="00C00851"/>
    <w:rsid w:val="00C1045C"/>
    <w:rsid w:val="00C112F2"/>
    <w:rsid w:val="00C22B66"/>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05D8"/>
    <w:rsid w:val="00C641B9"/>
    <w:rsid w:val="00C65B8A"/>
    <w:rsid w:val="00C6775E"/>
    <w:rsid w:val="00C7264F"/>
    <w:rsid w:val="00C743FC"/>
    <w:rsid w:val="00C75021"/>
    <w:rsid w:val="00C7609C"/>
    <w:rsid w:val="00C8261D"/>
    <w:rsid w:val="00C84555"/>
    <w:rsid w:val="00C8466B"/>
    <w:rsid w:val="00CA2DD1"/>
    <w:rsid w:val="00CA2ECD"/>
    <w:rsid w:val="00CA30B2"/>
    <w:rsid w:val="00CA3871"/>
    <w:rsid w:val="00CA3F5D"/>
    <w:rsid w:val="00CA5F90"/>
    <w:rsid w:val="00CA7035"/>
    <w:rsid w:val="00CB1285"/>
    <w:rsid w:val="00CB1CEB"/>
    <w:rsid w:val="00CB34DD"/>
    <w:rsid w:val="00CB6D32"/>
    <w:rsid w:val="00CC2189"/>
    <w:rsid w:val="00CD650B"/>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5F1"/>
    <w:rsid w:val="00D4295D"/>
    <w:rsid w:val="00D43D71"/>
    <w:rsid w:val="00D44C7E"/>
    <w:rsid w:val="00D44CA3"/>
    <w:rsid w:val="00D50322"/>
    <w:rsid w:val="00D55B1C"/>
    <w:rsid w:val="00D57825"/>
    <w:rsid w:val="00D62DCA"/>
    <w:rsid w:val="00D63599"/>
    <w:rsid w:val="00D651D7"/>
    <w:rsid w:val="00D7060D"/>
    <w:rsid w:val="00D70953"/>
    <w:rsid w:val="00D72023"/>
    <w:rsid w:val="00D73441"/>
    <w:rsid w:val="00D73FE9"/>
    <w:rsid w:val="00D81423"/>
    <w:rsid w:val="00D8377D"/>
    <w:rsid w:val="00D86F1C"/>
    <w:rsid w:val="00DA0B0B"/>
    <w:rsid w:val="00DA31E9"/>
    <w:rsid w:val="00DA3AD0"/>
    <w:rsid w:val="00DB1999"/>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13905"/>
    <w:rsid w:val="00E30DFB"/>
    <w:rsid w:val="00E36570"/>
    <w:rsid w:val="00E4213D"/>
    <w:rsid w:val="00E43C9A"/>
    <w:rsid w:val="00E45DD1"/>
    <w:rsid w:val="00E529AB"/>
    <w:rsid w:val="00E61282"/>
    <w:rsid w:val="00E618C2"/>
    <w:rsid w:val="00E63812"/>
    <w:rsid w:val="00E65487"/>
    <w:rsid w:val="00E654BC"/>
    <w:rsid w:val="00E667C4"/>
    <w:rsid w:val="00E67FDF"/>
    <w:rsid w:val="00E704AA"/>
    <w:rsid w:val="00E7167F"/>
    <w:rsid w:val="00E724DC"/>
    <w:rsid w:val="00E73192"/>
    <w:rsid w:val="00E73519"/>
    <w:rsid w:val="00E7470F"/>
    <w:rsid w:val="00E74C13"/>
    <w:rsid w:val="00E7632B"/>
    <w:rsid w:val="00E770F2"/>
    <w:rsid w:val="00E813FE"/>
    <w:rsid w:val="00E824ED"/>
    <w:rsid w:val="00E8577B"/>
    <w:rsid w:val="00E93ABA"/>
    <w:rsid w:val="00E94C5A"/>
    <w:rsid w:val="00EA17E7"/>
    <w:rsid w:val="00EA50DF"/>
    <w:rsid w:val="00EA6065"/>
    <w:rsid w:val="00EA652B"/>
    <w:rsid w:val="00EB00B2"/>
    <w:rsid w:val="00EB40C9"/>
    <w:rsid w:val="00EC4CF1"/>
    <w:rsid w:val="00EC5403"/>
    <w:rsid w:val="00EC7CC0"/>
    <w:rsid w:val="00ED66D1"/>
    <w:rsid w:val="00ED7B90"/>
    <w:rsid w:val="00EE0D03"/>
    <w:rsid w:val="00EE2628"/>
    <w:rsid w:val="00EE31ED"/>
    <w:rsid w:val="00EE3BC5"/>
    <w:rsid w:val="00EE6B82"/>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3C29"/>
    <w:rsid w:val="00FE5C1C"/>
    <w:rsid w:val="00FE6105"/>
    <w:rsid w:val="00FE775E"/>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96688"/>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ED66D1"/>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ED66D1"/>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ED66D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D66D1"/>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ED66D1"/>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ED66D1"/>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ED66D1"/>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paragraph" w:customStyle="1" w:styleId="SIWZ">
    <w:name w:val="SIWZ"/>
    <w:basedOn w:val="Normalny"/>
    <w:qFormat/>
    <w:rsid w:val="00ED66D1"/>
    <w:pPr>
      <w:suppressAutoHyphens/>
      <w:spacing w:line="240" w:lineRule="auto"/>
      <w:jc w:val="left"/>
    </w:pPr>
    <w:rPr>
      <w:rFonts w:ascii="Cambria" w:eastAsia="Times New Roman" w:hAnsi="Cambria" w:cs="Cambria"/>
      <w:b/>
      <w:sz w:val="24"/>
      <w:lang w:val="x-none" w:eastAsia="ar-SA"/>
    </w:rPr>
  </w:style>
  <w:style w:type="character" w:customStyle="1" w:styleId="markedcontent">
    <w:name w:val="markedcontent"/>
    <w:basedOn w:val="Domylnaczcionkaakapitu"/>
    <w:rsid w:val="00ED66D1"/>
  </w:style>
  <w:style w:type="character" w:customStyle="1" w:styleId="act">
    <w:name w:val="act"/>
    <w:basedOn w:val="Domylnaczcionkaakapitu"/>
    <w:rsid w:val="00ED66D1"/>
  </w:style>
  <w:style w:type="character" w:customStyle="1" w:styleId="bold">
    <w:name w:val="bold"/>
    <w:rsid w:val="00ED66D1"/>
    <w:rPr>
      <w:b/>
    </w:rPr>
  </w:style>
  <w:style w:type="character" w:styleId="Nierozpoznanawzmianka">
    <w:name w:val="Unresolved Mention"/>
    <w:basedOn w:val="Domylnaczcionkaakapitu"/>
    <w:uiPriority w:val="99"/>
    <w:semiHidden/>
    <w:unhideWhenUsed/>
    <w:rsid w:val="00BF5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461335597">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4406644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wag@kolejemalopolskie.com.pl" TargetMode="Externa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mailto:zamowienia@kolejemalopolskie.com.pl" TargetMode="External"/><Relationship Id="rId2" Type="http://schemas.openxmlformats.org/officeDocument/2006/relationships/numbering" Target="numbering.xml"/><Relationship Id="rId16" Type="http://schemas.openxmlformats.org/officeDocument/2006/relationships/hyperlink" Target="https://platformazakupowa.pl/pn/kolejemalopolskie/proceeding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x.pl/akty-prawne/dzu-dziennik-ustaw/rachunkowosc-16796295/art-3" TargetMode="External"/><Relationship Id="rId10" Type="http://schemas.openxmlformats.org/officeDocument/2006/relationships/header" Target="header2.xml"/><Relationship Id="rId19" Type="http://schemas.openxmlformats.org/officeDocument/2006/relationships/hyperlink" Target="https://www.podatki.gov.pl/wykaz-podatnikow-vat-wyszukiwark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przeciwdzialanie-praniu-pieniedzy-oraz-finansowaniu-terroryzmu-1870809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2BCED-40D8-4D4F-9EC5-DF9AC6128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7772</Words>
  <Characters>46638</Characters>
  <Application>Microsoft Office Word</Application>
  <DocSecurity>8</DocSecurity>
  <Lines>388</Lines>
  <Paragraphs>108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54302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Joanna Mitis</cp:lastModifiedBy>
  <cp:revision>33</cp:revision>
  <cp:lastPrinted>2024-06-04T07:44:00Z</cp:lastPrinted>
  <dcterms:created xsi:type="dcterms:W3CDTF">2023-10-20T09:06:00Z</dcterms:created>
  <dcterms:modified xsi:type="dcterms:W3CDTF">2024-06-04T07:44:00Z</dcterms:modified>
  <cp:category/>
</cp:coreProperties>
</file>