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31B4F142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A24A6B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119.74</w:t>
            </w:r>
            <w:r w:rsidR="00C225A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A24A6B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3FCF051F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A6B">
              <w:rPr>
                <w:rFonts w:ascii="Arial" w:hAnsi="Arial" w:cs="Arial"/>
                <w:sz w:val="20"/>
                <w:szCs w:val="20"/>
              </w:rPr>
              <w:t>30</w:t>
            </w:r>
            <w:r w:rsidR="00AF01B5">
              <w:rPr>
                <w:rFonts w:ascii="Arial" w:hAnsi="Arial" w:cs="Arial"/>
                <w:sz w:val="20"/>
                <w:szCs w:val="20"/>
              </w:rPr>
              <w:t>.</w:t>
            </w:r>
            <w:r w:rsidR="00A24A6B">
              <w:rPr>
                <w:rFonts w:ascii="Arial" w:hAnsi="Arial" w:cs="Arial"/>
                <w:sz w:val="20"/>
                <w:szCs w:val="20"/>
              </w:rPr>
              <w:t>0</w:t>
            </w:r>
            <w:r w:rsidR="00AF01B5">
              <w:rPr>
                <w:rFonts w:ascii="Arial" w:hAnsi="Arial" w:cs="Arial"/>
                <w:sz w:val="20"/>
                <w:szCs w:val="20"/>
              </w:rPr>
              <w:t>1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A24A6B">
              <w:rPr>
                <w:rFonts w:ascii="Arial" w:hAnsi="Arial" w:cs="Arial"/>
                <w:sz w:val="20"/>
                <w:szCs w:val="20"/>
              </w:rPr>
              <w:t>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FFD15C8" w14:textId="77777777" w:rsidR="00C225AA" w:rsidRDefault="00C225AA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75887BAA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3602B706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65432F">
        <w:rPr>
          <w:rFonts w:ascii="Arial" w:hAnsi="Arial" w:cs="Arial"/>
          <w:b/>
          <w:sz w:val="20"/>
          <w:szCs w:val="20"/>
        </w:rPr>
        <w:t>PN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A24A6B">
        <w:rPr>
          <w:rFonts w:ascii="Arial" w:hAnsi="Arial" w:cs="Arial"/>
          <w:b/>
          <w:sz w:val="20"/>
          <w:szCs w:val="20"/>
        </w:rPr>
        <w:t>119</w:t>
      </w:r>
      <w:r w:rsidR="00C225AA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1FA4FE2" w14:textId="77777777" w:rsidR="00C225AA" w:rsidRPr="00A257FB" w:rsidRDefault="00C225AA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314209DD" w14:textId="310E4658" w:rsidR="0065432F" w:rsidRDefault="007D64E5" w:rsidP="00E478F5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65432F">
        <w:rPr>
          <w:rFonts w:cs="Arial"/>
        </w:rPr>
        <w:t>PRZETARGU NIEOGRANICZONEGO</w:t>
      </w:r>
    </w:p>
    <w:p w14:paraId="0817A2C8" w14:textId="77777777" w:rsidR="006071EF" w:rsidRPr="00E478F5" w:rsidRDefault="006071EF" w:rsidP="00E478F5">
      <w:pPr>
        <w:pStyle w:val="ogloszenie"/>
        <w:spacing w:line="276" w:lineRule="auto"/>
        <w:jc w:val="center"/>
        <w:rPr>
          <w:rFonts w:cs="Arial"/>
        </w:rPr>
      </w:pPr>
    </w:p>
    <w:p w14:paraId="27205BF9" w14:textId="0D6CCABF" w:rsidR="007D64E5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A24A6B">
        <w:rPr>
          <w:rFonts w:cs="Arial"/>
          <w:b/>
          <w:bCs/>
          <w:color w:val="000000"/>
        </w:rPr>
        <w:t>jednorazowego sprzętu medycznego do endoskopii</w:t>
      </w:r>
      <w:r w:rsidR="00B479AA">
        <w:rPr>
          <w:rFonts w:cs="Arial"/>
          <w:b/>
          <w:bCs/>
          <w:color w:val="000000"/>
        </w:rPr>
        <w:t xml:space="preserve"> </w:t>
      </w:r>
      <w:r w:rsidR="006071EF">
        <w:rPr>
          <w:rFonts w:cs="Arial"/>
          <w:b/>
          <w:bCs/>
          <w:color w:val="000000"/>
        </w:rPr>
        <w:t>w zakresie pakietu nr 2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15B86B05" w14:textId="77777777" w:rsidR="00C225AA" w:rsidRPr="00C225AA" w:rsidRDefault="00C225AA" w:rsidP="005B4A44">
      <w:pPr>
        <w:pStyle w:val="ogloszenie"/>
        <w:spacing w:after="120"/>
        <w:jc w:val="both"/>
        <w:rPr>
          <w:rFonts w:cs="Arial"/>
        </w:rPr>
      </w:pPr>
    </w:p>
    <w:p w14:paraId="7E614E1E" w14:textId="61A17F78" w:rsidR="00C225AA" w:rsidRPr="00C225AA" w:rsidRDefault="00C225AA" w:rsidP="00C225AA">
      <w:pPr>
        <w:jc w:val="both"/>
        <w:rPr>
          <w:rFonts w:ascii="Arial" w:hAnsi="Arial"/>
          <w:sz w:val="20"/>
          <w:szCs w:val="20"/>
        </w:rPr>
      </w:pPr>
      <w:r w:rsidRPr="00C225AA">
        <w:rPr>
          <w:rFonts w:ascii="Arial" w:hAnsi="Arial"/>
          <w:sz w:val="20"/>
          <w:szCs w:val="20"/>
        </w:rPr>
        <w:t>Zamawiający – Szpital Powiatowy w Zawierciu informuje</w:t>
      </w:r>
      <w:r w:rsidR="00A24A6B">
        <w:rPr>
          <w:rFonts w:ascii="Arial" w:hAnsi="Arial"/>
          <w:sz w:val="20"/>
          <w:szCs w:val="20"/>
        </w:rPr>
        <w:t>, że</w:t>
      </w:r>
      <w:r w:rsidRPr="00C225AA">
        <w:rPr>
          <w:rFonts w:ascii="Arial" w:hAnsi="Arial"/>
          <w:sz w:val="20"/>
          <w:szCs w:val="20"/>
        </w:rPr>
        <w:t xml:space="preserve"> na podstawie </w:t>
      </w:r>
      <w:r w:rsidRPr="00C225AA">
        <w:rPr>
          <w:rFonts w:ascii="Arial" w:hAnsi="Arial"/>
          <w:bCs/>
          <w:sz w:val="20"/>
          <w:szCs w:val="20"/>
        </w:rPr>
        <w:t xml:space="preserve">art. 255 pkt. 1 </w:t>
      </w:r>
      <w:r w:rsidRPr="00C225AA">
        <w:rPr>
          <w:rFonts w:ascii="Arial" w:hAnsi="Arial"/>
          <w:sz w:val="20"/>
          <w:szCs w:val="20"/>
        </w:rPr>
        <w:t xml:space="preserve">ustawy Prawo zamówień publicznych (tj. Dz. U. z 2023 r. </w:t>
      </w:r>
      <w:proofErr w:type="spellStart"/>
      <w:r w:rsidRPr="00C225AA">
        <w:rPr>
          <w:rFonts w:ascii="Arial" w:hAnsi="Arial"/>
          <w:sz w:val="20"/>
          <w:szCs w:val="20"/>
        </w:rPr>
        <w:t>poz</w:t>
      </w:r>
      <w:proofErr w:type="spellEnd"/>
      <w:r w:rsidRPr="00C225AA">
        <w:rPr>
          <w:rFonts w:ascii="Arial" w:hAnsi="Arial"/>
          <w:sz w:val="20"/>
          <w:szCs w:val="20"/>
        </w:rPr>
        <w:t xml:space="preserve"> 1605.) postanawia unieważnić postępowanie</w:t>
      </w:r>
      <w:r w:rsidR="00A24A6B">
        <w:rPr>
          <w:rFonts w:ascii="Arial" w:hAnsi="Arial"/>
          <w:sz w:val="20"/>
          <w:szCs w:val="20"/>
        </w:rPr>
        <w:t xml:space="preserve"> w zakresie pakietu nr 2,</w:t>
      </w:r>
      <w:r w:rsidRPr="00C225AA">
        <w:rPr>
          <w:rFonts w:ascii="Arial" w:hAnsi="Arial"/>
          <w:sz w:val="20"/>
          <w:szCs w:val="20"/>
        </w:rPr>
        <w:t xml:space="preserve"> </w:t>
      </w:r>
      <w:r w:rsidRPr="00C225AA">
        <w:rPr>
          <w:rFonts w:ascii="Arial" w:hAnsi="Arial" w:cs="Arial"/>
          <w:color w:val="000000" w:themeColor="text1"/>
          <w:sz w:val="20"/>
          <w:szCs w:val="20"/>
        </w:rPr>
        <w:t>bowiem nie złożono żadnych ofert w w/w pakiecie.</w:t>
      </w:r>
    </w:p>
    <w:p w14:paraId="69E11100" w14:textId="77777777" w:rsidR="002B6DAE" w:rsidRDefault="002B6DAE" w:rsidP="00AA180D">
      <w:pPr>
        <w:pStyle w:val="ogloszenie"/>
        <w:jc w:val="both"/>
        <w:rPr>
          <w:rFonts w:cs="Arial"/>
        </w:rPr>
      </w:pPr>
    </w:p>
    <w:p w14:paraId="50A91860" w14:textId="021906A0" w:rsidR="00122F6F" w:rsidRDefault="00122F6F" w:rsidP="00904033">
      <w:pPr>
        <w:pStyle w:val="ogloszenie"/>
        <w:jc w:val="both"/>
        <w:rPr>
          <w:rFonts w:cs="Arial"/>
        </w:rPr>
      </w:pPr>
    </w:p>
    <w:p w14:paraId="74AFCEED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875247B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62B6D4F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6A2F221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FED3669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51766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176A38A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443FF19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82970D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2078E66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E4C4577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B970F72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0809DEAF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B0E9F7E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CABD553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1F49999A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6A912C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218CB2AC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387A017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22988BB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3082AD30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09D0BD75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65A377A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2325E5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4F19453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54D6461E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0EBB4C71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6A0F90B3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13E35191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504983F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7357EE88" w14:textId="77777777" w:rsidR="00C225AA" w:rsidRDefault="00C225AA" w:rsidP="00904033">
      <w:pPr>
        <w:pStyle w:val="ogloszenie"/>
        <w:jc w:val="both"/>
        <w:rPr>
          <w:rFonts w:cs="Aria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09AF2C01" w14:textId="77777777" w:rsidR="00A24A6B" w:rsidRPr="00C42F96" w:rsidRDefault="00A24A6B" w:rsidP="00A24A6B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/przesłano przez Platformę Zakupową</w:t>
      </w:r>
    </w:p>
    <w:p w14:paraId="3FF17EF4" w14:textId="6875C90F" w:rsidR="00290634" w:rsidRPr="00BC7C17" w:rsidRDefault="00290634" w:rsidP="00A24A6B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sectPr w:rsidR="00290634" w:rsidRPr="00BC7C1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A24A6B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A24A6B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A24A6B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2"/>
  </w:num>
  <w:num w:numId="4" w16cid:durableId="2115249581">
    <w:abstractNumId w:val="1"/>
  </w:num>
  <w:num w:numId="5" w16cid:durableId="1041444836">
    <w:abstractNumId w:val="4"/>
  </w:num>
  <w:num w:numId="6" w16cid:durableId="26374687">
    <w:abstractNumId w:val="16"/>
  </w:num>
  <w:num w:numId="7" w16cid:durableId="1619992380">
    <w:abstractNumId w:val="5"/>
  </w:num>
  <w:num w:numId="8" w16cid:durableId="592012458">
    <w:abstractNumId w:val="8"/>
  </w:num>
  <w:num w:numId="9" w16cid:durableId="1943798551">
    <w:abstractNumId w:val="19"/>
  </w:num>
  <w:num w:numId="10" w16cid:durableId="59793549">
    <w:abstractNumId w:val="14"/>
  </w:num>
  <w:num w:numId="11" w16cid:durableId="292296541">
    <w:abstractNumId w:val="9"/>
  </w:num>
  <w:num w:numId="12" w16cid:durableId="175390472">
    <w:abstractNumId w:val="11"/>
  </w:num>
  <w:num w:numId="13" w16cid:durableId="83233391">
    <w:abstractNumId w:val="15"/>
  </w:num>
  <w:num w:numId="14" w16cid:durableId="2025282282">
    <w:abstractNumId w:val="10"/>
  </w:num>
  <w:num w:numId="15" w16cid:durableId="1247156262">
    <w:abstractNumId w:val="6"/>
  </w:num>
  <w:num w:numId="16" w16cid:durableId="1004406146">
    <w:abstractNumId w:val="0"/>
  </w:num>
  <w:num w:numId="17" w16cid:durableId="883564882">
    <w:abstractNumId w:val="18"/>
  </w:num>
  <w:num w:numId="18" w16cid:durableId="1465729589">
    <w:abstractNumId w:val="7"/>
  </w:num>
  <w:num w:numId="19" w16cid:durableId="221674433">
    <w:abstractNumId w:val="17"/>
  </w:num>
  <w:num w:numId="20" w16cid:durableId="166566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3D69"/>
    <w:rsid w:val="00247D9C"/>
    <w:rsid w:val="002675C6"/>
    <w:rsid w:val="00290634"/>
    <w:rsid w:val="002A48EB"/>
    <w:rsid w:val="002B6DAE"/>
    <w:rsid w:val="002C498E"/>
    <w:rsid w:val="00315638"/>
    <w:rsid w:val="00316A40"/>
    <w:rsid w:val="00334ABB"/>
    <w:rsid w:val="00344EA7"/>
    <w:rsid w:val="003463F4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6085C"/>
    <w:rsid w:val="004831A8"/>
    <w:rsid w:val="00483254"/>
    <w:rsid w:val="00483EE3"/>
    <w:rsid w:val="00485684"/>
    <w:rsid w:val="0049085A"/>
    <w:rsid w:val="004A6EDB"/>
    <w:rsid w:val="004A7CEE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A4C67"/>
    <w:rsid w:val="005B4A44"/>
    <w:rsid w:val="005C1484"/>
    <w:rsid w:val="005C39AC"/>
    <w:rsid w:val="005F5EB6"/>
    <w:rsid w:val="00606375"/>
    <w:rsid w:val="00606894"/>
    <w:rsid w:val="006071EF"/>
    <w:rsid w:val="00613531"/>
    <w:rsid w:val="00637DF3"/>
    <w:rsid w:val="00644D6A"/>
    <w:rsid w:val="00651A85"/>
    <w:rsid w:val="00653EEC"/>
    <w:rsid w:val="0065432F"/>
    <w:rsid w:val="00662E88"/>
    <w:rsid w:val="00663371"/>
    <w:rsid w:val="0067588A"/>
    <w:rsid w:val="00687995"/>
    <w:rsid w:val="00695C02"/>
    <w:rsid w:val="00697D9F"/>
    <w:rsid w:val="006C2FA9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19D0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4A6B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AF01B5"/>
    <w:rsid w:val="00B15C9C"/>
    <w:rsid w:val="00B205E2"/>
    <w:rsid w:val="00B26184"/>
    <w:rsid w:val="00B46178"/>
    <w:rsid w:val="00B479AA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225AA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07CE"/>
    <w:rsid w:val="00DA51FA"/>
    <w:rsid w:val="00DB0875"/>
    <w:rsid w:val="00DB3C98"/>
    <w:rsid w:val="00DD17B2"/>
    <w:rsid w:val="00DE4A09"/>
    <w:rsid w:val="00DE6FF3"/>
    <w:rsid w:val="00DF0495"/>
    <w:rsid w:val="00DF59C3"/>
    <w:rsid w:val="00DF5F54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92AB7"/>
    <w:rsid w:val="00EA32AC"/>
    <w:rsid w:val="00EB0944"/>
    <w:rsid w:val="00EE5A4B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59</cp:revision>
  <cp:lastPrinted>2023-11-15T13:19:00Z</cp:lastPrinted>
  <dcterms:created xsi:type="dcterms:W3CDTF">2022-04-08T11:00:00Z</dcterms:created>
  <dcterms:modified xsi:type="dcterms:W3CDTF">2024-01-30T09:13:00Z</dcterms:modified>
</cp:coreProperties>
</file>