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50DA7" w14:textId="351859E1" w:rsidR="00A32959" w:rsidRPr="006929FD" w:rsidRDefault="00840A36" w:rsidP="006929FD">
      <w:pPr>
        <w:spacing w:after="0" w:line="240" w:lineRule="auto"/>
        <w:jc w:val="center"/>
        <w:rPr>
          <w:rFonts w:ascii="Arial" w:eastAsia="Times New Roman" w:hAnsi="Arial" w:cs="Arial"/>
          <w:b/>
          <w:lang w:eastAsia="pl-PL"/>
        </w:rPr>
      </w:pPr>
      <w:r w:rsidRPr="006929FD">
        <w:rPr>
          <w:rFonts w:ascii="Arial" w:eastAsia="Times New Roman" w:hAnsi="Arial" w:cs="Arial"/>
          <w:b/>
          <w:lang w:eastAsia="pl-PL"/>
        </w:rPr>
        <w:t xml:space="preserve">UMOWA NR </w:t>
      </w:r>
      <w:r w:rsidR="006A7FF3" w:rsidRPr="006929FD">
        <w:rPr>
          <w:rFonts w:ascii="Arial" w:eastAsia="Times New Roman" w:hAnsi="Arial" w:cs="Arial"/>
          <w:b/>
          <w:lang w:eastAsia="pl-PL"/>
        </w:rPr>
        <w:t>………</w:t>
      </w:r>
      <w:r w:rsidRPr="006929FD">
        <w:rPr>
          <w:rFonts w:ascii="Arial" w:eastAsia="Times New Roman" w:hAnsi="Arial" w:cs="Arial"/>
          <w:b/>
          <w:lang w:eastAsia="pl-PL"/>
        </w:rPr>
        <w:t>/2023</w:t>
      </w:r>
    </w:p>
    <w:p w14:paraId="69098353" w14:textId="77777777" w:rsidR="00A32959" w:rsidRPr="006929FD" w:rsidRDefault="00A32959" w:rsidP="006929FD">
      <w:pPr>
        <w:widowControl w:val="0"/>
        <w:spacing w:after="0" w:line="240" w:lineRule="auto"/>
        <w:jc w:val="both"/>
        <w:textAlignment w:val="auto"/>
        <w:rPr>
          <w:rFonts w:ascii="Arial" w:eastAsia="Times New Roman" w:hAnsi="Arial" w:cs="Arial"/>
          <w:lang w:eastAsia="pl-PL"/>
        </w:rPr>
      </w:pPr>
    </w:p>
    <w:p w14:paraId="2D00082E" w14:textId="480BA692" w:rsidR="00A32959" w:rsidRPr="006929FD" w:rsidRDefault="00B70EBD" w:rsidP="006929FD">
      <w:pPr>
        <w:widowControl w:val="0"/>
        <w:spacing w:after="0" w:line="240" w:lineRule="auto"/>
        <w:jc w:val="both"/>
        <w:textAlignment w:val="auto"/>
        <w:rPr>
          <w:rFonts w:ascii="Arial" w:eastAsia="Times New Roman" w:hAnsi="Arial" w:cs="Arial"/>
          <w:lang w:eastAsia="pl-PL"/>
        </w:rPr>
      </w:pPr>
      <w:r w:rsidRPr="006929FD">
        <w:rPr>
          <w:rFonts w:ascii="Arial" w:eastAsia="Times New Roman" w:hAnsi="Arial" w:cs="Arial"/>
          <w:lang w:eastAsia="pl-PL"/>
        </w:rPr>
        <w:t xml:space="preserve">Zawarta w dniu </w:t>
      </w:r>
      <w:r w:rsidR="006A7FF3" w:rsidRPr="006929FD">
        <w:rPr>
          <w:rFonts w:ascii="Arial" w:eastAsia="Times New Roman" w:hAnsi="Arial" w:cs="Arial"/>
          <w:lang w:eastAsia="pl-PL"/>
        </w:rPr>
        <w:t>…………….</w:t>
      </w:r>
      <w:r w:rsidRPr="006929FD">
        <w:rPr>
          <w:rFonts w:ascii="Arial" w:eastAsia="Times New Roman" w:hAnsi="Arial" w:cs="Arial"/>
          <w:lang w:eastAsia="pl-PL"/>
        </w:rPr>
        <w:t xml:space="preserve"> r.</w:t>
      </w:r>
      <w:r w:rsidR="00A32959" w:rsidRPr="006929FD">
        <w:rPr>
          <w:rFonts w:ascii="Arial" w:eastAsia="Times New Roman" w:hAnsi="Arial" w:cs="Arial"/>
          <w:lang w:eastAsia="pl-PL"/>
        </w:rPr>
        <w:t xml:space="preserve"> w Białobrzegach pomiędzy:</w:t>
      </w:r>
    </w:p>
    <w:p w14:paraId="7228401D" w14:textId="77777777" w:rsidR="006A7FF3" w:rsidRPr="006929FD" w:rsidRDefault="006A7FF3" w:rsidP="006929FD">
      <w:pPr>
        <w:widowControl w:val="0"/>
        <w:spacing w:after="0" w:line="240" w:lineRule="auto"/>
        <w:jc w:val="both"/>
        <w:textAlignment w:val="auto"/>
        <w:rPr>
          <w:rFonts w:ascii="Arial" w:eastAsia="Times New Roman" w:hAnsi="Arial" w:cs="Arial"/>
          <w:lang w:eastAsia="pl-PL"/>
        </w:rPr>
      </w:pPr>
    </w:p>
    <w:p w14:paraId="69129CD1" w14:textId="32FE9515" w:rsidR="006A7FF3" w:rsidRPr="006929FD" w:rsidRDefault="006A7FF3" w:rsidP="006929FD">
      <w:pPr>
        <w:widowControl w:val="0"/>
        <w:spacing w:after="0" w:line="240" w:lineRule="auto"/>
        <w:textAlignment w:val="auto"/>
        <w:rPr>
          <w:rFonts w:ascii="Arial" w:eastAsia="Times New Roman" w:hAnsi="Arial" w:cs="Arial"/>
          <w:b/>
          <w:lang w:eastAsia="pl-PL"/>
        </w:rPr>
      </w:pPr>
      <w:r w:rsidRPr="006929FD">
        <w:rPr>
          <w:rFonts w:ascii="Arial" w:eastAsia="Times New Roman" w:hAnsi="Arial" w:cs="Arial"/>
          <w:b/>
          <w:lang w:eastAsia="pl-PL"/>
        </w:rPr>
        <w:t xml:space="preserve">Powiatem Białobrzeskim - Powiatowym Zarządem Dróg Publicznych w Białobrzegach, </w:t>
      </w:r>
      <w:r w:rsidRPr="006929FD">
        <w:rPr>
          <w:rFonts w:ascii="Arial" w:eastAsia="Times New Roman" w:hAnsi="Arial" w:cs="Arial"/>
          <w:lang w:eastAsia="pl-PL"/>
        </w:rPr>
        <w:t>ul. Kościelna 109, 26-800 Białobrzegi, NIP:798-14-64-078, REGON: 670230824</w:t>
      </w:r>
      <w:r w:rsidRPr="006929FD">
        <w:rPr>
          <w:rFonts w:ascii="Arial" w:eastAsia="Times New Roman" w:hAnsi="Arial" w:cs="Arial"/>
          <w:b/>
          <w:lang w:eastAsia="pl-PL"/>
        </w:rPr>
        <w:t xml:space="preserve">, </w:t>
      </w:r>
      <w:r w:rsidRPr="006929FD">
        <w:rPr>
          <w:rFonts w:ascii="Arial" w:eastAsia="Times New Roman" w:hAnsi="Arial" w:cs="Arial"/>
          <w:lang w:eastAsia="pl-PL"/>
        </w:rPr>
        <w:t>reprezentowanym przez pełnomocnika Zarządu Powiatu, Dyrektora Powiatowego Zarządu Dróg  Publicznych - Andrzeja Adamiec</w:t>
      </w:r>
    </w:p>
    <w:p w14:paraId="43087839" w14:textId="1ED0D838" w:rsidR="00A32959" w:rsidRPr="006929FD" w:rsidRDefault="00A32959" w:rsidP="006929FD">
      <w:pPr>
        <w:widowControl w:val="0"/>
        <w:spacing w:after="0" w:line="240" w:lineRule="auto"/>
        <w:textAlignment w:val="auto"/>
        <w:rPr>
          <w:rFonts w:ascii="Arial" w:eastAsia="Times New Roman" w:hAnsi="Arial" w:cs="Arial"/>
          <w:b/>
          <w:lang w:eastAsia="pl-PL"/>
        </w:rPr>
      </w:pPr>
      <w:r w:rsidRPr="006929FD">
        <w:rPr>
          <w:rFonts w:ascii="Arial" w:eastAsia="Times New Roman" w:hAnsi="Arial" w:cs="Arial"/>
          <w:lang w:eastAsia="pl-PL"/>
        </w:rPr>
        <w:t xml:space="preserve">zwanym dalej </w:t>
      </w:r>
      <w:r w:rsidRPr="006929FD">
        <w:rPr>
          <w:rFonts w:ascii="Arial" w:eastAsia="Times New Roman" w:hAnsi="Arial" w:cs="Arial"/>
          <w:b/>
          <w:lang w:eastAsia="pl-PL"/>
        </w:rPr>
        <w:t>„Zamawiającym”</w:t>
      </w:r>
    </w:p>
    <w:p w14:paraId="07624B07" w14:textId="1FBF6C4F" w:rsidR="00A32959" w:rsidRPr="006929FD" w:rsidRDefault="00B70EBD" w:rsidP="006929FD">
      <w:pPr>
        <w:spacing w:after="0" w:line="240" w:lineRule="auto"/>
        <w:jc w:val="both"/>
        <w:rPr>
          <w:rFonts w:ascii="Arial" w:hAnsi="Arial" w:cs="Arial"/>
          <w:color w:val="FF0000"/>
        </w:rPr>
      </w:pPr>
      <w:r w:rsidRPr="006929FD">
        <w:rPr>
          <w:rFonts w:ascii="Arial" w:hAnsi="Arial" w:cs="Arial"/>
        </w:rPr>
        <w:t xml:space="preserve">a Firmą </w:t>
      </w:r>
      <w:r w:rsidR="006A7FF3" w:rsidRPr="006929FD">
        <w:rPr>
          <w:rFonts w:ascii="Arial" w:hAnsi="Arial" w:cs="Arial"/>
        </w:rPr>
        <w:t>…………………………………………………………….</w:t>
      </w:r>
    </w:p>
    <w:p w14:paraId="60E50C6E" w14:textId="77777777" w:rsidR="00A32959" w:rsidRPr="006929FD" w:rsidRDefault="00A32959" w:rsidP="006929FD">
      <w:pPr>
        <w:spacing w:after="0" w:line="240" w:lineRule="auto"/>
        <w:jc w:val="both"/>
        <w:rPr>
          <w:rFonts w:ascii="Arial" w:hAnsi="Arial" w:cs="Arial"/>
        </w:rPr>
      </w:pPr>
      <w:r w:rsidRPr="006929FD">
        <w:rPr>
          <w:rFonts w:ascii="Arial" w:hAnsi="Arial" w:cs="Arial"/>
        </w:rPr>
        <w:t xml:space="preserve">zwanym dalej „Wykonawcą” reprezentowanym przez: </w:t>
      </w:r>
    </w:p>
    <w:p w14:paraId="72DE833A" w14:textId="208997B3" w:rsidR="00A32959" w:rsidRPr="006929FD" w:rsidRDefault="006A7FF3" w:rsidP="006929FD">
      <w:pPr>
        <w:spacing w:after="0" w:line="240" w:lineRule="auto"/>
        <w:jc w:val="both"/>
        <w:rPr>
          <w:rFonts w:ascii="Arial" w:hAnsi="Arial" w:cs="Arial"/>
        </w:rPr>
      </w:pPr>
      <w:r w:rsidRPr="006929FD">
        <w:rPr>
          <w:rFonts w:ascii="Arial" w:hAnsi="Arial" w:cs="Arial"/>
        </w:rPr>
        <w:t>………………………………………………………………………</w:t>
      </w:r>
    </w:p>
    <w:p w14:paraId="5D5D32FE" w14:textId="306657CA" w:rsidR="00A32959" w:rsidRPr="006929FD" w:rsidRDefault="00A32959" w:rsidP="006929FD">
      <w:pPr>
        <w:autoSpaceDE w:val="0"/>
        <w:spacing w:after="0" w:line="240" w:lineRule="auto"/>
        <w:jc w:val="both"/>
        <w:rPr>
          <w:rFonts w:ascii="Arial" w:hAnsi="Arial" w:cs="Arial"/>
        </w:rPr>
      </w:pPr>
      <w:r w:rsidRPr="006929FD">
        <w:rPr>
          <w:rFonts w:ascii="Arial" w:hAnsi="Arial" w:cs="Arial"/>
        </w:rPr>
        <w:t xml:space="preserve">W wyniku przeprowadzonego postępowania o udzielenie zamówienia publicznego w trybie podstawowym pn. </w:t>
      </w:r>
      <w:r w:rsidR="006A7FF3" w:rsidRPr="006929FD">
        <w:rPr>
          <w:rFonts w:ascii="Arial" w:hAnsi="Arial" w:cs="Arial"/>
          <w:b/>
        </w:rPr>
        <w:t xml:space="preserve">„Przebudowa drogi powiatowej nr 1113W Bukówno – Czarnocin – Grotki od km 5+900 do km 6+420” </w:t>
      </w:r>
      <w:r w:rsidRPr="006929FD">
        <w:rPr>
          <w:rFonts w:ascii="Arial" w:hAnsi="Arial" w:cs="Arial"/>
        </w:rPr>
        <w:t>na podstawie przepisów ustawy z dnia 11 września 2019 roku Prawo zamówień publicznych (</w:t>
      </w:r>
      <w:proofErr w:type="spellStart"/>
      <w:r w:rsidRPr="006929FD">
        <w:rPr>
          <w:rFonts w:ascii="Arial" w:hAnsi="Arial" w:cs="Arial"/>
        </w:rPr>
        <w:t>t.j</w:t>
      </w:r>
      <w:proofErr w:type="spellEnd"/>
      <w:r w:rsidRPr="006929FD">
        <w:rPr>
          <w:rFonts w:ascii="Arial" w:hAnsi="Arial" w:cs="Arial"/>
        </w:rPr>
        <w:t xml:space="preserve">. Dz. U. z 2022 r. poz. 1710 z </w:t>
      </w:r>
      <w:proofErr w:type="spellStart"/>
      <w:r w:rsidRPr="006929FD">
        <w:rPr>
          <w:rFonts w:ascii="Arial" w:hAnsi="Arial" w:cs="Arial"/>
        </w:rPr>
        <w:t>późn</w:t>
      </w:r>
      <w:proofErr w:type="spellEnd"/>
      <w:r w:rsidRPr="006929FD">
        <w:rPr>
          <w:rFonts w:ascii="Arial" w:hAnsi="Arial" w:cs="Arial"/>
        </w:rPr>
        <w:t>. zm.)., zwanej dalej „ustawą”, zawarto umowę następującej treści:</w:t>
      </w:r>
    </w:p>
    <w:p w14:paraId="5B7A1BE7" w14:textId="77777777" w:rsidR="00A32959" w:rsidRPr="006929FD" w:rsidRDefault="00A32959" w:rsidP="006929FD">
      <w:pPr>
        <w:spacing w:after="0" w:line="240" w:lineRule="auto"/>
        <w:jc w:val="center"/>
        <w:rPr>
          <w:rFonts w:ascii="Arial" w:hAnsi="Arial" w:cs="Arial"/>
          <w:b/>
          <w:bCs/>
        </w:rPr>
      </w:pPr>
      <w:r w:rsidRPr="006929FD">
        <w:rPr>
          <w:rFonts w:ascii="Arial" w:hAnsi="Arial" w:cs="Arial"/>
          <w:b/>
          <w:bCs/>
        </w:rPr>
        <w:t>§ 1.</w:t>
      </w:r>
    </w:p>
    <w:p w14:paraId="768D60C1" w14:textId="77777777" w:rsidR="00A32959" w:rsidRPr="006929FD" w:rsidRDefault="00A32959" w:rsidP="006929FD">
      <w:pPr>
        <w:spacing w:after="0" w:line="240" w:lineRule="auto"/>
        <w:jc w:val="center"/>
        <w:rPr>
          <w:rFonts w:ascii="Arial" w:hAnsi="Arial" w:cs="Arial"/>
          <w:b/>
        </w:rPr>
      </w:pPr>
      <w:r w:rsidRPr="006929FD">
        <w:rPr>
          <w:rFonts w:ascii="Arial" w:hAnsi="Arial" w:cs="Arial"/>
          <w:b/>
        </w:rPr>
        <w:t>Przedmiot zamówienia</w:t>
      </w:r>
    </w:p>
    <w:p w14:paraId="28C5C546" w14:textId="7B468C77" w:rsidR="00A32959" w:rsidRPr="006929FD" w:rsidRDefault="00A32959" w:rsidP="006929FD">
      <w:pPr>
        <w:pStyle w:val="Akapitzlist"/>
        <w:numPr>
          <w:ilvl w:val="0"/>
          <w:numId w:val="2"/>
        </w:numPr>
        <w:spacing w:after="0" w:line="240" w:lineRule="auto"/>
        <w:ind w:left="0" w:firstLine="0"/>
        <w:jc w:val="both"/>
        <w:rPr>
          <w:rFonts w:ascii="Arial" w:hAnsi="Arial" w:cs="Arial"/>
          <w:bCs/>
        </w:rPr>
      </w:pPr>
      <w:r w:rsidRPr="006929FD">
        <w:rPr>
          <w:rFonts w:ascii="Arial" w:hAnsi="Arial" w:cs="Arial"/>
          <w:bCs/>
        </w:rPr>
        <w:t xml:space="preserve">Przedmiotem niniejszej umowy jest wykonanie zadania inwestycyjnego pn.: </w:t>
      </w:r>
      <w:r w:rsidR="006A7FF3" w:rsidRPr="006929FD">
        <w:rPr>
          <w:rFonts w:ascii="Arial" w:hAnsi="Arial" w:cs="Arial"/>
          <w:bCs/>
        </w:rPr>
        <w:t>„Przebudowa drogi powiatowej nr 1113W Bukówno – Czarnocin – Grotki od km 5+900 do</w:t>
      </w:r>
      <w:r w:rsidR="0045298F" w:rsidRPr="006929FD">
        <w:rPr>
          <w:rFonts w:ascii="Arial" w:hAnsi="Arial" w:cs="Arial"/>
          <w:bCs/>
        </w:rPr>
        <w:t xml:space="preserve"> </w:t>
      </w:r>
      <w:r w:rsidR="006A7FF3" w:rsidRPr="006929FD">
        <w:rPr>
          <w:rFonts w:ascii="Arial" w:hAnsi="Arial" w:cs="Arial"/>
          <w:bCs/>
        </w:rPr>
        <w:t xml:space="preserve">km 6+420”. </w:t>
      </w:r>
      <w:r w:rsidRPr="006929FD">
        <w:rPr>
          <w:rFonts w:ascii="Arial" w:hAnsi="Arial" w:cs="Arial"/>
          <w:bCs/>
        </w:rPr>
        <w:t>W ramach inwestycji Zamawiający wykona roboty budowlane polegające na prze</w:t>
      </w:r>
      <w:r w:rsidR="006A7FF3" w:rsidRPr="006929FD">
        <w:rPr>
          <w:rFonts w:ascii="Arial" w:hAnsi="Arial" w:cs="Arial"/>
          <w:bCs/>
        </w:rPr>
        <w:t>budowie drogi powiatowej nr 1113</w:t>
      </w:r>
      <w:r w:rsidRPr="006929FD">
        <w:rPr>
          <w:rFonts w:ascii="Arial" w:hAnsi="Arial" w:cs="Arial"/>
          <w:bCs/>
        </w:rPr>
        <w:t xml:space="preserve">W na odcinku </w:t>
      </w:r>
      <w:proofErr w:type="spellStart"/>
      <w:r w:rsidR="006A7FF3" w:rsidRPr="006929FD">
        <w:rPr>
          <w:rFonts w:ascii="Arial" w:hAnsi="Arial" w:cs="Arial"/>
          <w:bCs/>
        </w:rPr>
        <w:t>Ocieść</w:t>
      </w:r>
      <w:proofErr w:type="spellEnd"/>
      <w:r w:rsidR="006A7FF3" w:rsidRPr="006929FD">
        <w:rPr>
          <w:rFonts w:ascii="Arial" w:hAnsi="Arial" w:cs="Arial"/>
          <w:bCs/>
        </w:rPr>
        <w:t xml:space="preserve"> - Grotki</w:t>
      </w:r>
    </w:p>
    <w:p w14:paraId="462DDD54" w14:textId="77777777" w:rsidR="00A32959" w:rsidRPr="006929FD" w:rsidRDefault="00A32959" w:rsidP="006929FD">
      <w:pPr>
        <w:pStyle w:val="Akapitzlist"/>
        <w:spacing w:after="0" w:line="240" w:lineRule="auto"/>
        <w:ind w:left="0"/>
        <w:jc w:val="both"/>
        <w:rPr>
          <w:rFonts w:ascii="Arial" w:hAnsi="Arial" w:cs="Arial"/>
          <w:bCs/>
        </w:rPr>
      </w:pPr>
    </w:p>
    <w:p w14:paraId="6890C39E" w14:textId="77777777" w:rsidR="00A32959" w:rsidRPr="006929FD" w:rsidRDefault="00A32959" w:rsidP="006929FD">
      <w:pPr>
        <w:pStyle w:val="Akapitzlist"/>
        <w:numPr>
          <w:ilvl w:val="0"/>
          <w:numId w:val="2"/>
        </w:numPr>
        <w:spacing w:after="0" w:line="240" w:lineRule="auto"/>
        <w:ind w:left="0" w:firstLine="0"/>
        <w:jc w:val="both"/>
        <w:rPr>
          <w:rFonts w:ascii="Arial" w:hAnsi="Arial" w:cs="Arial"/>
          <w:bCs/>
        </w:rPr>
      </w:pPr>
      <w:r w:rsidRPr="006929FD">
        <w:rPr>
          <w:rFonts w:ascii="Arial" w:hAnsi="Arial" w:cs="Arial"/>
          <w:bCs/>
        </w:rPr>
        <w:t>Szczegółowy zakres robót budowlanych określają:</w:t>
      </w:r>
    </w:p>
    <w:p w14:paraId="14AD7804" w14:textId="77777777" w:rsidR="00A32959" w:rsidRPr="006929FD" w:rsidRDefault="00A32959" w:rsidP="006929FD">
      <w:pPr>
        <w:pStyle w:val="Akapitzlist"/>
        <w:spacing w:after="0" w:line="240" w:lineRule="auto"/>
        <w:ind w:left="0"/>
        <w:jc w:val="both"/>
        <w:rPr>
          <w:rFonts w:ascii="Arial" w:hAnsi="Arial" w:cs="Arial"/>
          <w:bCs/>
        </w:rPr>
      </w:pPr>
      <w:r w:rsidRPr="006929FD">
        <w:rPr>
          <w:rFonts w:ascii="Arial" w:hAnsi="Arial" w:cs="Arial"/>
          <w:bCs/>
        </w:rPr>
        <w:t xml:space="preserve"> -  Projekt techniczny,</w:t>
      </w:r>
    </w:p>
    <w:p w14:paraId="5DE1EF58" w14:textId="77777777" w:rsidR="00A32959" w:rsidRPr="006929FD" w:rsidRDefault="00A32959" w:rsidP="006929FD">
      <w:pPr>
        <w:pStyle w:val="Akapitzlist"/>
        <w:spacing w:after="0" w:line="240" w:lineRule="auto"/>
        <w:ind w:left="0"/>
        <w:jc w:val="both"/>
        <w:rPr>
          <w:rFonts w:ascii="Arial" w:hAnsi="Arial" w:cs="Arial"/>
          <w:bCs/>
        </w:rPr>
      </w:pPr>
      <w:r w:rsidRPr="006929FD">
        <w:rPr>
          <w:rFonts w:ascii="Arial" w:hAnsi="Arial" w:cs="Arial"/>
          <w:bCs/>
        </w:rPr>
        <w:t xml:space="preserve"> -  Przedmiar robót (charakter pomocniczy)</w:t>
      </w:r>
    </w:p>
    <w:p w14:paraId="3FA7DE28" w14:textId="77777777" w:rsidR="00A32959" w:rsidRPr="006929FD" w:rsidRDefault="00A32959" w:rsidP="006929FD">
      <w:pPr>
        <w:pStyle w:val="Akapitzlist"/>
        <w:spacing w:after="0" w:line="240" w:lineRule="auto"/>
        <w:ind w:left="0"/>
        <w:jc w:val="both"/>
        <w:rPr>
          <w:rFonts w:ascii="Arial" w:hAnsi="Arial" w:cs="Arial"/>
          <w:bCs/>
        </w:rPr>
      </w:pPr>
      <w:r w:rsidRPr="006929FD">
        <w:rPr>
          <w:rFonts w:ascii="Arial" w:hAnsi="Arial" w:cs="Arial"/>
          <w:bCs/>
        </w:rPr>
        <w:t xml:space="preserve"> -  Specyfikacja techniczna wykonania i odbioru robót budowlanych, </w:t>
      </w:r>
    </w:p>
    <w:p w14:paraId="2602808C" w14:textId="77777777" w:rsidR="00A32959" w:rsidRPr="006929FD" w:rsidRDefault="00A32959" w:rsidP="006929FD">
      <w:pPr>
        <w:pStyle w:val="Akapitzlist"/>
        <w:spacing w:after="0" w:line="240" w:lineRule="auto"/>
        <w:ind w:left="0"/>
        <w:jc w:val="both"/>
        <w:rPr>
          <w:rFonts w:ascii="Arial" w:hAnsi="Arial" w:cs="Arial"/>
          <w:bCs/>
        </w:rPr>
      </w:pPr>
      <w:r w:rsidRPr="006929FD">
        <w:rPr>
          <w:rFonts w:ascii="Arial" w:hAnsi="Arial" w:cs="Arial"/>
          <w:bCs/>
        </w:rPr>
        <w:t xml:space="preserve"> -  Specyfikacja Warunków Zamówienia oraz złożona do postępowania o udzielenie</w:t>
      </w:r>
    </w:p>
    <w:p w14:paraId="490A306F" w14:textId="053D1D6E" w:rsidR="00A32959" w:rsidRPr="006929FD" w:rsidRDefault="00A32959" w:rsidP="006929FD">
      <w:pPr>
        <w:pStyle w:val="Akapitzlist"/>
        <w:spacing w:after="0" w:line="240" w:lineRule="auto"/>
        <w:ind w:left="0"/>
        <w:jc w:val="both"/>
        <w:rPr>
          <w:rFonts w:ascii="Arial" w:hAnsi="Arial" w:cs="Arial"/>
          <w:bCs/>
        </w:rPr>
      </w:pPr>
      <w:r w:rsidRPr="006929FD">
        <w:rPr>
          <w:rFonts w:ascii="Arial" w:hAnsi="Arial" w:cs="Arial"/>
          <w:bCs/>
        </w:rPr>
        <w:t xml:space="preserve">   zamówienia publicznego oferta wraz z załącznikami,</w:t>
      </w:r>
      <w:r w:rsidR="006A7FF3" w:rsidRPr="006929FD">
        <w:rPr>
          <w:rFonts w:ascii="Arial" w:hAnsi="Arial" w:cs="Arial"/>
          <w:bCs/>
        </w:rPr>
        <w:t xml:space="preserve"> </w:t>
      </w:r>
      <w:r w:rsidRPr="006929FD">
        <w:rPr>
          <w:rFonts w:ascii="Arial" w:hAnsi="Arial" w:cs="Arial"/>
          <w:bCs/>
        </w:rPr>
        <w:t xml:space="preserve">stanowiące </w:t>
      </w:r>
      <w:r w:rsidR="008169CA" w:rsidRPr="006929FD">
        <w:rPr>
          <w:rFonts w:ascii="Arial" w:hAnsi="Arial" w:cs="Arial"/>
          <w:bCs/>
        </w:rPr>
        <w:t xml:space="preserve">integralne </w:t>
      </w:r>
      <w:r w:rsidRPr="006929FD">
        <w:rPr>
          <w:rFonts w:ascii="Arial" w:hAnsi="Arial" w:cs="Arial"/>
          <w:bCs/>
        </w:rPr>
        <w:t>załączniki do Umowy.</w:t>
      </w:r>
    </w:p>
    <w:p w14:paraId="7C4E9FB3" w14:textId="46AA2839" w:rsidR="00840A36" w:rsidRPr="006929FD" w:rsidRDefault="00A32959" w:rsidP="006929FD">
      <w:pPr>
        <w:pStyle w:val="Akapitzlist"/>
        <w:numPr>
          <w:ilvl w:val="0"/>
          <w:numId w:val="2"/>
        </w:numPr>
        <w:spacing w:after="0" w:line="240" w:lineRule="auto"/>
        <w:ind w:left="0" w:firstLine="0"/>
        <w:jc w:val="both"/>
        <w:rPr>
          <w:rFonts w:ascii="Arial" w:hAnsi="Arial" w:cs="Arial"/>
        </w:rPr>
      </w:pPr>
      <w:r w:rsidRPr="006929FD">
        <w:rPr>
          <w:rFonts w:ascii="Arial" w:hAnsi="Arial" w:cs="Arial"/>
        </w:rPr>
        <w:t>Wykonawca wykona zamówienie zgodnie z przedstawionym i zaakceptowanym „harmonogramem”. Harmonogram będzie dostosowany  do  terminów  realizacji  poszczególnych etapów inwestycji. Harmonogram podlega uzgodnieniu z Zamawiającym.</w:t>
      </w:r>
    </w:p>
    <w:p w14:paraId="191DC91A" w14:textId="77777777" w:rsidR="00A32959" w:rsidRPr="006929FD" w:rsidRDefault="00A32959" w:rsidP="006929FD">
      <w:pPr>
        <w:spacing w:after="0" w:line="240" w:lineRule="auto"/>
        <w:jc w:val="center"/>
        <w:rPr>
          <w:rFonts w:ascii="Arial" w:hAnsi="Arial" w:cs="Arial"/>
          <w:b/>
          <w:bCs/>
        </w:rPr>
      </w:pPr>
      <w:r w:rsidRPr="006929FD">
        <w:rPr>
          <w:rFonts w:ascii="Arial" w:hAnsi="Arial" w:cs="Arial"/>
          <w:b/>
          <w:bCs/>
        </w:rPr>
        <w:t>§ 2.</w:t>
      </w:r>
    </w:p>
    <w:p w14:paraId="26B8A843" w14:textId="77777777" w:rsidR="00A32959" w:rsidRPr="006929FD" w:rsidRDefault="00A32959" w:rsidP="006929FD">
      <w:pPr>
        <w:spacing w:after="0" w:line="240" w:lineRule="auto"/>
        <w:jc w:val="center"/>
        <w:rPr>
          <w:rFonts w:ascii="Arial" w:hAnsi="Arial" w:cs="Arial"/>
          <w:b/>
        </w:rPr>
      </w:pPr>
      <w:r w:rsidRPr="006929FD">
        <w:rPr>
          <w:rFonts w:ascii="Arial" w:hAnsi="Arial" w:cs="Arial"/>
          <w:b/>
        </w:rPr>
        <w:t>Obowiązki Stron</w:t>
      </w:r>
    </w:p>
    <w:p w14:paraId="151BE690" w14:textId="77777777" w:rsidR="00A32959" w:rsidRPr="006929FD" w:rsidRDefault="00A32959" w:rsidP="006929FD">
      <w:pPr>
        <w:numPr>
          <w:ilvl w:val="0"/>
          <w:numId w:val="3"/>
        </w:numPr>
        <w:spacing w:after="0" w:line="240" w:lineRule="auto"/>
        <w:ind w:left="0" w:firstLine="0"/>
        <w:jc w:val="both"/>
        <w:rPr>
          <w:rFonts w:ascii="Arial" w:hAnsi="Arial" w:cs="Arial"/>
        </w:rPr>
      </w:pPr>
      <w:r w:rsidRPr="006929FD">
        <w:rPr>
          <w:rFonts w:ascii="Arial" w:hAnsi="Arial" w:cs="Arial"/>
        </w:rPr>
        <w:t>Do obowiązków Zamawiającego należy:</w:t>
      </w:r>
    </w:p>
    <w:p w14:paraId="6A68DC14" w14:textId="08D5EC66" w:rsidR="00A32959" w:rsidRPr="006929FD" w:rsidRDefault="00A32959" w:rsidP="006929FD">
      <w:pPr>
        <w:pStyle w:val="Akapitzlist"/>
        <w:numPr>
          <w:ilvl w:val="0"/>
          <w:numId w:val="4"/>
        </w:numPr>
        <w:tabs>
          <w:tab w:val="left" w:pos="0"/>
        </w:tabs>
        <w:spacing w:after="0" w:line="240" w:lineRule="auto"/>
        <w:ind w:left="0" w:firstLine="0"/>
        <w:jc w:val="both"/>
        <w:rPr>
          <w:rFonts w:ascii="Arial" w:hAnsi="Arial" w:cs="Arial"/>
        </w:rPr>
      </w:pPr>
      <w:r w:rsidRPr="006929FD">
        <w:rPr>
          <w:rFonts w:ascii="Arial" w:hAnsi="Arial" w:cs="Arial"/>
        </w:rPr>
        <w:t>przekaza</w:t>
      </w:r>
      <w:r w:rsidR="000E50B8" w:rsidRPr="006929FD">
        <w:rPr>
          <w:rFonts w:ascii="Arial" w:hAnsi="Arial" w:cs="Arial"/>
        </w:rPr>
        <w:t>nie</w:t>
      </w:r>
      <w:r w:rsidRPr="006929FD">
        <w:rPr>
          <w:rFonts w:ascii="Arial" w:hAnsi="Arial" w:cs="Arial"/>
        </w:rPr>
        <w:t xml:space="preserve"> Wykonawcy, niezbędną  dokumentację, dzienniki budowy,</w:t>
      </w:r>
    </w:p>
    <w:p w14:paraId="53CFED31" w14:textId="23F399EE" w:rsidR="00A32959" w:rsidRPr="006929FD" w:rsidRDefault="00BE2DE4" w:rsidP="006929FD">
      <w:pPr>
        <w:pStyle w:val="Akapitzlist"/>
        <w:numPr>
          <w:ilvl w:val="0"/>
          <w:numId w:val="4"/>
        </w:numPr>
        <w:tabs>
          <w:tab w:val="left" w:pos="0"/>
        </w:tabs>
        <w:spacing w:after="0" w:line="240" w:lineRule="auto"/>
        <w:ind w:left="0" w:firstLine="0"/>
        <w:jc w:val="both"/>
        <w:rPr>
          <w:rFonts w:ascii="Arial" w:hAnsi="Arial" w:cs="Arial"/>
        </w:rPr>
      </w:pPr>
      <w:r w:rsidRPr="006929FD">
        <w:rPr>
          <w:rFonts w:ascii="Arial" w:hAnsi="Arial" w:cs="Arial"/>
        </w:rPr>
        <w:t>przekazanie Wykonawcy</w:t>
      </w:r>
      <w:r w:rsidR="00A32959" w:rsidRPr="006929FD">
        <w:rPr>
          <w:rFonts w:ascii="Arial" w:hAnsi="Arial" w:cs="Arial"/>
        </w:rPr>
        <w:t xml:space="preserve"> protokolarnie teren</w:t>
      </w:r>
      <w:r w:rsidRPr="006929FD">
        <w:rPr>
          <w:rFonts w:ascii="Arial" w:hAnsi="Arial" w:cs="Arial"/>
        </w:rPr>
        <w:t>u</w:t>
      </w:r>
      <w:r w:rsidR="006A7FF3" w:rsidRPr="006929FD">
        <w:rPr>
          <w:rFonts w:ascii="Arial" w:hAnsi="Arial" w:cs="Arial"/>
        </w:rPr>
        <w:t xml:space="preserve"> budowy w terminie do 7</w:t>
      </w:r>
      <w:r w:rsidR="00A32959" w:rsidRPr="006929FD">
        <w:rPr>
          <w:rFonts w:ascii="Arial" w:hAnsi="Arial" w:cs="Arial"/>
        </w:rPr>
        <w:t xml:space="preserve"> dni</w:t>
      </w:r>
      <w:r w:rsidR="00F83B99" w:rsidRPr="006929FD">
        <w:rPr>
          <w:rFonts w:ascii="Arial" w:hAnsi="Arial" w:cs="Arial"/>
        </w:rPr>
        <w:t xml:space="preserve"> roboczych</w:t>
      </w:r>
      <w:r w:rsidR="00A32959" w:rsidRPr="006929FD">
        <w:rPr>
          <w:rFonts w:ascii="Arial" w:hAnsi="Arial" w:cs="Arial"/>
        </w:rPr>
        <w:t xml:space="preserve"> od dnia podpisania umowy,</w:t>
      </w:r>
    </w:p>
    <w:p w14:paraId="6ACB494A" w14:textId="71BD512C" w:rsidR="00A32959" w:rsidRPr="006929FD" w:rsidRDefault="00A32959" w:rsidP="006929FD">
      <w:pPr>
        <w:pStyle w:val="Akapitzlist"/>
        <w:numPr>
          <w:ilvl w:val="0"/>
          <w:numId w:val="4"/>
        </w:numPr>
        <w:tabs>
          <w:tab w:val="left" w:pos="0"/>
        </w:tabs>
        <w:spacing w:after="0" w:line="240" w:lineRule="auto"/>
        <w:ind w:left="0" w:firstLine="0"/>
        <w:jc w:val="both"/>
        <w:rPr>
          <w:rFonts w:ascii="Arial" w:hAnsi="Arial" w:cs="Arial"/>
        </w:rPr>
      </w:pPr>
      <w:r w:rsidRPr="006929FD">
        <w:rPr>
          <w:rFonts w:ascii="Arial" w:hAnsi="Arial" w:cs="Arial"/>
        </w:rPr>
        <w:t>w trakcie realizacji robót koordyn</w:t>
      </w:r>
      <w:r w:rsidR="007A5B21" w:rsidRPr="006929FD">
        <w:rPr>
          <w:rFonts w:ascii="Arial" w:hAnsi="Arial" w:cs="Arial"/>
        </w:rPr>
        <w:t>acja</w:t>
      </w:r>
      <w:r w:rsidRPr="006929FD">
        <w:rPr>
          <w:rFonts w:ascii="Arial" w:hAnsi="Arial" w:cs="Arial"/>
        </w:rPr>
        <w:t xml:space="preserve"> w zakresie możliwości prowadzenia prac </w:t>
      </w:r>
      <w:r w:rsidRPr="006929FD">
        <w:rPr>
          <w:rFonts w:ascii="Arial" w:hAnsi="Arial" w:cs="Arial"/>
        </w:rPr>
        <w:br/>
        <w:t>na terenach prywatnych posesji (uzgadnianie spraw spornych),</w:t>
      </w:r>
    </w:p>
    <w:p w14:paraId="13C78995" w14:textId="77777777" w:rsidR="00A32959" w:rsidRPr="006929FD" w:rsidRDefault="00A32959" w:rsidP="006929FD">
      <w:pPr>
        <w:pStyle w:val="Akapitzlist"/>
        <w:numPr>
          <w:ilvl w:val="0"/>
          <w:numId w:val="4"/>
        </w:numPr>
        <w:tabs>
          <w:tab w:val="left" w:pos="0"/>
        </w:tabs>
        <w:spacing w:after="0" w:line="240" w:lineRule="auto"/>
        <w:ind w:left="0" w:firstLine="0"/>
        <w:jc w:val="both"/>
        <w:rPr>
          <w:rFonts w:ascii="Arial" w:hAnsi="Arial" w:cs="Arial"/>
        </w:rPr>
      </w:pPr>
      <w:r w:rsidRPr="006929FD">
        <w:rPr>
          <w:rFonts w:ascii="Arial" w:hAnsi="Arial" w:cs="Arial"/>
        </w:rPr>
        <w:t>ustanowienie inspektora nadzoru,</w:t>
      </w:r>
    </w:p>
    <w:p w14:paraId="68F5C99B" w14:textId="4E23AB96" w:rsidR="00A32959" w:rsidRPr="006929FD" w:rsidRDefault="00A32959" w:rsidP="006929FD">
      <w:pPr>
        <w:pStyle w:val="Akapitzlist"/>
        <w:numPr>
          <w:ilvl w:val="0"/>
          <w:numId w:val="4"/>
        </w:numPr>
        <w:tabs>
          <w:tab w:val="left" w:pos="0"/>
        </w:tabs>
        <w:spacing w:after="0" w:line="240" w:lineRule="auto"/>
        <w:ind w:left="0" w:firstLine="0"/>
        <w:jc w:val="both"/>
        <w:rPr>
          <w:rFonts w:ascii="Arial" w:hAnsi="Arial" w:cs="Arial"/>
        </w:rPr>
      </w:pPr>
      <w:r w:rsidRPr="006929FD">
        <w:rPr>
          <w:rFonts w:ascii="Arial" w:hAnsi="Arial" w:cs="Arial"/>
        </w:rPr>
        <w:t>ustosunkow</w:t>
      </w:r>
      <w:r w:rsidR="007A5B21" w:rsidRPr="006929FD">
        <w:rPr>
          <w:rFonts w:ascii="Arial" w:hAnsi="Arial" w:cs="Arial"/>
        </w:rPr>
        <w:t>ywanie</w:t>
      </w:r>
      <w:r w:rsidRPr="006929FD">
        <w:rPr>
          <w:rFonts w:ascii="Arial" w:hAnsi="Arial" w:cs="Arial"/>
        </w:rPr>
        <w:t xml:space="preserve"> się w formie pisemnej </w:t>
      </w:r>
      <w:r w:rsidR="007A5B21" w:rsidRPr="006929FD">
        <w:rPr>
          <w:rFonts w:ascii="Arial" w:hAnsi="Arial" w:cs="Arial"/>
        </w:rPr>
        <w:t>do</w:t>
      </w:r>
      <w:r w:rsidRPr="006929FD">
        <w:rPr>
          <w:rFonts w:ascii="Arial" w:hAnsi="Arial" w:cs="Arial"/>
        </w:rPr>
        <w:t xml:space="preserve"> propozycj</w:t>
      </w:r>
      <w:r w:rsidR="008544BE" w:rsidRPr="006929FD">
        <w:rPr>
          <w:rFonts w:ascii="Arial" w:hAnsi="Arial" w:cs="Arial"/>
        </w:rPr>
        <w:t>i</w:t>
      </w:r>
      <w:r w:rsidRPr="006929FD">
        <w:rPr>
          <w:rFonts w:ascii="Arial" w:hAnsi="Arial" w:cs="Arial"/>
        </w:rPr>
        <w:t xml:space="preserve"> i zapyta</w:t>
      </w:r>
      <w:r w:rsidR="008544BE" w:rsidRPr="006929FD">
        <w:rPr>
          <w:rFonts w:ascii="Arial" w:hAnsi="Arial" w:cs="Arial"/>
        </w:rPr>
        <w:t>ń</w:t>
      </w:r>
      <w:r w:rsidRPr="006929FD">
        <w:rPr>
          <w:rFonts w:ascii="Arial" w:hAnsi="Arial" w:cs="Arial"/>
        </w:rPr>
        <w:t xml:space="preserve"> Wykonawcy.</w:t>
      </w:r>
    </w:p>
    <w:p w14:paraId="38442D27" w14:textId="77777777" w:rsidR="00A32959" w:rsidRPr="006929FD" w:rsidRDefault="00A32959" w:rsidP="006929FD">
      <w:pPr>
        <w:tabs>
          <w:tab w:val="left" w:pos="0"/>
        </w:tabs>
        <w:spacing w:after="0" w:line="240" w:lineRule="auto"/>
        <w:jc w:val="both"/>
        <w:rPr>
          <w:rFonts w:ascii="Arial" w:hAnsi="Arial" w:cs="Arial"/>
        </w:rPr>
      </w:pPr>
    </w:p>
    <w:p w14:paraId="2A8515F3" w14:textId="77777777" w:rsidR="00A32959" w:rsidRPr="006929FD" w:rsidRDefault="00A32959" w:rsidP="006929FD">
      <w:pPr>
        <w:numPr>
          <w:ilvl w:val="0"/>
          <w:numId w:val="3"/>
        </w:numPr>
        <w:spacing w:after="0" w:line="240" w:lineRule="auto"/>
        <w:ind w:left="0" w:firstLine="0"/>
        <w:jc w:val="both"/>
        <w:rPr>
          <w:rFonts w:ascii="Arial" w:hAnsi="Arial" w:cs="Arial"/>
        </w:rPr>
      </w:pPr>
      <w:r w:rsidRPr="006929FD">
        <w:rPr>
          <w:rFonts w:ascii="Arial" w:hAnsi="Arial" w:cs="Arial"/>
        </w:rPr>
        <w:t>Do obowiązków Wykonawcy należy:</w:t>
      </w:r>
    </w:p>
    <w:p w14:paraId="61E5C519" w14:textId="53651241" w:rsidR="00D22AAF"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zapewnienie kierownika budowy z uprawnieniami budowlanymi w specjalności drogowej,  przez cały okres wykonywania robót na budowie. Kierownik budowy jest zobowiązany  do wykonywania</w:t>
      </w:r>
      <w:r w:rsidR="008544BE" w:rsidRPr="006929FD">
        <w:rPr>
          <w:rFonts w:ascii="Arial" w:hAnsi="Arial" w:cs="Arial"/>
        </w:rPr>
        <w:t xml:space="preserve"> </w:t>
      </w:r>
      <w:r w:rsidRPr="006929FD">
        <w:rPr>
          <w:rFonts w:ascii="Arial" w:hAnsi="Arial" w:cs="Arial"/>
        </w:rPr>
        <w:t>obowiązków  w miejscu wykonywania robót  przez cały  czas ich wykonywania.  W przypadku  nieobecności   kierownika budowy  zostanie ustanowiony jego zastępca z uprawnieniami w specjalności drogowej</w:t>
      </w:r>
      <w:r w:rsidR="00D22AAF" w:rsidRPr="006929FD">
        <w:rPr>
          <w:rFonts w:ascii="Arial" w:hAnsi="Arial" w:cs="Arial"/>
        </w:rPr>
        <w:t>,</w:t>
      </w:r>
    </w:p>
    <w:p w14:paraId="16110F7C" w14:textId="46B9D323" w:rsidR="00A32959"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zorganizowanie we własnym zakresie zaplecza socjalnego i magazynowego,</w:t>
      </w:r>
    </w:p>
    <w:p w14:paraId="278BC03F" w14:textId="77777777" w:rsidR="00A32959"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ponoszenie kosztów energii elektrycznej, wody, wywozu nieczystości, usuwania i utylizacji odpadków itp.,</w:t>
      </w:r>
    </w:p>
    <w:p w14:paraId="375AED34" w14:textId="5F0BB44A" w:rsidR="00A32959"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 xml:space="preserve">pisemne zgłaszanie Zamawiającemu </w:t>
      </w:r>
      <w:r w:rsidR="00A66042" w:rsidRPr="006929FD">
        <w:rPr>
          <w:rFonts w:ascii="Arial" w:hAnsi="Arial" w:cs="Arial"/>
        </w:rPr>
        <w:t xml:space="preserve">informacji </w:t>
      </w:r>
      <w:r w:rsidRPr="006929FD">
        <w:rPr>
          <w:rFonts w:ascii="Arial" w:hAnsi="Arial" w:cs="Arial"/>
        </w:rPr>
        <w:t>o wynikłych kłopotach i okolicznościach mogących mieć wpływ na jakość robót, wzrost ceny lub opóźnienie terminu wykonania</w:t>
      </w:r>
      <w:r w:rsidR="003470C0" w:rsidRPr="006929FD">
        <w:rPr>
          <w:rFonts w:ascii="Arial" w:hAnsi="Arial" w:cs="Arial"/>
        </w:rPr>
        <w:t xml:space="preserve"> umowy</w:t>
      </w:r>
      <w:r w:rsidRPr="006929FD">
        <w:rPr>
          <w:rFonts w:ascii="Arial" w:hAnsi="Arial" w:cs="Arial"/>
        </w:rPr>
        <w:t>,</w:t>
      </w:r>
    </w:p>
    <w:p w14:paraId="364AC633" w14:textId="77777777" w:rsidR="00A32959"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lastRenderedPageBreak/>
        <w:t>uczestniczenie na żądanie Zamawiającego w naradach i zebraniach nt. realizacji przedmiotu umowy,</w:t>
      </w:r>
    </w:p>
    <w:p w14:paraId="6DA251FD" w14:textId="4DF7A5C5" w:rsidR="00A32959"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 xml:space="preserve">dotrzymanie zgodności sposobu wykonania </w:t>
      </w:r>
      <w:r w:rsidR="00301081" w:rsidRPr="006929FD">
        <w:rPr>
          <w:rFonts w:ascii="Arial" w:hAnsi="Arial" w:cs="Arial"/>
        </w:rPr>
        <w:t xml:space="preserve">umowy </w:t>
      </w:r>
      <w:r w:rsidRPr="006929FD">
        <w:rPr>
          <w:rFonts w:ascii="Arial" w:hAnsi="Arial" w:cs="Arial"/>
        </w:rPr>
        <w:t>zgodnie z Polskimi Normami przenoszonymi na Europejskie Normy i obowiązującymi przepisami oraz zgodnie z projektem budowlanym,</w:t>
      </w:r>
    </w:p>
    <w:p w14:paraId="07305159" w14:textId="77777777" w:rsidR="00A32959"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 xml:space="preserve">oznaczenie terenu budowy zgodnie z Prawem Budowlanym, przepisami o ruchu </w:t>
      </w:r>
      <w:r w:rsidR="00DD718B" w:rsidRPr="006929FD">
        <w:rPr>
          <w:rFonts w:ascii="Arial" w:hAnsi="Arial" w:cs="Arial"/>
        </w:rPr>
        <w:br/>
      </w:r>
      <w:r w:rsidR="00BB768E" w:rsidRPr="006929FD">
        <w:rPr>
          <w:rFonts w:ascii="Arial" w:hAnsi="Arial" w:cs="Arial"/>
        </w:rPr>
        <w:t xml:space="preserve"> </w:t>
      </w:r>
      <w:r w:rsidRPr="006929FD">
        <w:rPr>
          <w:rFonts w:ascii="Arial" w:hAnsi="Arial" w:cs="Arial"/>
        </w:rPr>
        <w:t>drogowym i warunkami bhp,</w:t>
      </w:r>
    </w:p>
    <w:p w14:paraId="63AD6F50" w14:textId="5246E58F" w:rsidR="00A32959"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 xml:space="preserve">zapewnienie   w czasie  prac   w ograniczonym  </w:t>
      </w:r>
      <w:r w:rsidR="00E57ADA">
        <w:rPr>
          <w:rFonts w:ascii="Arial" w:hAnsi="Arial" w:cs="Arial"/>
        </w:rPr>
        <w:t xml:space="preserve">zakresie   przejezdności  drogi </w:t>
      </w:r>
      <w:r w:rsidRPr="006929FD">
        <w:rPr>
          <w:rFonts w:ascii="Arial" w:hAnsi="Arial" w:cs="Arial"/>
        </w:rPr>
        <w:t xml:space="preserve">umożliwiającej dojazd do posesji,    </w:t>
      </w:r>
    </w:p>
    <w:p w14:paraId="7159E65E" w14:textId="77777777" w:rsidR="00D647A5" w:rsidRPr="006929FD" w:rsidRDefault="00A32959"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 xml:space="preserve">informowanie </w:t>
      </w:r>
      <w:r w:rsidR="00314225" w:rsidRPr="006929FD">
        <w:rPr>
          <w:rFonts w:ascii="Arial" w:hAnsi="Arial" w:cs="Arial"/>
        </w:rPr>
        <w:t>Z</w:t>
      </w:r>
      <w:r w:rsidRPr="006929FD">
        <w:rPr>
          <w:rFonts w:ascii="Arial" w:hAnsi="Arial" w:cs="Arial"/>
        </w:rPr>
        <w:t>amawiającego i mieszkańców co najmniej 3 dni wcześniej o planowanych utrudnieniach w dojeździe do posesji,</w:t>
      </w:r>
    </w:p>
    <w:p w14:paraId="3F5EC723" w14:textId="677A3CCD" w:rsidR="007C7648" w:rsidRPr="006929FD" w:rsidRDefault="00314225"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bCs/>
        </w:rPr>
        <w:t>zapewnienie</w:t>
      </w:r>
      <w:r w:rsidR="00A32959" w:rsidRPr="006929FD">
        <w:rPr>
          <w:rFonts w:ascii="Arial" w:hAnsi="Arial" w:cs="Arial"/>
        </w:rPr>
        <w:t xml:space="preserve"> w trakcie realizacji robót </w:t>
      </w:r>
      <w:r w:rsidR="007416AF" w:rsidRPr="006929FD">
        <w:rPr>
          <w:rFonts w:ascii="Arial" w:hAnsi="Arial" w:cs="Arial"/>
        </w:rPr>
        <w:t>we w</w:t>
      </w:r>
      <w:r w:rsidR="00A32959" w:rsidRPr="006929FD">
        <w:rPr>
          <w:rFonts w:ascii="Arial" w:hAnsi="Arial" w:cs="Arial"/>
        </w:rPr>
        <w:t>łasnym zakresie i na własny koszt obsług</w:t>
      </w:r>
      <w:r w:rsidR="007416AF" w:rsidRPr="006929FD">
        <w:rPr>
          <w:rFonts w:ascii="Arial" w:hAnsi="Arial" w:cs="Arial"/>
        </w:rPr>
        <w:t>i</w:t>
      </w:r>
      <w:r w:rsidR="00A32959" w:rsidRPr="006929FD">
        <w:rPr>
          <w:rFonts w:ascii="Arial" w:hAnsi="Arial" w:cs="Arial"/>
        </w:rPr>
        <w:t xml:space="preserve"> geodezyjn</w:t>
      </w:r>
      <w:r w:rsidR="007416AF" w:rsidRPr="006929FD">
        <w:rPr>
          <w:rFonts w:ascii="Arial" w:hAnsi="Arial" w:cs="Arial"/>
        </w:rPr>
        <w:t>ej</w:t>
      </w:r>
      <w:r w:rsidR="00A32959" w:rsidRPr="006929FD">
        <w:rPr>
          <w:rFonts w:ascii="Arial" w:hAnsi="Arial" w:cs="Arial"/>
        </w:rPr>
        <w:t xml:space="preserve">, przesuniecie osnów geodezyjnych, wykonania inwentaryzacji </w:t>
      </w:r>
      <w:r w:rsidR="00BB768E" w:rsidRPr="006929FD">
        <w:rPr>
          <w:rFonts w:ascii="Arial" w:hAnsi="Arial" w:cs="Arial"/>
        </w:rPr>
        <w:br/>
      </w:r>
      <w:r w:rsidR="00A32959" w:rsidRPr="006929FD">
        <w:rPr>
          <w:rFonts w:ascii="Arial" w:hAnsi="Arial" w:cs="Arial"/>
        </w:rPr>
        <w:t>geodezyjnej powykonawczej, ponos</w:t>
      </w:r>
      <w:r w:rsidR="001A0F3F" w:rsidRPr="006929FD">
        <w:rPr>
          <w:rFonts w:ascii="Arial" w:hAnsi="Arial" w:cs="Arial"/>
        </w:rPr>
        <w:t>zenie</w:t>
      </w:r>
      <w:r w:rsidR="00A32959" w:rsidRPr="006929FD">
        <w:rPr>
          <w:rFonts w:ascii="Arial" w:hAnsi="Arial" w:cs="Arial"/>
        </w:rPr>
        <w:t xml:space="preserve"> </w:t>
      </w:r>
      <w:r w:rsidR="003872B9" w:rsidRPr="006929FD">
        <w:rPr>
          <w:rFonts w:ascii="Arial" w:hAnsi="Arial" w:cs="Arial"/>
        </w:rPr>
        <w:t>opłat (</w:t>
      </w:r>
      <w:r w:rsidR="00A32959" w:rsidRPr="006929FD">
        <w:rPr>
          <w:rFonts w:ascii="Arial" w:hAnsi="Arial" w:cs="Arial"/>
        </w:rPr>
        <w:t>koszt</w:t>
      </w:r>
      <w:r w:rsidR="001A0F3F" w:rsidRPr="006929FD">
        <w:rPr>
          <w:rFonts w:ascii="Arial" w:hAnsi="Arial" w:cs="Arial"/>
        </w:rPr>
        <w:t>ów</w:t>
      </w:r>
      <w:r w:rsidR="003872B9" w:rsidRPr="006929FD">
        <w:rPr>
          <w:rFonts w:ascii="Arial" w:hAnsi="Arial" w:cs="Arial"/>
        </w:rPr>
        <w:t>) z tytułu</w:t>
      </w:r>
      <w:r w:rsidR="00A32959" w:rsidRPr="006929FD">
        <w:rPr>
          <w:rFonts w:ascii="Arial" w:hAnsi="Arial" w:cs="Arial"/>
        </w:rPr>
        <w:t xml:space="preserve"> zajęcia  pasa drogowego,</w:t>
      </w:r>
      <w:r w:rsidR="003872B9" w:rsidRPr="006929FD">
        <w:rPr>
          <w:rFonts w:ascii="Arial" w:hAnsi="Arial" w:cs="Arial"/>
        </w:rPr>
        <w:t xml:space="preserve"> </w:t>
      </w:r>
      <w:r w:rsidR="00A32959" w:rsidRPr="006929FD">
        <w:rPr>
          <w:rFonts w:ascii="Arial" w:hAnsi="Arial" w:cs="Arial"/>
        </w:rPr>
        <w:t>projekt</w:t>
      </w:r>
      <w:r w:rsidR="007C7648" w:rsidRPr="006929FD">
        <w:rPr>
          <w:rFonts w:ascii="Arial" w:hAnsi="Arial" w:cs="Arial"/>
        </w:rPr>
        <w:t>u</w:t>
      </w:r>
      <w:r w:rsidR="00A32959" w:rsidRPr="006929FD">
        <w:rPr>
          <w:rFonts w:ascii="Arial" w:hAnsi="Arial" w:cs="Arial"/>
        </w:rPr>
        <w:t xml:space="preserve"> tymczasowej organizacji ruchu na czas prowadzonych robót w pasie drogowym,</w:t>
      </w:r>
    </w:p>
    <w:p w14:paraId="03F1541C" w14:textId="335C6F0C" w:rsidR="00943F70" w:rsidRPr="006929FD" w:rsidRDefault="007C7648" w:rsidP="006929FD">
      <w:pPr>
        <w:pStyle w:val="Akapitzlist"/>
        <w:numPr>
          <w:ilvl w:val="0"/>
          <w:numId w:val="31"/>
        </w:numPr>
        <w:spacing w:after="0" w:line="240" w:lineRule="auto"/>
        <w:ind w:left="0" w:firstLine="0"/>
        <w:jc w:val="both"/>
        <w:rPr>
          <w:rFonts w:ascii="Arial" w:hAnsi="Arial" w:cs="Arial"/>
        </w:rPr>
      </w:pPr>
      <w:r w:rsidRPr="006929FD">
        <w:rPr>
          <w:rFonts w:ascii="Arial" w:hAnsi="Arial" w:cs="Arial"/>
        </w:rPr>
        <w:t xml:space="preserve">obowiązkowe </w:t>
      </w:r>
      <w:r w:rsidR="00A32959" w:rsidRPr="006929FD">
        <w:rPr>
          <w:rFonts w:ascii="Arial" w:hAnsi="Arial" w:cs="Arial"/>
        </w:rPr>
        <w:t>przedstawi</w:t>
      </w:r>
      <w:r w:rsidRPr="006929FD">
        <w:rPr>
          <w:rFonts w:ascii="Arial" w:hAnsi="Arial" w:cs="Arial"/>
        </w:rPr>
        <w:t>anie</w:t>
      </w:r>
      <w:r w:rsidR="00A32959" w:rsidRPr="006929FD">
        <w:rPr>
          <w:rFonts w:ascii="Arial" w:hAnsi="Arial" w:cs="Arial"/>
        </w:rPr>
        <w:t xml:space="preserve"> do akceptacji </w:t>
      </w:r>
      <w:r w:rsidRPr="006929FD">
        <w:rPr>
          <w:rFonts w:ascii="Arial" w:hAnsi="Arial" w:cs="Arial"/>
        </w:rPr>
        <w:t>I</w:t>
      </w:r>
      <w:r w:rsidR="00A32959" w:rsidRPr="006929FD">
        <w:rPr>
          <w:rFonts w:ascii="Arial" w:hAnsi="Arial" w:cs="Arial"/>
        </w:rPr>
        <w:t xml:space="preserve">nspektorowi </w:t>
      </w:r>
      <w:r w:rsidRPr="006929FD">
        <w:rPr>
          <w:rFonts w:ascii="Arial" w:hAnsi="Arial" w:cs="Arial"/>
        </w:rPr>
        <w:t>N</w:t>
      </w:r>
      <w:r w:rsidR="00A32959" w:rsidRPr="006929FD">
        <w:rPr>
          <w:rFonts w:ascii="Arial" w:hAnsi="Arial" w:cs="Arial"/>
        </w:rPr>
        <w:t xml:space="preserve">adzoru kart </w:t>
      </w:r>
      <w:r w:rsidR="00DD718B" w:rsidRPr="006929FD">
        <w:rPr>
          <w:rFonts w:ascii="Arial" w:hAnsi="Arial" w:cs="Arial"/>
        </w:rPr>
        <w:t xml:space="preserve"> </w:t>
      </w:r>
      <w:r w:rsidR="00DD718B" w:rsidRPr="006929FD">
        <w:rPr>
          <w:rFonts w:ascii="Arial" w:hAnsi="Arial" w:cs="Arial"/>
        </w:rPr>
        <w:br/>
      </w:r>
      <w:r w:rsidR="00A32959" w:rsidRPr="006929FD">
        <w:rPr>
          <w:rFonts w:ascii="Arial" w:hAnsi="Arial" w:cs="Arial"/>
        </w:rPr>
        <w:t>materiałow</w:t>
      </w:r>
      <w:r w:rsidR="00624BCC" w:rsidRPr="006929FD">
        <w:rPr>
          <w:rFonts w:ascii="Arial" w:hAnsi="Arial" w:cs="Arial"/>
        </w:rPr>
        <w:t>ych</w:t>
      </w:r>
      <w:r w:rsidR="00A32959" w:rsidRPr="006929FD">
        <w:rPr>
          <w:rFonts w:ascii="Arial" w:hAnsi="Arial" w:cs="Arial"/>
        </w:rPr>
        <w:t>, receptur it</w:t>
      </w:r>
      <w:r w:rsidR="00597716" w:rsidRPr="006929FD">
        <w:rPr>
          <w:rFonts w:ascii="Arial" w:hAnsi="Arial" w:cs="Arial"/>
        </w:rPr>
        <w:t>p</w:t>
      </w:r>
      <w:r w:rsidR="00A32959" w:rsidRPr="006929FD">
        <w:rPr>
          <w:rFonts w:ascii="Arial" w:hAnsi="Arial" w:cs="Arial"/>
        </w:rPr>
        <w:t>.</w:t>
      </w:r>
      <w:r w:rsidR="00982858" w:rsidRPr="006929FD">
        <w:rPr>
          <w:rFonts w:ascii="Arial" w:hAnsi="Arial" w:cs="Arial"/>
        </w:rPr>
        <w:t xml:space="preserve"> oraz</w:t>
      </w:r>
      <w:r w:rsidR="00A32959" w:rsidRPr="006929FD">
        <w:rPr>
          <w:rFonts w:ascii="Arial" w:hAnsi="Arial" w:cs="Arial"/>
        </w:rPr>
        <w:t xml:space="preserve">  materiałów, któr</w:t>
      </w:r>
      <w:r w:rsidR="00982858" w:rsidRPr="006929FD">
        <w:rPr>
          <w:rFonts w:ascii="Arial" w:hAnsi="Arial" w:cs="Arial"/>
        </w:rPr>
        <w:t>ych</w:t>
      </w:r>
      <w:r w:rsidR="00A32959" w:rsidRPr="006929FD">
        <w:rPr>
          <w:rFonts w:ascii="Arial" w:hAnsi="Arial" w:cs="Arial"/>
        </w:rPr>
        <w:t xml:space="preserve"> </w:t>
      </w:r>
      <w:r w:rsidR="00BB768E" w:rsidRPr="006929FD">
        <w:rPr>
          <w:rFonts w:ascii="Arial" w:hAnsi="Arial" w:cs="Arial"/>
        </w:rPr>
        <w:t xml:space="preserve">zamierza wykorzystać do </w:t>
      </w:r>
      <w:proofErr w:type="spellStart"/>
      <w:r w:rsidR="006A7FF3" w:rsidRPr="006929FD">
        <w:rPr>
          <w:rFonts w:ascii="Arial" w:hAnsi="Arial" w:cs="Arial"/>
        </w:rPr>
        <w:t>wykonania</w:t>
      </w:r>
      <w:r w:rsidR="00982858" w:rsidRPr="006929FD">
        <w:rPr>
          <w:rFonts w:ascii="Arial" w:hAnsi="Arial" w:cs="Arial"/>
        </w:rPr>
        <w:t>umow</w:t>
      </w:r>
      <w:r w:rsidR="00943F70" w:rsidRPr="006929FD">
        <w:rPr>
          <w:rFonts w:ascii="Arial" w:hAnsi="Arial" w:cs="Arial"/>
        </w:rPr>
        <w:t>y</w:t>
      </w:r>
      <w:proofErr w:type="spellEnd"/>
      <w:r w:rsidR="00BB768E" w:rsidRPr="006929FD">
        <w:rPr>
          <w:rFonts w:ascii="Arial" w:hAnsi="Arial" w:cs="Arial"/>
        </w:rPr>
        <w:t>.</w:t>
      </w:r>
      <w:r w:rsidR="00A32959" w:rsidRPr="006929FD">
        <w:rPr>
          <w:rFonts w:ascii="Arial" w:hAnsi="Arial" w:cs="Arial"/>
        </w:rPr>
        <w:br/>
      </w:r>
    </w:p>
    <w:p w14:paraId="242FF15E" w14:textId="04FF24C2" w:rsidR="00A32959" w:rsidRPr="006929FD" w:rsidRDefault="00A32959" w:rsidP="006929FD">
      <w:pPr>
        <w:pStyle w:val="Akapitzlist"/>
        <w:numPr>
          <w:ilvl w:val="0"/>
          <w:numId w:val="3"/>
        </w:numPr>
        <w:spacing w:after="0" w:line="240" w:lineRule="auto"/>
        <w:ind w:left="0" w:firstLine="0"/>
        <w:jc w:val="both"/>
        <w:rPr>
          <w:rFonts w:ascii="Arial" w:hAnsi="Arial" w:cs="Arial"/>
        </w:rPr>
      </w:pPr>
      <w:r w:rsidRPr="006929FD">
        <w:rPr>
          <w:rFonts w:ascii="Arial" w:hAnsi="Arial" w:cs="Arial"/>
        </w:rPr>
        <w:t xml:space="preserve">Obowiązki Wykonawcy związane z utrzymaniem terenu budowy i prowadzenia robót: </w:t>
      </w:r>
    </w:p>
    <w:p w14:paraId="0FF2D400" w14:textId="5E2C3987" w:rsidR="00D157AF"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do jego obowiązków należy w szczególności:</w:t>
      </w:r>
    </w:p>
    <w:p w14:paraId="765EBFF6" w14:textId="77777777" w:rsidR="006929FD" w:rsidRDefault="00A32959" w:rsidP="006929FD">
      <w:pPr>
        <w:spacing w:after="0" w:line="240" w:lineRule="auto"/>
        <w:jc w:val="both"/>
        <w:rPr>
          <w:rFonts w:ascii="Arial" w:hAnsi="Arial" w:cs="Arial"/>
        </w:rPr>
      </w:pPr>
      <w:r w:rsidRPr="006929FD">
        <w:rPr>
          <w:rFonts w:ascii="Arial" w:hAnsi="Arial" w:cs="Arial"/>
        </w:rPr>
        <w:t>- zapewnienie  bezpieczeństwa osób przebywających na terenie budowy oraz utrzymanie terenu budowy w odpowiednim stanie i porządku  zapobiegającym ewentualnemu zagrożeniu  bezpieczeństwa tych osób;</w:t>
      </w:r>
    </w:p>
    <w:p w14:paraId="7617348D" w14:textId="2BF740CC" w:rsidR="006A7FF3" w:rsidRPr="006929FD" w:rsidRDefault="00A32959" w:rsidP="006929FD">
      <w:pPr>
        <w:spacing w:after="0" w:line="240" w:lineRule="auto"/>
        <w:jc w:val="both"/>
        <w:rPr>
          <w:rFonts w:ascii="Arial" w:hAnsi="Arial" w:cs="Arial"/>
        </w:rPr>
      </w:pPr>
      <w:r w:rsidRPr="006929FD">
        <w:rPr>
          <w:rFonts w:ascii="Arial" w:hAnsi="Arial" w:cs="Arial"/>
        </w:rPr>
        <w:t xml:space="preserve"> -</w:t>
      </w:r>
      <w:r w:rsidR="006A7FF3" w:rsidRPr="006929FD">
        <w:rPr>
          <w:rFonts w:ascii="Arial" w:hAnsi="Arial" w:cs="Arial"/>
        </w:rPr>
        <w:t xml:space="preserve"> </w:t>
      </w:r>
      <w:r w:rsidRPr="006929FD">
        <w:rPr>
          <w:rFonts w:ascii="Arial" w:hAnsi="Arial" w:cs="Arial"/>
        </w:rPr>
        <w:t xml:space="preserve"> podjęcie niezbędnych</w:t>
      </w:r>
      <w:r w:rsidR="003A60C2" w:rsidRPr="006929FD">
        <w:rPr>
          <w:rFonts w:ascii="Arial" w:hAnsi="Arial" w:cs="Arial"/>
        </w:rPr>
        <w:t xml:space="preserve"> działań</w:t>
      </w:r>
      <w:r w:rsidRPr="006929FD">
        <w:rPr>
          <w:rFonts w:ascii="Arial" w:hAnsi="Arial" w:cs="Arial"/>
        </w:rPr>
        <w:t xml:space="preserve">, służących zapobieganiu wstępowi na teren budowy </w:t>
      </w:r>
    </w:p>
    <w:p w14:paraId="4B354113" w14:textId="251F5C93" w:rsidR="00A32959" w:rsidRPr="006929FD" w:rsidRDefault="006A7FF3" w:rsidP="006929FD">
      <w:pPr>
        <w:spacing w:after="0" w:line="240" w:lineRule="auto"/>
        <w:jc w:val="both"/>
        <w:rPr>
          <w:rFonts w:ascii="Arial" w:hAnsi="Arial" w:cs="Arial"/>
        </w:rPr>
      </w:pPr>
      <w:r w:rsidRPr="006929FD">
        <w:rPr>
          <w:rFonts w:ascii="Arial" w:hAnsi="Arial" w:cs="Arial"/>
        </w:rPr>
        <w:t xml:space="preserve"> </w:t>
      </w:r>
      <w:r w:rsidR="00A32959" w:rsidRPr="006929FD">
        <w:rPr>
          <w:rFonts w:ascii="Arial" w:hAnsi="Arial" w:cs="Arial"/>
        </w:rPr>
        <w:t>przez osoby nieuprawnione;</w:t>
      </w:r>
    </w:p>
    <w:p w14:paraId="550E60D3" w14:textId="77777777" w:rsidR="00A32959" w:rsidRPr="006929FD" w:rsidRDefault="00A32959" w:rsidP="006929FD">
      <w:pPr>
        <w:spacing w:after="0" w:line="240" w:lineRule="auto"/>
        <w:jc w:val="both"/>
        <w:rPr>
          <w:rFonts w:ascii="Arial" w:hAnsi="Arial" w:cs="Arial"/>
        </w:rPr>
      </w:pPr>
      <w:r w:rsidRPr="006929FD">
        <w:rPr>
          <w:rFonts w:ascii="Arial" w:hAnsi="Arial" w:cs="Arial"/>
        </w:rPr>
        <w:t>- doprowadzenie niezbędnych urządzeń infrastruktury technicznej na teren budowy;</w:t>
      </w:r>
    </w:p>
    <w:p w14:paraId="23A56036" w14:textId="13587134" w:rsidR="00A32959" w:rsidRPr="006929FD" w:rsidRDefault="006A7FF3" w:rsidP="006929FD">
      <w:pPr>
        <w:spacing w:after="0" w:line="240" w:lineRule="auto"/>
        <w:jc w:val="both"/>
        <w:rPr>
          <w:rFonts w:ascii="Arial" w:hAnsi="Arial" w:cs="Arial"/>
        </w:rPr>
      </w:pPr>
      <w:r w:rsidRPr="006929FD">
        <w:rPr>
          <w:rFonts w:ascii="Arial" w:hAnsi="Arial" w:cs="Arial"/>
        </w:rPr>
        <w:t xml:space="preserve">- </w:t>
      </w:r>
      <w:r w:rsidR="00A32959" w:rsidRPr="006929FD">
        <w:rPr>
          <w:rFonts w:ascii="Arial" w:hAnsi="Arial" w:cs="Arial"/>
        </w:rPr>
        <w:t xml:space="preserve">ponoszenie kosztów związanych z korzystaniem z urządzeń infrastruktury technicznej </w:t>
      </w:r>
      <w:r w:rsidR="00DD718B" w:rsidRPr="006929FD">
        <w:rPr>
          <w:rFonts w:ascii="Arial" w:hAnsi="Arial" w:cs="Arial"/>
        </w:rPr>
        <w:br/>
      </w:r>
      <w:r w:rsidR="00A32959" w:rsidRPr="006929FD">
        <w:rPr>
          <w:rFonts w:ascii="Arial" w:hAnsi="Arial" w:cs="Arial"/>
        </w:rPr>
        <w:t>do celów związanych z wykonaniem robót budowlanych, próbami i odbiorami w tym m.in. dostawy gazu, wody, energii elektrycznej, usuwania odpadów, itp.;</w:t>
      </w:r>
    </w:p>
    <w:p w14:paraId="1A68BE21" w14:textId="65A086AC" w:rsidR="00A32959"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 xml:space="preserve">Wykonawca jest zobowiązany do zapewnienia </w:t>
      </w:r>
      <w:r w:rsidR="00F25C17" w:rsidRPr="006929FD">
        <w:rPr>
          <w:rFonts w:ascii="Arial" w:hAnsi="Arial" w:cs="Arial"/>
        </w:rPr>
        <w:t>I</w:t>
      </w:r>
      <w:r w:rsidRPr="006929FD">
        <w:rPr>
          <w:rFonts w:ascii="Arial" w:hAnsi="Arial" w:cs="Arial"/>
        </w:rPr>
        <w:t xml:space="preserve">nspektorowi </w:t>
      </w:r>
      <w:r w:rsidR="00F25C17" w:rsidRPr="006929FD">
        <w:rPr>
          <w:rFonts w:ascii="Arial" w:hAnsi="Arial" w:cs="Arial"/>
        </w:rPr>
        <w:t>N</w:t>
      </w:r>
      <w:r w:rsidRPr="006929FD">
        <w:rPr>
          <w:rFonts w:ascii="Arial" w:hAnsi="Arial" w:cs="Arial"/>
        </w:rPr>
        <w:t xml:space="preserve">adzoru </w:t>
      </w:r>
      <w:r w:rsidR="00F25C17" w:rsidRPr="006929FD">
        <w:rPr>
          <w:rFonts w:ascii="Arial" w:hAnsi="Arial" w:cs="Arial"/>
        </w:rPr>
        <w:t>I</w:t>
      </w:r>
      <w:r w:rsidRPr="006929FD">
        <w:rPr>
          <w:rFonts w:ascii="Arial" w:hAnsi="Arial" w:cs="Arial"/>
        </w:rPr>
        <w:t>nwestorskiego, osobom upoważnionym przez Zamawiającego, nadzorowi autorskiemu oraz innym uczestnikom procesu budowlanego - dostępu na teren budowy,</w:t>
      </w:r>
    </w:p>
    <w:p w14:paraId="3F52A88B" w14:textId="77777777" w:rsidR="00A32959"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 xml:space="preserve">roboty budowlane będące przedmiotem umowy powinny być wykonane w taki sposób, </w:t>
      </w:r>
      <w:r w:rsidR="00203837" w:rsidRPr="006929FD">
        <w:rPr>
          <w:rFonts w:ascii="Arial" w:hAnsi="Arial" w:cs="Arial"/>
        </w:rPr>
        <w:br/>
      </w:r>
      <w:r w:rsidRPr="006929FD">
        <w:rPr>
          <w:rFonts w:ascii="Arial" w:hAnsi="Arial" w:cs="Arial"/>
        </w:rPr>
        <w:t>aby nie zakłócać w sposób nieuzasadniony ruchu na drogach publicznych,</w:t>
      </w:r>
    </w:p>
    <w:p w14:paraId="6118AAF2" w14:textId="77777777" w:rsidR="00A32959"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0A62E693" w14:textId="271D0710" w:rsidR="00A32959"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 xml:space="preserve">Wykonawca, na własną odpowiedzialność i na swój koszt podejmie środki zapobiegawcze </w:t>
      </w:r>
      <w:r w:rsidR="0091456E" w:rsidRPr="006929FD">
        <w:rPr>
          <w:rFonts w:ascii="Arial" w:hAnsi="Arial" w:cs="Arial"/>
        </w:rPr>
        <w:t>stosowne do</w:t>
      </w:r>
      <w:r w:rsidR="00892A6C" w:rsidRPr="006929FD">
        <w:rPr>
          <w:rFonts w:ascii="Arial" w:hAnsi="Arial" w:cs="Arial"/>
        </w:rPr>
        <w:t xml:space="preserve"> danych</w:t>
      </w:r>
      <w:r w:rsidRPr="006929FD">
        <w:rPr>
          <w:rFonts w:ascii="Arial" w:hAnsi="Arial" w:cs="Arial"/>
        </w:rPr>
        <w:t xml:space="preserve"> okoliczności</w:t>
      </w:r>
      <w:r w:rsidR="00892A6C" w:rsidRPr="006929FD">
        <w:rPr>
          <w:rFonts w:ascii="Arial" w:hAnsi="Arial" w:cs="Arial"/>
        </w:rPr>
        <w:t xml:space="preserve"> i konkretnego przypadku</w:t>
      </w:r>
      <w:r w:rsidRPr="006929FD">
        <w:rPr>
          <w:rFonts w:ascii="Arial" w:hAnsi="Arial" w:cs="Arial"/>
        </w:rPr>
        <w:t xml:space="preserve">, </w:t>
      </w:r>
      <w:r w:rsidR="00CB0138" w:rsidRPr="006929FD">
        <w:rPr>
          <w:rFonts w:ascii="Arial" w:hAnsi="Arial" w:cs="Arial"/>
        </w:rPr>
        <w:t>które</w:t>
      </w:r>
      <w:r w:rsidRPr="006929FD">
        <w:rPr>
          <w:rFonts w:ascii="Arial" w:hAnsi="Arial" w:cs="Arial"/>
        </w:rPr>
        <w:t xml:space="preserve"> nie narusza</w:t>
      </w:r>
      <w:r w:rsidR="00CB0138" w:rsidRPr="006929FD">
        <w:rPr>
          <w:rFonts w:ascii="Arial" w:hAnsi="Arial" w:cs="Arial"/>
        </w:rPr>
        <w:t>ją</w:t>
      </w:r>
      <w:r w:rsidRPr="006929FD">
        <w:rPr>
          <w:rFonts w:ascii="Arial" w:hAnsi="Arial" w:cs="Arial"/>
        </w:rPr>
        <w:t xml:space="preserve"> praw właścicieli </w:t>
      </w:r>
      <w:r w:rsidR="00CB0138" w:rsidRPr="006929FD">
        <w:rPr>
          <w:rFonts w:ascii="Arial" w:hAnsi="Arial" w:cs="Arial"/>
        </w:rPr>
        <w:t xml:space="preserve">nieruchomości </w:t>
      </w:r>
      <w:r w:rsidRPr="006929FD">
        <w:rPr>
          <w:rFonts w:ascii="Arial" w:hAnsi="Arial" w:cs="Arial"/>
        </w:rPr>
        <w:t xml:space="preserve">i budynków sąsiadujących z terenem budowy oraz </w:t>
      </w:r>
      <w:r w:rsidR="007813D4" w:rsidRPr="006929FD">
        <w:rPr>
          <w:rFonts w:ascii="Arial" w:hAnsi="Arial" w:cs="Arial"/>
        </w:rPr>
        <w:t xml:space="preserve">zastosuje </w:t>
      </w:r>
      <w:r w:rsidR="00BE4641" w:rsidRPr="006929FD">
        <w:rPr>
          <w:rFonts w:ascii="Arial" w:hAnsi="Arial" w:cs="Arial"/>
        </w:rPr>
        <w:t xml:space="preserve">rozwiązania zmierzające do </w:t>
      </w:r>
      <w:r w:rsidRPr="006929FD">
        <w:rPr>
          <w:rFonts w:ascii="Arial" w:hAnsi="Arial" w:cs="Arial"/>
        </w:rPr>
        <w:t>zminimalizowa</w:t>
      </w:r>
      <w:r w:rsidR="00BE4641" w:rsidRPr="006929FD">
        <w:rPr>
          <w:rFonts w:ascii="Arial" w:hAnsi="Arial" w:cs="Arial"/>
        </w:rPr>
        <w:t>nia</w:t>
      </w:r>
      <w:r w:rsidRPr="006929FD">
        <w:rPr>
          <w:rFonts w:ascii="Arial" w:hAnsi="Arial" w:cs="Arial"/>
        </w:rPr>
        <w:t xml:space="preserve"> zakłóce</w:t>
      </w:r>
      <w:r w:rsidR="008E0C50" w:rsidRPr="006929FD">
        <w:rPr>
          <w:rFonts w:ascii="Arial" w:hAnsi="Arial" w:cs="Arial"/>
        </w:rPr>
        <w:t>ń</w:t>
      </w:r>
      <w:r w:rsidRPr="006929FD">
        <w:rPr>
          <w:rFonts w:ascii="Arial" w:hAnsi="Arial" w:cs="Arial"/>
        </w:rPr>
        <w:t xml:space="preserve"> lub powstawani</w:t>
      </w:r>
      <w:r w:rsidR="002F5C67" w:rsidRPr="006929FD">
        <w:rPr>
          <w:rFonts w:ascii="Arial" w:hAnsi="Arial" w:cs="Arial"/>
        </w:rPr>
        <w:t>a</w:t>
      </w:r>
      <w:r w:rsidRPr="006929FD">
        <w:rPr>
          <w:rFonts w:ascii="Arial" w:hAnsi="Arial" w:cs="Arial"/>
        </w:rPr>
        <w:t xml:space="preserve"> szkód</w:t>
      </w:r>
      <w:r w:rsidR="002F5C67" w:rsidRPr="006929FD">
        <w:rPr>
          <w:rFonts w:ascii="Arial" w:hAnsi="Arial" w:cs="Arial"/>
        </w:rPr>
        <w:t xml:space="preserve"> mogących </w:t>
      </w:r>
      <w:r w:rsidR="004A54C2" w:rsidRPr="006929FD">
        <w:rPr>
          <w:rFonts w:ascii="Arial" w:hAnsi="Arial" w:cs="Arial"/>
        </w:rPr>
        <w:t>wyniknąć</w:t>
      </w:r>
      <w:r w:rsidR="003F7A03" w:rsidRPr="006929FD">
        <w:rPr>
          <w:rFonts w:ascii="Arial" w:hAnsi="Arial" w:cs="Arial"/>
        </w:rPr>
        <w:t xml:space="preserve"> w</w:t>
      </w:r>
      <w:r w:rsidR="002F5C67" w:rsidRPr="006929FD">
        <w:rPr>
          <w:rFonts w:ascii="Arial" w:hAnsi="Arial" w:cs="Arial"/>
        </w:rPr>
        <w:t>skutek prowadz</w:t>
      </w:r>
      <w:r w:rsidR="00164FAC" w:rsidRPr="006929FD">
        <w:rPr>
          <w:rFonts w:ascii="Arial" w:hAnsi="Arial" w:cs="Arial"/>
        </w:rPr>
        <w:t>onych</w:t>
      </w:r>
      <w:r w:rsidRPr="006929FD">
        <w:rPr>
          <w:rFonts w:ascii="Arial" w:hAnsi="Arial" w:cs="Arial"/>
        </w:rPr>
        <w:t xml:space="preserve"> robót budowlanych</w:t>
      </w:r>
      <w:r w:rsidR="003F7A03" w:rsidRPr="006929FD">
        <w:rPr>
          <w:rFonts w:ascii="Arial" w:hAnsi="Arial" w:cs="Arial"/>
        </w:rPr>
        <w:t xml:space="preserve"> a</w:t>
      </w:r>
      <w:r w:rsidR="00164FAC" w:rsidRPr="006929FD">
        <w:rPr>
          <w:rFonts w:ascii="Arial" w:hAnsi="Arial" w:cs="Arial"/>
        </w:rPr>
        <w:t xml:space="preserve"> zmierzaj</w:t>
      </w:r>
      <w:r w:rsidR="008C0509" w:rsidRPr="006929FD">
        <w:rPr>
          <w:rFonts w:ascii="Arial" w:hAnsi="Arial" w:cs="Arial"/>
        </w:rPr>
        <w:t>ą</w:t>
      </w:r>
      <w:r w:rsidR="00164FAC" w:rsidRPr="006929FD">
        <w:rPr>
          <w:rFonts w:ascii="Arial" w:hAnsi="Arial" w:cs="Arial"/>
        </w:rPr>
        <w:t>cych do wykonania umowy,</w:t>
      </w:r>
      <w:r w:rsidRPr="006929FD">
        <w:rPr>
          <w:rFonts w:ascii="Arial" w:hAnsi="Arial" w:cs="Arial"/>
        </w:rPr>
        <w:t xml:space="preserve"> </w:t>
      </w:r>
    </w:p>
    <w:p w14:paraId="0F345505" w14:textId="77777777" w:rsidR="00A32959"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 xml:space="preserve">po zakończeniu robót budowlanych Wykonawca jest zobowiązany uporządkować </w:t>
      </w:r>
      <w:r w:rsidR="00DD718B" w:rsidRPr="006929FD">
        <w:rPr>
          <w:rFonts w:ascii="Arial" w:hAnsi="Arial" w:cs="Arial"/>
        </w:rPr>
        <w:br/>
      </w:r>
      <w:r w:rsidRPr="006929FD">
        <w:rPr>
          <w:rFonts w:ascii="Arial" w:hAnsi="Arial" w:cs="Arial"/>
        </w:rPr>
        <w:t>teren budowy i przekazać go we właściwym stanie Zamawiającemu  najpóźniej do dnia odbioru końcowego robót,</w:t>
      </w:r>
    </w:p>
    <w:p w14:paraId="65AE5C75" w14:textId="747A7CC8" w:rsidR="00A32959"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 xml:space="preserve">w przypadku stwierdzenia, że teren budowy nie odpowiada warunkom określonym w lit.  </w:t>
      </w:r>
      <w:r w:rsidRPr="006929FD">
        <w:rPr>
          <w:rFonts w:ascii="Arial" w:hAnsi="Arial" w:cs="Arial"/>
          <w:bCs/>
        </w:rPr>
        <w:t>f)</w:t>
      </w:r>
      <w:r w:rsidRPr="006929FD">
        <w:rPr>
          <w:rFonts w:ascii="Arial" w:hAnsi="Arial" w:cs="Arial"/>
          <w:b/>
        </w:rPr>
        <w:t xml:space="preserve"> </w:t>
      </w:r>
      <w:r w:rsidRPr="006929FD">
        <w:rPr>
          <w:rFonts w:ascii="Arial" w:hAnsi="Arial" w:cs="Arial"/>
        </w:rPr>
        <w:t xml:space="preserve">Inspektor </w:t>
      </w:r>
      <w:r w:rsidR="003F7A03" w:rsidRPr="006929FD">
        <w:rPr>
          <w:rFonts w:ascii="Arial" w:hAnsi="Arial" w:cs="Arial"/>
        </w:rPr>
        <w:t>N</w:t>
      </w:r>
      <w:r w:rsidRPr="006929FD">
        <w:rPr>
          <w:rFonts w:ascii="Arial" w:hAnsi="Arial" w:cs="Arial"/>
        </w:rPr>
        <w:t xml:space="preserve">adzoru </w:t>
      </w:r>
      <w:r w:rsidR="003F7A03" w:rsidRPr="006929FD">
        <w:rPr>
          <w:rFonts w:ascii="Arial" w:hAnsi="Arial" w:cs="Arial"/>
        </w:rPr>
        <w:t>I</w:t>
      </w:r>
      <w:r w:rsidRPr="006929FD">
        <w:rPr>
          <w:rFonts w:ascii="Arial" w:hAnsi="Arial" w:cs="Arial"/>
        </w:rPr>
        <w:t>nwestorskiego ma prawo polecić Wykonawcy natychmiastowe doprowadzenie teren</w:t>
      </w:r>
      <w:r w:rsidR="003F7A03" w:rsidRPr="006929FD">
        <w:rPr>
          <w:rFonts w:ascii="Arial" w:hAnsi="Arial" w:cs="Arial"/>
        </w:rPr>
        <w:t>u</w:t>
      </w:r>
      <w:r w:rsidRPr="006929FD">
        <w:rPr>
          <w:rFonts w:ascii="Arial" w:hAnsi="Arial" w:cs="Arial"/>
        </w:rPr>
        <w:t xml:space="preserve"> budowy do należytego stanu. W przypadku nie dostosowania się do tych zaleceń, po uprzednim bezskutecznym wezwaniu skierowanym przez </w:t>
      </w:r>
      <w:r w:rsidR="00EC6006" w:rsidRPr="006929FD">
        <w:rPr>
          <w:rFonts w:ascii="Arial" w:hAnsi="Arial" w:cs="Arial"/>
        </w:rPr>
        <w:t>I</w:t>
      </w:r>
      <w:r w:rsidRPr="006929FD">
        <w:rPr>
          <w:rFonts w:ascii="Arial" w:hAnsi="Arial" w:cs="Arial"/>
        </w:rPr>
        <w:t xml:space="preserve">nspektora </w:t>
      </w:r>
      <w:r w:rsidR="00EC6006" w:rsidRPr="006929FD">
        <w:rPr>
          <w:rFonts w:ascii="Arial" w:hAnsi="Arial" w:cs="Arial"/>
        </w:rPr>
        <w:t>N</w:t>
      </w:r>
      <w:r w:rsidRPr="006929FD">
        <w:rPr>
          <w:rFonts w:ascii="Arial" w:hAnsi="Arial" w:cs="Arial"/>
        </w:rPr>
        <w:t xml:space="preserve">adzoru </w:t>
      </w:r>
      <w:r w:rsidR="00EC6006" w:rsidRPr="006929FD">
        <w:rPr>
          <w:rFonts w:ascii="Arial" w:hAnsi="Arial" w:cs="Arial"/>
        </w:rPr>
        <w:t>I</w:t>
      </w:r>
      <w:r w:rsidRPr="006929FD">
        <w:rPr>
          <w:rFonts w:ascii="Arial" w:hAnsi="Arial" w:cs="Arial"/>
        </w:rPr>
        <w:t>nwestorskiego do Wykonawcy, Zamawiający ma prawo zlecić osobie trzeciej, na koszt i ryzyko Wykonawcy doprowadzenie terenu budowy do należytego stanu, (wykonanie zastępcze),</w:t>
      </w:r>
    </w:p>
    <w:p w14:paraId="6D1DE4D2" w14:textId="0B8C1EC0" w:rsidR="00A32959" w:rsidRPr="006929FD" w:rsidRDefault="00A32959" w:rsidP="006929FD">
      <w:pPr>
        <w:pStyle w:val="Akapitzlist"/>
        <w:numPr>
          <w:ilvl w:val="0"/>
          <w:numId w:val="30"/>
        </w:numPr>
        <w:tabs>
          <w:tab w:val="left" w:pos="567"/>
        </w:tabs>
        <w:spacing w:after="0" w:line="240" w:lineRule="auto"/>
        <w:ind w:left="0" w:firstLine="0"/>
        <w:jc w:val="both"/>
        <w:rPr>
          <w:rFonts w:ascii="Arial" w:hAnsi="Arial" w:cs="Arial"/>
        </w:rPr>
      </w:pPr>
      <w:r w:rsidRPr="006929FD">
        <w:rPr>
          <w:rFonts w:ascii="Arial" w:hAnsi="Arial" w:cs="Arial"/>
        </w:rPr>
        <w:t>Wykonawca jest zobowiązany zastosować niezbędne środki celem ochrony dróg i obiektów inżynierskich prowadzących na ter</w:t>
      </w:r>
      <w:r w:rsidR="00EC6006" w:rsidRPr="006929FD">
        <w:rPr>
          <w:rFonts w:ascii="Arial" w:hAnsi="Arial" w:cs="Arial"/>
        </w:rPr>
        <w:t>e</w:t>
      </w:r>
      <w:r w:rsidRPr="006929FD">
        <w:rPr>
          <w:rFonts w:ascii="Arial" w:hAnsi="Arial" w:cs="Arial"/>
        </w:rPr>
        <w:t xml:space="preserve">n budowy przed uszkodzeniami, które mogą spowodować roboty, transport lub sprzęt Wykonawcy, jego dostawców lub Podwykonawców, w </w:t>
      </w:r>
      <w:r w:rsidRPr="006929FD">
        <w:rPr>
          <w:rFonts w:ascii="Arial" w:hAnsi="Arial" w:cs="Arial"/>
        </w:rPr>
        <w:lastRenderedPageBreak/>
        <w:t>szczególności powinien dostosować się obowiązujących ograniczeń obciążeń osi pojazdów podczas transportu materiałów i sprzętu na teren budowy i z terenu budowy,</w:t>
      </w:r>
    </w:p>
    <w:p w14:paraId="2EE030D8" w14:textId="2BA0678C" w:rsidR="00A32959" w:rsidRPr="006929FD" w:rsidRDefault="006A7FF3" w:rsidP="006929FD">
      <w:pPr>
        <w:numPr>
          <w:ilvl w:val="0"/>
          <w:numId w:val="30"/>
        </w:numPr>
        <w:tabs>
          <w:tab w:val="left" w:pos="567"/>
        </w:tabs>
        <w:spacing w:after="0" w:line="240" w:lineRule="auto"/>
        <w:ind w:left="0" w:firstLine="0"/>
        <w:rPr>
          <w:rFonts w:ascii="Arial" w:hAnsi="Arial" w:cs="Arial"/>
        </w:rPr>
      </w:pPr>
      <w:r w:rsidRPr="006929FD">
        <w:rPr>
          <w:rFonts w:ascii="Arial" w:hAnsi="Arial" w:cs="Arial"/>
        </w:rPr>
        <w:t xml:space="preserve">  </w:t>
      </w:r>
      <w:r w:rsidR="00203837" w:rsidRPr="006929FD">
        <w:rPr>
          <w:rFonts w:ascii="Arial" w:hAnsi="Arial" w:cs="Arial"/>
        </w:rPr>
        <w:t xml:space="preserve"> </w:t>
      </w:r>
      <w:r w:rsidR="00A32959" w:rsidRPr="006929FD">
        <w:rPr>
          <w:rFonts w:ascii="Arial" w:hAnsi="Arial" w:cs="Arial"/>
        </w:rPr>
        <w:t>Wykonawca jest zobowiązany ponosić koszty nałożonych na niego kar</w:t>
      </w:r>
      <w:r w:rsidR="006929FD">
        <w:rPr>
          <w:rFonts w:ascii="Arial" w:hAnsi="Arial" w:cs="Arial"/>
        </w:rPr>
        <w:t xml:space="preserve"> </w:t>
      </w:r>
      <w:r w:rsidR="00A32959" w:rsidRPr="006929FD">
        <w:rPr>
          <w:rFonts w:ascii="Arial" w:hAnsi="Arial" w:cs="Arial"/>
        </w:rPr>
        <w:t>związanych z naruszeniem przez Wykonawcę przepisów dotyczących</w:t>
      </w:r>
      <w:r w:rsidR="006929FD">
        <w:rPr>
          <w:rFonts w:ascii="Arial" w:hAnsi="Arial" w:cs="Arial"/>
        </w:rPr>
        <w:t xml:space="preserve"> </w:t>
      </w:r>
      <w:r w:rsidRPr="006929FD">
        <w:rPr>
          <w:rFonts w:ascii="Arial" w:hAnsi="Arial" w:cs="Arial"/>
        </w:rPr>
        <w:t xml:space="preserve"> </w:t>
      </w:r>
      <w:r w:rsidR="00A32959" w:rsidRPr="006929FD">
        <w:rPr>
          <w:rFonts w:ascii="Arial" w:hAnsi="Arial" w:cs="Arial"/>
        </w:rPr>
        <w:t>dopuszczalnych obciążeń osi pojazdów a także koszty naprawy uszkodzonych z</w:t>
      </w:r>
      <w:r w:rsidR="006929FD">
        <w:rPr>
          <w:rFonts w:ascii="Arial" w:hAnsi="Arial" w:cs="Arial"/>
        </w:rPr>
        <w:t xml:space="preserve"> </w:t>
      </w:r>
      <w:r w:rsidR="00A32959" w:rsidRPr="006929FD">
        <w:rPr>
          <w:rFonts w:ascii="Arial" w:hAnsi="Arial" w:cs="Arial"/>
        </w:rPr>
        <w:t>przyczyn leżących po stronie Wykonawcy</w:t>
      </w:r>
      <w:r w:rsidR="00203837" w:rsidRPr="006929FD">
        <w:rPr>
          <w:rFonts w:ascii="Arial" w:hAnsi="Arial" w:cs="Arial"/>
        </w:rPr>
        <w:t xml:space="preserve"> </w:t>
      </w:r>
      <w:r w:rsidR="00A32959" w:rsidRPr="006929FD">
        <w:rPr>
          <w:rFonts w:ascii="Arial" w:hAnsi="Arial" w:cs="Arial"/>
        </w:rPr>
        <w:t>dróg lub obiektów inżynierskich,</w:t>
      </w:r>
    </w:p>
    <w:p w14:paraId="50F2BFE4" w14:textId="73051F2B" w:rsidR="00203837" w:rsidRPr="006929FD" w:rsidRDefault="00203837" w:rsidP="006929FD">
      <w:pPr>
        <w:numPr>
          <w:ilvl w:val="0"/>
          <w:numId w:val="30"/>
        </w:numPr>
        <w:tabs>
          <w:tab w:val="left" w:pos="284"/>
        </w:tabs>
        <w:spacing w:after="0" w:line="240" w:lineRule="auto"/>
        <w:ind w:left="0" w:firstLine="0"/>
        <w:rPr>
          <w:rFonts w:ascii="Arial" w:hAnsi="Arial" w:cs="Arial"/>
        </w:rPr>
      </w:pPr>
      <w:r w:rsidRPr="006929FD">
        <w:rPr>
          <w:rFonts w:ascii="Arial" w:hAnsi="Arial" w:cs="Arial"/>
        </w:rPr>
        <w:t xml:space="preserve">    </w:t>
      </w:r>
      <w:r w:rsidR="00A32959" w:rsidRPr="006929FD">
        <w:rPr>
          <w:rFonts w:ascii="Arial" w:hAnsi="Arial" w:cs="Arial"/>
        </w:rPr>
        <w:t>Wykonawca jest zobowiązany do bieżącego – stałego usuwania zanieczyszczeń</w:t>
      </w:r>
      <w:r w:rsidR="006929FD">
        <w:rPr>
          <w:rFonts w:ascii="Arial" w:hAnsi="Arial" w:cs="Arial"/>
        </w:rPr>
        <w:t xml:space="preserve"> </w:t>
      </w:r>
      <w:r w:rsidR="00A32959" w:rsidRPr="006929FD">
        <w:rPr>
          <w:rFonts w:ascii="Arial" w:hAnsi="Arial" w:cs="Arial"/>
        </w:rPr>
        <w:t>powstałych</w:t>
      </w:r>
      <w:r w:rsidR="006A7FF3" w:rsidRPr="006929FD">
        <w:rPr>
          <w:rFonts w:ascii="Arial" w:hAnsi="Arial" w:cs="Arial"/>
        </w:rPr>
        <w:t xml:space="preserve"> </w:t>
      </w:r>
      <w:r w:rsidR="00A32959" w:rsidRPr="006929FD">
        <w:rPr>
          <w:rFonts w:ascii="Arial" w:hAnsi="Arial" w:cs="Arial"/>
        </w:rPr>
        <w:t>na drogach i w ich bezpośrednim ot</w:t>
      </w:r>
      <w:r w:rsidR="006A7FF3" w:rsidRPr="006929FD">
        <w:rPr>
          <w:rFonts w:ascii="Arial" w:hAnsi="Arial" w:cs="Arial"/>
        </w:rPr>
        <w:t xml:space="preserve">oczeniu w związku z realizacją  </w:t>
      </w:r>
      <w:r w:rsidR="00A32959" w:rsidRPr="006929FD">
        <w:rPr>
          <w:rFonts w:ascii="Arial" w:hAnsi="Arial" w:cs="Arial"/>
        </w:rPr>
        <w:t>przedmiotu umowy.</w:t>
      </w:r>
    </w:p>
    <w:p w14:paraId="0BB86306" w14:textId="77777777" w:rsidR="00A32959" w:rsidRPr="006929FD" w:rsidRDefault="00A32959" w:rsidP="006929FD">
      <w:pPr>
        <w:spacing w:after="0" w:line="240" w:lineRule="auto"/>
        <w:jc w:val="center"/>
        <w:rPr>
          <w:rFonts w:ascii="Arial" w:hAnsi="Arial" w:cs="Arial"/>
          <w:b/>
          <w:bCs/>
        </w:rPr>
      </w:pPr>
      <w:r w:rsidRPr="006929FD">
        <w:rPr>
          <w:rFonts w:ascii="Arial" w:hAnsi="Arial" w:cs="Arial"/>
          <w:b/>
          <w:bCs/>
        </w:rPr>
        <w:t>§ 3.</w:t>
      </w:r>
    </w:p>
    <w:p w14:paraId="3BBBA4D0" w14:textId="77777777" w:rsidR="00A32959" w:rsidRPr="006929FD" w:rsidRDefault="00A32959" w:rsidP="006929FD">
      <w:pPr>
        <w:spacing w:after="0" w:line="240" w:lineRule="auto"/>
        <w:jc w:val="center"/>
        <w:rPr>
          <w:rFonts w:ascii="Arial" w:hAnsi="Arial" w:cs="Arial"/>
          <w:b/>
        </w:rPr>
      </w:pPr>
      <w:r w:rsidRPr="006929FD">
        <w:rPr>
          <w:rFonts w:ascii="Arial" w:hAnsi="Arial" w:cs="Arial"/>
          <w:b/>
        </w:rPr>
        <w:t>Obowiązek zatrudniania w stosunku pracy</w:t>
      </w:r>
    </w:p>
    <w:p w14:paraId="4B3A6D5E" w14:textId="44F0B3F2" w:rsidR="00203837" w:rsidRPr="006929FD" w:rsidRDefault="00A32959" w:rsidP="006929FD">
      <w:pPr>
        <w:widowControl w:val="0"/>
        <w:numPr>
          <w:ilvl w:val="0"/>
          <w:numId w:val="7"/>
        </w:numPr>
        <w:spacing w:after="0" w:line="240" w:lineRule="auto"/>
        <w:ind w:left="0" w:firstLine="0"/>
        <w:jc w:val="both"/>
        <w:rPr>
          <w:rFonts w:ascii="Arial" w:hAnsi="Arial" w:cs="Arial"/>
        </w:rPr>
      </w:pPr>
      <w:r w:rsidRPr="006929FD">
        <w:rPr>
          <w:rFonts w:ascii="Arial" w:hAnsi="Arial" w:cs="Arial"/>
        </w:rPr>
        <w:t>Zamawiający wymaga zatrudnienia przez Wykonawcę lub podwykonawcę na podstawie stosunku pracy osób wykonujących czynności w zakresie realizacji zamówienia, których wykonanie polega na wykonaniu pracy w sposób określony w art. 22 § 1 ustawy z dnia 26 c</w:t>
      </w:r>
      <w:r w:rsidR="00203837" w:rsidRPr="006929FD">
        <w:rPr>
          <w:rFonts w:ascii="Arial" w:hAnsi="Arial" w:cs="Arial"/>
        </w:rPr>
        <w:t>zerwca 1974 r. Kodeks pracy (</w:t>
      </w:r>
      <w:proofErr w:type="spellStart"/>
      <w:r w:rsidR="00203837" w:rsidRPr="006929FD">
        <w:rPr>
          <w:rFonts w:ascii="Arial" w:hAnsi="Arial" w:cs="Arial"/>
        </w:rPr>
        <w:t>t.j</w:t>
      </w:r>
      <w:proofErr w:type="spellEnd"/>
      <w:r w:rsidR="00203837" w:rsidRPr="006929FD">
        <w:rPr>
          <w:rFonts w:ascii="Arial" w:hAnsi="Arial" w:cs="Arial"/>
        </w:rPr>
        <w:t xml:space="preserve">. Dz. U. z 2022 r. poz. 1510 z </w:t>
      </w:r>
      <w:proofErr w:type="spellStart"/>
      <w:r w:rsidR="00203837" w:rsidRPr="006929FD">
        <w:rPr>
          <w:rFonts w:ascii="Arial" w:hAnsi="Arial" w:cs="Arial"/>
        </w:rPr>
        <w:t>późn</w:t>
      </w:r>
      <w:proofErr w:type="spellEnd"/>
      <w:r w:rsidR="00203837" w:rsidRPr="006929FD">
        <w:rPr>
          <w:rFonts w:ascii="Arial" w:hAnsi="Arial" w:cs="Arial"/>
        </w:rPr>
        <w:t>. zm.).</w:t>
      </w:r>
    </w:p>
    <w:p w14:paraId="7BAB4E1C" w14:textId="38BAA222" w:rsidR="00203837" w:rsidRPr="006929FD" w:rsidRDefault="00A32959" w:rsidP="006929FD">
      <w:pPr>
        <w:widowControl w:val="0"/>
        <w:numPr>
          <w:ilvl w:val="0"/>
          <w:numId w:val="7"/>
        </w:numPr>
        <w:spacing w:after="0" w:line="240" w:lineRule="auto"/>
        <w:ind w:left="0" w:firstLine="0"/>
        <w:jc w:val="both"/>
        <w:rPr>
          <w:rFonts w:ascii="Arial" w:hAnsi="Arial" w:cs="Arial"/>
        </w:rPr>
      </w:pPr>
      <w:r w:rsidRPr="006929FD">
        <w:rPr>
          <w:rFonts w:ascii="Arial" w:hAnsi="Arial" w:cs="Arial"/>
        </w:rPr>
        <w:t xml:space="preserve">Wymóg zatrudnienia na podstawie  stosunku pracy dotyczy osób, które wykonują czynności bezpośrednio związane z wykonaniem robót budowalnych. Obowiązek obejmuje w szczególności pracowników wykonujących prace, których wykonywanie nie wymaga posiadania specjalnych kwalifikacji, wykształcenia lub uprawnień, a wykonywane czynności są pod nadzorem osób, które ponoszą odpowiedzialność za ich wykonanie z tytułu posiadanych uprawnień. </w:t>
      </w:r>
    </w:p>
    <w:p w14:paraId="42C29247" w14:textId="5B77E893" w:rsidR="00203837" w:rsidRPr="006929FD" w:rsidRDefault="00A32959" w:rsidP="006929FD">
      <w:pPr>
        <w:widowControl w:val="0"/>
        <w:numPr>
          <w:ilvl w:val="0"/>
          <w:numId w:val="7"/>
        </w:numPr>
        <w:spacing w:after="0" w:line="240" w:lineRule="auto"/>
        <w:ind w:left="0" w:firstLine="0"/>
        <w:jc w:val="both"/>
        <w:rPr>
          <w:rFonts w:ascii="Arial" w:hAnsi="Arial" w:cs="Arial"/>
        </w:rPr>
      </w:pPr>
      <w:r w:rsidRPr="006929FD">
        <w:rPr>
          <w:rFonts w:ascii="Arial" w:hAnsi="Arial" w:cs="Arial"/>
        </w:rPr>
        <w:t xml:space="preserve">Wymóg zatrudnienia w stosunku pracy nie dotyczy osób: kierujących budową z uprawnieniami lub innych branżowych specjalności, wykonujących obsługę geodezyjną, dostawców materiałów budowlanych, świadczących krótkookresowe usługi oraz </w:t>
      </w:r>
      <w:r w:rsidRPr="006929FD">
        <w:rPr>
          <w:rFonts w:ascii="Arial" w:eastAsia="Cambria" w:hAnsi="Arial" w:cs="Arial"/>
          <w:iCs/>
        </w:rPr>
        <w:t>sytuacji, gdy prace te będą wykonywane samodzielnie i osobiście przez osoby fizyczne prowadzące działalność gospodarczą w postaci tzw. samozatrudnienia jako podwykonawcy</w:t>
      </w:r>
      <w:r w:rsidRPr="006929FD">
        <w:rPr>
          <w:rFonts w:ascii="Arial" w:hAnsi="Arial" w:cs="Arial"/>
        </w:rPr>
        <w:t xml:space="preserve">.  </w:t>
      </w:r>
    </w:p>
    <w:p w14:paraId="6B5D3F75" w14:textId="0350946A" w:rsidR="00203837" w:rsidRPr="006929FD" w:rsidRDefault="00A32959" w:rsidP="006929FD">
      <w:pPr>
        <w:widowControl w:val="0"/>
        <w:numPr>
          <w:ilvl w:val="0"/>
          <w:numId w:val="7"/>
        </w:numPr>
        <w:spacing w:after="0" w:line="240" w:lineRule="auto"/>
        <w:ind w:left="0" w:firstLine="0"/>
        <w:jc w:val="both"/>
        <w:rPr>
          <w:rFonts w:ascii="Arial" w:hAnsi="Arial" w:cs="Arial"/>
        </w:rPr>
      </w:pPr>
      <w:r w:rsidRPr="006929FD">
        <w:rPr>
          <w:rFonts w:ascii="Arial" w:hAnsi="Arial" w:cs="Arial"/>
          <w:lang w:eastAsia="pl-PL"/>
        </w:rPr>
        <w:t xml:space="preserve">W trakcie realizacji zamówienia, Zamawiający uprawniony jest do wykonywania </w:t>
      </w:r>
      <w:r w:rsidR="00203837" w:rsidRPr="006929FD">
        <w:rPr>
          <w:rFonts w:ascii="Arial" w:hAnsi="Arial" w:cs="Arial"/>
          <w:lang w:eastAsia="pl-PL"/>
        </w:rPr>
        <w:br/>
      </w:r>
      <w:r w:rsidRPr="006929FD">
        <w:rPr>
          <w:rFonts w:ascii="Arial" w:hAnsi="Arial" w:cs="Arial"/>
          <w:lang w:eastAsia="pl-PL"/>
        </w:rPr>
        <w:t xml:space="preserve">czynności kontrolnych wobec Wykonawcy odnośnie spełniania przez Wykonawcę </w:t>
      </w:r>
      <w:r w:rsidR="00DD718B" w:rsidRPr="006929FD">
        <w:rPr>
          <w:rFonts w:ascii="Arial" w:hAnsi="Arial" w:cs="Arial"/>
          <w:lang w:eastAsia="pl-PL"/>
        </w:rPr>
        <w:br/>
      </w:r>
      <w:r w:rsidRPr="006929FD">
        <w:rPr>
          <w:rFonts w:ascii="Arial" w:hAnsi="Arial" w:cs="Arial"/>
          <w:lang w:eastAsia="pl-PL"/>
        </w:rPr>
        <w:t>lub podwykonawcę wymogu zatrudnienia na podstawie stosunku pracy os</w:t>
      </w:r>
      <w:r w:rsidR="00203837" w:rsidRPr="006929FD">
        <w:rPr>
          <w:rFonts w:ascii="Arial" w:hAnsi="Arial" w:cs="Arial"/>
          <w:lang w:eastAsia="pl-PL"/>
        </w:rPr>
        <w:t xml:space="preserve">ób wykonujących wskazane w ust.  2. </w:t>
      </w:r>
      <w:r w:rsidR="006E3932" w:rsidRPr="006929FD">
        <w:rPr>
          <w:rFonts w:ascii="Arial" w:hAnsi="Arial" w:cs="Arial"/>
          <w:lang w:eastAsia="pl-PL"/>
        </w:rPr>
        <w:t>c</w:t>
      </w:r>
      <w:r w:rsidR="00FB6120" w:rsidRPr="006929FD">
        <w:rPr>
          <w:rFonts w:ascii="Arial" w:hAnsi="Arial" w:cs="Arial"/>
          <w:lang w:eastAsia="pl-PL"/>
        </w:rPr>
        <w:t xml:space="preserve">zynności. </w:t>
      </w:r>
      <w:r w:rsidR="00203837" w:rsidRPr="006929FD">
        <w:rPr>
          <w:rFonts w:ascii="Arial" w:hAnsi="Arial" w:cs="Arial"/>
          <w:lang w:eastAsia="pl-PL"/>
        </w:rPr>
        <w:t>Zamawiający uprawniony jest w szczególności do żądania:</w:t>
      </w:r>
    </w:p>
    <w:p w14:paraId="73584CAF" w14:textId="77777777" w:rsidR="00A32959" w:rsidRPr="006929FD" w:rsidRDefault="00A32959" w:rsidP="006929FD">
      <w:pPr>
        <w:pStyle w:val="Akapitzlist"/>
        <w:numPr>
          <w:ilvl w:val="0"/>
          <w:numId w:val="35"/>
        </w:numPr>
        <w:spacing w:after="0" w:line="240" w:lineRule="auto"/>
        <w:ind w:left="0" w:firstLine="0"/>
        <w:jc w:val="both"/>
        <w:rPr>
          <w:rFonts w:ascii="Arial" w:hAnsi="Arial" w:cs="Arial"/>
        </w:rPr>
      </w:pPr>
      <w:r w:rsidRPr="006929FD">
        <w:rPr>
          <w:rFonts w:ascii="Arial" w:hAnsi="Arial" w:cs="Arial"/>
        </w:rPr>
        <w:t>oświadczenia zatrudnionego pracownika,</w:t>
      </w:r>
    </w:p>
    <w:p w14:paraId="1D82C60B" w14:textId="7317DBCC" w:rsidR="00A32959" w:rsidRPr="006929FD" w:rsidRDefault="00A32959" w:rsidP="006929FD">
      <w:pPr>
        <w:pStyle w:val="Akapitzlist"/>
        <w:numPr>
          <w:ilvl w:val="0"/>
          <w:numId w:val="35"/>
        </w:numPr>
        <w:spacing w:after="0" w:line="240" w:lineRule="auto"/>
        <w:ind w:left="0" w:firstLine="0"/>
        <w:jc w:val="both"/>
        <w:rPr>
          <w:rFonts w:ascii="Arial" w:hAnsi="Arial" w:cs="Arial"/>
        </w:rPr>
      </w:pPr>
      <w:r w:rsidRPr="006929FD">
        <w:rPr>
          <w:rFonts w:ascii="Arial" w:hAnsi="Arial" w:cs="Arial"/>
        </w:rPr>
        <w:t xml:space="preserve">oświadczenia </w:t>
      </w:r>
      <w:r w:rsidR="006E3932" w:rsidRPr="006929FD">
        <w:rPr>
          <w:rFonts w:ascii="Arial" w:hAnsi="Arial" w:cs="Arial"/>
        </w:rPr>
        <w:t>W</w:t>
      </w:r>
      <w:r w:rsidRPr="006929FD">
        <w:rPr>
          <w:rFonts w:ascii="Arial" w:hAnsi="Arial" w:cs="Arial"/>
        </w:rPr>
        <w:t>ykonawcy lub podwykonawcy o zatrudnieniu pracownika na podstawie stosunku pracy,</w:t>
      </w:r>
    </w:p>
    <w:p w14:paraId="3CF46033" w14:textId="316D2B44" w:rsidR="00A32959" w:rsidRPr="006929FD" w:rsidRDefault="00A32959" w:rsidP="006929FD">
      <w:pPr>
        <w:pStyle w:val="Akapitzlist"/>
        <w:numPr>
          <w:ilvl w:val="0"/>
          <w:numId w:val="35"/>
        </w:numPr>
        <w:spacing w:after="0" w:line="240" w:lineRule="auto"/>
        <w:ind w:left="0" w:firstLine="0"/>
        <w:jc w:val="both"/>
        <w:rPr>
          <w:rFonts w:ascii="Arial" w:hAnsi="Arial" w:cs="Arial"/>
        </w:rPr>
      </w:pPr>
      <w:r w:rsidRPr="006929FD">
        <w:rPr>
          <w:rFonts w:ascii="Arial" w:hAnsi="Arial" w:cs="Arial"/>
        </w:rPr>
        <w:t xml:space="preserve">poświadczonej za zgodność z oryginałem kopii dokumentu </w:t>
      </w:r>
      <w:r w:rsidR="001D764F" w:rsidRPr="006929FD">
        <w:rPr>
          <w:rFonts w:ascii="Arial" w:hAnsi="Arial" w:cs="Arial"/>
        </w:rPr>
        <w:t>p</w:t>
      </w:r>
      <w:r w:rsidRPr="006929FD">
        <w:rPr>
          <w:rFonts w:ascii="Arial" w:hAnsi="Arial" w:cs="Arial"/>
        </w:rPr>
        <w:t>o</w:t>
      </w:r>
      <w:r w:rsidR="001D764F" w:rsidRPr="006929FD">
        <w:rPr>
          <w:rFonts w:ascii="Arial" w:hAnsi="Arial" w:cs="Arial"/>
        </w:rPr>
        <w:t>twierdzającego istnienie</w:t>
      </w:r>
      <w:r w:rsidRPr="006929FD">
        <w:rPr>
          <w:rFonts w:ascii="Arial" w:hAnsi="Arial" w:cs="Arial"/>
        </w:rPr>
        <w:t xml:space="preserve"> stosunku pracy zatrudnionego pracownika,</w:t>
      </w:r>
    </w:p>
    <w:p w14:paraId="61707FCB" w14:textId="0A2E6CAF" w:rsidR="00203837" w:rsidRPr="006929FD" w:rsidRDefault="00A32959" w:rsidP="006929FD">
      <w:pPr>
        <w:pStyle w:val="Akapitzlist"/>
        <w:numPr>
          <w:ilvl w:val="0"/>
          <w:numId w:val="35"/>
        </w:numPr>
        <w:spacing w:after="0" w:line="240" w:lineRule="auto"/>
        <w:ind w:left="0" w:firstLine="0"/>
        <w:jc w:val="both"/>
        <w:rPr>
          <w:rFonts w:ascii="Arial" w:hAnsi="Arial" w:cs="Arial"/>
        </w:rPr>
      </w:pPr>
      <w:r w:rsidRPr="006929FD">
        <w:rPr>
          <w:rFonts w:ascii="Arial" w:hAnsi="Arial" w:cs="Arial"/>
        </w:rPr>
        <w:t xml:space="preserve">innych dokumentów zawierających informacje, w tym dane osobowe, niezbędne </w:t>
      </w:r>
      <w:r w:rsidR="00D157AF" w:rsidRPr="006929FD">
        <w:rPr>
          <w:rFonts w:ascii="Arial" w:hAnsi="Arial" w:cs="Arial"/>
        </w:rPr>
        <w:br/>
      </w:r>
      <w:r w:rsidRPr="006929FD">
        <w:rPr>
          <w:rFonts w:ascii="Arial" w:hAnsi="Arial" w:cs="Arial"/>
        </w:rPr>
        <w:t>do weryfikacji zatrudnienia na podstawie stosunku pracy, w szczególności imię i nazwisko zatrudnionego pracownika, datę zawarcia stosunku pracy, rodzaj stosunku pracy i zakres obowiązków pracownika;</w:t>
      </w:r>
    </w:p>
    <w:p w14:paraId="69086BB1" w14:textId="3C67CF37" w:rsidR="00693C7F" w:rsidRPr="006929FD" w:rsidRDefault="00A32959" w:rsidP="006929FD">
      <w:pPr>
        <w:widowControl w:val="0"/>
        <w:numPr>
          <w:ilvl w:val="0"/>
          <w:numId w:val="7"/>
        </w:numPr>
        <w:spacing w:after="0" w:line="240" w:lineRule="auto"/>
        <w:ind w:left="0" w:firstLine="0"/>
        <w:jc w:val="both"/>
        <w:rPr>
          <w:rFonts w:ascii="Arial" w:hAnsi="Arial" w:cs="Arial"/>
        </w:rPr>
      </w:pPr>
      <w:r w:rsidRPr="006929FD">
        <w:rPr>
          <w:rFonts w:ascii="Arial" w:hAnsi="Arial" w:cs="Arial"/>
        </w:rPr>
        <w:t>Wykonawca na każde wezwanie Zamawiającego w wyznaczonym, w tym wezwaniu terminie przedłoży Zamawiającemu wskazane w ust. 4 dowody w celu potwierdzenia spełnienia wymogu zatrudnienia na podstawie stosunku pracy przez Wykonawcę lub podwykonawcę osób wykonujących czynności wymienione w ust. 2.</w:t>
      </w:r>
    </w:p>
    <w:p w14:paraId="6E5A9CDE" w14:textId="483FF6DC" w:rsidR="00693C7F" w:rsidRPr="006929FD" w:rsidRDefault="00693C7F" w:rsidP="006929FD">
      <w:pPr>
        <w:widowControl w:val="0"/>
        <w:numPr>
          <w:ilvl w:val="0"/>
          <w:numId w:val="7"/>
        </w:numPr>
        <w:spacing w:after="0" w:line="240" w:lineRule="auto"/>
        <w:ind w:left="0" w:firstLine="0"/>
        <w:jc w:val="both"/>
        <w:rPr>
          <w:rFonts w:ascii="Arial" w:hAnsi="Arial" w:cs="Arial"/>
        </w:rPr>
      </w:pPr>
      <w:r w:rsidRPr="006929FD">
        <w:rPr>
          <w:rFonts w:ascii="Arial" w:hAnsi="Arial" w:cs="Arial"/>
          <w:lang w:eastAsia="pl-PL"/>
        </w:rPr>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t>
      </w:r>
      <w:r w:rsidR="003D4DCF" w:rsidRPr="006929FD">
        <w:rPr>
          <w:rFonts w:ascii="Arial" w:hAnsi="Arial" w:cs="Arial"/>
          <w:lang w:eastAsia="pl-PL"/>
        </w:rPr>
        <w:t>W</w:t>
      </w:r>
      <w:r w:rsidRPr="006929FD">
        <w:rPr>
          <w:rFonts w:ascii="Arial" w:hAnsi="Arial" w:cs="Arial"/>
          <w:lang w:eastAsia="pl-PL"/>
        </w:rPr>
        <w:t>ykonawcę lub podwykonawcę wymogu zatrudnienia na podstawie stosunku pracy osób wykonujących wskazane w ust. 2 czynności. Z tytułu niespełnienia przez Wykonawcę lub podwykonawcę wymogu zatrudnienia na podstawie stosunku pracy osób wykonujących wskazane w ust. 2 czynności Zamawiający przewiduje sankcję w postaci obowiązku zapłaty przez Wykonawcę kary umownej w wysokości określonej w § 1</w:t>
      </w:r>
      <w:r w:rsidR="00FF37C9" w:rsidRPr="006929FD">
        <w:rPr>
          <w:rFonts w:ascii="Arial" w:hAnsi="Arial" w:cs="Arial"/>
          <w:lang w:eastAsia="pl-PL"/>
        </w:rPr>
        <w:t>0</w:t>
      </w:r>
      <w:r w:rsidRPr="006929FD">
        <w:rPr>
          <w:rFonts w:ascii="Arial" w:hAnsi="Arial" w:cs="Arial"/>
          <w:lang w:eastAsia="pl-PL"/>
        </w:rPr>
        <w:t xml:space="preserve"> ust. 1. pkt f) umowy. </w:t>
      </w:r>
    </w:p>
    <w:p w14:paraId="20BB0695" w14:textId="2540F1E7" w:rsidR="00693C7F" w:rsidRPr="006929FD" w:rsidRDefault="00693C7F" w:rsidP="006929FD">
      <w:pPr>
        <w:widowControl w:val="0"/>
        <w:spacing w:after="0" w:line="240" w:lineRule="auto"/>
        <w:jc w:val="both"/>
        <w:rPr>
          <w:rFonts w:ascii="Arial" w:hAnsi="Arial" w:cs="Arial"/>
        </w:rPr>
      </w:pPr>
    </w:p>
    <w:p w14:paraId="1BBD49F5" w14:textId="77777777" w:rsidR="00A32959" w:rsidRPr="006929FD" w:rsidRDefault="00A32959" w:rsidP="006929FD">
      <w:pPr>
        <w:spacing w:after="0" w:line="240" w:lineRule="auto"/>
        <w:jc w:val="center"/>
        <w:rPr>
          <w:rFonts w:ascii="Arial" w:hAnsi="Arial" w:cs="Arial"/>
          <w:b/>
          <w:bCs/>
        </w:rPr>
      </w:pPr>
      <w:r w:rsidRPr="006929FD">
        <w:rPr>
          <w:rFonts w:ascii="Arial" w:hAnsi="Arial" w:cs="Arial"/>
          <w:b/>
          <w:bCs/>
        </w:rPr>
        <w:t>§ 4.</w:t>
      </w:r>
    </w:p>
    <w:p w14:paraId="47CB08CE" w14:textId="77777777" w:rsidR="00A32959" w:rsidRPr="006929FD" w:rsidRDefault="00A32959" w:rsidP="006929FD">
      <w:pPr>
        <w:spacing w:after="0" w:line="240" w:lineRule="auto"/>
        <w:jc w:val="center"/>
        <w:rPr>
          <w:rFonts w:ascii="Arial" w:hAnsi="Arial" w:cs="Arial"/>
          <w:b/>
        </w:rPr>
      </w:pPr>
      <w:r w:rsidRPr="006929FD">
        <w:rPr>
          <w:rFonts w:ascii="Arial" w:hAnsi="Arial" w:cs="Arial"/>
          <w:b/>
        </w:rPr>
        <w:t>Terminy</w:t>
      </w:r>
    </w:p>
    <w:p w14:paraId="6EA65084" w14:textId="3143256B" w:rsidR="00F83B99" w:rsidRPr="006929FD" w:rsidRDefault="00A32959" w:rsidP="006929FD">
      <w:pPr>
        <w:numPr>
          <w:ilvl w:val="0"/>
          <w:numId w:val="9"/>
        </w:numPr>
        <w:spacing w:after="0" w:line="240" w:lineRule="auto"/>
        <w:ind w:left="0" w:firstLine="0"/>
        <w:jc w:val="both"/>
        <w:rPr>
          <w:rFonts w:ascii="Arial" w:hAnsi="Arial" w:cs="Arial"/>
        </w:rPr>
      </w:pPr>
      <w:r w:rsidRPr="006929FD">
        <w:rPr>
          <w:rFonts w:ascii="Arial" w:hAnsi="Arial" w:cs="Arial"/>
        </w:rPr>
        <w:t xml:space="preserve">Protokolarne przekazanie placu budowy nastąpi w ciągu </w:t>
      </w:r>
      <w:r w:rsidR="00F83B99" w:rsidRPr="006929FD">
        <w:rPr>
          <w:rFonts w:ascii="Arial" w:hAnsi="Arial" w:cs="Arial"/>
        </w:rPr>
        <w:t>do</w:t>
      </w:r>
      <w:r w:rsidR="00F14715" w:rsidRPr="006929FD">
        <w:rPr>
          <w:rFonts w:ascii="Arial" w:hAnsi="Arial" w:cs="Arial"/>
        </w:rPr>
        <w:t xml:space="preserve"> 7</w:t>
      </w:r>
      <w:r w:rsidR="00693C7F" w:rsidRPr="006929FD">
        <w:rPr>
          <w:rFonts w:ascii="Arial" w:hAnsi="Arial" w:cs="Arial"/>
        </w:rPr>
        <w:t xml:space="preserve"> dni roboczych od dnia podpisania umowy.</w:t>
      </w:r>
    </w:p>
    <w:p w14:paraId="33B5327E" w14:textId="77777777" w:rsidR="00A32959" w:rsidRPr="006929FD" w:rsidRDefault="00A32959" w:rsidP="006929FD">
      <w:pPr>
        <w:numPr>
          <w:ilvl w:val="0"/>
          <w:numId w:val="9"/>
        </w:numPr>
        <w:spacing w:after="0" w:line="240" w:lineRule="auto"/>
        <w:ind w:left="0" w:firstLine="0"/>
        <w:jc w:val="both"/>
        <w:rPr>
          <w:rFonts w:ascii="Arial" w:hAnsi="Arial" w:cs="Arial"/>
        </w:rPr>
      </w:pPr>
      <w:r w:rsidRPr="006929FD">
        <w:rPr>
          <w:rFonts w:ascii="Arial" w:hAnsi="Arial" w:cs="Arial"/>
        </w:rPr>
        <w:lastRenderedPageBreak/>
        <w:t xml:space="preserve">Termin wykonania całości zamówienia: </w:t>
      </w:r>
    </w:p>
    <w:p w14:paraId="495EE58A" w14:textId="1D659615" w:rsidR="00A32959" w:rsidRPr="006929FD" w:rsidRDefault="00211CBA" w:rsidP="006929FD">
      <w:pPr>
        <w:spacing w:after="0" w:line="240" w:lineRule="auto"/>
        <w:jc w:val="both"/>
        <w:rPr>
          <w:rFonts w:ascii="Arial" w:hAnsi="Arial" w:cs="Arial"/>
        </w:rPr>
      </w:pPr>
      <w:r w:rsidRPr="006929FD">
        <w:rPr>
          <w:rFonts w:ascii="Arial" w:hAnsi="Arial" w:cs="Arial"/>
          <w:b/>
        </w:rPr>
        <w:t xml:space="preserve"> </w:t>
      </w:r>
      <w:r w:rsidR="00A32959" w:rsidRPr="006929FD">
        <w:rPr>
          <w:rFonts w:ascii="Arial" w:hAnsi="Arial" w:cs="Arial"/>
          <w:b/>
        </w:rPr>
        <w:t>Całość przedmiotu zamów</w:t>
      </w:r>
      <w:r w:rsidR="0085515A" w:rsidRPr="006929FD">
        <w:rPr>
          <w:rFonts w:ascii="Arial" w:hAnsi="Arial" w:cs="Arial"/>
          <w:b/>
        </w:rPr>
        <w:t>i</w:t>
      </w:r>
      <w:r w:rsidR="00F14715" w:rsidRPr="006929FD">
        <w:rPr>
          <w:rFonts w:ascii="Arial" w:hAnsi="Arial" w:cs="Arial"/>
          <w:b/>
        </w:rPr>
        <w:t>enia należy wykonać w terminie 3</w:t>
      </w:r>
      <w:r w:rsidR="0085515A" w:rsidRPr="006929FD">
        <w:rPr>
          <w:rFonts w:ascii="Arial" w:hAnsi="Arial" w:cs="Arial"/>
          <w:b/>
        </w:rPr>
        <w:t xml:space="preserve"> miesięcy</w:t>
      </w:r>
      <w:r w:rsidR="00A32959" w:rsidRPr="006929FD">
        <w:rPr>
          <w:rFonts w:ascii="Arial" w:hAnsi="Arial" w:cs="Arial"/>
          <w:b/>
        </w:rPr>
        <w:t xml:space="preserve"> od dnia </w:t>
      </w:r>
      <w:r w:rsidR="00F14715" w:rsidRPr="006929FD">
        <w:rPr>
          <w:rFonts w:ascii="Arial" w:hAnsi="Arial" w:cs="Arial"/>
          <w:b/>
        </w:rPr>
        <w:t xml:space="preserve"> </w:t>
      </w:r>
      <w:r w:rsidR="00A32959" w:rsidRPr="006929FD">
        <w:rPr>
          <w:rFonts w:ascii="Arial" w:hAnsi="Arial" w:cs="Arial"/>
          <w:b/>
        </w:rPr>
        <w:t>podpisania umowy</w:t>
      </w:r>
      <w:r w:rsidRPr="006929FD">
        <w:rPr>
          <w:rFonts w:ascii="Arial" w:hAnsi="Arial" w:cs="Arial"/>
          <w:b/>
        </w:rPr>
        <w:t>.</w:t>
      </w:r>
      <w:r w:rsidR="00A32959" w:rsidRPr="006929FD">
        <w:rPr>
          <w:rFonts w:ascii="Arial" w:hAnsi="Arial" w:cs="Arial"/>
          <w:b/>
        </w:rPr>
        <w:t xml:space="preserve"> </w:t>
      </w:r>
    </w:p>
    <w:p w14:paraId="5898A9D6" w14:textId="5EE44178" w:rsidR="00A32959" w:rsidRPr="006929FD" w:rsidRDefault="0085515A" w:rsidP="006929FD">
      <w:pPr>
        <w:pStyle w:val="Akapitzlist"/>
        <w:numPr>
          <w:ilvl w:val="0"/>
          <w:numId w:val="9"/>
        </w:numPr>
        <w:spacing w:after="0" w:line="240" w:lineRule="auto"/>
        <w:ind w:left="0" w:firstLine="0"/>
        <w:jc w:val="both"/>
        <w:rPr>
          <w:rFonts w:ascii="Arial" w:hAnsi="Arial" w:cs="Arial"/>
        </w:rPr>
      </w:pPr>
      <w:r w:rsidRPr="006929FD">
        <w:rPr>
          <w:rFonts w:ascii="Arial" w:hAnsi="Arial" w:cs="Arial"/>
        </w:rPr>
        <w:t xml:space="preserve">Wykonawca udziela </w:t>
      </w:r>
      <w:r w:rsidR="00F14715" w:rsidRPr="006929FD">
        <w:rPr>
          <w:rFonts w:ascii="Arial" w:hAnsi="Arial" w:cs="Arial"/>
        </w:rPr>
        <w:t>….</w:t>
      </w:r>
      <w:r w:rsidRPr="006929FD">
        <w:rPr>
          <w:rFonts w:ascii="Arial" w:hAnsi="Arial" w:cs="Arial"/>
        </w:rPr>
        <w:t xml:space="preserve"> </w:t>
      </w:r>
      <w:r w:rsidR="00A32959" w:rsidRPr="006929FD">
        <w:rPr>
          <w:rFonts w:ascii="Arial" w:hAnsi="Arial" w:cs="Arial"/>
        </w:rPr>
        <w:t xml:space="preserve">miesięcy gwarancji jakości i rękojmi za wady na przedmiot </w:t>
      </w:r>
      <w:r w:rsidR="00C86905" w:rsidRPr="006929FD">
        <w:rPr>
          <w:rFonts w:ascii="Arial" w:hAnsi="Arial" w:cs="Arial"/>
        </w:rPr>
        <w:t>umowy (</w:t>
      </w:r>
      <w:r w:rsidR="00A32959" w:rsidRPr="006929FD">
        <w:rPr>
          <w:rFonts w:ascii="Arial" w:hAnsi="Arial" w:cs="Arial"/>
        </w:rPr>
        <w:t>zamówienia</w:t>
      </w:r>
      <w:r w:rsidR="00C86905" w:rsidRPr="006929FD">
        <w:rPr>
          <w:rFonts w:ascii="Arial" w:hAnsi="Arial" w:cs="Arial"/>
        </w:rPr>
        <w:t>)</w:t>
      </w:r>
      <w:r w:rsidR="00A32959" w:rsidRPr="006929FD">
        <w:rPr>
          <w:rFonts w:ascii="Arial" w:hAnsi="Arial" w:cs="Arial"/>
        </w:rPr>
        <w:t xml:space="preserve">. </w:t>
      </w:r>
    </w:p>
    <w:p w14:paraId="73B85440" w14:textId="36CC8464" w:rsidR="00A32959" w:rsidRPr="006929FD" w:rsidRDefault="00A32959" w:rsidP="006929FD">
      <w:pPr>
        <w:numPr>
          <w:ilvl w:val="0"/>
          <w:numId w:val="9"/>
        </w:numPr>
        <w:tabs>
          <w:tab w:val="left" w:pos="426"/>
        </w:tabs>
        <w:spacing w:after="0" w:line="240" w:lineRule="auto"/>
        <w:ind w:left="0" w:firstLine="0"/>
        <w:jc w:val="both"/>
        <w:rPr>
          <w:rFonts w:ascii="Arial" w:hAnsi="Arial" w:cs="Arial"/>
        </w:rPr>
      </w:pPr>
      <w:r w:rsidRPr="006929FD">
        <w:rPr>
          <w:rFonts w:ascii="Arial" w:hAnsi="Arial" w:cs="Arial"/>
        </w:rPr>
        <w:t xml:space="preserve">Okres gwarancji i rękojmi rozpocznie się z dniem podpisania protokołu końcowego przedmiotu </w:t>
      </w:r>
      <w:r w:rsidR="004E6F31" w:rsidRPr="006929FD">
        <w:rPr>
          <w:rFonts w:ascii="Arial" w:hAnsi="Arial" w:cs="Arial"/>
        </w:rPr>
        <w:t>umowy (</w:t>
      </w:r>
      <w:r w:rsidRPr="006929FD">
        <w:rPr>
          <w:rFonts w:ascii="Arial" w:hAnsi="Arial" w:cs="Arial"/>
        </w:rPr>
        <w:t>zamówienia</w:t>
      </w:r>
      <w:r w:rsidR="004E6F31" w:rsidRPr="006929FD">
        <w:rPr>
          <w:rFonts w:ascii="Arial" w:hAnsi="Arial" w:cs="Arial"/>
        </w:rPr>
        <w:t>),</w:t>
      </w:r>
      <w:r w:rsidRPr="006929FD">
        <w:rPr>
          <w:rFonts w:ascii="Arial" w:hAnsi="Arial" w:cs="Arial"/>
        </w:rPr>
        <w:t xml:space="preserve"> o którym mowa  w </w:t>
      </w:r>
      <w:r w:rsidRPr="006929FD">
        <w:rPr>
          <w:rFonts w:ascii="Arial" w:hAnsi="Arial" w:cs="Arial"/>
          <w:bCs/>
        </w:rPr>
        <w:t xml:space="preserve">§ 5 ust. </w:t>
      </w:r>
      <w:r w:rsidR="00295FEC" w:rsidRPr="006929FD">
        <w:rPr>
          <w:rFonts w:ascii="Arial" w:hAnsi="Arial" w:cs="Arial"/>
          <w:bCs/>
        </w:rPr>
        <w:t xml:space="preserve">1 pkt </w:t>
      </w:r>
      <w:r w:rsidRPr="006929FD">
        <w:rPr>
          <w:rFonts w:ascii="Arial" w:hAnsi="Arial" w:cs="Arial"/>
          <w:bCs/>
        </w:rPr>
        <w:t>4</w:t>
      </w:r>
      <w:r w:rsidR="00295FEC" w:rsidRPr="006929FD">
        <w:rPr>
          <w:rFonts w:ascii="Arial" w:hAnsi="Arial" w:cs="Arial"/>
          <w:bCs/>
        </w:rPr>
        <w:t xml:space="preserve"> umowy.</w:t>
      </w:r>
    </w:p>
    <w:p w14:paraId="554D1882" w14:textId="77777777" w:rsidR="00840A36" w:rsidRPr="006929FD" w:rsidRDefault="00840A36" w:rsidP="006929FD">
      <w:pPr>
        <w:spacing w:after="0" w:line="240" w:lineRule="auto"/>
        <w:rPr>
          <w:rFonts w:ascii="Arial" w:hAnsi="Arial" w:cs="Arial"/>
          <w:b/>
          <w:bCs/>
        </w:rPr>
      </w:pPr>
    </w:p>
    <w:p w14:paraId="01850F78" w14:textId="77777777" w:rsidR="00A32959" w:rsidRPr="006929FD" w:rsidRDefault="00A32959" w:rsidP="006929FD">
      <w:pPr>
        <w:spacing w:after="0" w:line="240" w:lineRule="auto"/>
        <w:jc w:val="center"/>
        <w:rPr>
          <w:rFonts w:ascii="Arial" w:hAnsi="Arial" w:cs="Arial"/>
          <w:b/>
          <w:bCs/>
        </w:rPr>
      </w:pPr>
      <w:r w:rsidRPr="006929FD">
        <w:rPr>
          <w:rFonts w:ascii="Arial" w:hAnsi="Arial" w:cs="Arial"/>
          <w:b/>
          <w:bCs/>
        </w:rPr>
        <w:t>§ 5.</w:t>
      </w:r>
    </w:p>
    <w:p w14:paraId="68AF1794" w14:textId="77777777" w:rsidR="00A32959" w:rsidRPr="006929FD" w:rsidRDefault="00FC28D4" w:rsidP="006929FD">
      <w:pPr>
        <w:spacing w:after="0" w:line="240" w:lineRule="auto"/>
        <w:jc w:val="center"/>
        <w:rPr>
          <w:rFonts w:ascii="Arial" w:hAnsi="Arial" w:cs="Arial"/>
          <w:b/>
        </w:rPr>
      </w:pPr>
      <w:r w:rsidRPr="006929FD">
        <w:rPr>
          <w:rFonts w:ascii="Arial" w:hAnsi="Arial" w:cs="Arial"/>
          <w:b/>
        </w:rPr>
        <w:t>Procedura odbioru prac</w:t>
      </w:r>
    </w:p>
    <w:p w14:paraId="20287052" w14:textId="77777777" w:rsidR="00FC28D4" w:rsidRPr="006929FD" w:rsidRDefault="00FC28D4" w:rsidP="006929FD">
      <w:pPr>
        <w:numPr>
          <w:ilvl w:val="0"/>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Zamawiający jest zobowiązany w terminach określonych Umową do odbiorów:  </w:t>
      </w:r>
    </w:p>
    <w:p w14:paraId="4A69B9C7" w14:textId="77777777" w:rsidR="00FC28D4" w:rsidRPr="006929FD" w:rsidRDefault="00FC28D4" w:rsidP="006929FD">
      <w:pPr>
        <w:numPr>
          <w:ilvl w:val="1"/>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robót ulegających zakryciu,  </w:t>
      </w:r>
    </w:p>
    <w:p w14:paraId="5508E5C7" w14:textId="77777777" w:rsidR="00FC28D4" w:rsidRPr="006929FD" w:rsidRDefault="00FC28D4" w:rsidP="006929FD">
      <w:pPr>
        <w:numPr>
          <w:ilvl w:val="1"/>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robót zanikających,  </w:t>
      </w:r>
    </w:p>
    <w:p w14:paraId="7F6F0FC9" w14:textId="77777777" w:rsidR="00FC28D4" w:rsidRPr="006929FD" w:rsidRDefault="00FC28D4" w:rsidP="006929FD">
      <w:pPr>
        <w:numPr>
          <w:ilvl w:val="1"/>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końcowego całości robót,  </w:t>
      </w:r>
    </w:p>
    <w:p w14:paraId="62BD9DD5" w14:textId="77777777" w:rsidR="00FC28D4" w:rsidRPr="006929FD" w:rsidRDefault="00FC28D4" w:rsidP="006929FD">
      <w:pPr>
        <w:numPr>
          <w:ilvl w:val="1"/>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gwarancyjnych,  </w:t>
      </w:r>
    </w:p>
    <w:p w14:paraId="1F5CF27C" w14:textId="77777777" w:rsidR="00FC28D4" w:rsidRPr="006929FD" w:rsidRDefault="00FC28D4" w:rsidP="006929FD">
      <w:pPr>
        <w:numPr>
          <w:ilvl w:val="1"/>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ostatecznego.  </w:t>
      </w:r>
    </w:p>
    <w:p w14:paraId="4BCF4D6C" w14:textId="37833727" w:rsidR="00FC28D4" w:rsidRPr="006929FD" w:rsidRDefault="00FC28D4" w:rsidP="006929FD">
      <w:pPr>
        <w:numPr>
          <w:ilvl w:val="0"/>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Odbiorów robót ulega</w:t>
      </w:r>
      <w:r w:rsidR="00E57ADA">
        <w:rPr>
          <w:rFonts w:ascii="Arial" w:hAnsi="Arial" w:cs="Arial"/>
        </w:rPr>
        <w:t xml:space="preserve">jących zakryciu i zanikających </w:t>
      </w:r>
      <w:r w:rsidRPr="006929FD">
        <w:rPr>
          <w:rFonts w:ascii="Arial" w:hAnsi="Arial" w:cs="Arial"/>
        </w:rPr>
        <w:t xml:space="preserve">i odbioru końcowego może dokonywać w imieniu Zamawiającego Inspektor Nadzoru Inwestorskiego.  </w:t>
      </w:r>
    </w:p>
    <w:p w14:paraId="6ADA01EC" w14:textId="414B980D" w:rsidR="00FC28D4" w:rsidRPr="006929FD" w:rsidRDefault="00FC28D4" w:rsidP="006929FD">
      <w:pPr>
        <w:numPr>
          <w:ilvl w:val="0"/>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Wykonawca nie jest uprawniony do zakrycia wykonanej roboty budowlanej bez uprzedniej zgody Inspektora Nadzoru </w:t>
      </w:r>
      <w:r w:rsidR="00F83B99" w:rsidRPr="006929FD">
        <w:rPr>
          <w:rFonts w:ascii="Arial" w:hAnsi="Arial" w:cs="Arial"/>
        </w:rPr>
        <w:t>I</w:t>
      </w:r>
      <w:r w:rsidRPr="006929FD">
        <w:rPr>
          <w:rFonts w:ascii="Arial" w:hAnsi="Arial" w:cs="Arial"/>
        </w:rPr>
        <w:t>nwestorskiego. Wykonawca ma obowiązek umożliwić Inspektorowi Nadzoru inwestorskiego sprawdzenie każdej roboty budowlanej zanikającej lub która ulega zakryciu.</w:t>
      </w:r>
    </w:p>
    <w:p w14:paraId="4888A4D5" w14:textId="736329FC" w:rsidR="00FC28D4" w:rsidRPr="006929FD" w:rsidRDefault="00FC28D4" w:rsidP="006929FD">
      <w:pPr>
        <w:numPr>
          <w:ilvl w:val="0"/>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Wykonawca zgłasza gotowość do odbioru robót zanikających i ulegających zakryciu </w:t>
      </w:r>
      <w:r w:rsidR="00850B1C" w:rsidRPr="006929FD">
        <w:rPr>
          <w:rFonts w:ascii="Arial" w:hAnsi="Arial" w:cs="Arial"/>
        </w:rPr>
        <w:t xml:space="preserve">poprzez </w:t>
      </w:r>
      <w:r w:rsidRPr="006929FD">
        <w:rPr>
          <w:rFonts w:ascii="Arial" w:hAnsi="Arial" w:cs="Arial"/>
        </w:rPr>
        <w:t xml:space="preserve">wpis do Dziennika budowy (jeżeli dotyczy) i jednocześnie zawiadamia </w:t>
      </w:r>
      <w:r w:rsidR="0096640A" w:rsidRPr="006929FD">
        <w:rPr>
          <w:rFonts w:ascii="Arial" w:hAnsi="Arial" w:cs="Arial"/>
        </w:rPr>
        <w:t>w formie pisemnej pod rygorem nieważno</w:t>
      </w:r>
      <w:r w:rsidR="00682A64" w:rsidRPr="006929FD">
        <w:rPr>
          <w:rFonts w:ascii="Arial" w:hAnsi="Arial" w:cs="Arial"/>
        </w:rPr>
        <w:t xml:space="preserve">ści </w:t>
      </w:r>
      <w:r w:rsidRPr="006929FD">
        <w:rPr>
          <w:rFonts w:ascii="Arial" w:hAnsi="Arial" w:cs="Arial"/>
        </w:rPr>
        <w:t xml:space="preserve">o tej gotowości Inspektora Nadzoru </w:t>
      </w:r>
      <w:r w:rsidR="006C762A" w:rsidRPr="006929FD">
        <w:rPr>
          <w:rFonts w:ascii="Arial" w:hAnsi="Arial" w:cs="Arial"/>
        </w:rPr>
        <w:t>I</w:t>
      </w:r>
      <w:r w:rsidRPr="006929FD">
        <w:rPr>
          <w:rFonts w:ascii="Arial" w:hAnsi="Arial" w:cs="Arial"/>
        </w:rPr>
        <w:t>nwestorskiego</w:t>
      </w:r>
      <w:r w:rsidR="00682A64" w:rsidRPr="006929FD">
        <w:rPr>
          <w:rFonts w:ascii="Arial" w:hAnsi="Arial" w:cs="Arial"/>
        </w:rPr>
        <w:t>.</w:t>
      </w:r>
    </w:p>
    <w:p w14:paraId="3D286103" w14:textId="198DE2DA" w:rsidR="00FC28D4" w:rsidRPr="006929FD" w:rsidRDefault="00FC28D4" w:rsidP="006929FD">
      <w:pPr>
        <w:numPr>
          <w:ilvl w:val="0"/>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Inspektor Nadzoru </w:t>
      </w:r>
      <w:r w:rsidR="006C762A" w:rsidRPr="006929FD">
        <w:rPr>
          <w:rFonts w:ascii="Arial" w:hAnsi="Arial" w:cs="Arial"/>
        </w:rPr>
        <w:t>I</w:t>
      </w:r>
      <w:r w:rsidRPr="006929FD">
        <w:rPr>
          <w:rFonts w:ascii="Arial" w:hAnsi="Arial" w:cs="Arial"/>
        </w:rPr>
        <w:t xml:space="preserve">nwestorskiego dokonuje odbioru zgłoszonych przez Wykonawcę robót zanikających i ulegających zakryciu niezwłocznie, nie później jednak niż </w:t>
      </w:r>
      <w:r w:rsidR="00682A64" w:rsidRPr="006929FD">
        <w:rPr>
          <w:rFonts w:ascii="Arial" w:hAnsi="Arial" w:cs="Arial"/>
        </w:rPr>
        <w:t xml:space="preserve">w ciągu </w:t>
      </w:r>
      <w:r w:rsidR="00E57ADA">
        <w:rPr>
          <w:rFonts w:ascii="Arial" w:hAnsi="Arial" w:cs="Arial"/>
          <w:b/>
        </w:rPr>
        <w:t>3</w:t>
      </w:r>
      <w:r w:rsidRPr="006929FD">
        <w:rPr>
          <w:rFonts w:ascii="Arial" w:hAnsi="Arial" w:cs="Arial"/>
          <w:b/>
        </w:rPr>
        <w:t xml:space="preserve"> dni roboczych</w:t>
      </w:r>
      <w:r w:rsidRPr="006929FD">
        <w:rPr>
          <w:rFonts w:ascii="Arial" w:hAnsi="Arial" w:cs="Arial"/>
        </w:rPr>
        <w:t xml:space="preserve"> od daty zgłoszenia gotowości do odbioru i potwierdza odbiór robót wpisem do Dziennika budowy </w:t>
      </w:r>
    </w:p>
    <w:p w14:paraId="511E7D91" w14:textId="75B08370" w:rsidR="00FC28D4" w:rsidRPr="006929FD" w:rsidRDefault="00FC28D4" w:rsidP="006929FD">
      <w:pPr>
        <w:numPr>
          <w:ilvl w:val="0"/>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Jeżeli Inspektor Nadzoru </w:t>
      </w:r>
      <w:r w:rsidR="00404DFB" w:rsidRPr="006929FD">
        <w:rPr>
          <w:rFonts w:ascii="Arial" w:hAnsi="Arial" w:cs="Arial"/>
        </w:rPr>
        <w:t>I</w:t>
      </w:r>
      <w:r w:rsidRPr="006929FD">
        <w:rPr>
          <w:rFonts w:ascii="Arial" w:hAnsi="Arial" w:cs="Arial"/>
        </w:rPr>
        <w:t>nwestorskiego uzna odbiór robót zanikających lub ulegających zakryciu za zbędny, jest zobowiązany powiadomić o tym Wykonawcę niezwłocznie, nie później niż w terminie określonym w ust. 5.</w:t>
      </w:r>
    </w:p>
    <w:p w14:paraId="19C3F679" w14:textId="0FAF60A4" w:rsidR="00FC28D4" w:rsidRPr="006929FD" w:rsidRDefault="00FC28D4" w:rsidP="006929FD">
      <w:pPr>
        <w:numPr>
          <w:ilvl w:val="0"/>
          <w:numId w:val="33"/>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W przypadku niezgłoszenia Inspektorowi Nadzoru </w:t>
      </w:r>
      <w:r w:rsidR="006C762A" w:rsidRPr="006929FD">
        <w:rPr>
          <w:rFonts w:ascii="Arial" w:hAnsi="Arial" w:cs="Arial"/>
        </w:rPr>
        <w:t>I</w:t>
      </w:r>
      <w:r w:rsidRPr="006929FD">
        <w:rPr>
          <w:rFonts w:ascii="Arial" w:hAnsi="Arial" w:cs="Arial"/>
        </w:rPr>
        <w:t>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642BC6BE" w14:textId="4B693C03" w:rsidR="00FC28D4" w:rsidRPr="006929FD" w:rsidRDefault="00E57ADA" w:rsidP="00E57ADA">
      <w:pPr>
        <w:suppressAutoHyphens w:val="0"/>
        <w:autoSpaceDN/>
        <w:spacing w:after="0" w:line="240" w:lineRule="auto"/>
        <w:jc w:val="both"/>
        <w:textAlignment w:val="auto"/>
        <w:rPr>
          <w:rFonts w:ascii="Arial" w:hAnsi="Arial" w:cs="Arial"/>
        </w:rPr>
      </w:pPr>
      <w:r>
        <w:rPr>
          <w:rFonts w:ascii="Arial" w:hAnsi="Arial" w:cs="Arial"/>
        </w:rPr>
        <w:t>8.</w:t>
      </w:r>
      <w:r w:rsidR="00FC28D4" w:rsidRPr="006929FD">
        <w:rPr>
          <w:rFonts w:ascii="Arial" w:hAnsi="Arial" w:cs="Arial"/>
        </w:rPr>
        <w:t xml:space="preserve">Odbiór końcowy jest dokonywany po zakończeniu przez Wykonawcę całości robót budowlanych składających się na przedmiot Umowy, na podstawie oświadczenia Kierownika budowy wpisanego do Dziennika budowy (jeżeli dotyczy) i potwierdzenia tego faktu przez Inspektora Nadzoru </w:t>
      </w:r>
      <w:r w:rsidR="006C762A" w:rsidRPr="006929FD">
        <w:rPr>
          <w:rFonts w:ascii="Arial" w:hAnsi="Arial" w:cs="Arial"/>
        </w:rPr>
        <w:t>I</w:t>
      </w:r>
      <w:r w:rsidR="00FC28D4" w:rsidRPr="006929FD">
        <w:rPr>
          <w:rFonts w:ascii="Arial" w:hAnsi="Arial" w:cs="Arial"/>
        </w:rPr>
        <w:t>nwestorskiego, po zgłoszeniu przez Wykonawcę zakończenia robót i zgłoszeniu gotowości do ich odbioru.</w:t>
      </w:r>
    </w:p>
    <w:p w14:paraId="7E744F65" w14:textId="1F302213" w:rsidR="00FC28D4" w:rsidRPr="006929FD" w:rsidRDefault="00E57ADA" w:rsidP="00E57ADA">
      <w:pPr>
        <w:suppressAutoHyphens w:val="0"/>
        <w:autoSpaceDN/>
        <w:spacing w:after="0" w:line="240" w:lineRule="auto"/>
        <w:jc w:val="both"/>
        <w:textAlignment w:val="auto"/>
        <w:rPr>
          <w:rFonts w:ascii="Arial" w:hAnsi="Arial" w:cs="Arial"/>
        </w:rPr>
      </w:pPr>
      <w:r>
        <w:rPr>
          <w:rFonts w:ascii="Arial" w:hAnsi="Arial" w:cs="Arial"/>
        </w:rPr>
        <w:t>9.</w:t>
      </w:r>
      <w:r w:rsidR="00FC28D4" w:rsidRPr="006929FD">
        <w:rPr>
          <w:rFonts w:ascii="Arial" w:hAnsi="Arial" w:cs="Arial"/>
        </w:rPr>
        <w:t xml:space="preserve">W celu dokonania odbioru końcowego Wykonawca przedstawia Zamawiającemu komplet dokumentów pozwalających na ocenę prawidłowego wykonania przedmiotu Umowy, a w szczególności: Dziennik budowy (jeżeli dotyczy), zaświadczenia właściwych jednostek i organów, protokoły odbiorów technicznych i odbiorów częściowych, świadectwa kontroli, jakości, certyfikaty i aprobaty techniczne oraz dokumentację powykonawczą ze wszystkimi zamianami dokonanymi w toku budowy. </w:t>
      </w:r>
    </w:p>
    <w:p w14:paraId="4F16D6DE" w14:textId="39D30B48" w:rsidR="00FC28D4" w:rsidRPr="006929FD" w:rsidRDefault="00E57ADA" w:rsidP="00E57ADA">
      <w:pPr>
        <w:suppressAutoHyphens w:val="0"/>
        <w:autoSpaceDN/>
        <w:spacing w:after="0" w:line="240" w:lineRule="auto"/>
        <w:jc w:val="both"/>
        <w:textAlignment w:val="auto"/>
        <w:rPr>
          <w:rFonts w:ascii="Arial" w:hAnsi="Arial" w:cs="Arial"/>
        </w:rPr>
      </w:pPr>
      <w:r>
        <w:rPr>
          <w:rFonts w:ascii="Arial" w:hAnsi="Arial" w:cs="Arial"/>
        </w:rPr>
        <w:t>10.</w:t>
      </w:r>
      <w:r w:rsidR="00FC28D4" w:rsidRPr="006929FD">
        <w:rPr>
          <w:rFonts w:ascii="Arial" w:hAnsi="Arial" w:cs="Aria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 Odbiór końcowy robót jest tożsamy z odbiorem robót.</w:t>
      </w:r>
    </w:p>
    <w:p w14:paraId="680CAE8C" w14:textId="701C2967" w:rsidR="0027655B" w:rsidRPr="006929FD" w:rsidRDefault="00E57ADA" w:rsidP="00E57ADA">
      <w:pPr>
        <w:suppressAutoHyphens w:val="0"/>
        <w:autoSpaceDN/>
        <w:spacing w:after="0" w:line="240" w:lineRule="auto"/>
        <w:jc w:val="both"/>
        <w:textAlignment w:val="auto"/>
        <w:rPr>
          <w:rFonts w:ascii="Arial" w:hAnsi="Arial" w:cs="Arial"/>
        </w:rPr>
      </w:pPr>
      <w:r>
        <w:rPr>
          <w:rFonts w:ascii="Arial" w:hAnsi="Arial" w:cs="Arial"/>
        </w:rPr>
        <w:t>11.</w:t>
      </w:r>
      <w:r w:rsidR="00FC28D4" w:rsidRPr="006929FD">
        <w:rPr>
          <w:rFonts w:ascii="Arial" w:hAnsi="Arial" w:cs="Arial"/>
        </w:rPr>
        <w:t>O terminie odbioru Wykonawca ma obowiązek poinformowania Podwykonawców</w:t>
      </w:r>
      <w:r w:rsidR="008A134B" w:rsidRPr="006929FD">
        <w:rPr>
          <w:rFonts w:ascii="Arial" w:hAnsi="Arial" w:cs="Arial"/>
        </w:rPr>
        <w:t xml:space="preserve"> </w:t>
      </w:r>
      <w:r w:rsidR="00FC28D4" w:rsidRPr="006929FD">
        <w:rPr>
          <w:rFonts w:ascii="Arial" w:hAnsi="Arial" w:cs="Arial"/>
        </w:rPr>
        <w:t>przy udziale, których wykonał przedmiot Umowy.</w:t>
      </w:r>
    </w:p>
    <w:p w14:paraId="731AEF40" w14:textId="036D4FD4" w:rsidR="00FC28D4" w:rsidRPr="006929FD" w:rsidRDefault="00E57ADA" w:rsidP="00E57ADA">
      <w:pPr>
        <w:suppressAutoHyphens w:val="0"/>
        <w:autoSpaceDN/>
        <w:spacing w:after="0" w:line="240" w:lineRule="auto"/>
        <w:jc w:val="both"/>
        <w:textAlignment w:val="auto"/>
        <w:rPr>
          <w:rFonts w:ascii="Arial" w:hAnsi="Arial" w:cs="Arial"/>
        </w:rPr>
      </w:pPr>
      <w:r>
        <w:rPr>
          <w:rFonts w:ascii="Arial" w:hAnsi="Arial" w:cs="Arial"/>
        </w:rPr>
        <w:t xml:space="preserve">12. </w:t>
      </w:r>
      <w:r w:rsidR="00426D26" w:rsidRPr="006929FD">
        <w:rPr>
          <w:rFonts w:ascii="Arial" w:hAnsi="Arial" w:cs="Arial"/>
        </w:rPr>
        <w:t>Jeż</w:t>
      </w:r>
      <w:r w:rsidR="00FC28D4" w:rsidRPr="006929FD">
        <w:rPr>
          <w:rFonts w:ascii="Arial" w:hAnsi="Arial" w:cs="Arial"/>
        </w:rPr>
        <w:t xml:space="preserve">eli w toku czynności Odbioru końcowego zostanie stwierdzone, że roboty budowlane będące jego przedmiotem nie są gotowe do odbioru z powodu ich niezakończenia, z powodu </w:t>
      </w:r>
      <w:r w:rsidR="00FC28D4" w:rsidRPr="006929FD">
        <w:rPr>
          <w:rFonts w:ascii="Arial" w:hAnsi="Arial" w:cs="Arial"/>
        </w:rPr>
        <w:lastRenderedPageBreak/>
        <w:t xml:space="preserve">wystąpienia istotnych </w:t>
      </w:r>
      <w:r w:rsidR="00597716" w:rsidRPr="006929FD">
        <w:rPr>
          <w:rFonts w:ascii="Arial" w:hAnsi="Arial" w:cs="Arial"/>
        </w:rPr>
        <w:t>w</w:t>
      </w:r>
      <w:r w:rsidR="00FC28D4" w:rsidRPr="006929FD">
        <w:rPr>
          <w:rFonts w:ascii="Arial" w:hAnsi="Arial" w:cs="Arial"/>
        </w:rPr>
        <w:t>ad uniemożliwiających korzystanie z przedmiotu Umowy lub z powodu nieprzeprowadzenia wymaganych prób i sprawdzeń</w:t>
      </w:r>
      <w:r w:rsidR="00426D26" w:rsidRPr="006929FD">
        <w:rPr>
          <w:rFonts w:ascii="Arial" w:hAnsi="Arial" w:cs="Arial"/>
        </w:rPr>
        <w:t xml:space="preserve">, </w:t>
      </w:r>
      <w:r w:rsidR="00FC28D4" w:rsidRPr="006929FD">
        <w:rPr>
          <w:rFonts w:ascii="Arial" w:hAnsi="Arial" w:cs="Arial"/>
        </w:rPr>
        <w:t>Zamawiający może przerwać Odbiór końcowy</w:t>
      </w:r>
      <w:r w:rsidR="00426D26" w:rsidRPr="006929FD">
        <w:rPr>
          <w:rFonts w:ascii="Arial" w:hAnsi="Arial" w:cs="Arial"/>
        </w:rPr>
        <w:t>. Zamawiający</w:t>
      </w:r>
      <w:r w:rsidR="00597716" w:rsidRPr="006929FD">
        <w:rPr>
          <w:rFonts w:ascii="Arial" w:hAnsi="Arial" w:cs="Arial"/>
        </w:rPr>
        <w:t xml:space="preserve"> </w:t>
      </w:r>
      <w:r w:rsidR="00FC28D4" w:rsidRPr="006929FD">
        <w:rPr>
          <w:rFonts w:ascii="Arial" w:hAnsi="Arial" w:cs="Arial"/>
        </w:rPr>
        <w:t>wyznacza</w:t>
      </w:r>
      <w:r w:rsidR="00426D26" w:rsidRPr="006929FD">
        <w:rPr>
          <w:rFonts w:ascii="Arial" w:hAnsi="Arial" w:cs="Arial"/>
        </w:rPr>
        <w:t xml:space="preserve"> wówczas</w:t>
      </w:r>
      <w:r w:rsidR="00FC28D4" w:rsidRPr="006929FD">
        <w:rPr>
          <w:rFonts w:ascii="Arial" w:hAnsi="Arial" w:cs="Arial"/>
        </w:rPr>
        <w:t xml:space="preserve"> Wykonawcy </w:t>
      </w:r>
      <w:r w:rsidR="00426D26" w:rsidRPr="006929FD">
        <w:rPr>
          <w:rFonts w:ascii="Arial" w:hAnsi="Arial" w:cs="Arial"/>
        </w:rPr>
        <w:t xml:space="preserve">w protokole usterkowym </w:t>
      </w:r>
      <w:r w:rsidR="00FC28D4" w:rsidRPr="006929FD">
        <w:rPr>
          <w:rFonts w:ascii="Arial" w:hAnsi="Arial" w:cs="Arial"/>
        </w:rPr>
        <w:t xml:space="preserve">termin do wykonania robót, usunięcia </w:t>
      </w:r>
      <w:r w:rsidR="00597716" w:rsidRPr="006929FD">
        <w:rPr>
          <w:rFonts w:ascii="Arial" w:hAnsi="Arial" w:cs="Arial"/>
        </w:rPr>
        <w:t>w</w:t>
      </w:r>
      <w:r w:rsidR="00FC28D4" w:rsidRPr="006929FD">
        <w:rPr>
          <w:rFonts w:ascii="Arial" w:hAnsi="Arial" w:cs="Arial"/>
        </w:rPr>
        <w:t xml:space="preserve">ad lub przeprowadzenia prób i sprawdzeń, uwzględniający </w:t>
      </w:r>
      <w:r w:rsidR="000A614F" w:rsidRPr="006929FD">
        <w:rPr>
          <w:rFonts w:ascii="Arial" w:hAnsi="Arial" w:cs="Arial"/>
        </w:rPr>
        <w:t xml:space="preserve">ich </w:t>
      </w:r>
      <w:r w:rsidR="00FC28D4" w:rsidRPr="006929FD">
        <w:rPr>
          <w:rFonts w:ascii="Arial" w:hAnsi="Arial" w:cs="Arial"/>
        </w:rPr>
        <w:t>złożoność</w:t>
      </w:r>
      <w:r w:rsidR="0027655B" w:rsidRPr="006929FD">
        <w:rPr>
          <w:rFonts w:ascii="Arial" w:hAnsi="Arial" w:cs="Arial"/>
        </w:rPr>
        <w:t xml:space="preserve"> </w:t>
      </w:r>
      <w:r w:rsidR="00FC28D4" w:rsidRPr="006929FD">
        <w:rPr>
          <w:rFonts w:ascii="Arial" w:hAnsi="Arial" w:cs="Arial"/>
        </w:rPr>
        <w:t>techniczną</w:t>
      </w:r>
      <w:r w:rsidR="0089289E" w:rsidRPr="006929FD">
        <w:rPr>
          <w:rFonts w:ascii="Arial" w:hAnsi="Arial" w:cs="Arial"/>
        </w:rPr>
        <w:t xml:space="preserve">. </w:t>
      </w:r>
      <w:r w:rsidR="0027655B" w:rsidRPr="006929FD">
        <w:rPr>
          <w:rFonts w:ascii="Arial" w:hAnsi="Arial" w:cs="Arial"/>
        </w:rPr>
        <w:t xml:space="preserve">O usunięciu wad i gotowości do odbioru </w:t>
      </w:r>
      <w:r w:rsidR="00CA38F4" w:rsidRPr="006929FD">
        <w:rPr>
          <w:rFonts w:ascii="Arial" w:hAnsi="Arial" w:cs="Arial"/>
        </w:rPr>
        <w:t>końcowego</w:t>
      </w:r>
      <w:r w:rsidR="0027655B" w:rsidRPr="006929FD">
        <w:rPr>
          <w:rFonts w:ascii="Arial" w:hAnsi="Arial" w:cs="Arial"/>
        </w:rPr>
        <w:t xml:space="preserve"> Wykonawca ma obowiązek zawiadomić Inspektora Nadzoru. </w:t>
      </w:r>
      <w:r w:rsidR="00CA38F4" w:rsidRPr="006929FD">
        <w:rPr>
          <w:rFonts w:ascii="Arial" w:hAnsi="Arial" w:cs="Arial"/>
        </w:rPr>
        <w:t xml:space="preserve">W przypadku </w:t>
      </w:r>
      <w:r w:rsidR="00294DF6" w:rsidRPr="006929FD">
        <w:rPr>
          <w:rFonts w:ascii="Arial" w:hAnsi="Arial" w:cs="Arial"/>
        </w:rPr>
        <w:t xml:space="preserve">bezskutecznego upływu </w:t>
      </w:r>
      <w:r w:rsidR="008F5451" w:rsidRPr="006929FD">
        <w:rPr>
          <w:rFonts w:ascii="Arial" w:hAnsi="Arial" w:cs="Arial"/>
        </w:rPr>
        <w:t xml:space="preserve">wyznaczonego </w:t>
      </w:r>
      <w:r w:rsidR="00294DF6" w:rsidRPr="006929FD">
        <w:rPr>
          <w:rFonts w:ascii="Arial" w:hAnsi="Arial" w:cs="Arial"/>
        </w:rPr>
        <w:t>terminu</w:t>
      </w:r>
      <w:r w:rsidR="008F5451" w:rsidRPr="006929FD">
        <w:rPr>
          <w:rFonts w:ascii="Arial" w:hAnsi="Arial" w:cs="Arial"/>
        </w:rPr>
        <w:t>, Zamawiający może</w:t>
      </w:r>
      <w:r w:rsidR="00984107" w:rsidRPr="006929FD">
        <w:rPr>
          <w:rFonts w:ascii="Arial" w:hAnsi="Arial" w:cs="Arial"/>
        </w:rPr>
        <w:t xml:space="preserve"> </w:t>
      </w:r>
      <w:r w:rsidR="00FC28D4" w:rsidRPr="006929FD">
        <w:rPr>
          <w:rFonts w:ascii="Arial" w:hAnsi="Arial" w:cs="Arial"/>
        </w:rPr>
        <w:t>po jego upływie powrócić do wykonywania czynności Odbioru końcowego.</w:t>
      </w:r>
      <w:r w:rsidR="00D9328E" w:rsidRPr="006929FD">
        <w:rPr>
          <w:rFonts w:ascii="Arial" w:hAnsi="Arial" w:cs="Arial"/>
        </w:rPr>
        <w:t xml:space="preserve"> </w:t>
      </w:r>
    </w:p>
    <w:p w14:paraId="6B5963B5" w14:textId="45314611"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Komisja </w:t>
      </w:r>
      <w:r w:rsidR="00141A9B" w:rsidRPr="006929FD">
        <w:rPr>
          <w:rFonts w:ascii="Arial" w:hAnsi="Arial" w:cs="Arial"/>
        </w:rPr>
        <w:t xml:space="preserve">powołana przez Zamawiającego </w:t>
      </w:r>
      <w:r w:rsidRPr="006929FD">
        <w:rPr>
          <w:rFonts w:ascii="Arial" w:hAnsi="Arial" w:cs="Arial"/>
        </w:rPr>
        <w:t>sporządza Protokół Odbioru końcowego robót. Podpisany Protokół odbioru końcowego robót jest podstawą do dokonania końcowych rozliczeń Stron.</w:t>
      </w:r>
      <w:r w:rsidR="00426D26" w:rsidRPr="006929FD">
        <w:rPr>
          <w:rFonts w:ascii="Arial" w:hAnsi="Arial" w:cs="Arial"/>
        </w:rPr>
        <w:t xml:space="preserve"> </w:t>
      </w:r>
      <w:r w:rsidR="00141A9B" w:rsidRPr="006929FD">
        <w:rPr>
          <w:rFonts w:ascii="Arial" w:hAnsi="Arial" w:cs="Arial"/>
        </w:rPr>
        <w:t>Niestawiennictwo Wykonawcy lub jego przedstawicieli nie wstrzymuje procedury odbioru.</w:t>
      </w:r>
    </w:p>
    <w:p w14:paraId="0E6E6BBE" w14:textId="09F88271"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Za dzień faktycznego Odbioru końcowego uznaje się dzień podpisania przez upoważnionych przedstawicieli Stron </w:t>
      </w:r>
      <w:r w:rsidR="00FB5F9A" w:rsidRPr="006929FD">
        <w:rPr>
          <w:rFonts w:ascii="Arial" w:hAnsi="Arial" w:cs="Arial"/>
        </w:rPr>
        <w:t>u</w:t>
      </w:r>
      <w:r w:rsidRPr="006929FD">
        <w:rPr>
          <w:rFonts w:ascii="Arial" w:hAnsi="Arial" w:cs="Arial"/>
        </w:rPr>
        <w:t>mowy Protokołu odbioru końcowego robót.</w:t>
      </w:r>
    </w:p>
    <w:p w14:paraId="3D280761" w14:textId="4FFFC823"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Przeglądy gwarancyjne przeprowadzane są: na 30 dni roboczych przed upływem okresu rękojmi i gwarancji jakości.</w:t>
      </w:r>
    </w:p>
    <w:p w14:paraId="43AFE649" w14:textId="0209F2A8"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t>
      </w:r>
      <w:r w:rsidR="008138C4" w:rsidRPr="006929FD">
        <w:rPr>
          <w:rFonts w:ascii="Arial" w:hAnsi="Arial" w:cs="Arial"/>
        </w:rPr>
        <w:t>w</w:t>
      </w:r>
      <w:r w:rsidRPr="006929FD">
        <w:rPr>
          <w:rFonts w:ascii="Arial" w:hAnsi="Arial" w:cs="Arial"/>
        </w:rPr>
        <w:t>ad gwarancyjnych w określonym przez Zamawiającego terminie.</w:t>
      </w:r>
    </w:p>
    <w:p w14:paraId="4E225463" w14:textId="22ADCE6B"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Przeglądy gwarancyjne polegają na ocenie robót związanych z usunięciem </w:t>
      </w:r>
      <w:r w:rsidR="008138C4" w:rsidRPr="006929FD">
        <w:rPr>
          <w:rFonts w:ascii="Arial" w:hAnsi="Arial" w:cs="Arial"/>
        </w:rPr>
        <w:t>w</w:t>
      </w:r>
      <w:r w:rsidRPr="006929FD">
        <w:rPr>
          <w:rFonts w:ascii="Arial" w:hAnsi="Arial" w:cs="Arial"/>
        </w:rPr>
        <w:t>ad ujawnionych w okresie rękojmi lub gwarancji jakości.</w:t>
      </w:r>
    </w:p>
    <w:p w14:paraId="160C39F3" w14:textId="27E95809"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Jeżeli Wykonawca nie usunie </w:t>
      </w:r>
      <w:r w:rsidR="008138C4" w:rsidRPr="006929FD">
        <w:rPr>
          <w:rFonts w:ascii="Arial" w:hAnsi="Arial" w:cs="Arial"/>
        </w:rPr>
        <w:t>w</w:t>
      </w:r>
      <w:r w:rsidRPr="006929FD">
        <w:rPr>
          <w:rFonts w:ascii="Arial" w:hAnsi="Arial" w:cs="Arial"/>
        </w:rPr>
        <w:t xml:space="preserve">ad ujawnionych w okresie rękojmi lub gwarancji jakości </w:t>
      </w:r>
      <w:r w:rsidR="007C0564" w:rsidRPr="006929FD">
        <w:rPr>
          <w:rFonts w:ascii="Arial" w:hAnsi="Arial" w:cs="Arial"/>
        </w:rPr>
        <w:br/>
      </w:r>
      <w:r w:rsidRPr="006929FD">
        <w:rPr>
          <w:rFonts w:ascii="Arial" w:hAnsi="Arial" w:cs="Arial"/>
        </w:rPr>
        <w:t xml:space="preserve">w określonym przez Zamawiającego terminie, uwzględniającym możliwości techniczne lub technologiczne dotyczące usunięcia </w:t>
      </w:r>
      <w:r w:rsidR="008138C4" w:rsidRPr="006929FD">
        <w:rPr>
          <w:rFonts w:ascii="Arial" w:hAnsi="Arial" w:cs="Arial"/>
        </w:rPr>
        <w:t>w</w:t>
      </w:r>
      <w:r w:rsidRPr="006929FD">
        <w:rPr>
          <w:rFonts w:ascii="Arial" w:hAnsi="Arial" w:cs="Arial"/>
        </w:rPr>
        <w:t xml:space="preserve">ady, Zamawiający, po uprzednim zawiadomieniu Wykonawcy, jest uprawniony do zlecenia usunięcia </w:t>
      </w:r>
      <w:r w:rsidR="008138C4" w:rsidRPr="006929FD">
        <w:rPr>
          <w:rFonts w:ascii="Arial" w:hAnsi="Arial" w:cs="Arial"/>
        </w:rPr>
        <w:t>w</w:t>
      </w:r>
      <w:r w:rsidRPr="006929FD">
        <w:rPr>
          <w:rFonts w:ascii="Arial" w:hAnsi="Arial" w:cs="Arial"/>
        </w:rPr>
        <w:t>ad podmiotowi trzeciemu na koszt i ryzyko Wykonawcy.</w:t>
      </w:r>
    </w:p>
    <w:p w14:paraId="6E17ECE7" w14:textId="1ADABE69"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Odbiory gwarancyjne będą przeprowadzane dwukrotnie: w okresie gwarancji jakości i w okresie rękojmi, w ciągu 15 dni roboczych przed upływem odpowiednio: okresu gwarancji jakości lub okresu rękojmi, w celu oceny robót związanych z usunięciem </w:t>
      </w:r>
      <w:r w:rsidR="008138C4" w:rsidRPr="006929FD">
        <w:rPr>
          <w:rFonts w:ascii="Arial" w:hAnsi="Arial" w:cs="Arial"/>
        </w:rPr>
        <w:t>w</w:t>
      </w:r>
      <w:r w:rsidRPr="006929FD">
        <w:rPr>
          <w:rFonts w:ascii="Arial" w:hAnsi="Arial" w:cs="Arial"/>
        </w:rPr>
        <w:t>ad ujawnionych w okresie gwarancji lub rękojmi.</w:t>
      </w:r>
    </w:p>
    <w:p w14:paraId="26E83AA7" w14:textId="669B5AE8"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Odbiór gwarancyjny będzie dokonywany komisyjnie przy udziale upoważnionych przedstawicieli Zamawiającego, w tym Inspektora Nadzoru Inwestorskiego i upoważnionych przedstawicieli Wykonawcy.</w:t>
      </w:r>
    </w:p>
    <w:p w14:paraId="361EDF54" w14:textId="783E1823"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Odbiór gwarancyjny potwierdzany jest Protokołem odbioru usunięcia </w:t>
      </w:r>
      <w:r w:rsidR="008138C4" w:rsidRPr="006929FD">
        <w:rPr>
          <w:rFonts w:ascii="Arial" w:hAnsi="Arial" w:cs="Arial"/>
        </w:rPr>
        <w:t>w</w:t>
      </w:r>
      <w:r w:rsidRPr="006929FD">
        <w:rPr>
          <w:rFonts w:ascii="Arial" w:hAnsi="Arial" w:cs="Arial"/>
        </w:rPr>
        <w:t xml:space="preserve">ad, sporządzanym po usunięciu wszystkich </w:t>
      </w:r>
      <w:r w:rsidR="008138C4" w:rsidRPr="006929FD">
        <w:rPr>
          <w:rFonts w:ascii="Arial" w:hAnsi="Arial" w:cs="Arial"/>
        </w:rPr>
        <w:t>w</w:t>
      </w:r>
      <w:r w:rsidRPr="006929FD">
        <w:rPr>
          <w:rFonts w:ascii="Arial" w:hAnsi="Arial" w:cs="Arial"/>
        </w:rPr>
        <w:t>ad ujawnionych w okresie rękojmi lub gwarancji. Odbioru ostatecznego dokonuje się po upływie okresu rękojmi lub gwarancji jakości (w zależności od tego, który z podanych okresów jest dłuższy).</w:t>
      </w:r>
    </w:p>
    <w:p w14:paraId="596A5801" w14:textId="442DE87B"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Odbiór ostateczny służy potwierdzeniu usunięcia wszystkich </w:t>
      </w:r>
      <w:r w:rsidR="008138C4" w:rsidRPr="006929FD">
        <w:rPr>
          <w:rFonts w:ascii="Arial" w:hAnsi="Arial" w:cs="Arial"/>
        </w:rPr>
        <w:t>w</w:t>
      </w:r>
      <w:r w:rsidRPr="006929FD">
        <w:rPr>
          <w:rFonts w:ascii="Arial" w:hAnsi="Arial" w:cs="Arial"/>
        </w:rPr>
        <w:t xml:space="preserve">ad ujawnionych w okresie rękojmi lub gwarancji jakości (w zależności od tego, który z podanych okresów jest dłuższy), w celu potwierdzenia usunięcia tych </w:t>
      </w:r>
      <w:r w:rsidR="008138C4" w:rsidRPr="006929FD">
        <w:rPr>
          <w:rFonts w:ascii="Arial" w:hAnsi="Arial" w:cs="Arial"/>
        </w:rPr>
        <w:t>w</w:t>
      </w:r>
      <w:r w:rsidRPr="006929FD">
        <w:rPr>
          <w:rFonts w:ascii="Arial" w:hAnsi="Arial" w:cs="Arial"/>
        </w:rPr>
        <w:t>ad i potwierdzenia wypełnienia przez Wykonawcę wszystkich obowiązków wynikających z Umowy.</w:t>
      </w:r>
    </w:p>
    <w:p w14:paraId="5FBF0AEF" w14:textId="77777777" w:rsidR="00FC28D4"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Z Odbioru ostatecznego sporządza się przed upływem okresu rękojmi lub gwarancji Protokół odbioru ostatecznego.</w:t>
      </w:r>
    </w:p>
    <w:p w14:paraId="63933A5E" w14:textId="7064949B" w:rsidR="00A32959" w:rsidRPr="006929FD" w:rsidRDefault="00FC28D4" w:rsidP="006929FD">
      <w:pPr>
        <w:numPr>
          <w:ilvl w:val="0"/>
          <w:numId w:val="34"/>
        </w:numPr>
        <w:suppressAutoHyphens w:val="0"/>
        <w:autoSpaceDN/>
        <w:spacing w:after="0" w:line="240" w:lineRule="auto"/>
        <w:ind w:left="0"/>
        <w:jc w:val="both"/>
        <w:textAlignment w:val="auto"/>
        <w:rPr>
          <w:rFonts w:ascii="Arial" w:hAnsi="Arial" w:cs="Arial"/>
        </w:rPr>
      </w:pPr>
      <w:r w:rsidRPr="006929FD">
        <w:rPr>
          <w:rFonts w:ascii="Arial" w:hAnsi="Arial" w:cs="Arial"/>
        </w:rPr>
        <w:t xml:space="preserve">Jeżeli podczas Odbioru ostatecznego okaże się, że nie zostały usunięte wszystkie </w:t>
      </w:r>
      <w:r w:rsidR="008138C4" w:rsidRPr="006929FD">
        <w:rPr>
          <w:rFonts w:ascii="Arial" w:hAnsi="Arial" w:cs="Arial"/>
        </w:rPr>
        <w:t>w</w:t>
      </w:r>
      <w:r w:rsidRPr="006929FD">
        <w:rPr>
          <w:rFonts w:ascii="Arial" w:hAnsi="Arial" w:cs="Arial"/>
        </w:rPr>
        <w:t xml:space="preserve">ady, co skutkuje niemożliwością użytkowania obiektu, którego dotyczą roboty budowlane stanowiące przedmiot </w:t>
      </w:r>
      <w:r w:rsidR="00243B4E" w:rsidRPr="006929FD">
        <w:rPr>
          <w:rFonts w:ascii="Arial" w:hAnsi="Arial" w:cs="Arial"/>
        </w:rPr>
        <w:t>u</w:t>
      </w:r>
      <w:r w:rsidRPr="006929FD">
        <w:rPr>
          <w:rFonts w:ascii="Arial" w:hAnsi="Arial" w:cs="Arial"/>
        </w:rPr>
        <w:t>mowy, Zamawiający przerywa Odbiór ostateczny zaś Wykonawca jest zobowiązany przedłużyć odpowiednio okres gwarancji (i ewentualnie</w:t>
      </w:r>
      <w:r w:rsidR="008138C4" w:rsidRPr="006929FD">
        <w:rPr>
          <w:rFonts w:ascii="Arial" w:hAnsi="Arial" w:cs="Arial"/>
        </w:rPr>
        <w:t xml:space="preserve"> okres</w:t>
      </w:r>
      <w:r w:rsidRPr="006929FD">
        <w:rPr>
          <w:rFonts w:ascii="Arial" w:hAnsi="Arial" w:cs="Arial"/>
        </w:rPr>
        <w:t xml:space="preserve"> zabezpieczenia należytego wykonania umowy o okres przedłużenia gwarancji). Zamawiający wyznacza termin Odbioru ostatecznego, do upływu którego Wykonawca jest zobowiązany usunąć </w:t>
      </w:r>
      <w:r w:rsidR="008138C4" w:rsidRPr="006929FD">
        <w:rPr>
          <w:rFonts w:ascii="Arial" w:hAnsi="Arial" w:cs="Arial"/>
        </w:rPr>
        <w:t>w</w:t>
      </w:r>
      <w:r w:rsidRPr="006929FD">
        <w:rPr>
          <w:rFonts w:ascii="Arial" w:hAnsi="Arial" w:cs="Arial"/>
        </w:rPr>
        <w:t>ady.</w:t>
      </w:r>
    </w:p>
    <w:p w14:paraId="2C237F00" w14:textId="77777777" w:rsidR="00F14715" w:rsidRPr="006929FD" w:rsidRDefault="00F14715" w:rsidP="00E57ADA">
      <w:pPr>
        <w:suppressAutoHyphens w:val="0"/>
        <w:autoSpaceDN/>
        <w:spacing w:after="0" w:line="240" w:lineRule="auto"/>
        <w:jc w:val="both"/>
        <w:textAlignment w:val="auto"/>
        <w:rPr>
          <w:rFonts w:ascii="Arial" w:hAnsi="Arial" w:cs="Arial"/>
        </w:rPr>
      </w:pPr>
    </w:p>
    <w:p w14:paraId="2233074F" w14:textId="4C9E25D6" w:rsidR="00A32959" w:rsidRPr="006929FD" w:rsidRDefault="00A32959" w:rsidP="006929FD">
      <w:pPr>
        <w:spacing w:after="0" w:line="240" w:lineRule="auto"/>
        <w:jc w:val="center"/>
        <w:rPr>
          <w:rFonts w:ascii="Arial" w:hAnsi="Arial" w:cs="Arial"/>
          <w:b/>
          <w:bCs/>
        </w:rPr>
      </w:pPr>
      <w:r w:rsidRPr="006929FD">
        <w:rPr>
          <w:rFonts w:ascii="Arial" w:hAnsi="Arial" w:cs="Arial"/>
          <w:b/>
          <w:bCs/>
        </w:rPr>
        <w:t>§ 6.</w:t>
      </w:r>
    </w:p>
    <w:p w14:paraId="5AA343C1" w14:textId="315DDB53" w:rsidR="00A32959" w:rsidRDefault="00A32959" w:rsidP="006929FD">
      <w:pPr>
        <w:tabs>
          <w:tab w:val="left" w:pos="0"/>
        </w:tabs>
        <w:spacing w:after="0" w:line="240" w:lineRule="auto"/>
        <w:jc w:val="both"/>
        <w:rPr>
          <w:rFonts w:ascii="Arial" w:hAnsi="Arial" w:cs="Arial"/>
        </w:rPr>
      </w:pPr>
      <w:r w:rsidRPr="006929FD">
        <w:rPr>
          <w:rFonts w:ascii="Arial" w:hAnsi="Arial" w:cs="Arial"/>
        </w:rPr>
        <w:t xml:space="preserve">Terminy usunięcia usterek w przypadku robót ulegających zakryciu zostaną uzgodnione każdorazowo z </w:t>
      </w:r>
      <w:r w:rsidR="00D5418D" w:rsidRPr="006929FD">
        <w:rPr>
          <w:rFonts w:ascii="Arial" w:hAnsi="Arial" w:cs="Arial"/>
        </w:rPr>
        <w:t>I</w:t>
      </w:r>
      <w:r w:rsidRPr="006929FD">
        <w:rPr>
          <w:rFonts w:ascii="Arial" w:hAnsi="Arial" w:cs="Arial"/>
        </w:rPr>
        <w:t xml:space="preserve">nspektorem </w:t>
      </w:r>
      <w:r w:rsidR="00D5418D" w:rsidRPr="006929FD">
        <w:rPr>
          <w:rFonts w:ascii="Arial" w:hAnsi="Arial" w:cs="Arial"/>
        </w:rPr>
        <w:t>N</w:t>
      </w:r>
      <w:r w:rsidRPr="006929FD">
        <w:rPr>
          <w:rFonts w:ascii="Arial" w:hAnsi="Arial" w:cs="Arial"/>
        </w:rPr>
        <w:t>adzoru i zapisane w dzienniku budowy.</w:t>
      </w:r>
    </w:p>
    <w:p w14:paraId="5DA5FB23" w14:textId="77777777" w:rsidR="00E57ADA" w:rsidRPr="006929FD" w:rsidRDefault="00E57ADA" w:rsidP="006929FD">
      <w:pPr>
        <w:tabs>
          <w:tab w:val="left" w:pos="0"/>
        </w:tabs>
        <w:spacing w:after="0" w:line="240" w:lineRule="auto"/>
        <w:jc w:val="both"/>
        <w:rPr>
          <w:rFonts w:ascii="Arial" w:hAnsi="Arial" w:cs="Arial"/>
        </w:rPr>
      </w:pPr>
    </w:p>
    <w:p w14:paraId="446B2BF0" w14:textId="77777777" w:rsidR="00D157AF" w:rsidRPr="006929FD" w:rsidRDefault="00D157AF" w:rsidP="006929FD">
      <w:pPr>
        <w:tabs>
          <w:tab w:val="left" w:pos="0"/>
        </w:tabs>
        <w:spacing w:after="0" w:line="240" w:lineRule="auto"/>
        <w:jc w:val="both"/>
        <w:rPr>
          <w:rFonts w:ascii="Arial" w:hAnsi="Arial" w:cs="Arial"/>
        </w:rPr>
      </w:pPr>
    </w:p>
    <w:p w14:paraId="3B9E14EB" w14:textId="5C8341D1" w:rsidR="00A32959" w:rsidRPr="006929FD" w:rsidRDefault="004D5958" w:rsidP="006929FD">
      <w:pPr>
        <w:spacing w:after="0" w:line="240" w:lineRule="auto"/>
        <w:jc w:val="center"/>
        <w:rPr>
          <w:rFonts w:ascii="Arial" w:hAnsi="Arial" w:cs="Arial"/>
          <w:b/>
          <w:bCs/>
        </w:rPr>
      </w:pPr>
      <w:r w:rsidRPr="006929FD">
        <w:rPr>
          <w:rFonts w:ascii="Arial" w:hAnsi="Arial" w:cs="Arial"/>
          <w:b/>
          <w:bCs/>
        </w:rPr>
        <w:lastRenderedPageBreak/>
        <w:t>§ 7</w:t>
      </w:r>
      <w:r w:rsidR="00A32959" w:rsidRPr="006929FD">
        <w:rPr>
          <w:rFonts w:ascii="Arial" w:hAnsi="Arial" w:cs="Arial"/>
          <w:b/>
          <w:bCs/>
        </w:rPr>
        <w:t>.</w:t>
      </w:r>
    </w:p>
    <w:p w14:paraId="3A955FB3" w14:textId="77777777" w:rsidR="00A32959" w:rsidRPr="006929FD" w:rsidRDefault="00A32959" w:rsidP="006929FD">
      <w:pPr>
        <w:spacing w:after="0" w:line="240" w:lineRule="auto"/>
        <w:jc w:val="center"/>
        <w:rPr>
          <w:rFonts w:ascii="Arial" w:hAnsi="Arial" w:cs="Arial"/>
          <w:b/>
          <w:bCs/>
        </w:rPr>
      </w:pPr>
      <w:r w:rsidRPr="006929FD">
        <w:rPr>
          <w:rFonts w:ascii="Arial" w:hAnsi="Arial" w:cs="Arial"/>
          <w:b/>
          <w:bCs/>
        </w:rPr>
        <w:t>Gwarancja i Rękojmia</w:t>
      </w:r>
    </w:p>
    <w:p w14:paraId="0F853830" w14:textId="26EB9987" w:rsidR="00A32959" w:rsidRPr="006929FD" w:rsidRDefault="00A32959" w:rsidP="006929FD">
      <w:pPr>
        <w:spacing w:after="0" w:line="240" w:lineRule="auto"/>
        <w:jc w:val="both"/>
        <w:rPr>
          <w:rFonts w:ascii="Arial" w:hAnsi="Arial" w:cs="Arial"/>
        </w:rPr>
      </w:pPr>
      <w:r w:rsidRPr="006929FD">
        <w:rPr>
          <w:rFonts w:ascii="Arial" w:hAnsi="Arial" w:cs="Arial"/>
        </w:rPr>
        <w:t xml:space="preserve">1. Jeżeli Przedmiot Umowy ma wadę fizyczną lub prawną Wykonawca jest odpowiedzialny wobec Zamawiającego na zasadach określonych przepisami </w:t>
      </w:r>
      <w:r w:rsidR="005B1F8C" w:rsidRPr="006929FD">
        <w:rPr>
          <w:rFonts w:ascii="Arial" w:hAnsi="Arial" w:cs="Arial"/>
        </w:rPr>
        <w:t>kodeksu cywilnego</w:t>
      </w:r>
      <w:r w:rsidRPr="006929FD">
        <w:rPr>
          <w:rFonts w:ascii="Arial" w:hAnsi="Arial" w:cs="Arial"/>
        </w:rPr>
        <w:t xml:space="preserve"> z przyjętymi Umową modyfikacjami w zakresie rozszerzenia tej odpowiedzialności – rękojmia.</w:t>
      </w:r>
    </w:p>
    <w:p w14:paraId="04C93AF8" w14:textId="77777777" w:rsidR="00A32959" w:rsidRPr="006929FD" w:rsidRDefault="00A32959" w:rsidP="006929FD">
      <w:pPr>
        <w:spacing w:after="0" w:line="240" w:lineRule="auto"/>
        <w:jc w:val="both"/>
        <w:rPr>
          <w:rFonts w:ascii="Arial" w:hAnsi="Arial" w:cs="Arial"/>
        </w:rPr>
      </w:pPr>
      <w:r w:rsidRPr="006929FD">
        <w:rPr>
          <w:rFonts w:ascii="Arial" w:hAnsi="Arial" w:cs="Arial"/>
        </w:rPr>
        <w:t xml:space="preserve">2. Wykonawca odpowiada z tytułu rękojmi, jeżeli wada fizyczna lub prawna zostanie stwierdzona przed upływem okresu obowiązywania rękojmi. </w:t>
      </w:r>
    </w:p>
    <w:p w14:paraId="36E7F20B" w14:textId="72511110" w:rsidR="00A32959" w:rsidRPr="006929FD" w:rsidRDefault="00A32959" w:rsidP="006929FD">
      <w:pPr>
        <w:spacing w:after="0" w:line="240" w:lineRule="auto"/>
        <w:jc w:val="both"/>
        <w:rPr>
          <w:rFonts w:ascii="Arial" w:hAnsi="Arial" w:cs="Arial"/>
        </w:rPr>
      </w:pPr>
      <w:r w:rsidRPr="006929FD">
        <w:rPr>
          <w:rFonts w:ascii="Arial" w:hAnsi="Arial" w:cs="Arial"/>
        </w:rPr>
        <w:t>3.  Wykonawca odpowiada za wszelkie wady stwierdzone w okresie trwania rękojmi, w tym powstałe po wydaniu Przedmiotu Umowy, chyba że wykaże, że wada nie istniała w chwili przejścia niebezpieczeństwa na Zamawiającego lub nie wynika z przyczyny tkwiącej w Przedmiocie Umowy w tej samej chwili lub powstała z przyczyny tkwiącej w materiale dostarczonym przez Zamawiającego.</w:t>
      </w:r>
    </w:p>
    <w:p w14:paraId="7B3D6171" w14:textId="72D71D8C" w:rsidR="00A32959" w:rsidRPr="006929FD" w:rsidRDefault="00A32959" w:rsidP="006929FD">
      <w:pPr>
        <w:spacing w:after="0" w:line="240" w:lineRule="auto"/>
        <w:jc w:val="both"/>
        <w:rPr>
          <w:rFonts w:ascii="Arial" w:hAnsi="Arial" w:cs="Arial"/>
        </w:rPr>
      </w:pPr>
      <w:r w:rsidRPr="006929FD">
        <w:rPr>
          <w:rFonts w:ascii="Arial" w:hAnsi="Arial" w:cs="Arial"/>
        </w:rPr>
        <w:t>4.  Jeżeli Przedmiot Umowy ma wadę, Zamawiający, korzystając z uprawnień wynikających z</w:t>
      </w:r>
      <w:r w:rsidR="006F1518" w:rsidRPr="006929FD">
        <w:rPr>
          <w:rFonts w:ascii="Arial" w:hAnsi="Arial" w:cs="Arial"/>
        </w:rPr>
        <w:t xml:space="preserve"> </w:t>
      </w:r>
      <w:r w:rsidR="003B6C73" w:rsidRPr="006929FD">
        <w:rPr>
          <w:rFonts w:ascii="Arial" w:hAnsi="Arial" w:cs="Arial"/>
        </w:rPr>
        <w:t>rękojmi</w:t>
      </w:r>
      <w:r w:rsidR="003C5F69" w:rsidRPr="006929FD">
        <w:rPr>
          <w:rFonts w:ascii="Arial" w:hAnsi="Arial" w:cs="Arial"/>
        </w:rPr>
        <w:t xml:space="preserve"> </w:t>
      </w:r>
      <w:r w:rsidRPr="006929FD">
        <w:rPr>
          <w:rFonts w:ascii="Arial" w:hAnsi="Arial" w:cs="Arial"/>
        </w:rPr>
        <w:t>może wedle swego wyboru, który wiąże Wykonawcę:</w:t>
      </w:r>
    </w:p>
    <w:p w14:paraId="7CD016E5" w14:textId="796C781B" w:rsidR="00A32959" w:rsidRPr="006929FD" w:rsidRDefault="00F14715" w:rsidP="006929FD">
      <w:pPr>
        <w:spacing w:after="0" w:line="240" w:lineRule="auto"/>
        <w:jc w:val="both"/>
        <w:rPr>
          <w:rFonts w:ascii="Arial" w:hAnsi="Arial" w:cs="Arial"/>
        </w:rPr>
      </w:pPr>
      <w:r w:rsidRPr="006929FD">
        <w:rPr>
          <w:rFonts w:ascii="Arial" w:hAnsi="Arial" w:cs="Arial"/>
        </w:rPr>
        <w:t xml:space="preserve">    </w:t>
      </w:r>
      <w:r w:rsidR="00A32959" w:rsidRPr="006929FD">
        <w:rPr>
          <w:rFonts w:ascii="Arial" w:hAnsi="Arial" w:cs="Arial"/>
        </w:rPr>
        <w:t>1)</w:t>
      </w:r>
      <w:r w:rsidR="00A32959" w:rsidRPr="006929FD">
        <w:rPr>
          <w:rFonts w:ascii="Arial" w:hAnsi="Arial" w:cs="Arial"/>
        </w:rPr>
        <w:tab/>
      </w:r>
      <w:r w:rsidR="00F10CBE" w:rsidRPr="006929FD">
        <w:rPr>
          <w:rFonts w:ascii="Arial" w:hAnsi="Arial" w:cs="Arial"/>
        </w:rPr>
        <w:t>ż</w:t>
      </w:r>
      <w:r w:rsidR="00A32959" w:rsidRPr="006929FD">
        <w:rPr>
          <w:rFonts w:ascii="Arial" w:hAnsi="Arial" w:cs="Arial"/>
        </w:rPr>
        <w:t>ądać</w:t>
      </w:r>
      <w:r w:rsidR="00DF1FEE" w:rsidRPr="006929FD">
        <w:rPr>
          <w:rFonts w:ascii="Arial" w:hAnsi="Arial" w:cs="Arial"/>
          <w:strike/>
        </w:rPr>
        <w:t xml:space="preserve">  </w:t>
      </w:r>
      <w:r w:rsidR="00A32959" w:rsidRPr="006929FD">
        <w:rPr>
          <w:rFonts w:ascii="Arial" w:hAnsi="Arial" w:cs="Arial"/>
        </w:rPr>
        <w:t>usunięcia wady w wyznaczonym przez Zamawiającego terminie, albo</w:t>
      </w:r>
    </w:p>
    <w:p w14:paraId="560B504B" w14:textId="0100092B" w:rsidR="00A32959" w:rsidRPr="006929FD" w:rsidRDefault="00F14715" w:rsidP="006929FD">
      <w:pPr>
        <w:spacing w:after="0" w:line="240" w:lineRule="auto"/>
        <w:jc w:val="both"/>
        <w:rPr>
          <w:rFonts w:ascii="Arial" w:hAnsi="Arial" w:cs="Arial"/>
        </w:rPr>
      </w:pPr>
      <w:r w:rsidRPr="006929FD">
        <w:rPr>
          <w:rFonts w:ascii="Arial" w:hAnsi="Arial" w:cs="Arial"/>
        </w:rPr>
        <w:t xml:space="preserve">    </w:t>
      </w:r>
      <w:r w:rsidR="00A32959" w:rsidRPr="006929FD">
        <w:rPr>
          <w:rFonts w:ascii="Arial" w:hAnsi="Arial" w:cs="Arial"/>
        </w:rPr>
        <w:t>2)</w:t>
      </w:r>
      <w:r w:rsidR="00A32959" w:rsidRPr="006929FD">
        <w:rPr>
          <w:rFonts w:ascii="Arial" w:hAnsi="Arial" w:cs="Arial"/>
        </w:rPr>
        <w:tab/>
      </w:r>
      <w:r w:rsidR="00DF1FEE" w:rsidRPr="006929FD">
        <w:rPr>
          <w:rFonts w:ascii="Arial" w:hAnsi="Arial" w:cs="Arial"/>
        </w:rPr>
        <w:t>zł</w:t>
      </w:r>
      <w:r w:rsidR="00A32959" w:rsidRPr="006929FD">
        <w:rPr>
          <w:rFonts w:ascii="Arial" w:hAnsi="Arial" w:cs="Arial"/>
        </w:rPr>
        <w:t>ożyć oświadczenie o obniżeniu wynagrodzenia</w:t>
      </w:r>
      <w:r w:rsidR="00DF1FEE" w:rsidRPr="006929FD">
        <w:rPr>
          <w:rFonts w:ascii="Arial" w:hAnsi="Arial" w:cs="Arial"/>
        </w:rPr>
        <w:t>.</w:t>
      </w:r>
    </w:p>
    <w:p w14:paraId="1EFE4ABC" w14:textId="483EB73F" w:rsidR="00A32959" w:rsidRPr="006929FD" w:rsidRDefault="00A32959" w:rsidP="006929FD">
      <w:pPr>
        <w:spacing w:after="0" w:line="240" w:lineRule="auto"/>
        <w:jc w:val="both"/>
        <w:rPr>
          <w:rFonts w:ascii="Arial" w:hAnsi="Arial" w:cs="Arial"/>
        </w:rPr>
      </w:pPr>
      <w:r w:rsidRPr="006929FD">
        <w:rPr>
          <w:rFonts w:ascii="Arial" w:hAnsi="Arial" w:cs="Arial"/>
        </w:rPr>
        <w:t>5.  W przypadku, gdy Zamawiający wykonuje uprawnienie w zakresie obniżenia wynagrodzenia</w:t>
      </w:r>
      <w:r w:rsidR="00AA75D9" w:rsidRPr="006929FD">
        <w:rPr>
          <w:rFonts w:ascii="Arial" w:hAnsi="Arial" w:cs="Arial"/>
        </w:rPr>
        <w:t>,</w:t>
      </w:r>
      <w:r w:rsidRPr="006929FD">
        <w:rPr>
          <w:rFonts w:ascii="Arial" w:hAnsi="Arial" w:cs="Arial"/>
        </w:rPr>
        <w:t xml:space="preserve"> uprawienia  Zamawiającego nie mogą zostać ograniczone poprzez dokonanie przez Wykonawcę usunięcia wady.</w:t>
      </w:r>
    </w:p>
    <w:p w14:paraId="1C85DCE6" w14:textId="77777777" w:rsidR="00A32959" w:rsidRPr="006929FD" w:rsidRDefault="00A32959" w:rsidP="006929FD">
      <w:pPr>
        <w:spacing w:after="0" w:line="240" w:lineRule="auto"/>
        <w:jc w:val="both"/>
        <w:rPr>
          <w:rFonts w:ascii="Arial" w:hAnsi="Arial" w:cs="Arial"/>
        </w:rPr>
      </w:pPr>
      <w:r w:rsidRPr="006929FD">
        <w:rPr>
          <w:rFonts w:ascii="Arial" w:hAnsi="Arial" w:cs="Arial"/>
        </w:rPr>
        <w:t>6.  W przypadku, gdy Zamawiający żądał usunięcia wady w wyznaczonym przez Zamawiającego terminie – jeżeli Wykonawca nie uczynił zadość temu obowiązkowi (w tym również w  przypadku, gdy naprawa okazała się nieskuteczna) Zamawiający uprawniony jest według swego wyboru, który wiążę Wykonawcę:</w:t>
      </w:r>
    </w:p>
    <w:p w14:paraId="56782BC9" w14:textId="4FB04C96" w:rsidR="00A32959" w:rsidRPr="006929FD" w:rsidRDefault="00A32959" w:rsidP="006929FD">
      <w:pPr>
        <w:spacing w:after="0" w:line="240" w:lineRule="auto"/>
        <w:jc w:val="both"/>
        <w:rPr>
          <w:rFonts w:ascii="Arial" w:hAnsi="Arial" w:cs="Arial"/>
        </w:rPr>
      </w:pPr>
      <w:r w:rsidRPr="006929FD">
        <w:rPr>
          <w:rFonts w:ascii="Arial" w:hAnsi="Arial" w:cs="Arial"/>
        </w:rPr>
        <w:t>1)</w:t>
      </w:r>
      <w:r w:rsidRPr="006929FD">
        <w:rPr>
          <w:rFonts w:ascii="Arial" w:hAnsi="Arial" w:cs="Arial"/>
        </w:rPr>
        <w:tab/>
      </w:r>
      <w:r w:rsidR="00AA75D9" w:rsidRPr="006929FD">
        <w:rPr>
          <w:rFonts w:ascii="Arial" w:hAnsi="Arial" w:cs="Arial"/>
        </w:rPr>
        <w:t>d</w:t>
      </w:r>
      <w:r w:rsidRPr="006929FD">
        <w:rPr>
          <w:rFonts w:ascii="Arial" w:hAnsi="Arial" w:cs="Arial"/>
        </w:rPr>
        <w:t>okonać tych czynności (wymiana albo usunięcie wad) na koszt i niebezpieczeństwo Wykonawcy, bez upoważnienia sądu, albo</w:t>
      </w:r>
    </w:p>
    <w:p w14:paraId="5B349BC1" w14:textId="26475803" w:rsidR="00A32959" w:rsidRPr="006929FD" w:rsidRDefault="00A32959" w:rsidP="006929FD">
      <w:pPr>
        <w:spacing w:after="0" w:line="240" w:lineRule="auto"/>
        <w:jc w:val="both"/>
        <w:rPr>
          <w:rFonts w:ascii="Arial" w:hAnsi="Arial" w:cs="Arial"/>
        </w:rPr>
      </w:pPr>
      <w:r w:rsidRPr="006929FD">
        <w:rPr>
          <w:rFonts w:ascii="Arial" w:hAnsi="Arial" w:cs="Arial"/>
        </w:rPr>
        <w:t>2)</w:t>
      </w:r>
      <w:r w:rsidRPr="006929FD">
        <w:rPr>
          <w:rFonts w:ascii="Arial" w:hAnsi="Arial" w:cs="Arial"/>
        </w:rPr>
        <w:tab/>
      </w:r>
      <w:r w:rsidR="00AA75D9" w:rsidRPr="006929FD">
        <w:rPr>
          <w:rFonts w:ascii="Arial" w:hAnsi="Arial" w:cs="Arial"/>
        </w:rPr>
        <w:t>z</w:t>
      </w:r>
      <w:r w:rsidRPr="006929FD">
        <w:rPr>
          <w:rFonts w:ascii="Arial" w:hAnsi="Arial" w:cs="Arial"/>
        </w:rPr>
        <w:t>łożyć oświadczenie o obniżeniu wynagrodzenia</w:t>
      </w:r>
      <w:r w:rsidR="00426D26" w:rsidRPr="006929FD">
        <w:rPr>
          <w:rFonts w:ascii="Arial" w:hAnsi="Arial" w:cs="Arial"/>
        </w:rPr>
        <w:t>.</w:t>
      </w:r>
    </w:p>
    <w:p w14:paraId="45AEB6EC" w14:textId="51489A92" w:rsidR="00A32959" w:rsidRPr="006929FD" w:rsidRDefault="00A32959" w:rsidP="006929FD">
      <w:pPr>
        <w:spacing w:after="0" w:line="240" w:lineRule="auto"/>
        <w:jc w:val="both"/>
        <w:rPr>
          <w:rFonts w:ascii="Arial" w:hAnsi="Arial" w:cs="Arial"/>
        </w:rPr>
      </w:pPr>
      <w:r w:rsidRPr="006929FD">
        <w:rPr>
          <w:rFonts w:ascii="Arial" w:hAnsi="Arial" w:cs="Arial"/>
        </w:rPr>
        <w:t>7.  Wykonawca nie może odmówić zadośćuczynienia żądaniu Zamawiającego usunięcia wady lub demontażu i ponownego zamontowania – ze względu na koszty zadośćuczynienia tym obowiązkom</w:t>
      </w:r>
      <w:r w:rsidR="00330B07" w:rsidRPr="006929FD">
        <w:rPr>
          <w:rFonts w:ascii="Arial" w:hAnsi="Arial" w:cs="Arial"/>
        </w:rPr>
        <w:t>.</w:t>
      </w:r>
      <w:r w:rsidRPr="006929FD">
        <w:rPr>
          <w:rFonts w:ascii="Arial" w:hAnsi="Arial" w:cs="Arial"/>
        </w:rPr>
        <w:t xml:space="preserve"> </w:t>
      </w:r>
      <w:r w:rsidR="00330B07" w:rsidRPr="006929FD">
        <w:rPr>
          <w:rFonts w:ascii="Arial" w:hAnsi="Arial" w:cs="Arial"/>
        </w:rPr>
        <w:t>K</w:t>
      </w:r>
      <w:r w:rsidRPr="006929FD">
        <w:rPr>
          <w:rFonts w:ascii="Arial" w:hAnsi="Arial" w:cs="Arial"/>
        </w:rPr>
        <w:t>oszty  te Wykonawca zobowiązany jest ponieść w pełnej wysokości.</w:t>
      </w:r>
    </w:p>
    <w:p w14:paraId="5AAC5D71" w14:textId="1510A8E9" w:rsidR="00A32959" w:rsidRPr="006929FD" w:rsidRDefault="00A32959" w:rsidP="006929FD">
      <w:pPr>
        <w:spacing w:after="0" w:line="240" w:lineRule="auto"/>
        <w:jc w:val="both"/>
        <w:rPr>
          <w:rFonts w:ascii="Arial" w:hAnsi="Arial" w:cs="Arial"/>
        </w:rPr>
      </w:pPr>
      <w:r w:rsidRPr="006929FD">
        <w:rPr>
          <w:rFonts w:ascii="Arial" w:hAnsi="Arial" w:cs="Arial"/>
        </w:rPr>
        <w:t>8.  Jeżeli Zamawiający zażądał usunięcia wady albo złożył oświadczenie o obniżeniu wynagrodzenia, określając kwotę, o którą wynagrodzenie ma być obniżone, a Wykonawca nie ustosunkował się do tego żądania lub oświadczenia w terminie 14 (czternastu) dni uważa się, że podniesione żądanie lub złożone oświadczenie uznał za uzasadnione.</w:t>
      </w:r>
    </w:p>
    <w:p w14:paraId="21898C7F" w14:textId="695EB4AB" w:rsidR="00A32959" w:rsidRPr="006929FD" w:rsidRDefault="00A32959" w:rsidP="006929FD">
      <w:pPr>
        <w:spacing w:after="0" w:line="240" w:lineRule="auto"/>
        <w:jc w:val="both"/>
        <w:rPr>
          <w:rFonts w:ascii="Arial" w:hAnsi="Arial" w:cs="Arial"/>
        </w:rPr>
      </w:pPr>
      <w:r w:rsidRPr="006929FD">
        <w:rPr>
          <w:rFonts w:ascii="Arial" w:hAnsi="Arial" w:cs="Arial"/>
        </w:rPr>
        <w:t xml:space="preserve">9.  Zapisy niniejszej Umowy nie ograniczają i nie wyłączają uprawnień Zamawiającego wynikających z przepisów o </w:t>
      </w:r>
      <w:r w:rsidR="005760C2" w:rsidRPr="006929FD">
        <w:rPr>
          <w:rFonts w:ascii="Arial" w:hAnsi="Arial" w:cs="Arial"/>
        </w:rPr>
        <w:t>gwarancji</w:t>
      </w:r>
      <w:r w:rsidRPr="006929FD">
        <w:rPr>
          <w:rFonts w:ascii="Arial" w:hAnsi="Arial" w:cs="Arial"/>
        </w:rPr>
        <w:t>.</w:t>
      </w:r>
    </w:p>
    <w:p w14:paraId="34DFB2D0" w14:textId="7145F7F5" w:rsidR="00A32959" w:rsidRPr="006929FD" w:rsidRDefault="00A32959" w:rsidP="006929FD">
      <w:pPr>
        <w:spacing w:after="0" w:line="240" w:lineRule="auto"/>
        <w:jc w:val="both"/>
        <w:rPr>
          <w:rFonts w:ascii="Arial" w:hAnsi="Arial" w:cs="Arial"/>
        </w:rPr>
      </w:pPr>
      <w:r w:rsidRPr="006929FD">
        <w:rPr>
          <w:rFonts w:ascii="Arial" w:hAnsi="Arial" w:cs="Arial"/>
        </w:rPr>
        <w:t>10.  Wykonawca udziela gwarancji co do jakości przedmiotu Umowy, w ramach której ponosi odpowiedzialność za wady, o ile wady te ujawniają się w ciągu terminu gwarancji oraz zobowiązuje się świadczyć usługę przeglądów gwarancyjnych na zasadach określonych  w ust. 16 poniżej.</w:t>
      </w:r>
    </w:p>
    <w:p w14:paraId="04DBA4C4" w14:textId="16F7A80D" w:rsidR="00A32959" w:rsidRPr="006929FD" w:rsidRDefault="00A32959" w:rsidP="006929FD">
      <w:pPr>
        <w:spacing w:after="0" w:line="240" w:lineRule="auto"/>
        <w:jc w:val="both"/>
        <w:rPr>
          <w:rFonts w:ascii="Arial" w:hAnsi="Arial" w:cs="Arial"/>
        </w:rPr>
      </w:pPr>
      <w:r w:rsidRPr="006929FD">
        <w:rPr>
          <w:rFonts w:ascii="Arial" w:hAnsi="Arial" w:cs="Arial"/>
        </w:rPr>
        <w:t>11.  Termin gwarancji udzielanej przez Wykonawcę na cał</w:t>
      </w:r>
      <w:r w:rsidR="0085515A" w:rsidRPr="006929FD">
        <w:rPr>
          <w:rFonts w:ascii="Arial" w:hAnsi="Arial" w:cs="Arial"/>
        </w:rPr>
        <w:t>ość przedmiotu umowy wynosi 60</w:t>
      </w:r>
      <w:r w:rsidRPr="006929FD">
        <w:rPr>
          <w:rFonts w:ascii="Arial" w:hAnsi="Arial" w:cs="Arial"/>
        </w:rPr>
        <w:t xml:space="preserve"> miesięcy licząc od dnia odbioru Przedmiotu Umowy,  potwierdzonego protokołem odbioru końcow</w:t>
      </w:r>
      <w:r w:rsidR="00D157AF" w:rsidRPr="006929FD">
        <w:rPr>
          <w:rFonts w:ascii="Arial" w:hAnsi="Arial" w:cs="Arial"/>
        </w:rPr>
        <w:t>ego</w:t>
      </w:r>
      <w:r w:rsidR="0000242A" w:rsidRPr="006929FD">
        <w:rPr>
          <w:rFonts w:ascii="Arial" w:hAnsi="Arial" w:cs="Arial"/>
        </w:rPr>
        <w:t>. W dniu odbioru końcowego Wykonawca przekaże Zamawiającemu dokument gwarancyjny zawierający oświadczenie gwarancyjne. Brak wydania takiego dokumentu stanowi podstawę do odmowy dokonania odbioru końcowego.</w:t>
      </w:r>
    </w:p>
    <w:p w14:paraId="794CA673" w14:textId="24466B2A" w:rsidR="00A32959" w:rsidRPr="006929FD" w:rsidRDefault="00A32959" w:rsidP="006929FD">
      <w:pPr>
        <w:spacing w:after="0" w:line="240" w:lineRule="auto"/>
        <w:jc w:val="both"/>
        <w:rPr>
          <w:rFonts w:ascii="Arial" w:hAnsi="Arial" w:cs="Arial"/>
        </w:rPr>
      </w:pPr>
      <w:r w:rsidRPr="006929FD">
        <w:rPr>
          <w:rFonts w:ascii="Arial" w:hAnsi="Arial" w:cs="Arial"/>
        </w:rPr>
        <w:t>12.  Odpowiedzialność z tytułu gwarancji obejmuje wszelkie wady stwierdzone w ciągu terminu gwarancji, w tym powstałe po wydaniu Przedmiotu Umowy, chyba że Wykonawca wykaże, że wada nie powstała z przyczyn tkwiących w przedmiocie Umowy w chwili jego odbioru przez Zamawiającego.</w:t>
      </w:r>
    </w:p>
    <w:p w14:paraId="0C9A9346" w14:textId="77777777" w:rsidR="00A32959" w:rsidRPr="006929FD" w:rsidRDefault="00A32959" w:rsidP="006929FD">
      <w:pPr>
        <w:spacing w:after="0" w:line="240" w:lineRule="auto"/>
        <w:jc w:val="both"/>
        <w:rPr>
          <w:rFonts w:ascii="Arial" w:hAnsi="Arial" w:cs="Arial"/>
        </w:rPr>
      </w:pPr>
      <w:r w:rsidRPr="006929FD">
        <w:rPr>
          <w:rFonts w:ascii="Arial" w:hAnsi="Arial" w:cs="Arial"/>
        </w:rPr>
        <w:t>13.  W razie stwierdzenia wady Zamawiający wykonując uprawnienia z tytułu gwarancji, wedle własnego wyboru, który wiąże Wykonawcę, może:</w:t>
      </w:r>
    </w:p>
    <w:p w14:paraId="2110A3E5" w14:textId="3C89F928" w:rsidR="00A32959" w:rsidRPr="006929FD" w:rsidRDefault="00F14715" w:rsidP="006929FD">
      <w:pPr>
        <w:spacing w:after="0" w:line="240" w:lineRule="auto"/>
        <w:jc w:val="both"/>
        <w:rPr>
          <w:rFonts w:ascii="Arial" w:hAnsi="Arial" w:cs="Arial"/>
        </w:rPr>
      </w:pPr>
      <w:r w:rsidRPr="006929FD">
        <w:rPr>
          <w:rFonts w:ascii="Arial" w:hAnsi="Arial" w:cs="Arial"/>
        </w:rPr>
        <w:t xml:space="preserve">    </w:t>
      </w:r>
      <w:r w:rsidR="00D157AF" w:rsidRPr="006929FD">
        <w:rPr>
          <w:rFonts w:ascii="Arial" w:hAnsi="Arial" w:cs="Arial"/>
        </w:rPr>
        <w:t xml:space="preserve">1) </w:t>
      </w:r>
      <w:r w:rsidR="00A32959" w:rsidRPr="006929FD">
        <w:rPr>
          <w:rFonts w:ascii="Arial" w:hAnsi="Arial" w:cs="Arial"/>
        </w:rPr>
        <w:t>żądać zwrotu zapłaconej ceny (obniżenia wynagrodzenia), albo</w:t>
      </w:r>
    </w:p>
    <w:p w14:paraId="166C5C44" w14:textId="142857A3" w:rsidR="00A32959" w:rsidRPr="006929FD" w:rsidRDefault="00F14715" w:rsidP="006929FD">
      <w:pPr>
        <w:spacing w:after="0" w:line="240" w:lineRule="auto"/>
        <w:jc w:val="both"/>
        <w:rPr>
          <w:rFonts w:ascii="Arial" w:hAnsi="Arial" w:cs="Arial"/>
        </w:rPr>
      </w:pPr>
      <w:r w:rsidRPr="006929FD">
        <w:rPr>
          <w:rFonts w:ascii="Arial" w:hAnsi="Arial" w:cs="Arial"/>
        </w:rPr>
        <w:t xml:space="preserve">     </w:t>
      </w:r>
      <w:r w:rsidR="00D157AF" w:rsidRPr="006929FD">
        <w:rPr>
          <w:rFonts w:ascii="Arial" w:hAnsi="Arial" w:cs="Arial"/>
        </w:rPr>
        <w:t xml:space="preserve">2) </w:t>
      </w:r>
      <w:r w:rsidR="00A32959" w:rsidRPr="006929FD">
        <w:rPr>
          <w:rFonts w:ascii="Arial" w:hAnsi="Arial" w:cs="Arial"/>
        </w:rPr>
        <w:t xml:space="preserve">żądać usunięcia wady poprzez nieodpłatną wymianę bądź nieodpłatną naprawę                                            </w:t>
      </w:r>
      <w:r w:rsidR="00D157AF" w:rsidRPr="006929FD">
        <w:rPr>
          <w:rFonts w:ascii="Arial" w:hAnsi="Arial" w:cs="Arial"/>
        </w:rPr>
        <w:br/>
      </w:r>
      <w:r w:rsidR="00A32959" w:rsidRPr="006929FD">
        <w:rPr>
          <w:rFonts w:ascii="Arial" w:hAnsi="Arial" w:cs="Arial"/>
        </w:rPr>
        <w:t>w wyznaczonym przez Zamawiającego  terminie, a jeżeli Wykonawca nie uczyni zadość</w:t>
      </w:r>
      <w:r w:rsidR="008A173E" w:rsidRPr="006929FD">
        <w:rPr>
          <w:rFonts w:ascii="Arial" w:hAnsi="Arial" w:cs="Arial"/>
        </w:rPr>
        <w:t xml:space="preserve"> temu żądaniu</w:t>
      </w:r>
      <w:r w:rsidR="00847F86" w:rsidRPr="006929FD">
        <w:rPr>
          <w:rFonts w:ascii="Arial" w:hAnsi="Arial" w:cs="Arial"/>
        </w:rPr>
        <w:t>,</w:t>
      </w:r>
      <w:r w:rsidR="00A32959" w:rsidRPr="006929FD">
        <w:rPr>
          <w:rFonts w:ascii="Arial" w:hAnsi="Arial" w:cs="Arial"/>
        </w:rPr>
        <w:t xml:space="preserve"> Zamawiający uprawniony jest według swego wyboru, który wiąże Wykonawcę:</w:t>
      </w:r>
    </w:p>
    <w:p w14:paraId="561C4889" w14:textId="77777777" w:rsidR="00A32959" w:rsidRPr="006929FD" w:rsidRDefault="00D157AF" w:rsidP="006929FD">
      <w:pPr>
        <w:spacing w:after="0" w:line="240" w:lineRule="auto"/>
        <w:jc w:val="both"/>
        <w:rPr>
          <w:rFonts w:ascii="Arial" w:hAnsi="Arial" w:cs="Arial"/>
        </w:rPr>
      </w:pPr>
      <w:r w:rsidRPr="006929FD">
        <w:rPr>
          <w:rFonts w:ascii="Arial" w:hAnsi="Arial" w:cs="Arial"/>
        </w:rPr>
        <w:t xml:space="preserve">a) </w:t>
      </w:r>
      <w:r w:rsidR="00A32959" w:rsidRPr="006929FD">
        <w:rPr>
          <w:rFonts w:ascii="Arial" w:hAnsi="Arial" w:cs="Arial"/>
        </w:rPr>
        <w:t xml:space="preserve">dokonać tych czynności (usunięcia wady poprzez wymianę bądź naprawę) na koszt  </w:t>
      </w:r>
      <w:r w:rsidR="00211CBA" w:rsidRPr="006929FD">
        <w:rPr>
          <w:rFonts w:ascii="Arial" w:hAnsi="Arial" w:cs="Arial"/>
        </w:rPr>
        <w:br/>
      </w:r>
      <w:r w:rsidR="00A32959" w:rsidRPr="006929FD">
        <w:rPr>
          <w:rFonts w:ascii="Arial" w:hAnsi="Arial" w:cs="Arial"/>
        </w:rPr>
        <w:t>i niebezpieczeństwo Wykonawcy, bez upoważnienia sądu, albo</w:t>
      </w:r>
    </w:p>
    <w:p w14:paraId="16179394" w14:textId="77777777" w:rsidR="00A32959" w:rsidRPr="006929FD" w:rsidRDefault="00D157AF" w:rsidP="006929FD">
      <w:pPr>
        <w:spacing w:after="0" w:line="240" w:lineRule="auto"/>
        <w:jc w:val="both"/>
        <w:rPr>
          <w:rFonts w:ascii="Arial" w:hAnsi="Arial" w:cs="Arial"/>
        </w:rPr>
      </w:pPr>
      <w:r w:rsidRPr="006929FD">
        <w:rPr>
          <w:rFonts w:ascii="Arial" w:hAnsi="Arial" w:cs="Arial"/>
        </w:rPr>
        <w:t xml:space="preserve">b) </w:t>
      </w:r>
      <w:r w:rsidR="00A32959" w:rsidRPr="006929FD">
        <w:rPr>
          <w:rFonts w:ascii="Arial" w:hAnsi="Arial" w:cs="Arial"/>
        </w:rPr>
        <w:t>żądać zwrotu zapłaconej ceny (obniżenia wynagrodzenia).</w:t>
      </w:r>
    </w:p>
    <w:p w14:paraId="10E0C7D2" w14:textId="03281A7D" w:rsidR="00D157AF" w:rsidRPr="006929FD" w:rsidRDefault="00A32959" w:rsidP="006929FD">
      <w:pPr>
        <w:spacing w:after="0" w:line="240" w:lineRule="auto"/>
        <w:jc w:val="both"/>
        <w:rPr>
          <w:rFonts w:ascii="Arial" w:hAnsi="Arial" w:cs="Arial"/>
        </w:rPr>
      </w:pPr>
      <w:r w:rsidRPr="006929FD">
        <w:rPr>
          <w:rFonts w:ascii="Arial" w:hAnsi="Arial" w:cs="Arial"/>
        </w:rPr>
        <w:lastRenderedPageBreak/>
        <w:t xml:space="preserve">14. </w:t>
      </w:r>
      <w:r w:rsidR="00847F86" w:rsidRPr="006929FD">
        <w:rPr>
          <w:rFonts w:ascii="Arial" w:hAnsi="Arial" w:cs="Arial"/>
        </w:rPr>
        <w:t>J</w:t>
      </w:r>
      <w:r w:rsidRPr="006929FD">
        <w:rPr>
          <w:rFonts w:ascii="Arial" w:hAnsi="Arial" w:cs="Arial"/>
        </w:rPr>
        <w:t>eżeli z okoliczności wynika, że wada nie może być usunięta w miejscu, w którym przedmiot</w:t>
      </w:r>
      <w:r w:rsidR="005760C2" w:rsidRPr="006929FD">
        <w:rPr>
          <w:rFonts w:ascii="Arial" w:hAnsi="Arial" w:cs="Arial"/>
        </w:rPr>
        <w:t xml:space="preserve"> </w:t>
      </w:r>
      <w:r w:rsidRPr="006929FD">
        <w:rPr>
          <w:rFonts w:ascii="Arial" w:hAnsi="Arial" w:cs="Arial"/>
        </w:rPr>
        <w:t>reklamacji znajdował się w chwili ujawnienia wady, wówczas Wykonawca obowiązany jest odebrać   go na swój koszt , a po usunięciu wady dostarczyć go na swój koszt do miejsca, w którym znajdował się w chwili ujawnienia wady – a obowiązki te Wykonawca jest obowiązany wykonać w terminie wyznaczonym przez Zamawiającego zgodnie z ust.</w:t>
      </w:r>
      <w:r w:rsidR="009F2169" w:rsidRPr="006929FD">
        <w:rPr>
          <w:rFonts w:ascii="Arial" w:hAnsi="Arial" w:cs="Arial"/>
        </w:rPr>
        <w:t xml:space="preserve"> </w:t>
      </w:r>
      <w:r w:rsidRPr="006929FD">
        <w:rPr>
          <w:rFonts w:ascii="Arial" w:hAnsi="Arial" w:cs="Arial"/>
        </w:rPr>
        <w:t>13 pkt 2 powyżej. Niebezpieczeństwo przypadkowej utraty lub uszkodzenia przedmiotu reklamacji w czasie od wydania go Wykonawcy do jego odebrania przez Zamawiającego ponosi Wykonawca.</w:t>
      </w:r>
    </w:p>
    <w:p w14:paraId="1A5E769E" w14:textId="435A61C9" w:rsidR="00A32959" w:rsidRPr="006929FD" w:rsidRDefault="00A32959" w:rsidP="006929FD">
      <w:pPr>
        <w:spacing w:after="0" w:line="240" w:lineRule="auto"/>
        <w:jc w:val="both"/>
        <w:rPr>
          <w:rFonts w:ascii="Arial" w:hAnsi="Arial" w:cs="Arial"/>
        </w:rPr>
      </w:pPr>
      <w:r w:rsidRPr="006929FD">
        <w:rPr>
          <w:rFonts w:ascii="Arial" w:hAnsi="Arial" w:cs="Arial"/>
        </w:rPr>
        <w:t xml:space="preserve">15. </w:t>
      </w:r>
      <w:r w:rsidR="00845074" w:rsidRPr="006929FD">
        <w:rPr>
          <w:rFonts w:ascii="Arial" w:hAnsi="Arial" w:cs="Arial"/>
        </w:rPr>
        <w:t>J</w:t>
      </w:r>
      <w:r w:rsidRPr="006929FD">
        <w:rPr>
          <w:rFonts w:ascii="Arial" w:hAnsi="Arial" w:cs="Arial"/>
        </w:rPr>
        <w:t xml:space="preserve">eżeli w wykonaniu swoich obowiązków z gwarancji Wykonawca dostarczył Zamawiającemu zamiast wadliwego Przedmiotu Umowy – Przedmiot </w:t>
      </w:r>
      <w:r w:rsidR="00845074" w:rsidRPr="006929FD">
        <w:rPr>
          <w:rFonts w:ascii="Arial" w:hAnsi="Arial" w:cs="Arial"/>
        </w:rPr>
        <w:t>Umowy</w:t>
      </w:r>
      <w:r w:rsidRPr="006929FD">
        <w:rPr>
          <w:rFonts w:ascii="Arial" w:hAnsi="Arial" w:cs="Arial"/>
        </w:rPr>
        <w:t xml:space="preserve"> wolny od wad albo dokonał istotnych napraw Przedmiotu Umowy, termin gwarancji biegnie na nowo od chwili dostarczenia przedmiotu Umowy wolnego od wad lub odbioru Przedmiotu Umowy naprawionego. Jeżeli Wykonawca wymienił część Przedmiotu Umowy, przepis powyższy stosuje się odpowiednio do części wymienionej. W innych wypadkach termin gwarancji ulega przedłużeniu o czas, w ciągu którego wskutek wady Przedmiotu Umowy objętej gwarancją Zamawiający nie mógł z Przedmiotu Umowy korzystać.</w:t>
      </w:r>
    </w:p>
    <w:p w14:paraId="34F94F22" w14:textId="348CE23C" w:rsidR="00A32959" w:rsidRPr="006929FD" w:rsidRDefault="00A32959" w:rsidP="006929FD">
      <w:pPr>
        <w:spacing w:after="0" w:line="240" w:lineRule="auto"/>
        <w:jc w:val="both"/>
        <w:rPr>
          <w:rFonts w:ascii="Arial" w:hAnsi="Arial" w:cs="Arial"/>
        </w:rPr>
      </w:pPr>
      <w:r w:rsidRPr="006929FD">
        <w:rPr>
          <w:rFonts w:ascii="Arial" w:hAnsi="Arial" w:cs="Arial"/>
        </w:rPr>
        <w:t>16. Gwarancja nie wyłącza, nie ogranicza ani nie zawiesza uprawnień Zamawiającego wynikających  z przepisów o rękojmi za wady.</w:t>
      </w:r>
    </w:p>
    <w:p w14:paraId="5B5DACFB" w14:textId="1BCFF3D0" w:rsidR="00A32959" w:rsidRPr="006929FD" w:rsidRDefault="00A32959" w:rsidP="006929FD">
      <w:pPr>
        <w:spacing w:after="0" w:line="240" w:lineRule="auto"/>
        <w:jc w:val="both"/>
        <w:rPr>
          <w:rFonts w:ascii="Arial" w:hAnsi="Arial" w:cs="Arial"/>
        </w:rPr>
      </w:pPr>
      <w:r w:rsidRPr="006929FD">
        <w:rPr>
          <w:rFonts w:ascii="Arial" w:hAnsi="Arial" w:cs="Arial"/>
        </w:rPr>
        <w:t>17. Zamawiający może wykonywać uprawnienia z tytułu rękojmi za wady fizyczne rzeczy niezależnie od uprawnień wynikających</w:t>
      </w:r>
      <w:r w:rsidR="004307D7" w:rsidRPr="006929FD">
        <w:rPr>
          <w:rFonts w:ascii="Arial" w:hAnsi="Arial" w:cs="Arial"/>
        </w:rPr>
        <w:t xml:space="preserve"> </w:t>
      </w:r>
      <w:r w:rsidRPr="006929FD">
        <w:rPr>
          <w:rFonts w:ascii="Arial" w:hAnsi="Arial" w:cs="Arial"/>
        </w:rPr>
        <w:t>z gwarancji, a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1FF21530" w14:textId="13C93F24" w:rsidR="00840A36" w:rsidRPr="006929FD" w:rsidRDefault="00A32959" w:rsidP="006929FD">
      <w:pPr>
        <w:spacing w:after="0" w:line="240" w:lineRule="auto"/>
        <w:jc w:val="both"/>
        <w:rPr>
          <w:rFonts w:ascii="Arial" w:hAnsi="Arial" w:cs="Arial"/>
        </w:rPr>
      </w:pPr>
      <w:r w:rsidRPr="006929FD">
        <w:rPr>
          <w:rFonts w:ascii="Arial" w:hAnsi="Arial" w:cs="Arial"/>
        </w:rPr>
        <w:t>18.  Na wypadek odstąpienia od Umowy w części, w zakresie całej reszty niespełnionego świadczenia (ex nunc) – termin odpowiedzialności Wykon</w:t>
      </w:r>
      <w:r w:rsidR="0085515A" w:rsidRPr="006929FD">
        <w:rPr>
          <w:rFonts w:ascii="Arial" w:hAnsi="Arial" w:cs="Arial"/>
        </w:rPr>
        <w:t>awcy z tytułu rękojmi wynosi 60</w:t>
      </w:r>
      <w:r w:rsidRPr="006929FD">
        <w:rPr>
          <w:rFonts w:ascii="Arial" w:hAnsi="Arial" w:cs="Arial"/>
        </w:rPr>
        <w:t xml:space="preserve"> miesięcy, a termin odpowiedzialności z tytułu gwarancji udziela</w:t>
      </w:r>
      <w:r w:rsidR="0085515A" w:rsidRPr="006929FD">
        <w:rPr>
          <w:rFonts w:ascii="Arial" w:hAnsi="Arial" w:cs="Arial"/>
        </w:rPr>
        <w:t xml:space="preserve">nej przez Wykonawcę wynosi 5 </w:t>
      </w:r>
      <w:r w:rsidRPr="006929FD">
        <w:rPr>
          <w:rFonts w:ascii="Arial" w:hAnsi="Arial" w:cs="Arial"/>
        </w:rPr>
        <w:t>lat od dnia odbioru przez Zamawiającego spełnionego świadczenia w ramach realizacji Przedmiotu Umowy, a Wykonawca odpowiada w reżimie rękojmi i gwarancji w zakresie wykonywanych robót na zasadach określonych niniejszą Umową.</w:t>
      </w:r>
    </w:p>
    <w:p w14:paraId="2A8813FB" w14:textId="77777777" w:rsidR="00F14715" w:rsidRPr="006929FD" w:rsidRDefault="00F14715" w:rsidP="006929FD">
      <w:pPr>
        <w:spacing w:after="0" w:line="240" w:lineRule="auto"/>
        <w:jc w:val="both"/>
        <w:rPr>
          <w:rFonts w:ascii="Arial" w:hAnsi="Arial" w:cs="Arial"/>
        </w:rPr>
      </w:pPr>
    </w:p>
    <w:p w14:paraId="367A71FA" w14:textId="14493A5B" w:rsidR="00A32959" w:rsidRPr="006929FD" w:rsidRDefault="004D5958" w:rsidP="006929FD">
      <w:pPr>
        <w:spacing w:after="0" w:line="240" w:lineRule="auto"/>
        <w:jc w:val="center"/>
        <w:rPr>
          <w:rFonts w:ascii="Arial" w:hAnsi="Arial" w:cs="Arial"/>
        </w:rPr>
      </w:pPr>
      <w:r w:rsidRPr="006929FD">
        <w:rPr>
          <w:rFonts w:ascii="Arial" w:hAnsi="Arial" w:cs="Arial"/>
          <w:b/>
          <w:bCs/>
        </w:rPr>
        <w:t>§8</w:t>
      </w:r>
      <w:r w:rsidR="00A32959" w:rsidRPr="006929FD">
        <w:rPr>
          <w:rFonts w:ascii="Arial" w:hAnsi="Arial" w:cs="Arial"/>
          <w:b/>
          <w:bCs/>
        </w:rPr>
        <w:t>.</w:t>
      </w:r>
    </w:p>
    <w:p w14:paraId="127352A6" w14:textId="77777777" w:rsidR="00A32959" w:rsidRPr="006929FD" w:rsidRDefault="00A32959" w:rsidP="006929FD">
      <w:pPr>
        <w:spacing w:after="0" w:line="240" w:lineRule="auto"/>
        <w:jc w:val="center"/>
        <w:rPr>
          <w:rFonts w:ascii="Arial" w:hAnsi="Arial" w:cs="Arial"/>
          <w:b/>
        </w:rPr>
      </w:pPr>
      <w:r w:rsidRPr="006929FD">
        <w:rPr>
          <w:rFonts w:ascii="Arial" w:hAnsi="Arial" w:cs="Arial"/>
          <w:b/>
        </w:rPr>
        <w:t>Wynagrodzenie</w:t>
      </w:r>
      <w:r w:rsidR="00B52C90" w:rsidRPr="006929FD">
        <w:rPr>
          <w:rFonts w:ascii="Arial" w:hAnsi="Arial" w:cs="Arial"/>
          <w:b/>
        </w:rPr>
        <w:t xml:space="preserve"> Wykonawcy</w:t>
      </w:r>
    </w:p>
    <w:p w14:paraId="6D366113" w14:textId="3A218674" w:rsidR="00A32959" w:rsidRPr="006929FD" w:rsidRDefault="00A32959" w:rsidP="006929FD">
      <w:pPr>
        <w:spacing w:after="0" w:line="240" w:lineRule="auto"/>
        <w:jc w:val="both"/>
        <w:rPr>
          <w:rFonts w:ascii="Arial" w:hAnsi="Arial" w:cs="Arial"/>
        </w:rPr>
      </w:pPr>
      <w:r w:rsidRPr="006929FD">
        <w:rPr>
          <w:rFonts w:ascii="Arial" w:hAnsi="Arial" w:cs="Arial"/>
        </w:rPr>
        <w:t xml:space="preserve">1. Za realizację przedmiotu zamówienia określonego w treści niniejszej umowy ustala </w:t>
      </w:r>
      <w:r w:rsidR="00211CBA" w:rsidRPr="006929FD">
        <w:rPr>
          <w:rFonts w:ascii="Arial" w:hAnsi="Arial" w:cs="Arial"/>
        </w:rPr>
        <w:br/>
      </w:r>
      <w:r w:rsidR="00141A9B" w:rsidRPr="006929FD">
        <w:rPr>
          <w:rFonts w:ascii="Arial" w:hAnsi="Arial" w:cs="Arial"/>
        </w:rPr>
        <w:t>się wynagrodzenie</w:t>
      </w:r>
      <w:r w:rsidR="002E0E24" w:rsidRPr="006929FD">
        <w:rPr>
          <w:rFonts w:ascii="Arial" w:hAnsi="Arial" w:cs="Arial"/>
        </w:rPr>
        <w:t xml:space="preserve"> ryczałtowe</w:t>
      </w:r>
      <w:r w:rsidR="00063C73" w:rsidRPr="006929FD">
        <w:rPr>
          <w:rFonts w:ascii="Arial" w:hAnsi="Arial" w:cs="Arial"/>
        </w:rPr>
        <w:t>,</w:t>
      </w:r>
      <w:r w:rsidR="00141A9B" w:rsidRPr="006929FD">
        <w:rPr>
          <w:rFonts w:ascii="Arial" w:hAnsi="Arial" w:cs="Arial"/>
        </w:rPr>
        <w:t xml:space="preserve"> </w:t>
      </w:r>
      <w:r w:rsidRPr="006929FD">
        <w:rPr>
          <w:rFonts w:ascii="Arial" w:hAnsi="Arial" w:cs="Arial"/>
        </w:rPr>
        <w:t>w</w:t>
      </w:r>
      <w:r w:rsidR="0085515A" w:rsidRPr="006929FD">
        <w:rPr>
          <w:rFonts w:ascii="Arial" w:hAnsi="Arial" w:cs="Arial"/>
        </w:rPr>
        <w:t xml:space="preserve"> tym podatek VAT) w wysokości: </w:t>
      </w:r>
      <w:r w:rsidR="00F14715" w:rsidRPr="006929FD">
        <w:rPr>
          <w:rFonts w:ascii="Arial" w:hAnsi="Arial" w:cs="Arial"/>
        </w:rPr>
        <w:t>…………..</w:t>
      </w:r>
      <w:r w:rsidRPr="006929FD">
        <w:rPr>
          <w:rFonts w:ascii="Arial" w:hAnsi="Arial" w:cs="Arial"/>
        </w:rPr>
        <w:t xml:space="preserve"> zł brutto (słownie złotyc</w:t>
      </w:r>
      <w:r w:rsidR="0085515A" w:rsidRPr="006929FD">
        <w:rPr>
          <w:rFonts w:ascii="Arial" w:hAnsi="Arial" w:cs="Arial"/>
        </w:rPr>
        <w:t xml:space="preserve">h: </w:t>
      </w:r>
      <w:r w:rsidR="00F14715" w:rsidRPr="006929FD">
        <w:rPr>
          <w:rFonts w:ascii="Arial" w:hAnsi="Arial" w:cs="Arial"/>
        </w:rPr>
        <w:t>…………………………………………………………………………………….</w:t>
      </w:r>
      <w:r w:rsidRPr="006929FD">
        <w:rPr>
          <w:rFonts w:ascii="Arial" w:hAnsi="Arial" w:cs="Arial"/>
        </w:rPr>
        <w:t>),</w:t>
      </w:r>
    </w:p>
    <w:p w14:paraId="5A370DA3" w14:textId="0A817835" w:rsidR="00A32959" w:rsidRPr="006929FD" w:rsidRDefault="00A32959" w:rsidP="006929FD">
      <w:pPr>
        <w:spacing w:after="0" w:line="240" w:lineRule="auto"/>
        <w:jc w:val="both"/>
        <w:rPr>
          <w:rFonts w:ascii="Arial" w:hAnsi="Arial" w:cs="Arial"/>
        </w:rPr>
      </w:pPr>
      <w:r w:rsidRPr="006929FD">
        <w:rPr>
          <w:rFonts w:ascii="Arial" w:hAnsi="Arial" w:cs="Arial"/>
        </w:rPr>
        <w:t xml:space="preserve">2.  Wynagrodzenie, o którym mowa w ust. 1 zostało określone na podstawie przyjętej przez Zamawiającego </w:t>
      </w:r>
      <w:r w:rsidR="0085515A" w:rsidRPr="006929FD">
        <w:rPr>
          <w:rFonts w:ascii="Arial" w:hAnsi="Arial" w:cs="Arial"/>
        </w:rPr>
        <w:t xml:space="preserve">oferty Wykonawcy z dnia: </w:t>
      </w:r>
      <w:r w:rsidR="00F14715" w:rsidRPr="006929FD">
        <w:rPr>
          <w:rFonts w:ascii="Arial" w:hAnsi="Arial" w:cs="Arial"/>
        </w:rPr>
        <w:t>…………..</w:t>
      </w:r>
      <w:r w:rsidRPr="006929FD">
        <w:rPr>
          <w:rFonts w:ascii="Arial" w:hAnsi="Arial" w:cs="Arial"/>
        </w:rPr>
        <w:t xml:space="preserve"> r. (zał. nr 4 do niniejszej umowy). Wykonawca oświadcza, że wynagrodzenie to obejmuje :</w:t>
      </w:r>
    </w:p>
    <w:p w14:paraId="0D130A3F" w14:textId="77777777" w:rsidR="00A32959" w:rsidRPr="006929FD" w:rsidRDefault="00A32959" w:rsidP="006929FD">
      <w:pPr>
        <w:spacing w:after="0" w:line="240" w:lineRule="auto"/>
        <w:jc w:val="both"/>
        <w:rPr>
          <w:rFonts w:ascii="Arial" w:hAnsi="Arial" w:cs="Arial"/>
        </w:rPr>
      </w:pPr>
      <w:r w:rsidRPr="006929FD">
        <w:rPr>
          <w:rFonts w:ascii="Arial" w:hAnsi="Arial" w:cs="Arial"/>
        </w:rPr>
        <w:t>a) wszelkie koszty jakie poniesie Wykonawca w związku z należytym, zgodnym z obowiązującymi przepisami wykonaniem przedmiotu umowy,</w:t>
      </w:r>
    </w:p>
    <w:p w14:paraId="2E7CD92C" w14:textId="5E486EBA" w:rsidR="00A32959" w:rsidRPr="006929FD" w:rsidRDefault="00A32959" w:rsidP="006929FD">
      <w:pPr>
        <w:spacing w:after="0" w:line="240" w:lineRule="auto"/>
        <w:jc w:val="both"/>
        <w:rPr>
          <w:rFonts w:ascii="Arial" w:hAnsi="Arial" w:cs="Arial"/>
        </w:rPr>
      </w:pPr>
      <w:r w:rsidRPr="006929FD">
        <w:rPr>
          <w:rFonts w:ascii="Arial" w:hAnsi="Arial" w:cs="Arial"/>
        </w:rPr>
        <w:t>b) wykonanie wszelkich robót i prac niezbędnych do należytego wykonania przedmiotu umowy zgodnie ze sztuką budowlaną i specjalistyczną wiedzą w tym zakresie, zarówno tych określonych w dokumentacji jak i nie wskazanych w niej bezpośrednio ale możliwych do przewidzenia przez Wykonawcę przy zachowaniu przez niego należytej staranności na etapie zapoznawania się z dokumentacją projektową.</w:t>
      </w:r>
    </w:p>
    <w:p w14:paraId="06A42F00" w14:textId="346B40BE" w:rsidR="00A32959" w:rsidRPr="006929FD" w:rsidRDefault="00A32959" w:rsidP="006929FD">
      <w:pPr>
        <w:spacing w:after="0" w:line="240" w:lineRule="auto"/>
        <w:jc w:val="both"/>
        <w:rPr>
          <w:rFonts w:ascii="Arial" w:hAnsi="Arial" w:cs="Arial"/>
        </w:rPr>
      </w:pPr>
      <w:r w:rsidRPr="006929FD">
        <w:rPr>
          <w:rFonts w:ascii="Arial" w:hAnsi="Arial" w:cs="Arial"/>
        </w:rPr>
        <w:t xml:space="preserve">3.  Rozliczenie pomiędzy Stronami za wykonane roboty nastąpi </w:t>
      </w:r>
      <w:r w:rsidR="00275F6B" w:rsidRPr="006929FD">
        <w:rPr>
          <w:rFonts w:ascii="Arial" w:hAnsi="Arial" w:cs="Arial"/>
        </w:rPr>
        <w:t xml:space="preserve">na podstawie prawidłowo wystawionej przez Wykonawcę faktury, zatwierdzonej przez Zamawiającego, </w:t>
      </w:r>
      <w:r w:rsidRPr="006929FD">
        <w:rPr>
          <w:rFonts w:ascii="Arial" w:hAnsi="Arial" w:cs="Arial"/>
        </w:rPr>
        <w:t xml:space="preserve">po dokonaniu ich odbioru </w:t>
      </w:r>
      <w:r w:rsidR="005760C2" w:rsidRPr="006929FD">
        <w:rPr>
          <w:rFonts w:ascii="Arial" w:hAnsi="Arial" w:cs="Arial"/>
        </w:rPr>
        <w:t xml:space="preserve">i podpisaniu odpowiednich protokołów na warunkach wskazanych w </w:t>
      </w:r>
      <w:r w:rsidR="00275F6B" w:rsidRPr="006929FD">
        <w:rPr>
          <w:rFonts w:ascii="Arial" w:hAnsi="Arial" w:cs="Arial"/>
        </w:rPr>
        <w:t xml:space="preserve">niniejszej </w:t>
      </w:r>
      <w:r w:rsidR="005760C2" w:rsidRPr="006929FD">
        <w:rPr>
          <w:rFonts w:ascii="Arial" w:hAnsi="Arial" w:cs="Arial"/>
        </w:rPr>
        <w:t>umowie</w:t>
      </w:r>
      <w:r w:rsidR="00275F6B" w:rsidRPr="006929FD">
        <w:rPr>
          <w:rFonts w:ascii="Arial" w:hAnsi="Arial" w:cs="Arial"/>
        </w:rPr>
        <w:t xml:space="preserve"> oraz</w:t>
      </w:r>
      <w:r w:rsidR="005760C2" w:rsidRPr="006929FD">
        <w:rPr>
          <w:rFonts w:ascii="Arial" w:hAnsi="Arial" w:cs="Arial"/>
        </w:rPr>
        <w:t xml:space="preserve"> </w:t>
      </w:r>
      <w:r w:rsidR="00275F6B" w:rsidRPr="006929FD">
        <w:rPr>
          <w:rFonts w:ascii="Arial" w:hAnsi="Arial" w:cs="Arial"/>
        </w:rPr>
        <w:t xml:space="preserve">z zastrzeżeniem spełnienia przez Wykonawcę </w:t>
      </w:r>
      <w:r w:rsidR="00945DCC" w:rsidRPr="006929FD">
        <w:rPr>
          <w:rFonts w:ascii="Arial" w:hAnsi="Arial" w:cs="Arial"/>
        </w:rPr>
        <w:t xml:space="preserve">innych </w:t>
      </w:r>
      <w:r w:rsidR="00275F6B" w:rsidRPr="006929FD">
        <w:rPr>
          <w:rFonts w:ascii="Arial" w:hAnsi="Arial" w:cs="Arial"/>
        </w:rPr>
        <w:t>warunk</w:t>
      </w:r>
      <w:r w:rsidR="00945DCC" w:rsidRPr="006929FD">
        <w:rPr>
          <w:rFonts w:ascii="Arial" w:hAnsi="Arial" w:cs="Arial"/>
        </w:rPr>
        <w:t xml:space="preserve">ów określonych w niniejszej umowie. </w:t>
      </w:r>
    </w:p>
    <w:p w14:paraId="63ABC773" w14:textId="17BF91D1" w:rsidR="0073745E" w:rsidRPr="006929FD" w:rsidRDefault="0073745E" w:rsidP="006929FD">
      <w:pPr>
        <w:spacing w:after="0" w:line="240" w:lineRule="auto"/>
        <w:jc w:val="both"/>
        <w:rPr>
          <w:rFonts w:ascii="Arial" w:hAnsi="Arial" w:cs="Arial"/>
          <w:b/>
        </w:rPr>
      </w:pPr>
      <w:r w:rsidRPr="006929FD">
        <w:rPr>
          <w:rFonts w:ascii="Arial" w:hAnsi="Arial" w:cs="Arial"/>
          <w:b/>
        </w:rPr>
        <w:t xml:space="preserve">4. Wynagrodzenie będzie wypłacane </w:t>
      </w:r>
      <w:r w:rsidR="00F14715" w:rsidRPr="006929FD">
        <w:rPr>
          <w:rFonts w:ascii="Arial" w:hAnsi="Arial" w:cs="Arial"/>
          <w:b/>
        </w:rPr>
        <w:t>jednorazowo po zakończeniu całości prac i dokonaniu odbioru końcowego.</w:t>
      </w:r>
      <w:r w:rsidRPr="006929FD">
        <w:rPr>
          <w:rFonts w:ascii="Arial" w:hAnsi="Arial" w:cs="Arial"/>
          <w:b/>
        </w:rPr>
        <w:t>:</w:t>
      </w:r>
    </w:p>
    <w:p w14:paraId="75057E9E" w14:textId="77777777" w:rsidR="00A32959" w:rsidRPr="006929FD" w:rsidRDefault="001906C3" w:rsidP="006929FD">
      <w:pPr>
        <w:spacing w:after="0" w:line="240" w:lineRule="auto"/>
        <w:jc w:val="both"/>
        <w:rPr>
          <w:rFonts w:ascii="Arial" w:hAnsi="Arial" w:cs="Arial"/>
        </w:rPr>
      </w:pPr>
      <w:r w:rsidRPr="006929FD">
        <w:rPr>
          <w:rFonts w:ascii="Arial" w:hAnsi="Arial" w:cs="Arial"/>
        </w:rPr>
        <w:t>5</w:t>
      </w:r>
      <w:r w:rsidR="00A32959" w:rsidRPr="006929FD">
        <w:rPr>
          <w:rFonts w:ascii="Arial" w:hAnsi="Arial" w:cs="Arial"/>
        </w:rPr>
        <w:t xml:space="preserve">. Wykonawca oświadcza, że jest płatnikiem podatku VAT, uprawnionym do wystawienia faktury VAT. </w:t>
      </w:r>
    </w:p>
    <w:p w14:paraId="6ED75E2B" w14:textId="2B49C6A2" w:rsidR="00A32959" w:rsidRPr="006929FD" w:rsidRDefault="001906C3" w:rsidP="006929FD">
      <w:pPr>
        <w:spacing w:after="0" w:line="240" w:lineRule="auto"/>
        <w:jc w:val="both"/>
        <w:rPr>
          <w:rFonts w:ascii="Arial" w:hAnsi="Arial" w:cs="Arial"/>
        </w:rPr>
      </w:pPr>
      <w:r w:rsidRPr="006929FD">
        <w:rPr>
          <w:rFonts w:ascii="Arial" w:hAnsi="Arial" w:cs="Arial"/>
        </w:rPr>
        <w:lastRenderedPageBreak/>
        <w:t>6</w:t>
      </w:r>
      <w:r w:rsidR="00A32959" w:rsidRPr="006929FD">
        <w:rPr>
          <w:rFonts w:ascii="Arial" w:hAnsi="Arial" w:cs="Arial"/>
        </w:rPr>
        <w:t xml:space="preserve">. </w:t>
      </w:r>
      <w:r w:rsidR="00B5263D" w:rsidRPr="006929FD">
        <w:rPr>
          <w:rFonts w:ascii="Arial" w:hAnsi="Arial" w:cs="Arial"/>
        </w:rPr>
        <w:t xml:space="preserve">Zamawiający zapłaci Wykonawcy wynagrodzenie </w:t>
      </w:r>
      <w:r w:rsidR="00BA6323" w:rsidRPr="006929FD">
        <w:rPr>
          <w:rFonts w:ascii="Arial" w:hAnsi="Arial" w:cs="Arial"/>
        </w:rPr>
        <w:t>końcowe</w:t>
      </w:r>
      <w:r w:rsidR="00B5263D" w:rsidRPr="006929FD">
        <w:rPr>
          <w:rFonts w:ascii="Arial" w:hAnsi="Arial" w:cs="Arial"/>
        </w:rPr>
        <w:t xml:space="preserve"> na rachunek bankowy Wykonawcy wskazany na faktur</w:t>
      </w:r>
      <w:r w:rsidR="00BA6323" w:rsidRPr="006929FD">
        <w:rPr>
          <w:rFonts w:ascii="Arial" w:hAnsi="Arial" w:cs="Arial"/>
        </w:rPr>
        <w:t xml:space="preserve">ach </w:t>
      </w:r>
      <w:r w:rsidR="00B5263D" w:rsidRPr="006929FD">
        <w:rPr>
          <w:rFonts w:ascii="Arial" w:hAnsi="Arial" w:cs="Arial"/>
        </w:rPr>
        <w:t>w terminie do 30 dni kalendarzowych od daty doręczenia Zamawiającemu prawidłowo wystawionej faktury VAT, zgodnie z poniższymi danymi:</w:t>
      </w:r>
      <w:r w:rsidR="00BA6323" w:rsidRPr="006929FD">
        <w:rPr>
          <w:rFonts w:ascii="Arial" w:hAnsi="Arial" w:cs="Arial"/>
        </w:rPr>
        <w:t xml:space="preserve"> </w:t>
      </w:r>
    </w:p>
    <w:p w14:paraId="739899F2"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NABYWCA;</w:t>
      </w:r>
    </w:p>
    <w:p w14:paraId="4056C4F6"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Powiat Białobrzeski,</w:t>
      </w:r>
    </w:p>
    <w:p w14:paraId="5BCEE882"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Plac Zygmunta Starego 9, 26-800 Białobrzegi,</w:t>
      </w:r>
    </w:p>
    <w:p w14:paraId="2BBAA695"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NIP: 798-14-64-078</w:t>
      </w:r>
    </w:p>
    <w:p w14:paraId="3295766D"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ODBIORCA;</w:t>
      </w:r>
    </w:p>
    <w:p w14:paraId="2AECF456"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Powiatowy Zarząd Dróg Publicznych w Białobrzegach</w:t>
      </w:r>
    </w:p>
    <w:p w14:paraId="5F665EAF"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ul. Kościelna 109</w:t>
      </w:r>
    </w:p>
    <w:p w14:paraId="7850DE8E" w14:textId="77777777" w:rsidR="00682E67" w:rsidRPr="006929FD" w:rsidRDefault="00682E67" w:rsidP="006929FD">
      <w:pPr>
        <w:spacing w:after="0" w:line="240" w:lineRule="auto"/>
        <w:jc w:val="both"/>
        <w:rPr>
          <w:rFonts w:ascii="Arial" w:hAnsi="Arial" w:cs="Arial"/>
          <w:b/>
        </w:rPr>
      </w:pPr>
      <w:r w:rsidRPr="006929FD">
        <w:rPr>
          <w:rFonts w:ascii="Arial" w:hAnsi="Arial" w:cs="Arial"/>
          <w:b/>
        </w:rPr>
        <w:t>26-800 Białobrzegi</w:t>
      </w:r>
    </w:p>
    <w:p w14:paraId="07DEC3FD" w14:textId="5176D8F5" w:rsidR="00FC28D4" w:rsidRPr="006929FD" w:rsidRDefault="001906C3" w:rsidP="006929FD">
      <w:pPr>
        <w:spacing w:after="0" w:line="240" w:lineRule="auto"/>
        <w:jc w:val="both"/>
        <w:rPr>
          <w:rFonts w:ascii="Arial" w:hAnsi="Arial" w:cs="Arial"/>
        </w:rPr>
      </w:pPr>
      <w:r w:rsidRPr="006929FD">
        <w:rPr>
          <w:rFonts w:ascii="Arial" w:hAnsi="Arial" w:cs="Arial"/>
        </w:rPr>
        <w:t>7.</w:t>
      </w:r>
      <w:r w:rsidR="00FC28D4" w:rsidRPr="006929FD">
        <w:rPr>
          <w:rFonts w:ascii="Arial" w:hAnsi="Arial" w:cs="Arial"/>
        </w:rPr>
        <w:t>Wykonawca ma możliwość przesłania drogą elektroniczną ustruktury</w:t>
      </w:r>
      <w:r w:rsidR="00682E67" w:rsidRPr="006929FD">
        <w:rPr>
          <w:rFonts w:ascii="Arial" w:hAnsi="Arial" w:cs="Arial"/>
        </w:rPr>
        <w:t xml:space="preserve">zowanej faktury elektronicznej </w:t>
      </w:r>
      <w:r w:rsidR="00FC28D4" w:rsidRPr="006929FD">
        <w:rPr>
          <w:rFonts w:ascii="Arial" w:hAnsi="Arial" w:cs="Arial"/>
        </w:rPr>
        <w:t>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o której mowa w tej ustawie (Platforma Elektronicznego Fakturowania na stronie internetowej https://efaktura.gov.pl).</w:t>
      </w:r>
    </w:p>
    <w:p w14:paraId="08117AE9" w14:textId="099D5BE4" w:rsidR="00FC28D4" w:rsidRPr="006929FD" w:rsidRDefault="001906C3" w:rsidP="006929FD">
      <w:pPr>
        <w:widowControl w:val="0"/>
        <w:tabs>
          <w:tab w:val="left" w:pos="1428"/>
        </w:tabs>
        <w:spacing w:after="0" w:line="240" w:lineRule="auto"/>
        <w:jc w:val="both"/>
        <w:rPr>
          <w:rFonts w:ascii="Arial" w:hAnsi="Arial" w:cs="Arial"/>
          <w:shd w:val="clear" w:color="auto" w:fill="FFFFFF"/>
          <w:lang w:eastAsia="hi-IN" w:bidi="hi-IN"/>
        </w:rPr>
      </w:pPr>
      <w:r w:rsidRPr="006929FD">
        <w:rPr>
          <w:rFonts w:ascii="Arial" w:hAnsi="Arial" w:cs="Arial"/>
          <w:shd w:val="clear" w:color="auto" w:fill="FFFFFF"/>
          <w:lang w:eastAsia="hi-IN" w:bidi="hi-IN"/>
        </w:rPr>
        <w:t>8</w:t>
      </w:r>
      <w:r w:rsidR="00FC28D4" w:rsidRPr="006929FD">
        <w:rPr>
          <w:rFonts w:ascii="Arial" w:hAnsi="Arial" w:cs="Arial"/>
          <w:shd w:val="clear" w:color="auto" w:fill="FFFFFF"/>
          <w:lang w:eastAsia="hi-IN" w:bidi="hi-IN"/>
        </w:rPr>
        <w:t>. Za termin zapłaty faktury uważa</w:t>
      </w:r>
      <w:r w:rsidR="00764AF4" w:rsidRPr="006929FD">
        <w:rPr>
          <w:rFonts w:ascii="Arial" w:hAnsi="Arial" w:cs="Arial"/>
          <w:shd w:val="clear" w:color="auto" w:fill="FFFFFF"/>
          <w:lang w:eastAsia="hi-IN" w:bidi="hi-IN"/>
        </w:rPr>
        <w:t xml:space="preserve"> się</w:t>
      </w:r>
      <w:r w:rsidR="00FC28D4" w:rsidRPr="006929FD">
        <w:rPr>
          <w:rFonts w:ascii="Arial" w:hAnsi="Arial" w:cs="Arial"/>
          <w:shd w:val="clear" w:color="auto" w:fill="FFFFFF"/>
          <w:lang w:eastAsia="hi-IN" w:bidi="hi-IN"/>
        </w:rPr>
        <w:t xml:space="preserve"> dzień złożenia polecenia przelewu środków przez Zamawiającego na rachunek bankowy Wykonawcy wskazany na fakturze.</w:t>
      </w:r>
    </w:p>
    <w:p w14:paraId="21A4E063" w14:textId="77777777" w:rsidR="00FC28D4" w:rsidRPr="006929FD" w:rsidRDefault="001906C3" w:rsidP="006929FD">
      <w:pPr>
        <w:widowControl w:val="0"/>
        <w:tabs>
          <w:tab w:val="left" w:pos="1428"/>
        </w:tabs>
        <w:spacing w:after="0" w:line="240" w:lineRule="auto"/>
        <w:jc w:val="both"/>
        <w:rPr>
          <w:rFonts w:ascii="Arial" w:hAnsi="Arial" w:cs="Arial"/>
          <w:shd w:val="clear" w:color="auto" w:fill="FFFFFF"/>
          <w:lang w:eastAsia="hi-IN" w:bidi="hi-IN"/>
        </w:rPr>
      </w:pPr>
      <w:r w:rsidRPr="006929FD">
        <w:rPr>
          <w:rFonts w:ascii="Arial" w:hAnsi="Arial" w:cs="Arial"/>
          <w:shd w:val="clear" w:color="auto" w:fill="FFFFFF"/>
          <w:lang w:eastAsia="hi-IN" w:bidi="hi-IN"/>
        </w:rPr>
        <w:t>9</w:t>
      </w:r>
      <w:r w:rsidR="00FC28D4" w:rsidRPr="006929FD">
        <w:rPr>
          <w:rFonts w:ascii="Arial" w:hAnsi="Arial" w:cs="Arial"/>
          <w:shd w:val="clear" w:color="auto" w:fill="FFFFFF"/>
          <w:lang w:eastAsia="hi-IN" w:bidi="hi-IN"/>
        </w:rPr>
        <w:t>. Ceny wynikające z oferty nie podlegają zmianie przez cały okres trwania umowy.</w:t>
      </w:r>
    </w:p>
    <w:p w14:paraId="4D410217" w14:textId="5569D126" w:rsidR="00FC28D4" w:rsidRPr="006929FD" w:rsidRDefault="001906C3" w:rsidP="006929FD">
      <w:pPr>
        <w:widowControl w:val="0"/>
        <w:tabs>
          <w:tab w:val="left" w:pos="1428"/>
        </w:tabs>
        <w:spacing w:after="0" w:line="240" w:lineRule="auto"/>
        <w:jc w:val="both"/>
        <w:rPr>
          <w:rFonts w:ascii="Arial" w:hAnsi="Arial" w:cs="Arial"/>
          <w:shd w:val="clear" w:color="auto" w:fill="FFFFFF"/>
          <w:lang w:eastAsia="hi-IN" w:bidi="hi-IN"/>
        </w:rPr>
      </w:pPr>
      <w:r w:rsidRPr="006929FD">
        <w:rPr>
          <w:rFonts w:ascii="Arial" w:hAnsi="Arial" w:cs="Arial"/>
          <w:shd w:val="clear" w:color="auto" w:fill="FFFFFF"/>
          <w:lang w:eastAsia="hi-IN" w:bidi="hi-IN"/>
        </w:rPr>
        <w:t>10</w:t>
      </w:r>
      <w:r w:rsidR="00FC28D4" w:rsidRPr="006929FD">
        <w:rPr>
          <w:rFonts w:ascii="Arial" w:hAnsi="Arial" w:cs="Arial"/>
          <w:shd w:val="clear" w:color="auto" w:fill="FFFFFF"/>
          <w:lang w:eastAsia="hi-IN" w:bidi="hi-IN"/>
        </w:rPr>
        <w:t xml:space="preserve">. Zamawiający dokona zapłaty należnego wynagrodzenia za odebrane roboty budowlane </w:t>
      </w:r>
      <w:r w:rsidR="00FC28D4" w:rsidRPr="006929FD">
        <w:rPr>
          <w:rFonts w:ascii="Arial" w:hAnsi="Arial" w:cs="Arial"/>
          <w:shd w:val="clear" w:color="auto" w:fill="FFFFFF"/>
          <w:lang w:eastAsia="hi-IN" w:bidi="hi-IN"/>
        </w:rPr>
        <w:br/>
        <w:t xml:space="preserve">po dostarczeniu mu przez Wykonawcę dowodów zapłaty wynagrodzenia podwykonawcom </w:t>
      </w:r>
      <w:r w:rsidR="007C0564" w:rsidRPr="006929FD">
        <w:rPr>
          <w:rFonts w:ascii="Arial" w:hAnsi="Arial" w:cs="Arial"/>
          <w:shd w:val="clear" w:color="auto" w:fill="FFFFFF"/>
          <w:lang w:eastAsia="hi-IN" w:bidi="hi-IN"/>
        </w:rPr>
        <w:br/>
      </w:r>
      <w:r w:rsidR="00FC28D4" w:rsidRPr="006929FD">
        <w:rPr>
          <w:rFonts w:ascii="Arial" w:hAnsi="Arial" w:cs="Arial"/>
          <w:shd w:val="clear" w:color="auto" w:fill="FFFFFF"/>
          <w:lang w:eastAsia="hi-IN" w:bidi="hi-IN"/>
        </w:rPr>
        <w:t xml:space="preserve">i dalszym podwykonawcom biorącym udział w realizacji odebranych robót budowlanych </w:t>
      </w:r>
      <w:r w:rsidR="000B111A" w:rsidRPr="006929FD">
        <w:rPr>
          <w:rFonts w:ascii="Arial" w:hAnsi="Arial" w:cs="Arial"/>
          <w:shd w:val="clear" w:color="auto" w:fill="FFFFFF"/>
          <w:lang w:eastAsia="hi-IN" w:bidi="hi-IN"/>
        </w:rPr>
        <w:t>lub</w:t>
      </w:r>
      <w:r w:rsidR="00FC28D4" w:rsidRPr="006929FD">
        <w:rPr>
          <w:rFonts w:ascii="Arial" w:hAnsi="Arial" w:cs="Arial"/>
          <w:shd w:val="clear" w:color="auto" w:fill="FFFFFF"/>
          <w:lang w:eastAsia="hi-IN" w:bidi="hi-IN"/>
        </w:rPr>
        <w:t xml:space="preserve"> oświadczeń podwykonawców potwierdzających zapłatę wszelkich należności w związku  </w:t>
      </w:r>
      <w:r w:rsidR="007C0564" w:rsidRPr="006929FD">
        <w:rPr>
          <w:rFonts w:ascii="Arial" w:hAnsi="Arial" w:cs="Arial"/>
          <w:shd w:val="clear" w:color="auto" w:fill="FFFFFF"/>
          <w:lang w:eastAsia="hi-IN" w:bidi="hi-IN"/>
        </w:rPr>
        <w:br/>
      </w:r>
      <w:r w:rsidR="00FC28D4" w:rsidRPr="006929FD">
        <w:rPr>
          <w:rFonts w:ascii="Arial" w:hAnsi="Arial" w:cs="Arial"/>
          <w:shd w:val="clear" w:color="auto" w:fill="FFFFFF"/>
          <w:lang w:eastAsia="hi-IN" w:bidi="hi-IN"/>
        </w:rPr>
        <w:t xml:space="preserve">z realizacją przedmiotowej inwestycji. </w:t>
      </w:r>
    </w:p>
    <w:p w14:paraId="51FA1B2C" w14:textId="3A9504FB" w:rsidR="00FC28D4" w:rsidRPr="006929FD" w:rsidRDefault="001906C3" w:rsidP="006929FD">
      <w:pPr>
        <w:widowControl w:val="0"/>
        <w:tabs>
          <w:tab w:val="left" w:pos="1428"/>
        </w:tabs>
        <w:spacing w:after="0" w:line="240" w:lineRule="auto"/>
        <w:jc w:val="both"/>
        <w:rPr>
          <w:rFonts w:ascii="Arial" w:hAnsi="Arial" w:cs="Arial"/>
          <w:lang w:eastAsia="hi-IN" w:bidi="hi-IN"/>
        </w:rPr>
      </w:pPr>
      <w:r w:rsidRPr="006929FD">
        <w:rPr>
          <w:rFonts w:ascii="Arial" w:hAnsi="Arial" w:cs="Arial"/>
          <w:shd w:val="clear" w:color="auto" w:fill="FFFFFF"/>
          <w:lang w:eastAsia="hi-IN" w:bidi="hi-IN"/>
        </w:rPr>
        <w:t>11</w:t>
      </w:r>
      <w:r w:rsidR="00FC28D4" w:rsidRPr="006929FD">
        <w:rPr>
          <w:rFonts w:ascii="Arial" w:hAnsi="Arial" w:cs="Arial"/>
          <w:shd w:val="clear" w:color="auto" w:fill="FFFFFF"/>
          <w:lang w:eastAsia="hi-IN" w:bidi="hi-IN"/>
        </w:rPr>
        <w:t xml:space="preserve">. W przypadku nieprzedstawienia przez Wykonawcę wszystkich dowodów zapłaty, o których mowa </w:t>
      </w:r>
      <w:r w:rsidR="00FC28D4" w:rsidRPr="006929FD">
        <w:rPr>
          <w:rFonts w:ascii="Arial" w:hAnsi="Arial" w:cs="Arial"/>
          <w:lang w:eastAsia="hi-IN" w:bidi="hi-IN"/>
        </w:rPr>
        <w:t xml:space="preserve">w ust. </w:t>
      </w:r>
      <w:r w:rsidR="00275F6B" w:rsidRPr="006929FD">
        <w:rPr>
          <w:rFonts w:ascii="Arial" w:hAnsi="Arial" w:cs="Arial"/>
          <w:lang w:eastAsia="hi-IN" w:bidi="hi-IN"/>
        </w:rPr>
        <w:t>10,</w:t>
      </w:r>
      <w:r w:rsidR="00FC28D4" w:rsidRPr="006929FD">
        <w:rPr>
          <w:rFonts w:ascii="Arial" w:hAnsi="Arial" w:cs="Arial"/>
          <w:lang w:eastAsia="hi-IN" w:bidi="hi-IN"/>
        </w:rPr>
        <w:t xml:space="preserve"> Zamawiający wstrzyma się z wypłatą należnego Wykonawcy wynagrodzenia za odebrane roboty budowlane w części równej sumie kwot wynikających z nieprzedstawionych dowodów zapłaty. </w:t>
      </w:r>
    </w:p>
    <w:p w14:paraId="02F159A1" w14:textId="6177AC51" w:rsidR="00FC28D4" w:rsidRPr="006929FD" w:rsidRDefault="00FC28D4" w:rsidP="006929FD">
      <w:pPr>
        <w:widowControl w:val="0"/>
        <w:tabs>
          <w:tab w:val="left" w:pos="1428"/>
        </w:tabs>
        <w:spacing w:after="0" w:line="240" w:lineRule="auto"/>
        <w:jc w:val="both"/>
        <w:rPr>
          <w:rFonts w:ascii="Arial" w:hAnsi="Arial" w:cs="Arial"/>
          <w:lang w:eastAsia="hi-IN" w:bidi="hi-IN"/>
        </w:rPr>
      </w:pPr>
      <w:r w:rsidRPr="006929FD">
        <w:rPr>
          <w:rFonts w:ascii="Arial" w:hAnsi="Arial" w:cs="Arial"/>
          <w:lang w:eastAsia="hi-IN" w:bidi="hi-IN"/>
        </w:rPr>
        <w:t>1</w:t>
      </w:r>
      <w:r w:rsidR="001906C3" w:rsidRPr="006929FD">
        <w:rPr>
          <w:rFonts w:ascii="Arial" w:hAnsi="Arial" w:cs="Arial"/>
          <w:lang w:eastAsia="hi-IN" w:bidi="hi-IN"/>
        </w:rPr>
        <w:t>2</w:t>
      </w:r>
      <w:r w:rsidRPr="006929FD">
        <w:rPr>
          <w:rFonts w:ascii="Arial" w:hAnsi="Arial" w:cs="Arial"/>
          <w:lang w:eastAsia="hi-IN" w:bidi="hi-IN"/>
        </w:rPr>
        <w:t>. Zamawiający dokonuje bezpośredniej zapłaty wymaganego wynagrodzenia przysługującego podwykonawcy lub dalszemu podwykonawcy, który zawarł zaakceptowaną przez Zamawiającego umowę o podwykonawstwo, której przedmiotem są roboty budowlane</w:t>
      </w:r>
      <w:r w:rsidR="007137D9" w:rsidRPr="006929FD">
        <w:rPr>
          <w:rFonts w:ascii="Arial" w:hAnsi="Arial" w:cs="Arial"/>
          <w:lang w:eastAsia="hi-IN" w:bidi="hi-IN"/>
        </w:rPr>
        <w:t xml:space="preserve"> </w:t>
      </w:r>
      <w:r w:rsidRPr="006929FD">
        <w:rPr>
          <w:rFonts w:ascii="Arial" w:hAnsi="Arial" w:cs="Arial"/>
          <w:lang w:eastAsia="hi-IN" w:bidi="hi-IN"/>
        </w:rPr>
        <w:t xml:space="preserve">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00FB3B07" w:rsidRPr="006929FD">
        <w:rPr>
          <w:rFonts w:ascii="Arial" w:hAnsi="Arial" w:cs="Arial"/>
          <w:lang w:eastAsia="hi-IN" w:bidi="hi-IN"/>
        </w:rPr>
        <w:t xml:space="preserve">W przypadku dokonania bezpośredniej zapłaty podwykonawcy lub dalszemu podwykonawcy, Zamawiający potrąca kwotę wypłaconego wynagrodzenia  z wynagrodzenia należnego Wykonawcy. </w:t>
      </w:r>
      <w:r w:rsidRPr="006929FD">
        <w:rPr>
          <w:rFonts w:ascii="Arial" w:hAnsi="Arial" w:cs="Arial"/>
          <w:lang w:eastAsia="hi-IN" w:bidi="hi-IN"/>
        </w:rPr>
        <w:t>W takim przypadku wysokość należnego Wykonawcy wynagrodzenia ulega obniżeniu o wartość wypłaconą podwykonawcom.</w:t>
      </w:r>
    </w:p>
    <w:p w14:paraId="00082586" w14:textId="756EFFF9" w:rsidR="00FC28D4" w:rsidRPr="006929FD" w:rsidRDefault="00FC28D4" w:rsidP="006929FD">
      <w:pPr>
        <w:widowControl w:val="0"/>
        <w:tabs>
          <w:tab w:val="left" w:pos="1428"/>
        </w:tabs>
        <w:spacing w:after="0" w:line="240" w:lineRule="auto"/>
        <w:jc w:val="both"/>
        <w:rPr>
          <w:rFonts w:ascii="Arial" w:hAnsi="Arial" w:cs="Arial"/>
          <w:lang w:eastAsia="hi-IN" w:bidi="hi-IN"/>
        </w:rPr>
      </w:pPr>
      <w:r w:rsidRPr="006929FD">
        <w:rPr>
          <w:rFonts w:ascii="Arial" w:hAnsi="Arial" w:cs="Arial"/>
          <w:lang w:eastAsia="hi-IN" w:bidi="hi-IN"/>
        </w:rPr>
        <w:t>1</w:t>
      </w:r>
      <w:r w:rsidR="001906C3" w:rsidRPr="006929FD">
        <w:rPr>
          <w:rFonts w:ascii="Arial" w:hAnsi="Arial" w:cs="Arial"/>
          <w:lang w:eastAsia="hi-IN" w:bidi="hi-IN"/>
        </w:rPr>
        <w:t>3</w:t>
      </w:r>
      <w:r w:rsidRPr="006929FD">
        <w:rPr>
          <w:rFonts w:ascii="Arial" w:hAnsi="Arial" w:cs="Arial"/>
          <w:lang w:eastAsia="hi-IN" w:bidi="hi-IN"/>
        </w:rPr>
        <w:t>.  Wynagrodzenie, o którym mowa w ust. 1</w:t>
      </w:r>
      <w:r w:rsidR="00275F6B" w:rsidRPr="006929FD">
        <w:rPr>
          <w:rFonts w:ascii="Arial" w:hAnsi="Arial" w:cs="Arial"/>
          <w:lang w:eastAsia="hi-IN" w:bidi="hi-IN"/>
        </w:rPr>
        <w:t>2</w:t>
      </w:r>
      <w:r w:rsidRPr="006929FD">
        <w:rPr>
          <w:rFonts w:ascii="Arial" w:hAnsi="Arial" w:cs="Arial"/>
          <w:lang w:eastAsia="hi-IN" w:bidi="hi-IN"/>
        </w:rPr>
        <w:t>, dotyczy wyłącznie należności powstałych po wyrażeniu zgody przez Zamawiającego na zawarcie umowy o podwykonawstwo, której przedmiotem są roboty budowlane, dostawy lub usługi.</w:t>
      </w:r>
    </w:p>
    <w:p w14:paraId="751D21D5" w14:textId="038687D5" w:rsidR="00FC28D4" w:rsidRPr="006929FD" w:rsidRDefault="00FC28D4" w:rsidP="006929FD">
      <w:pPr>
        <w:widowControl w:val="0"/>
        <w:tabs>
          <w:tab w:val="left" w:pos="1428"/>
        </w:tabs>
        <w:spacing w:after="0" w:line="240" w:lineRule="auto"/>
        <w:jc w:val="both"/>
        <w:rPr>
          <w:rFonts w:ascii="Arial" w:hAnsi="Arial" w:cs="Arial"/>
          <w:lang w:eastAsia="hi-IN" w:bidi="hi-IN"/>
        </w:rPr>
      </w:pPr>
      <w:r w:rsidRPr="006929FD">
        <w:rPr>
          <w:rFonts w:ascii="Arial" w:hAnsi="Arial" w:cs="Arial"/>
          <w:lang w:eastAsia="hi-IN" w:bidi="hi-IN"/>
        </w:rPr>
        <w:t>1</w:t>
      </w:r>
      <w:r w:rsidR="001906C3" w:rsidRPr="006929FD">
        <w:rPr>
          <w:rFonts w:ascii="Arial" w:hAnsi="Arial" w:cs="Arial"/>
          <w:lang w:eastAsia="hi-IN" w:bidi="hi-IN"/>
        </w:rPr>
        <w:t>4</w:t>
      </w:r>
      <w:r w:rsidRPr="006929FD">
        <w:rPr>
          <w:rFonts w:ascii="Arial" w:hAnsi="Arial" w:cs="Arial"/>
          <w:lang w:eastAsia="hi-IN" w:bidi="hi-IN"/>
        </w:rPr>
        <w:t xml:space="preserve">. Bezpośrednia zapłata obejmuje wyłącznie należne wynagrodzenie, bez odsetek należnych podwykonawcy lub dalszemu podwykonawcy. </w:t>
      </w:r>
    </w:p>
    <w:p w14:paraId="79A7D818" w14:textId="6441165B" w:rsidR="00FC28D4" w:rsidRPr="006929FD" w:rsidRDefault="00FC28D4" w:rsidP="006929FD">
      <w:pPr>
        <w:widowControl w:val="0"/>
        <w:spacing w:after="0" w:line="240" w:lineRule="auto"/>
        <w:jc w:val="both"/>
        <w:rPr>
          <w:rFonts w:ascii="Arial" w:hAnsi="Arial" w:cs="Arial"/>
          <w:lang w:eastAsia="hi-IN" w:bidi="hi-IN"/>
        </w:rPr>
      </w:pPr>
      <w:r w:rsidRPr="006929FD">
        <w:rPr>
          <w:rFonts w:ascii="Arial" w:hAnsi="Arial" w:cs="Arial"/>
          <w:lang w:eastAsia="hi-IN" w:bidi="hi-IN"/>
        </w:rPr>
        <w:t>1</w:t>
      </w:r>
      <w:r w:rsidR="00194B6B" w:rsidRPr="006929FD">
        <w:rPr>
          <w:rFonts w:ascii="Arial" w:hAnsi="Arial" w:cs="Arial"/>
          <w:lang w:eastAsia="hi-IN" w:bidi="hi-IN"/>
        </w:rPr>
        <w:t xml:space="preserve">5. </w:t>
      </w:r>
      <w:r w:rsidRPr="006929FD">
        <w:rPr>
          <w:rFonts w:ascii="Arial" w:hAnsi="Arial" w:cs="Arial"/>
          <w:lang w:eastAsia="hi-IN" w:bidi="hi-IN"/>
        </w:rPr>
        <w:t>Zamawiający jest zobowiązany zapłacić Podwykonawcy należne wynagrodzenie,  o którym mowa w ust. 1</w:t>
      </w:r>
      <w:r w:rsidR="00275F6B" w:rsidRPr="006929FD">
        <w:rPr>
          <w:rFonts w:ascii="Arial" w:hAnsi="Arial" w:cs="Arial"/>
          <w:lang w:eastAsia="hi-IN" w:bidi="hi-IN"/>
        </w:rPr>
        <w:t>2</w:t>
      </w:r>
      <w:r w:rsidRPr="006929FD">
        <w:rPr>
          <w:rFonts w:ascii="Arial" w:hAnsi="Arial" w:cs="Arial"/>
          <w:lang w:eastAsia="hi-IN" w:bidi="hi-IN"/>
        </w:rPr>
        <w:t xml:space="preserve">, jeżeli Podwykonawca udokumentuje jego zasadność fakturą oraz dokumentami potwierdzającymi należyte wykonanie i odbiór robót, a Wykonawca nie zgłosi uwag i nie przedstawi dowodów wykazujących na niezasadność bezpośredniej zapłaty. </w:t>
      </w:r>
    </w:p>
    <w:p w14:paraId="371A0A54" w14:textId="11334E55" w:rsidR="00FC28D4" w:rsidRPr="006929FD" w:rsidRDefault="00FC28D4" w:rsidP="006929FD">
      <w:pPr>
        <w:widowControl w:val="0"/>
        <w:spacing w:after="0" w:line="240" w:lineRule="auto"/>
        <w:jc w:val="both"/>
        <w:rPr>
          <w:rFonts w:ascii="Arial" w:hAnsi="Arial" w:cs="Arial"/>
          <w:lang w:eastAsia="hi-IN" w:bidi="hi-IN"/>
        </w:rPr>
      </w:pPr>
      <w:r w:rsidRPr="006929FD">
        <w:rPr>
          <w:rFonts w:ascii="Arial" w:hAnsi="Arial" w:cs="Arial"/>
          <w:lang w:eastAsia="hi-IN" w:bidi="hi-IN"/>
        </w:rPr>
        <w:t>1</w:t>
      </w:r>
      <w:r w:rsidR="00527C10" w:rsidRPr="006929FD">
        <w:rPr>
          <w:rFonts w:ascii="Arial" w:hAnsi="Arial" w:cs="Arial"/>
          <w:lang w:eastAsia="hi-IN" w:bidi="hi-IN"/>
        </w:rPr>
        <w:t>6</w:t>
      </w:r>
      <w:r w:rsidRPr="006929FD">
        <w:rPr>
          <w:rFonts w:ascii="Arial" w:hAnsi="Arial" w:cs="Arial"/>
          <w:lang w:eastAsia="hi-IN" w:bidi="hi-IN"/>
        </w:rPr>
        <w:t xml:space="preserve">. Zapłata należnego Podwykonawcy wynagrodzenia nastąpi w </w:t>
      </w:r>
      <w:r w:rsidR="00682E67" w:rsidRPr="006929FD">
        <w:rPr>
          <w:rFonts w:ascii="Arial" w:hAnsi="Arial" w:cs="Arial"/>
          <w:lang w:eastAsia="hi-IN" w:bidi="hi-IN"/>
        </w:rPr>
        <w:t xml:space="preserve">terminie 30 dni kalendarzowych </w:t>
      </w:r>
      <w:r w:rsidRPr="006929FD">
        <w:rPr>
          <w:rFonts w:ascii="Arial" w:hAnsi="Arial" w:cs="Arial"/>
          <w:lang w:eastAsia="hi-IN" w:bidi="hi-IN"/>
        </w:rPr>
        <w:t>od dnia zaakceptowania przez Zamawiającego zasadności tej płatności przedstawionej przez Podwykonawcę</w:t>
      </w:r>
      <w:r w:rsidR="0029715C" w:rsidRPr="006929FD">
        <w:rPr>
          <w:rFonts w:ascii="Arial" w:hAnsi="Arial" w:cs="Arial"/>
          <w:lang w:eastAsia="hi-IN" w:bidi="hi-IN"/>
        </w:rPr>
        <w:t>, po spełnieniu warunków o których mowa w ust. 3</w:t>
      </w:r>
      <w:r w:rsidR="00EB1BFA" w:rsidRPr="006929FD">
        <w:rPr>
          <w:rFonts w:ascii="Arial" w:hAnsi="Arial" w:cs="Arial"/>
          <w:lang w:eastAsia="hi-IN" w:bidi="hi-IN"/>
        </w:rPr>
        <w:t xml:space="preserve"> i 15.</w:t>
      </w:r>
    </w:p>
    <w:p w14:paraId="2BAC8BAA" w14:textId="106958E8" w:rsidR="00FC28D4" w:rsidRPr="006929FD" w:rsidRDefault="00FC28D4" w:rsidP="006929FD">
      <w:pPr>
        <w:widowControl w:val="0"/>
        <w:spacing w:after="0" w:line="240" w:lineRule="auto"/>
        <w:jc w:val="both"/>
        <w:rPr>
          <w:rFonts w:ascii="Arial" w:hAnsi="Arial" w:cs="Arial"/>
          <w:lang w:eastAsia="hi-IN" w:bidi="hi-IN"/>
        </w:rPr>
      </w:pPr>
      <w:r w:rsidRPr="006929FD">
        <w:rPr>
          <w:rFonts w:ascii="Arial" w:hAnsi="Arial" w:cs="Arial"/>
          <w:lang w:eastAsia="hi-IN" w:bidi="hi-IN"/>
        </w:rPr>
        <w:t>1</w:t>
      </w:r>
      <w:r w:rsidR="00EB1BFA" w:rsidRPr="006929FD">
        <w:rPr>
          <w:rFonts w:ascii="Arial" w:hAnsi="Arial" w:cs="Arial"/>
          <w:lang w:eastAsia="hi-IN" w:bidi="hi-IN"/>
        </w:rPr>
        <w:t>7</w:t>
      </w:r>
      <w:r w:rsidRPr="006929FD">
        <w:rPr>
          <w:rFonts w:ascii="Arial" w:hAnsi="Arial" w:cs="Arial"/>
          <w:lang w:eastAsia="hi-IN" w:bidi="hi-IN"/>
        </w:rPr>
        <w:t>. W przypadku zlecenia na wniosek Zamawiającego wykonania robót zamiennych, wartość robót ustalona zostanie w oparciu o wartości elementów robót wskazane przez Wykonawcę w kosztorysie ofertowym, a w przypadku braku możliwości ustalenia podstaw wyceny w oparciu o ceny r-g, materiałów i sprzętu nie wyższe niż średnie ceny kwartalne publikowane w wydawnictwach SEKOCENBUD za kwartał poprzedzający w którym dokonano zamówienia.</w:t>
      </w:r>
    </w:p>
    <w:p w14:paraId="08F31AD9" w14:textId="576E1415" w:rsidR="00B52C90" w:rsidRPr="006929FD" w:rsidRDefault="0096569E" w:rsidP="006929FD">
      <w:pPr>
        <w:widowControl w:val="0"/>
        <w:spacing w:after="0" w:line="240" w:lineRule="auto"/>
        <w:jc w:val="both"/>
        <w:rPr>
          <w:rFonts w:ascii="Arial" w:hAnsi="Arial" w:cs="Arial"/>
          <w:lang w:eastAsia="hi-IN" w:bidi="hi-IN"/>
        </w:rPr>
      </w:pPr>
      <w:r w:rsidRPr="006929FD">
        <w:rPr>
          <w:rFonts w:ascii="Arial" w:hAnsi="Arial" w:cs="Arial"/>
          <w:lang w:eastAsia="hi-IN" w:bidi="hi-IN"/>
        </w:rPr>
        <w:lastRenderedPageBreak/>
        <w:t>1</w:t>
      </w:r>
      <w:r w:rsidR="000A344C" w:rsidRPr="006929FD">
        <w:rPr>
          <w:rFonts w:ascii="Arial" w:hAnsi="Arial" w:cs="Arial"/>
          <w:lang w:eastAsia="hi-IN" w:bidi="hi-IN"/>
        </w:rPr>
        <w:t>8</w:t>
      </w:r>
      <w:r w:rsidR="00FC28D4" w:rsidRPr="006929FD">
        <w:rPr>
          <w:rFonts w:ascii="Arial" w:hAnsi="Arial" w:cs="Arial"/>
          <w:lang w:eastAsia="hi-IN" w:bidi="hi-IN"/>
        </w:rPr>
        <w:t>. W przypadku ograniczenia zakresu robót obniżenie ustalonego wynagrodzenia nastąpi  w oparciu o wartości elementów robót wskazane przez Wykonawcę w kosztorysie ofertowym.</w:t>
      </w:r>
    </w:p>
    <w:p w14:paraId="71599ADF" w14:textId="213071F1" w:rsidR="00A32959" w:rsidRPr="006929FD" w:rsidRDefault="003B6C73" w:rsidP="006929FD">
      <w:pPr>
        <w:spacing w:after="0" w:line="240" w:lineRule="auto"/>
        <w:jc w:val="center"/>
        <w:rPr>
          <w:rFonts w:ascii="Arial" w:hAnsi="Arial" w:cs="Arial"/>
          <w:b/>
          <w:bCs/>
        </w:rPr>
      </w:pPr>
      <w:r w:rsidRPr="006929FD">
        <w:rPr>
          <w:rFonts w:ascii="Arial" w:hAnsi="Arial" w:cs="Arial"/>
          <w:b/>
          <w:bCs/>
        </w:rPr>
        <w:t>§ 9</w:t>
      </w:r>
      <w:r w:rsidR="00A32959" w:rsidRPr="006929FD">
        <w:rPr>
          <w:rFonts w:ascii="Arial" w:hAnsi="Arial" w:cs="Arial"/>
          <w:b/>
          <w:bCs/>
        </w:rPr>
        <w:t>.</w:t>
      </w:r>
    </w:p>
    <w:p w14:paraId="15974504" w14:textId="77777777" w:rsidR="00A32959" w:rsidRPr="006929FD" w:rsidRDefault="00A32959" w:rsidP="006929FD">
      <w:pPr>
        <w:spacing w:after="0" w:line="240" w:lineRule="auto"/>
        <w:jc w:val="center"/>
        <w:rPr>
          <w:rFonts w:ascii="Arial" w:hAnsi="Arial" w:cs="Arial"/>
          <w:b/>
        </w:rPr>
      </w:pPr>
      <w:r w:rsidRPr="006929FD">
        <w:rPr>
          <w:rFonts w:ascii="Arial" w:hAnsi="Arial" w:cs="Arial"/>
          <w:b/>
        </w:rPr>
        <w:t>Umowy o podwykonawstwo</w:t>
      </w:r>
    </w:p>
    <w:p w14:paraId="3C35B836" w14:textId="428E55CF" w:rsidR="00D531C3" w:rsidRPr="006929FD" w:rsidRDefault="00D531C3" w:rsidP="006929FD">
      <w:pPr>
        <w:pStyle w:val="Akapitzlist"/>
        <w:numPr>
          <w:ilvl w:val="0"/>
          <w:numId w:val="13"/>
        </w:numPr>
        <w:shd w:val="clear" w:color="auto" w:fill="FFFFFF"/>
        <w:tabs>
          <w:tab w:val="left" w:pos="720"/>
          <w:tab w:val="left" w:pos="3338"/>
        </w:tabs>
        <w:spacing w:after="0" w:line="240" w:lineRule="auto"/>
        <w:ind w:left="0" w:firstLine="0"/>
        <w:jc w:val="both"/>
        <w:rPr>
          <w:rFonts w:ascii="Arial" w:hAnsi="Arial" w:cs="Arial"/>
        </w:rPr>
      </w:pPr>
      <w:r w:rsidRPr="006929FD">
        <w:rPr>
          <w:rFonts w:ascii="Arial" w:hAnsi="Arial" w:cs="Arial"/>
        </w:rPr>
        <w:t xml:space="preserve">Zgodnie z deklaracją złożoną w ofercie Wykonawca oświadcza, że do realizacji przedmiotu niniejszej umowy nie będzie korzystał z usług podwykonawców. </w:t>
      </w:r>
    </w:p>
    <w:p w14:paraId="05AFBD61" w14:textId="09BFF683" w:rsidR="00A32959" w:rsidRPr="006929FD" w:rsidRDefault="00D531C3" w:rsidP="006929FD">
      <w:pPr>
        <w:pStyle w:val="Akapitzlist"/>
        <w:numPr>
          <w:ilvl w:val="0"/>
          <w:numId w:val="13"/>
        </w:numPr>
        <w:shd w:val="clear" w:color="auto" w:fill="FFFFFF"/>
        <w:tabs>
          <w:tab w:val="left" w:pos="720"/>
          <w:tab w:val="left" w:pos="3338"/>
        </w:tabs>
        <w:spacing w:after="0" w:line="240" w:lineRule="auto"/>
        <w:ind w:left="0" w:firstLine="0"/>
        <w:jc w:val="both"/>
        <w:rPr>
          <w:rFonts w:ascii="Arial" w:hAnsi="Arial" w:cs="Arial"/>
        </w:rPr>
      </w:pPr>
      <w:r w:rsidRPr="006929FD">
        <w:rPr>
          <w:rFonts w:ascii="Arial" w:hAnsi="Arial" w:cs="Arial"/>
        </w:rPr>
        <w:t xml:space="preserve"> </w:t>
      </w:r>
      <w:r w:rsidR="00B52C90" w:rsidRPr="006929FD">
        <w:rPr>
          <w:rFonts w:ascii="Arial" w:hAnsi="Arial" w:cs="Arial"/>
        </w:rPr>
        <w:t xml:space="preserve"> </w:t>
      </w:r>
      <w:r w:rsidR="00A32959" w:rsidRPr="006929FD">
        <w:rPr>
          <w:rFonts w:ascii="Arial" w:hAnsi="Arial" w:cs="Arial"/>
        </w:rPr>
        <w:t xml:space="preserve">Zamawiający żąda, aby przed przystąpieniem do wykonania </w:t>
      </w:r>
      <w:r w:rsidR="007751D1" w:rsidRPr="006929FD">
        <w:rPr>
          <w:rFonts w:ascii="Arial" w:hAnsi="Arial" w:cs="Arial"/>
        </w:rPr>
        <w:t xml:space="preserve">umowy </w:t>
      </w:r>
      <w:r w:rsidRPr="006929FD">
        <w:rPr>
          <w:rFonts w:ascii="Arial" w:hAnsi="Arial" w:cs="Arial"/>
        </w:rPr>
        <w:t xml:space="preserve">Wykonawca podał   </w:t>
      </w:r>
      <w:r w:rsidRPr="006929FD">
        <w:rPr>
          <w:rFonts w:ascii="Arial" w:hAnsi="Arial" w:cs="Arial"/>
        </w:rPr>
        <w:br/>
        <w:t xml:space="preserve"> </w:t>
      </w:r>
      <w:r w:rsidR="00B52C90" w:rsidRPr="006929FD">
        <w:rPr>
          <w:rFonts w:ascii="Arial" w:hAnsi="Arial" w:cs="Arial"/>
        </w:rPr>
        <w:t xml:space="preserve"> nazwy, </w:t>
      </w:r>
      <w:r w:rsidR="00A32959" w:rsidRPr="006929FD">
        <w:rPr>
          <w:rFonts w:ascii="Arial" w:hAnsi="Arial" w:cs="Arial"/>
        </w:rPr>
        <w:t>dane kontaktowe oraz przedstawicieli, podwykonawców niebędących podmiotami udostępniającymi zasoby, zaangażowanych w takie roboty</w:t>
      </w:r>
      <w:r w:rsidR="00682E67" w:rsidRPr="006929FD">
        <w:rPr>
          <w:rFonts w:ascii="Arial" w:hAnsi="Arial" w:cs="Arial"/>
        </w:rPr>
        <w:t xml:space="preserve"> budowlane, jeżeli są już znani </w:t>
      </w:r>
      <w:r w:rsidR="00A32959" w:rsidRPr="006929FD">
        <w:rPr>
          <w:rFonts w:ascii="Arial" w:hAnsi="Arial" w:cs="Arial"/>
        </w:rPr>
        <w:t xml:space="preserve">Wykonawca zawiadamia Zamawiającego o wszelkich zmianach w odniesieniu do informacji, </w:t>
      </w:r>
      <w:r w:rsidR="00B52C90" w:rsidRPr="006929FD">
        <w:rPr>
          <w:rFonts w:ascii="Arial" w:hAnsi="Arial" w:cs="Arial"/>
        </w:rPr>
        <w:t xml:space="preserve"> </w:t>
      </w:r>
      <w:r w:rsidR="00A32959" w:rsidRPr="006929FD">
        <w:rPr>
          <w:rFonts w:ascii="Arial" w:hAnsi="Arial" w:cs="Arial"/>
        </w:rPr>
        <w:t>o których mowa w zdaniu pierwszym, w trakcie realizacji zamówienia, a także przekazuje wymagane informacje na temat nowych podwykonawców, którym w późniejszym okresie zamierza powierzyć realizację robót budowlanych.</w:t>
      </w:r>
    </w:p>
    <w:p w14:paraId="4200D42E" w14:textId="21B7E9F5" w:rsidR="00A32959" w:rsidRPr="006929FD" w:rsidRDefault="00A32959" w:rsidP="006929FD">
      <w:pPr>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Jeżeli zmiana albo rezygnacja z podwykonawcy dotyczy podmiotu, na którego zasoby Wykonawca powoływał się na zasadach określonych w art. 118 ust. 1 ustawy </w:t>
      </w:r>
      <w:proofErr w:type="spellStart"/>
      <w:r w:rsidRPr="006929FD">
        <w:rPr>
          <w:rFonts w:ascii="Arial" w:hAnsi="Arial" w:cs="Arial"/>
        </w:rPr>
        <w:t>Pzp</w:t>
      </w:r>
      <w:proofErr w:type="spellEnd"/>
      <w:r w:rsidRPr="006929FD">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DA00AC4" w14:textId="77777777" w:rsidR="00D3074E" w:rsidRPr="006929FD" w:rsidRDefault="00A32959" w:rsidP="006929FD">
      <w:pPr>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Wykonawca, podwykonawca lub dalszy podwykonawca zamówienia na roboty budowlane zamierzający zawrzeć umowę o podwykonawstwo, której przedmiotem są roboty budowlane, jest obowiązany w trakcie realizacji </w:t>
      </w:r>
      <w:r w:rsidR="00AB5BFF" w:rsidRPr="006929FD">
        <w:rPr>
          <w:rFonts w:ascii="Arial" w:hAnsi="Arial" w:cs="Arial"/>
        </w:rPr>
        <w:t>umowy</w:t>
      </w:r>
      <w:r w:rsidRPr="006929FD">
        <w:rPr>
          <w:rFonts w:ascii="Arial" w:hAnsi="Arial" w:cs="Arial"/>
        </w:rPr>
        <w:t>, do przedłożenia Zamawiającemu projektu tej umowy, przy czym podwykonawca lub dalszy podwykonawca jest obowiązany dołączyć zgodę Wykonawcy na zawarcie umowy o podwykonawstwo o treści zgodnej z projektem umowy.</w:t>
      </w:r>
    </w:p>
    <w:p w14:paraId="7C4D3A24" w14:textId="29F9C24F" w:rsidR="00A32959" w:rsidRPr="006929FD" w:rsidRDefault="00A32959" w:rsidP="006929FD">
      <w:pPr>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Wymagania dla umów z podwykonawcami lub dalszymi podwykonawcami:</w:t>
      </w:r>
    </w:p>
    <w:p w14:paraId="39BC60BA" w14:textId="77777777" w:rsidR="00B52C90" w:rsidRPr="006929FD" w:rsidRDefault="00B52C90" w:rsidP="006929FD">
      <w:pPr>
        <w:shd w:val="clear" w:color="auto" w:fill="FFFFFF"/>
        <w:tabs>
          <w:tab w:val="left" w:pos="426"/>
          <w:tab w:val="left" w:pos="720"/>
          <w:tab w:val="left" w:pos="3338"/>
        </w:tabs>
        <w:spacing w:after="0" w:line="240" w:lineRule="auto"/>
        <w:jc w:val="both"/>
        <w:rPr>
          <w:rFonts w:ascii="Arial" w:hAnsi="Arial" w:cs="Arial"/>
        </w:rPr>
      </w:pPr>
    </w:p>
    <w:p w14:paraId="0AD79DE9" w14:textId="4D4B478F" w:rsidR="00A32959" w:rsidRPr="006929FD" w:rsidRDefault="00A32959" w:rsidP="006929FD">
      <w:pPr>
        <w:pStyle w:val="Akapitzlist"/>
        <w:numPr>
          <w:ilvl w:val="0"/>
          <w:numId w:val="14"/>
        </w:numPr>
        <w:spacing w:after="0" w:line="240" w:lineRule="auto"/>
        <w:ind w:left="0" w:firstLine="0"/>
        <w:jc w:val="both"/>
        <w:rPr>
          <w:rFonts w:ascii="Arial" w:hAnsi="Arial" w:cs="Arial"/>
        </w:rPr>
      </w:pPr>
      <w:r w:rsidRPr="006929FD">
        <w:rPr>
          <w:rFonts w:ascii="Arial" w:hAnsi="Arial" w:cs="Arial"/>
        </w:rPr>
        <w:t>termin zapłaty wynagrodzenia podwykonawcy lub dalszemu podwykonawcy, przewidziany w umowie o podwykonawstwo, nie może być dłuższy niż 30 dni od dnia doręczenia Wykonawcy, podwykonawcy lub dalszemu podwykonawcy faktury lub rachunku.</w:t>
      </w:r>
    </w:p>
    <w:p w14:paraId="0CD19B0F" w14:textId="77777777" w:rsidR="00A32959" w:rsidRPr="006929FD" w:rsidRDefault="00A32959" w:rsidP="006929FD">
      <w:pPr>
        <w:pStyle w:val="Akapitzlist"/>
        <w:numPr>
          <w:ilvl w:val="0"/>
          <w:numId w:val="14"/>
        </w:numPr>
        <w:shd w:val="clear" w:color="auto" w:fill="FFFFFF"/>
        <w:spacing w:after="0" w:line="240" w:lineRule="auto"/>
        <w:ind w:left="0" w:firstLine="0"/>
        <w:jc w:val="both"/>
        <w:rPr>
          <w:rFonts w:ascii="Arial" w:hAnsi="Arial" w:cs="Arial"/>
        </w:rPr>
      </w:pPr>
      <w:r w:rsidRPr="006929FD">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03656C1" w14:textId="77777777" w:rsidR="00A32959" w:rsidRPr="006929FD" w:rsidRDefault="00A32959" w:rsidP="006929FD">
      <w:pPr>
        <w:pStyle w:val="Akapitzlist"/>
        <w:numPr>
          <w:ilvl w:val="0"/>
          <w:numId w:val="14"/>
        </w:numPr>
        <w:shd w:val="clear" w:color="auto" w:fill="FFFFFF"/>
        <w:spacing w:after="0" w:line="240" w:lineRule="auto"/>
        <w:ind w:left="0" w:firstLine="0"/>
        <w:jc w:val="both"/>
        <w:rPr>
          <w:rFonts w:ascii="Arial" w:hAnsi="Arial" w:cs="Arial"/>
        </w:rPr>
      </w:pPr>
      <w:r w:rsidRPr="006929FD">
        <w:rPr>
          <w:rFonts w:ascii="Arial" w:hAnsi="Arial" w:cs="Arial"/>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 są zatrudnieni przez Wykonawcę na podstawie stosunku pracy;</w:t>
      </w:r>
    </w:p>
    <w:p w14:paraId="1FAB0ED2" w14:textId="77777777" w:rsidR="00A32959" w:rsidRPr="006929FD" w:rsidRDefault="00A32959" w:rsidP="006929FD">
      <w:pPr>
        <w:pStyle w:val="Akapitzlist"/>
        <w:numPr>
          <w:ilvl w:val="0"/>
          <w:numId w:val="14"/>
        </w:numPr>
        <w:spacing w:after="0" w:line="240" w:lineRule="auto"/>
        <w:ind w:left="0" w:firstLine="0"/>
        <w:jc w:val="both"/>
        <w:rPr>
          <w:rFonts w:ascii="Arial" w:hAnsi="Arial" w:cs="Arial"/>
        </w:rPr>
      </w:pPr>
      <w:r w:rsidRPr="006929FD">
        <w:rPr>
          <w:rFonts w:ascii="Arial" w:hAnsi="Arial" w:cs="Arial"/>
        </w:rPr>
        <w:t>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w:t>
      </w:r>
      <w:r w:rsidR="007C0564" w:rsidRPr="006929FD">
        <w:rPr>
          <w:rFonts w:ascii="Arial" w:hAnsi="Arial" w:cs="Arial"/>
        </w:rPr>
        <w:t xml:space="preserve">isie przedmiotu zamówienia, co </w:t>
      </w:r>
      <w:r w:rsidRPr="006929FD">
        <w:rPr>
          <w:rFonts w:ascii="Arial" w:hAnsi="Arial" w:cs="Arial"/>
        </w:rPr>
        <w:t xml:space="preserve">do których Zamawiający wymaga, aby osoby je wykonujące zostały zatrudnione na podstawie stosunku pracy, zgodnie z  </w:t>
      </w:r>
      <w:r w:rsidRPr="006929FD">
        <w:rPr>
          <w:rFonts w:ascii="Arial" w:hAnsi="Arial" w:cs="Arial"/>
          <w:bCs/>
        </w:rPr>
        <w:t>§ 3 niniejszej umowy.</w:t>
      </w:r>
    </w:p>
    <w:p w14:paraId="00644690" w14:textId="77777777" w:rsidR="00A32959" w:rsidRPr="006929FD" w:rsidRDefault="00A32959" w:rsidP="006929FD">
      <w:pPr>
        <w:numPr>
          <w:ilvl w:val="0"/>
          <w:numId w:val="13"/>
        </w:numPr>
        <w:shd w:val="clear" w:color="auto" w:fill="FFFFFF"/>
        <w:tabs>
          <w:tab w:val="left" w:pos="360"/>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 Zamawiający w terminie 14 dni zgłasza Wykonawcy w formie pisemnej, pod rygorem nieważności, zastrzeżenia do projektu umowy o podwykonawstwo, której przedmiotem są roboty budowlane, w przypadku gdy:</w:t>
      </w:r>
    </w:p>
    <w:p w14:paraId="21F3C59A" w14:textId="77777777" w:rsidR="00A32959" w:rsidRPr="006929FD" w:rsidRDefault="00A32959" w:rsidP="006929FD">
      <w:pPr>
        <w:numPr>
          <w:ilvl w:val="0"/>
          <w:numId w:val="15"/>
        </w:numPr>
        <w:shd w:val="clear" w:color="auto" w:fill="FFFFFF"/>
        <w:tabs>
          <w:tab w:val="left" w:pos="851"/>
        </w:tabs>
        <w:spacing w:after="0" w:line="240" w:lineRule="auto"/>
        <w:ind w:left="0" w:firstLine="0"/>
        <w:jc w:val="both"/>
        <w:rPr>
          <w:rFonts w:ascii="Arial" w:hAnsi="Arial" w:cs="Arial"/>
        </w:rPr>
      </w:pPr>
      <w:r w:rsidRPr="006929FD">
        <w:rPr>
          <w:rFonts w:ascii="Arial" w:hAnsi="Arial" w:cs="Arial"/>
        </w:rPr>
        <w:t>nie spełnia ona wymagań określonych w dokumentach zamówienia,</w:t>
      </w:r>
    </w:p>
    <w:p w14:paraId="1FF05CC5" w14:textId="77777777" w:rsidR="00A32959" w:rsidRPr="006929FD" w:rsidRDefault="00A32959" w:rsidP="006929FD">
      <w:pPr>
        <w:numPr>
          <w:ilvl w:val="0"/>
          <w:numId w:val="15"/>
        </w:numPr>
        <w:shd w:val="clear" w:color="auto" w:fill="FFFFFF"/>
        <w:tabs>
          <w:tab w:val="left" w:pos="851"/>
        </w:tabs>
        <w:spacing w:after="0" w:line="240" w:lineRule="auto"/>
        <w:ind w:left="0" w:firstLine="0"/>
        <w:jc w:val="both"/>
        <w:rPr>
          <w:rFonts w:ascii="Arial" w:hAnsi="Arial" w:cs="Arial"/>
        </w:rPr>
      </w:pPr>
      <w:r w:rsidRPr="006929FD">
        <w:rPr>
          <w:rFonts w:ascii="Arial" w:hAnsi="Arial" w:cs="Arial"/>
        </w:rPr>
        <w:t>przewiduje ona termin zapłaty wynagrodzenia dłuższy niż określony w ust. 5 p/pkt a),</w:t>
      </w:r>
    </w:p>
    <w:p w14:paraId="6323BFCA" w14:textId="77777777" w:rsidR="00A32959" w:rsidRPr="006929FD" w:rsidRDefault="00A32959" w:rsidP="006929FD">
      <w:pPr>
        <w:numPr>
          <w:ilvl w:val="0"/>
          <w:numId w:val="15"/>
        </w:numPr>
        <w:shd w:val="clear" w:color="auto" w:fill="FFFFFF"/>
        <w:tabs>
          <w:tab w:val="left" w:pos="851"/>
        </w:tabs>
        <w:spacing w:after="0" w:line="240" w:lineRule="auto"/>
        <w:ind w:left="0" w:firstLine="0"/>
        <w:jc w:val="both"/>
        <w:rPr>
          <w:rFonts w:ascii="Arial" w:hAnsi="Arial" w:cs="Arial"/>
        </w:rPr>
      </w:pPr>
      <w:r w:rsidRPr="006929FD">
        <w:rPr>
          <w:rFonts w:ascii="Arial" w:hAnsi="Arial" w:cs="Arial"/>
        </w:rPr>
        <w:t>zawiera ona postanowienia niezgodne z art. 463 ustawy Prawo zamówień publicznych.</w:t>
      </w:r>
    </w:p>
    <w:p w14:paraId="6D819A7F" w14:textId="77777777" w:rsidR="00A32959" w:rsidRPr="006929FD" w:rsidRDefault="00A32959" w:rsidP="006929FD">
      <w:pPr>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Niezgłoszenie w formie pisemnej zastrzeżeń do przedłożonego projektu umowy o podwykonawstwo, której przedmiotem są roboty budowlane w terminie określonym w ust. 6 uważa się za akceptację projektu przez Zamawiającego. </w:t>
      </w:r>
    </w:p>
    <w:p w14:paraId="2010EC7B" w14:textId="77777777" w:rsidR="00A32959" w:rsidRPr="006929FD" w:rsidRDefault="00A32959" w:rsidP="006929FD">
      <w:pPr>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14 dni od przedłożenia zgłasza w formie pisemnej, pod rygorem </w:t>
      </w:r>
      <w:r w:rsidRPr="006929FD">
        <w:rPr>
          <w:rFonts w:ascii="Arial" w:hAnsi="Arial" w:cs="Arial"/>
        </w:rPr>
        <w:lastRenderedPageBreak/>
        <w:t xml:space="preserve">nieważności, sprzeciw do umowy o podwykonawstwo w przypadkach, o których mowa w ust. 6. Niezgłoszenie w formie pisemnej sprzeciwu w terminie uważa się za akceptację umowy przez Zamawiającego. </w:t>
      </w:r>
    </w:p>
    <w:p w14:paraId="444CE55A" w14:textId="77777777" w:rsidR="00A32959" w:rsidRPr="006929FD" w:rsidRDefault="00A32959" w:rsidP="006929FD">
      <w:pPr>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55079026" w14:textId="3E2AA405"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W przypadku, o którym mowa w ust. 9, podwykonawca lub dalszy podwykonawca, przedkłada poświadczoną za zgodność z oryginałem kopię umowy również Wykonawcy.</w:t>
      </w:r>
    </w:p>
    <w:p w14:paraId="1E31F592" w14:textId="0F5CEB60"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 przypadku, o którym mowa w ust. 9, jeżeli termin zapłaty wynagrodzenia jest dłuższy niż określony w ust. 5 p/pkt a), Zamawiający informuje o tym Wykonawcę i wzywa go do doprowadzenia do zmiany tej umowy, pod rygorem </w:t>
      </w:r>
      <w:r w:rsidR="00AB5F94" w:rsidRPr="006929FD">
        <w:rPr>
          <w:rFonts w:ascii="Arial" w:hAnsi="Arial" w:cs="Arial"/>
        </w:rPr>
        <w:t>naliczenia</w:t>
      </w:r>
      <w:r w:rsidR="00B50ACE" w:rsidRPr="006929FD">
        <w:rPr>
          <w:rFonts w:ascii="Arial" w:hAnsi="Arial" w:cs="Arial"/>
        </w:rPr>
        <w:t xml:space="preserve"> i dochodzenia</w:t>
      </w:r>
      <w:r w:rsidRPr="006929FD">
        <w:rPr>
          <w:rFonts w:ascii="Arial" w:hAnsi="Arial" w:cs="Arial"/>
        </w:rPr>
        <w:t xml:space="preserve"> kary umownej.</w:t>
      </w:r>
    </w:p>
    <w:p w14:paraId="7DA6ADDD" w14:textId="7B80F691"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Postanowienia ust. 4-11 stosuje się odpowiednio do zmian umowy o podwykonawstwo. </w:t>
      </w:r>
    </w:p>
    <w:p w14:paraId="7E68F097" w14:textId="1D01BDA1"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 przypadku umów, których przedmiotem są roboty budowlane, Zamawiający dokonuje bezpośredniej zapłaty wymagalnego wynagrodzenia przysługującego podwykonawcy </w:t>
      </w:r>
      <w:r w:rsidR="00C07EC7" w:rsidRPr="006929FD">
        <w:rPr>
          <w:rFonts w:ascii="Arial" w:hAnsi="Arial" w:cs="Arial"/>
        </w:rPr>
        <w:br/>
      </w:r>
      <w:r w:rsidRPr="006929FD">
        <w:rPr>
          <w:rFonts w:ascii="Arial" w:hAnsi="Arial" w:cs="Arial"/>
        </w:rPr>
        <w:t>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AE2D40F" w14:textId="38AEF515"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AEDF907" w14:textId="49521966"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Bezpośrednia zapłata obejmuje wyłącznie należne wynagrodzenie, bez odsetek należnych podwykonawcy lub dalszemu podwykonawcy.</w:t>
      </w:r>
    </w:p>
    <w:p w14:paraId="66773025" w14:textId="0BD6F644"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Zamawiający przed dokonaniem bezpośredniej zapłaty umożliwi Wykonawcy zgłoszenie</w:t>
      </w:r>
      <w:r w:rsidR="0085609A" w:rsidRPr="006929FD">
        <w:rPr>
          <w:rFonts w:ascii="Arial" w:hAnsi="Arial" w:cs="Arial"/>
        </w:rPr>
        <w:t xml:space="preserve"> w formie </w:t>
      </w:r>
      <w:r w:rsidRPr="006929FD">
        <w:rPr>
          <w:rFonts w:ascii="Arial" w:hAnsi="Arial" w:cs="Arial"/>
        </w:rPr>
        <w:t>pisemn</w:t>
      </w:r>
      <w:r w:rsidR="0085609A" w:rsidRPr="006929FD">
        <w:rPr>
          <w:rFonts w:ascii="Arial" w:hAnsi="Arial" w:cs="Arial"/>
        </w:rPr>
        <w:t>ej</w:t>
      </w:r>
      <w:r w:rsidRPr="006929FD">
        <w:rPr>
          <w:rFonts w:ascii="Arial" w:hAnsi="Arial" w:cs="Arial"/>
        </w:rPr>
        <w:t xml:space="preserv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57EFAE6" w14:textId="3BB67749"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 przypadku zgłoszenia w terminie uwag, o których mowa w ust. 16, </w:t>
      </w:r>
      <w:r w:rsidR="0029715C" w:rsidRPr="006929FD">
        <w:rPr>
          <w:rFonts w:ascii="Arial" w:hAnsi="Arial" w:cs="Arial"/>
        </w:rPr>
        <w:t>Z</w:t>
      </w:r>
      <w:r w:rsidRPr="006929FD">
        <w:rPr>
          <w:rFonts w:ascii="Arial" w:hAnsi="Arial" w:cs="Arial"/>
        </w:rPr>
        <w:t>amawiający może:</w:t>
      </w:r>
    </w:p>
    <w:p w14:paraId="736BFBE7" w14:textId="543BC637" w:rsidR="00A32959" w:rsidRPr="006929FD" w:rsidRDefault="00A32959" w:rsidP="006929FD">
      <w:pPr>
        <w:pStyle w:val="Akapitzlist"/>
        <w:numPr>
          <w:ilvl w:val="0"/>
          <w:numId w:val="16"/>
        </w:numPr>
        <w:shd w:val="clear" w:color="auto" w:fill="FFFFFF"/>
        <w:spacing w:after="0" w:line="240" w:lineRule="auto"/>
        <w:ind w:left="0" w:firstLine="0"/>
        <w:jc w:val="both"/>
        <w:rPr>
          <w:rFonts w:ascii="Arial" w:hAnsi="Arial" w:cs="Arial"/>
        </w:rPr>
      </w:pPr>
      <w:r w:rsidRPr="006929FD">
        <w:rPr>
          <w:rFonts w:ascii="Arial" w:hAnsi="Arial" w:cs="Arial"/>
        </w:rPr>
        <w:t>nie dokonać bezpośredniej zapłaty</w:t>
      </w:r>
      <w:r w:rsidR="00D531C3" w:rsidRPr="006929FD">
        <w:rPr>
          <w:rFonts w:ascii="Arial" w:hAnsi="Arial" w:cs="Arial"/>
        </w:rPr>
        <w:t xml:space="preserve"> wynagrodzenia podwykonawcy lub </w:t>
      </w:r>
      <w:r w:rsidRPr="006929FD">
        <w:rPr>
          <w:rFonts w:ascii="Arial" w:hAnsi="Arial" w:cs="Arial"/>
        </w:rPr>
        <w:t xml:space="preserve">dalszemu podwykonawcy, jeżeli </w:t>
      </w:r>
      <w:r w:rsidR="00E62C83" w:rsidRPr="006929FD">
        <w:rPr>
          <w:rFonts w:ascii="Arial" w:hAnsi="Arial" w:cs="Arial"/>
        </w:rPr>
        <w:t>W</w:t>
      </w:r>
      <w:r w:rsidRPr="006929FD">
        <w:rPr>
          <w:rFonts w:ascii="Arial" w:hAnsi="Arial" w:cs="Arial"/>
        </w:rPr>
        <w:t>ykonawca wykaże niezasadność takiej zapłaty albo</w:t>
      </w:r>
    </w:p>
    <w:p w14:paraId="10ABCF85" w14:textId="77777777" w:rsidR="00A32959" w:rsidRPr="006929FD" w:rsidRDefault="00A32959" w:rsidP="006929FD">
      <w:pPr>
        <w:pStyle w:val="Akapitzlist"/>
        <w:numPr>
          <w:ilvl w:val="0"/>
          <w:numId w:val="16"/>
        </w:numPr>
        <w:shd w:val="clear" w:color="auto" w:fill="FFFFFF"/>
        <w:spacing w:after="0" w:line="240" w:lineRule="auto"/>
        <w:ind w:left="0" w:firstLine="0"/>
        <w:jc w:val="both"/>
        <w:rPr>
          <w:rFonts w:ascii="Arial" w:hAnsi="Arial" w:cs="Arial"/>
        </w:rPr>
      </w:pPr>
      <w:r w:rsidRPr="006929FD">
        <w:rPr>
          <w:rFonts w:ascii="Arial" w:hAnsi="Arial" w:cs="Arial"/>
        </w:rPr>
        <w:t xml:space="preserve">złożyć do depozytu sądowego kwotę potrzebną na pokrycie wynagrodzenia podwykonawcy lub dalszego podwykonawcy, w przypadku istnienia zasadniczej wątpliwości zamawiającego </w:t>
      </w:r>
      <w:r w:rsidR="007C0564" w:rsidRPr="006929FD">
        <w:rPr>
          <w:rFonts w:ascii="Arial" w:hAnsi="Arial" w:cs="Arial"/>
        </w:rPr>
        <w:br/>
      </w:r>
      <w:r w:rsidRPr="006929FD">
        <w:rPr>
          <w:rFonts w:ascii="Arial" w:hAnsi="Arial" w:cs="Arial"/>
        </w:rPr>
        <w:t>co do wysokości należnej zapłaty lub podmiotu, któremu płatność się należy, albo</w:t>
      </w:r>
    </w:p>
    <w:p w14:paraId="2A44EBDF" w14:textId="77777777" w:rsidR="00A32959" w:rsidRPr="006929FD" w:rsidRDefault="00A32959" w:rsidP="006929FD">
      <w:pPr>
        <w:pStyle w:val="Akapitzlist"/>
        <w:numPr>
          <w:ilvl w:val="0"/>
          <w:numId w:val="16"/>
        </w:numPr>
        <w:shd w:val="clear" w:color="auto" w:fill="FFFFFF"/>
        <w:spacing w:after="0" w:line="240" w:lineRule="auto"/>
        <w:ind w:left="0" w:firstLine="0"/>
        <w:jc w:val="both"/>
        <w:rPr>
          <w:rFonts w:ascii="Arial" w:hAnsi="Arial" w:cs="Arial"/>
        </w:rPr>
      </w:pPr>
      <w:r w:rsidRPr="006929FD">
        <w:rPr>
          <w:rFonts w:ascii="Arial" w:hAnsi="Arial" w:cs="Arial"/>
        </w:rPr>
        <w:t xml:space="preserve">dokonać bezpośredniej zapłaty wynagrodzenia podwykonawcy lub dalszemu podwykonawcy, jeżeli podwykonawca lub dalszy podwykonawca wykaże zasadność takiej zapłaty.  </w:t>
      </w:r>
    </w:p>
    <w:p w14:paraId="31199996" w14:textId="69AC5151"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 xml:space="preserve">W przypadku dokonania bezpośredniej zapłaty podwykonawcy lub dalszemu podwykonawcy </w:t>
      </w:r>
      <w:r w:rsidR="0029715C" w:rsidRPr="006929FD">
        <w:rPr>
          <w:rFonts w:ascii="Arial" w:hAnsi="Arial" w:cs="Arial"/>
        </w:rPr>
        <w:t>Z</w:t>
      </w:r>
      <w:r w:rsidRPr="006929FD">
        <w:rPr>
          <w:rFonts w:ascii="Arial" w:hAnsi="Arial" w:cs="Arial"/>
        </w:rPr>
        <w:t>amawiający potrąca kwotę wypłaconego wynagrodzenia z wynagrodzenia należnego Wykonawcy.</w:t>
      </w:r>
    </w:p>
    <w:p w14:paraId="3E25E596" w14:textId="06CA9EDF"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Jakakolwiek przerwa w realizacji przedmiotu umowy wynikająca z winy podwykonawcy</w:t>
      </w:r>
      <w:r w:rsidRPr="006929FD">
        <w:rPr>
          <w:rFonts w:ascii="Arial" w:hAnsi="Arial" w:cs="Arial"/>
          <w:i/>
        </w:rPr>
        <w:t xml:space="preserve"> </w:t>
      </w:r>
      <w:r w:rsidRPr="006929FD">
        <w:rPr>
          <w:rFonts w:ascii="Arial" w:hAnsi="Arial" w:cs="Arial"/>
        </w:rPr>
        <w:t>będzie traktowana, jako przerwa wynikła z przyczyn zależnych od Wykonawcy i nie może stanowić podstawy do zmiany terminu zakończenia robót, o którym mowa w § 4.</w:t>
      </w:r>
    </w:p>
    <w:p w14:paraId="4EE57A04" w14:textId="3B80BD2E"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Wykonawca odpowiada za działania i zaniechania podwykonawców jak za swoje własne.</w:t>
      </w:r>
    </w:p>
    <w:p w14:paraId="5486D314" w14:textId="0C7382F9" w:rsidR="00A32959" w:rsidRPr="006929FD" w:rsidRDefault="00A32959" w:rsidP="006929FD">
      <w:pPr>
        <w:pStyle w:val="Akapitzlist"/>
        <w:numPr>
          <w:ilvl w:val="0"/>
          <w:numId w:val="13"/>
        </w:numPr>
        <w:shd w:val="clear" w:color="auto" w:fill="FFFFFF"/>
        <w:tabs>
          <w:tab w:val="left" w:pos="426"/>
          <w:tab w:val="left" w:pos="720"/>
          <w:tab w:val="left" w:pos="3338"/>
        </w:tabs>
        <w:spacing w:after="0" w:line="240" w:lineRule="auto"/>
        <w:ind w:left="0" w:firstLine="0"/>
        <w:jc w:val="both"/>
        <w:rPr>
          <w:rFonts w:ascii="Arial" w:hAnsi="Arial" w:cs="Arial"/>
        </w:rPr>
      </w:pPr>
      <w:r w:rsidRPr="006929FD">
        <w:rPr>
          <w:rFonts w:ascii="Arial" w:hAnsi="Arial" w:cs="Arial"/>
        </w:rPr>
        <w:t>Wykonawca pełni funkcję koordynatora w stosunku do wszystkich podwykonawców.</w:t>
      </w:r>
    </w:p>
    <w:p w14:paraId="04F33B02" w14:textId="2BE6C783" w:rsidR="00840A36" w:rsidRPr="006929FD" w:rsidRDefault="00A32959" w:rsidP="006929FD">
      <w:pPr>
        <w:pStyle w:val="Akapitzlist"/>
        <w:numPr>
          <w:ilvl w:val="0"/>
          <w:numId w:val="13"/>
        </w:numPr>
        <w:tabs>
          <w:tab w:val="left" w:pos="426"/>
        </w:tabs>
        <w:spacing w:after="0" w:line="240" w:lineRule="auto"/>
        <w:ind w:left="0" w:firstLine="0"/>
        <w:jc w:val="both"/>
        <w:rPr>
          <w:rFonts w:ascii="Arial" w:hAnsi="Arial" w:cs="Arial"/>
        </w:rPr>
      </w:pPr>
      <w:r w:rsidRPr="006929FD">
        <w:rPr>
          <w:rFonts w:ascii="Arial" w:hAnsi="Arial" w:cs="Arial"/>
        </w:rPr>
        <w:t xml:space="preserve">W przypadkach, o których mowa w ust. 4 i 8, przedkładający może poświadczyć </w:t>
      </w:r>
      <w:r w:rsidR="007C0564" w:rsidRPr="006929FD">
        <w:rPr>
          <w:rFonts w:ascii="Arial" w:hAnsi="Arial" w:cs="Arial"/>
        </w:rPr>
        <w:br/>
      </w:r>
      <w:r w:rsidRPr="006929FD">
        <w:rPr>
          <w:rFonts w:ascii="Arial" w:hAnsi="Arial" w:cs="Arial"/>
        </w:rPr>
        <w:t xml:space="preserve">za zgodność z oryginałem kopię umowy o podwykonawstwo. </w:t>
      </w:r>
    </w:p>
    <w:p w14:paraId="4F80B173" w14:textId="77777777" w:rsidR="00682E67" w:rsidRPr="006929FD" w:rsidRDefault="00682E67" w:rsidP="006929FD">
      <w:pPr>
        <w:pStyle w:val="Akapitzlist"/>
        <w:numPr>
          <w:ilvl w:val="0"/>
          <w:numId w:val="13"/>
        </w:numPr>
        <w:tabs>
          <w:tab w:val="left" w:pos="426"/>
        </w:tabs>
        <w:spacing w:after="0" w:line="240" w:lineRule="auto"/>
        <w:ind w:left="0" w:firstLine="0"/>
        <w:jc w:val="both"/>
        <w:rPr>
          <w:rFonts w:ascii="Arial" w:hAnsi="Arial" w:cs="Arial"/>
        </w:rPr>
      </w:pPr>
    </w:p>
    <w:p w14:paraId="469C5360" w14:textId="6127EBF5" w:rsidR="00A32959" w:rsidRPr="006929FD" w:rsidRDefault="003B6C73" w:rsidP="006929FD">
      <w:pPr>
        <w:spacing w:after="0" w:line="240" w:lineRule="auto"/>
        <w:jc w:val="center"/>
        <w:rPr>
          <w:rFonts w:ascii="Arial" w:hAnsi="Arial" w:cs="Arial"/>
          <w:b/>
          <w:bCs/>
        </w:rPr>
      </w:pPr>
      <w:r w:rsidRPr="006929FD">
        <w:rPr>
          <w:rFonts w:ascii="Arial" w:hAnsi="Arial" w:cs="Arial"/>
          <w:b/>
          <w:bCs/>
        </w:rPr>
        <w:t>§ 10</w:t>
      </w:r>
      <w:r w:rsidR="00A32959" w:rsidRPr="006929FD">
        <w:rPr>
          <w:rFonts w:ascii="Arial" w:hAnsi="Arial" w:cs="Arial"/>
          <w:b/>
          <w:bCs/>
        </w:rPr>
        <w:t>.</w:t>
      </w:r>
    </w:p>
    <w:p w14:paraId="763759D2" w14:textId="77777777" w:rsidR="00A32959" w:rsidRPr="006929FD" w:rsidRDefault="00A32959" w:rsidP="006929FD">
      <w:pPr>
        <w:spacing w:after="0" w:line="240" w:lineRule="auto"/>
        <w:jc w:val="center"/>
        <w:rPr>
          <w:rFonts w:ascii="Arial" w:hAnsi="Arial" w:cs="Arial"/>
        </w:rPr>
      </w:pPr>
      <w:r w:rsidRPr="006929FD">
        <w:rPr>
          <w:rStyle w:val="Pogrubienie"/>
          <w:rFonts w:ascii="Arial" w:hAnsi="Arial" w:cs="Arial"/>
        </w:rPr>
        <w:t>Kary umowne</w:t>
      </w:r>
    </w:p>
    <w:p w14:paraId="447DC639" w14:textId="77777777" w:rsidR="00A32959" w:rsidRPr="006929FD" w:rsidRDefault="00A32959" w:rsidP="006929FD">
      <w:pPr>
        <w:numPr>
          <w:ilvl w:val="0"/>
          <w:numId w:val="17"/>
        </w:numPr>
        <w:tabs>
          <w:tab w:val="left" w:pos="426"/>
        </w:tabs>
        <w:spacing w:after="0" w:line="240" w:lineRule="auto"/>
        <w:ind w:left="0" w:firstLine="0"/>
        <w:jc w:val="both"/>
        <w:rPr>
          <w:rFonts w:ascii="Arial" w:hAnsi="Arial" w:cs="Arial"/>
        </w:rPr>
      </w:pPr>
      <w:r w:rsidRPr="006929FD">
        <w:rPr>
          <w:rFonts w:ascii="Arial" w:hAnsi="Arial" w:cs="Arial"/>
        </w:rPr>
        <w:t>Wykonawca zapłaci Zamawiającemu kary umowne:</w:t>
      </w:r>
    </w:p>
    <w:p w14:paraId="282A5924" w14:textId="77777777" w:rsidR="00A32959" w:rsidRPr="006929FD" w:rsidRDefault="00A32959" w:rsidP="006929FD">
      <w:pPr>
        <w:pStyle w:val="Akapitzlist"/>
        <w:numPr>
          <w:ilvl w:val="0"/>
          <w:numId w:val="18"/>
        </w:numPr>
        <w:spacing w:after="0" w:line="240" w:lineRule="auto"/>
        <w:ind w:left="0" w:firstLine="0"/>
        <w:jc w:val="both"/>
        <w:rPr>
          <w:rFonts w:ascii="Arial" w:hAnsi="Arial" w:cs="Arial"/>
        </w:rPr>
      </w:pPr>
      <w:r w:rsidRPr="006929FD">
        <w:rPr>
          <w:rFonts w:ascii="Arial" w:hAnsi="Arial" w:cs="Arial"/>
        </w:rPr>
        <w:lastRenderedPageBreak/>
        <w:t>za odstąpienie od umowy z przyczyn leżących po stronie Wykonawcy kwotę równą 10% wartości umowy brutto,</w:t>
      </w:r>
    </w:p>
    <w:p w14:paraId="7BAA8B26" w14:textId="68E37EE9" w:rsidR="00A32959" w:rsidRPr="006929FD" w:rsidRDefault="00A32959" w:rsidP="006929FD">
      <w:pPr>
        <w:pStyle w:val="Akapitzlist"/>
        <w:numPr>
          <w:ilvl w:val="0"/>
          <w:numId w:val="18"/>
        </w:numPr>
        <w:spacing w:after="0" w:line="240" w:lineRule="auto"/>
        <w:ind w:left="0" w:firstLine="0"/>
        <w:jc w:val="both"/>
        <w:rPr>
          <w:rFonts w:ascii="Arial" w:hAnsi="Arial" w:cs="Arial"/>
        </w:rPr>
      </w:pPr>
      <w:r w:rsidRPr="006929FD">
        <w:rPr>
          <w:rFonts w:ascii="Arial" w:hAnsi="Arial" w:cs="Arial"/>
        </w:rPr>
        <w:t>za zwłokę w wykonaniu prac w stosunku do termi</w:t>
      </w:r>
      <w:r w:rsidR="007E406A" w:rsidRPr="006929FD">
        <w:rPr>
          <w:rFonts w:ascii="Arial" w:hAnsi="Arial" w:cs="Arial"/>
        </w:rPr>
        <w:t>nu wykonania umowy</w:t>
      </w:r>
      <w:r w:rsidR="00617371" w:rsidRPr="006929FD">
        <w:rPr>
          <w:rFonts w:ascii="Arial" w:hAnsi="Arial" w:cs="Arial"/>
        </w:rPr>
        <w:t xml:space="preserve"> </w:t>
      </w:r>
      <w:r w:rsidRPr="006929FD">
        <w:rPr>
          <w:rFonts w:ascii="Arial" w:hAnsi="Arial" w:cs="Arial"/>
        </w:rPr>
        <w:t>określon</w:t>
      </w:r>
      <w:r w:rsidR="00617371" w:rsidRPr="006929FD">
        <w:rPr>
          <w:rFonts w:ascii="Arial" w:hAnsi="Arial" w:cs="Arial"/>
        </w:rPr>
        <w:t>ego</w:t>
      </w:r>
      <w:r w:rsidRPr="006929FD">
        <w:rPr>
          <w:rFonts w:ascii="Arial" w:hAnsi="Arial" w:cs="Arial"/>
        </w:rPr>
        <w:t xml:space="preserve"> </w:t>
      </w:r>
      <w:r w:rsidR="007C0564" w:rsidRPr="006929FD">
        <w:rPr>
          <w:rFonts w:ascii="Arial" w:hAnsi="Arial" w:cs="Arial"/>
        </w:rPr>
        <w:br/>
      </w:r>
      <w:r w:rsidRPr="006929FD">
        <w:rPr>
          <w:rFonts w:ascii="Arial" w:hAnsi="Arial" w:cs="Arial"/>
        </w:rPr>
        <w:t>w § 4 ust. 2  z przyczyn leżących po stronie Wykonawcy – w kwocie stanowiącej równowartość 0,1% kwoty umownej brutto - za każdy dzień zwłoki</w:t>
      </w:r>
      <w:r w:rsidR="0029715C" w:rsidRPr="006929FD">
        <w:rPr>
          <w:rFonts w:ascii="Arial" w:hAnsi="Arial" w:cs="Arial"/>
        </w:rPr>
        <w:t>,</w:t>
      </w:r>
    </w:p>
    <w:p w14:paraId="58A91F2C" w14:textId="67AD953F" w:rsidR="00A32959" w:rsidRPr="006929FD" w:rsidRDefault="00A32959" w:rsidP="006929FD">
      <w:pPr>
        <w:pStyle w:val="Akapitzlist"/>
        <w:numPr>
          <w:ilvl w:val="0"/>
          <w:numId w:val="18"/>
        </w:numPr>
        <w:spacing w:after="0" w:line="240" w:lineRule="auto"/>
        <w:ind w:left="0" w:firstLine="0"/>
        <w:jc w:val="both"/>
        <w:rPr>
          <w:rFonts w:ascii="Arial" w:hAnsi="Arial" w:cs="Arial"/>
        </w:rPr>
      </w:pPr>
      <w:r w:rsidRPr="006929FD">
        <w:rPr>
          <w:rFonts w:ascii="Arial" w:hAnsi="Arial" w:cs="Arial"/>
        </w:rPr>
        <w:t xml:space="preserve">za zwłokę w usunięciu usterek lub wad z przyczyn leżących po stronie Wykonawcy – </w:t>
      </w:r>
      <w:r w:rsidR="00211CBA" w:rsidRPr="006929FD">
        <w:rPr>
          <w:rFonts w:ascii="Arial" w:hAnsi="Arial" w:cs="Arial"/>
        </w:rPr>
        <w:br/>
      </w:r>
      <w:r w:rsidRPr="006929FD">
        <w:rPr>
          <w:rFonts w:ascii="Arial" w:hAnsi="Arial" w:cs="Arial"/>
        </w:rPr>
        <w:t>w kwocie stanowiącej równowartość 0,1% kwoty umownej brutto za każdy dzień zwłoki,</w:t>
      </w:r>
    </w:p>
    <w:p w14:paraId="6B1DCA40" w14:textId="4CEA4D2B" w:rsidR="00A32959" w:rsidRPr="006929FD" w:rsidRDefault="00A32959" w:rsidP="006929FD">
      <w:pPr>
        <w:pStyle w:val="Akapitzlist"/>
        <w:numPr>
          <w:ilvl w:val="0"/>
          <w:numId w:val="18"/>
        </w:numPr>
        <w:spacing w:after="0" w:line="240" w:lineRule="auto"/>
        <w:ind w:left="0" w:firstLine="0"/>
        <w:jc w:val="both"/>
        <w:rPr>
          <w:rFonts w:ascii="Arial" w:hAnsi="Arial" w:cs="Arial"/>
        </w:rPr>
      </w:pPr>
      <w:r w:rsidRPr="006929FD">
        <w:rPr>
          <w:rFonts w:ascii="Arial" w:hAnsi="Arial" w:cs="Arial"/>
        </w:rPr>
        <w:t>za brak zapłaty lub nieterminową zapłatę wynagrodzenia nale</w:t>
      </w:r>
      <w:r w:rsidR="00063C73" w:rsidRPr="006929FD">
        <w:rPr>
          <w:rFonts w:ascii="Arial" w:hAnsi="Arial" w:cs="Arial"/>
        </w:rPr>
        <w:t xml:space="preserve">żnego podwykonawcom lub dalszym </w:t>
      </w:r>
      <w:r w:rsidRPr="006929FD">
        <w:rPr>
          <w:rFonts w:ascii="Arial" w:hAnsi="Arial" w:cs="Arial"/>
        </w:rPr>
        <w:t>po</w:t>
      </w:r>
      <w:r w:rsidR="00063C73" w:rsidRPr="006929FD">
        <w:rPr>
          <w:rFonts w:ascii="Arial" w:hAnsi="Arial" w:cs="Arial"/>
        </w:rPr>
        <w:t>dwykonawcom,</w:t>
      </w:r>
      <w:r w:rsidRPr="006929FD">
        <w:rPr>
          <w:rFonts w:ascii="Arial" w:hAnsi="Arial" w:cs="Arial"/>
        </w:rPr>
        <w:t xml:space="preserve"> </w:t>
      </w:r>
      <w:r w:rsidR="00063C73" w:rsidRPr="006929FD">
        <w:rPr>
          <w:rFonts w:ascii="Arial" w:hAnsi="Arial" w:cs="Arial"/>
        </w:rPr>
        <w:t>w wysokości 0,5</w:t>
      </w:r>
      <w:r w:rsidRPr="006929FD">
        <w:rPr>
          <w:rFonts w:ascii="Arial" w:hAnsi="Arial" w:cs="Arial"/>
        </w:rPr>
        <w:t xml:space="preserve"> % wartości umowy o podwykonawstwo,</w:t>
      </w:r>
    </w:p>
    <w:p w14:paraId="70E4EF56" w14:textId="697DBDDA" w:rsidR="00A32959" w:rsidRPr="006929FD" w:rsidRDefault="00A32959" w:rsidP="006929FD">
      <w:pPr>
        <w:pStyle w:val="Akapitzlist"/>
        <w:numPr>
          <w:ilvl w:val="0"/>
          <w:numId w:val="18"/>
        </w:numPr>
        <w:spacing w:after="0" w:line="240" w:lineRule="auto"/>
        <w:ind w:left="0" w:firstLine="0"/>
        <w:jc w:val="both"/>
        <w:rPr>
          <w:rFonts w:ascii="Arial" w:hAnsi="Arial" w:cs="Arial"/>
        </w:rPr>
      </w:pPr>
      <w:r w:rsidRPr="006929FD">
        <w:rPr>
          <w:rFonts w:ascii="Arial" w:hAnsi="Arial" w:cs="Arial"/>
        </w:rPr>
        <w:t>za nieprzedłożenie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w:t>
      </w:r>
      <w:r w:rsidR="00063C73" w:rsidRPr="006929FD">
        <w:rPr>
          <w:rFonts w:ascii="Arial" w:hAnsi="Arial" w:cs="Arial"/>
        </w:rPr>
        <w:t>e terminu zapłaty, w wysokości 0,5</w:t>
      </w:r>
      <w:r w:rsidRPr="006929FD">
        <w:rPr>
          <w:rFonts w:ascii="Arial" w:hAnsi="Arial" w:cs="Arial"/>
        </w:rPr>
        <w:t>% wartości umowy z podwykonawcą, ale nie mniej niż 2000,00 złotych za każdy stwierdzony przypadek</w:t>
      </w:r>
      <w:r w:rsidRPr="006929FD">
        <w:rPr>
          <w:rFonts w:ascii="Arial" w:hAnsi="Arial" w:cs="Arial"/>
          <w:b/>
          <w:bCs/>
        </w:rPr>
        <w:t xml:space="preserve">,  </w:t>
      </w:r>
    </w:p>
    <w:p w14:paraId="19BE9A46" w14:textId="17E952FA" w:rsidR="00A32959" w:rsidRPr="006929FD" w:rsidRDefault="00A32959" w:rsidP="006929FD">
      <w:pPr>
        <w:pStyle w:val="Akapitzlist"/>
        <w:numPr>
          <w:ilvl w:val="0"/>
          <w:numId w:val="18"/>
        </w:numPr>
        <w:autoSpaceDE w:val="0"/>
        <w:spacing w:after="0" w:line="240" w:lineRule="auto"/>
        <w:ind w:left="0" w:firstLine="0"/>
        <w:jc w:val="both"/>
        <w:rPr>
          <w:rFonts w:ascii="Arial" w:hAnsi="Arial" w:cs="Arial"/>
        </w:rPr>
      </w:pPr>
      <w:r w:rsidRPr="006929FD">
        <w:rPr>
          <w:rFonts w:ascii="Arial" w:hAnsi="Arial" w:cs="Arial"/>
        </w:rPr>
        <w:t>w przypadku naruszenia obowi</w:t>
      </w:r>
      <w:r w:rsidRPr="006929FD">
        <w:rPr>
          <w:rFonts w:ascii="Arial" w:eastAsia="TimesNewRoman" w:hAnsi="Arial" w:cs="Arial"/>
        </w:rPr>
        <w:t>ą</w:t>
      </w:r>
      <w:r w:rsidRPr="006929FD">
        <w:rPr>
          <w:rFonts w:ascii="Arial" w:hAnsi="Arial" w:cs="Arial"/>
        </w:rPr>
        <w:t>zku zatrudnienia osób, o których mowa w § 3 umowy, na podstawie umowy o prac</w:t>
      </w:r>
      <w:r w:rsidRPr="006929FD">
        <w:rPr>
          <w:rFonts w:ascii="Arial" w:eastAsia="TimesNewRoman" w:hAnsi="Arial" w:cs="Arial"/>
        </w:rPr>
        <w:t xml:space="preserve">ę </w:t>
      </w:r>
      <w:r w:rsidRPr="006929FD">
        <w:rPr>
          <w:rFonts w:ascii="Arial" w:hAnsi="Arial" w:cs="Arial"/>
        </w:rPr>
        <w:t>zgodnie z zasadami okre</w:t>
      </w:r>
      <w:r w:rsidRPr="006929FD">
        <w:rPr>
          <w:rFonts w:ascii="Arial" w:eastAsia="TimesNewRoman" w:hAnsi="Arial" w:cs="Arial"/>
        </w:rPr>
        <w:t>ś</w:t>
      </w:r>
      <w:r w:rsidRPr="006929FD">
        <w:rPr>
          <w:rFonts w:ascii="Arial" w:hAnsi="Arial" w:cs="Arial"/>
        </w:rPr>
        <w:t xml:space="preserve">lonymi w § 3 umowy </w:t>
      </w:r>
      <w:r w:rsidR="00211CBA" w:rsidRPr="006929FD">
        <w:rPr>
          <w:rFonts w:ascii="Arial" w:hAnsi="Arial" w:cs="Arial"/>
        </w:rPr>
        <w:br/>
      </w:r>
      <w:r w:rsidRPr="006929FD">
        <w:rPr>
          <w:rFonts w:ascii="Arial" w:hAnsi="Arial" w:cs="Arial"/>
        </w:rPr>
        <w:t>lub nieprzedstawienia Zamawiaj</w:t>
      </w:r>
      <w:r w:rsidRPr="006929FD">
        <w:rPr>
          <w:rFonts w:ascii="Arial" w:eastAsia="TimesNewRoman" w:hAnsi="Arial" w:cs="Arial"/>
        </w:rPr>
        <w:t>ą</w:t>
      </w:r>
      <w:r w:rsidRPr="006929FD">
        <w:rPr>
          <w:rFonts w:ascii="Arial" w:hAnsi="Arial" w:cs="Arial"/>
        </w:rPr>
        <w:t>cemu dokumentów lub o</w:t>
      </w:r>
      <w:r w:rsidRPr="006929FD">
        <w:rPr>
          <w:rFonts w:ascii="Arial" w:eastAsia="TimesNewRoman" w:hAnsi="Arial" w:cs="Arial"/>
        </w:rPr>
        <w:t>ś</w:t>
      </w:r>
      <w:r w:rsidRPr="006929FD">
        <w:rPr>
          <w:rFonts w:ascii="Arial" w:hAnsi="Arial" w:cs="Arial"/>
        </w:rPr>
        <w:t>wiadcze</w:t>
      </w:r>
      <w:r w:rsidRPr="006929FD">
        <w:rPr>
          <w:rFonts w:ascii="Arial" w:eastAsia="TimesNewRoman" w:hAnsi="Arial" w:cs="Arial"/>
        </w:rPr>
        <w:t xml:space="preserve">ń </w:t>
      </w:r>
      <w:r w:rsidRPr="006929FD">
        <w:rPr>
          <w:rFonts w:ascii="Arial" w:hAnsi="Arial" w:cs="Arial"/>
        </w:rPr>
        <w:t>okre</w:t>
      </w:r>
      <w:r w:rsidRPr="006929FD">
        <w:rPr>
          <w:rFonts w:ascii="Arial" w:eastAsia="TimesNewRoman" w:hAnsi="Arial" w:cs="Arial"/>
        </w:rPr>
        <w:t>ś</w:t>
      </w:r>
      <w:r w:rsidRPr="006929FD">
        <w:rPr>
          <w:rFonts w:ascii="Arial" w:hAnsi="Arial" w:cs="Arial"/>
        </w:rPr>
        <w:t>lonych w § 3 umowy, Wykonawca zapłaci Zamawiaj</w:t>
      </w:r>
      <w:r w:rsidRPr="006929FD">
        <w:rPr>
          <w:rFonts w:ascii="Arial" w:eastAsia="TimesNewRoman" w:hAnsi="Arial" w:cs="Arial"/>
        </w:rPr>
        <w:t>ą</w:t>
      </w:r>
      <w:r w:rsidRPr="006929FD">
        <w:rPr>
          <w:rFonts w:ascii="Arial" w:hAnsi="Arial" w:cs="Arial"/>
        </w:rPr>
        <w:t>cemu kar</w:t>
      </w:r>
      <w:r w:rsidRPr="006929FD">
        <w:rPr>
          <w:rFonts w:ascii="Arial" w:eastAsia="TimesNewRoman" w:hAnsi="Arial" w:cs="Arial"/>
        </w:rPr>
        <w:t xml:space="preserve">ę </w:t>
      </w:r>
      <w:r w:rsidRPr="006929FD">
        <w:rPr>
          <w:rFonts w:ascii="Arial" w:hAnsi="Arial" w:cs="Arial"/>
        </w:rPr>
        <w:t>umown</w:t>
      </w:r>
      <w:r w:rsidRPr="006929FD">
        <w:rPr>
          <w:rFonts w:ascii="Arial" w:eastAsia="TimesNewRoman" w:hAnsi="Arial" w:cs="Arial"/>
        </w:rPr>
        <w:t xml:space="preserve">ą </w:t>
      </w:r>
      <w:r w:rsidRPr="006929FD">
        <w:rPr>
          <w:rFonts w:ascii="Arial" w:hAnsi="Arial" w:cs="Arial"/>
        </w:rPr>
        <w:t>w wysoko</w:t>
      </w:r>
      <w:r w:rsidRPr="006929FD">
        <w:rPr>
          <w:rFonts w:ascii="Arial" w:eastAsia="TimesNewRoman" w:hAnsi="Arial" w:cs="Arial"/>
        </w:rPr>
        <w:t>ś</w:t>
      </w:r>
      <w:r w:rsidRPr="006929FD">
        <w:rPr>
          <w:rFonts w:ascii="Arial" w:hAnsi="Arial" w:cs="Arial"/>
        </w:rPr>
        <w:t>ci 500</w:t>
      </w:r>
      <w:r w:rsidRPr="006929FD">
        <w:rPr>
          <w:rFonts w:ascii="Arial" w:hAnsi="Arial" w:cs="Arial"/>
          <w:b/>
        </w:rPr>
        <w:t> </w:t>
      </w:r>
      <w:r w:rsidRPr="006929FD">
        <w:rPr>
          <w:rFonts w:ascii="Arial" w:hAnsi="Arial" w:cs="Arial"/>
        </w:rPr>
        <w:t>zł za ka</w:t>
      </w:r>
      <w:r w:rsidRPr="006929FD">
        <w:rPr>
          <w:rFonts w:ascii="Arial" w:eastAsia="TimesNewRoman" w:hAnsi="Arial" w:cs="Arial"/>
        </w:rPr>
        <w:t>ż</w:t>
      </w:r>
      <w:r w:rsidRPr="006929FD">
        <w:rPr>
          <w:rFonts w:ascii="Arial" w:hAnsi="Arial" w:cs="Arial"/>
        </w:rPr>
        <w:t>dy przypadek naruszenia.</w:t>
      </w:r>
    </w:p>
    <w:p w14:paraId="403135CA" w14:textId="6967AACB" w:rsidR="00A32959" w:rsidRPr="006929FD" w:rsidRDefault="00A32959" w:rsidP="006929FD">
      <w:pPr>
        <w:numPr>
          <w:ilvl w:val="0"/>
          <w:numId w:val="17"/>
        </w:numPr>
        <w:tabs>
          <w:tab w:val="left" w:pos="426"/>
        </w:tabs>
        <w:autoSpaceDE w:val="0"/>
        <w:spacing w:after="0" w:line="240" w:lineRule="auto"/>
        <w:ind w:left="0" w:firstLine="0"/>
        <w:jc w:val="both"/>
        <w:rPr>
          <w:rFonts w:ascii="Arial" w:hAnsi="Arial" w:cs="Arial"/>
        </w:rPr>
      </w:pPr>
      <w:r w:rsidRPr="006929FD">
        <w:rPr>
          <w:rFonts w:ascii="Arial" w:hAnsi="Arial" w:cs="Arial"/>
        </w:rPr>
        <w:t xml:space="preserve">Kary umowne, o których mowa wyżej Zamawiający </w:t>
      </w:r>
      <w:r w:rsidR="00D80044" w:rsidRPr="006929FD">
        <w:rPr>
          <w:rFonts w:ascii="Arial" w:hAnsi="Arial" w:cs="Arial"/>
        </w:rPr>
        <w:t xml:space="preserve">może </w:t>
      </w:r>
      <w:r w:rsidRPr="006929FD">
        <w:rPr>
          <w:rFonts w:ascii="Arial" w:hAnsi="Arial" w:cs="Arial"/>
        </w:rPr>
        <w:t>potrąci</w:t>
      </w:r>
      <w:r w:rsidR="00D80044" w:rsidRPr="006929FD">
        <w:rPr>
          <w:rFonts w:ascii="Arial" w:hAnsi="Arial" w:cs="Arial"/>
        </w:rPr>
        <w:t>ć</w:t>
      </w:r>
      <w:r w:rsidRPr="006929FD">
        <w:rPr>
          <w:rFonts w:ascii="Arial" w:hAnsi="Arial" w:cs="Arial"/>
        </w:rPr>
        <w:t xml:space="preserve"> każdorazowo z bieżącego, należnego wynagrodzenia Wykonawcy, na co Wykonawca wyraża zgodę.</w:t>
      </w:r>
    </w:p>
    <w:p w14:paraId="5513066D" w14:textId="77777777" w:rsidR="005A0B3C" w:rsidRPr="006929FD" w:rsidRDefault="005A0B3C" w:rsidP="006929FD">
      <w:pPr>
        <w:spacing w:after="0" w:line="240" w:lineRule="auto"/>
        <w:jc w:val="center"/>
        <w:rPr>
          <w:rFonts w:ascii="Arial" w:hAnsi="Arial" w:cs="Arial"/>
          <w:b/>
          <w:bCs/>
        </w:rPr>
      </w:pPr>
    </w:p>
    <w:p w14:paraId="2396797B" w14:textId="5C6CCD76" w:rsidR="00A32959" w:rsidRPr="006929FD" w:rsidRDefault="003B6C73" w:rsidP="006929FD">
      <w:pPr>
        <w:spacing w:after="0" w:line="240" w:lineRule="auto"/>
        <w:jc w:val="center"/>
        <w:rPr>
          <w:rFonts w:ascii="Arial" w:hAnsi="Arial" w:cs="Arial"/>
          <w:b/>
          <w:bCs/>
        </w:rPr>
      </w:pPr>
      <w:r w:rsidRPr="006929FD">
        <w:rPr>
          <w:rFonts w:ascii="Arial" w:hAnsi="Arial" w:cs="Arial"/>
          <w:b/>
          <w:bCs/>
        </w:rPr>
        <w:t>§ 11</w:t>
      </w:r>
      <w:r w:rsidR="00A32959" w:rsidRPr="006929FD">
        <w:rPr>
          <w:rFonts w:ascii="Arial" w:hAnsi="Arial" w:cs="Arial"/>
          <w:b/>
          <w:bCs/>
        </w:rPr>
        <w:t>.</w:t>
      </w:r>
    </w:p>
    <w:p w14:paraId="38390247" w14:textId="45E1F93B" w:rsidR="00840A36" w:rsidRPr="006929FD" w:rsidRDefault="00A32959" w:rsidP="006929FD">
      <w:pPr>
        <w:spacing w:after="0" w:line="240" w:lineRule="auto"/>
        <w:jc w:val="both"/>
        <w:rPr>
          <w:rFonts w:ascii="Arial" w:hAnsi="Arial" w:cs="Arial"/>
        </w:rPr>
      </w:pPr>
      <w:r w:rsidRPr="006929FD">
        <w:rPr>
          <w:rFonts w:ascii="Arial" w:hAnsi="Arial" w:cs="Arial"/>
        </w:rPr>
        <w:t>Zamawiający zapłaci Wykonawcy kary umowne za odstąpienie od umowy z przyczyn od niego zależnych kwotę równą 10% wartości umowy brutto</w:t>
      </w:r>
    </w:p>
    <w:p w14:paraId="64D12717" w14:textId="34846A10" w:rsidR="00A32959" w:rsidRPr="006929FD" w:rsidRDefault="00682E67" w:rsidP="006929FD">
      <w:pPr>
        <w:spacing w:after="0" w:line="240" w:lineRule="auto"/>
        <w:rPr>
          <w:rFonts w:ascii="Arial" w:hAnsi="Arial" w:cs="Arial"/>
        </w:rPr>
      </w:pPr>
      <w:r w:rsidRPr="006929FD">
        <w:rPr>
          <w:rFonts w:ascii="Arial" w:hAnsi="Arial" w:cs="Arial"/>
          <w:b/>
          <w:bCs/>
        </w:rPr>
        <w:t xml:space="preserve">     </w:t>
      </w:r>
      <w:r w:rsidR="00756D83">
        <w:rPr>
          <w:rFonts w:ascii="Arial" w:hAnsi="Arial" w:cs="Arial"/>
          <w:b/>
          <w:bCs/>
        </w:rPr>
        <w:t xml:space="preserve">                                                               </w:t>
      </w:r>
      <w:r w:rsidRPr="006929FD">
        <w:rPr>
          <w:rFonts w:ascii="Arial" w:hAnsi="Arial" w:cs="Arial"/>
          <w:b/>
          <w:bCs/>
        </w:rPr>
        <w:t xml:space="preserve">    </w:t>
      </w:r>
      <w:r w:rsidR="003B6C73" w:rsidRPr="006929FD">
        <w:rPr>
          <w:rFonts w:ascii="Arial" w:hAnsi="Arial" w:cs="Arial"/>
          <w:b/>
          <w:bCs/>
        </w:rPr>
        <w:t>§ 12</w:t>
      </w:r>
      <w:r w:rsidR="00A32959" w:rsidRPr="006929FD">
        <w:rPr>
          <w:rFonts w:ascii="Arial" w:hAnsi="Arial" w:cs="Arial"/>
          <w:b/>
          <w:bCs/>
        </w:rPr>
        <w:t>.</w:t>
      </w:r>
    </w:p>
    <w:p w14:paraId="46D58235" w14:textId="5C90DB0E" w:rsidR="00A32959" w:rsidRPr="006929FD" w:rsidRDefault="00A32959" w:rsidP="006929FD">
      <w:pPr>
        <w:pStyle w:val="Akapitzlist"/>
        <w:numPr>
          <w:ilvl w:val="1"/>
          <w:numId w:val="17"/>
        </w:numPr>
        <w:spacing w:after="0" w:line="240" w:lineRule="auto"/>
        <w:ind w:left="0" w:firstLine="0"/>
        <w:jc w:val="both"/>
        <w:rPr>
          <w:rFonts w:ascii="Arial" w:hAnsi="Arial" w:cs="Arial"/>
        </w:rPr>
      </w:pPr>
      <w:r w:rsidRPr="006929FD">
        <w:rPr>
          <w:rFonts w:ascii="Arial" w:hAnsi="Arial" w:cs="Arial"/>
          <w:bCs/>
        </w:rPr>
        <w:t xml:space="preserve">Maksymalna, łączna wysokość kar umownych </w:t>
      </w:r>
      <w:r w:rsidR="006877F2" w:rsidRPr="006929FD">
        <w:rPr>
          <w:rFonts w:ascii="Arial" w:hAnsi="Arial" w:cs="Arial"/>
          <w:bCs/>
        </w:rPr>
        <w:t xml:space="preserve">przewidzianych w </w:t>
      </w:r>
      <w:r w:rsidR="003B6C73" w:rsidRPr="006929FD">
        <w:rPr>
          <w:rFonts w:ascii="Arial" w:hAnsi="Arial" w:cs="Arial"/>
          <w:bCs/>
        </w:rPr>
        <w:t>§ 10 i § 11</w:t>
      </w:r>
      <w:r w:rsidR="006877F2" w:rsidRPr="006929FD">
        <w:rPr>
          <w:rFonts w:ascii="Arial" w:hAnsi="Arial" w:cs="Arial"/>
          <w:bCs/>
        </w:rPr>
        <w:t xml:space="preserve"> umowy,</w:t>
      </w:r>
      <w:r w:rsidRPr="006929FD">
        <w:rPr>
          <w:rFonts w:ascii="Arial" w:hAnsi="Arial" w:cs="Arial"/>
          <w:bCs/>
        </w:rPr>
        <w:t xml:space="preserve"> której mogą dochodzić strony wynosi </w:t>
      </w:r>
      <w:r w:rsidR="002A2B21" w:rsidRPr="006929FD">
        <w:rPr>
          <w:rFonts w:ascii="Arial" w:hAnsi="Arial" w:cs="Arial"/>
          <w:bCs/>
        </w:rPr>
        <w:t xml:space="preserve">50 </w:t>
      </w:r>
      <w:r w:rsidRPr="006929FD">
        <w:rPr>
          <w:rFonts w:ascii="Arial" w:hAnsi="Arial" w:cs="Arial"/>
          <w:bCs/>
        </w:rPr>
        <w:t xml:space="preserve">%  wartości przedmiotu zamówienia. </w:t>
      </w:r>
    </w:p>
    <w:p w14:paraId="3C3097F4" w14:textId="476B4D0D" w:rsidR="005A0B3C" w:rsidRPr="006929FD" w:rsidRDefault="005A0B3C" w:rsidP="006929FD">
      <w:pPr>
        <w:pStyle w:val="Akapitzlist"/>
        <w:numPr>
          <w:ilvl w:val="1"/>
          <w:numId w:val="17"/>
        </w:numPr>
        <w:spacing w:after="0" w:line="240" w:lineRule="auto"/>
        <w:ind w:left="0" w:firstLine="0"/>
        <w:jc w:val="both"/>
        <w:rPr>
          <w:rFonts w:ascii="Arial" w:hAnsi="Arial" w:cs="Arial"/>
        </w:rPr>
      </w:pPr>
      <w:r w:rsidRPr="006929FD">
        <w:rPr>
          <w:rFonts w:ascii="Arial" w:hAnsi="Arial" w:cs="Arial"/>
          <w:bCs/>
        </w:rPr>
        <w:t>Zamawiający zastrzega sobie prawo dochodzenia odszkodowania uzupełniającego na zasadach ogólnych przenoszącego wartość zastrzeżonych kar umownych.</w:t>
      </w:r>
    </w:p>
    <w:p w14:paraId="07F117D4" w14:textId="1BFECB38" w:rsidR="00A32959" w:rsidRPr="006929FD" w:rsidRDefault="003B6C73" w:rsidP="006929FD">
      <w:pPr>
        <w:spacing w:after="0" w:line="240" w:lineRule="auto"/>
        <w:jc w:val="center"/>
        <w:rPr>
          <w:rFonts w:ascii="Arial" w:hAnsi="Arial" w:cs="Arial"/>
        </w:rPr>
      </w:pPr>
      <w:r w:rsidRPr="006929FD">
        <w:rPr>
          <w:rFonts w:ascii="Arial" w:hAnsi="Arial" w:cs="Arial"/>
          <w:b/>
        </w:rPr>
        <w:t>§13</w:t>
      </w:r>
      <w:r w:rsidR="00A32959" w:rsidRPr="006929FD">
        <w:rPr>
          <w:rFonts w:ascii="Arial" w:hAnsi="Arial" w:cs="Arial"/>
          <w:b/>
        </w:rPr>
        <w:t>.</w:t>
      </w:r>
    </w:p>
    <w:p w14:paraId="472BDB0F" w14:textId="2640F020" w:rsidR="00A32959" w:rsidRPr="006929FD" w:rsidRDefault="00A32959" w:rsidP="006929FD">
      <w:pPr>
        <w:spacing w:after="0" w:line="240" w:lineRule="auto"/>
        <w:jc w:val="center"/>
        <w:rPr>
          <w:rFonts w:ascii="Arial" w:hAnsi="Arial" w:cs="Arial"/>
          <w:b/>
        </w:rPr>
      </w:pPr>
      <w:r w:rsidRPr="006929FD">
        <w:rPr>
          <w:rFonts w:ascii="Arial" w:hAnsi="Arial" w:cs="Arial"/>
          <w:b/>
        </w:rPr>
        <w:t>Zabezpieczenie należytego wykonania umowy</w:t>
      </w:r>
      <w:r w:rsidR="002A2B21" w:rsidRPr="006929FD">
        <w:rPr>
          <w:rFonts w:ascii="Arial" w:hAnsi="Arial" w:cs="Arial"/>
          <w:b/>
        </w:rPr>
        <w:t xml:space="preserve"> </w:t>
      </w:r>
    </w:p>
    <w:p w14:paraId="632E5AC6" w14:textId="047C5DE8" w:rsidR="00472F59" w:rsidRPr="006929FD" w:rsidRDefault="00A32959"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 xml:space="preserve">Wykonawca </w:t>
      </w:r>
      <w:r w:rsidR="00CA3D57" w:rsidRPr="006929FD">
        <w:rPr>
          <w:rFonts w:ascii="Arial" w:hAnsi="Arial" w:cs="Arial"/>
        </w:rPr>
        <w:t>przed dniem</w:t>
      </w:r>
      <w:r w:rsidR="00472F59" w:rsidRPr="006929FD">
        <w:rPr>
          <w:rFonts w:ascii="Arial" w:hAnsi="Arial" w:cs="Arial"/>
        </w:rPr>
        <w:t xml:space="preserve"> podpisania umowy </w:t>
      </w:r>
      <w:r w:rsidRPr="006929FD">
        <w:rPr>
          <w:rFonts w:ascii="Arial" w:hAnsi="Arial" w:cs="Arial"/>
        </w:rPr>
        <w:t>wn</w:t>
      </w:r>
      <w:r w:rsidR="00472F59" w:rsidRPr="006929FD">
        <w:rPr>
          <w:rFonts w:ascii="Arial" w:hAnsi="Arial" w:cs="Arial"/>
        </w:rPr>
        <w:t>osi</w:t>
      </w:r>
      <w:r w:rsidRPr="006929FD">
        <w:rPr>
          <w:rFonts w:ascii="Arial" w:hAnsi="Arial" w:cs="Arial"/>
        </w:rPr>
        <w:t xml:space="preserve"> zabezpieczenie należytego wykonania umowy </w:t>
      </w:r>
      <w:r w:rsidR="00472F59" w:rsidRPr="006929FD">
        <w:rPr>
          <w:rFonts w:ascii="Arial" w:hAnsi="Arial" w:cs="Arial"/>
        </w:rPr>
        <w:t xml:space="preserve">(ZNWU) </w:t>
      </w:r>
      <w:r w:rsidRPr="006929FD">
        <w:rPr>
          <w:rFonts w:ascii="Arial" w:hAnsi="Arial" w:cs="Arial"/>
        </w:rPr>
        <w:t xml:space="preserve">w wysokości </w:t>
      </w:r>
      <w:r w:rsidRPr="006929FD">
        <w:rPr>
          <w:rFonts w:ascii="Arial" w:hAnsi="Arial" w:cs="Arial"/>
          <w:b/>
        </w:rPr>
        <w:t>5%</w:t>
      </w:r>
      <w:r w:rsidRPr="006929FD">
        <w:rPr>
          <w:rFonts w:ascii="Arial" w:hAnsi="Arial" w:cs="Arial"/>
        </w:rPr>
        <w:t xml:space="preserve"> </w:t>
      </w:r>
      <w:r w:rsidR="00472F59" w:rsidRPr="006929FD">
        <w:rPr>
          <w:rFonts w:ascii="Arial" w:hAnsi="Arial" w:cs="Arial"/>
        </w:rPr>
        <w:t xml:space="preserve">wynagrodzenia </w:t>
      </w:r>
      <w:r w:rsidRPr="006929FD">
        <w:rPr>
          <w:rFonts w:ascii="Arial" w:hAnsi="Arial" w:cs="Arial"/>
        </w:rPr>
        <w:t>brutto podane</w:t>
      </w:r>
      <w:r w:rsidR="00472F59" w:rsidRPr="006929FD">
        <w:rPr>
          <w:rFonts w:ascii="Arial" w:hAnsi="Arial" w:cs="Arial"/>
        </w:rPr>
        <w:t>go</w:t>
      </w:r>
      <w:r w:rsidRPr="006929FD">
        <w:rPr>
          <w:rFonts w:ascii="Arial" w:hAnsi="Arial" w:cs="Arial"/>
        </w:rPr>
        <w:t xml:space="preserve"> w § </w:t>
      </w:r>
      <w:r w:rsidR="00472F59" w:rsidRPr="006929FD">
        <w:rPr>
          <w:rFonts w:ascii="Arial" w:hAnsi="Arial" w:cs="Arial"/>
        </w:rPr>
        <w:t>8</w:t>
      </w:r>
      <w:r w:rsidRPr="006929FD">
        <w:rPr>
          <w:rFonts w:ascii="Arial" w:hAnsi="Arial" w:cs="Arial"/>
        </w:rPr>
        <w:t xml:space="preserve"> ust 1</w:t>
      </w:r>
      <w:r w:rsidR="00472F59" w:rsidRPr="006929FD">
        <w:rPr>
          <w:rFonts w:ascii="Arial" w:hAnsi="Arial" w:cs="Arial"/>
        </w:rPr>
        <w:t xml:space="preserve"> (zaokrąglonego do pełnych setek w górę)</w:t>
      </w:r>
      <w:r w:rsidRPr="006929FD">
        <w:rPr>
          <w:rFonts w:ascii="Arial" w:hAnsi="Arial" w:cs="Arial"/>
        </w:rPr>
        <w:t xml:space="preserve"> , co stanowi kwotę: </w:t>
      </w:r>
      <w:r w:rsidR="00682E67" w:rsidRPr="006929FD">
        <w:rPr>
          <w:rFonts w:ascii="Arial" w:hAnsi="Arial" w:cs="Arial"/>
          <w:b/>
        </w:rPr>
        <w:t>………………</w:t>
      </w:r>
      <w:r w:rsidR="0064463B" w:rsidRPr="006929FD">
        <w:rPr>
          <w:rFonts w:ascii="Arial" w:hAnsi="Arial" w:cs="Arial"/>
          <w:b/>
        </w:rPr>
        <w:t xml:space="preserve"> </w:t>
      </w:r>
      <w:r w:rsidRPr="006929FD">
        <w:rPr>
          <w:rFonts w:ascii="Arial" w:hAnsi="Arial" w:cs="Arial"/>
          <w:b/>
        </w:rPr>
        <w:t>zł</w:t>
      </w:r>
      <w:r w:rsidR="00472F59" w:rsidRPr="006929FD">
        <w:rPr>
          <w:rFonts w:ascii="Arial" w:hAnsi="Arial" w:cs="Arial"/>
          <w:b/>
        </w:rPr>
        <w:t>.</w:t>
      </w:r>
    </w:p>
    <w:p w14:paraId="4FBC99AE" w14:textId="77777777" w:rsidR="00472F59" w:rsidRPr="006929FD" w:rsidRDefault="00472F59" w:rsidP="006929FD">
      <w:pPr>
        <w:numPr>
          <w:ilvl w:val="0"/>
          <w:numId w:val="19"/>
        </w:numPr>
        <w:autoSpaceDE w:val="0"/>
        <w:spacing w:after="0" w:line="240" w:lineRule="auto"/>
        <w:ind w:left="0" w:firstLine="0"/>
        <w:jc w:val="both"/>
        <w:rPr>
          <w:rFonts w:ascii="Arial" w:hAnsi="Arial" w:cs="Arial"/>
          <w:bCs/>
        </w:rPr>
      </w:pPr>
      <w:r w:rsidRPr="006929FD">
        <w:rPr>
          <w:rFonts w:ascii="Arial" w:hAnsi="Arial" w:cs="Arial"/>
          <w:bCs/>
        </w:rPr>
        <w:t xml:space="preserve">ZNWU wniesione zostanie w formie gotówkowej lub w formie gwarancji bankowej albo ubezpieczeniowej. </w:t>
      </w:r>
    </w:p>
    <w:p w14:paraId="3E1C61E3" w14:textId="62AE5C64" w:rsidR="00472F59" w:rsidRPr="006929FD" w:rsidRDefault="00472F59"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W przypadku wnoszenie ZNWU w innej formie niż gotówkowa, dokument gwarancyjny ZNWU powinien:</w:t>
      </w:r>
      <w:r w:rsidR="00C811DF" w:rsidRPr="006929FD">
        <w:rPr>
          <w:rFonts w:ascii="Arial" w:hAnsi="Arial" w:cs="Arial"/>
        </w:rPr>
        <w:t xml:space="preserve"> </w:t>
      </w:r>
    </w:p>
    <w:p w14:paraId="665D4381" w14:textId="607C62FB" w:rsidR="00472F59" w:rsidRPr="006929FD" w:rsidRDefault="00472F59" w:rsidP="006929FD">
      <w:pPr>
        <w:pStyle w:val="Akapitzlist"/>
        <w:numPr>
          <w:ilvl w:val="1"/>
          <w:numId w:val="14"/>
        </w:numPr>
        <w:autoSpaceDE w:val="0"/>
        <w:spacing w:after="0" w:line="240" w:lineRule="auto"/>
        <w:ind w:left="0" w:firstLine="0"/>
        <w:jc w:val="both"/>
        <w:rPr>
          <w:rFonts w:ascii="Arial" w:hAnsi="Arial" w:cs="Arial"/>
        </w:rPr>
      </w:pPr>
      <w:r w:rsidRPr="006929FD">
        <w:rPr>
          <w:rFonts w:ascii="Arial" w:hAnsi="Arial" w:cs="Arial"/>
        </w:rPr>
        <w:t>dla zabezpieczenia należytego wykonania umowy w okresie jej realizacji obejmować okres realizacji umowy powiększony o 30 dni;</w:t>
      </w:r>
    </w:p>
    <w:p w14:paraId="47A2AFDE" w14:textId="2264C43A" w:rsidR="00C811DF" w:rsidRPr="006929FD" w:rsidRDefault="00472F59" w:rsidP="006929FD">
      <w:pPr>
        <w:pStyle w:val="Akapitzlist"/>
        <w:numPr>
          <w:ilvl w:val="1"/>
          <w:numId w:val="14"/>
        </w:numPr>
        <w:autoSpaceDE w:val="0"/>
        <w:spacing w:after="0" w:line="240" w:lineRule="auto"/>
        <w:ind w:left="0" w:firstLine="0"/>
        <w:jc w:val="both"/>
        <w:rPr>
          <w:rFonts w:ascii="Arial" w:hAnsi="Arial" w:cs="Arial"/>
        </w:rPr>
      </w:pPr>
      <w:r w:rsidRPr="006929FD">
        <w:rPr>
          <w:rFonts w:ascii="Arial" w:hAnsi="Arial" w:cs="Arial"/>
        </w:rPr>
        <w:t xml:space="preserve">mieć charakter bezwarunkowy i nieodwołalny (tj. zawierać </w:t>
      </w:r>
      <w:r w:rsidR="00C811DF" w:rsidRPr="006929FD">
        <w:rPr>
          <w:rFonts w:ascii="Arial" w:hAnsi="Arial" w:cs="Arial"/>
        </w:rPr>
        <w:t>zobowiązanie do wypłaty sumy po otrzymaniu pierwszego pisemnego żądania Zamawiającego i nie zawierać klauzuli o odwołalności).</w:t>
      </w:r>
    </w:p>
    <w:p w14:paraId="54C2B6DD" w14:textId="28DEF179" w:rsidR="00C811DF" w:rsidRPr="006929FD" w:rsidRDefault="00C811DF"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Projekt treści dokumentu gwarancyjnego podlega akceptacji przez Zamawiającego przed jego złożeniem przez Wykonawcę</w:t>
      </w:r>
    </w:p>
    <w:p w14:paraId="552B67C2" w14:textId="5F1CB1C8" w:rsidR="00A32959" w:rsidRPr="006929FD" w:rsidRDefault="00A32959"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 xml:space="preserve">Zwrot zabezpieczenia nastąpi zgodnie z art. 453 Prawa zamówień publicznych. </w:t>
      </w:r>
      <w:r w:rsidR="00C811DF" w:rsidRPr="006929FD">
        <w:rPr>
          <w:rFonts w:ascii="Arial" w:hAnsi="Arial" w:cs="Arial"/>
        </w:rPr>
        <w:t xml:space="preserve">Wykonawca pozostawi 30 % </w:t>
      </w:r>
      <w:r w:rsidRPr="006929FD">
        <w:rPr>
          <w:rFonts w:ascii="Arial" w:hAnsi="Arial" w:cs="Arial"/>
        </w:rPr>
        <w:t>wartości zabezpieczenia</w:t>
      </w:r>
      <w:r w:rsidR="00C811DF" w:rsidRPr="006929FD">
        <w:rPr>
          <w:rFonts w:ascii="Arial" w:hAnsi="Arial" w:cs="Arial"/>
        </w:rPr>
        <w:t xml:space="preserve"> na zabezpieczenie roszczeń z tytułu rękojmi i gwarancji za wady na okres rękojmi i gwarancji zależnie od tego które uprawnienie wygaśnie później, powiększony o 15 dni.</w:t>
      </w:r>
    </w:p>
    <w:p w14:paraId="6ADD34FF" w14:textId="64B76A0B" w:rsidR="00C811DF" w:rsidRPr="006929FD" w:rsidRDefault="00C811DF"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W przypadku ZNWU wniesionego w gotówce – 7</w:t>
      </w:r>
      <w:r w:rsidR="006133BF" w:rsidRPr="006929FD">
        <w:rPr>
          <w:rFonts w:ascii="Arial" w:hAnsi="Arial" w:cs="Arial"/>
        </w:rPr>
        <w:t>0</w:t>
      </w:r>
      <w:r w:rsidRPr="006929FD">
        <w:rPr>
          <w:rFonts w:ascii="Arial" w:hAnsi="Arial" w:cs="Arial"/>
        </w:rPr>
        <w:t>% ZNWU wniesionego zabezpieczenia zostanie zwrócone lub zwolnione w terminie 30 dni po upływie okresu wskazanego w ust. 3 pkt 1 powyżej, potwierdzonego protokołem odbioru, o którym mowa w §</w:t>
      </w:r>
      <w:r w:rsidR="00194038" w:rsidRPr="006929FD">
        <w:rPr>
          <w:rFonts w:ascii="Arial" w:hAnsi="Arial" w:cs="Arial"/>
        </w:rPr>
        <w:t xml:space="preserve"> 5 ust. 1 pkt 4 umowy, a pozostała część, tj. 30 % zostanie zwrócona lub zwolniona w terminie 15 dni po upływie okresu wskazanego w ust. 5.</w:t>
      </w:r>
    </w:p>
    <w:p w14:paraId="0939E6F6" w14:textId="0B7C861E" w:rsidR="00194038" w:rsidRPr="006929FD" w:rsidRDefault="00194038"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W przypadku gdy ZNWU wniesiono w formie gwarancji bankowej albo ubezpieczeniowej, zwrotowi podlega dokument gwarancji.</w:t>
      </w:r>
    </w:p>
    <w:p w14:paraId="4331E53F" w14:textId="21885A0E" w:rsidR="00194038" w:rsidRPr="006929FD" w:rsidRDefault="00194038"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lastRenderedPageBreak/>
        <w:t xml:space="preserve">W przypadku złożenia ZNWU w formie gwarancji bankowej albo ubezpieczeniowej, Zamawiający dopuszcza możliwość złożenia ZNWU rozdzielnie, z takim zastrzeżeniem, </w:t>
      </w:r>
      <w:r w:rsidR="0064463B" w:rsidRPr="006929FD">
        <w:rPr>
          <w:rFonts w:ascii="Arial" w:hAnsi="Arial" w:cs="Arial"/>
        </w:rPr>
        <w:br/>
      </w:r>
      <w:r w:rsidRPr="006929FD">
        <w:rPr>
          <w:rFonts w:ascii="Arial" w:hAnsi="Arial" w:cs="Arial"/>
        </w:rPr>
        <w:t xml:space="preserve">że najpóźniej za 30 dni przed datą odbioru końcowego przedmiotu umowy Wykonawca przedstawi </w:t>
      </w:r>
      <w:r w:rsidR="00F230FF" w:rsidRPr="006929FD">
        <w:rPr>
          <w:rFonts w:ascii="Arial" w:hAnsi="Arial" w:cs="Arial"/>
        </w:rPr>
        <w:t>Zamawiającemu odrębny, dodatkowy dokument zabezpieczenia, który będzie zabezpieczeniem roszczeń w okresie gwarancji jakości oraz rękojmi za wady. Ustęp 3 niniejszego paragrafu znajduje zastosowanie do tego dokumentu.</w:t>
      </w:r>
    </w:p>
    <w:p w14:paraId="00879454" w14:textId="2A30502D" w:rsidR="00F230FF" w:rsidRPr="006929FD" w:rsidRDefault="00F230FF"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 xml:space="preserve">Do czasu wniesienia przez Wykonawcę ZNWU z tytułu </w:t>
      </w:r>
      <w:r w:rsidR="00682E67" w:rsidRPr="006929FD">
        <w:rPr>
          <w:rFonts w:ascii="Arial" w:hAnsi="Arial" w:cs="Arial"/>
        </w:rPr>
        <w:t xml:space="preserve">gwarancji oraz rękojmi za wady </w:t>
      </w:r>
      <w:r w:rsidRPr="006929FD">
        <w:rPr>
          <w:rFonts w:ascii="Arial" w:hAnsi="Arial" w:cs="Arial"/>
        </w:rPr>
        <w:t>w trybie ust. 8,  Zamawiający jest uprawniony według swojego wyboru do:</w:t>
      </w:r>
    </w:p>
    <w:p w14:paraId="1A0F7CA7" w14:textId="410C4380" w:rsidR="00F230FF" w:rsidRPr="006929FD" w:rsidRDefault="004007F0" w:rsidP="006929FD">
      <w:pPr>
        <w:pStyle w:val="Akapitzlist"/>
        <w:numPr>
          <w:ilvl w:val="1"/>
          <w:numId w:val="33"/>
        </w:numPr>
        <w:autoSpaceDE w:val="0"/>
        <w:spacing w:after="0" w:line="240" w:lineRule="auto"/>
        <w:ind w:left="0"/>
        <w:jc w:val="both"/>
        <w:rPr>
          <w:rFonts w:ascii="Arial" w:hAnsi="Arial" w:cs="Arial"/>
        </w:rPr>
      </w:pPr>
      <w:r w:rsidRPr="006929FD">
        <w:rPr>
          <w:rFonts w:ascii="Arial" w:hAnsi="Arial" w:cs="Arial"/>
        </w:rPr>
        <w:t>z</w:t>
      </w:r>
      <w:r w:rsidR="00F230FF" w:rsidRPr="006929FD">
        <w:rPr>
          <w:rFonts w:ascii="Arial" w:hAnsi="Arial" w:cs="Arial"/>
        </w:rPr>
        <w:t xml:space="preserve">atrzymania ostatniej części wynagrodzenia, o którym mowa w §8 ust. 4 pkt b </w:t>
      </w:r>
      <w:r w:rsidR="00F230FF" w:rsidRPr="006929FD">
        <w:rPr>
          <w:rFonts w:ascii="Arial" w:hAnsi="Arial" w:cs="Arial"/>
        </w:rPr>
        <w:br/>
        <w:t>z przeznaczeniem na ZNWU w części dotyczącej zabezpieczenia ewentualnych roszczeń z tytułu gwarancji oraz rękojmi za wady,</w:t>
      </w:r>
    </w:p>
    <w:p w14:paraId="59A69CCE" w14:textId="1A809E26" w:rsidR="00F230FF" w:rsidRPr="006929FD" w:rsidRDefault="00F230FF" w:rsidP="006929FD">
      <w:pPr>
        <w:pStyle w:val="Akapitzlist"/>
        <w:numPr>
          <w:ilvl w:val="1"/>
          <w:numId w:val="33"/>
        </w:numPr>
        <w:autoSpaceDE w:val="0"/>
        <w:spacing w:after="0" w:line="240" w:lineRule="auto"/>
        <w:ind w:left="0"/>
        <w:jc w:val="both"/>
        <w:rPr>
          <w:rFonts w:ascii="Arial" w:hAnsi="Arial" w:cs="Arial"/>
        </w:rPr>
      </w:pPr>
      <w:r w:rsidRPr="006929FD">
        <w:rPr>
          <w:rFonts w:ascii="Arial" w:hAnsi="Arial" w:cs="Arial"/>
        </w:rPr>
        <w:t>wypłaty z ZNWU kwoty odpowiadającej ZNWU na zabezpieczenie ewentualnych roszczeń z tytułu gwarancji oraz rękojmi za wady.</w:t>
      </w:r>
    </w:p>
    <w:p w14:paraId="7D3871B0" w14:textId="03B4095F" w:rsidR="00A32959" w:rsidRPr="006929FD" w:rsidRDefault="00A32959" w:rsidP="006929FD">
      <w:pPr>
        <w:numPr>
          <w:ilvl w:val="0"/>
          <w:numId w:val="19"/>
        </w:numPr>
        <w:autoSpaceDE w:val="0"/>
        <w:spacing w:after="0" w:line="240" w:lineRule="auto"/>
        <w:ind w:left="0" w:firstLine="0"/>
        <w:jc w:val="both"/>
        <w:rPr>
          <w:rFonts w:ascii="Arial" w:hAnsi="Arial" w:cs="Arial"/>
        </w:rPr>
      </w:pPr>
      <w:r w:rsidRPr="006929FD">
        <w:rPr>
          <w:rFonts w:ascii="Arial" w:hAnsi="Arial" w:cs="Arial"/>
        </w:rPr>
        <w:t xml:space="preserve">W przypadku </w:t>
      </w:r>
      <w:r w:rsidR="00EA0FC3" w:rsidRPr="006929FD">
        <w:rPr>
          <w:rFonts w:ascii="Arial" w:hAnsi="Arial" w:cs="Arial"/>
        </w:rPr>
        <w:t xml:space="preserve">niewykonania lub </w:t>
      </w:r>
      <w:r w:rsidRPr="006929FD">
        <w:rPr>
          <w:rFonts w:ascii="Arial" w:hAnsi="Arial" w:cs="Arial"/>
        </w:rPr>
        <w:t xml:space="preserve">nienależytego wykonania </w:t>
      </w:r>
      <w:r w:rsidR="006877F2" w:rsidRPr="006929FD">
        <w:rPr>
          <w:rFonts w:ascii="Arial" w:hAnsi="Arial" w:cs="Arial"/>
        </w:rPr>
        <w:t xml:space="preserve">umowy </w:t>
      </w:r>
      <w:r w:rsidRPr="006929FD">
        <w:rPr>
          <w:rFonts w:ascii="Arial" w:hAnsi="Arial" w:cs="Arial"/>
        </w:rPr>
        <w:t xml:space="preserve">zabezpieczenie </w:t>
      </w:r>
      <w:r w:rsidR="00EA0FC3" w:rsidRPr="006929FD">
        <w:rPr>
          <w:rFonts w:ascii="Arial" w:hAnsi="Arial" w:cs="Arial"/>
        </w:rPr>
        <w:t xml:space="preserve">przechodzi na Zamawiającego i będzie wykorzystane do zgodnego z Umową wykonania Przedmiotu umowy, do pokrycia roszczeń z tytułu rękojmi i gwarancji oraz innych roszczeń Zamawiającego z tytułu niewykonania lub nienależytego wykonania umowy, w szczególności kr umownych, roszczeń z tytułu wykonania zastępczego, roszczeń odszkodowawczych. W przypadku, gdy dojdzie do odstąpienia od umowy przez Wykonawcę z przyczyn, za które Zamawiający nie ponosi odpowiedzialności, zabezpieczenie przechodzi na rzecz Zamawiającego. </w:t>
      </w:r>
    </w:p>
    <w:p w14:paraId="796E6292" w14:textId="77777777" w:rsidR="001906C3" w:rsidRPr="006929FD" w:rsidRDefault="001906C3" w:rsidP="006929FD">
      <w:pPr>
        <w:autoSpaceDE w:val="0"/>
        <w:spacing w:after="0" w:line="240" w:lineRule="auto"/>
        <w:jc w:val="both"/>
        <w:rPr>
          <w:rFonts w:ascii="Arial" w:hAnsi="Arial" w:cs="Arial"/>
        </w:rPr>
      </w:pPr>
    </w:p>
    <w:p w14:paraId="1AC88223" w14:textId="320C35A4" w:rsidR="00A32959" w:rsidRPr="006929FD" w:rsidRDefault="001308D5" w:rsidP="006929FD">
      <w:pPr>
        <w:spacing w:after="0" w:line="240" w:lineRule="auto"/>
        <w:jc w:val="both"/>
        <w:rPr>
          <w:rFonts w:ascii="Arial" w:hAnsi="Arial" w:cs="Arial"/>
          <w:b/>
          <w:bCs/>
        </w:rPr>
      </w:pPr>
      <w:r w:rsidRPr="006929FD">
        <w:rPr>
          <w:rFonts w:ascii="Arial" w:hAnsi="Arial" w:cs="Arial"/>
          <w:b/>
          <w:bCs/>
        </w:rPr>
        <w:t xml:space="preserve">             </w:t>
      </w:r>
      <w:r w:rsidR="006929FD">
        <w:rPr>
          <w:rFonts w:ascii="Arial" w:hAnsi="Arial" w:cs="Arial"/>
          <w:b/>
          <w:bCs/>
        </w:rPr>
        <w:t xml:space="preserve">                                                           </w:t>
      </w:r>
      <w:r w:rsidRPr="006929FD">
        <w:rPr>
          <w:rFonts w:ascii="Arial" w:hAnsi="Arial" w:cs="Arial"/>
          <w:b/>
          <w:bCs/>
        </w:rPr>
        <w:t xml:space="preserve"> § 14</w:t>
      </w:r>
      <w:r w:rsidR="00A32959" w:rsidRPr="006929FD">
        <w:rPr>
          <w:rFonts w:ascii="Arial" w:hAnsi="Arial" w:cs="Arial"/>
          <w:b/>
          <w:bCs/>
        </w:rPr>
        <w:t>.</w:t>
      </w:r>
    </w:p>
    <w:p w14:paraId="19353F60" w14:textId="77777777" w:rsidR="00A32959" w:rsidRPr="006929FD" w:rsidRDefault="00A32959" w:rsidP="006929FD">
      <w:pPr>
        <w:spacing w:after="0" w:line="240" w:lineRule="auto"/>
        <w:jc w:val="center"/>
        <w:rPr>
          <w:rFonts w:ascii="Arial" w:hAnsi="Arial" w:cs="Arial"/>
          <w:b/>
        </w:rPr>
      </w:pPr>
      <w:r w:rsidRPr="006929FD">
        <w:rPr>
          <w:rFonts w:ascii="Arial" w:hAnsi="Arial" w:cs="Arial"/>
          <w:b/>
        </w:rPr>
        <w:t>Zmiany umowy</w:t>
      </w:r>
    </w:p>
    <w:p w14:paraId="2ACD045E" w14:textId="20FDFF7F" w:rsidR="00A32959" w:rsidRPr="006929FD" w:rsidRDefault="00A32959" w:rsidP="006929FD">
      <w:pPr>
        <w:pStyle w:val="Akapitzlist"/>
        <w:numPr>
          <w:ilvl w:val="0"/>
          <w:numId w:val="20"/>
        </w:numPr>
        <w:spacing w:after="0" w:line="240" w:lineRule="auto"/>
        <w:ind w:left="0" w:firstLine="0"/>
        <w:jc w:val="both"/>
        <w:rPr>
          <w:rFonts w:ascii="Arial" w:hAnsi="Arial" w:cs="Arial"/>
        </w:rPr>
      </w:pPr>
      <w:r w:rsidRPr="006929FD">
        <w:rPr>
          <w:rFonts w:ascii="Arial" w:hAnsi="Arial" w:cs="Arial"/>
        </w:rPr>
        <w:t xml:space="preserve">Zamawiający poza ustawowymi przypadkami zmian Umowy, na podstawie art. 455 ust. 1 pkt 1 ustawy Prawo zamówień publicznych </w:t>
      </w:r>
      <w:r w:rsidR="00725E3D" w:rsidRPr="006929FD">
        <w:rPr>
          <w:rFonts w:ascii="Arial" w:hAnsi="Arial" w:cs="Arial"/>
        </w:rPr>
        <w:t xml:space="preserve">dopuszcza </w:t>
      </w:r>
      <w:r w:rsidRPr="006929FD">
        <w:rPr>
          <w:rFonts w:ascii="Arial" w:hAnsi="Arial" w:cs="Arial"/>
        </w:rPr>
        <w:t xml:space="preserve">możliwość dokonywania zmian </w:t>
      </w:r>
      <w:r w:rsidR="00725E3D" w:rsidRPr="006929FD">
        <w:rPr>
          <w:rFonts w:ascii="Arial" w:hAnsi="Arial" w:cs="Arial"/>
        </w:rPr>
        <w:t xml:space="preserve">umowy w następującym </w:t>
      </w:r>
      <w:r w:rsidRPr="006929FD">
        <w:rPr>
          <w:rFonts w:ascii="Arial" w:hAnsi="Arial" w:cs="Arial"/>
        </w:rPr>
        <w:t>zakresie:</w:t>
      </w:r>
    </w:p>
    <w:p w14:paraId="162D505C" w14:textId="7E659F23" w:rsidR="00A32959" w:rsidRPr="006929FD" w:rsidRDefault="00A32959" w:rsidP="006929FD">
      <w:pPr>
        <w:pStyle w:val="Akapitzlist"/>
        <w:numPr>
          <w:ilvl w:val="0"/>
          <w:numId w:val="36"/>
        </w:numPr>
        <w:tabs>
          <w:tab w:val="left" w:pos="426"/>
        </w:tabs>
        <w:spacing w:after="0" w:line="240" w:lineRule="auto"/>
        <w:ind w:left="0" w:firstLine="0"/>
        <w:jc w:val="both"/>
        <w:rPr>
          <w:rFonts w:ascii="Arial" w:hAnsi="Arial" w:cs="Arial"/>
        </w:rPr>
      </w:pPr>
      <w:r w:rsidRPr="006929FD">
        <w:rPr>
          <w:rFonts w:ascii="Arial" w:hAnsi="Arial" w:cs="Arial"/>
        </w:rPr>
        <w:t>Zmian</w:t>
      </w:r>
      <w:r w:rsidR="00725E3D" w:rsidRPr="006929FD">
        <w:rPr>
          <w:rFonts w:ascii="Arial" w:hAnsi="Arial" w:cs="Arial"/>
        </w:rPr>
        <w:t xml:space="preserve">y </w:t>
      </w:r>
      <w:r w:rsidRPr="006929FD">
        <w:rPr>
          <w:rFonts w:ascii="Arial" w:hAnsi="Arial" w:cs="Arial"/>
        </w:rPr>
        <w:t>postanowie</w:t>
      </w:r>
      <w:r w:rsidR="00725E3D" w:rsidRPr="006929FD">
        <w:rPr>
          <w:rFonts w:ascii="Arial" w:hAnsi="Arial" w:cs="Arial"/>
        </w:rPr>
        <w:t>ń</w:t>
      </w:r>
      <w:r w:rsidRPr="006929FD">
        <w:rPr>
          <w:rFonts w:ascii="Arial" w:hAnsi="Arial" w:cs="Arial"/>
        </w:rPr>
        <w:t xml:space="preserve"> umowy,</w:t>
      </w:r>
      <w:r w:rsidR="00A92AC0" w:rsidRPr="006929FD">
        <w:rPr>
          <w:rFonts w:ascii="Arial" w:hAnsi="Arial" w:cs="Arial"/>
        </w:rPr>
        <w:t xml:space="preserve"> ze względu na wystąpienie okoliczności,</w:t>
      </w:r>
      <w:r w:rsidRPr="006929FD">
        <w:rPr>
          <w:rFonts w:ascii="Arial" w:hAnsi="Arial" w:cs="Arial"/>
        </w:rPr>
        <w:t xml:space="preserve"> których nie udało się przewidzieć przed wszczęciem postępowania, taki</w:t>
      </w:r>
      <w:r w:rsidR="008C0A7B" w:rsidRPr="006929FD">
        <w:rPr>
          <w:rFonts w:ascii="Arial" w:hAnsi="Arial" w:cs="Arial"/>
        </w:rPr>
        <w:t>ch</w:t>
      </w:r>
      <w:r w:rsidRPr="006929FD">
        <w:rPr>
          <w:rFonts w:ascii="Arial" w:hAnsi="Arial" w:cs="Arial"/>
        </w:rPr>
        <w:t xml:space="preserve"> jak:</w:t>
      </w:r>
    </w:p>
    <w:p w14:paraId="63709477" w14:textId="1C148BF7" w:rsidR="00A32959" w:rsidRPr="006929FD" w:rsidRDefault="008C0A7B" w:rsidP="006929FD">
      <w:pPr>
        <w:numPr>
          <w:ilvl w:val="0"/>
          <w:numId w:val="21"/>
        </w:numPr>
        <w:tabs>
          <w:tab w:val="left" w:pos="0"/>
        </w:tabs>
        <w:spacing w:after="0" w:line="240" w:lineRule="auto"/>
        <w:ind w:left="0" w:firstLine="0"/>
        <w:jc w:val="both"/>
        <w:rPr>
          <w:rFonts w:ascii="Arial" w:hAnsi="Arial" w:cs="Arial"/>
        </w:rPr>
      </w:pPr>
      <w:r w:rsidRPr="006929FD">
        <w:rPr>
          <w:rFonts w:ascii="Arial" w:hAnsi="Arial" w:cs="Arial"/>
        </w:rPr>
        <w:t xml:space="preserve">konieczność wykonania </w:t>
      </w:r>
      <w:r w:rsidR="00A32959" w:rsidRPr="006929FD">
        <w:rPr>
          <w:rFonts w:ascii="Arial" w:hAnsi="Arial" w:cs="Arial"/>
        </w:rPr>
        <w:t>rob</w:t>
      </w:r>
      <w:r w:rsidRPr="006929FD">
        <w:rPr>
          <w:rFonts w:ascii="Arial" w:hAnsi="Arial" w:cs="Arial"/>
        </w:rPr>
        <w:t>ót</w:t>
      </w:r>
      <w:r w:rsidR="00A32959" w:rsidRPr="006929FD">
        <w:rPr>
          <w:rFonts w:ascii="Arial" w:hAnsi="Arial" w:cs="Arial"/>
        </w:rPr>
        <w:t xml:space="preserve"> dodatkow</w:t>
      </w:r>
      <w:r w:rsidRPr="006929FD">
        <w:rPr>
          <w:rFonts w:ascii="Arial" w:hAnsi="Arial" w:cs="Arial"/>
        </w:rPr>
        <w:t>ych</w:t>
      </w:r>
      <w:r w:rsidR="00A32959" w:rsidRPr="006929FD">
        <w:rPr>
          <w:rFonts w:ascii="Arial" w:hAnsi="Arial" w:cs="Arial"/>
        </w:rPr>
        <w:t xml:space="preserve">, </w:t>
      </w:r>
    </w:p>
    <w:p w14:paraId="70FC7829" w14:textId="50EB1980" w:rsidR="00A32959" w:rsidRPr="006929FD" w:rsidRDefault="00542038" w:rsidP="006929FD">
      <w:pPr>
        <w:numPr>
          <w:ilvl w:val="0"/>
          <w:numId w:val="21"/>
        </w:numPr>
        <w:tabs>
          <w:tab w:val="left" w:pos="0"/>
        </w:tabs>
        <w:spacing w:after="0" w:line="240" w:lineRule="auto"/>
        <w:ind w:left="0" w:firstLine="0"/>
        <w:jc w:val="both"/>
        <w:rPr>
          <w:rFonts w:ascii="Arial" w:hAnsi="Arial" w:cs="Arial"/>
        </w:rPr>
      </w:pPr>
      <w:r w:rsidRPr="006929FD">
        <w:rPr>
          <w:rFonts w:ascii="Arial" w:hAnsi="Arial" w:cs="Arial"/>
        </w:rPr>
        <w:t xml:space="preserve">zmiana </w:t>
      </w:r>
      <w:r w:rsidR="00A32959" w:rsidRPr="006929FD">
        <w:rPr>
          <w:rFonts w:ascii="Arial" w:hAnsi="Arial" w:cs="Arial"/>
        </w:rPr>
        <w:t>zakres</w:t>
      </w:r>
      <w:r w:rsidRPr="006929FD">
        <w:rPr>
          <w:rFonts w:ascii="Arial" w:hAnsi="Arial" w:cs="Arial"/>
        </w:rPr>
        <w:t>u</w:t>
      </w:r>
      <w:r w:rsidR="00A32959" w:rsidRPr="006929FD">
        <w:rPr>
          <w:rFonts w:ascii="Arial" w:hAnsi="Arial" w:cs="Arial"/>
        </w:rPr>
        <w:t xml:space="preserve"> prac z uwagi na konieczne zmiany w projekcie, </w:t>
      </w:r>
    </w:p>
    <w:p w14:paraId="209AC26B" w14:textId="77777777" w:rsidR="00A32959" w:rsidRPr="006929FD" w:rsidRDefault="00A32959" w:rsidP="006929FD">
      <w:pPr>
        <w:numPr>
          <w:ilvl w:val="0"/>
          <w:numId w:val="21"/>
        </w:numPr>
        <w:tabs>
          <w:tab w:val="left" w:pos="0"/>
        </w:tabs>
        <w:spacing w:after="0" w:line="240" w:lineRule="auto"/>
        <w:ind w:left="0" w:firstLine="0"/>
        <w:jc w:val="both"/>
        <w:rPr>
          <w:rFonts w:ascii="Arial" w:hAnsi="Arial" w:cs="Arial"/>
        </w:rPr>
      </w:pPr>
      <w:r w:rsidRPr="006929FD">
        <w:rPr>
          <w:rFonts w:ascii="Arial" w:hAnsi="Arial" w:cs="Arial"/>
        </w:rPr>
        <w:t>przedłużenie terminu wykonania umowy:</w:t>
      </w:r>
    </w:p>
    <w:p w14:paraId="6C2150B8"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o czas niezbędny na dokonanie zmian w dokumentacji projektowej oraz w przypadku zaistnienia takiej konieczności o czas niezbędny dla dostosowania się Wykonawcy do takiej zmiany;</w:t>
      </w:r>
    </w:p>
    <w:p w14:paraId="5522987B"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o czas niezbędny do wykonania robót zamiennych;</w:t>
      </w:r>
    </w:p>
    <w:p w14:paraId="2B40876B"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 xml:space="preserve">o czas związany z oczekiwaniem na decyzję organów administracji publicznej </w:t>
      </w:r>
      <w:r w:rsidR="007C0564" w:rsidRPr="006929FD">
        <w:rPr>
          <w:rFonts w:ascii="Arial" w:hAnsi="Arial" w:cs="Arial"/>
        </w:rPr>
        <w:br/>
      </w:r>
      <w:r w:rsidRPr="006929FD">
        <w:rPr>
          <w:rFonts w:ascii="Arial" w:hAnsi="Arial" w:cs="Arial"/>
        </w:rPr>
        <w:t>lub innych podmiotów właściwych do wydania koniecznych decyzji, zezwoleń, uzgodnień, opinii, stanowisk itp. niezbędnych do prawidłowej realizacji wykonywanych robót, na które nie ma wpływu Wykonawca;</w:t>
      </w:r>
    </w:p>
    <w:p w14:paraId="6597DA74"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o czas niezbędny na poprawę warunków wykonywania robót zagrażających bezpieczeństwu życia, zdrowia i mienia;</w:t>
      </w:r>
    </w:p>
    <w:p w14:paraId="78B740DE" w14:textId="1B3C1B60"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 xml:space="preserve">w przypadku zaistnienia nieprzewidzianych warunków geologicznych, hydrogeologicznych, wykopalisk, wyjątkowo niekorzystnych warunków klimatycznych, </w:t>
      </w:r>
      <w:r w:rsidR="00C07EC7" w:rsidRPr="006929FD">
        <w:rPr>
          <w:rFonts w:ascii="Arial" w:hAnsi="Arial" w:cs="Arial"/>
        </w:rPr>
        <w:br/>
      </w:r>
      <w:r w:rsidRPr="006929FD">
        <w:rPr>
          <w:rFonts w:ascii="Arial" w:hAnsi="Arial" w:cs="Arial"/>
        </w:rPr>
        <w:t>a także innych przeszkód lub skażeń uniemożliwiających kontynuowanie robót;</w:t>
      </w:r>
    </w:p>
    <w:p w14:paraId="2C496487"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16A2636A"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gdy wystąpią zdarzenia losowe uniemożliwiające wykonanie przedmiotu umowy, w szczególności: działanie siły wyższej, klęska żywiołowa, akt terroru, katastrofa – o okres trwania tych okoliczności;</w:t>
      </w:r>
    </w:p>
    <w:p w14:paraId="6ECCA136"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wstrzymania prac budowlanych przez właściwy organ z przyczyn niezawinionych przez Wykonawcę - o okres, na który wstrzymano prace;</w:t>
      </w:r>
    </w:p>
    <w:p w14:paraId="3B518E4D" w14:textId="77777777" w:rsidR="00A32959" w:rsidRPr="006929FD" w:rsidRDefault="00A32959" w:rsidP="006929FD">
      <w:pPr>
        <w:spacing w:after="0" w:line="240" w:lineRule="auto"/>
        <w:jc w:val="both"/>
        <w:rPr>
          <w:rFonts w:ascii="Arial" w:hAnsi="Arial" w:cs="Arial"/>
        </w:rPr>
      </w:pPr>
      <w:r w:rsidRPr="006929FD">
        <w:rPr>
          <w:rFonts w:ascii="Arial" w:hAnsi="Arial" w:cs="Arial"/>
        </w:rPr>
        <w:t>-</w:t>
      </w:r>
      <w:r w:rsidRPr="006929FD">
        <w:rPr>
          <w:rFonts w:ascii="Arial" w:hAnsi="Arial" w:cs="Arial"/>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6C3C9740" w14:textId="77777777" w:rsidR="005F0CEF" w:rsidRPr="006929FD" w:rsidRDefault="00BE02D4" w:rsidP="006929FD">
      <w:pPr>
        <w:tabs>
          <w:tab w:val="left" w:pos="426"/>
        </w:tabs>
        <w:spacing w:after="0" w:line="240" w:lineRule="auto"/>
        <w:jc w:val="both"/>
        <w:rPr>
          <w:rFonts w:ascii="Arial" w:hAnsi="Arial" w:cs="Arial"/>
        </w:rPr>
      </w:pPr>
      <w:r w:rsidRPr="006929FD">
        <w:rPr>
          <w:rFonts w:ascii="Arial" w:hAnsi="Arial" w:cs="Arial"/>
        </w:rPr>
        <w:lastRenderedPageBreak/>
        <w:tab/>
      </w:r>
      <w:r w:rsidR="00EC7012" w:rsidRPr="006929FD">
        <w:rPr>
          <w:rFonts w:ascii="Arial" w:hAnsi="Arial" w:cs="Arial"/>
        </w:rPr>
        <w:t xml:space="preserve">2) </w:t>
      </w:r>
      <w:r w:rsidR="00A32959" w:rsidRPr="006929FD">
        <w:rPr>
          <w:rFonts w:ascii="Arial" w:hAnsi="Arial" w:cs="Arial"/>
        </w:rPr>
        <w:t>Zmia</w:t>
      </w:r>
      <w:r w:rsidR="00725E3D" w:rsidRPr="006929FD">
        <w:rPr>
          <w:rFonts w:ascii="Arial" w:hAnsi="Arial" w:cs="Arial"/>
        </w:rPr>
        <w:t>ny</w:t>
      </w:r>
      <w:r w:rsidR="00A32959" w:rsidRPr="006929FD">
        <w:rPr>
          <w:rFonts w:ascii="Arial" w:hAnsi="Arial" w:cs="Arial"/>
        </w:rPr>
        <w:t xml:space="preserve"> technologii wykonania robót na wniosek Wykonawcy lub Zamawiającego, pod warunkiem, że zmiana ta będzie korzystna dla Zamawiającego.</w:t>
      </w:r>
    </w:p>
    <w:p w14:paraId="2AE367B6" w14:textId="77777777" w:rsidR="005F0CEF" w:rsidRPr="006929FD" w:rsidRDefault="005F0CEF" w:rsidP="006929FD">
      <w:pPr>
        <w:tabs>
          <w:tab w:val="left" w:pos="426"/>
        </w:tabs>
        <w:spacing w:after="0" w:line="240" w:lineRule="auto"/>
        <w:jc w:val="both"/>
        <w:rPr>
          <w:rFonts w:ascii="Arial" w:hAnsi="Arial" w:cs="Arial"/>
        </w:rPr>
      </w:pPr>
      <w:r w:rsidRPr="006929FD">
        <w:rPr>
          <w:rFonts w:ascii="Arial" w:hAnsi="Arial" w:cs="Arial"/>
        </w:rPr>
        <w:t xml:space="preserve">3) </w:t>
      </w:r>
      <w:r w:rsidR="00A32959" w:rsidRPr="006929FD">
        <w:rPr>
          <w:rFonts w:ascii="Arial" w:hAnsi="Arial" w:cs="Arial"/>
        </w:rPr>
        <w:t>Zmian</w:t>
      </w:r>
      <w:r w:rsidR="00725E3D" w:rsidRPr="006929FD">
        <w:rPr>
          <w:rFonts w:ascii="Arial" w:hAnsi="Arial" w:cs="Arial"/>
        </w:rPr>
        <w:t>y</w:t>
      </w:r>
      <w:r w:rsidR="00A32959" w:rsidRPr="006929FD">
        <w:rPr>
          <w:rFonts w:ascii="Arial" w:hAnsi="Arial" w:cs="Arial"/>
        </w:rPr>
        <w:t xml:space="preserve"> jakości lub innych parametrów charakterystycznych dla objętego proponowaną zmianą elementu robót budowlanych.</w:t>
      </w:r>
    </w:p>
    <w:p w14:paraId="2289159C" w14:textId="77777777" w:rsidR="005F0CEF" w:rsidRPr="006929FD" w:rsidRDefault="005F0CEF" w:rsidP="006929FD">
      <w:pPr>
        <w:tabs>
          <w:tab w:val="left" w:pos="426"/>
        </w:tabs>
        <w:spacing w:after="0" w:line="240" w:lineRule="auto"/>
        <w:jc w:val="both"/>
        <w:rPr>
          <w:rFonts w:ascii="Arial" w:hAnsi="Arial" w:cs="Arial"/>
        </w:rPr>
      </w:pPr>
      <w:r w:rsidRPr="006929FD">
        <w:rPr>
          <w:rFonts w:ascii="Arial" w:hAnsi="Arial" w:cs="Arial"/>
        </w:rPr>
        <w:t xml:space="preserve">4) </w:t>
      </w:r>
      <w:r w:rsidR="00A32959" w:rsidRPr="006929FD">
        <w:rPr>
          <w:rFonts w:ascii="Arial" w:hAnsi="Arial" w:cs="Arial"/>
        </w:rPr>
        <w:t>Zmian</w:t>
      </w:r>
      <w:r w:rsidR="00725E3D" w:rsidRPr="006929FD">
        <w:rPr>
          <w:rFonts w:ascii="Arial" w:hAnsi="Arial" w:cs="Arial"/>
        </w:rPr>
        <w:t>y</w:t>
      </w:r>
      <w:r w:rsidR="00A32959" w:rsidRPr="006929FD">
        <w:rPr>
          <w:rFonts w:ascii="Arial" w:hAnsi="Arial" w:cs="Arial"/>
        </w:rPr>
        <w:t xml:space="preserve"> parametrów urządzeń lub wyposażenia, z przyczyn niezależnych od Wykonawcy, pod warunkiem, że zmiana ta będzie korzystna dla Zamawiającego.</w:t>
      </w:r>
    </w:p>
    <w:p w14:paraId="1C36BA4B" w14:textId="77777777" w:rsidR="005F0CEF" w:rsidRPr="006929FD" w:rsidRDefault="005F0CEF" w:rsidP="006929FD">
      <w:pPr>
        <w:tabs>
          <w:tab w:val="left" w:pos="426"/>
        </w:tabs>
        <w:spacing w:after="0" w:line="240" w:lineRule="auto"/>
        <w:jc w:val="both"/>
        <w:rPr>
          <w:rFonts w:ascii="Arial" w:hAnsi="Arial" w:cs="Arial"/>
        </w:rPr>
      </w:pPr>
      <w:r w:rsidRPr="006929FD">
        <w:rPr>
          <w:rFonts w:ascii="Arial" w:hAnsi="Arial" w:cs="Arial"/>
        </w:rPr>
        <w:t xml:space="preserve">5) </w:t>
      </w:r>
      <w:r w:rsidR="00A32959" w:rsidRPr="006929FD">
        <w:rPr>
          <w:rFonts w:ascii="Arial" w:hAnsi="Arial" w:cs="Arial"/>
        </w:rPr>
        <w:t>Odstąpienia od realizacji części robót i związanej z tym zmiany wynagrodzenia na wniosek Zamawiającego.</w:t>
      </w:r>
    </w:p>
    <w:p w14:paraId="5942233F" w14:textId="77777777" w:rsidR="005F0CEF" w:rsidRPr="006929FD" w:rsidRDefault="005F0CEF" w:rsidP="006929FD">
      <w:pPr>
        <w:tabs>
          <w:tab w:val="left" w:pos="426"/>
        </w:tabs>
        <w:spacing w:after="0" w:line="240" w:lineRule="auto"/>
        <w:jc w:val="both"/>
        <w:rPr>
          <w:rFonts w:ascii="Arial" w:hAnsi="Arial" w:cs="Arial"/>
        </w:rPr>
      </w:pPr>
      <w:r w:rsidRPr="006929FD">
        <w:rPr>
          <w:rFonts w:ascii="Arial" w:hAnsi="Arial" w:cs="Arial"/>
        </w:rPr>
        <w:t xml:space="preserve">6) </w:t>
      </w:r>
      <w:r w:rsidR="00A32959" w:rsidRPr="006929FD">
        <w:rPr>
          <w:rFonts w:ascii="Arial" w:hAnsi="Arial" w:cs="Arial"/>
        </w:rPr>
        <w:t xml:space="preserve">Zmiana podwykonawcy robót z zastrzeżeniem  </w:t>
      </w:r>
      <w:r w:rsidR="00A32959" w:rsidRPr="006929FD">
        <w:rPr>
          <w:rFonts w:ascii="Arial" w:hAnsi="Arial" w:cs="Arial"/>
          <w:bCs/>
        </w:rPr>
        <w:t>§ </w:t>
      </w:r>
      <w:r w:rsidR="00A32959" w:rsidRPr="006929FD">
        <w:rPr>
          <w:rFonts w:ascii="Arial" w:hAnsi="Arial" w:cs="Arial"/>
        </w:rPr>
        <w:t xml:space="preserve">11 ust. 3. </w:t>
      </w:r>
    </w:p>
    <w:p w14:paraId="14F77FBE" w14:textId="76176861" w:rsidR="00725E3D" w:rsidRPr="006929FD" w:rsidRDefault="005F0CEF" w:rsidP="006929FD">
      <w:pPr>
        <w:tabs>
          <w:tab w:val="left" w:pos="426"/>
        </w:tabs>
        <w:spacing w:after="0" w:line="240" w:lineRule="auto"/>
        <w:jc w:val="both"/>
        <w:rPr>
          <w:rFonts w:ascii="Arial" w:hAnsi="Arial" w:cs="Arial"/>
        </w:rPr>
      </w:pPr>
      <w:r w:rsidRPr="006929FD">
        <w:rPr>
          <w:rFonts w:ascii="Arial" w:hAnsi="Arial" w:cs="Arial"/>
        </w:rPr>
        <w:t xml:space="preserve">7) </w:t>
      </w:r>
      <w:r w:rsidR="00B96A52" w:rsidRPr="006929FD">
        <w:rPr>
          <w:rFonts w:ascii="Arial" w:hAnsi="Arial" w:cs="Arial"/>
        </w:rPr>
        <w:t>Z</w:t>
      </w:r>
      <w:r w:rsidR="00725E3D" w:rsidRPr="006929FD">
        <w:rPr>
          <w:rFonts w:ascii="Arial" w:hAnsi="Arial" w:cs="Arial"/>
        </w:rPr>
        <w:t xml:space="preserve">miany przepisów mających wpływ na realizacje zamówienia, umowa </w:t>
      </w:r>
      <w:r w:rsidR="00B74EFF" w:rsidRPr="006929FD">
        <w:rPr>
          <w:rFonts w:ascii="Arial" w:hAnsi="Arial" w:cs="Arial"/>
        </w:rPr>
        <w:t xml:space="preserve">może </w:t>
      </w:r>
      <w:r w:rsidR="00725E3D" w:rsidRPr="006929FD">
        <w:rPr>
          <w:rFonts w:ascii="Arial" w:hAnsi="Arial" w:cs="Arial"/>
        </w:rPr>
        <w:t>zosta</w:t>
      </w:r>
      <w:r w:rsidR="00B74EFF" w:rsidRPr="006929FD">
        <w:rPr>
          <w:rFonts w:ascii="Arial" w:hAnsi="Arial" w:cs="Arial"/>
        </w:rPr>
        <w:t>ć</w:t>
      </w:r>
      <w:r w:rsidR="00725E3D" w:rsidRPr="006929FD">
        <w:rPr>
          <w:rFonts w:ascii="Arial" w:hAnsi="Arial" w:cs="Arial"/>
        </w:rPr>
        <w:t xml:space="preserve"> zmieniona w tym zakresie</w:t>
      </w:r>
      <w:r w:rsidR="00B96A52" w:rsidRPr="006929FD">
        <w:rPr>
          <w:rFonts w:ascii="Arial" w:hAnsi="Arial" w:cs="Arial"/>
        </w:rPr>
        <w:t>, o ile</w:t>
      </w:r>
      <w:r w:rsidR="004C468A" w:rsidRPr="006929FD">
        <w:rPr>
          <w:rFonts w:ascii="Arial" w:hAnsi="Arial" w:cs="Arial"/>
        </w:rPr>
        <w:t xml:space="preserve"> zmiany te</w:t>
      </w:r>
      <w:r w:rsidR="00B96A52" w:rsidRPr="006929FD">
        <w:rPr>
          <w:rFonts w:ascii="Arial" w:hAnsi="Arial" w:cs="Arial"/>
        </w:rPr>
        <w:t xml:space="preserve"> zosta</w:t>
      </w:r>
      <w:r w:rsidR="00B74EFF" w:rsidRPr="006929FD">
        <w:rPr>
          <w:rFonts w:ascii="Arial" w:hAnsi="Arial" w:cs="Arial"/>
        </w:rPr>
        <w:t>n</w:t>
      </w:r>
      <w:r w:rsidR="004C468A" w:rsidRPr="006929FD">
        <w:rPr>
          <w:rFonts w:ascii="Arial" w:hAnsi="Arial" w:cs="Arial"/>
        </w:rPr>
        <w:t>ą</w:t>
      </w:r>
      <w:r w:rsidR="00B96A52" w:rsidRPr="006929FD">
        <w:rPr>
          <w:rFonts w:ascii="Arial" w:hAnsi="Arial" w:cs="Arial"/>
        </w:rPr>
        <w:t xml:space="preserve"> wykazane przez </w:t>
      </w:r>
      <w:r w:rsidR="00786A3C" w:rsidRPr="006929FD">
        <w:rPr>
          <w:rFonts w:ascii="Arial" w:hAnsi="Arial" w:cs="Arial"/>
        </w:rPr>
        <w:t>Stronę wnosząc</w:t>
      </w:r>
      <w:r w:rsidR="000215E8" w:rsidRPr="006929FD">
        <w:rPr>
          <w:rFonts w:ascii="Arial" w:hAnsi="Arial" w:cs="Arial"/>
        </w:rPr>
        <w:t>ą o dokonanie zmiany umowy na tej podstawie.</w:t>
      </w:r>
    </w:p>
    <w:p w14:paraId="52D5A37E" w14:textId="77777777" w:rsidR="00725E3D" w:rsidRPr="006929FD" w:rsidRDefault="00725E3D" w:rsidP="006929FD">
      <w:pPr>
        <w:pStyle w:val="Akapitzlist"/>
        <w:numPr>
          <w:ilvl w:val="0"/>
          <w:numId w:val="20"/>
        </w:numPr>
        <w:tabs>
          <w:tab w:val="left" w:pos="0"/>
        </w:tabs>
        <w:spacing w:after="0" w:line="240" w:lineRule="auto"/>
        <w:ind w:left="0" w:firstLine="0"/>
        <w:jc w:val="both"/>
        <w:rPr>
          <w:rFonts w:ascii="Arial" w:hAnsi="Arial" w:cs="Arial"/>
        </w:rPr>
      </w:pPr>
      <w:r w:rsidRPr="006929FD">
        <w:rPr>
          <w:rFonts w:ascii="Arial" w:hAnsi="Arial" w:cs="Arial"/>
        </w:rPr>
        <w:t>Zamawiający przewiduje zmianę harmonogramu realizacji robót, zmiana nie wymaga formy aneksu.</w:t>
      </w:r>
    </w:p>
    <w:p w14:paraId="52C8F2B4" w14:textId="77777777" w:rsidR="00725E3D" w:rsidRPr="006929FD" w:rsidRDefault="00A32959" w:rsidP="006929FD">
      <w:pPr>
        <w:pStyle w:val="Akapitzlist"/>
        <w:numPr>
          <w:ilvl w:val="0"/>
          <w:numId w:val="20"/>
        </w:numPr>
        <w:tabs>
          <w:tab w:val="left" w:pos="0"/>
        </w:tabs>
        <w:spacing w:after="0" w:line="240" w:lineRule="auto"/>
        <w:ind w:left="0" w:firstLine="0"/>
        <w:jc w:val="both"/>
        <w:rPr>
          <w:rFonts w:ascii="Arial" w:hAnsi="Arial" w:cs="Arial"/>
        </w:rPr>
      </w:pPr>
      <w:r w:rsidRPr="006929FD">
        <w:rPr>
          <w:rFonts w:ascii="Arial" w:hAnsi="Arial" w:cs="Arial"/>
        </w:rPr>
        <w:t>Wszystkie powyższe postanowienia stanowią katalog zmian, na które Zamawiający może wyrazić zgodę. Nie stanowią one jednak zobowiązania do wyrażenia takiej zgody.</w:t>
      </w:r>
    </w:p>
    <w:p w14:paraId="4A08125B" w14:textId="0DC82891" w:rsidR="00725E3D" w:rsidRPr="006929FD" w:rsidRDefault="00725E3D" w:rsidP="006929FD">
      <w:pPr>
        <w:pStyle w:val="Akapitzlist"/>
        <w:numPr>
          <w:ilvl w:val="0"/>
          <w:numId w:val="20"/>
        </w:numPr>
        <w:tabs>
          <w:tab w:val="left" w:pos="0"/>
        </w:tabs>
        <w:spacing w:after="0" w:line="240" w:lineRule="auto"/>
        <w:ind w:left="0" w:firstLine="0"/>
        <w:jc w:val="both"/>
        <w:rPr>
          <w:rFonts w:ascii="Arial" w:hAnsi="Arial" w:cs="Arial"/>
        </w:rPr>
      </w:pPr>
      <w:r w:rsidRPr="006929FD">
        <w:rPr>
          <w:rFonts w:ascii="Arial" w:hAnsi="Arial" w:cs="Arial"/>
        </w:rPr>
        <w:t>Zmiany postanowień umownych zakwalifikowane przez strony jako nieistotne, mogą być wprowadzone do umowy w każdym czasie.</w:t>
      </w:r>
    </w:p>
    <w:p w14:paraId="600CB424" w14:textId="75477DB4" w:rsidR="004E5F9D" w:rsidRPr="006929FD" w:rsidRDefault="004E5F9D" w:rsidP="006929FD">
      <w:pPr>
        <w:pStyle w:val="Akapitzlist"/>
        <w:numPr>
          <w:ilvl w:val="0"/>
          <w:numId w:val="20"/>
        </w:numPr>
        <w:spacing w:after="0" w:line="240" w:lineRule="auto"/>
        <w:ind w:left="0" w:firstLine="0"/>
        <w:jc w:val="both"/>
        <w:rPr>
          <w:rFonts w:ascii="Arial" w:hAnsi="Arial" w:cs="Arial"/>
        </w:rPr>
      </w:pPr>
      <w:r w:rsidRPr="006929FD">
        <w:rPr>
          <w:rFonts w:ascii="Arial" w:hAnsi="Arial" w:cs="Arial"/>
        </w:rPr>
        <w:t xml:space="preserve">Zamawiający dopuszcza możliwość wystąpienia w trakcie realizacji przedmiotu umowy konieczności wykonania robót zamiennych w stosunku do przewidzianych dokumentacją  projektową, robót zaniechanych oraz robót dodatkowych. Udzielenie robót dodatkowych powodujących zwiększenie wynagrodzenia dla Wykonawcy będzie odbywać się zgodnie z art. 455 ust. 2 Ustawy </w:t>
      </w:r>
      <w:proofErr w:type="spellStart"/>
      <w:r w:rsidRPr="006929FD">
        <w:rPr>
          <w:rFonts w:ascii="Arial" w:hAnsi="Arial" w:cs="Arial"/>
        </w:rPr>
        <w:t>Pzp</w:t>
      </w:r>
      <w:proofErr w:type="spellEnd"/>
      <w:r w:rsidRPr="006929FD">
        <w:rPr>
          <w:rFonts w:ascii="Arial" w:hAnsi="Arial" w:cs="Arial"/>
        </w:rPr>
        <w:t xml:space="preserve">. Wykonanie robót zamiennych, zaniechanych oraz robót dodatkowych potwierdzone </w:t>
      </w:r>
    </w:p>
    <w:p w14:paraId="1DBE48F9" w14:textId="0B547645" w:rsidR="00BB768E" w:rsidRPr="006929FD" w:rsidRDefault="004E5F9D" w:rsidP="006929FD">
      <w:pPr>
        <w:numPr>
          <w:ilvl w:val="0"/>
          <w:numId w:val="20"/>
        </w:numPr>
        <w:spacing w:after="0" w:line="240" w:lineRule="auto"/>
        <w:ind w:left="0" w:firstLine="0"/>
        <w:jc w:val="both"/>
        <w:rPr>
          <w:rFonts w:ascii="Arial" w:hAnsi="Arial" w:cs="Arial"/>
        </w:rPr>
      </w:pPr>
      <w:r w:rsidRPr="006929FD">
        <w:rPr>
          <w:rFonts w:ascii="Arial" w:hAnsi="Arial" w:cs="Arial"/>
        </w:rPr>
        <w:t>Przewiduje się także możliwość ograniczenia zakresu rzeczowego przed</w:t>
      </w:r>
      <w:r w:rsidR="009511C5" w:rsidRPr="006929FD">
        <w:rPr>
          <w:rFonts w:ascii="Arial" w:hAnsi="Arial" w:cs="Arial"/>
        </w:rPr>
        <w:t xml:space="preserve">miotu umowy, w sytuacji gdy będzie to wynikało z potrzeb Zamawiającego. Zamawiający dopuszcza możliwość ograniczenia zakresu zamówienia </w:t>
      </w:r>
      <w:r w:rsidR="004D5958" w:rsidRPr="006929FD">
        <w:rPr>
          <w:rFonts w:ascii="Arial" w:hAnsi="Arial" w:cs="Arial"/>
        </w:rPr>
        <w:t xml:space="preserve">o 10% wartości zamówienia. Wykonawca wykonana minimum 90 % wartości zamówienia. </w:t>
      </w:r>
      <w:r w:rsidR="0096569E" w:rsidRPr="006929FD">
        <w:rPr>
          <w:rFonts w:ascii="Arial" w:hAnsi="Arial" w:cs="Arial"/>
          <w:lang w:eastAsia="hi-IN" w:bidi="hi-IN"/>
        </w:rPr>
        <w:t xml:space="preserve">W przypadku ograniczenia zakresu robót obniżenie ustalonego wynagrodzenia nastąpi  w oparciu zasady określone w </w:t>
      </w:r>
      <w:r w:rsidR="0096569E" w:rsidRPr="006929FD">
        <w:rPr>
          <w:rFonts w:ascii="Arial" w:hAnsi="Arial" w:cs="Arial"/>
          <w:bCs/>
        </w:rPr>
        <w:t>§ </w:t>
      </w:r>
      <w:r w:rsidR="0096569E" w:rsidRPr="006929FD">
        <w:rPr>
          <w:rFonts w:ascii="Arial" w:hAnsi="Arial" w:cs="Arial"/>
        </w:rPr>
        <w:t>8 ust. 19.</w:t>
      </w:r>
      <w:r w:rsidR="0000242A" w:rsidRPr="006929FD">
        <w:rPr>
          <w:rFonts w:ascii="Arial" w:hAnsi="Arial" w:cs="Arial"/>
        </w:rPr>
        <w:t xml:space="preserve"> </w:t>
      </w:r>
      <w:r w:rsidR="00F230FF" w:rsidRPr="006929FD">
        <w:rPr>
          <w:rFonts w:ascii="Arial" w:hAnsi="Arial" w:cs="Arial"/>
        </w:rPr>
        <w:t>W</w:t>
      </w:r>
      <w:r w:rsidR="00A97979" w:rsidRPr="006929FD">
        <w:rPr>
          <w:rFonts w:ascii="Arial" w:hAnsi="Arial" w:cs="Arial"/>
        </w:rPr>
        <w:t xml:space="preserve"> tym wypadku</w:t>
      </w:r>
      <w:r w:rsidR="00F230FF" w:rsidRPr="006929FD">
        <w:rPr>
          <w:rFonts w:ascii="Arial" w:hAnsi="Arial" w:cs="Arial"/>
        </w:rPr>
        <w:t xml:space="preserve"> Wykonawcy nie będą przysługiwały</w:t>
      </w:r>
      <w:r w:rsidR="00A97979" w:rsidRPr="006929FD">
        <w:rPr>
          <w:rFonts w:ascii="Arial" w:hAnsi="Arial" w:cs="Arial"/>
        </w:rPr>
        <w:t xml:space="preserve"> jakiekolwiek roszczenia. </w:t>
      </w:r>
      <w:r w:rsidR="00F230FF" w:rsidRPr="006929FD">
        <w:rPr>
          <w:rFonts w:ascii="Arial" w:hAnsi="Arial" w:cs="Arial"/>
        </w:rPr>
        <w:t xml:space="preserve"> </w:t>
      </w:r>
      <w:r w:rsidRPr="006929FD">
        <w:rPr>
          <w:rFonts w:ascii="Arial" w:hAnsi="Arial" w:cs="Arial"/>
        </w:rPr>
        <w:t xml:space="preserve"> </w:t>
      </w:r>
    </w:p>
    <w:p w14:paraId="4249EF5C" w14:textId="77777777" w:rsidR="006929FD" w:rsidRPr="006929FD" w:rsidRDefault="006929FD" w:rsidP="006929FD">
      <w:pPr>
        <w:spacing w:after="0" w:line="240" w:lineRule="auto"/>
        <w:jc w:val="both"/>
        <w:rPr>
          <w:rFonts w:ascii="Arial" w:hAnsi="Arial" w:cs="Arial"/>
        </w:rPr>
      </w:pPr>
    </w:p>
    <w:p w14:paraId="28023DC4" w14:textId="6560DE92" w:rsidR="00A32959" w:rsidRPr="006929FD" w:rsidRDefault="001308D5" w:rsidP="006929FD">
      <w:pPr>
        <w:tabs>
          <w:tab w:val="center" w:pos="4896"/>
          <w:tab w:val="right" w:pos="9432"/>
        </w:tabs>
        <w:spacing w:after="0" w:line="240" w:lineRule="auto"/>
        <w:jc w:val="center"/>
        <w:rPr>
          <w:rFonts w:ascii="Arial" w:hAnsi="Arial" w:cs="Arial"/>
          <w:b/>
          <w:kern w:val="3"/>
          <w:lang w:val="en-US" w:eastAsia="hi-IN" w:bidi="hi-IN"/>
        </w:rPr>
      </w:pPr>
      <w:r w:rsidRPr="006929FD">
        <w:rPr>
          <w:rFonts w:ascii="Arial" w:hAnsi="Arial" w:cs="Arial"/>
          <w:b/>
          <w:kern w:val="3"/>
          <w:lang w:val="en-US" w:eastAsia="hi-IN" w:bidi="hi-IN"/>
        </w:rPr>
        <w:t>§ 15</w:t>
      </w:r>
      <w:r w:rsidR="00A32959" w:rsidRPr="006929FD">
        <w:rPr>
          <w:rFonts w:ascii="Arial" w:hAnsi="Arial" w:cs="Arial"/>
          <w:b/>
          <w:kern w:val="3"/>
          <w:lang w:val="en-US" w:eastAsia="hi-IN" w:bidi="hi-IN"/>
        </w:rPr>
        <w:t>.</w:t>
      </w:r>
    </w:p>
    <w:p w14:paraId="790862B7" w14:textId="77777777" w:rsidR="00A32959" w:rsidRPr="006929FD" w:rsidRDefault="00A32959" w:rsidP="006929FD">
      <w:pPr>
        <w:tabs>
          <w:tab w:val="center" w:pos="4896"/>
          <w:tab w:val="right" w:pos="9432"/>
        </w:tabs>
        <w:spacing w:after="0" w:line="240" w:lineRule="auto"/>
        <w:jc w:val="center"/>
        <w:rPr>
          <w:rFonts w:ascii="Arial" w:hAnsi="Arial" w:cs="Arial"/>
        </w:rPr>
      </w:pPr>
      <w:proofErr w:type="spellStart"/>
      <w:r w:rsidRPr="006929FD">
        <w:rPr>
          <w:rFonts w:ascii="Arial" w:hAnsi="Arial" w:cs="Arial"/>
          <w:b/>
          <w:kern w:val="3"/>
          <w:lang w:val="en-US" w:eastAsia="hi-IN" w:bidi="hi-IN"/>
        </w:rPr>
        <w:t>Siła</w:t>
      </w:r>
      <w:proofErr w:type="spellEnd"/>
      <w:r w:rsidRPr="006929FD">
        <w:rPr>
          <w:rFonts w:ascii="Arial" w:hAnsi="Arial" w:cs="Arial"/>
          <w:b/>
          <w:kern w:val="3"/>
          <w:lang w:val="en-US" w:eastAsia="hi-IN" w:bidi="hi-IN"/>
        </w:rPr>
        <w:t xml:space="preserve"> </w:t>
      </w:r>
      <w:r w:rsidRPr="006929FD">
        <w:rPr>
          <w:rFonts w:ascii="Arial" w:hAnsi="Arial" w:cs="Arial"/>
          <w:b/>
          <w:kern w:val="3"/>
          <w:lang w:eastAsia="hi-IN" w:bidi="hi-IN"/>
        </w:rPr>
        <w:t>wyższa</w:t>
      </w:r>
    </w:p>
    <w:p w14:paraId="51BFF081" w14:textId="77777777" w:rsidR="00A32959" w:rsidRPr="006929FD" w:rsidRDefault="00A32959" w:rsidP="006929FD">
      <w:pPr>
        <w:numPr>
          <w:ilvl w:val="0"/>
          <w:numId w:val="22"/>
        </w:numPr>
        <w:tabs>
          <w:tab w:val="left" w:pos="426"/>
        </w:tabs>
        <w:spacing w:after="0" w:line="240" w:lineRule="auto"/>
        <w:ind w:left="0" w:firstLine="0"/>
        <w:jc w:val="both"/>
        <w:rPr>
          <w:rFonts w:ascii="Arial" w:hAnsi="Arial" w:cs="Arial"/>
        </w:rPr>
      </w:pPr>
      <w:r w:rsidRPr="006929FD">
        <w:rPr>
          <w:rFonts w:ascii="Arial" w:hAnsi="Arial" w:cs="Arial"/>
        </w:rPr>
        <w:t>Strony nie ponoszą odpowiedzialności za niewykonanie lub nienależyte wykonanie zobowiązań wynikających z umowy w zakresie spowodowanym siłą wyższą.</w:t>
      </w:r>
    </w:p>
    <w:p w14:paraId="4B7A5F9A" w14:textId="77777777" w:rsidR="00A32959" w:rsidRPr="006929FD" w:rsidRDefault="00A32959" w:rsidP="006929FD">
      <w:pPr>
        <w:numPr>
          <w:ilvl w:val="0"/>
          <w:numId w:val="22"/>
        </w:numPr>
        <w:tabs>
          <w:tab w:val="left" w:pos="0"/>
        </w:tabs>
        <w:spacing w:after="0" w:line="240" w:lineRule="auto"/>
        <w:ind w:left="0" w:firstLine="0"/>
        <w:jc w:val="both"/>
        <w:rPr>
          <w:rFonts w:ascii="Arial" w:hAnsi="Arial" w:cs="Arial"/>
        </w:rPr>
      </w:pPr>
      <w:r w:rsidRPr="006929FD">
        <w:rPr>
          <w:rFonts w:ascii="Arial" w:hAnsi="Arial" w:cs="Arial"/>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30B26F83" w14:textId="77777777" w:rsidR="00A32959" w:rsidRPr="006929FD" w:rsidRDefault="00A32959" w:rsidP="006929FD">
      <w:pPr>
        <w:numPr>
          <w:ilvl w:val="0"/>
          <w:numId w:val="22"/>
        </w:numPr>
        <w:tabs>
          <w:tab w:val="left" w:pos="0"/>
        </w:tabs>
        <w:spacing w:after="0" w:line="240" w:lineRule="auto"/>
        <w:ind w:left="0" w:firstLine="0"/>
        <w:jc w:val="both"/>
        <w:rPr>
          <w:rFonts w:ascii="Arial" w:hAnsi="Arial" w:cs="Arial"/>
        </w:rPr>
      </w:pPr>
      <w:r w:rsidRPr="006929FD">
        <w:rPr>
          <w:rFonts w:ascii="Arial" w:hAnsi="Arial" w:cs="Arial"/>
          <w:bCs/>
        </w:rPr>
        <w:t>Siła wyższa nie obejmuje</w:t>
      </w:r>
      <w:r w:rsidRPr="006929FD">
        <w:rPr>
          <w:rFonts w:ascii="Arial" w:hAnsi="Arial" w:cs="Arial"/>
        </w:rPr>
        <w:t>:</w:t>
      </w:r>
    </w:p>
    <w:p w14:paraId="486CC2E4" w14:textId="77777777" w:rsidR="00A32959" w:rsidRPr="006929FD" w:rsidRDefault="00A32959" w:rsidP="006929FD">
      <w:pPr>
        <w:pStyle w:val="Akapitzlist"/>
        <w:numPr>
          <w:ilvl w:val="1"/>
          <w:numId w:val="23"/>
        </w:numPr>
        <w:tabs>
          <w:tab w:val="left" w:pos="0"/>
          <w:tab w:val="left" w:pos="284"/>
        </w:tabs>
        <w:spacing w:after="0" w:line="240" w:lineRule="auto"/>
        <w:ind w:left="0" w:firstLine="0"/>
        <w:jc w:val="both"/>
        <w:rPr>
          <w:rFonts w:ascii="Arial" w:hAnsi="Arial" w:cs="Arial"/>
        </w:rPr>
      </w:pPr>
      <w:r w:rsidRPr="006929FD">
        <w:rPr>
          <w:rFonts w:ascii="Arial" w:hAnsi="Arial" w:cs="Arial"/>
        </w:rPr>
        <w:t>strajków,</w:t>
      </w:r>
    </w:p>
    <w:p w14:paraId="0F7D778D" w14:textId="77777777" w:rsidR="00A32959" w:rsidRPr="006929FD" w:rsidRDefault="00A32959" w:rsidP="006929FD">
      <w:pPr>
        <w:pStyle w:val="Akapitzlist"/>
        <w:numPr>
          <w:ilvl w:val="1"/>
          <w:numId w:val="23"/>
        </w:numPr>
        <w:tabs>
          <w:tab w:val="left" w:pos="0"/>
          <w:tab w:val="left" w:pos="284"/>
        </w:tabs>
        <w:spacing w:after="0" w:line="240" w:lineRule="auto"/>
        <w:ind w:left="0" w:firstLine="0"/>
        <w:jc w:val="both"/>
        <w:rPr>
          <w:rFonts w:ascii="Arial" w:hAnsi="Arial" w:cs="Arial"/>
        </w:rPr>
      </w:pPr>
      <w:r w:rsidRPr="006929FD">
        <w:rPr>
          <w:rFonts w:ascii="Arial" w:hAnsi="Arial" w:cs="Arial"/>
        </w:rPr>
        <w:t>zmian warunków rynkowych,</w:t>
      </w:r>
    </w:p>
    <w:p w14:paraId="5B602414" w14:textId="77777777" w:rsidR="00A32959" w:rsidRPr="006929FD" w:rsidRDefault="00A32959" w:rsidP="006929FD">
      <w:pPr>
        <w:pStyle w:val="Akapitzlist"/>
        <w:numPr>
          <w:ilvl w:val="1"/>
          <w:numId w:val="23"/>
        </w:numPr>
        <w:tabs>
          <w:tab w:val="left" w:pos="0"/>
          <w:tab w:val="left" w:pos="284"/>
        </w:tabs>
        <w:spacing w:after="0" w:line="240" w:lineRule="auto"/>
        <w:ind w:left="0" w:firstLine="0"/>
        <w:jc w:val="both"/>
        <w:rPr>
          <w:rFonts w:ascii="Arial" w:hAnsi="Arial" w:cs="Arial"/>
        </w:rPr>
      </w:pPr>
      <w:r w:rsidRPr="006929FD">
        <w:rPr>
          <w:rFonts w:ascii="Arial" w:hAnsi="Arial" w:cs="Arial"/>
        </w:rPr>
        <w:t>nienależytego wykonywania zobowiązań przez innych kontrahentów Stron,</w:t>
      </w:r>
    </w:p>
    <w:p w14:paraId="1254F487" w14:textId="77777777" w:rsidR="00A32959" w:rsidRPr="006929FD" w:rsidRDefault="00A32959" w:rsidP="006929FD">
      <w:pPr>
        <w:pStyle w:val="Akapitzlist"/>
        <w:numPr>
          <w:ilvl w:val="1"/>
          <w:numId w:val="23"/>
        </w:numPr>
        <w:tabs>
          <w:tab w:val="left" w:pos="0"/>
          <w:tab w:val="left" w:pos="284"/>
        </w:tabs>
        <w:spacing w:after="0" w:line="240" w:lineRule="auto"/>
        <w:ind w:left="0" w:firstLine="0"/>
        <w:jc w:val="both"/>
        <w:rPr>
          <w:rFonts w:ascii="Arial" w:hAnsi="Arial" w:cs="Arial"/>
        </w:rPr>
      </w:pPr>
      <w:r w:rsidRPr="006929FD">
        <w:rPr>
          <w:rFonts w:ascii="Arial" w:hAnsi="Arial" w:cs="Arial"/>
        </w:rPr>
        <w:t>umownych zobowiązań Wykonawcy wobec osób trzecich, które ograniczają jego zdolność do świadczenia usług,</w:t>
      </w:r>
    </w:p>
    <w:p w14:paraId="603589AD" w14:textId="77777777" w:rsidR="00A32959" w:rsidRPr="006929FD" w:rsidRDefault="00A32959" w:rsidP="006929FD">
      <w:pPr>
        <w:pStyle w:val="Akapitzlist"/>
        <w:numPr>
          <w:ilvl w:val="1"/>
          <w:numId w:val="23"/>
        </w:numPr>
        <w:tabs>
          <w:tab w:val="left" w:pos="0"/>
          <w:tab w:val="left" w:pos="284"/>
        </w:tabs>
        <w:spacing w:after="0" w:line="240" w:lineRule="auto"/>
        <w:ind w:left="0" w:firstLine="0"/>
        <w:jc w:val="both"/>
        <w:rPr>
          <w:rFonts w:ascii="Arial" w:hAnsi="Arial" w:cs="Arial"/>
        </w:rPr>
      </w:pPr>
      <w:r w:rsidRPr="006929FD">
        <w:rPr>
          <w:rFonts w:ascii="Arial" w:hAnsi="Arial" w:cs="Arial"/>
        </w:rPr>
        <w:t>niekorzystnych warunków atmosferycznych.</w:t>
      </w:r>
    </w:p>
    <w:p w14:paraId="00EF9941" w14:textId="77777777" w:rsidR="00A32959" w:rsidRPr="006929FD" w:rsidRDefault="00A32959" w:rsidP="006929FD">
      <w:pPr>
        <w:numPr>
          <w:ilvl w:val="0"/>
          <w:numId w:val="22"/>
        </w:numPr>
        <w:tabs>
          <w:tab w:val="left" w:pos="0"/>
        </w:tabs>
        <w:spacing w:after="0" w:line="240" w:lineRule="auto"/>
        <w:ind w:left="0" w:firstLine="0"/>
        <w:jc w:val="both"/>
        <w:rPr>
          <w:rFonts w:ascii="Arial" w:hAnsi="Arial" w:cs="Arial"/>
        </w:rPr>
      </w:pPr>
      <w:r w:rsidRPr="006929FD">
        <w:rPr>
          <w:rFonts w:ascii="Arial" w:hAnsi="Arial" w:cs="Arial"/>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02D6F935" w14:textId="77777777" w:rsidR="00A32959" w:rsidRPr="006929FD" w:rsidRDefault="00A32959" w:rsidP="006929FD">
      <w:pPr>
        <w:numPr>
          <w:ilvl w:val="0"/>
          <w:numId w:val="22"/>
        </w:numPr>
        <w:tabs>
          <w:tab w:val="left" w:pos="0"/>
        </w:tabs>
        <w:spacing w:after="0" w:line="240" w:lineRule="auto"/>
        <w:ind w:left="0" w:firstLine="0"/>
        <w:jc w:val="both"/>
        <w:rPr>
          <w:rFonts w:ascii="Arial" w:hAnsi="Arial" w:cs="Arial"/>
        </w:rPr>
      </w:pPr>
      <w:r w:rsidRPr="006929FD">
        <w:rPr>
          <w:rFonts w:ascii="Arial" w:hAnsi="Arial" w:cs="Arial"/>
        </w:rPr>
        <w:t>Każda ze Stron ma obowiązek czynić starania w kierunku zmniejszenia strat i szkód Stron, jakie mogą powstać w wyniku zaistnienia siły wyższej.</w:t>
      </w:r>
    </w:p>
    <w:p w14:paraId="0C230847" w14:textId="2CD83271" w:rsidR="00A32959" w:rsidRPr="006929FD" w:rsidRDefault="00A32959" w:rsidP="006929FD">
      <w:pPr>
        <w:numPr>
          <w:ilvl w:val="0"/>
          <w:numId w:val="22"/>
        </w:numPr>
        <w:tabs>
          <w:tab w:val="left" w:pos="0"/>
        </w:tabs>
        <w:spacing w:after="0" w:line="240" w:lineRule="auto"/>
        <w:ind w:left="0" w:firstLine="0"/>
        <w:jc w:val="both"/>
        <w:rPr>
          <w:rFonts w:ascii="Arial" w:hAnsi="Arial" w:cs="Arial"/>
        </w:rPr>
      </w:pPr>
      <w:r w:rsidRPr="006929FD">
        <w:rPr>
          <w:rFonts w:ascii="Arial" w:hAnsi="Arial" w:cs="Arial"/>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3701363D" w14:textId="77777777" w:rsidR="00A32959" w:rsidRPr="006929FD" w:rsidRDefault="00A32959" w:rsidP="006929FD">
      <w:pPr>
        <w:numPr>
          <w:ilvl w:val="0"/>
          <w:numId w:val="22"/>
        </w:numPr>
        <w:tabs>
          <w:tab w:val="left" w:pos="0"/>
        </w:tabs>
        <w:spacing w:after="0" w:line="240" w:lineRule="auto"/>
        <w:ind w:left="0" w:firstLine="0"/>
        <w:jc w:val="both"/>
        <w:rPr>
          <w:rFonts w:ascii="Arial" w:hAnsi="Arial" w:cs="Arial"/>
        </w:rPr>
      </w:pPr>
      <w:r w:rsidRPr="006929FD">
        <w:rPr>
          <w:rFonts w:ascii="Arial" w:hAnsi="Arial" w:cs="Arial"/>
        </w:rPr>
        <w:t>Po wystąpieniu siły wyższej, Wykonawca będzie starał się kontynuować wykonywanie swoich zobowiązań umownych w takim stopniu, w jakim będzie to w rozsądnych granicach wykonalne.</w:t>
      </w:r>
    </w:p>
    <w:p w14:paraId="43460046" w14:textId="7D13E3FA" w:rsidR="001906C3" w:rsidRPr="006929FD" w:rsidRDefault="00A32959" w:rsidP="006929FD">
      <w:pPr>
        <w:numPr>
          <w:ilvl w:val="0"/>
          <w:numId w:val="22"/>
        </w:numPr>
        <w:tabs>
          <w:tab w:val="left" w:pos="0"/>
        </w:tabs>
        <w:spacing w:after="0" w:line="240" w:lineRule="auto"/>
        <w:ind w:left="0" w:firstLine="0"/>
        <w:jc w:val="both"/>
        <w:rPr>
          <w:rFonts w:ascii="Arial" w:hAnsi="Arial" w:cs="Arial"/>
        </w:rPr>
      </w:pPr>
      <w:r w:rsidRPr="006929FD">
        <w:rPr>
          <w:rFonts w:ascii="Arial" w:hAnsi="Arial" w:cs="Arial"/>
        </w:rPr>
        <w:lastRenderedPageBreak/>
        <w:t>Po ustaniu siły wyższej, Wykonawca jest zobowiązany do niezwłocznego przystąpienia do realizacji umowy w takim stopniu, aby zrealizować umowę niezwłocznie oraz w całości. Nowy termin zakończenia realizacji umowy wymaga zawarcia aneksu do umowy.</w:t>
      </w:r>
    </w:p>
    <w:p w14:paraId="270DE3D2" w14:textId="77777777" w:rsidR="00840A36" w:rsidRPr="006929FD" w:rsidRDefault="00840A36" w:rsidP="006929FD">
      <w:pPr>
        <w:spacing w:after="0" w:line="240" w:lineRule="auto"/>
        <w:rPr>
          <w:rFonts w:ascii="Arial" w:hAnsi="Arial" w:cs="Arial"/>
          <w:b/>
          <w:bCs/>
        </w:rPr>
      </w:pPr>
    </w:p>
    <w:p w14:paraId="6F854489" w14:textId="623ED127" w:rsidR="00A32959" w:rsidRPr="006929FD" w:rsidRDefault="001308D5" w:rsidP="006929FD">
      <w:pPr>
        <w:spacing w:after="0" w:line="240" w:lineRule="auto"/>
        <w:jc w:val="center"/>
        <w:rPr>
          <w:rFonts w:ascii="Arial" w:hAnsi="Arial" w:cs="Arial"/>
          <w:b/>
          <w:bCs/>
        </w:rPr>
      </w:pPr>
      <w:r w:rsidRPr="006929FD">
        <w:rPr>
          <w:rFonts w:ascii="Arial" w:hAnsi="Arial" w:cs="Arial"/>
          <w:b/>
          <w:bCs/>
        </w:rPr>
        <w:t>§ 16</w:t>
      </w:r>
      <w:r w:rsidR="00A32959" w:rsidRPr="006929FD">
        <w:rPr>
          <w:rFonts w:ascii="Arial" w:hAnsi="Arial" w:cs="Arial"/>
          <w:b/>
          <w:bCs/>
        </w:rPr>
        <w:t>.</w:t>
      </w:r>
    </w:p>
    <w:p w14:paraId="66A32411" w14:textId="77777777" w:rsidR="00A32959" w:rsidRPr="006929FD" w:rsidRDefault="00A32959" w:rsidP="006929FD">
      <w:pPr>
        <w:autoSpaceDE w:val="0"/>
        <w:spacing w:after="0" w:line="240" w:lineRule="auto"/>
        <w:jc w:val="center"/>
        <w:rPr>
          <w:rFonts w:ascii="Arial" w:hAnsi="Arial" w:cs="Arial"/>
          <w:b/>
          <w:bCs/>
        </w:rPr>
      </w:pPr>
      <w:r w:rsidRPr="006929FD">
        <w:rPr>
          <w:rFonts w:ascii="Arial" w:hAnsi="Arial" w:cs="Arial"/>
          <w:b/>
          <w:bCs/>
        </w:rPr>
        <w:t>Odstąpienie od umowy</w:t>
      </w:r>
    </w:p>
    <w:p w14:paraId="1BAB9A63" w14:textId="32F03770" w:rsidR="00A32959" w:rsidRPr="006929FD" w:rsidRDefault="00A32959" w:rsidP="006929FD">
      <w:pPr>
        <w:autoSpaceDE w:val="0"/>
        <w:spacing w:after="0" w:line="240" w:lineRule="auto"/>
        <w:jc w:val="both"/>
        <w:rPr>
          <w:rFonts w:ascii="Arial" w:hAnsi="Arial" w:cs="Arial"/>
        </w:rPr>
      </w:pPr>
      <w:r w:rsidRPr="006929FD">
        <w:rPr>
          <w:rFonts w:ascii="Arial" w:hAnsi="Arial" w:cs="Arial"/>
        </w:rPr>
        <w:t>Oprócz przypadków</w:t>
      </w:r>
      <w:r w:rsidR="0073745E" w:rsidRPr="006929FD">
        <w:rPr>
          <w:rFonts w:ascii="Arial" w:hAnsi="Arial" w:cs="Arial"/>
        </w:rPr>
        <w:t xml:space="preserve"> wymienionych w </w:t>
      </w:r>
      <w:r w:rsidRPr="006929FD">
        <w:rPr>
          <w:rFonts w:ascii="Arial" w:hAnsi="Arial" w:cs="Arial"/>
        </w:rPr>
        <w:t>Kodeks</w:t>
      </w:r>
      <w:r w:rsidR="00C77336" w:rsidRPr="006929FD">
        <w:rPr>
          <w:rFonts w:ascii="Arial" w:hAnsi="Arial" w:cs="Arial"/>
        </w:rPr>
        <w:t>ie</w:t>
      </w:r>
      <w:r w:rsidRPr="006929FD">
        <w:rPr>
          <w:rFonts w:ascii="Arial" w:hAnsi="Arial" w:cs="Arial"/>
        </w:rPr>
        <w:t xml:space="preserve"> cywiln</w:t>
      </w:r>
      <w:r w:rsidR="00C77336" w:rsidRPr="006929FD">
        <w:rPr>
          <w:rFonts w:ascii="Arial" w:hAnsi="Arial" w:cs="Arial"/>
        </w:rPr>
        <w:t>ym</w:t>
      </w:r>
      <w:r w:rsidRPr="006929FD">
        <w:rPr>
          <w:rFonts w:ascii="Arial" w:hAnsi="Arial" w:cs="Arial"/>
        </w:rPr>
        <w:t xml:space="preserve"> stronom przysługuje prawo odstąpienia od umowy w następujących sytuacjach:</w:t>
      </w:r>
    </w:p>
    <w:p w14:paraId="214E8542" w14:textId="77777777" w:rsidR="00A32959" w:rsidRPr="006929FD" w:rsidRDefault="00A32959" w:rsidP="006929FD">
      <w:pPr>
        <w:numPr>
          <w:ilvl w:val="0"/>
          <w:numId w:val="24"/>
        </w:numPr>
        <w:autoSpaceDE w:val="0"/>
        <w:spacing w:after="0" w:line="240" w:lineRule="auto"/>
        <w:ind w:left="0" w:firstLine="0"/>
        <w:jc w:val="both"/>
        <w:rPr>
          <w:rFonts w:ascii="Arial" w:hAnsi="Arial" w:cs="Arial"/>
        </w:rPr>
      </w:pPr>
      <w:r w:rsidRPr="006929FD">
        <w:rPr>
          <w:rFonts w:ascii="Arial" w:hAnsi="Arial" w:cs="Arial"/>
        </w:rPr>
        <w:t>Zamawiającemu przysługuje prawo do odstąpienia od umowy:</w:t>
      </w:r>
    </w:p>
    <w:p w14:paraId="5C5AFEC8" w14:textId="470B63DE" w:rsidR="00A32959" w:rsidRPr="006929FD" w:rsidRDefault="00A32959" w:rsidP="006929FD">
      <w:pPr>
        <w:pStyle w:val="Akapitzlist"/>
        <w:numPr>
          <w:ilvl w:val="1"/>
          <w:numId w:val="37"/>
        </w:numPr>
        <w:tabs>
          <w:tab w:val="left" w:pos="567"/>
        </w:tabs>
        <w:autoSpaceDE w:val="0"/>
        <w:spacing w:after="0" w:line="240" w:lineRule="auto"/>
        <w:ind w:left="0" w:firstLine="0"/>
        <w:jc w:val="both"/>
        <w:rPr>
          <w:rFonts w:ascii="Arial" w:hAnsi="Arial" w:cs="Arial"/>
        </w:rPr>
      </w:pPr>
      <w:r w:rsidRPr="006929FD">
        <w:rPr>
          <w:rFonts w:ascii="Arial" w:hAnsi="Arial" w:cs="Arial"/>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29ED1546" w14:textId="0905E457" w:rsidR="00A32959" w:rsidRPr="006929FD" w:rsidRDefault="00396E53" w:rsidP="006929FD">
      <w:pPr>
        <w:pStyle w:val="Akapitzlist"/>
        <w:numPr>
          <w:ilvl w:val="1"/>
          <w:numId w:val="3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w wypadku gdy </w:t>
      </w:r>
      <w:r w:rsidR="00A32959" w:rsidRPr="006929FD">
        <w:rPr>
          <w:rFonts w:ascii="Arial" w:hAnsi="Arial" w:cs="Arial"/>
        </w:rPr>
        <w:t>zostanie ogłoszona upadłość lub rozwiązanie  przedsiębiorstwa Wykonawcy</w:t>
      </w:r>
      <w:r w:rsidR="00444620" w:rsidRPr="006929FD">
        <w:rPr>
          <w:rFonts w:ascii="Arial" w:hAnsi="Arial" w:cs="Arial"/>
        </w:rPr>
        <w:t xml:space="preserve"> lub zostanie wszczęta wobec niego likwidacja</w:t>
      </w:r>
      <w:r w:rsidR="00A32959" w:rsidRPr="006929FD">
        <w:rPr>
          <w:rFonts w:ascii="Arial" w:hAnsi="Arial" w:cs="Arial"/>
        </w:rPr>
        <w:t>,</w:t>
      </w:r>
    </w:p>
    <w:p w14:paraId="28CB6110" w14:textId="77777777" w:rsidR="00444620" w:rsidRPr="006929FD" w:rsidRDefault="00444620" w:rsidP="006929FD">
      <w:pPr>
        <w:pStyle w:val="Akapitzlist"/>
        <w:numPr>
          <w:ilvl w:val="1"/>
          <w:numId w:val="3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gdy </w:t>
      </w:r>
      <w:r w:rsidR="00A32959" w:rsidRPr="006929FD">
        <w:rPr>
          <w:rFonts w:ascii="Arial" w:hAnsi="Arial" w:cs="Arial"/>
        </w:rPr>
        <w:t>nastąpi zajęcie majątku Wykonawcy,</w:t>
      </w:r>
    </w:p>
    <w:p w14:paraId="0CE6CD15" w14:textId="77777777" w:rsidR="008B3C16" w:rsidRPr="006929FD" w:rsidRDefault="009B64A7" w:rsidP="006929FD">
      <w:pPr>
        <w:pStyle w:val="Akapitzlist"/>
        <w:numPr>
          <w:ilvl w:val="1"/>
          <w:numId w:val="3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gdy </w:t>
      </w:r>
      <w:r w:rsidR="00A32959" w:rsidRPr="006929FD">
        <w:rPr>
          <w:rFonts w:ascii="Arial" w:hAnsi="Arial" w:cs="Arial"/>
        </w:rPr>
        <w:t>Wykonawca nie rozpoczął robót bez uzasadnionych przyczyn</w:t>
      </w:r>
      <w:r w:rsidR="00C77336" w:rsidRPr="006929FD">
        <w:rPr>
          <w:rFonts w:ascii="Arial" w:hAnsi="Arial" w:cs="Arial"/>
        </w:rPr>
        <w:t xml:space="preserve"> lub </w:t>
      </w:r>
      <w:r w:rsidR="00A32959" w:rsidRPr="006929FD">
        <w:rPr>
          <w:rFonts w:ascii="Arial" w:hAnsi="Arial" w:cs="Arial"/>
        </w:rPr>
        <w:t xml:space="preserve">nie kontynuuje ich pomimo wezwania Zamawiającego złożonego na piśmie, </w:t>
      </w:r>
    </w:p>
    <w:p w14:paraId="79CD755C" w14:textId="69D43449" w:rsidR="00A32959" w:rsidRPr="006929FD" w:rsidRDefault="009B64A7" w:rsidP="006929FD">
      <w:pPr>
        <w:pStyle w:val="Akapitzlist"/>
        <w:numPr>
          <w:ilvl w:val="1"/>
          <w:numId w:val="3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gdy </w:t>
      </w:r>
      <w:r w:rsidR="00A32959" w:rsidRPr="006929FD">
        <w:rPr>
          <w:rFonts w:ascii="Arial" w:hAnsi="Arial" w:cs="Arial"/>
        </w:rPr>
        <w:t>Wykonawca przerwał realizację robót i przerwa ta trwa dłużej niż 14 dni,</w:t>
      </w:r>
    </w:p>
    <w:p w14:paraId="07FDA99B" w14:textId="137658C8" w:rsidR="0073745E" w:rsidRPr="006929FD" w:rsidRDefault="009B64A7" w:rsidP="006929FD">
      <w:pPr>
        <w:pStyle w:val="Akapitzlist"/>
        <w:numPr>
          <w:ilvl w:val="1"/>
          <w:numId w:val="3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gdy </w:t>
      </w:r>
      <w:r w:rsidR="00A32959" w:rsidRPr="006929FD">
        <w:rPr>
          <w:rFonts w:ascii="Arial" w:hAnsi="Arial" w:cs="Arial"/>
        </w:rPr>
        <w:t>Wykonawca nie realizuje robót zgodnie z projektem budowlanym, niniejszą umową or</w:t>
      </w:r>
      <w:r w:rsidR="001308D5" w:rsidRPr="006929FD">
        <w:rPr>
          <w:rFonts w:ascii="Arial" w:hAnsi="Arial" w:cs="Arial"/>
        </w:rPr>
        <w:t>az przepisami prawa budowlanego.</w:t>
      </w:r>
      <w:r w:rsidR="00A32959" w:rsidRPr="006929FD">
        <w:rPr>
          <w:rFonts w:ascii="Arial" w:hAnsi="Arial" w:cs="Arial"/>
        </w:rPr>
        <w:t xml:space="preserve"> </w:t>
      </w:r>
      <w:r w:rsidR="000B111A" w:rsidRPr="006929FD">
        <w:rPr>
          <w:rFonts w:ascii="Arial" w:hAnsi="Arial" w:cs="Arial"/>
        </w:rPr>
        <w:tab/>
      </w:r>
    </w:p>
    <w:p w14:paraId="29605602" w14:textId="77777777" w:rsidR="00A32959" w:rsidRPr="006929FD" w:rsidRDefault="00A32959" w:rsidP="006929FD">
      <w:pPr>
        <w:numPr>
          <w:ilvl w:val="0"/>
          <w:numId w:val="24"/>
        </w:numPr>
        <w:tabs>
          <w:tab w:val="left" w:pos="426"/>
        </w:tabs>
        <w:autoSpaceDE w:val="0"/>
        <w:spacing w:after="0" w:line="240" w:lineRule="auto"/>
        <w:ind w:left="0" w:firstLine="0"/>
        <w:jc w:val="both"/>
        <w:rPr>
          <w:rFonts w:ascii="Arial" w:hAnsi="Arial" w:cs="Arial"/>
        </w:rPr>
      </w:pPr>
      <w:r w:rsidRPr="006929FD">
        <w:rPr>
          <w:rFonts w:ascii="Arial" w:hAnsi="Arial" w:cs="Arial"/>
        </w:rPr>
        <w:t>Wykonawcy przysługuje prawo odstąpienia od umowy, w szczególności jeżeli:</w:t>
      </w:r>
    </w:p>
    <w:p w14:paraId="6FD05521" w14:textId="7F1DE03B" w:rsidR="00A32959" w:rsidRPr="006929FD" w:rsidRDefault="00A32959" w:rsidP="006929FD">
      <w:pPr>
        <w:pStyle w:val="Akapitzlist"/>
        <w:numPr>
          <w:ilvl w:val="0"/>
          <w:numId w:val="38"/>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Zamawiający nie wywiązuje się z obowiązku zapłaty faktur mimo dodatkowego wezwania w terminie trzech miesięcy od upływu terminu na zapłatę faktur, określonego w niniejszej umowie,</w:t>
      </w:r>
    </w:p>
    <w:p w14:paraId="265EBAFE" w14:textId="04A57706" w:rsidR="00A32959" w:rsidRPr="006929FD" w:rsidRDefault="00A32959" w:rsidP="006929FD">
      <w:pPr>
        <w:pStyle w:val="Akapitzlist"/>
        <w:numPr>
          <w:ilvl w:val="0"/>
          <w:numId w:val="38"/>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Zamawiający odmawia, bez uzasadnionej przyczyny, odbioru robót lub  odmawia podpisania protokołu odbioru robót,</w:t>
      </w:r>
    </w:p>
    <w:p w14:paraId="7A2A80EC" w14:textId="655D2923" w:rsidR="00A97979" w:rsidRPr="006929FD" w:rsidRDefault="00A97979" w:rsidP="006929FD">
      <w:pPr>
        <w:numPr>
          <w:ilvl w:val="0"/>
          <w:numId w:val="24"/>
        </w:numPr>
        <w:tabs>
          <w:tab w:val="left" w:pos="426"/>
        </w:tabs>
        <w:autoSpaceDE w:val="0"/>
        <w:spacing w:after="0" w:line="240" w:lineRule="auto"/>
        <w:ind w:left="0" w:firstLine="0"/>
        <w:jc w:val="both"/>
        <w:rPr>
          <w:rFonts w:ascii="Arial" w:hAnsi="Arial" w:cs="Arial"/>
        </w:rPr>
      </w:pPr>
      <w:r w:rsidRPr="006929FD">
        <w:rPr>
          <w:rFonts w:ascii="Arial" w:hAnsi="Arial" w:cs="Arial"/>
        </w:rPr>
        <w:t>Podstawy odstąpienia od umowy przez Zamawiającego, o których mowa w ust. 1 lit. b) – f) stanowią przyczyny leżące po stronie Wykonawcy.</w:t>
      </w:r>
    </w:p>
    <w:p w14:paraId="5BEAF0A9" w14:textId="007A06F8" w:rsidR="00A32959" w:rsidRPr="006929FD" w:rsidRDefault="00A32959" w:rsidP="006929FD">
      <w:pPr>
        <w:numPr>
          <w:ilvl w:val="0"/>
          <w:numId w:val="24"/>
        </w:numPr>
        <w:tabs>
          <w:tab w:val="left" w:pos="426"/>
        </w:tabs>
        <w:autoSpaceDE w:val="0"/>
        <w:spacing w:after="0" w:line="240" w:lineRule="auto"/>
        <w:ind w:left="0" w:firstLine="0"/>
        <w:jc w:val="both"/>
        <w:rPr>
          <w:rFonts w:ascii="Arial" w:hAnsi="Arial" w:cs="Arial"/>
        </w:rPr>
      </w:pPr>
      <w:r w:rsidRPr="006929FD">
        <w:rPr>
          <w:rFonts w:ascii="Arial" w:hAnsi="Arial" w:cs="Arial"/>
        </w:rPr>
        <w:t>Odstąpienie od umowy winno nastąpić w terminie</w:t>
      </w:r>
      <w:r w:rsidR="00B73388" w:rsidRPr="006929FD">
        <w:rPr>
          <w:rFonts w:ascii="Arial" w:hAnsi="Arial" w:cs="Arial"/>
        </w:rPr>
        <w:t xml:space="preserve"> </w:t>
      </w:r>
      <w:r w:rsidRPr="006929FD">
        <w:rPr>
          <w:rFonts w:ascii="Arial" w:hAnsi="Arial" w:cs="Arial"/>
        </w:rPr>
        <w:t>14 dni od dnia powzięcia przez stronę wiadomości o zaistnieniu okoliczności uprawniających do odstąpienia od umowy w formie pisemnej pod rygorem nieważności i powinno zawierać uzasadnienie.</w:t>
      </w:r>
    </w:p>
    <w:p w14:paraId="5F1F7210" w14:textId="77777777" w:rsidR="00A32959" w:rsidRPr="006929FD" w:rsidRDefault="00A32959" w:rsidP="006929FD">
      <w:pPr>
        <w:numPr>
          <w:ilvl w:val="0"/>
          <w:numId w:val="24"/>
        </w:numPr>
        <w:tabs>
          <w:tab w:val="left" w:pos="426"/>
        </w:tabs>
        <w:autoSpaceDE w:val="0"/>
        <w:spacing w:after="0" w:line="240" w:lineRule="auto"/>
        <w:ind w:left="0" w:firstLine="0"/>
        <w:jc w:val="both"/>
        <w:rPr>
          <w:rFonts w:ascii="Arial" w:hAnsi="Arial" w:cs="Arial"/>
        </w:rPr>
      </w:pPr>
      <w:r w:rsidRPr="006929FD">
        <w:rPr>
          <w:rFonts w:ascii="Arial" w:hAnsi="Arial" w:cs="Arial"/>
        </w:rPr>
        <w:t>W przypadku odstąpienia od umowy Wykonawcę oraz Zamawiającego obciążają następujące obowiązki szczegółowe:</w:t>
      </w:r>
    </w:p>
    <w:p w14:paraId="5467B484" w14:textId="383045B9" w:rsidR="00A32959" w:rsidRPr="006929FD" w:rsidRDefault="00A32959" w:rsidP="006929FD">
      <w:pPr>
        <w:numPr>
          <w:ilvl w:val="0"/>
          <w:numId w:val="2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w terminie 7 dni od daty odstąpienia od umowy Wykonawca przy udziale Zamawiającego sporządzi szczegółowy protokół inwentaryzacji robót w toku, według stanu na dzień odstąpienia, </w:t>
      </w:r>
    </w:p>
    <w:p w14:paraId="29850A97" w14:textId="77777777" w:rsidR="00A32959" w:rsidRPr="006929FD" w:rsidRDefault="00A32959" w:rsidP="006929FD">
      <w:pPr>
        <w:numPr>
          <w:ilvl w:val="0"/>
          <w:numId w:val="2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Wykonawca zabezpieczy przerwane roboty w zakresie obustronnie uzgodnionym </w:t>
      </w:r>
      <w:r w:rsidR="0073745E" w:rsidRPr="006929FD">
        <w:rPr>
          <w:rFonts w:ascii="Arial" w:hAnsi="Arial" w:cs="Arial"/>
        </w:rPr>
        <w:br/>
      </w:r>
      <w:r w:rsidRPr="006929FD">
        <w:rPr>
          <w:rFonts w:ascii="Arial" w:hAnsi="Arial" w:cs="Arial"/>
        </w:rPr>
        <w:t>na koszt tej strony, z której winy nastąpiło odstąpienie od umowy,</w:t>
      </w:r>
    </w:p>
    <w:p w14:paraId="6FF40623" w14:textId="77777777" w:rsidR="00A32959" w:rsidRPr="006929FD" w:rsidRDefault="00A32959" w:rsidP="006929FD">
      <w:pPr>
        <w:numPr>
          <w:ilvl w:val="0"/>
          <w:numId w:val="2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7F9C7142" w14:textId="77777777" w:rsidR="00A32959" w:rsidRPr="006929FD" w:rsidRDefault="00A32959" w:rsidP="006929FD">
      <w:pPr>
        <w:numPr>
          <w:ilvl w:val="0"/>
          <w:numId w:val="2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Wykonawca zgłosi do dokonania przez Zamawiającego odbioru robót przerwanych oraz robót zabezpieczających, jeżeli odstąpienie od umowy nastąpiło z przyczyn, za które Wykonawca nie odpowiada,</w:t>
      </w:r>
    </w:p>
    <w:p w14:paraId="2FB1FD9E" w14:textId="77777777" w:rsidR="00A32959" w:rsidRPr="006929FD" w:rsidRDefault="00A32959" w:rsidP="006929FD">
      <w:pPr>
        <w:numPr>
          <w:ilvl w:val="0"/>
          <w:numId w:val="27"/>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Wykonawca niezwłocznie, najpóźniej w terminie 14 dni, usunie z terenu budowy urządzenia przez niego dostarczone lub wniesione. </w:t>
      </w:r>
    </w:p>
    <w:p w14:paraId="5A5B6DFD" w14:textId="77777777" w:rsidR="00A32959" w:rsidRPr="006929FD" w:rsidRDefault="00A32959" w:rsidP="006929FD">
      <w:pPr>
        <w:numPr>
          <w:ilvl w:val="0"/>
          <w:numId w:val="24"/>
        </w:numPr>
        <w:tabs>
          <w:tab w:val="left" w:pos="426"/>
        </w:tabs>
        <w:autoSpaceDE w:val="0"/>
        <w:spacing w:after="0" w:line="240" w:lineRule="auto"/>
        <w:ind w:left="0" w:firstLine="0"/>
        <w:jc w:val="both"/>
        <w:rPr>
          <w:rFonts w:ascii="Arial" w:hAnsi="Arial" w:cs="Arial"/>
        </w:rPr>
      </w:pPr>
      <w:r w:rsidRPr="006929FD">
        <w:rPr>
          <w:rFonts w:ascii="Arial" w:hAnsi="Arial" w:cs="Arial"/>
        </w:rPr>
        <w:t>Zamawiający w razie odstąpienia od umowy z przyczyn, za które Wykonawca nie ponosi odpowiedzialności, zobowiązany jest do:</w:t>
      </w:r>
    </w:p>
    <w:p w14:paraId="009769B7" w14:textId="77777777" w:rsidR="00A32959" w:rsidRPr="006929FD" w:rsidRDefault="00A32959" w:rsidP="006929FD">
      <w:pPr>
        <w:numPr>
          <w:ilvl w:val="0"/>
          <w:numId w:val="28"/>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dokonania odbioru robót przerwanych oraz zapłaty wynagrodzenia za roboty, które zostały wykonane do dnia odstąpienia,</w:t>
      </w:r>
    </w:p>
    <w:p w14:paraId="4BBF4D0C" w14:textId="50DC2325" w:rsidR="00A32959" w:rsidRPr="006929FD" w:rsidRDefault="00A32959" w:rsidP="006929FD">
      <w:pPr>
        <w:numPr>
          <w:ilvl w:val="0"/>
          <w:numId w:val="28"/>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odkupienia materiałów, konstrukcji lub urządzeń, określonych w pkt </w:t>
      </w:r>
      <w:r w:rsidR="0096569E" w:rsidRPr="006929FD">
        <w:rPr>
          <w:rFonts w:ascii="Arial" w:hAnsi="Arial" w:cs="Arial"/>
        </w:rPr>
        <w:t>5</w:t>
      </w:r>
      <w:r w:rsidRPr="006929FD">
        <w:rPr>
          <w:rFonts w:ascii="Arial" w:hAnsi="Arial" w:cs="Arial"/>
        </w:rPr>
        <w:t>. c), po cenach przedstawionych w kosztorysie ofertowym, zwaloryzowanych zgodnie z zapisami niniejszej umowy,</w:t>
      </w:r>
    </w:p>
    <w:p w14:paraId="04FBAEB7" w14:textId="380F59C5" w:rsidR="00A32959" w:rsidRPr="006929FD" w:rsidRDefault="00A32959" w:rsidP="006929FD">
      <w:pPr>
        <w:numPr>
          <w:ilvl w:val="0"/>
          <w:numId w:val="28"/>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 xml:space="preserve">rozliczenia się z </w:t>
      </w:r>
      <w:r w:rsidR="00D871E0" w:rsidRPr="006929FD">
        <w:rPr>
          <w:rFonts w:ascii="Arial" w:hAnsi="Arial" w:cs="Arial"/>
        </w:rPr>
        <w:t>W</w:t>
      </w:r>
      <w:r w:rsidRPr="006929FD">
        <w:rPr>
          <w:rFonts w:ascii="Arial" w:hAnsi="Arial" w:cs="Arial"/>
        </w:rPr>
        <w:t>ykonawcą z tytułu nierozliczonych w inny sposób kosztów budowy obiektów zaplecza, urządzeń związanych z zagospodarowaniem i uzbrojeniem terenu budowy, chyba że wykonawca wyrazi zgodę na przejęcie tych obiektów i urządzeń,</w:t>
      </w:r>
    </w:p>
    <w:p w14:paraId="76A19E7F" w14:textId="0692FBE1" w:rsidR="0073745E" w:rsidRPr="006929FD" w:rsidRDefault="00A32959" w:rsidP="006929FD">
      <w:pPr>
        <w:numPr>
          <w:ilvl w:val="0"/>
          <w:numId w:val="28"/>
        </w:numPr>
        <w:tabs>
          <w:tab w:val="left" w:pos="0"/>
          <w:tab w:val="left" w:pos="567"/>
        </w:tabs>
        <w:autoSpaceDE w:val="0"/>
        <w:spacing w:after="0" w:line="240" w:lineRule="auto"/>
        <w:ind w:left="0" w:firstLine="0"/>
        <w:jc w:val="both"/>
        <w:rPr>
          <w:rFonts w:ascii="Arial" w:hAnsi="Arial" w:cs="Arial"/>
        </w:rPr>
      </w:pPr>
      <w:r w:rsidRPr="006929FD">
        <w:rPr>
          <w:rFonts w:ascii="Arial" w:hAnsi="Arial" w:cs="Arial"/>
        </w:rPr>
        <w:t>przejęcia od Wykonawcy pod swój dozór terenu budowy.</w:t>
      </w:r>
    </w:p>
    <w:p w14:paraId="56E5C0FA" w14:textId="47291681" w:rsidR="00756D83" w:rsidRPr="006929FD" w:rsidRDefault="00A32959" w:rsidP="00756D83">
      <w:pPr>
        <w:spacing w:after="0" w:line="240" w:lineRule="auto"/>
        <w:jc w:val="center"/>
        <w:rPr>
          <w:rFonts w:ascii="Arial" w:hAnsi="Arial" w:cs="Arial"/>
          <w:b/>
          <w:bCs/>
        </w:rPr>
      </w:pPr>
      <w:r w:rsidRPr="006929FD">
        <w:rPr>
          <w:rFonts w:ascii="Arial" w:hAnsi="Arial" w:cs="Arial"/>
          <w:b/>
          <w:bCs/>
        </w:rPr>
        <w:lastRenderedPageBreak/>
        <w:t>§ 19.</w:t>
      </w:r>
    </w:p>
    <w:p w14:paraId="0B58E0BE" w14:textId="77777777" w:rsidR="00A32959" w:rsidRDefault="00A32959" w:rsidP="006929FD">
      <w:pPr>
        <w:spacing w:after="0" w:line="240" w:lineRule="auto"/>
        <w:jc w:val="center"/>
        <w:rPr>
          <w:rFonts w:ascii="Arial" w:hAnsi="Arial" w:cs="Arial"/>
          <w:b/>
          <w:bCs/>
        </w:rPr>
      </w:pPr>
      <w:r w:rsidRPr="006929FD">
        <w:rPr>
          <w:rFonts w:ascii="Arial" w:hAnsi="Arial" w:cs="Arial"/>
          <w:b/>
          <w:bCs/>
        </w:rPr>
        <w:t>Cesja</w:t>
      </w:r>
    </w:p>
    <w:p w14:paraId="0E512AFB" w14:textId="77777777" w:rsidR="00756D83" w:rsidRPr="006929FD" w:rsidRDefault="00756D83" w:rsidP="006929FD">
      <w:pPr>
        <w:spacing w:after="0" w:line="240" w:lineRule="auto"/>
        <w:jc w:val="center"/>
        <w:rPr>
          <w:rFonts w:ascii="Arial" w:hAnsi="Arial" w:cs="Arial"/>
          <w:b/>
          <w:bCs/>
        </w:rPr>
      </w:pPr>
    </w:p>
    <w:p w14:paraId="6BB29C4F" w14:textId="77777777" w:rsidR="00A32959" w:rsidRDefault="00A32959" w:rsidP="006929FD">
      <w:pPr>
        <w:spacing w:after="0" w:line="240" w:lineRule="auto"/>
        <w:jc w:val="both"/>
        <w:rPr>
          <w:rFonts w:ascii="Arial" w:hAnsi="Arial" w:cs="Arial"/>
        </w:rPr>
      </w:pPr>
      <w:r w:rsidRPr="006929FD">
        <w:rPr>
          <w:rFonts w:ascii="Arial" w:hAnsi="Arial" w:cs="Arial"/>
        </w:rPr>
        <w:t>Wykonawca nie może, bez zgody Zamawiającego wyrażonej w formie pisemnej, przenieść na osobę trzecią praw ani obowiązków wynikających z umowy, ani w całości, ani w części.</w:t>
      </w:r>
    </w:p>
    <w:p w14:paraId="5AEAAA09" w14:textId="77777777" w:rsidR="00756D83" w:rsidRPr="006929FD" w:rsidRDefault="00756D83" w:rsidP="006929FD">
      <w:pPr>
        <w:spacing w:after="0" w:line="240" w:lineRule="auto"/>
        <w:jc w:val="both"/>
        <w:rPr>
          <w:rFonts w:ascii="Arial" w:hAnsi="Arial" w:cs="Arial"/>
        </w:rPr>
      </w:pPr>
    </w:p>
    <w:p w14:paraId="3E2360E2" w14:textId="77777777" w:rsidR="00A32959" w:rsidRPr="006929FD" w:rsidRDefault="00A32959" w:rsidP="006929FD">
      <w:pPr>
        <w:spacing w:after="0" w:line="240" w:lineRule="auto"/>
        <w:jc w:val="center"/>
        <w:rPr>
          <w:rFonts w:ascii="Arial" w:hAnsi="Arial" w:cs="Arial"/>
          <w:b/>
          <w:bCs/>
        </w:rPr>
      </w:pPr>
      <w:r w:rsidRPr="006929FD">
        <w:rPr>
          <w:rFonts w:ascii="Arial" w:hAnsi="Arial" w:cs="Arial"/>
          <w:b/>
          <w:bCs/>
        </w:rPr>
        <w:t>§ 20.</w:t>
      </w:r>
    </w:p>
    <w:p w14:paraId="6E48A460" w14:textId="77777777" w:rsidR="00A32959" w:rsidRDefault="00A32959" w:rsidP="006929FD">
      <w:pPr>
        <w:spacing w:after="0" w:line="240" w:lineRule="auto"/>
        <w:jc w:val="center"/>
        <w:rPr>
          <w:rFonts w:ascii="Arial" w:hAnsi="Arial" w:cs="Arial"/>
          <w:b/>
        </w:rPr>
      </w:pPr>
      <w:r w:rsidRPr="006929FD">
        <w:rPr>
          <w:rFonts w:ascii="Arial" w:hAnsi="Arial" w:cs="Arial"/>
          <w:b/>
        </w:rPr>
        <w:t>Postanowienia końcowe</w:t>
      </w:r>
    </w:p>
    <w:p w14:paraId="778A06B7" w14:textId="77777777" w:rsidR="00756D83" w:rsidRPr="006929FD" w:rsidRDefault="00756D83" w:rsidP="006929FD">
      <w:pPr>
        <w:spacing w:after="0" w:line="240" w:lineRule="auto"/>
        <w:jc w:val="center"/>
        <w:rPr>
          <w:rFonts w:ascii="Arial" w:hAnsi="Arial" w:cs="Arial"/>
        </w:rPr>
      </w:pPr>
    </w:p>
    <w:p w14:paraId="73D6F4C0" w14:textId="77777777" w:rsidR="00A32959" w:rsidRPr="006929FD" w:rsidRDefault="00A32959" w:rsidP="006929FD">
      <w:pPr>
        <w:pStyle w:val="Akapitzlist"/>
        <w:numPr>
          <w:ilvl w:val="0"/>
          <w:numId w:val="29"/>
        </w:numPr>
        <w:spacing w:after="0" w:line="240" w:lineRule="auto"/>
        <w:ind w:left="0" w:firstLine="0"/>
        <w:jc w:val="both"/>
        <w:rPr>
          <w:rFonts w:ascii="Arial" w:hAnsi="Arial" w:cs="Arial"/>
        </w:rPr>
      </w:pPr>
      <w:r w:rsidRPr="006929FD">
        <w:rPr>
          <w:rFonts w:ascii="Arial" w:hAnsi="Arial" w:cs="Arial"/>
        </w:rPr>
        <w:t>W sprawach nieuregulowanych w niniejszej umowie zastosowanie będą miały przepisy Kodeksu cywilnego, ustawy Prawo zamówień publicznych oraz Prawa budowlanego.</w:t>
      </w:r>
    </w:p>
    <w:p w14:paraId="18786FF3" w14:textId="2EEFA1A6" w:rsidR="00A32959" w:rsidRPr="006929FD" w:rsidRDefault="00A32959" w:rsidP="006929FD">
      <w:pPr>
        <w:numPr>
          <w:ilvl w:val="0"/>
          <w:numId w:val="29"/>
        </w:numPr>
        <w:autoSpaceDE w:val="0"/>
        <w:spacing w:after="0" w:line="240" w:lineRule="auto"/>
        <w:ind w:left="0" w:firstLine="0"/>
        <w:jc w:val="both"/>
        <w:rPr>
          <w:rFonts w:ascii="Arial" w:hAnsi="Arial" w:cs="Arial"/>
        </w:rPr>
      </w:pPr>
      <w:r w:rsidRPr="006929FD">
        <w:rPr>
          <w:rFonts w:ascii="Arial" w:hAnsi="Arial" w:cs="Arial"/>
        </w:rPr>
        <w:t xml:space="preserve">W przypadku zaistnienia pomiędzy Stronami umowy  sporu o roszczenia </w:t>
      </w:r>
      <w:proofErr w:type="spellStart"/>
      <w:r w:rsidRPr="006929FD">
        <w:rPr>
          <w:rFonts w:ascii="Arial" w:hAnsi="Arial" w:cs="Arial"/>
        </w:rPr>
        <w:t>cywilno</w:t>
      </w:r>
      <w:proofErr w:type="spellEnd"/>
      <w:r w:rsidRPr="006929FD">
        <w:rPr>
          <w:rFonts w:ascii="Arial" w:hAnsi="Arial" w:cs="Arial"/>
        </w:rPr>
        <w:t xml:space="preserve"> – prawne </w:t>
      </w:r>
      <w:r w:rsidR="0073745E" w:rsidRPr="006929FD">
        <w:rPr>
          <w:rFonts w:ascii="Arial" w:hAnsi="Arial" w:cs="Arial"/>
        </w:rPr>
        <w:br/>
      </w:r>
      <w:r w:rsidRPr="006929FD">
        <w:rPr>
          <w:rFonts w:ascii="Arial" w:hAnsi="Arial" w:cs="Arial"/>
        </w:rPr>
        <w:t>w sprawach</w:t>
      </w:r>
      <w:r w:rsidR="006C762A" w:rsidRPr="006929FD">
        <w:rPr>
          <w:rFonts w:ascii="Arial" w:hAnsi="Arial" w:cs="Arial"/>
        </w:rPr>
        <w:t>,</w:t>
      </w:r>
      <w:r w:rsidRPr="006929FD">
        <w:rPr>
          <w:rFonts w:ascii="Arial" w:hAnsi="Arial" w:cs="Arial"/>
        </w:rPr>
        <w:t xml:space="preserve"> w których zawarcie ugody jest dopuszczalne, strony zobowiązują się do jego rozwiązania w drodze mediacji innego polubownego rozwiązania sporu przed Sądem Polubownym przy Prokuratorii Generalnej Rzeczypospolitej Polskiej, wybranym mediatorem albo osobą prowadzącą inne polubowne rozwiązanie sporu, a w przypadku gdy sporu nie da się rozwiązać w sposób ugodowy strony poddają rozstrzygnięcie sporu przez Sąd właściwy dla siedziby Zamawiającego.</w:t>
      </w:r>
    </w:p>
    <w:p w14:paraId="5F6B7D0A" w14:textId="77777777" w:rsidR="00BB768E" w:rsidRPr="006929FD" w:rsidRDefault="00BB768E" w:rsidP="006929FD">
      <w:pPr>
        <w:autoSpaceDE w:val="0"/>
        <w:spacing w:after="0" w:line="240" w:lineRule="auto"/>
        <w:jc w:val="both"/>
        <w:rPr>
          <w:rFonts w:ascii="Arial" w:hAnsi="Arial" w:cs="Arial"/>
        </w:rPr>
      </w:pPr>
    </w:p>
    <w:p w14:paraId="39A8D894" w14:textId="77777777" w:rsidR="00A32959" w:rsidRDefault="00A32959" w:rsidP="006929FD">
      <w:pPr>
        <w:spacing w:after="0" w:line="240" w:lineRule="auto"/>
        <w:jc w:val="center"/>
        <w:rPr>
          <w:rFonts w:ascii="Arial" w:hAnsi="Arial" w:cs="Arial"/>
          <w:b/>
          <w:bCs/>
        </w:rPr>
      </w:pPr>
      <w:r w:rsidRPr="006929FD">
        <w:rPr>
          <w:rFonts w:ascii="Arial" w:hAnsi="Arial" w:cs="Arial"/>
          <w:b/>
          <w:bCs/>
        </w:rPr>
        <w:t>§ 21.</w:t>
      </w:r>
    </w:p>
    <w:p w14:paraId="05308675" w14:textId="77777777" w:rsidR="00756D83" w:rsidRPr="006929FD" w:rsidRDefault="00756D83" w:rsidP="006929FD">
      <w:pPr>
        <w:spacing w:after="0" w:line="240" w:lineRule="auto"/>
        <w:jc w:val="center"/>
        <w:rPr>
          <w:rFonts w:ascii="Arial" w:hAnsi="Arial" w:cs="Arial"/>
          <w:b/>
          <w:bCs/>
        </w:rPr>
      </w:pPr>
    </w:p>
    <w:p w14:paraId="1D89677B" w14:textId="77777777" w:rsidR="00A32959" w:rsidRDefault="00A32959" w:rsidP="006929FD">
      <w:pPr>
        <w:spacing w:after="0" w:line="240" w:lineRule="auto"/>
        <w:jc w:val="both"/>
        <w:rPr>
          <w:rFonts w:ascii="Arial" w:hAnsi="Arial" w:cs="Arial"/>
        </w:rPr>
      </w:pPr>
      <w:r w:rsidRPr="006929FD">
        <w:rPr>
          <w:rFonts w:ascii="Arial" w:hAnsi="Arial" w:cs="Arial"/>
        </w:rPr>
        <w:t>Umowa niniejsza została sporządzona w trzech jednobrzmiących egzemplarzach, z czego dwa otrzymuje Zamawiający, a jeden Wykonawca.</w:t>
      </w:r>
    </w:p>
    <w:p w14:paraId="31A2E03D" w14:textId="77777777" w:rsidR="00756D83" w:rsidRDefault="00756D83" w:rsidP="006929FD">
      <w:pPr>
        <w:spacing w:after="0" w:line="240" w:lineRule="auto"/>
        <w:jc w:val="both"/>
        <w:rPr>
          <w:rFonts w:ascii="Arial" w:hAnsi="Arial" w:cs="Arial"/>
        </w:rPr>
      </w:pPr>
    </w:p>
    <w:p w14:paraId="508164AB" w14:textId="77777777" w:rsidR="00756D83" w:rsidRDefault="00756D83" w:rsidP="006929FD">
      <w:pPr>
        <w:spacing w:after="0" w:line="240" w:lineRule="auto"/>
        <w:jc w:val="both"/>
        <w:rPr>
          <w:rFonts w:ascii="Arial" w:hAnsi="Arial" w:cs="Arial"/>
        </w:rPr>
      </w:pPr>
    </w:p>
    <w:p w14:paraId="0EFFCC2A" w14:textId="77777777" w:rsidR="00756D83" w:rsidRDefault="00756D83" w:rsidP="006929FD">
      <w:pPr>
        <w:spacing w:after="0" w:line="240" w:lineRule="auto"/>
        <w:jc w:val="both"/>
        <w:rPr>
          <w:rFonts w:ascii="Arial" w:hAnsi="Arial" w:cs="Arial"/>
        </w:rPr>
      </w:pPr>
    </w:p>
    <w:p w14:paraId="06482B26" w14:textId="77777777" w:rsidR="00756D83" w:rsidRPr="006929FD" w:rsidRDefault="00756D83" w:rsidP="006929FD">
      <w:pPr>
        <w:spacing w:after="0" w:line="240" w:lineRule="auto"/>
        <w:jc w:val="both"/>
        <w:rPr>
          <w:rFonts w:ascii="Arial" w:hAnsi="Arial" w:cs="Arial"/>
        </w:rPr>
      </w:pPr>
      <w:bookmarkStart w:id="0" w:name="_GoBack"/>
      <w:bookmarkEnd w:id="0"/>
    </w:p>
    <w:p w14:paraId="1112FBC8" w14:textId="77777777" w:rsidR="00A32959" w:rsidRPr="006929FD" w:rsidRDefault="00A32959" w:rsidP="006929FD">
      <w:pPr>
        <w:spacing w:after="0" w:line="240" w:lineRule="auto"/>
        <w:jc w:val="both"/>
        <w:rPr>
          <w:rFonts w:ascii="Arial" w:hAnsi="Arial" w:cs="Arial"/>
        </w:rPr>
      </w:pPr>
    </w:p>
    <w:p w14:paraId="2051F057" w14:textId="3A19362C" w:rsidR="00A32959" w:rsidRPr="006929FD" w:rsidRDefault="00A32959" w:rsidP="006929FD">
      <w:pPr>
        <w:spacing w:after="0" w:line="240" w:lineRule="auto"/>
        <w:jc w:val="both"/>
        <w:rPr>
          <w:rFonts w:ascii="Arial" w:hAnsi="Arial" w:cs="Arial"/>
          <w:b/>
          <w:bCs/>
        </w:rPr>
      </w:pPr>
      <w:r w:rsidRPr="006929FD">
        <w:rPr>
          <w:rFonts w:ascii="Arial" w:hAnsi="Arial" w:cs="Arial"/>
          <w:b/>
          <w:bCs/>
        </w:rPr>
        <w:t>ZAMAWIAJĄCY:</w:t>
      </w:r>
      <w:r w:rsidRPr="006929FD">
        <w:rPr>
          <w:rFonts w:ascii="Arial" w:hAnsi="Arial" w:cs="Arial"/>
          <w:b/>
          <w:bCs/>
        </w:rPr>
        <w:tab/>
      </w:r>
      <w:r w:rsidRPr="006929FD">
        <w:rPr>
          <w:rFonts w:ascii="Arial" w:hAnsi="Arial" w:cs="Arial"/>
          <w:b/>
          <w:bCs/>
        </w:rPr>
        <w:tab/>
      </w:r>
      <w:r w:rsidRPr="006929FD">
        <w:rPr>
          <w:rFonts w:ascii="Arial" w:hAnsi="Arial" w:cs="Arial"/>
          <w:b/>
          <w:bCs/>
        </w:rPr>
        <w:tab/>
      </w:r>
      <w:r w:rsidRPr="006929FD">
        <w:rPr>
          <w:rFonts w:ascii="Arial" w:hAnsi="Arial" w:cs="Arial"/>
          <w:b/>
          <w:bCs/>
        </w:rPr>
        <w:tab/>
      </w:r>
      <w:r w:rsidRPr="006929FD">
        <w:rPr>
          <w:rFonts w:ascii="Arial" w:hAnsi="Arial" w:cs="Arial"/>
          <w:b/>
          <w:bCs/>
        </w:rPr>
        <w:tab/>
      </w:r>
      <w:r w:rsidRPr="006929FD">
        <w:rPr>
          <w:rFonts w:ascii="Arial" w:hAnsi="Arial" w:cs="Arial"/>
          <w:b/>
          <w:bCs/>
        </w:rPr>
        <w:tab/>
      </w:r>
      <w:r w:rsidRPr="006929FD">
        <w:rPr>
          <w:rFonts w:ascii="Arial" w:hAnsi="Arial" w:cs="Arial"/>
          <w:b/>
          <w:bCs/>
        </w:rPr>
        <w:tab/>
        <w:t xml:space="preserve">               </w:t>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4C1259" w:rsidRPr="006929FD">
        <w:rPr>
          <w:rFonts w:ascii="Arial" w:hAnsi="Arial" w:cs="Arial"/>
          <w:b/>
          <w:bCs/>
        </w:rPr>
        <w:tab/>
      </w:r>
      <w:r w:rsidR="00682E67" w:rsidRPr="006929FD">
        <w:rPr>
          <w:rFonts w:ascii="Arial" w:hAnsi="Arial" w:cs="Arial"/>
          <w:b/>
          <w:bCs/>
        </w:rPr>
        <w:t xml:space="preserve">              </w:t>
      </w:r>
      <w:r w:rsidR="004C1259" w:rsidRPr="006929FD">
        <w:rPr>
          <w:rFonts w:ascii="Arial" w:hAnsi="Arial" w:cs="Arial"/>
          <w:b/>
          <w:bCs/>
        </w:rPr>
        <w:tab/>
      </w:r>
      <w:r w:rsidR="004C1259" w:rsidRPr="006929FD">
        <w:rPr>
          <w:rFonts w:ascii="Arial" w:hAnsi="Arial" w:cs="Arial"/>
          <w:b/>
          <w:bCs/>
        </w:rPr>
        <w:tab/>
      </w:r>
      <w:r w:rsidRPr="006929FD">
        <w:rPr>
          <w:rFonts w:ascii="Arial" w:hAnsi="Arial" w:cs="Arial"/>
          <w:b/>
          <w:bCs/>
        </w:rPr>
        <w:t xml:space="preserve">     WYKONAWCA:  </w:t>
      </w:r>
    </w:p>
    <w:p w14:paraId="027DF46E" w14:textId="77777777" w:rsidR="00A32959" w:rsidRPr="005016ED" w:rsidRDefault="00A32959" w:rsidP="00BB768E">
      <w:pPr>
        <w:spacing w:line="240" w:lineRule="auto"/>
        <w:rPr>
          <w:rFonts w:ascii="Garamond" w:hAnsi="Garamond" w:cstheme="minorHAnsi"/>
        </w:rPr>
      </w:pPr>
    </w:p>
    <w:p w14:paraId="3516C3A1" w14:textId="77777777" w:rsidR="00A32959" w:rsidRPr="00FC28D4" w:rsidRDefault="00A32959" w:rsidP="00BB768E">
      <w:pPr>
        <w:widowControl w:val="0"/>
        <w:spacing w:after="0" w:line="240" w:lineRule="auto"/>
        <w:textAlignment w:val="auto"/>
        <w:rPr>
          <w:rFonts w:ascii="Garamond" w:hAnsi="Garamond" w:cstheme="minorHAnsi"/>
        </w:rPr>
      </w:pPr>
    </w:p>
    <w:p w14:paraId="455BBCA6" w14:textId="77777777" w:rsidR="00BD5B15" w:rsidRPr="00FC28D4" w:rsidRDefault="00034B4B" w:rsidP="00BB768E">
      <w:pPr>
        <w:spacing w:line="240" w:lineRule="auto"/>
        <w:rPr>
          <w:rFonts w:ascii="Garamond" w:hAnsi="Garamond" w:cstheme="minorHAnsi"/>
        </w:rPr>
      </w:pPr>
    </w:p>
    <w:sectPr w:rsidR="00BD5B15" w:rsidRPr="00FC28D4" w:rsidSect="006929FD">
      <w:headerReference w:type="default" r:id="rId9"/>
      <w:footerReference w:type="default" r:id="rId10"/>
      <w:pgSz w:w="11906" w:h="16838"/>
      <w:pgMar w:top="1135"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050D3" w14:textId="77777777" w:rsidR="00034B4B" w:rsidRDefault="00034B4B" w:rsidP="007C4B94">
      <w:pPr>
        <w:spacing w:after="0" w:line="240" w:lineRule="auto"/>
      </w:pPr>
      <w:r>
        <w:separator/>
      </w:r>
    </w:p>
  </w:endnote>
  <w:endnote w:type="continuationSeparator" w:id="0">
    <w:p w14:paraId="63E564E7" w14:textId="77777777" w:rsidR="00034B4B" w:rsidRDefault="00034B4B" w:rsidP="007C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imesNewRoman">
    <w:charset w:val="00"/>
    <w:family w:val="auto"/>
    <w:pitch w:val="default"/>
  </w:font>
  <w:font w:name="Garamond">
    <w:altName w:val="MV Boli"/>
    <w:panose1 w:val="02020404030301010803"/>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56588"/>
      <w:docPartObj>
        <w:docPartGallery w:val="Page Numbers (Bottom of Page)"/>
        <w:docPartUnique/>
      </w:docPartObj>
    </w:sdtPr>
    <w:sdtEndPr/>
    <w:sdtContent>
      <w:p w14:paraId="7C16673D" w14:textId="099EB14D" w:rsidR="00840A36" w:rsidRDefault="00840A36">
        <w:pPr>
          <w:pStyle w:val="Stopka"/>
        </w:pPr>
        <w:r>
          <w:fldChar w:fldCharType="begin"/>
        </w:r>
        <w:r>
          <w:instrText>PAGE   \* MERGEFORMAT</w:instrText>
        </w:r>
        <w:r>
          <w:fldChar w:fldCharType="separate"/>
        </w:r>
        <w:r w:rsidR="00756D83">
          <w:rPr>
            <w:noProof/>
          </w:rPr>
          <w:t>14</w:t>
        </w:r>
        <w:r>
          <w:fldChar w:fldCharType="end"/>
        </w:r>
      </w:p>
    </w:sdtContent>
  </w:sdt>
  <w:p w14:paraId="5F720DDA" w14:textId="77777777" w:rsidR="00840A36" w:rsidRDefault="00840A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60B3B" w14:textId="77777777" w:rsidR="00034B4B" w:rsidRDefault="00034B4B" w:rsidP="007C4B94">
      <w:pPr>
        <w:spacing w:after="0" w:line="240" w:lineRule="auto"/>
      </w:pPr>
      <w:r>
        <w:separator/>
      </w:r>
    </w:p>
  </w:footnote>
  <w:footnote w:type="continuationSeparator" w:id="0">
    <w:p w14:paraId="76E2DCA4" w14:textId="77777777" w:rsidR="00034B4B" w:rsidRDefault="00034B4B" w:rsidP="007C4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DDD1" w14:textId="0826789A" w:rsidR="00DE76C2" w:rsidRPr="00A37E8E" w:rsidRDefault="00DE76C2" w:rsidP="00DE76C2">
    <w:pPr>
      <w:pStyle w:val="Nagwek"/>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66B"/>
    <w:multiLevelType w:val="multilevel"/>
    <w:tmpl w:val="3D368A7A"/>
    <w:lvl w:ilvl="0">
      <w:start w:val="1"/>
      <w:numFmt w:val="lowerLetter"/>
      <w:lvlText w:val="%1)"/>
      <w:lvlJc w:val="left"/>
      <w:pPr>
        <w:ind w:left="58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023428EF"/>
    <w:multiLevelType w:val="multilevel"/>
    <w:tmpl w:val="1EC255A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2622B88"/>
    <w:multiLevelType w:val="multilevel"/>
    <w:tmpl w:val="181E8E08"/>
    <w:lvl w:ilvl="0">
      <w:start w:val="1"/>
      <w:numFmt w:val="lowerLetter"/>
      <w:lvlText w:val="%1)"/>
      <w:lvlJc w:val="left"/>
      <w:pPr>
        <w:ind w:left="720" w:hanging="360"/>
      </w:pPr>
      <w:rPr>
        <w:rFonts w:asciiTheme="minorHAnsi" w:eastAsia="Calibri" w:hAnsiTheme="minorHAnsi" w:cstheme="minorHAns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04C07867"/>
    <w:multiLevelType w:val="multilevel"/>
    <w:tmpl w:val="95C09590"/>
    <w:lvl w:ilvl="0">
      <w:start w:val="1"/>
      <w:numFmt w:val="decimal"/>
      <w:lvlText w:val="%1."/>
      <w:lvlJc w:val="left"/>
      <w:pPr>
        <w:ind w:left="360" w:hanging="360"/>
      </w:pPr>
      <w:rPr>
        <w:b w:val="0"/>
      </w:rPr>
    </w:lvl>
    <w:lvl w:ilvl="1">
      <w:start w:val="1"/>
      <w:numFmt w:val="decimal"/>
      <w:lvlText w:val="%2"/>
      <w:lvlJc w:val="left"/>
      <w:pPr>
        <w:ind w:left="720" w:firstLine="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9B877C0"/>
    <w:multiLevelType w:val="multilevel"/>
    <w:tmpl w:val="8E50F91C"/>
    <w:lvl w:ilvl="0">
      <w:start w:val="1"/>
      <w:numFmt w:val="decimal"/>
      <w:lvlText w:val="%1."/>
      <w:lvlJc w:val="left"/>
      <w:pPr>
        <w:ind w:left="360" w:hanging="360"/>
      </w:pPr>
      <w:rPr>
        <w:rFonts w:cs="Times New Roman"/>
        <w:b w:val="0"/>
        <w:color w:val="auto"/>
        <w:lang w:val="pl-P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09F07913"/>
    <w:multiLevelType w:val="multilevel"/>
    <w:tmpl w:val="25B882E4"/>
    <w:lvl w:ilvl="0">
      <w:start w:val="1"/>
      <w:numFmt w:val="decimal"/>
      <w:lvlText w:val="%1."/>
      <w:lvlJc w:val="left"/>
      <w:pPr>
        <w:ind w:left="360" w:hanging="360"/>
      </w:pPr>
      <w:rPr>
        <w:b w:val="0"/>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B6F4219"/>
    <w:multiLevelType w:val="hybridMultilevel"/>
    <w:tmpl w:val="888E3BFC"/>
    <w:lvl w:ilvl="0" w:tplc="012C31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53147E"/>
    <w:multiLevelType w:val="hybridMultilevel"/>
    <w:tmpl w:val="272ACE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01191A"/>
    <w:multiLevelType w:val="multilevel"/>
    <w:tmpl w:val="6096F2A0"/>
    <w:lvl w:ilvl="0">
      <w:start w:val="1"/>
      <w:numFmt w:val="lowerLetter"/>
      <w:lvlText w:val="%1)"/>
      <w:lvlJc w:val="left"/>
      <w:pPr>
        <w:ind w:left="720" w:hanging="360"/>
      </w:pPr>
      <w:rPr>
        <w:rFonts w:asciiTheme="minorHAnsi" w:eastAsia="Calibri" w:hAnsiTheme="minorHAnsi" w:cstheme="minorHAnsi"/>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9">
    <w:nsid w:val="15BB646C"/>
    <w:multiLevelType w:val="multilevel"/>
    <w:tmpl w:val="B74A1C90"/>
    <w:lvl w:ilvl="0">
      <w:start w:val="1"/>
      <w:numFmt w:val="decimal"/>
      <w:lvlText w:val="%1."/>
      <w:lvlJc w:val="left"/>
      <w:pPr>
        <w:ind w:left="720"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2D3321B"/>
    <w:multiLevelType w:val="multilevel"/>
    <w:tmpl w:val="D33057AE"/>
    <w:lvl w:ilvl="0">
      <w:start w:val="1"/>
      <w:numFmt w:val="decimal"/>
      <w:lvlText w:val="%1."/>
      <w:lvlJc w:val="left"/>
      <w:pPr>
        <w:ind w:left="360" w:hanging="360"/>
      </w:pPr>
      <w:rPr>
        <w:rFonts w:eastAsia="Calibri" w:cs="Times New Roman"/>
        <w:color w:val="000000"/>
        <w:szCs w:val="22"/>
        <w:lang w:val="en-U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2A0C38B8"/>
    <w:multiLevelType w:val="multilevel"/>
    <w:tmpl w:val="B89CC7C6"/>
    <w:lvl w:ilvl="0">
      <w:start w:val="1"/>
      <w:numFmt w:val="decimal"/>
      <w:lvlText w:val="%1."/>
      <w:lvlJc w:val="left"/>
      <w:pPr>
        <w:ind w:left="360" w:hanging="360"/>
      </w:pPr>
      <w:rPr>
        <w:rFonts w:ascii="Arial" w:eastAsia="Calibri" w:hAnsi="Arial" w:cs="Arial" w:hint="default"/>
        <w:sz w:val="22"/>
        <w:szCs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A425F46"/>
    <w:multiLevelType w:val="multilevel"/>
    <w:tmpl w:val="930239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2CEE564C"/>
    <w:multiLevelType w:val="multilevel"/>
    <w:tmpl w:val="33A6EF3E"/>
    <w:lvl w:ilvl="0">
      <w:start w:val="1"/>
      <w:numFmt w:val="lowerLetter"/>
      <w:lvlText w:val="%1)"/>
      <w:lvlJc w:val="left"/>
      <w:pPr>
        <w:ind w:left="587" w:hanging="360"/>
      </w:pPr>
      <w:rPr>
        <w:rFonts w:asciiTheme="minorHAnsi" w:eastAsia="Calibri" w:hAnsiTheme="minorHAnsi" w:cstheme="minorHAns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2E6D4F9C"/>
    <w:multiLevelType w:val="hybridMultilevel"/>
    <w:tmpl w:val="58A636E4"/>
    <w:lvl w:ilvl="0" w:tplc="22B61F1C">
      <w:start w:val="11"/>
      <w:numFmt w:val="decimal"/>
      <w:lvlText w:val="%1."/>
      <w:lvlJc w:val="left"/>
      <w:pPr>
        <w:ind w:left="358"/>
      </w:pPr>
      <w:rPr>
        <w:rFonts w:ascii="Arial" w:eastAsia="Century Gothic" w:hAnsi="Arial" w:cs="Arial" w:hint="default"/>
        <w:b w:val="0"/>
        <w:i w:val="0"/>
        <w:strike w:val="0"/>
        <w:dstrike w:val="0"/>
        <w:color w:val="000000"/>
        <w:sz w:val="23"/>
        <w:szCs w:val="23"/>
        <w:u w:val="none" w:color="000000"/>
        <w:bdr w:val="none" w:sz="0" w:space="0" w:color="auto"/>
        <w:shd w:val="clear" w:color="auto" w:fill="auto"/>
        <w:vertAlign w:val="baseline"/>
      </w:rPr>
    </w:lvl>
    <w:lvl w:ilvl="1" w:tplc="44CA8EFE">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4006757A">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40B01428">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BBCC2774">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162E5BBC">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32E49D2">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6FEC2CF2">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7CCCC46">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5">
    <w:nsid w:val="307D65A3"/>
    <w:multiLevelType w:val="multilevel"/>
    <w:tmpl w:val="E494B5D2"/>
    <w:lvl w:ilvl="0">
      <w:start w:val="1"/>
      <w:numFmt w:val="lowerLetter"/>
      <w:lvlText w:val="%1)"/>
      <w:lvlJc w:val="left"/>
      <w:pPr>
        <w:ind w:left="786" w:hanging="360"/>
      </w:pPr>
      <w:rPr>
        <w:rFonts w:ascii="Arial" w:eastAsia="Calibri" w:hAnsi="Arial" w:cs="Aria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32151A3A"/>
    <w:multiLevelType w:val="multilevel"/>
    <w:tmpl w:val="910873A6"/>
    <w:lvl w:ilvl="0">
      <w:start w:val="1"/>
      <w:numFmt w:val="lowerLetter"/>
      <w:lvlText w:val="%1)"/>
      <w:lvlJc w:val="left"/>
      <w:pPr>
        <w:ind w:left="720" w:hanging="360"/>
      </w:pPr>
      <w:rPr>
        <w:rFonts w:asciiTheme="minorHAnsi" w:eastAsia="Calibri" w:hAnsiTheme="minorHAnsi" w:cstheme="minorHAnsi"/>
      </w:rPr>
    </w:lvl>
    <w:lvl w:ilvl="1">
      <w:start w:val="1"/>
      <w:numFmt w:val="decimal"/>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3163AA"/>
    <w:multiLevelType w:val="hybridMultilevel"/>
    <w:tmpl w:val="92C63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6859DD"/>
    <w:multiLevelType w:val="multilevel"/>
    <w:tmpl w:val="6DB2AE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96579C6"/>
    <w:multiLevelType w:val="hybridMultilevel"/>
    <w:tmpl w:val="F2E61F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3C1A27"/>
    <w:multiLevelType w:val="hybridMultilevel"/>
    <w:tmpl w:val="73AC0800"/>
    <w:lvl w:ilvl="0" w:tplc="6B3C73FE">
      <w:start w:val="1"/>
      <w:numFmt w:val="lowerLetter"/>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533E2818"/>
    <w:multiLevelType w:val="multilevel"/>
    <w:tmpl w:val="DA8CC2BE"/>
    <w:lvl w:ilvl="0">
      <w:start w:val="1"/>
      <w:numFmt w:val="lowerLetter"/>
      <w:lvlText w:val="%1)"/>
      <w:lvlJc w:val="left"/>
      <w:pPr>
        <w:ind w:left="720" w:hanging="360"/>
      </w:pPr>
      <w:rPr>
        <w:rFonts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549800C7"/>
    <w:multiLevelType w:val="hybridMultilevel"/>
    <w:tmpl w:val="127C6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4F4D64"/>
    <w:multiLevelType w:val="multilevel"/>
    <w:tmpl w:val="5A70E64C"/>
    <w:lvl w:ilvl="0">
      <w:start w:val="1"/>
      <w:numFmt w:val="decimal"/>
      <w:lvlText w:val="%1."/>
      <w:lvlJc w:val="left"/>
      <w:pPr>
        <w:ind w:left="720"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5F366570"/>
    <w:multiLevelType w:val="hybridMultilevel"/>
    <w:tmpl w:val="2C9852CE"/>
    <w:lvl w:ilvl="0" w:tplc="E41A4E2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605C7A93"/>
    <w:multiLevelType w:val="multilevel"/>
    <w:tmpl w:val="4C00099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41F4A8C"/>
    <w:multiLevelType w:val="multilevel"/>
    <w:tmpl w:val="2A820C28"/>
    <w:lvl w:ilvl="0">
      <w:start w:val="1"/>
      <w:numFmt w:val="lowerLetter"/>
      <w:lvlText w:val="%1)"/>
      <w:lvlJc w:val="left"/>
      <w:pPr>
        <w:ind w:left="78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68D8723C"/>
    <w:multiLevelType w:val="multilevel"/>
    <w:tmpl w:val="596259F8"/>
    <w:lvl w:ilvl="0">
      <w:start w:val="1"/>
      <w:numFmt w:val="lowerLetter"/>
      <w:lvlText w:val="%1)"/>
      <w:lvlJc w:val="left"/>
      <w:pPr>
        <w:ind w:left="644" w:hanging="360"/>
      </w:pPr>
      <w:rPr>
        <w:rFonts w:asciiTheme="minorHAnsi" w:eastAsia="Calibri" w:hAnsiTheme="minorHAnsi" w:cstheme="minorHAns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nsid w:val="68DD338F"/>
    <w:multiLevelType w:val="multilevel"/>
    <w:tmpl w:val="E8E8CF72"/>
    <w:lvl w:ilvl="0">
      <w:start w:val="1"/>
      <w:numFmt w:val="decimal"/>
      <w:lvlText w:val="%1."/>
      <w:lvlJc w:val="left"/>
      <w:pPr>
        <w:ind w:left="720" w:hanging="360"/>
      </w:pPr>
      <w:rPr>
        <w:rFonts w:ascii="Times New Roman" w:hAnsi="Times New Roman" w:cs="Times New Roman"/>
        <w:color w:val="000000"/>
        <w:sz w:val="24"/>
        <w:szCs w:val="24"/>
      </w:rPr>
    </w:lvl>
    <w:lvl w:ilvl="1">
      <w:start w:val="1"/>
      <w:numFmt w:val="lowerLetter"/>
      <w:lvlText w:val="%2)"/>
      <w:lvlJc w:val="left"/>
      <w:pPr>
        <w:ind w:left="1353" w:hanging="360"/>
      </w:pPr>
      <w:rPr>
        <w:rFonts w:asciiTheme="minorHAnsi" w:eastAsia="Calibri" w:hAnsiTheme="minorHAnsi" w:cstheme="minorHAns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CC224A9"/>
    <w:multiLevelType w:val="multilevel"/>
    <w:tmpl w:val="1C58C92E"/>
    <w:lvl w:ilvl="0">
      <w:start w:val="1"/>
      <w:numFmt w:val="lowerLetter"/>
      <w:lvlText w:val="%1)"/>
      <w:lvlJc w:val="left"/>
      <w:pPr>
        <w:ind w:left="587" w:hanging="360"/>
      </w:pPr>
      <w:rPr>
        <w:b w:val="0"/>
        <w:bC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nsid w:val="72DD592A"/>
    <w:multiLevelType w:val="multilevel"/>
    <w:tmpl w:val="E266F6FA"/>
    <w:lvl w:ilvl="0">
      <w:start w:val="1"/>
      <w:numFmt w:val="decimal"/>
      <w:lvlText w:val="%1."/>
      <w:lvlJc w:val="left"/>
      <w:pPr>
        <w:ind w:left="786"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31">
    <w:nsid w:val="75841E9D"/>
    <w:multiLevelType w:val="hybridMultilevel"/>
    <w:tmpl w:val="23A4BAFE"/>
    <w:lvl w:ilvl="0" w:tplc="37CE604E">
      <w:start w:val="1"/>
      <w:numFmt w:val="decimal"/>
      <w:lvlText w:val="%1."/>
      <w:lvlJc w:val="left"/>
      <w:pPr>
        <w:ind w:left="358"/>
      </w:pPr>
      <w:rPr>
        <w:rFonts w:ascii="Arial" w:eastAsia="Century Gothic" w:hAnsi="Arial" w:cs="Arial" w:hint="default"/>
        <w:b w:val="0"/>
        <w:i w:val="0"/>
        <w:strike w:val="0"/>
        <w:dstrike w:val="0"/>
        <w:color w:val="000000"/>
        <w:sz w:val="22"/>
        <w:szCs w:val="18"/>
        <w:u w:val="none" w:color="000000"/>
        <w:bdr w:val="none" w:sz="0" w:space="0" w:color="auto"/>
        <w:shd w:val="clear" w:color="auto" w:fill="auto"/>
        <w:vertAlign w:val="baseline"/>
      </w:rPr>
    </w:lvl>
    <w:lvl w:ilvl="1" w:tplc="3DA43FD6">
      <w:start w:val="1"/>
      <w:numFmt w:val="decimal"/>
      <w:lvlText w:val="%2)"/>
      <w:lvlJc w:val="left"/>
      <w:pPr>
        <w:ind w:left="359"/>
      </w:pPr>
      <w:rPr>
        <w:rFonts w:ascii="Arial" w:eastAsia="Century Gothic" w:hAnsi="Arial" w:cs="Arial" w:hint="default"/>
        <w:b w:val="0"/>
        <w:i w:val="0"/>
        <w:strike w:val="0"/>
        <w:dstrike w:val="0"/>
        <w:color w:val="000000"/>
        <w:sz w:val="23"/>
        <w:szCs w:val="23"/>
        <w:u w:val="none" w:color="000000"/>
        <w:bdr w:val="none" w:sz="0" w:space="0" w:color="auto"/>
        <w:shd w:val="clear" w:color="auto" w:fill="auto"/>
        <w:vertAlign w:val="baseline"/>
      </w:rPr>
    </w:lvl>
    <w:lvl w:ilvl="2" w:tplc="F53ED6F8">
      <w:start w:val="1"/>
      <w:numFmt w:val="lowerRoman"/>
      <w:lvlText w:val="%3"/>
      <w:lvlJc w:val="left"/>
      <w:pPr>
        <w:ind w:left="14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A8124E">
      <w:start w:val="1"/>
      <w:numFmt w:val="decimal"/>
      <w:lvlText w:val="%4"/>
      <w:lvlJc w:val="left"/>
      <w:pPr>
        <w:ind w:left="21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BFCB2A4">
      <w:start w:val="1"/>
      <w:numFmt w:val="lowerLetter"/>
      <w:lvlText w:val="%5"/>
      <w:lvlJc w:val="left"/>
      <w:pPr>
        <w:ind w:left="28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93A1D3C">
      <w:start w:val="1"/>
      <w:numFmt w:val="lowerRoman"/>
      <w:lvlText w:val="%6"/>
      <w:lvlJc w:val="left"/>
      <w:pPr>
        <w:ind w:left="3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68900C">
      <w:start w:val="1"/>
      <w:numFmt w:val="decimal"/>
      <w:lvlText w:val="%7"/>
      <w:lvlJc w:val="left"/>
      <w:pPr>
        <w:ind w:left="43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F4E1DB4">
      <w:start w:val="1"/>
      <w:numFmt w:val="lowerLetter"/>
      <w:lvlText w:val="%8"/>
      <w:lvlJc w:val="left"/>
      <w:pPr>
        <w:ind w:left="50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D74562C">
      <w:start w:val="1"/>
      <w:numFmt w:val="lowerRoman"/>
      <w:lvlText w:val="%9"/>
      <w:lvlJc w:val="left"/>
      <w:pPr>
        <w:ind w:left="57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nsid w:val="7638132B"/>
    <w:multiLevelType w:val="multilevel"/>
    <w:tmpl w:val="F822F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806DF9"/>
    <w:multiLevelType w:val="multilevel"/>
    <w:tmpl w:val="D7044936"/>
    <w:lvl w:ilvl="0">
      <w:start w:val="1"/>
      <w:numFmt w:val="decimal"/>
      <w:lvlText w:val="%1."/>
      <w:lvlJc w:val="left"/>
      <w:pPr>
        <w:ind w:left="786" w:hanging="360"/>
      </w:pPr>
      <w:rPr>
        <w:rFonts w:ascii="Arial" w:eastAsia="Calibri" w:hAnsi="Arial" w:cs="Arial"/>
        <w:strike w:val="0"/>
        <w:dstrike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nsid w:val="773574E5"/>
    <w:multiLevelType w:val="multilevel"/>
    <w:tmpl w:val="98267C5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7DC1758"/>
    <w:multiLevelType w:val="multilevel"/>
    <w:tmpl w:val="67E8C49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BD036A3"/>
    <w:multiLevelType w:val="multilevel"/>
    <w:tmpl w:val="93FCD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D5617B9"/>
    <w:multiLevelType w:val="multilevel"/>
    <w:tmpl w:val="BA3C2010"/>
    <w:lvl w:ilvl="0">
      <w:start w:val="1"/>
      <w:numFmt w:val="lowerLetter"/>
      <w:lvlText w:val="%1)"/>
      <w:lvlJc w:val="left"/>
      <w:pPr>
        <w:ind w:left="720" w:hanging="36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3"/>
  </w:num>
  <w:num w:numId="3">
    <w:abstractNumId w:val="30"/>
  </w:num>
  <w:num w:numId="4">
    <w:abstractNumId w:val="8"/>
  </w:num>
  <w:num w:numId="5">
    <w:abstractNumId w:val="1"/>
  </w:num>
  <w:num w:numId="6">
    <w:abstractNumId w:val="26"/>
  </w:num>
  <w:num w:numId="7">
    <w:abstractNumId w:val="12"/>
  </w:num>
  <w:num w:numId="8">
    <w:abstractNumId w:val="15"/>
  </w:num>
  <w:num w:numId="9">
    <w:abstractNumId w:val="5"/>
  </w:num>
  <w:num w:numId="10">
    <w:abstractNumId w:val="33"/>
  </w:num>
  <w:num w:numId="11">
    <w:abstractNumId w:val="34"/>
  </w:num>
  <w:num w:numId="12">
    <w:abstractNumId w:val="4"/>
  </w:num>
  <w:num w:numId="13">
    <w:abstractNumId w:val="11"/>
  </w:num>
  <w:num w:numId="14">
    <w:abstractNumId w:val="16"/>
  </w:num>
  <w:num w:numId="15">
    <w:abstractNumId w:val="18"/>
  </w:num>
  <w:num w:numId="16">
    <w:abstractNumId w:val="37"/>
  </w:num>
  <w:num w:numId="17">
    <w:abstractNumId w:val="35"/>
  </w:num>
  <w:num w:numId="18">
    <w:abstractNumId w:val="27"/>
  </w:num>
  <w:num w:numId="19">
    <w:abstractNumId w:val="36"/>
  </w:num>
  <w:num w:numId="20">
    <w:abstractNumId w:val="10"/>
  </w:num>
  <w:num w:numId="21">
    <w:abstractNumId w:val="21"/>
  </w:num>
  <w:num w:numId="22">
    <w:abstractNumId w:val="23"/>
  </w:num>
  <w:num w:numId="23">
    <w:abstractNumId w:val="28"/>
  </w:num>
  <w:num w:numId="24">
    <w:abstractNumId w:val="9"/>
  </w:num>
  <w:num w:numId="25">
    <w:abstractNumId w:val="2"/>
  </w:num>
  <w:num w:numId="26">
    <w:abstractNumId w:val="13"/>
  </w:num>
  <w:num w:numId="27">
    <w:abstractNumId w:val="0"/>
  </w:num>
  <w:num w:numId="28">
    <w:abstractNumId w:val="29"/>
  </w:num>
  <w:num w:numId="29">
    <w:abstractNumId w:val="25"/>
  </w:num>
  <w:num w:numId="30">
    <w:abstractNumId w:val="20"/>
  </w:num>
  <w:num w:numId="31">
    <w:abstractNumId w:val="24"/>
  </w:num>
  <w:num w:numId="32">
    <w:abstractNumId w:val="6"/>
  </w:num>
  <w:num w:numId="33">
    <w:abstractNumId w:val="31"/>
  </w:num>
  <w:num w:numId="34">
    <w:abstractNumId w:val="14"/>
  </w:num>
  <w:num w:numId="35">
    <w:abstractNumId w:val="17"/>
  </w:num>
  <w:num w:numId="36">
    <w:abstractNumId w:val="7"/>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59"/>
    <w:rsid w:val="0000242A"/>
    <w:rsid w:val="000215E8"/>
    <w:rsid w:val="00034B4B"/>
    <w:rsid w:val="00063C73"/>
    <w:rsid w:val="00095182"/>
    <w:rsid w:val="000A344C"/>
    <w:rsid w:val="000A614F"/>
    <w:rsid w:val="000B111A"/>
    <w:rsid w:val="000E50B8"/>
    <w:rsid w:val="001259E4"/>
    <w:rsid w:val="001308D5"/>
    <w:rsid w:val="00137F7D"/>
    <w:rsid w:val="00141A9B"/>
    <w:rsid w:val="00164FAC"/>
    <w:rsid w:val="00185705"/>
    <w:rsid w:val="001906C3"/>
    <w:rsid w:val="0019072E"/>
    <w:rsid w:val="00194038"/>
    <w:rsid w:val="0019440A"/>
    <w:rsid w:val="00194B6B"/>
    <w:rsid w:val="001A0F3F"/>
    <w:rsid w:val="001D764F"/>
    <w:rsid w:val="001E0313"/>
    <w:rsid w:val="00203837"/>
    <w:rsid w:val="00211CBA"/>
    <w:rsid w:val="00243B4E"/>
    <w:rsid w:val="00267812"/>
    <w:rsid w:val="00275F6B"/>
    <w:rsid w:val="0027655B"/>
    <w:rsid w:val="00287485"/>
    <w:rsid w:val="002948C6"/>
    <w:rsid w:val="00294DF6"/>
    <w:rsid w:val="00295FEC"/>
    <w:rsid w:val="0029715C"/>
    <w:rsid w:val="002A1A1F"/>
    <w:rsid w:val="002A2B21"/>
    <w:rsid w:val="002A3B97"/>
    <w:rsid w:val="002E0E24"/>
    <w:rsid w:val="002E0F5A"/>
    <w:rsid w:val="002F03A7"/>
    <w:rsid w:val="002F5C67"/>
    <w:rsid w:val="00300705"/>
    <w:rsid w:val="00301081"/>
    <w:rsid w:val="00307293"/>
    <w:rsid w:val="00314225"/>
    <w:rsid w:val="00330B07"/>
    <w:rsid w:val="003470C0"/>
    <w:rsid w:val="0035625F"/>
    <w:rsid w:val="00385A40"/>
    <w:rsid w:val="003872B9"/>
    <w:rsid w:val="00396E53"/>
    <w:rsid w:val="003A60C2"/>
    <w:rsid w:val="003B6C73"/>
    <w:rsid w:val="003C001D"/>
    <w:rsid w:val="003C457E"/>
    <w:rsid w:val="003C5F69"/>
    <w:rsid w:val="003D4DCF"/>
    <w:rsid w:val="003F7A03"/>
    <w:rsid w:val="004007F0"/>
    <w:rsid w:val="00404DFB"/>
    <w:rsid w:val="004262A4"/>
    <w:rsid w:val="00426D26"/>
    <w:rsid w:val="004307D7"/>
    <w:rsid w:val="00444620"/>
    <w:rsid w:val="0045298F"/>
    <w:rsid w:val="00472F59"/>
    <w:rsid w:val="0048458C"/>
    <w:rsid w:val="004A54C2"/>
    <w:rsid w:val="004C1259"/>
    <w:rsid w:val="004C468A"/>
    <w:rsid w:val="004D5958"/>
    <w:rsid w:val="004E5F9D"/>
    <w:rsid w:val="004E6F31"/>
    <w:rsid w:val="005016ED"/>
    <w:rsid w:val="00527C10"/>
    <w:rsid w:val="00542038"/>
    <w:rsid w:val="0056434A"/>
    <w:rsid w:val="005644C4"/>
    <w:rsid w:val="005760C2"/>
    <w:rsid w:val="00597716"/>
    <w:rsid w:val="005A0B3C"/>
    <w:rsid w:val="005A7C2D"/>
    <w:rsid w:val="005B1F8C"/>
    <w:rsid w:val="005F0CEF"/>
    <w:rsid w:val="006133BF"/>
    <w:rsid w:val="006161AA"/>
    <w:rsid w:val="00617371"/>
    <w:rsid w:val="00624BCC"/>
    <w:rsid w:val="0064463B"/>
    <w:rsid w:val="00663801"/>
    <w:rsid w:val="00665D1C"/>
    <w:rsid w:val="00682A64"/>
    <w:rsid w:val="00682E67"/>
    <w:rsid w:val="006877F2"/>
    <w:rsid w:val="006929FD"/>
    <w:rsid w:val="00693C7F"/>
    <w:rsid w:val="006A7FF3"/>
    <w:rsid w:val="006C762A"/>
    <w:rsid w:val="006D0746"/>
    <w:rsid w:val="006E13BB"/>
    <w:rsid w:val="006E3932"/>
    <w:rsid w:val="006F1518"/>
    <w:rsid w:val="006F4B75"/>
    <w:rsid w:val="007137D9"/>
    <w:rsid w:val="00725E3D"/>
    <w:rsid w:val="0073745E"/>
    <w:rsid w:val="007416AF"/>
    <w:rsid w:val="00742FB3"/>
    <w:rsid w:val="00756D83"/>
    <w:rsid w:val="00764AF4"/>
    <w:rsid w:val="007751D1"/>
    <w:rsid w:val="007813D4"/>
    <w:rsid w:val="00786A3C"/>
    <w:rsid w:val="007A5B21"/>
    <w:rsid w:val="007A61D3"/>
    <w:rsid w:val="007C0564"/>
    <w:rsid w:val="007C4B94"/>
    <w:rsid w:val="007C7648"/>
    <w:rsid w:val="007E406A"/>
    <w:rsid w:val="008138C4"/>
    <w:rsid w:val="008169CA"/>
    <w:rsid w:val="00840A36"/>
    <w:rsid w:val="00845074"/>
    <w:rsid w:val="00846B5C"/>
    <w:rsid w:val="00847F86"/>
    <w:rsid w:val="00850B1C"/>
    <w:rsid w:val="008544BE"/>
    <w:rsid w:val="0085515A"/>
    <w:rsid w:val="008557E8"/>
    <w:rsid w:val="0085609A"/>
    <w:rsid w:val="0086385E"/>
    <w:rsid w:val="00866723"/>
    <w:rsid w:val="00882EB0"/>
    <w:rsid w:val="0089289E"/>
    <w:rsid w:val="00892A6C"/>
    <w:rsid w:val="008A134B"/>
    <w:rsid w:val="008A173E"/>
    <w:rsid w:val="008A65DA"/>
    <w:rsid w:val="008B3C16"/>
    <w:rsid w:val="008C0509"/>
    <w:rsid w:val="008C0A7B"/>
    <w:rsid w:val="008C123D"/>
    <w:rsid w:val="008C3A87"/>
    <w:rsid w:val="008C6E7B"/>
    <w:rsid w:val="008E0C50"/>
    <w:rsid w:val="008E77C5"/>
    <w:rsid w:val="008F5451"/>
    <w:rsid w:val="0091456E"/>
    <w:rsid w:val="00943F70"/>
    <w:rsid w:val="00945DCC"/>
    <w:rsid w:val="009511C5"/>
    <w:rsid w:val="0096569E"/>
    <w:rsid w:val="0096640A"/>
    <w:rsid w:val="00982858"/>
    <w:rsid w:val="00984107"/>
    <w:rsid w:val="009B64A7"/>
    <w:rsid w:val="009D42F0"/>
    <w:rsid w:val="009D7371"/>
    <w:rsid w:val="009E7022"/>
    <w:rsid w:val="009F2169"/>
    <w:rsid w:val="00A32959"/>
    <w:rsid w:val="00A37E8E"/>
    <w:rsid w:val="00A66042"/>
    <w:rsid w:val="00A92AC0"/>
    <w:rsid w:val="00A97979"/>
    <w:rsid w:val="00AA49A8"/>
    <w:rsid w:val="00AA75D9"/>
    <w:rsid w:val="00AB5BFF"/>
    <w:rsid w:val="00AB5F94"/>
    <w:rsid w:val="00AF1513"/>
    <w:rsid w:val="00B17B44"/>
    <w:rsid w:val="00B2219C"/>
    <w:rsid w:val="00B465BE"/>
    <w:rsid w:val="00B50ACE"/>
    <w:rsid w:val="00B50D5D"/>
    <w:rsid w:val="00B5263D"/>
    <w:rsid w:val="00B52C90"/>
    <w:rsid w:val="00B70EBD"/>
    <w:rsid w:val="00B73388"/>
    <w:rsid w:val="00B74A7D"/>
    <w:rsid w:val="00B74EFF"/>
    <w:rsid w:val="00B84651"/>
    <w:rsid w:val="00B96A52"/>
    <w:rsid w:val="00BA6323"/>
    <w:rsid w:val="00BB768E"/>
    <w:rsid w:val="00BD7032"/>
    <w:rsid w:val="00BE02D4"/>
    <w:rsid w:val="00BE2DE4"/>
    <w:rsid w:val="00BE4641"/>
    <w:rsid w:val="00BF2A09"/>
    <w:rsid w:val="00C07EC7"/>
    <w:rsid w:val="00C11D82"/>
    <w:rsid w:val="00C41C7A"/>
    <w:rsid w:val="00C43F49"/>
    <w:rsid w:val="00C77336"/>
    <w:rsid w:val="00C811DF"/>
    <w:rsid w:val="00C8186F"/>
    <w:rsid w:val="00C821F1"/>
    <w:rsid w:val="00C86905"/>
    <w:rsid w:val="00CA38F4"/>
    <w:rsid w:val="00CA3D57"/>
    <w:rsid w:val="00CA69C3"/>
    <w:rsid w:val="00CB0138"/>
    <w:rsid w:val="00CB7560"/>
    <w:rsid w:val="00D157AF"/>
    <w:rsid w:val="00D22AAF"/>
    <w:rsid w:val="00D3074E"/>
    <w:rsid w:val="00D531C3"/>
    <w:rsid w:val="00D5418D"/>
    <w:rsid w:val="00D647A5"/>
    <w:rsid w:val="00D713FE"/>
    <w:rsid w:val="00D80044"/>
    <w:rsid w:val="00D871E0"/>
    <w:rsid w:val="00D9328E"/>
    <w:rsid w:val="00DD718B"/>
    <w:rsid w:val="00DE76C2"/>
    <w:rsid w:val="00DE7FAA"/>
    <w:rsid w:val="00DF1FEE"/>
    <w:rsid w:val="00E57ADA"/>
    <w:rsid w:val="00E62C83"/>
    <w:rsid w:val="00EA0FC3"/>
    <w:rsid w:val="00EA4CD8"/>
    <w:rsid w:val="00EB1BFA"/>
    <w:rsid w:val="00EC6006"/>
    <w:rsid w:val="00EC7012"/>
    <w:rsid w:val="00ED4731"/>
    <w:rsid w:val="00EE5993"/>
    <w:rsid w:val="00EF73CB"/>
    <w:rsid w:val="00F10CBE"/>
    <w:rsid w:val="00F14715"/>
    <w:rsid w:val="00F21E4C"/>
    <w:rsid w:val="00F230FF"/>
    <w:rsid w:val="00F25C17"/>
    <w:rsid w:val="00F4094C"/>
    <w:rsid w:val="00F63FC0"/>
    <w:rsid w:val="00F720DF"/>
    <w:rsid w:val="00F83B99"/>
    <w:rsid w:val="00F84935"/>
    <w:rsid w:val="00FB3B07"/>
    <w:rsid w:val="00FB5F9A"/>
    <w:rsid w:val="00FB6120"/>
    <w:rsid w:val="00FC28D4"/>
    <w:rsid w:val="00FF352E"/>
    <w:rsid w:val="00FF3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32959"/>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A32959"/>
    <w:pPr>
      <w:ind w:left="720"/>
    </w:pPr>
  </w:style>
  <w:style w:type="paragraph" w:styleId="Tekstpodstawowy">
    <w:name w:val="Body Text"/>
    <w:basedOn w:val="Normalny"/>
    <w:link w:val="TekstpodstawowyZnak"/>
    <w:rsid w:val="00A32959"/>
    <w:pPr>
      <w:spacing w:after="0" w:line="240" w:lineRule="auto"/>
    </w:pPr>
    <w:rPr>
      <w:rFonts w:ascii="Albertus Medium" w:eastAsia="Times New Roman" w:hAnsi="Albertus Medium" w:cs="Albertus Medium"/>
      <w:sz w:val="20"/>
      <w:szCs w:val="24"/>
      <w:lang w:eastAsia="ar-SA"/>
    </w:rPr>
  </w:style>
  <w:style w:type="character" w:customStyle="1" w:styleId="TekstpodstawowyZnak">
    <w:name w:val="Tekst podstawowy Znak"/>
    <w:basedOn w:val="Domylnaczcionkaakapitu"/>
    <w:link w:val="Tekstpodstawowy"/>
    <w:rsid w:val="00A32959"/>
    <w:rPr>
      <w:rFonts w:ascii="Albertus Medium" w:eastAsia="Times New Roman" w:hAnsi="Albertus Medium" w:cs="Albertus Medium"/>
      <w:sz w:val="20"/>
      <w:szCs w:val="24"/>
      <w:lang w:eastAsia="ar-SA"/>
    </w:rPr>
  </w:style>
  <w:style w:type="paragraph" w:customStyle="1" w:styleId="m8069290857866364993gmail-text-justify">
    <w:name w:val="m_8069290857866364993gmail-text-justify"/>
    <w:basedOn w:val="Normalny"/>
    <w:rsid w:val="00A32959"/>
    <w:pPr>
      <w:spacing w:before="100" w:after="100" w:line="240" w:lineRule="auto"/>
    </w:pPr>
    <w:rPr>
      <w:rFonts w:ascii="Times New Roman" w:eastAsia="Times New Roman" w:hAnsi="Times New Roman"/>
      <w:sz w:val="24"/>
      <w:szCs w:val="24"/>
      <w:lang w:eastAsia="pl-PL"/>
    </w:rPr>
  </w:style>
  <w:style w:type="character" w:styleId="Pogrubienie">
    <w:name w:val="Strong"/>
    <w:basedOn w:val="Domylnaczcionkaakapitu"/>
    <w:rsid w:val="00A32959"/>
    <w:rPr>
      <w:b/>
      <w:bCs/>
    </w:rPr>
  </w:style>
  <w:style w:type="character" w:styleId="Odwoaniedokomentarza">
    <w:name w:val="annotation reference"/>
    <w:basedOn w:val="Domylnaczcionkaakapitu"/>
    <w:uiPriority w:val="99"/>
    <w:semiHidden/>
    <w:unhideWhenUsed/>
    <w:rsid w:val="006C762A"/>
    <w:rPr>
      <w:sz w:val="16"/>
      <w:szCs w:val="16"/>
    </w:rPr>
  </w:style>
  <w:style w:type="paragraph" w:styleId="Tekstkomentarza">
    <w:name w:val="annotation text"/>
    <w:basedOn w:val="Normalny"/>
    <w:link w:val="TekstkomentarzaZnak"/>
    <w:uiPriority w:val="99"/>
    <w:unhideWhenUsed/>
    <w:rsid w:val="006C762A"/>
    <w:pPr>
      <w:spacing w:line="240" w:lineRule="auto"/>
    </w:pPr>
    <w:rPr>
      <w:sz w:val="20"/>
      <w:szCs w:val="20"/>
    </w:rPr>
  </w:style>
  <w:style w:type="character" w:customStyle="1" w:styleId="TekstkomentarzaZnak">
    <w:name w:val="Tekst komentarza Znak"/>
    <w:basedOn w:val="Domylnaczcionkaakapitu"/>
    <w:link w:val="Tekstkomentarza"/>
    <w:uiPriority w:val="99"/>
    <w:rsid w:val="006C762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C762A"/>
    <w:rPr>
      <w:b/>
      <w:bCs/>
    </w:rPr>
  </w:style>
  <w:style w:type="character" w:customStyle="1" w:styleId="TematkomentarzaZnak">
    <w:name w:val="Temat komentarza Znak"/>
    <w:basedOn w:val="TekstkomentarzaZnak"/>
    <w:link w:val="Tematkomentarza"/>
    <w:uiPriority w:val="99"/>
    <w:semiHidden/>
    <w:rsid w:val="006C762A"/>
    <w:rPr>
      <w:rFonts w:ascii="Calibri" w:eastAsia="Calibri" w:hAnsi="Calibri" w:cs="Times New Roman"/>
      <w:b/>
      <w:bCs/>
      <w:sz w:val="20"/>
      <w:szCs w:val="20"/>
    </w:rPr>
  </w:style>
  <w:style w:type="paragraph" w:styleId="Nagwek">
    <w:name w:val="header"/>
    <w:basedOn w:val="Normalny"/>
    <w:link w:val="NagwekZnak"/>
    <w:uiPriority w:val="99"/>
    <w:unhideWhenUsed/>
    <w:rsid w:val="007C4B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B94"/>
    <w:rPr>
      <w:rFonts w:ascii="Calibri" w:eastAsia="Calibri" w:hAnsi="Calibri" w:cs="Times New Roman"/>
    </w:rPr>
  </w:style>
  <w:style w:type="paragraph" w:styleId="Stopka">
    <w:name w:val="footer"/>
    <w:basedOn w:val="Normalny"/>
    <w:link w:val="StopkaZnak"/>
    <w:uiPriority w:val="99"/>
    <w:unhideWhenUsed/>
    <w:rsid w:val="007C4B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B94"/>
    <w:rPr>
      <w:rFonts w:ascii="Calibri" w:eastAsia="Calibri" w:hAnsi="Calibri" w:cs="Times New Roman"/>
    </w:rPr>
  </w:style>
  <w:style w:type="paragraph" w:styleId="Tekstdymka">
    <w:name w:val="Balloon Text"/>
    <w:basedOn w:val="Normalny"/>
    <w:link w:val="TekstdymkaZnak"/>
    <w:uiPriority w:val="99"/>
    <w:semiHidden/>
    <w:unhideWhenUsed/>
    <w:rsid w:val="00F409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94C"/>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E5F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5F9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E5F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32959"/>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A32959"/>
    <w:pPr>
      <w:ind w:left="720"/>
    </w:pPr>
  </w:style>
  <w:style w:type="paragraph" w:styleId="Tekstpodstawowy">
    <w:name w:val="Body Text"/>
    <w:basedOn w:val="Normalny"/>
    <w:link w:val="TekstpodstawowyZnak"/>
    <w:rsid w:val="00A32959"/>
    <w:pPr>
      <w:spacing w:after="0" w:line="240" w:lineRule="auto"/>
    </w:pPr>
    <w:rPr>
      <w:rFonts w:ascii="Albertus Medium" w:eastAsia="Times New Roman" w:hAnsi="Albertus Medium" w:cs="Albertus Medium"/>
      <w:sz w:val="20"/>
      <w:szCs w:val="24"/>
      <w:lang w:eastAsia="ar-SA"/>
    </w:rPr>
  </w:style>
  <w:style w:type="character" w:customStyle="1" w:styleId="TekstpodstawowyZnak">
    <w:name w:val="Tekst podstawowy Znak"/>
    <w:basedOn w:val="Domylnaczcionkaakapitu"/>
    <w:link w:val="Tekstpodstawowy"/>
    <w:rsid w:val="00A32959"/>
    <w:rPr>
      <w:rFonts w:ascii="Albertus Medium" w:eastAsia="Times New Roman" w:hAnsi="Albertus Medium" w:cs="Albertus Medium"/>
      <w:sz w:val="20"/>
      <w:szCs w:val="24"/>
      <w:lang w:eastAsia="ar-SA"/>
    </w:rPr>
  </w:style>
  <w:style w:type="paragraph" w:customStyle="1" w:styleId="m8069290857866364993gmail-text-justify">
    <w:name w:val="m_8069290857866364993gmail-text-justify"/>
    <w:basedOn w:val="Normalny"/>
    <w:rsid w:val="00A32959"/>
    <w:pPr>
      <w:spacing w:before="100" w:after="100" w:line="240" w:lineRule="auto"/>
    </w:pPr>
    <w:rPr>
      <w:rFonts w:ascii="Times New Roman" w:eastAsia="Times New Roman" w:hAnsi="Times New Roman"/>
      <w:sz w:val="24"/>
      <w:szCs w:val="24"/>
      <w:lang w:eastAsia="pl-PL"/>
    </w:rPr>
  </w:style>
  <w:style w:type="character" w:styleId="Pogrubienie">
    <w:name w:val="Strong"/>
    <w:basedOn w:val="Domylnaczcionkaakapitu"/>
    <w:rsid w:val="00A32959"/>
    <w:rPr>
      <w:b/>
      <w:bCs/>
    </w:rPr>
  </w:style>
  <w:style w:type="character" w:styleId="Odwoaniedokomentarza">
    <w:name w:val="annotation reference"/>
    <w:basedOn w:val="Domylnaczcionkaakapitu"/>
    <w:uiPriority w:val="99"/>
    <w:semiHidden/>
    <w:unhideWhenUsed/>
    <w:rsid w:val="006C762A"/>
    <w:rPr>
      <w:sz w:val="16"/>
      <w:szCs w:val="16"/>
    </w:rPr>
  </w:style>
  <w:style w:type="paragraph" w:styleId="Tekstkomentarza">
    <w:name w:val="annotation text"/>
    <w:basedOn w:val="Normalny"/>
    <w:link w:val="TekstkomentarzaZnak"/>
    <w:uiPriority w:val="99"/>
    <w:unhideWhenUsed/>
    <w:rsid w:val="006C762A"/>
    <w:pPr>
      <w:spacing w:line="240" w:lineRule="auto"/>
    </w:pPr>
    <w:rPr>
      <w:sz w:val="20"/>
      <w:szCs w:val="20"/>
    </w:rPr>
  </w:style>
  <w:style w:type="character" w:customStyle="1" w:styleId="TekstkomentarzaZnak">
    <w:name w:val="Tekst komentarza Znak"/>
    <w:basedOn w:val="Domylnaczcionkaakapitu"/>
    <w:link w:val="Tekstkomentarza"/>
    <w:uiPriority w:val="99"/>
    <w:rsid w:val="006C762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C762A"/>
    <w:rPr>
      <w:b/>
      <w:bCs/>
    </w:rPr>
  </w:style>
  <w:style w:type="character" w:customStyle="1" w:styleId="TematkomentarzaZnak">
    <w:name w:val="Temat komentarza Znak"/>
    <w:basedOn w:val="TekstkomentarzaZnak"/>
    <w:link w:val="Tematkomentarza"/>
    <w:uiPriority w:val="99"/>
    <w:semiHidden/>
    <w:rsid w:val="006C762A"/>
    <w:rPr>
      <w:rFonts w:ascii="Calibri" w:eastAsia="Calibri" w:hAnsi="Calibri" w:cs="Times New Roman"/>
      <w:b/>
      <w:bCs/>
      <w:sz w:val="20"/>
      <w:szCs w:val="20"/>
    </w:rPr>
  </w:style>
  <w:style w:type="paragraph" w:styleId="Nagwek">
    <w:name w:val="header"/>
    <w:basedOn w:val="Normalny"/>
    <w:link w:val="NagwekZnak"/>
    <w:uiPriority w:val="99"/>
    <w:unhideWhenUsed/>
    <w:rsid w:val="007C4B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B94"/>
    <w:rPr>
      <w:rFonts w:ascii="Calibri" w:eastAsia="Calibri" w:hAnsi="Calibri" w:cs="Times New Roman"/>
    </w:rPr>
  </w:style>
  <w:style w:type="paragraph" w:styleId="Stopka">
    <w:name w:val="footer"/>
    <w:basedOn w:val="Normalny"/>
    <w:link w:val="StopkaZnak"/>
    <w:uiPriority w:val="99"/>
    <w:unhideWhenUsed/>
    <w:rsid w:val="007C4B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B94"/>
    <w:rPr>
      <w:rFonts w:ascii="Calibri" w:eastAsia="Calibri" w:hAnsi="Calibri" w:cs="Times New Roman"/>
    </w:rPr>
  </w:style>
  <w:style w:type="paragraph" w:styleId="Tekstdymka">
    <w:name w:val="Balloon Text"/>
    <w:basedOn w:val="Normalny"/>
    <w:link w:val="TekstdymkaZnak"/>
    <w:uiPriority w:val="99"/>
    <w:semiHidden/>
    <w:unhideWhenUsed/>
    <w:rsid w:val="00F409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94C"/>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E5F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5F9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E5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77A6-B7B9-4520-AB02-8CC187E2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7793</Words>
  <Characters>46761</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PZDP</cp:lastModifiedBy>
  <cp:revision>7</cp:revision>
  <cp:lastPrinted>2023-03-28T06:54:00Z</cp:lastPrinted>
  <dcterms:created xsi:type="dcterms:W3CDTF">2023-05-08T11:10:00Z</dcterms:created>
  <dcterms:modified xsi:type="dcterms:W3CDTF">2023-05-09T09:47:00Z</dcterms:modified>
</cp:coreProperties>
</file>