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F16D" w14:textId="77777777" w:rsidR="00C03AC7" w:rsidRPr="00D4503D" w:rsidRDefault="00C03AC7">
      <w:pPr>
        <w:pStyle w:val="Textbody"/>
        <w:tabs>
          <w:tab w:val="left" w:pos="708"/>
        </w:tabs>
        <w:jc w:val="center"/>
        <w:rPr>
          <w:rFonts w:ascii="Arial" w:hAnsi="Arial" w:cs="Arial"/>
          <w:b/>
          <w:szCs w:val="24"/>
        </w:rPr>
      </w:pPr>
    </w:p>
    <w:p w14:paraId="3268C50E" w14:textId="77777777" w:rsidR="00C03AC7" w:rsidRPr="00D4503D" w:rsidRDefault="00D4503D">
      <w:pPr>
        <w:pStyle w:val="Textbody"/>
        <w:tabs>
          <w:tab w:val="left" w:pos="708"/>
        </w:tabs>
        <w:jc w:val="center"/>
        <w:rPr>
          <w:rFonts w:ascii="Arial" w:hAnsi="Arial" w:cs="Arial"/>
          <w:b/>
          <w:szCs w:val="24"/>
        </w:rPr>
      </w:pPr>
      <w:r w:rsidRPr="00D4503D">
        <w:rPr>
          <w:rFonts w:ascii="Arial" w:hAnsi="Arial" w:cs="Arial"/>
          <w:noProof/>
          <w:lang w:eastAsia="pl-PL"/>
        </w:rPr>
        <w:drawing>
          <wp:anchor distT="0" distB="0" distL="114300" distR="114300" simplePos="0" relativeHeight="251659264" behindDoc="0" locked="0" layoutInCell="1" allowOverlap="1" wp14:anchorId="7D2CF76D" wp14:editId="411D12F9">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85C77A2" w14:textId="77777777" w:rsidR="00C03AC7" w:rsidRPr="00D4503D" w:rsidRDefault="00C03AC7">
      <w:pPr>
        <w:pStyle w:val="Textbody"/>
        <w:tabs>
          <w:tab w:val="left" w:pos="708"/>
        </w:tabs>
        <w:jc w:val="center"/>
        <w:rPr>
          <w:rFonts w:ascii="Arial" w:eastAsia="Arial Unicode MS" w:hAnsi="Arial" w:cs="Arial"/>
          <w:b/>
          <w:sz w:val="28"/>
          <w:szCs w:val="28"/>
        </w:rPr>
      </w:pPr>
    </w:p>
    <w:p w14:paraId="0E6681FB" w14:textId="77777777" w:rsidR="00C03AC7" w:rsidRPr="00D4503D" w:rsidRDefault="00D4503D">
      <w:pPr>
        <w:pStyle w:val="Textbody"/>
        <w:tabs>
          <w:tab w:val="left" w:pos="708"/>
        </w:tabs>
        <w:spacing w:after="0"/>
        <w:jc w:val="center"/>
        <w:rPr>
          <w:rFonts w:ascii="Arial" w:eastAsia="Arial Unicode MS" w:hAnsi="Arial" w:cs="Arial"/>
          <w:b/>
          <w:spacing w:val="20"/>
          <w:sz w:val="32"/>
          <w:szCs w:val="32"/>
        </w:rPr>
      </w:pPr>
      <w:r w:rsidRPr="00D4503D">
        <w:rPr>
          <w:rFonts w:ascii="Arial" w:eastAsia="Arial Unicode MS" w:hAnsi="Arial" w:cs="Arial"/>
          <w:b/>
          <w:spacing w:val="20"/>
          <w:sz w:val="32"/>
          <w:szCs w:val="32"/>
        </w:rPr>
        <w:t>SPECYFIKACJA</w:t>
      </w:r>
    </w:p>
    <w:p w14:paraId="0D95450A" w14:textId="77777777" w:rsidR="00C03AC7" w:rsidRPr="00D4503D" w:rsidRDefault="00D4503D">
      <w:pPr>
        <w:pStyle w:val="Textbody"/>
        <w:tabs>
          <w:tab w:val="left" w:pos="708"/>
        </w:tabs>
        <w:spacing w:after="0"/>
        <w:jc w:val="center"/>
        <w:rPr>
          <w:rFonts w:ascii="Arial" w:hAnsi="Arial" w:cs="Arial"/>
        </w:rPr>
      </w:pPr>
      <w:r w:rsidRPr="00D4503D">
        <w:rPr>
          <w:rFonts w:ascii="Arial" w:eastAsia="Arial Unicode MS" w:hAnsi="Arial" w:cs="Arial"/>
          <w:b/>
          <w:spacing w:val="20"/>
          <w:sz w:val="32"/>
          <w:szCs w:val="32"/>
        </w:rPr>
        <w:t>WARUNKÓW ZAMÓWIENIA</w:t>
      </w:r>
    </w:p>
    <w:p w14:paraId="328655B8" w14:textId="77777777" w:rsidR="00C03AC7" w:rsidRPr="00D4503D" w:rsidRDefault="00D4503D">
      <w:pPr>
        <w:pStyle w:val="Textbody"/>
        <w:tabs>
          <w:tab w:val="left" w:pos="708"/>
        </w:tabs>
        <w:spacing w:after="0"/>
        <w:jc w:val="center"/>
        <w:rPr>
          <w:rFonts w:ascii="Arial" w:eastAsia="Arial Unicode MS" w:hAnsi="Arial" w:cs="Arial"/>
          <w:b/>
          <w:spacing w:val="20"/>
          <w:sz w:val="32"/>
          <w:szCs w:val="32"/>
        </w:rPr>
      </w:pPr>
      <w:r w:rsidRPr="00D4503D">
        <w:rPr>
          <w:rFonts w:ascii="Arial" w:eastAsia="Arial Unicode MS" w:hAnsi="Arial" w:cs="Arial"/>
          <w:b/>
          <w:spacing w:val="20"/>
          <w:sz w:val="32"/>
          <w:szCs w:val="32"/>
        </w:rPr>
        <w:t>(SWZ)</w:t>
      </w:r>
    </w:p>
    <w:p w14:paraId="66933973" w14:textId="77777777" w:rsidR="00C03AC7" w:rsidRPr="00D4503D" w:rsidRDefault="00C03AC7">
      <w:pPr>
        <w:pStyle w:val="Tekstpodstawowy2"/>
        <w:spacing w:line="276" w:lineRule="auto"/>
        <w:rPr>
          <w:rFonts w:ascii="Arial" w:eastAsia="Calibri" w:hAnsi="Arial" w:cs="Arial"/>
          <w:b/>
          <w:spacing w:val="20"/>
          <w:sz w:val="32"/>
          <w:szCs w:val="32"/>
          <w:lang w:eastAsia="en-US"/>
        </w:rPr>
      </w:pPr>
    </w:p>
    <w:p w14:paraId="390FE72A" w14:textId="77777777" w:rsidR="00C03AC7" w:rsidRPr="00D4503D" w:rsidRDefault="00C03AC7">
      <w:pPr>
        <w:spacing w:line="276" w:lineRule="auto"/>
        <w:jc w:val="center"/>
        <w:rPr>
          <w:rFonts w:ascii="Arial" w:eastAsia="Times New Roman" w:hAnsi="Arial"/>
          <w:sz w:val="32"/>
          <w:szCs w:val="32"/>
          <w:lang w:eastAsia="pl-PL"/>
        </w:rPr>
      </w:pPr>
    </w:p>
    <w:p w14:paraId="32240FCC" w14:textId="77777777" w:rsidR="00C03AC7" w:rsidRPr="00D4503D" w:rsidRDefault="00D4503D">
      <w:pPr>
        <w:spacing w:line="276" w:lineRule="auto"/>
        <w:jc w:val="center"/>
        <w:rPr>
          <w:rFonts w:ascii="Arial" w:eastAsia="Times New Roman" w:hAnsi="Arial"/>
          <w:sz w:val="28"/>
          <w:szCs w:val="28"/>
          <w:lang w:eastAsia="pl-PL"/>
        </w:rPr>
      </w:pPr>
      <w:r w:rsidRPr="00D4503D">
        <w:rPr>
          <w:rFonts w:ascii="Arial" w:eastAsia="Times New Roman" w:hAnsi="Arial"/>
          <w:sz w:val="28"/>
          <w:szCs w:val="28"/>
          <w:lang w:eastAsia="pl-PL"/>
        </w:rPr>
        <w:t xml:space="preserve">Wykonanie dokumentacji projektowej wraz z uzyskaniem wszelkich niezbędnych pozwoleń, uzgodnień i opinii, a w tym uzyskanie pozwolenia na budowę oraz kompleksowego wykonania robót budowlanych wraz z pełnym zakresem robót instalacyjnych i wykończeniowych w zakresie: </w:t>
      </w:r>
    </w:p>
    <w:p w14:paraId="2C7EE146" w14:textId="77777777" w:rsidR="00C03AC7" w:rsidRPr="00D4503D" w:rsidRDefault="00D4503D">
      <w:pPr>
        <w:spacing w:line="276" w:lineRule="auto"/>
        <w:jc w:val="center"/>
        <w:rPr>
          <w:rFonts w:ascii="Arial" w:eastAsia="Times New Roman" w:hAnsi="Arial"/>
          <w:sz w:val="32"/>
          <w:szCs w:val="32"/>
          <w:lang w:eastAsia="pl-PL"/>
        </w:rPr>
      </w:pPr>
      <w:r w:rsidRPr="00D4503D">
        <w:rPr>
          <w:rFonts w:ascii="Arial" w:eastAsia="Times New Roman" w:hAnsi="Arial"/>
          <w:b/>
          <w:bCs/>
          <w:sz w:val="32"/>
          <w:szCs w:val="32"/>
          <w:lang w:eastAsia="pl-PL"/>
        </w:rPr>
        <w:t xml:space="preserve">modernizacja Oddziału Neurologicznego </w:t>
      </w:r>
      <w:r w:rsidRPr="00D4503D">
        <w:rPr>
          <w:rFonts w:ascii="Arial" w:eastAsia="Times New Roman" w:hAnsi="Arial"/>
          <w:b/>
          <w:bCs/>
          <w:sz w:val="32"/>
          <w:szCs w:val="32"/>
          <w:lang w:eastAsia="pl-PL"/>
        </w:rPr>
        <w:br/>
        <w:t>wraz z Poddziałem Udarowym</w:t>
      </w:r>
    </w:p>
    <w:p w14:paraId="1A94FDF1" w14:textId="77777777" w:rsidR="00C03AC7" w:rsidRPr="00D4503D" w:rsidRDefault="00C03AC7">
      <w:pPr>
        <w:spacing w:line="276" w:lineRule="auto"/>
        <w:jc w:val="center"/>
        <w:rPr>
          <w:rFonts w:ascii="Arial" w:eastAsia="Times New Roman" w:hAnsi="Arial"/>
          <w:sz w:val="32"/>
          <w:szCs w:val="32"/>
          <w:lang w:eastAsia="pl-PL"/>
        </w:rPr>
      </w:pPr>
    </w:p>
    <w:p w14:paraId="60DED347" w14:textId="77777777" w:rsidR="00C03AC7" w:rsidRPr="00D4503D" w:rsidRDefault="00D4503D">
      <w:pPr>
        <w:spacing w:line="276" w:lineRule="auto"/>
        <w:ind w:right="4"/>
        <w:jc w:val="center"/>
        <w:rPr>
          <w:rFonts w:ascii="Arial" w:eastAsia="Arial" w:hAnsi="Arial"/>
          <w:sz w:val="28"/>
          <w:szCs w:val="28"/>
          <w:u w:val="single"/>
          <w:lang w:eastAsia="pl-PL"/>
        </w:rPr>
      </w:pPr>
      <w:r w:rsidRPr="00D4503D">
        <w:rPr>
          <w:rFonts w:ascii="Arial" w:eastAsia="Arial" w:hAnsi="Arial"/>
          <w:sz w:val="28"/>
          <w:szCs w:val="28"/>
          <w:u w:val="single"/>
          <w:lang w:eastAsia="pl-PL"/>
        </w:rPr>
        <w:t>NR POSTĘPOWANIA DZP/TP/78/2023</w:t>
      </w:r>
    </w:p>
    <w:p w14:paraId="5F5C24A1"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6CF62C85"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3B16EA12"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791E82D6"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28E44D4"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46F340DF"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D0C8C44"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656E0410" w14:textId="77777777" w:rsidR="00C03AC7" w:rsidRPr="00D4503D" w:rsidRDefault="00C03AC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489EC14A" w14:textId="77777777" w:rsidR="00C03AC7" w:rsidRPr="00D4503D" w:rsidRDefault="00D4503D">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D4503D">
        <w:rPr>
          <w:rFonts w:ascii="Arial" w:eastAsia="Arial" w:hAnsi="Arial"/>
          <w:b/>
          <w:kern w:val="0"/>
          <w:szCs w:val="20"/>
          <w:u w:val="single"/>
          <w:lang w:eastAsia="pl-PL" w:bidi="ar-SA"/>
        </w:rPr>
        <w:t>Zatwierdził:</w:t>
      </w:r>
    </w:p>
    <w:p w14:paraId="0D6A07CE"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37BA2E19"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7C873AC3"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6AE64831"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1F6C7BA9"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1FD0BF9D"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2653ACE0"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731BC1BF"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0AE4BB52"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03F2E0E1"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17A9D209" w14:textId="77777777" w:rsidR="00C03AC7" w:rsidRPr="00D4503D" w:rsidRDefault="00C03AC7">
      <w:pPr>
        <w:widowControl/>
        <w:suppressAutoHyphens w:val="0"/>
        <w:autoSpaceDN/>
        <w:spacing w:line="276" w:lineRule="auto"/>
        <w:textAlignment w:val="auto"/>
        <w:rPr>
          <w:rFonts w:ascii="Arial" w:eastAsia="Times New Roman" w:hAnsi="Arial"/>
          <w:kern w:val="0"/>
          <w:szCs w:val="20"/>
          <w:lang w:eastAsia="pl-PL" w:bidi="ar-SA"/>
        </w:rPr>
      </w:pPr>
    </w:p>
    <w:p w14:paraId="68EB62E2" w14:textId="77777777" w:rsidR="00C03AC7" w:rsidRPr="00D4503D" w:rsidRDefault="00D4503D">
      <w:pPr>
        <w:widowControl/>
        <w:suppressAutoHyphens w:val="0"/>
        <w:autoSpaceDN/>
        <w:spacing w:line="276" w:lineRule="auto"/>
        <w:ind w:right="-255"/>
        <w:jc w:val="center"/>
        <w:textAlignment w:val="auto"/>
        <w:rPr>
          <w:rFonts w:ascii="Arial" w:eastAsia="Arial" w:hAnsi="Arial"/>
          <w:kern w:val="0"/>
          <w:szCs w:val="20"/>
          <w:lang w:eastAsia="pl-PL" w:bidi="ar-SA"/>
        </w:rPr>
      </w:pPr>
      <w:r w:rsidRPr="00D4503D">
        <w:rPr>
          <w:rFonts w:ascii="Arial" w:eastAsia="Arial" w:hAnsi="Arial"/>
          <w:kern w:val="0"/>
          <w:szCs w:val="20"/>
          <w:lang w:eastAsia="pl-PL" w:bidi="ar-SA"/>
        </w:rPr>
        <w:lastRenderedPageBreak/>
        <w:t>Zawiercie, dnia 30.08.2023 r.</w:t>
      </w:r>
    </w:p>
    <w:p w14:paraId="293D5A1C" w14:textId="77777777" w:rsidR="00C03AC7" w:rsidRPr="00D4503D" w:rsidRDefault="00C03AC7">
      <w:pPr>
        <w:widowControl/>
        <w:suppressAutoHyphens w:val="0"/>
        <w:autoSpaceDN/>
        <w:spacing w:line="276" w:lineRule="auto"/>
        <w:ind w:right="-255"/>
        <w:jc w:val="center"/>
        <w:textAlignment w:val="auto"/>
        <w:rPr>
          <w:rFonts w:ascii="Arial" w:eastAsia="Arial" w:hAnsi="Arial"/>
          <w:kern w:val="0"/>
          <w:szCs w:val="20"/>
          <w:lang w:eastAsia="pl-PL" w:bidi="ar-SA"/>
        </w:rPr>
      </w:pPr>
    </w:p>
    <w:p w14:paraId="31B6AE21" w14:textId="77777777" w:rsidR="00C03AC7" w:rsidRPr="00D4503D" w:rsidRDefault="00C03AC7">
      <w:pPr>
        <w:widowControl/>
        <w:suppressAutoHyphens w:val="0"/>
        <w:autoSpaceDN/>
        <w:spacing w:line="276" w:lineRule="auto"/>
        <w:ind w:right="-255"/>
        <w:jc w:val="center"/>
        <w:textAlignment w:val="auto"/>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49854369" w14:textId="77777777">
        <w:trPr>
          <w:trHeight w:hRule="exact" w:val="510"/>
        </w:trPr>
        <w:tc>
          <w:tcPr>
            <w:tcW w:w="10485" w:type="dxa"/>
            <w:shd w:val="pct10" w:color="auto" w:fill="auto"/>
            <w:vAlign w:val="center"/>
          </w:tcPr>
          <w:p w14:paraId="4842E62E" w14:textId="77777777" w:rsidR="00C03AC7" w:rsidRPr="00D4503D" w:rsidRDefault="00D4503D">
            <w:pPr>
              <w:spacing w:line="276" w:lineRule="auto"/>
              <w:rPr>
                <w:rFonts w:ascii="Arial" w:eastAsia="Times New Roman" w:hAnsi="Arial"/>
                <w:sz w:val="22"/>
                <w:szCs w:val="22"/>
              </w:rPr>
            </w:pPr>
            <w:r w:rsidRPr="00D4503D">
              <w:rPr>
                <w:rFonts w:ascii="Arial" w:hAnsi="Arial"/>
                <w:sz w:val="22"/>
                <w:szCs w:val="22"/>
                <w:highlight w:val="yellow"/>
              </w:rPr>
              <w:br w:type="page"/>
            </w:r>
            <w:r w:rsidRPr="00D4503D">
              <w:rPr>
                <w:rFonts w:ascii="Arial" w:eastAsia="Times New Roman" w:hAnsi="Arial"/>
                <w:b/>
                <w:sz w:val="22"/>
                <w:szCs w:val="22"/>
              </w:rPr>
              <w:t>I. NAZWA I ADRES ZAMAWIAJĄCEGO</w:t>
            </w:r>
          </w:p>
        </w:tc>
      </w:tr>
    </w:tbl>
    <w:p w14:paraId="1877DEAD" w14:textId="77777777" w:rsidR="00C03AC7" w:rsidRPr="00D4503D" w:rsidRDefault="00D4503D">
      <w:pPr>
        <w:pStyle w:val="Standard"/>
        <w:spacing w:after="0"/>
        <w:jc w:val="both"/>
        <w:rPr>
          <w:rFonts w:ascii="Arial" w:hAnsi="Arial" w:cs="Arial"/>
        </w:rPr>
      </w:pPr>
      <w:r w:rsidRPr="00D4503D">
        <w:rPr>
          <w:rFonts w:ascii="Arial" w:hAnsi="Arial" w:cs="Arial"/>
        </w:rPr>
        <w:t>Szpital Powiatowy w Zawierciu</w:t>
      </w:r>
    </w:p>
    <w:p w14:paraId="49A649EB" w14:textId="77777777" w:rsidR="00C03AC7" w:rsidRPr="00D4503D" w:rsidRDefault="00D4503D">
      <w:pPr>
        <w:pStyle w:val="Standard"/>
        <w:spacing w:after="0"/>
        <w:jc w:val="both"/>
        <w:rPr>
          <w:rFonts w:ascii="Arial" w:hAnsi="Arial" w:cs="Arial"/>
        </w:rPr>
      </w:pPr>
      <w:r w:rsidRPr="00D4503D">
        <w:rPr>
          <w:rFonts w:ascii="Arial" w:hAnsi="Arial" w:cs="Arial"/>
        </w:rPr>
        <w:t>ul. Miodowa 14, 42-400 Zawiercie</w:t>
      </w:r>
    </w:p>
    <w:p w14:paraId="0B6EA99F" w14:textId="77777777" w:rsidR="00C03AC7" w:rsidRPr="00745D0E" w:rsidRDefault="00D4503D">
      <w:pPr>
        <w:pStyle w:val="Standard"/>
        <w:spacing w:after="0"/>
        <w:jc w:val="both"/>
        <w:rPr>
          <w:rFonts w:ascii="Arial" w:hAnsi="Arial" w:cs="Arial"/>
          <w:lang w:val="en-US"/>
        </w:rPr>
      </w:pPr>
      <w:r w:rsidRPr="00745D0E">
        <w:rPr>
          <w:rFonts w:ascii="Arial" w:hAnsi="Arial" w:cs="Arial"/>
          <w:lang w:val="en-US"/>
        </w:rPr>
        <w:t>e-mail: zampub@szpitalzawiercie.pl</w:t>
      </w:r>
    </w:p>
    <w:p w14:paraId="2F6DE5CC" w14:textId="77777777" w:rsidR="00C03AC7" w:rsidRPr="00745D0E" w:rsidRDefault="00D4503D">
      <w:pPr>
        <w:pStyle w:val="Standard"/>
        <w:spacing w:after="0"/>
        <w:jc w:val="both"/>
        <w:rPr>
          <w:rFonts w:ascii="Arial" w:hAnsi="Arial" w:cs="Arial"/>
          <w:lang w:val="en-US"/>
        </w:rPr>
      </w:pPr>
      <w:r w:rsidRPr="00745D0E">
        <w:rPr>
          <w:rFonts w:ascii="Arial" w:hAnsi="Arial" w:cs="Arial"/>
          <w:lang w:val="en-US"/>
        </w:rPr>
        <w:t>tel. 32 67 40 361</w:t>
      </w:r>
    </w:p>
    <w:p w14:paraId="26157CF5" w14:textId="77777777" w:rsidR="00C03AC7" w:rsidRPr="00D4503D" w:rsidRDefault="00D4503D">
      <w:pPr>
        <w:pStyle w:val="Standard"/>
        <w:spacing w:after="0"/>
        <w:jc w:val="both"/>
        <w:rPr>
          <w:rFonts w:ascii="Arial" w:hAnsi="Arial" w:cs="Arial"/>
        </w:rPr>
      </w:pPr>
      <w:r w:rsidRPr="00D4503D">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1A868F5B" w14:textId="77777777">
        <w:trPr>
          <w:trHeight w:hRule="exact" w:val="510"/>
        </w:trPr>
        <w:tc>
          <w:tcPr>
            <w:tcW w:w="10485" w:type="dxa"/>
            <w:shd w:val="pct10" w:color="auto" w:fill="auto"/>
            <w:vAlign w:val="center"/>
          </w:tcPr>
          <w:p w14:paraId="21677F2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II. TRYB UDZIELANIA ZAMÓWIENIA</w:t>
            </w:r>
          </w:p>
        </w:tc>
      </w:tr>
    </w:tbl>
    <w:p w14:paraId="37365DC4"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 xml:space="preserve">Postępowanie prowadzone jest zgodnie z ustawą z dnia 11 września 2019 r. Prawo zamówień publicznych (Dz. U. z 2023 poz. 1605), zwaną dalej </w:t>
      </w:r>
      <w:proofErr w:type="spellStart"/>
      <w:r w:rsidRPr="00D4503D">
        <w:rPr>
          <w:rFonts w:ascii="Arial" w:hAnsi="Arial" w:cs="Arial"/>
        </w:rPr>
        <w:t>Pzp</w:t>
      </w:r>
      <w:proofErr w:type="spellEnd"/>
      <w:r w:rsidRPr="00D4503D">
        <w:rPr>
          <w:rFonts w:ascii="Arial" w:hAnsi="Arial" w:cs="Arial"/>
        </w:rPr>
        <w:t>.</w:t>
      </w:r>
    </w:p>
    <w:p w14:paraId="3BB7FB86"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Postępowanie o</w:t>
      </w:r>
      <w:r w:rsidRPr="00D4503D">
        <w:rPr>
          <w:rFonts w:ascii="Arial" w:eastAsia="Tahoma" w:hAnsi="Arial" w:cs="Arial"/>
        </w:rPr>
        <w:t xml:space="preserve"> </w:t>
      </w:r>
      <w:r w:rsidRPr="00D4503D">
        <w:rPr>
          <w:rFonts w:ascii="Arial" w:hAnsi="Arial" w:cs="Arial"/>
        </w:rPr>
        <w:t>udzielenie</w:t>
      </w:r>
      <w:r w:rsidRPr="00D4503D">
        <w:rPr>
          <w:rFonts w:ascii="Arial" w:eastAsia="Tahoma" w:hAnsi="Arial" w:cs="Arial"/>
        </w:rPr>
        <w:t xml:space="preserve"> </w:t>
      </w:r>
      <w:r w:rsidRPr="00D4503D">
        <w:rPr>
          <w:rFonts w:ascii="Arial" w:hAnsi="Arial" w:cs="Arial"/>
        </w:rPr>
        <w:t>zamówienia</w:t>
      </w:r>
      <w:r w:rsidRPr="00D4503D">
        <w:rPr>
          <w:rFonts w:ascii="Arial" w:eastAsia="Tahoma" w:hAnsi="Arial" w:cs="Arial"/>
        </w:rPr>
        <w:t xml:space="preserve"> </w:t>
      </w:r>
      <w:r w:rsidRPr="00D4503D">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D4503D">
        <w:rPr>
          <w:rFonts w:ascii="Arial" w:hAnsi="Arial" w:cs="Arial"/>
        </w:rPr>
        <w:t>Pzp</w:t>
      </w:r>
      <w:proofErr w:type="spellEnd"/>
      <w:r w:rsidRPr="00D4503D">
        <w:rPr>
          <w:rFonts w:ascii="Arial" w:hAnsi="Arial" w:cs="Arial"/>
        </w:rPr>
        <w:t xml:space="preserve">. W zakresie nieuregulowanym SWZ, stosuje się przepisy </w:t>
      </w:r>
      <w:proofErr w:type="spellStart"/>
      <w:r w:rsidRPr="00D4503D">
        <w:rPr>
          <w:rFonts w:ascii="Arial" w:hAnsi="Arial" w:cs="Arial"/>
        </w:rPr>
        <w:t>Pzp</w:t>
      </w:r>
      <w:proofErr w:type="spellEnd"/>
      <w:r w:rsidRPr="00D4503D">
        <w:rPr>
          <w:rFonts w:ascii="Arial" w:hAnsi="Arial" w:cs="Arial"/>
        </w:rPr>
        <w:t>.</w:t>
      </w:r>
    </w:p>
    <w:p w14:paraId="1C391CEC"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 xml:space="preserve">Ogłoszenie i SWZ udostępnione zostały na stronie internetowej </w:t>
      </w:r>
      <w:hyperlink r:id="rId9" w:history="1">
        <w:r w:rsidRPr="00D4503D">
          <w:rPr>
            <w:rStyle w:val="Hipercze"/>
            <w:rFonts w:ascii="Arial" w:hAnsi="Arial" w:cs="Arial"/>
            <w:color w:val="auto"/>
          </w:rPr>
          <w:t>https://platformazakupowa.pl/pn/szpitalzawiercie</w:t>
        </w:r>
      </w:hyperlink>
      <w:r w:rsidRPr="00D4503D">
        <w:rPr>
          <w:rFonts w:ascii="Arial" w:hAnsi="Arial" w:cs="Arial"/>
          <w:sz w:val="20"/>
          <w:szCs w:val="20"/>
        </w:rPr>
        <w:t xml:space="preserve"> </w:t>
      </w:r>
      <w:r w:rsidRPr="00D4503D">
        <w:rPr>
          <w:rFonts w:ascii="Arial" w:hAnsi="Arial" w:cs="Arial"/>
        </w:rPr>
        <w:t>od dnia publikacji w Biuletynie Zamówień Publicznych do upływu terminu składania ofert.</w:t>
      </w:r>
    </w:p>
    <w:p w14:paraId="56174A06" w14:textId="77777777" w:rsidR="00C03AC7" w:rsidRPr="00D4503D" w:rsidRDefault="00D4503D">
      <w:pPr>
        <w:pStyle w:val="Standard"/>
        <w:numPr>
          <w:ilvl w:val="0"/>
          <w:numId w:val="2"/>
        </w:numPr>
        <w:spacing w:after="0"/>
        <w:ind w:left="426" w:hanging="426"/>
        <w:jc w:val="both"/>
        <w:rPr>
          <w:rFonts w:ascii="Arial" w:hAnsi="Arial" w:cs="Arial"/>
        </w:rPr>
      </w:pPr>
      <w:r w:rsidRPr="00D4503D">
        <w:rPr>
          <w:rFonts w:ascii="Arial" w:hAnsi="Arial" w:cs="Arial"/>
        </w:rPr>
        <w:t xml:space="preserve">Postępowanie prowadzone jest w trybie podstawowym na podstawie art. 275 pkt 1 </w:t>
      </w:r>
      <w:proofErr w:type="spellStart"/>
      <w:r w:rsidRPr="00D4503D">
        <w:rPr>
          <w:rFonts w:ascii="Arial" w:hAnsi="Arial" w:cs="Arial"/>
        </w:rPr>
        <w:t>Pzp</w:t>
      </w:r>
      <w:proofErr w:type="spellEnd"/>
      <w:r w:rsidRPr="00D4503D">
        <w:rPr>
          <w:rFonts w:ascii="Arial" w:hAnsi="Arial" w:cs="Aria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78973593" w14:textId="77777777">
        <w:trPr>
          <w:trHeight w:hRule="exact" w:val="510"/>
        </w:trPr>
        <w:tc>
          <w:tcPr>
            <w:tcW w:w="10485" w:type="dxa"/>
            <w:shd w:val="pct10" w:color="auto" w:fill="auto"/>
            <w:vAlign w:val="center"/>
          </w:tcPr>
          <w:p w14:paraId="567F9C2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III. OPIS PRZEDMIOTU ZAMÓWIENIA</w:t>
            </w:r>
          </w:p>
        </w:tc>
      </w:tr>
    </w:tbl>
    <w:p w14:paraId="5BEF3054" w14:textId="77777777" w:rsidR="00C03AC7" w:rsidRPr="00D4503D" w:rsidRDefault="00D4503D">
      <w:pPr>
        <w:pStyle w:val="Akapitzlist"/>
        <w:numPr>
          <w:ilvl w:val="0"/>
          <w:numId w:val="3"/>
        </w:numPr>
        <w:suppressAutoHyphens w:val="0"/>
        <w:autoSpaceDE w:val="0"/>
        <w:adjustRightInd w:val="0"/>
        <w:spacing w:line="276" w:lineRule="auto"/>
        <w:ind w:left="426" w:hanging="426"/>
        <w:contextualSpacing/>
        <w:jc w:val="both"/>
        <w:textAlignment w:val="auto"/>
        <w:rPr>
          <w:rFonts w:ascii="Arial" w:hAnsi="Arial"/>
          <w:sz w:val="22"/>
          <w:szCs w:val="22"/>
          <w:lang w:eastAsia="pl-PL"/>
        </w:rPr>
      </w:pPr>
      <w:r w:rsidRPr="00D4503D">
        <w:rPr>
          <w:rFonts w:ascii="Arial" w:hAnsi="Arial"/>
          <w:bCs/>
          <w:sz w:val="22"/>
          <w:szCs w:val="22"/>
        </w:rPr>
        <w:t>Przedmiot niniejszego z</w:t>
      </w:r>
      <w:r w:rsidRPr="00D4503D">
        <w:rPr>
          <w:rFonts w:ascii="Arial" w:hAnsi="Arial"/>
          <w:sz w:val="22"/>
          <w:szCs w:val="22"/>
        </w:rPr>
        <w:t xml:space="preserve">amówienia </w:t>
      </w:r>
      <w:r w:rsidRPr="00D4503D">
        <w:rPr>
          <w:rFonts w:ascii="Arial" w:hAnsi="Arial"/>
          <w:sz w:val="22"/>
          <w:szCs w:val="22"/>
          <w:lang w:eastAsia="pl-PL"/>
        </w:rPr>
        <w:t>obejmuje w szczególności:</w:t>
      </w:r>
    </w:p>
    <w:p w14:paraId="021DDDF6"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opracowanie kompletnej dokumentacji projektowej;</w:t>
      </w:r>
    </w:p>
    <w:p w14:paraId="4ED8D8DE"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 xml:space="preserve">przeniesienie na Zamawiającego autorskich praw majątkowych do  całej dokumentacji </w:t>
      </w:r>
      <w:r w:rsidRPr="00D4503D">
        <w:rPr>
          <w:rFonts w:ascii="Arial" w:eastAsia="Times New Roman" w:hAnsi="Arial"/>
          <w:sz w:val="22"/>
          <w:szCs w:val="22"/>
          <w:lang w:eastAsia="pl-PL"/>
        </w:rPr>
        <w:br/>
        <w:t>i wszelkich opracowań stworzonych w ramach umowy;</w:t>
      </w:r>
    </w:p>
    <w:p w14:paraId="7004A6D2"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uzyskanie przez Wykonawcę w imieniu i na rzecz Zamawiającego niezbędnych pozwoleń, uzgodnień i opinii, w tym także pozwolenia na budowę, umożliwiających należyte zrealizowanie umowy;</w:t>
      </w:r>
    </w:p>
    <w:p w14:paraId="7D80C5E3"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wykonanie na każde uzasadnione żądanie Zamawiającego aktualizacji dokumentacji wykonanej w ramach niniejszej umowy, opracowań zastępczych, uzupełnień, rysunków itp. niezbędnych do prawidłowej realizacji umowy;</w:t>
      </w:r>
    </w:p>
    <w:p w14:paraId="5034A28E"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przekazanie Zamawiającemu wykonanej dokumentacji w formie papierowej i elektronicznej;</w:t>
      </w:r>
    </w:p>
    <w:p w14:paraId="0E4CFCA1" w14:textId="77777777" w:rsidR="00C03AC7" w:rsidRPr="00D4503D" w:rsidRDefault="00D4503D">
      <w:pPr>
        <w:widowControl/>
        <w:numPr>
          <w:ilvl w:val="1"/>
          <w:numId w:val="3"/>
        </w:numPr>
        <w:suppressAutoHyphens w:val="0"/>
        <w:autoSpaceDN/>
        <w:spacing w:line="276" w:lineRule="auto"/>
        <w:ind w:left="851" w:hanging="425"/>
        <w:jc w:val="both"/>
        <w:textAlignment w:val="auto"/>
        <w:rPr>
          <w:rFonts w:ascii="Arial" w:eastAsia="Times New Roman" w:hAnsi="Arial"/>
          <w:sz w:val="22"/>
          <w:szCs w:val="22"/>
          <w:lang w:eastAsia="pl-PL"/>
        </w:rPr>
      </w:pPr>
      <w:r w:rsidRPr="00D4503D">
        <w:rPr>
          <w:rFonts w:ascii="Arial" w:eastAsia="Times New Roman" w:hAnsi="Arial"/>
          <w:sz w:val="22"/>
          <w:szCs w:val="22"/>
          <w:lang w:eastAsia="pl-PL"/>
        </w:rPr>
        <w:t>kompleksowe wykonanie wszelkich prac i robót remontowo – budowlanych  z podziałem na 3 etapy (1 etap – część udarowa; 2 etap – część neurologiczna; 3 etap – część środkowa) w oparciu o dokumentację projektową oraz w zgodzie z obowiązującymi przepisami prawa;</w:t>
      </w:r>
    </w:p>
    <w:p w14:paraId="3A845433" w14:textId="77777777" w:rsidR="00C03AC7" w:rsidRPr="00D4503D" w:rsidRDefault="00D4503D">
      <w:pPr>
        <w:widowControl/>
        <w:numPr>
          <w:ilvl w:val="1"/>
          <w:numId w:val="3"/>
        </w:numPr>
        <w:suppressAutoHyphens w:val="0"/>
        <w:autoSpaceDN/>
        <w:spacing w:before="100" w:beforeAutospacing="1" w:line="276" w:lineRule="auto"/>
        <w:ind w:left="851" w:hanging="425"/>
        <w:jc w:val="both"/>
        <w:textAlignment w:val="auto"/>
        <w:rPr>
          <w:rFonts w:ascii="Arial" w:eastAsia="Times New Roman" w:hAnsi="Arial"/>
          <w:kern w:val="0"/>
          <w:sz w:val="22"/>
          <w:szCs w:val="22"/>
          <w:lang w:eastAsia="pl-PL" w:bidi="ar-SA"/>
        </w:rPr>
      </w:pPr>
      <w:r w:rsidRPr="00D4503D">
        <w:rPr>
          <w:rFonts w:ascii="Arial" w:eastAsia="Times New Roman" w:hAnsi="Arial"/>
          <w:sz w:val="22"/>
          <w:szCs w:val="22"/>
          <w:lang w:eastAsia="pl-PL"/>
        </w:rPr>
        <w:t xml:space="preserve">zapewnienie sprawowania nadzoru autorskiego w czasie realizacji robót, o których mowa </w:t>
      </w:r>
      <w:r w:rsidRPr="00D4503D">
        <w:rPr>
          <w:rFonts w:ascii="Arial" w:eastAsia="Times New Roman" w:hAnsi="Arial"/>
          <w:sz w:val="22"/>
          <w:szCs w:val="22"/>
          <w:lang w:eastAsia="pl-PL"/>
        </w:rPr>
        <w:br/>
        <w:t>w pkt f</w:t>
      </w:r>
      <w:r w:rsidRPr="00D4503D">
        <w:rPr>
          <w:rFonts w:ascii="Arial" w:eastAsia="Times New Roman" w:hAnsi="Arial"/>
          <w:kern w:val="0"/>
          <w:sz w:val="22"/>
          <w:szCs w:val="22"/>
          <w:lang w:eastAsia="pl-PL" w:bidi="ar-SA"/>
        </w:rPr>
        <w:t>);</w:t>
      </w:r>
    </w:p>
    <w:p w14:paraId="019F0CB6" w14:textId="77777777" w:rsidR="00C03AC7" w:rsidRPr="00D4503D" w:rsidRDefault="00D4503D">
      <w:pPr>
        <w:widowControl/>
        <w:numPr>
          <w:ilvl w:val="1"/>
          <w:numId w:val="3"/>
        </w:numPr>
        <w:suppressAutoHyphens w:val="0"/>
        <w:autoSpaceDN/>
        <w:spacing w:before="100" w:beforeAutospacing="1" w:line="276" w:lineRule="auto"/>
        <w:ind w:left="851" w:hanging="425"/>
        <w:jc w:val="both"/>
        <w:textAlignment w:val="auto"/>
        <w:rPr>
          <w:rFonts w:ascii="Arial" w:eastAsia="Times New Roman" w:hAnsi="Arial"/>
          <w:kern w:val="0"/>
          <w:sz w:val="22"/>
          <w:szCs w:val="22"/>
          <w:lang w:eastAsia="pl-PL" w:bidi="ar-SA"/>
        </w:rPr>
      </w:pPr>
      <w:r w:rsidRPr="00D4503D">
        <w:rPr>
          <w:rFonts w:ascii="Arial" w:eastAsia="Times New Roman" w:hAnsi="Arial"/>
          <w:kern w:val="0"/>
          <w:sz w:val="22"/>
          <w:szCs w:val="22"/>
          <w:lang w:eastAsia="pl-PL" w:bidi="ar-SA"/>
        </w:rPr>
        <w:t>zakup i montaż wyposażenia.</w:t>
      </w:r>
    </w:p>
    <w:p w14:paraId="4DB74FF9" w14:textId="77777777" w:rsidR="00C03AC7" w:rsidRPr="00D4503D" w:rsidRDefault="00D4503D">
      <w:pPr>
        <w:widowControl/>
        <w:numPr>
          <w:ilvl w:val="0"/>
          <w:numId w:val="4"/>
        </w:numPr>
        <w:autoSpaceDN/>
        <w:spacing w:line="276" w:lineRule="auto"/>
        <w:ind w:left="426" w:hanging="426"/>
        <w:contextualSpacing/>
        <w:jc w:val="both"/>
        <w:textAlignment w:val="auto"/>
        <w:rPr>
          <w:rFonts w:ascii="Arial" w:eastAsia="Times New Roman" w:hAnsi="Arial"/>
          <w:sz w:val="22"/>
          <w:szCs w:val="22"/>
          <w:lang w:bidi="ar-SA"/>
        </w:rPr>
      </w:pPr>
      <w:r w:rsidRPr="00D4503D">
        <w:rPr>
          <w:rFonts w:ascii="Arial" w:eastAsia="Times New Roman" w:hAnsi="Arial"/>
          <w:sz w:val="22"/>
          <w:szCs w:val="22"/>
          <w:lang w:bidi="ar-SA"/>
        </w:rPr>
        <w:t>Kody zgodne ze Wspólnym Słownikiem Zamówień (CPV):</w:t>
      </w:r>
    </w:p>
    <w:p w14:paraId="0C83E398" w14:textId="77777777" w:rsidR="00C03AC7" w:rsidRPr="00D4503D" w:rsidRDefault="00D4503D">
      <w:pPr>
        <w:pStyle w:val="Standard"/>
        <w:tabs>
          <w:tab w:val="left" w:pos="360"/>
        </w:tabs>
        <w:spacing w:after="0"/>
        <w:ind w:left="720"/>
        <w:jc w:val="both"/>
        <w:rPr>
          <w:rFonts w:ascii="Arial" w:hAnsi="Arial" w:cs="Arial"/>
          <w:b/>
        </w:rPr>
      </w:pPr>
      <w:r w:rsidRPr="00D4503D">
        <w:rPr>
          <w:rFonts w:ascii="Arial" w:hAnsi="Arial" w:cs="Arial"/>
          <w:b/>
        </w:rPr>
        <w:t>71000000-8</w:t>
      </w:r>
      <w:r w:rsidRPr="00D4503D">
        <w:rPr>
          <w:rFonts w:ascii="Arial" w:hAnsi="Arial" w:cs="Arial"/>
          <w:b/>
        </w:rPr>
        <w:tab/>
      </w:r>
      <w:r w:rsidRPr="00D4503D">
        <w:rPr>
          <w:rFonts w:ascii="Arial" w:hAnsi="Arial" w:cs="Arial"/>
        </w:rPr>
        <w:t>Usługi architektoniczne, budowlane, inżynieryjne i kontrolne.</w:t>
      </w:r>
    </w:p>
    <w:p w14:paraId="3ABEFEE2" w14:textId="77777777" w:rsidR="00C03AC7" w:rsidRPr="00D4503D" w:rsidRDefault="00D4503D">
      <w:pPr>
        <w:pStyle w:val="Standard"/>
        <w:tabs>
          <w:tab w:val="left" w:pos="360"/>
        </w:tabs>
        <w:spacing w:after="0"/>
        <w:ind w:left="720"/>
        <w:rPr>
          <w:rFonts w:ascii="Arial" w:hAnsi="Arial" w:cs="Arial"/>
        </w:rPr>
      </w:pPr>
      <w:r w:rsidRPr="00D4503D">
        <w:rPr>
          <w:rFonts w:ascii="Arial" w:hAnsi="Arial" w:cs="Arial"/>
          <w:b/>
        </w:rPr>
        <w:t>71200000-0</w:t>
      </w:r>
      <w:r w:rsidRPr="00D4503D">
        <w:rPr>
          <w:rFonts w:ascii="Arial" w:hAnsi="Arial" w:cs="Arial"/>
          <w:b/>
        </w:rPr>
        <w:tab/>
      </w:r>
      <w:r w:rsidRPr="00D4503D">
        <w:rPr>
          <w:rFonts w:ascii="Arial" w:hAnsi="Arial" w:cs="Arial"/>
        </w:rPr>
        <w:t>Usługi architektoniczne i podobne.</w:t>
      </w:r>
    </w:p>
    <w:p w14:paraId="4C44F493" w14:textId="77777777" w:rsidR="00C03AC7" w:rsidRPr="00D4503D" w:rsidRDefault="00D4503D">
      <w:pPr>
        <w:pStyle w:val="Standard"/>
        <w:tabs>
          <w:tab w:val="left" w:pos="360"/>
        </w:tabs>
        <w:spacing w:after="0"/>
        <w:ind w:left="720"/>
        <w:rPr>
          <w:rFonts w:ascii="Arial" w:hAnsi="Arial" w:cs="Arial"/>
        </w:rPr>
      </w:pPr>
      <w:r w:rsidRPr="00D4503D">
        <w:rPr>
          <w:rFonts w:ascii="Arial" w:hAnsi="Arial" w:cs="Arial"/>
          <w:b/>
        </w:rPr>
        <w:t>45111300-1</w:t>
      </w:r>
      <w:r w:rsidRPr="00D4503D">
        <w:rPr>
          <w:rFonts w:ascii="Arial" w:hAnsi="Arial" w:cs="Arial"/>
        </w:rPr>
        <w:t xml:space="preserve"> </w:t>
      </w:r>
      <w:r w:rsidRPr="00D4503D">
        <w:rPr>
          <w:rFonts w:ascii="Arial" w:hAnsi="Arial" w:cs="Arial"/>
        </w:rPr>
        <w:tab/>
        <w:t>Roboty rozbiórkowe.</w:t>
      </w:r>
    </w:p>
    <w:p w14:paraId="0C678864" w14:textId="77777777" w:rsidR="00C03AC7" w:rsidRPr="00D4503D" w:rsidRDefault="00D4503D">
      <w:pPr>
        <w:pStyle w:val="Standard"/>
        <w:tabs>
          <w:tab w:val="left" w:pos="360"/>
        </w:tabs>
        <w:spacing w:after="0"/>
        <w:ind w:left="2124" w:hanging="1404"/>
        <w:jc w:val="both"/>
        <w:rPr>
          <w:rFonts w:ascii="Arial" w:hAnsi="Arial" w:cs="Arial"/>
        </w:rPr>
      </w:pPr>
      <w:r w:rsidRPr="00D4503D">
        <w:rPr>
          <w:rFonts w:ascii="Arial" w:hAnsi="Arial" w:cs="Arial"/>
          <w:b/>
        </w:rPr>
        <w:t>45200000-9</w:t>
      </w:r>
      <w:r w:rsidRPr="00D4503D">
        <w:rPr>
          <w:rFonts w:ascii="Arial" w:hAnsi="Arial" w:cs="Arial"/>
        </w:rPr>
        <w:t xml:space="preserve"> </w:t>
      </w:r>
      <w:r w:rsidRPr="00D4503D">
        <w:rPr>
          <w:rFonts w:ascii="Arial" w:hAnsi="Arial" w:cs="Arial"/>
        </w:rPr>
        <w:tab/>
        <w:t>Roboty budowlane w zakresie wznoszenia kompletnych obiektów budowlanych lub ich części oraz roboty w zakresie inżynierii lądowej i wodnej.</w:t>
      </w:r>
    </w:p>
    <w:p w14:paraId="7AE827C3"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45210000-2</w:t>
      </w:r>
      <w:r w:rsidRPr="00D4503D">
        <w:rPr>
          <w:rFonts w:ascii="Arial" w:hAnsi="Arial" w:cs="Arial"/>
        </w:rPr>
        <w:t xml:space="preserve"> </w:t>
      </w:r>
      <w:r w:rsidRPr="00D4503D">
        <w:rPr>
          <w:rFonts w:ascii="Arial" w:hAnsi="Arial" w:cs="Arial"/>
        </w:rPr>
        <w:tab/>
        <w:t>Roboty budowlane w zakresie budynków.</w:t>
      </w:r>
    </w:p>
    <w:p w14:paraId="374A4FF6" w14:textId="77777777" w:rsidR="00C03AC7" w:rsidRPr="00D4503D" w:rsidRDefault="00D4503D">
      <w:pPr>
        <w:pStyle w:val="Standard"/>
        <w:tabs>
          <w:tab w:val="left" w:pos="360"/>
        </w:tabs>
        <w:spacing w:after="0"/>
        <w:ind w:left="720"/>
        <w:jc w:val="both"/>
        <w:rPr>
          <w:rFonts w:ascii="Arial" w:hAnsi="Arial" w:cs="Arial"/>
          <w:u w:val="single"/>
        </w:rPr>
      </w:pPr>
      <w:r w:rsidRPr="00D4503D">
        <w:rPr>
          <w:rFonts w:ascii="Arial" w:hAnsi="Arial" w:cs="Arial"/>
          <w:b/>
          <w:u w:val="single"/>
        </w:rPr>
        <w:t>45215140-0</w:t>
      </w:r>
      <w:r w:rsidRPr="00D4503D">
        <w:rPr>
          <w:rFonts w:ascii="Arial" w:hAnsi="Arial" w:cs="Arial"/>
          <w:u w:val="single"/>
        </w:rPr>
        <w:t xml:space="preserve"> </w:t>
      </w:r>
      <w:r w:rsidRPr="00D4503D">
        <w:rPr>
          <w:rFonts w:ascii="Arial" w:hAnsi="Arial" w:cs="Arial"/>
          <w:b/>
          <w:u w:val="single"/>
        </w:rPr>
        <w:tab/>
        <w:t>Roboty budowlane w zakresie obiektów szpitalnych.</w:t>
      </w:r>
    </w:p>
    <w:p w14:paraId="38EA6E67"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45233120-6</w:t>
      </w:r>
      <w:r w:rsidRPr="00D4503D">
        <w:rPr>
          <w:rFonts w:ascii="Arial" w:hAnsi="Arial" w:cs="Arial"/>
        </w:rPr>
        <w:t xml:space="preserve"> </w:t>
      </w:r>
      <w:r w:rsidRPr="00D4503D">
        <w:rPr>
          <w:rFonts w:ascii="Arial" w:hAnsi="Arial" w:cs="Arial"/>
        </w:rPr>
        <w:tab/>
        <w:t>Roboty w zakresie budowy drogi.</w:t>
      </w:r>
    </w:p>
    <w:p w14:paraId="149A3DB0"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45300000-0</w:t>
      </w:r>
      <w:r w:rsidRPr="00D4503D">
        <w:rPr>
          <w:rFonts w:ascii="Arial" w:hAnsi="Arial" w:cs="Arial"/>
        </w:rPr>
        <w:t xml:space="preserve"> </w:t>
      </w:r>
      <w:r w:rsidRPr="00D4503D">
        <w:rPr>
          <w:rFonts w:ascii="Arial" w:hAnsi="Arial" w:cs="Arial"/>
        </w:rPr>
        <w:tab/>
        <w:t>Roboty instalacyjne w budynkach.</w:t>
      </w:r>
    </w:p>
    <w:p w14:paraId="7C3D3B5C"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45310000-3</w:t>
      </w:r>
      <w:r w:rsidRPr="00D4503D">
        <w:rPr>
          <w:rFonts w:ascii="Arial" w:hAnsi="Arial" w:cs="Arial"/>
        </w:rPr>
        <w:t xml:space="preserve"> </w:t>
      </w:r>
      <w:r w:rsidRPr="00D4503D">
        <w:rPr>
          <w:rFonts w:ascii="Arial" w:hAnsi="Arial" w:cs="Arial"/>
        </w:rPr>
        <w:tab/>
        <w:t>Roboty instalacyjne elektryczne.</w:t>
      </w:r>
    </w:p>
    <w:p w14:paraId="541B41FD"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45314310-7</w:t>
      </w:r>
      <w:r w:rsidRPr="00D4503D">
        <w:rPr>
          <w:rFonts w:ascii="Arial" w:hAnsi="Arial" w:cs="Arial"/>
        </w:rPr>
        <w:t xml:space="preserve"> </w:t>
      </w:r>
      <w:r w:rsidRPr="00D4503D">
        <w:rPr>
          <w:rFonts w:ascii="Arial" w:hAnsi="Arial" w:cs="Arial"/>
        </w:rPr>
        <w:tab/>
        <w:t>Układanie kabli.</w:t>
      </w:r>
    </w:p>
    <w:p w14:paraId="34BF73A2"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45315100-9</w:t>
      </w:r>
      <w:r w:rsidRPr="00D4503D">
        <w:rPr>
          <w:rFonts w:ascii="Arial" w:hAnsi="Arial" w:cs="Arial"/>
        </w:rPr>
        <w:t xml:space="preserve"> </w:t>
      </w:r>
      <w:r w:rsidRPr="00D4503D">
        <w:rPr>
          <w:rFonts w:ascii="Arial" w:hAnsi="Arial" w:cs="Arial"/>
        </w:rPr>
        <w:tab/>
        <w:t>Instalacyjne roboty elektrotechniczne.</w:t>
      </w:r>
    </w:p>
    <w:p w14:paraId="2FC3D6D5"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lastRenderedPageBreak/>
        <w:t>45316000-5</w:t>
      </w:r>
      <w:r w:rsidRPr="00D4503D">
        <w:rPr>
          <w:rFonts w:ascii="Arial" w:hAnsi="Arial" w:cs="Arial"/>
        </w:rPr>
        <w:tab/>
        <w:t>Instalowanie systemów oświetleniowych i sygnalizacyjnych.</w:t>
      </w:r>
    </w:p>
    <w:p w14:paraId="07158013"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45330000-9</w:t>
      </w:r>
      <w:r w:rsidRPr="00D4503D">
        <w:rPr>
          <w:rFonts w:ascii="Arial" w:hAnsi="Arial" w:cs="Arial"/>
        </w:rPr>
        <w:t xml:space="preserve"> </w:t>
      </w:r>
      <w:r w:rsidRPr="00D4503D">
        <w:rPr>
          <w:rFonts w:ascii="Arial" w:hAnsi="Arial" w:cs="Arial"/>
        </w:rPr>
        <w:tab/>
        <w:t>Roboty instalacyjne wodno-kanalizacyjne i sanitarne.</w:t>
      </w:r>
    </w:p>
    <w:p w14:paraId="5EDF1272"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45331100-7</w:t>
      </w:r>
      <w:r w:rsidRPr="00D4503D">
        <w:rPr>
          <w:rFonts w:ascii="Arial" w:hAnsi="Arial" w:cs="Arial"/>
        </w:rPr>
        <w:t xml:space="preserve"> </w:t>
      </w:r>
      <w:r w:rsidRPr="00D4503D">
        <w:rPr>
          <w:rFonts w:ascii="Arial" w:hAnsi="Arial" w:cs="Arial"/>
        </w:rPr>
        <w:tab/>
        <w:t>Instalowanie centralnego ogrzewania.</w:t>
      </w:r>
    </w:p>
    <w:p w14:paraId="2ED38C70"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45331200-8</w:t>
      </w:r>
      <w:r w:rsidRPr="00D4503D">
        <w:rPr>
          <w:rFonts w:ascii="Arial" w:hAnsi="Arial" w:cs="Arial"/>
        </w:rPr>
        <w:t xml:space="preserve"> </w:t>
      </w:r>
      <w:r w:rsidRPr="00D4503D">
        <w:rPr>
          <w:rFonts w:ascii="Arial" w:hAnsi="Arial" w:cs="Arial"/>
        </w:rPr>
        <w:tab/>
        <w:t>Instalowanie urządzeń wentylacyjnych i klimatyzacyjnych.</w:t>
      </w:r>
    </w:p>
    <w:p w14:paraId="04BF632F"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45332000-3</w:t>
      </w:r>
      <w:r w:rsidRPr="00D4503D">
        <w:rPr>
          <w:rFonts w:ascii="Arial" w:hAnsi="Arial" w:cs="Arial"/>
        </w:rPr>
        <w:t xml:space="preserve"> </w:t>
      </w:r>
      <w:r w:rsidRPr="00D4503D">
        <w:rPr>
          <w:rFonts w:ascii="Arial" w:hAnsi="Arial" w:cs="Arial"/>
        </w:rPr>
        <w:tab/>
        <w:t>Roboty instalacyjne wodne i kanalizacyjne.</w:t>
      </w:r>
    </w:p>
    <w:p w14:paraId="3D4CA1EB"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45333000-0</w:t>
      </w:r>
      <w:r w:rsidRPr="00D4503D">
        <w:rPr>
          <w:rFonts w:ascii="Arial" w:hAnsi="Arial" w:cs="Arial"/>
        </w:rPr>
        <w:t xml:space="preserve"> </w:t>
      </w:r>
      <w:r w:rsidRPr="00D4503D">
        <w:rPr>
          <w:rFonts w:ascii="Arial" w:hAnsi="Arial" w:cs="Arial"/>
        </w:rPr>
        <w:tab/>
        <w:t>Roboty instalacyjne gazowe.</w:t>
      </w:r>
    </w:p>
    <w:p w14:paraId="3FEC95C7"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45343000-3</w:t>
      </w:r>
      <w:r w:rsidRPr="00D4503D">
        <w:rPr>
          <w:rFonts w:ascii="Arial" w:hAnsi="Arial" w:cs="Arial"/>
        </w:rPr>
        <w:t xml:space="preserve"> </w:t>
      </w:r>
      <w:r w:rsidRPr="00D4503D">
        <w:rPr>
          <w:rFonts w:ascii="Arial" w:hAnsi="Arial" w:cs="Arial"/>
        </w:rPr>
        <w:tab/>
        <w:t>Roboty instalacyjne przeciwpożarowe.</w:t>
      </w:r>
    </w:p>
    <w:p w14:paraId="723AD239"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45400000-1</w:t>
      </w:r>
      <w:r w:rsidRPr="00D4503D">
        <w:rPr>
          <w:rFonts w:ascii="Arial" w:hAnsi="Arial" w:cs="Arial"/>
        </w:rPr>
        <w:t xml:space="preserve"> </w:t>
      </w:r>
      <w:r w:rsidRPr="00D4503D">
        <w:rPr>
          <w:rFonts w:ascii="Arial" w:hAnsi="Arial" w:cs="Arial"/>
        </w:rPr>
        <w:tab/>
        <w:t>Roboty wykończeniowe w zakresie obiektów budowlanych.</w:t>
      </w:r>
    </w:p>
    <w:p w14:paraId="559FDA3A"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45410000-4</w:t>
      </w:r>
      <w:r w:rsidRPr="00D4503D">
        <w:rPr>
          <w:rFonts w:ascii="Arial" w:hAnsi="Arial" w:cs="Arial"/>
        </w:rPr>
        <w:t xml:space="preserve"> </w:t>
      </w:r>
      <w:r w:rsidRPr="00D4503D">
        <w:rPr>
          <w:rFonts w:ascii="Arial" w:hAnsi="Arial" w:cs="Arial"/>
        </w:rPr>
        <w:tab/>
        <w:t>Tynkowanie.</w:t>
      </w:r>
    </w:p>
    <w:p w14:paraId="7083D748"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45421000-4</w:t>
      </w:r>
      <w:r w:rsidRPr="00D4503D">
        <w:rPr>
          <w:rFonts w:ascii="Arial" w:hAnsi="Arial" w:cs="Arial"/>
        </w:rPr>
        <w:t xml:space="preserve"> </w:t>
      </w:r>
      <w:r w:rsidRPr="00D4503D">
        <w:rPr>
          <w:rFonts w:ascii="Arial" w:hAnsi="Arial" w:cs="Arial"/>
        </w:rPr>
        <w:tab/>
        <w:t>Roboty w zakresie zakładania stolarki budowlanej.</w:t>
      </w:r>
    </w:p>
    <w:p w14:paraId="0CE6DACC"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45211000-5</w:t>
      </w:r>
      <w:r w:rsidRPr="00D4503D">
        <w:rPr>
          <w:rFonts w:ascii="Arial" w:hAnsi="Arial" w:cs="Arial"/>
        </w:rPr>
        <w:tab/>
        <w:t>Instalowanie drzwi i okien i podobnych elementów.</w:t>
      </w:r>
    </w:p>
    <w:p w14:paraId="0F647E7B"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45421111-5</w:t>
      </w:r>
      <w:r w:rsidRPr="00D4503D">
        <w:rPr>
          <w:rFonts w:ascii="Arial" w:hAnsi="Arial" w:cs="Arial"/>
        </w:rPr>
        <w:t xml:space="preserve"> </w:t>
      </w:r>
      <w:r w:rsidRPr="00D4503D">
        <w:rPr>
          <w:rFonts w:ascii="Arial" w:hAnsi="Arial" w:cs="Arial"/>
        </w:rPr>
        <w:tab/>
        <w:t>Instalowanie framug drzwiowych.</w:t>
      </w:r>
    </w:p>
    <w:p w14:paraId="1D54FB45"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45421131-1</w:t>
      </w:r>
      <w:r w:rsidRPr="00D4503D">
        <w:rPr>
          <w:rFonts w:ascii="Arial" w:hAnsi="Arial" w:cs="Arial"/>
        </w:rPr>
        <w:t xml:space="preserve"> </w:t>
      </w:r>
      <w:r w:rsidRPr="00D4503D">
        <w:rPr>
          <w:rFonts w:ascii="Arial" w:hAnsi="Arial" w:cs="Arial"/>
        </w:rPr>
        <w:tab/>
        <w:t>Instalowanie drzwi.</w:t>
      </w:r>
    </w:p>
    <w:p w14:paraId="60383D96"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45421146-9</w:t>
      </w:r>
      <w:r w:rsidRPr="00D4503D">
        <w:rPr>
          <w:rFonts w:ascii="Arial" w:hAnsi="Arial" w:cs="Arial"/>
        </w:rPr>
        <w:t xml:space="preserve"> </w:t>
      </w:r>
      <w:r w:rsidRPr="00D4503D">
        <w:rPr>
          <w:rFonts w:ascii="Arial" w:hAnsi="Arial" w:cs="Arial"/>
        </w:rPr>
        <w:tab/>
        <w:t>Instalowanie sufitów podwieszanych.</w:t>
      </w:r>
    </w:p>
    <w:p w14:paraId="689F942F"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45421152-4</w:t>
      </w:r>
      <w:r w:rsidRPr="00D4503D">
        <w:rPr>
          <w:rFonts w:ascii="Arial" w:hAnsi="Arial" w:cs="Arial"/>
        </w:rPr>
        <w:t xml:space="preserve"> </w:t>
      </w:r>
      <w:r w:rsidRPr="00D4503D">
        <w:rPr>
          <w:rFonts w:ascii="Arial" w:hAnsi="Arial" w:cs="Arial"/>
        </w:rPr>
        <w:tab/>
        <w:t>Instalowanie ścianek działowych.</w:t>
      </w:r>
    </w:p>
    <w:p w14:paraId="4D04B01B"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45421153-1</w:t>
      </w:r>
      <w:r w:rsidRPr="00D4503D">
        <w:rPr>
          <w:rFonts w:ascii="Arial" w:hAnsi="Arial" w:cs="Arial"/>
        </w:rPr>
        <w:t xml:space="preserve"> </w:t>
      </w:r>
      <w:r w:rsidRPr="00D4503D">
        <w:rPr>
          <w:rFonts w:ascii="Arial" w:hAnsi="Arial" w:cs="Arial"/>
        </w:rPr>
        <w:tab/>
        <w:t>Instalowanie zabudowanych mebli.</w:t>
      </w:r>
    </w:p>
    <w:p w14:paraId="47E4DE44"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45430000-0</w:t>
      </w:r>
      <w:r w:rsidRPr="00D4503D">
        <w:rPr>
          <w:rFonts w:ascii="Arial" w:hAnsi="Arial" w:cs="Arial"/>
        </w:rPr>
        <w:t xml:space="preserve"> </w:t>
      </w:r>
      <w:r w:rsidRPr="00D4503D">
        <w:rPr>
          <w:rFonts w:ascii="Arial" w:hAnsi="Arial" w:cs="Arial"/>
        </w:rPr>
        <w:tab/>
        <w:t>Pokrywanie podłóg i ścian.</w:t>
      </w:r>
    </w:p>
    <w:p w14:paraId="322FA41B"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45431000-7</w:t>
      </w:r>
      <w:r w:rsidRPr="00D4503D">
        <w:rPr>
          <w:rFonts w:ascii="Arial" w:hAnsi="Arial" w:cs="Arial"/>
        </w:rPr>
        <w:tab/>
        <w:t>Kładzenie płytek</w:t>
      </w:r>
    </w:p>
    <w:p w14:paraId="68B76BA2"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45432111-5</w:t>
      </w:r>
      <w:r w:rsidRPr="00D4503D">
        <w:rPr>
          <w:rFonts w:ascii="Arial" w:hAnsi="Arial" w:cs="Arial"/>
        </w:rPr>
        <w:t xml:space="preserve"> </w:t>
      </w:r>
      <w:r w:rsidRPr="00D4503D">
        <w:rPr>
          <w:rFonts w:ascii="Arial" w:hAnsi="Arial" w:cs="Arial"/>
        </w:rPr>
        <w:tab/>
        <w:t>Kładzenie wykładzin elastycznych.</w:t>
      </w:r>
    </w:p>
    <w:p w14:paraId="5FA91F29"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45440000-3</w:t>
      </w:r>
      <w:r w:rsidRPr="00D4503D">
        <w:rPr>
          <w:rFonts w:ascii="Arial" w:hAnsi="Arial" w:cs="Arial"/>
        </w:rPr>
        <w:t xml:space="preserve"> </w:t>
      </w:r>
      <w:r w:rsidRPr="00D4503D">
        <w:rPr>
          <w:rFonts w:ascii="Arial" w:hAnsi="Arial" w:cs="Arial"/>
        </w:rPr>
        <w:tab/>
        <w:t>Roboty malarskie i szklarskie.</w:t>
      </w:r>
    </w:p>
    <w:p w14:paraId="761D44A7"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45442100-8</w:t>
      </w:r>
      <w:r w:rsidRPr="00D4503D">
        <w:rPr>
          <w:rFonts w:ascii="Arial" w:hAnsi="Arial" w:cs="Arial"/>
        </w:rPr>
        <w:t xml:space="preserve"> </w:t>
      </w:r>
      <w:r w:rsidRPr="00D4503D">
        <w:rPr>
          <w:rFonts w:ascii="Arial" w:hAnsi="Arial" w:cs="Arial"/>
        </w:rPr>
        <w:tab/>
        <w:t>Roboty malarskie.</w:t>
      </w:r>
    </w:p>
    <w:p w14:paraId="5BDFB5EC" w14:textId="77777777" w:rsidR="00C03AC7" w:rsidRPr="00D4503D" w:rsidRDefault="00D4503D">
      <w:pPr>
        <w:pStyle w:val="Standard"/>
        <w:tabs>
          <w:tab w:val="left" w:pos="360"/>
        </w:tabs>
        <w:spacing w:after="0"/>
        <w:ind w:left="720"/>
        <w:jc w:val="both"/>
        <w:rPr>
          <w:rFonts w:ascii="Arial" w:hAnsi="Arial" w:cs="Arial"/>
        </w:rPr>
      </w:pPr>
      <w:r w:rsidRPr="00D4503D">
        <w:rPr>
          <w:rFonts w:ascii="Arial" w:hAnsi="Arial" w:cs="Arial"/>
          <w:b/>
        </w:rPr>
        <w:t>45453000-7</w:t>
      </w:r>
      <w:r w:rsidRPr="00D4503D">
        <w:rPr>
          <w:rFonts w:ascii="Arial" w:hAnsi="Arial" w:cs="Arial"/>
        </w:rPr>
        <w:t xml:space="preserve"> </w:t>
      </w:r>
      <w:r w:rsidRPr="00D4503D">
        <w:rPr>
          <w:rFonts w:ascii="Arial" w:hAnsi="Arial" w:cs="Arial"/>
        </w:rPr>
        <w:tab/>
        <w:t>Roboty remontowe i renowacyjne</w:t>
      </w:r>
    </w:p>
    <w:p w14:paraId="3053174C" w14:textId="77777777" w:rsidR="00C03AC7" w:rsidRPr="00D4503D" w:rsidRDefault="00D4503D">
      <w:pPr>
        <w:pStyle w:val="listaa"/>
        <w:numPr>
          <w:ilvl w:val="0"/>
          <w:numId w:val="4"/>
        </w:numPr>
        <w:spacing w:line="276" w:lineRule="auto"/>
        <w:ind w:left="426" w:hanging="426"/>
        <w:rPr>
          <w:rFonts w:ascii="Arial" w:hAnsi="Arial" w:cs="Arial"/>
          <w:sz w:val="22"/>
          <w:szCs w:val="22"/>
        </w:rPr>
      </w:pPr>
      <w:r w:rsidRPr="00D4503D">
        <w:rPr>
          <w:rFonts w:ascii="Arial" w:hAnsi="Arial" w:cs="Arial"/>
          <w:sz w:val="22"/>
          <w:szCs w:val="22"/>
        </w:rPr>
        <w:t>Zamawiający nie przewiduje możliwości zawarcia umowy ramowej.</w:t>
      </w:r>
    </w:p>
    <w:p w14:paraId="7EB17C0C" w14:textId="77777777" w:rsidR="00C03AC7" w:rsidRPr="00D4503D" w:rsidRDefault="00D4503D">
      <w:pPr>
        <w:pStyle w:val="listaa"/>
        <w:numPr>
          <w:ilvl w:val="0"/>
          <w:numId w:val="4"/>
        </w:numPr>
        <w:spacing w:line="276" w:lineRule="auto"/>
        <w:ind w:left="426" w:hanging="426"/>
        <w:rPr>
          <w:rFonts w:ascii="Arial" w:hAnsi="Arial" w:cs="Arial"/>
          <w:sz w:val="22"/>
          <w:szCs w:val="22"/>
        </w:rPr>
      </w:pPr>
      <w:r w:rsidRPr="00D4503D">
        <w:rPr>
          <w:rFonts w:ascii="Arial" w:hAnsi="Arial" w:cs="Arial"/>
          <w:sz w:val="22"/>
          <w:szCs w:val="22"/>
        </w:rPr>
        <w:t>Zamawiający nie dopuszcza składania ofert wariantowych.</w:t>
      </w:r>
    </w:p>
    <w:p w14:paraId="79F0D676" w14:textId="77777777" w:rsidR="00C03AC7" w:rsidRPr="00D4503D" w:rsidRDefault="00D4503D">
      <w:pPr>
        <w:pStyle w:val="listaa"/>
        <w:numPr>
          <w:ilvl w:val="0"/>
          <w:numId w:val="4"/>
        </w:numPr>
        <w:spacing w:line="276" w:lineRule="auto"/>
        <w:ind w:left="426" w:hanging="426"/>
        <w:rPr>
          <w:rFonts w:ascii="Arial" w:hAnsi="Arial" w:cs="Arial"/>
          <w:sz w:val="22"/>
          <w:szCs w:val="22"/>
        </w:rPr>
      </w:pPr>
      <w:r w:rsidRPr="00D4503D">
        <w:rPr>
          <w:rFonts w:ascii="Arial" w:hAnsi="Arial" w:cs="Arial"/>
          <w:sz w:val="22"/>
          <w:szCs w:val="22"/>
        </w:rPr>
        <w:t>Zamawiający nie przewiduje przeprowadzenia aukcji elektronicznej.</w:t>
      </w:r>
    </w:p>
    <w:p w14:paraId="276061AF" w14:textId="77777777" w:rsidR="00C03AC7" w:rsidRPr="00D4503D" w:rsidRDefault="00D4503D">
      <w:pPr>
        <w:pStyle w:val="listaa"/>
        <w:numPr>
          <w:ilvl w:val="0"/>
          <w:numId w:val="4"/>
        </w:numPr>
        <w:spacing w:line="276" w:lineRule="auto"/>
        <w:ind w:left="426"/>
        <w:rPr>
          <w:rFonts w:ascii="Arial" w:hAnsi="Arial" w:cs="Arial"/>
          <w:sz w:val="22"/>
          <w:szCs w:val="22"/>
        </w:rPr>
      </w:pPr>
      <w:r w:rsidRPr="00D4503D">
        <w:rPr>
          <w:rFonts w:ascii="Arial" w:hAnsi="Arial" w:cs="Arial"/>
          <w:sz w:val="22"/>
          <w:szCs w:val="22"/>
        </w:rPr>
        <w:t xml:space="preserve">Zamawiający przewiduje odbycie przez Wykonawcę </w:t>
      </w:r>
      <w:r w:rsidRPr="00D4503D">
        <w:rPr>
          <w:rFonts w:ascii="Arial" w:hAnsi="Arial" w:cs="Arial"/>
          <w:b/>
          <w:bCs/>
          <w:sz w:val="22"/>
          <w:szCs w:val="22"/>
        </w:rPr>
        <w:t xml:space="preserve">wizji lokalnej </w:t>
      </w:r>
      <w:r w:rsidRPr="00D4503D">
        <w:rPr>
          <w:rFonts w:ascii="Arial" w:hAnsi="Arial" w:cs="Arial"/>
          <w:sz w:val="22"/>
          <w:szCs w:val="22"/>
        </w:rPr>
        <w:t xml:space="preserve">i wyznacza termin jej przeprowadzenia na dzień </w:t>
      </w:r>
      <w:r w:rsidRPr="00D4503D">
        <w:rPr>
          <w:rFonts w:ascii="Arial" w:hAnsi="Arial" w:cs="Arial"/>
          <w:b/>
          <w:bCs/>
          <w:sz w:val="22"/>
          <w:szCs w:val="22"/>
        </w:rPr>
        <w:t>05.09.2023 r. o godz. 10:00.</w:t>
      </w:r>
      <w:r w:rsidRPr="00D4503D">
        <w:rPr>
          <w:rFonts w:ascii="Arial" w:hAnsi="Arial" w:cs="Arial"/>
          <w:sz w:val="22"/>
          <w:szCs w:val="22"/>
        </w:rPr>
        <w:t xml:space="preserve"> Wykonawcy zainteresowani dokonaniem oględzin terenu robót proszeni są o uprzednie zgłoszenie udziału Zamawiającemu: Dział Techniczny – tel. (32) 67 40 372. W trakcie wizji lokalnej nie będą udzielane informacje techniczne. Udział w wizji lokalnej nie jest obligatoryjny dla złożenia oferty.</w:t>
      </w:r>
    </w:p>
    <w:p w14:paraId="379030F2" w14:textId="77777777" w:rsidR="00C03AC7" w:rsidRPr="00D4503D" w:rsidRDefault="00D4503D">
      <w:pPr>
        <w:pStyle w:val="listaa"/>
        <w:numPr>
          <w:ilvl w:val="0"/>
          <w:numId w:val="4"/>
        </w:numPr>
        <w:spacing w:line="276" w:lineRule="auto"/>
        <w:ind w:left="426"/>
      </w:pPr>
      <w:r w:rsidRPr="00D4503D">
        <w:rPr>
          <w:rFonts w:ascii="Arial" w:hAnsi="Arial" w:cs="Arial"/>
          <w:sz w:val="22"/>
          <w:szCs w:val="22"/>
        </w:rPr>
        <w:t>Oferta musi obejmować całość zamówienia, Zamawiający nie dopuszcza możliwości składania ofert częściowych.</w:t>
      </w:r>
    </w:p>
    <w:p w14:paraId="31B27A7F" w14:textId="77777777" w:rsidR="00C03AC7" w:rsidRPr="00D4503D" w:rsidRDefault="00D4503D">
      <w:pPr>
        <w:pStyle w:val="listaa"/>
        <w:numPr>
          <w:ilvl w:val="0"/>
          <w:numId w:val="4"/>
        </w:numPr>
        <w:spacing w:line="276" w:lineRule="auto"/>
        <w:ind w:left="426"/>
        <w:rPr>
          <w:color w:val="FF0000"/>
        </w:rPr>
      </w:pPr>
      <w:r w:rsidRPr="00D4503D">
        <w:rPr>
          <w:rFonts w:ascii="Arial" w:hAnsi="Arial" w:cs="Arial"/>
          <w:sz w:val="22"/>
          <w:szCs w:val="22"/>
        </w:rPr>
        <w:t xml:space="preserve">Powody niedokonania podziału zamówienia na części: </w:t>
      </w:r>
      <w:r w:rsidRPr="00D4503D">
        <w:rPr>
          <w:rFonts w:ascii="Arial" w:eastAsia="SimSun" w:hAnsi="Arial" w:cs="Arial"/>
          <w:color w:val="000000"/>
          <w:kern w:val="0"/>
          <w:sz w:val="22"/>
          <w:szCs w:val="22"/>
          <w:lang w:bidi="ar"/>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7123806" w14:textId="77777777" w:rsidR="00C03AC7" w:rsidRPr="00D4503D" w:rsidRDefault="00D4503D">
      <w:pPr>
        <w:pStyle w:val="listaa"/>
        <w:numPr>
          <w:ilvl w:val="0"/>
          <w:numId w:val="4"/>
        </w:numPr>
        <w:spacing w:line="276" w:lineRule="auto"/>
        <w:ind w:left="426"/>
        <w:rPr>
          <w:rFonts w:ascii="Arial" w:hAnsi="Arial" w:cs="Arial"/>
          <w:sz w:val="22"/>
          <w:szCs w:val="22"/>
        </w:rPr>
      </w:pPr>
      <w:r w:rsidRPr="00D4503D">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00FC0883" w14:textId="77777777" w:rsidR="00C03AC7" w:rsidRPr="00D4503D" w:rsidRDefault="00D4503D">
      <w:pPr>
        <w:pStyle w:val="listaa"/>
        <w:numPr>
          <w:ilvl w:val="0"/>
          <w:numId w:val="4"/>
        </w:numPr>
        <w:spacing w:line="276" w:lineRule="auto"/>
        <w:ind w:left="426"/>
        <w:rPr>
          <w:rFonts w:ascii="Arial" w:hAnsi="Arial" w:cs="Arial"/>
          <w:sz w:val="22"/>
          <w:szCs w:val="22"/>
        </w:rPr>
      </w:pPr>
      <w:r w:rsidRPr="00D4503D">
        <w:rPr>
          <w:rFonts w:ascii="Arial" w:hAnsi="Arial" w:cs="Arial"/>
          <w:sz w:val="22"/>
          <w:szCs w:val="22"/>
        </w:rPr>
        <w:t>Zamawiający nie przewiduje zwrotu kosztów udziału w postępowaniu.</w:t>
      </w:r>
    </w:p>
    <w:p w14:paraId="5FDF4442" w14:textId="77777777" w:rsidR="00C03AC7" w:rsidRPr="00D4503D" w:rsidRDefault="00D4503D">
      <w:pPr>
        <w:pStyle w:val="listaa"/>
        <w:numPr>
          <w:ilvl w:val="0"/>
          <w:numId w:val="4"/>
        </w:numPr>
        <w:spacing w:line="276" w:lineRule="auto"/>
        <w:ind w:left="426"/>
        <w:rPr>
          <w:rFonts w:ascii="Arial" w:eastAsia="SimSun" w:hAnsi="Arial" w:cs="Arial"/>
          <w:color w:val="00000A"/>
          <w:sz w:val="22"/>
          <w:szCs w:val="22"/>
        </w:rPr>
      </w:pPr>
      <w:r w:rsidRPr="00D4503D">
        <w:rPr>
          <w:rFonts w:ascii="Arial" w:hAnsi="Arial" w:cs="Arial"/>
          <w:sz w:val="22"/>
          <w:szCs w:val="22"/>
        </w:rPr>
        <w:t>Zamawiający nie zastrzega żadnego elementu zamówienia do osobistej realizacji przez Wykonawcę.</w:t>
      </w:r>
    </w:p>
    <w:p w14:paraId="134A7A70" w14:textId="77777777" w:rsidR="00C03AC7" w:rsidRPr="00D4503D" w:rsidRDefault="00D4503D">
      <w:pPr>
        <w:pStyle w:val="listaa"/>
        <w:numPr>
          <w:ilvl w:val="0"/>
          <w:numId w:val="4"/>
        </w:numPr>
        <w:spacing w:line="276" w:lineRule="auto"/>
        <w:ind w:left="426"/>
        <w:rPr>
          <w:rFonts w:ascii="Arial" w:eastAsia="SimSun" w:hAnsi="Arial" w:cs="Arial"/>
          <w:color w:val="00000A"/>
          <w:sz w:val="22"/>
          <w:szCs w:val="22"/>
        </w:rPr>
      </w:pPr>
      <w:r w:rsidRPr="00D4503D">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w:t>
      </w:r>
      <w:r w:rsidRPr="00D4503D">
        <w:rPr>
          <w:rFonts w:ascii="Arial" w:hAnsi="Arial" w:cs="Arial"/>
          <w:sz w:val="22"/>
          <w:szCs w:val="22"/>
        </w:rPr>
        <w:lastRenderedPageBreak/>
        <w:t xml:space="preserve">szczególnego procesu, który charakteryzuje produkty lub usługi dostarczane przez konkretnego wykonawcę, Zamawiający traktuje takie użycia - zgodnie z art. 99 ust. 4 </w:t>
      </w:r>
      <w:proofErr w:type="spellStart"/>
      <w:r w:rsidRPr="00D4503D">
        <w:rPr>
          <w:rFonts w:ascii="Arial" w:hAnsi="Arial" w:cs="Arial"/>
          <w:sz w:val="22"/>
          <w:szCs w:val="22"/>
        </w:rPr>
        <w:t>Pzp</w:t>
      </w:r>
      <w:proofErr w:type="spellEnd"/>
      <w:r w:rsidRPr="00D4503D">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47CD31" w14:textId="77777777" w:rsidR="00C03AC7" w:rsidRPr="00D4503D" w:rsidRDefault="00D4503D">
      <w:pPr>
        <w:pStyle w:val="listaa"/>
        <w:numPr>
          <w:ilvl w:val="0"/>
          <w:numId w:val="4"/>
        </w:numPr>
        <w:spacing w:line="276" w:lineRule="auto"/>
        <w:ind w:left="426"/>
        <w:rPr>
          <w:rFonts w:ascii="Arial" w:eastAsia="SimSun" w:hAnsi="Arial" w:cs="Arial"/>
          <w:color w:val="00000A"/>
          <w:sz w:val="22"/>
          <w:szCs w:val="22"/>
        </w:rPr>
      </w:pPr>
      <w:r w:rsidRPr="00D4503D">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D4503D">
        <w:rPr>
          <w:rFonts w:ascii="Arial" w:hAnsi="Arial" w:cs="Arial"/>
          <w:sz w:val="22"/>
          <w:szCs w:val="22"/>
        </w:rPr>
        <w:t>Pzp</w:t>
      </w:r>
      <w:proofErr w:type="spellEnd"/>
      <w:r w:rsidRPr="00D4503D">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5E2D0D45" w14:textId="77777777">
        <w:trPr>
          <w:trHeight w:hRule="exact" w:val="510"/>
        </w:trPr>
        <w:tc>
          <w:tcPr>
            <w:tcW w:w="10485" w:type="dxa"/>
            <w:shd w:val="pct10" w:color="auto" w:fill="auto"/>
            <w:vAlign w:val="center"/>
          </w:tcPr>
          <w:p w14:paraId="7C97949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IV. WYMAGANY TERMIN REALIZACJI ZAMÓWIENIA</w:t>
            </w:r>
          </w:p>
        </w:tc>
      </w:tr>
    </w:tbl>
    <w:p w14:paraId="0162FFCA" w14:textId="77777777" w:rsidR="00C03AC7" w:rsidRPr="00D4503D" w:rsidRDefault="00D4503D">
      <w:pPr>
        <w:tabs>
          <w:tab w:val="left" w:pos="420"/>
        </w:tabs>
        <w:suppressAutoHyphens w:val="0"/>
        <w:autoSpaceDN/>
        <w:spacing w:before="120" w:after="120"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2"/>
          <w:lang w:eastAsia="pl-PL"/>
        </w:rPr>
        <w:t>Zamówienie zostanie zrealizowane w następujących terminach:</w:t>
      </w:r>
    </w:p>
    <w:p w14:paraId="4DFB9530" w14:textId="77777777" w:rsidR="00C03AC7" w:rsidRPr="00D4503D" w:rsidRDefault="00D4503D">
      <w:pPr>
        <w:pStyle w:val="Textbody"/>
        <w:spacing w:after="0"/>
        <w:ind w:leftChars="177" w:left="790" w:hangingChars="166" w:hanging="365"/>
        <w:jc w:val="both"/>
        <w:rPr>
          <w:rFonts w:ascii="Arial" w:hAnsi="Arial" w:cs="Arial"/>
          <w:sz w:val="22"/>
          <w:szCs w:val="22"/>
        </w:rPr>
      </w:pPr>
      <w:r w:rsidRPr="00D4503D">
        <w:rPr>
          <w:rFonts w:ascii="Arial" w:hAnsi="Arial" w:cs="Arial"/>
          <w:bCs/>
          <w:sz w:val="22"/>
          <w:szCs w:val="22"/>
        </w:rPr>
        <w:t xml:space="preserve">a) </w:t>
      </w:r>
      <w:r w:rsidRPr="00D4503D">
        <w:rPr>
          <w:rFonts w:ascii="Arial" w:hAnsi="Arial" w:cs="Arial"/>
          <w:bCs/>
          <w:sz w:val="22"/>
          <w:szCs w:val="22"/>
        </w:rPr>
        <w:tab/>
        <w:t xml:space="preserve">przekazanie Zamawiającemu </w:t>
      </w:r>
      <w:r w:rsidRPr="00D4503D">
        <w:rPr>
          <w:rFonts w:ascii="Arial" w:hAnsi="Arial" w:cs="Arial"/>
          <w:sz w:val="22"/>
          <w:szCs w:val="22"/>
          <w:shd w:val="clear" w:color="auto" w:fill="FFFFFF"/>
        </w:rPr>
        <w:t>wstępnych założeń i rozwiązań projektowych w terminie 5 dni roboczych od daty zawarcia umowy;</w:t>
      </w:r>
    </w:p>
    <w:p w14:paraId="4797441B" w14:textId="77777777" w:rsidR="00C03AC7" w:rsidRPr="00D4503D" w:rsidRDefault="00D4503D">
      <w:pPr>
        <w:pStyle w:val="Textbody"/>
        <w:spacing w:after="0"/>
        <w:ind w:left="705" w:hanging="279"/>
        <w:jc w:val="both"/>
        <w:rPr>
          <w:rFonts w:ascii="Arial" w:hAnsi="Arial" w:cs="Arial"/>
          <w:sz w:val="22"/>
          <w:szCs w:val="22"/>
        </w:rPr>
      </w:pPr>
      <w:r w:rsidRPr="00D4503D">
        <w:rPr>
          <w:rFonts w:ascii="Arial" w:hAnsi="Arial" w:cs="Arial"/>
          <w:sz w:val="22"/>
          <w:szCs w:val="22"/>
          <w:shd w:val="clear" w:color="auto" w:fill="FFFFFF"/>
        </w:rPr>
        <w:t>b)</w:t>
      </w:r>
      <w:r w:rsidRPr="00D4503D">
        <w:rPr>
          <w:rFonts w:ascii="Arial" w:hAnsi="Arial" w:cs="Arial"/>
          <w:sz w:val="22"/>
          <w:szCs w:val="22"/>
          <w:shd w:val="clear" w:color="auto" w:fill="FFFFFF"/>
        </w:rPr>
        <w:tab/>
      </w:r>
      <w:r w:rsidRPr="00D4503D">
        <w:rPr>
          <w:rFonts w:ascii="Arial" w:hAnsi="Arial" w:cs="Arial"/>
          <w:bCs/>
          <w:sz w:val="22"/>
          <w:szCs w:val="22"/>
        </w:rPr>
        <w:t xml:space="preserve">przekazanie Zamawiającemu projektu budowlanego (po wcześniejszym zaakceptowaniu przez Zamawiającego) oraz potwierdzenie złożenia w odpowiednich urzędach stosownych dokumentów w celu </w:t>
      </w:r>
      <w:r w:rsidRPr="00D4503D">
        <w:rPr>
          <w:rStyle w:val="FontStyle20"/>
          <w:bCs/>
        </w:rPr>
        <w:t>uzyskania stosownych decyzji administracyjnych, zezwoleń i uzgodnień, umożliwiających realizację zadania inwestycyjnego - nie później niż 15 dni roboczych od daty zawarcia umowy;</w:t>
      </w:r>
    </w:p>
    <w:p w14:paraId="111C93CE" w14:textId="77777777" w:rsidR="00C03AC7" w:rsidRPr="00D4503D" w:rsidRDefault="00D4503D">
      <w:pPr>
        <w:pStyle w:val="Textbody"/>
        <w:spacing w:after="0"/>
        <w:ind w:left="705" w:hanging="279"/>
        <w:jc w:val="both"/>
        <w:rPr>
          <w:rFonts w:ascii="Arial" w:hAnsi="Arial" w:cs="Arial"/>
          <w:sz w:val="22"/>
          <w:szCs w:val="22"/>
        </w:rPr>
      </w:pPr>
      <w:r w:rsidRPr="00D4503D">
        <w:rPr>
          <w:rStyle w:val="FontStyle20"/>
          <w:bCs/>
        </w:rPr>
        <w:t>c)</w:t>
      </w:r>
      <w:r w:rsidRPr="00D4503D">
        <w:rPr>
          <w:rFonts w:ascii="Arial" w:hAnsi="Arial" w:cs="Arial"/>
          <w:sz w:val="22"/>
          <w:szCs w:val="22"/>
          <w:shd w:val="clear" w:color="auto" w:fill="FFFFFF"/>
        </w:rPr>
        <w:tab/>
        <w:t xml:space="preserve">przekazanie Zamawiającemu </w:t>
      </w:r>
      <w:r w:rsidRPr="00D4503D">
        <w:rPr>
          <w:rStyle w:val="FontStyle20"/>
          <w:bCs/>
        </w:rPr>
        <w:t>w terminie 25 dni kalendarzowych od daty zawarcia umowy</w:t>
      </w:r>
      <w:r w:rsidRPr="00D4503D">
        <w:rPr>
          <w:rFonts w:ascii="Arial" w:hAnsi="Arial" w:cs="Arial"/>
          <w:sz w:val="22"/>
          <w:szCs w:val="22"/>
          <w:shd w:val="clear" w:color="auto" w:fill="FFFFFF"/>
        </w:rPr>
        <w:t xml:space="preserve"> Projektu Wykonawczego, Specyfikacji technicznej wraz z kosztorysem oraz dokumentacją administracyjną </w:t>
      </w:r>
      <w:r w:rsidRPr="00D4503D">
        <w:rPr>
          <w:rStyle w:val="FontStyle20"/>
          <w:bCs/>
        </w:rPr>
        <w:t>umożliwiających realizację zadania inwestycyjnego.</w:t>
      </w:r>
    </w:p>
    <w:p w14:paraId="105F1111" w14:textId="77777777" w:rsidR="00C03AC7" w:rsidRPr="00D4503D" w:rsidRDefault="00D4503D">
      <w:pPr>
        <w:pStyle w:val="Textbody"/>
        <w:spacing w:after="0"/>
        <w:ind w:left="705" w:hanging="279"/>
        <w:jc w:val="both"/>
        <w:rPr>
          <w:rFonts w:ascii="Arial" w:hAnsi="Arial" w:cs="Arial"/>
          <w:bCs/>
          <w:sz w:val="22"/>
          <w:szCs w:val="22"/>
        </w:rPr>
      </w:pPr>
      <w:r w:rsidRPr="00D4503D">
        <w:rPr>
          <w:rStyle w:val="FontStyle20"/>
          <w:bCs/>
        </w:rPr>
        <w:t>d)</w:t>
      </w:r>
      <w:r w:rsidRPr="00D4503D">
        <w:rPr>
          <w:rFonts w:ascii="Arial" w:hAnsi="Arial" w:cs="Arial"/>
          <w:sz w:val="22"/>
          <w:szCs w:val="22"/>
          <w:shd w:val="clear" w:color="auto" w:fill="FFFFFF"/>
        </w:rPr>
        <w:tab/>
      </w:r>
      <w:r w:rsidRPr="00D4503D">
        <w:rPr>
          <w:rStyle w:val="FontStyle20"/>
          <w:bCs/>
        </w:rPr>
        <w:t xml:space="preserve">wykonania wszelkich prac i robót budowlanych oraz montażowych wraz z uzyskaniem niezbędnych odbiorów  - </w:t>
      </w:r>
      <w:r w:rsidRPr="00D4503D">
        <w:rPr>
          <w:rFonts w:ascii="Arial" w:hAnsi="Arial" w:cs="Arial"/>
          <w:bCs/>
          <w:sz w:val="22"/>
          <w:szCs w:val="22"/>
        </w:rPr>
        <w:t xml:space="preserve">w terminie ……. </w:t>
      </w:r>
      <w:r w:rsidRPr="00D4503D">
        <w:rPr>
          <w:rFonts w:ascii="Arial" w:hAnsi="Arial" w:cs="Arial"/>
          <w:bCs/>
          <w:i/>
          <w:iCs/>
          <w:sz w:val="22"/>
          <w:szCs w:val="22"/>
        </w:rPr>
        <w:t>[zgodnie z ofertą]</w:t>
      </w:r>
      <w:r w:rsidRPr="00D4503D">
        <w:rPr>
          <w:rFonts w:ascii="Arial" w:hAnsi="Arial" w:cs="Arial"/>
          <w:bCs/>
          <w:sz w:val="22"/>
          <w:szCs w:val="22"/>
        </w:rPr>
        <w:t xml:space="preserve"> dni kalendarzowych od zawarcia umowy (maksymalnie 160 dni kalendarzowych).</w:t>
      </w:r>
    </w:p>
    <w:p w14:paraId="2A1E7ABD" w14:textId="77777777" w:rsidR="00C03AC7" w:rsidRPr="00D4503D" w:rsidRDefault="00C03AC7">
      <w:pPr>
        <w:pStyle w:val="Textbody"/>
        <w:spacing w:after="0"/>
        <w:ind w:left="705" w:hanging="279"/>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2D3DEA71" w14:textId="77777777">
        <w:trPr>
          <w:trHeight w:hRule="exact" w:val="510"/>
        </w:trPr>
        <w:tc>
          <w:tcPr>
            <w:tcW w:w="10485" w:type="dxa"/>
            <w:shd w:val="pct10" w:color="auto" w:fill="auto"/>
            <w:vAlign w:val="center"/>
          </w:tcPr>
          <w:p w14:paraId="6E577C06"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V. TERMIN I WARUNKI PŁATNOŚCI</w:t>
            </w:r>
          </w:p>
        </w:tc>
      </w:tr>
    </w:tbl>
    <w:p w14:paraId="3B57B90F" w14:textId="77777777" w:rsidR="00C03AC7" w:rsidRPr="00D4503D" w:rsidRDefault="00D4503D">
      <w:pPr>
        <w:pStyle w:val="Standard"/>
        <w:numPr>
          <w:ilvl w:val="0"/>
          <w:numId w:val="5"/>
        </w:numPr>
        <w:spacing w:before="120" w:after="0"/>
        <w:ind w:left="425" w:hanging="357"/>
        <w:jc w:val="both"/>
        <w:rPr>
          <w:rFonts w:ascii="Arial" w:hAnsi="Arial" w:cs="Arial"/>
        </w:rPr>
      </w:pPr>
      <w:r w:rsidRPr="00D4503D">
        <w:rPr>
          <w:rFonts w:ascii="Arial" w:hAnsi="Arial" w:cs="Arial"/>
        </w:rPr>
        <w:t>Zamawiający nie przewiduje rozliczenia w walutach obcych. Rozliczenia będą się odbywały w walucie polskiej, tj. PLN.</w:t>
      </w:r>
    </w:p>
    <w:p w14:paraId="2F633D48" w14:textId="77777777" w:rsidR="00C03AC7" w:rsidRPr="00D4503D" w:rsidRDefault="00D4503D">
      <w:pPr>
        <w:pStyle w:val="Standard"/>
        <w:numPr>
          <w:ilvl w:val="0"/>
          <w:numId w:val="5"/>
        </w:numPr>
        <w:spacing w:after="0"/>
        <w:ind w:left="426" w:hanging="360"/>
        <w:jc w:val="both"/>
        <w:rPr>
          <w:rFonts w:ascii="Arial" w:hAnsi="Arial" w:cs="Arial"/>
        </w:rPr>
      </w:pPr>
      <w:r w:rsidRPr="00D4503D">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0D32BBEA" w14:textId="77777777" w:rsidR="00C03AC7" w:rsidRPr="00D4503D" w:rsidRDefault="00D4503D">
      <w:pPr>
        <w:pStyle w:val="Standard"/>
        <w:numPr>
          <w:ilvl w:val="0"/>
          <w:numId w:val="5"/>
        </w:numPr>
        <w:spacing w:after="120"/>
        <w:ind w:left="425" w:hanging="357"/>
        <w:jc w:val="both"/>
        <w:rPr>
          <w:rFonts w:ascii="Arial" w:hAnsi="Arial" w:cs="Arial"/>
        </w:rPr>
      </w:pPr>
      <w:r w:rsidRPr="00D4503D">
        <w:rPr>
          <w:rFonts w:ascii="Arial" w:eastAsia="Arial" w:hAnsi="Arial" w:cs="Arial"/>
          <w:kern w:val="0"/>
          <w:lang w:eastAsia="pl-PL"/>
        </w:rPr>
        <w:t>Szczegółowe warunki płatności zostały określone w załączniku nr 3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A9A7504" w14:textId="77777777">
        <w:trPr>
          <w:trHeight w:hRule="exact" w:val="794"/>
        </w:trPr>
        <w:tc>
          <w:tcPr>
            <w:tcW w:w="10485" w:type="dxa"/>
            <w:shd w:val="pct10" w:color="auto" w:fill="auto"/>
            <w:vAlign w:val="center"/>
          </w:tcPr>
          <w:p w14:paraId="6E5FC1CB" w14:textId="77777777" w:rsidR="00C03AC7" w:rsidRPr="00D4503D" w:rsidRDefault="00D4503D">
            <w:pPr>
              <w:tabs>
                <w:tab w:val="left" w:pos="284"/>
              </w:tabs>
              <w:spacing w:line="276" w:lineRule="auto"/>
              <w:ind w:left="284" w:hanging="284"/>
              <w:rPr>
                <w:rFonts w:ascii="Arial" w:eastAsia="Times New Roman" w:hAnsi="Arial"/>
                <w:sz w:val="22"/>
                <w:szCs w:val="22"/>
              </w:rPr>
            </w:pPr>
            <w:r w:rsidRPr="00D4503D">
              <w:rPr>
                <w:rFonts w:ascii="Arial" w:eastAsia="Times New Roman" w:hAnsi="Arial"/>
                <w:b/>
                <w:sz w:val="22"/>
                <w:szCs w:val="22"/>
              </w:rPr>
              <w:t>VI. PODSTAWY WYKLUCZENIA I WARUNKI UDZIAŁU W POSTĘPOWANIU</w:t>
            </w:r>
          </w:p>
        </w:tc>
      </w:tr>
    </w:tbl>
    <w:p w14:paraId="4288066D"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O udzielenie zamówienia publicznego mogą ubiegać się Wykonawcy, którzy </w:t>
      </w:r>
      <w:r w:rsidRPr="00D4503D">
        <w:rPr>
          <w:rFonts w:ascii="Arial" w:eastAsia="Arial" w:hAnsi="Arial"/>
          <w:b/>
          <w:kern w:val="0"/>
          <w:sz w:val="22"/>
          <w:szCs w:val="22"/>
          <w:lang w:eastAsia="pl-PL" w:bidi="ar-SA"/>
        </w:rPr>
        <w:t>nie podlegają</w:t>
      </w:r>
      <w:r w:rsidRPr="00D4503D">
        <w:rPr>
          <w:rFonts w:ascii="Arial" w:eastAsia="Arial" w:hAnsi="Arial"/>
          <w:kern w:val="0"/>
          <w:sz w:val="22"/>
          <w:szCs w:val="22"/>
          <w:lang w:eastAsia="pl-PL" w:bidi="ar-SA"/>
        </w:rPr>
        <w:t xml:space="preserve"> </w:t>
      </w:r>
      <w:r w:rsidRPr="00D4503D">
        <w:rPr>
          <w:rFonts w:ascii="Arial" w:eastAsia="Arial" w:hAnsi="Arial"/>
          <w:b/>
          <w:kern w:val="0"/>
          <w:sz w:val="22"/>
          <w:szCs w:val="22"/>
          <w:lang w:eastAsia="pl-PL" w:bidi="ar-SA"/>
        </w:rPr>
        <w:t xml:space="preserve">wykluczeniu </w:t>
      </w:r>
      <w:r w:rsidRPr="00D4503D">
        <w:rPr>
          <w:rFonts w:ascii="Arial" w:eastAsia="Arial" w:hAnsi="Arial"/>
          <w:kern w:val="0"/>
          <w:sz w:val="22"/>
          <w:szCs w:val="22"/>
          <w:lang w:eastAsia="pl-PL" w:bidi="ar-SA"/>
        </w:rPr>
        <w:t xml:space="preserve">na podstawie art. 108 ust. 1 </w:t>
      </w:r>
      <w:proofErr w:type="spellStart"/>
      <w:r w:rsidRPr="00D4503D">
        <w:rPr>
          <w:rFonts w:ascii="Arial" w:eastAsia="Arial" w:hAnsi="Arial"/>
          <w:kern w:val="0"/>
          <w:sz w:val="22"/>
          <w:szCs w:val="22"/>
          <w:lang w:eastAsia="pl-PL" w:bidi="ar-SA"/>
        </w:rPr>
        <w:t>Pzp</w:t>
      </w:r>
      <w:proofErr w:type="spellEnd"/>
      <w:r w:rsidRPr="00D4503D">
        <w:rPr>
          <w:rFonts w:ascii="Arial" w:eastAsia="Arial" w:hAnsi="Arial"/>
          <w:kern w:val="0"/>
          <w:sz w:val="22"/>
          <w:szCs w:val="22"/>
          <w:lang w:eastAsia="pl-PL" w:bidi="ar-SA"/>
        </w:rPr>
        <w:t>.</w:t>
      </w:r>
    </w:p>
    <w:p w14:paraId="776B539E"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hAnsi="Arial"/>
          <w:kern w:val="0"/>
          <w:sz w:val="22"/>
          <w:szCs w:val="22"/>
          <w:lang w:eastAsia="pl-PL" w:bidi="ar-SA"/>
        </w:rPr>
        <w:t xml:space="preserve">Z postępowania o udzielenie zamówienia wyklucza się wykonawcę: </w:t>
      </w:r>
    </w:p>
    <w:p w14:paraId="6B73D44C" w14:textId="77777777" w:rsidR="00C03AC7" w:rsidRPr="00D4503D" w:rsidRDefault="00D4503D">
      <w:pPr>
        <w:pStyle w:val="Akapitzlist"/>
        <w:numPr>
          <w:ilvl w:val="0"/>
          <w:numId w:val="7"/>
        </w:numPr>
        <w:suppressAutoHyphens w:val="0"/>
        <w:autoSpaceDE w:val="0"/>
        <w:adjustRightInd w:val="0"/>
        <w:spacing w:line="276" w:lineRule="auto"/>
        <w:textAlignment w:val="auto"/>
        <w:rPr>
          <w:rFonts w:ascii="Arial" w:hAnsi="Arial"/>
          <w:kern w:val="0"/>
          <w:sz w:val="22"/>
          <w:szCs w:val="22"/>
          <w:lang w:eastAsia="pl-PL"/>
        </w:rPr>
      </w:pPr>
      <w:r w:rsidRPr="00D4503D">
        <w:rPr>
          <w:rFonts w:ascii="Arial" w:hAnsi="Arial"/>
          <w:kern w:val="0"/>
          <w:sz w:val="22"/>
          <w:szCs w:val="22"/>
          <w:lang w:eastAsia="pl-PL"/>
        </w:rPr>
        <w:t xml:space="preserve">będącego osobą fizyczną, którego prawomocnie skazano za przestępstwo: </w:t>
      </w:r>
    </w:p>
    <w:p w14:paraId="55A46A35" w14:textId="77777777" w:rsidR="00C03AC7" w:rsidRPr="00D4503D" w:rsidRDefault="00D4503D">
      <w:pPr>
        <w:pStyle w:val="Akapitzlist"/>
        <w:numPr>
          <w:ilvl w:val="0"/>
          <w:numId w:val="8"/>
        </w:numPr>
        <w:suppressAutoHyphens w:val="0"/>
        <w:autoSpaceDE w:val="0"/>
        <w:adjustRightInd w:val="0"/>
        <w:spacing w:line="276" w:lineRule="auto"/>
        <w:ind w:left="1276"/>
        <w:textAlignment w:val="auto"/>
        <w:rPr>
          <w:rFonts w:ascii="Arial" w:hAnsi="Arial"/>
          <w:kern w:val="0"/>
          <w:sz w:val="22"/>
          <w:szCs w:val="22"/>
          <w:lang w:eastAsia="pl-PL"/>
        </w:rPr>
      </w:pPr>
      <w:r w:rsidRPr="00D4503D">
        <w:rPr>
          <w:rFonts w:ascii="Arial" w:hAnsi="Arial"/>
          <w:kern w:val="0"/>
          <w:sz w:val="22"/>
          <w:szCs w:val="22"/>
          <w:lang w:eastAsia="pl-PL"/>
        </w:rPr>
        <w:t xml:space="preserve">udziału w zorganizowanej grupie przestępczej albo związku mającym na celu popełnienie przestępstwa lub przestępstwa skarbowego, o którym mowa w art. 258 Kodeksu karnego, </w:t>
      </w:r>
    </w:p>
    <w:p w14:paraId="1F8B642C" w14:textId="77777777" w:rsidR="00C03AC7" w:rsidRPr="00D4503D" w:rsidRDefault="00D4503D">
      <w:pPr>
        <w:pStyle w:val="Akapitzlist"/>
        <w:numPr>
          <w:ilvl w:val="0"/>
          <w:numId w:val="8"/>
        </w:numPr>
        <w:suppressAutoHyphens w:val="0"/>
        <w:autoSpaceDE w:val="0"/>
        <w:adjustRightInd w:val="0"/>
        <w:spacing w:line="276" w:lineRule="auto"/>
        <w:ind w:left="1276"/>
        <w:textAlignment w:val="auto"/>
        <w:rPr>
          <w:rFonts w:ascii="Arial" w:hAnsi="Arial"/>
          <w:kern w:val="0"/>
          <w:sz w:val="22"/>
          <w:szCs w:val="22"/>
          <w:lang w:eastAsia="pl-PL"/>
        </w:rPr>
      </w:pPr>
      <w:r w:rsidRPr="00D4503D">
        <w:rPr>
          <w:rFonts w:ascii="Arial" w:hAnsi="Arial"/>
          <w:kern w:val="0"/>
          <w:sz w:val="22"/>
          <w:szCs w:val="22"/>
          <w:lang w:eastAsia="pl-PL"/>
        </w:rPr>
        <w:t xml:space="preserve">handlu ludźmi, o którym mowa w art. 189a Kodeksu karnego, </w:t>
      </w:r>
    </w:p>
    <w:p w14:paraId="418EBB8F"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o którym mowa w art. 228–230a, art. 250a Kodeksu karnego lub w art. 46 lub art. 48 ustawy </w:t>
      </w:r>
      <w:r w:rsidRPr="00D4503D">
        <w:rPr>
          <w:rFonts w:ascii="Arial" w:hAnsi="Arial"/>
          <w:kern w:val="0"/>
          <w:sz w:val="22"/>
          <w:szCs w:val="22"/>
          <w:lang w:eastAsia="pl-PL"/>
        </w:rPr>
        <w:br/>
        <w:t xml:space="preserve">z dnia 25 czerwca 2010 r. o sporcie (Dz. U. z 2020 r. poz. 1133 oraz z 2021 r. poz. 2054) lub w </w:t>
      </w:r>
      <w:r w:rsidRPr="00D4503D">
        <w:rPr>
          <w:rFonts w:ascii="Arial" w:hAnsi="Arial"/>
          <w:kern w:val="0"/>
          <w:sz w:val="22"/>
          <w:szCs w:val="22"/>
          <w:lang w:eastAsia="pl-PL"/>
        </w:rPr>
        <w:lastRenderedPageBreak/>
        <w:t xml:space="preserve">art. 54 ust. 1-4 ustawy z dnia 12 maja 2011 r. o refundacji leków, środków spożywczych specjalnego przeznaczenia żywieniowego oraz wyrobów medycznych (Dz. U. z 2021 r. poz. 523, 1292, 1559 i 2054), </w:t>
      </w:r>
    </w:p>
    <w:p w14:paraId="1BBE330B"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finansowania przestępstwa o charakterze terrorystycznym, o którym mowa w art. 165a </w:t>
      </w:r>
      <w:r w:rsidRPr="00D4503D">
        <w:rPr>
          <w:rFonts w:ascii="Arial" w:hAnsi="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6AB8FB85"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o charakterze terrorystycznym, o którym mowa w art. 115 § 20 Kodeksu karnego, lub mające na celu popełnienie tego przestępstwa,</w:t>
      </w:r>
    </w:p>
    <w:p w14:paraId="559604F1"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bCs/>
          <w:sz w:val="22"/>
          <w:szCs w:val="22"/>
        </w:rPr>
        <w:t>powierzenia wykonywania pracy małoletniemu cudzoziemcowi,</w:t>
      </w:r>
      <w:r w:rsidRPr="00D4503D">
        <w:rPr>
          <w:rFonts w:ascii="Arial" w:hAnsi="Arial"/>
          <w:b/>
          <w:bCs/>
          <w:sz w:val="22"/>
          <w:szCs w:val="22"/>
        </w:rPr>
        <w:t xml:space="preserve"> </w:t>
      </w:r>
      <w:r w:rsidRPr="00D4503D">
        <w:rPr>
          <w:rFonts w:ascii="Arial" w:hAnsi="Arial"/>
          <w:sz w:val="22"/>
          <w:szCs w:val="22"/>
        </w:rPr>
        <w:t>o którym mowa w art. 9 ust. 2 ustawy z dnia 15 czerwca 2012 r. o skutkach powierzania wykonywania pracy cudzoziemcom przebywającym wbrew przepisom na terytorium Rzeczypospolitej Polskiej (Dz. U. poz. 769),</w:t>
      </w:r>
    </w:p>
    <w:p w14:paraId="77487367"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przeciwko obrotowi gospodarczemu, o których mowa w art. 296–307 Kodeksu karnego, </w:t>
      </w:r>
      <w:r w:rsidRPr="00D4503D">
        <w:rPr>
          <w:rFonts w:ascii="Arial" w:hAnsi="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31803F2A" w14:textId="77777777" w:rsidR="00C03AC7" w:rsidRPr="00D4503D" w:rsidRDefault="00D4503D">
      <w:pPr>
        <w:pStyle w:val="Akapitzlist"/>
        <w:numPr>
          <w:ilvl w:val="0"/>
          <w:numId w:val="8"/>
        </w:numPr>
        <w:suppressAutoHyphens w:val="0"/>
        <w:autoSpaceDE w:val="0"/>
        <w:adjustRightInd w:val="0"/>
        <w:spacing w:line="276" w:lineRule="auto"/>
        <w:ind w:left="1276"/>
        <w:jc w:val="both"/>
        <w:textAlignment w:val="auto"/>
        <w:rPr>
          <w:rFonts w:ascii="Arial" w:hAnsi="Arial"/>
          <w:kern w:val="0"/>
          <w:sz w:val="22"/>
          <w:szCs w:val="22"/>
          <w:lang w:eastAsia="pl-PL"/>
        </w:rPr>
      </w:pPr>
      <w:r w:rsidRPr="00D4503D">
        <w:rPr>
          <w:rFonts w:ascii="Arial" w:hAnsi="Arial"/>
          <w:kern w:val="0"/>
          <w:sz w:val="22"/>
          <w:szCs w:val="22"/>
          <w:lang w:eastAsia="pl-PL"/>
        </w:rPr>
        <w:t xml:space="preserve">o którym mowa w art. 9 ust. 1 i 3 lub art. 10 ustawy z dnia 15 czerwca 2012 r. o skutkach </w:t>
      </w:r>
      <w:r w:rsidRPr="00D4503D">
        <w:rPr>
          <w:rFonts w:ascii="Arial" w:hAnsi="Arial"/>
          <w:kern w:val="0"/>
          <w:sz w:val="22"/>
          <w:szCs w:val="22"/>
          <w:lang w:eastAsia="pl-PL"/>
        </w:rPr>
        <w:br/>
        <w:t xml:space="preserve">powierzania wykonywania pracy cudzoziemcom przebywającym wbrew przepisom na terytorium Rzeczypospolitej Polskiej </w:t>
      </w:r>
    </w:p>
    <w:p w14:paraId="2003F4C5" w14:textId="77777777" w:rsidR="00C03AC7" w:rsidRPr="00D4503D" w:rsidRDefault="00D4503D">
      <w:pPr>
        <w:widowControl/>
        <w:suppressAutoHyphens w:val="0"/>
        <w:autoSpaceDE w:val="0"/>
        <w:adjustRightInd w:val="0"/>
        <w:spacing w:line="276" w:lineRule="auto"/>
        <w:ind w:left="709"/>
        <w:jc w:val="both"/>
        <w:textAlignment w:val="auto"/>
        <w:rPr>
          <w:rFonts w:ascii="Arial" w:hAnsi="Arial"/>
          <w:kern w:val="0"/>
          <w:sz w:val="22"/>
          <w:szCs w:val="22"/>
          <w:lang w:eastAsia="pl-PL" w:bidi="ar-SA"/>
        </w:rPr>
      </w:pPr>
      <w:r w:rsidRPr="00D4503D">
        <w:rPr>
          <w:rFonts w:ascii="Arial" w:hAnsi="Arial"/>
          <w:kern w:val="0"/>
          <w:sz w:val="22"/>
          <w:szCs w:val="22"/>
          <w:lang w:eastAsia="pl-PL" w:bidi="ar-SA"/>
        </w:rPr>
        <w:t xml:space="preserve">– lub za odpowiedni czyn zabroniony określony w przepisach prawa obcego; </w:t>
      </w:r>
    </w:p>
    <w:p w14:paraId="52D1DA1E"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jeżeli urzędującego członka jego organu zarządzającego lub nadzorczego, wspólnika spółki </w:t>
      </w:r>
      <w:r w:rsidRPr="00D4503D">
        <w:rPr>
          <w:rFonts w:ascii="Arial" w:hAnsi="Arial"/>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57A9A5B6"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wobec którego wydano prawomocny wyrok sądu lub ostateczną decyzję administracyjną o zalega-</w:t>
      </w:r>
      <w:proofErr w:type="spellStart"/>
      <w:r w:rsidRPr="00D4503D">
        <w:rPr>
          <w:rFonts w:ascii="Arial" w:hAnsi="Arial"/>
          <w:kern w:val="0"/>
          <w:sz w:val="22"/>
          <w:szCs w:val="22"/>
          <w:lang w:eastAsia="pl-PL"/>
        </w:rPr>
        <w:t>niu</w:t>
      </w:r>
      <w:proofErr w:type="spellEnd"/>
      <w:r w:rsidRPr="00D4503D">
        <w:rPr>
          <w:rFonts w:ascii="Arial" w:hAnsi="Arial"/>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24717C7"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wobec którego </w:t>
      </w:r>
      <w:r w:rsidRPr="00D4503D">
        <w:rPr>
          <w:rFonts w:ascii="Arial" w:hAnsi="Arial"/>
          <w:bCs/>
          <w:kern w:val="0"/>
          <w:sz w:val="22"/>
          <w:szCs w:val="22"/>
          <w:lang w:eastAsia="pl-PL"/>
        </w:rPr>
        <w:t>prawomocnie</w:t>
      </w:r>
      <w:r w:rsidRPr="00D4503D">
        <w:rPr>
          <w:rFonts w:ascii="Arial" w:hAnsi="Arial"/>
          <w:b/>
          <w:bCs/>
          <w:kern w:val="0"/>
          <w:sz w:val="22"/>
          <w:szCs w:val="22"/>
          <w:lang w:eastAsia="pl-PL"/>
        </w:rPr>
        <w:t xml:space="preserve"> </w:t>
      </w:r>
      <w:r w:rsidRPr="00D4503D">
        <w:rPr>
          <w:rFonts w:ascii="Arial" w:hAnsi="Arial"/>
          <w:kern w:val="0"/>
          <w:sz w:val="22"/>
          <w:szCs w:val="22"/>
          <w:lang w:eastAsia="pl-PL"/>
        </w:rPr>
        <w:t>orzeczono zakaz ubiegania się o zamówienia publiczne;</w:t>
      </w:r>
    </w:p>
    <w:p w14:paraId="1C67ECE9"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jeżeli zamawiający może stwierdzić, na podstawie wiarygodnych przesłanek, że wykonawca </w:t>
      </w:r>
      <w:r w:rsidRPr="00D4503D">
        <w:rPr>
          <w:rFonts w:ascii="Arial" w:hAnsi="Arial"/>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D4503D">
        <w:rPr>
          <w:rFonts w:ascii="Arial" w:hAnsi="Arial"/>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59F86249" w14:textId="77777777" w:rsidR="00C03AC7" w:rsidRPr="00D4503D" w:rsidRDefault="00D4503D">
      <w:pPr>
        <w:pStyle w:val="Akapitzlist"/>
        <w:numPr>
          <w:ilvl w:val="0"/>
          <w:numId w:val="7"/>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jeżeli, w przypadkach, o których mowa w art. 85 ust. 1, doszło do zakłócenia konkurencji </w:t>
      </w:r>
      <w:r w:rsidRPr="00D4503D">
        <w:rPr>
          <w:rFonts w:ascii="Arial" w:hAnsi="Arial"/>
          <w:kern w:val="0"/>
          <w:sz w:val="22"/>
          <w:szCs w:val="22"/>
          <w:lang w:eastAsia="pl-PL"/>
        </w:rPr>
        <w:br/>
        <w:t xml:space="preserve">wynikającego z wcześniejszego zaangażowania tego wykonawcy lub podmiotu, który należy </w:t>
      </w:r>
      <w:r w:rsidRPr="00D4503D">
        <w:rPr>
          <w:rFonts w:ascii="Arial" w:hAnsi="Arial"/>
          <w:kern w:val="0"/>
          <w:sz w:val="22"/>
          <w:szCs w:val="22"/>
          <w:lang w:eastAsia="pl-PL"/>
        </w:rPr>
        <w:br/>
        <w:t xml:space="preserve">z wykonawcą do tej samej grupy kapitałowej w rozumieniu ustawy z dnia 16 lutego 2007 r. </w:t>
      </w:r>
      <w:r w:rsidRPr="00D4503D">
        <w:rPr>
          <w:rFonts w:ascii="Arial" w:hAnsi="Arial"/>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D4503D">
        <w:rPr>
          <w:rFonts w:ascii="Arial" w:hAnsi="Arial"/>
          <w:kern w:val="0"/>
          <w:sz w:val="22"/>
          <w:szCs w:val="22"/>
          <w:lang w:eastAsia="pl-PL"/>
        </w:rPr>
        <w:br/>
        <w:t>o udzielenie zamówienia.</w:t>
      </w:r>
    </w:p>
    <w:p w14:paraId="28DF7AD7"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hAnsi="Arial"/>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2078484C" w14:textId="77777777" w:rsidR="00C03AC7" w:rsidRPr="00D4503D" w:rsidRDefault="00D4503D">
      <w:pPr>
        <w:pStyle w:val="Akapitzlist"/>
        <w:numPr>
          <w:ilvl w:val="0"/>
          <w:numId w:val="9"/>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417A5C4F" w14:textId="77777777" w:rsidR="00C03AC7" w:rsidRPr="00D4503D" w:rsidRDefault="00D4503D">
      <w:pPr>
        <w:pStyle w:val="Akapitzlist"/>
        <w:numPr>
          <w:ilvl w:val="0"/>
          <w:numId w:val="9"/>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Wykonawcę, którego beneficjentem rzeczywistym w rozumieniu ustawy z dnia 1 marca 2018 r. </w:t>
      </w:r>
      <w:r w:rsidRPr="00D4503D">
        <w:rPr>
          <w:rFonts w:ascii="Arial" w:hAnsi="Arial"/>
          <w:kern w:val="0"/>
          <w:sz w:val="22"/>
          <w:szCs w:val="22"/>
          <w:lang w:eastAsia="pl-PL"/>
        </w:rPr>
        <w:br/>
        <w:t xml:space="preserve">o przeciwdziałaniu praniu pieniędzy oraz finansowaniu terroryzmu (Dz. U. z 2022 r. poz. 593 </w:t>
      </w:r>
      <w:r w:rsidRPr="00D4503D">
        <w:rPr>
          <w:rFonts w:ascii="Arial" w:hAnsi="Arial"/>
          <w:kern w:val="0"/>
          <w:sz w:val="22"/>
          <w:szCs w:val="22"/>
          <w:lang w:eastAsia="pl-PL"/>
        </w:rPr>
        <w:br/>
        <w:t xml:space="preserve">i 655) jest osoba wymieniona w wykazach określonych w rozporządzeniu 765/2006 i rozporządzeniu 269/2014 albo wpisana na listę lub będąca takim beneficjentem rzeczywistym od dnia 24 </w:t>
      </w:r>
      <w:r w:rsidRPr="00D4503D">
        <w:rPr>
          <w:rFonts w:ascii="Arial" w:hAnsi="Arial"/>
          <w:kern w:val="0"/>
          <w:sz w:val="22"/>
          <w:szCs w:val="22"/>
          <w:lang w:eastAsia="pl-PL"/>
        </w:rPr>
        <w:lastRenderedPageBreak/>
        <w:t>lutego 2022 r., o ile została wpisana na listę na podstawie decyzji w sprawie wpisu na listę rozstrzygającej o zastosowaniu środka, o którym mowa w art. 1 pkt 3 ww. ustawy;</w:t>
      </w:r>
    </w:p>
    <w:p w14:paraId="0E340E3B" w14:textId="77777777" w:rsidR="00C03AC7" w:rsidRPr="00D4503D" w:rsidRDefault="00D4503D">
      <w:pPr>
        <w:pStyle w:val="Akapitzlist"/>
        <w:numPr>
          <w:ilvl w:val="0"/>
          <w:numId w:val="9"/>
        </w:numPr>
        <w:suppressAutoHyphens w:val="0"/>
        <w:autoSpaceDE w:val="0"/>
        <w:adjustRightInd w:val="0"/>
        <w:spacing w:line="276" w:lineRule="auto"/>
        <w:jc w:val="both"/>
        <w:textAlignment w:val="auto"/>
        <w:rPr>
          <w:rFonts w:ascii="Arial" w:hAnsi="Arial"/>
          <w:kern w:val="0"/>
          <w:sz w:val="22"/>
          <w:szCs w:val="22"/>
          <w:lang w:eastAsia="pl-PL"/>
        </w:rPr>
      </w:pPr>
      <w:r w:rsidRPr="00D4503D">
        <w:rPr>
          <w:rFonts w:ascii="Arial" w:hAnsi="Arial"/>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D4503D">
        <w:rPr>
          <w:rFonts w:ascii="Arial" w:hAnsi="Arial"/>
          <w:kern w:val="0"/>
          <w:sz w:val="22"/>
          <w:szCs w:val="22"/>
          <w:lang w:eastAsia="pl-PL"/>
        </w:rPr>
        <w:br/>
        <w:t>o zastosowaniu środka, o którym mowa w art. 1 pkt 3 ww. ustawy.</w:t>
      </w:r>
    </w:p>
    <w:p w14:paraId="7E12A481"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Wykonawca może zostać wykluczony przez Zamawiającego na każdym etapie postępowania o udzielenie zamówienia.</w:t>
      </w:r>
    </w:p>
    <w:p w14:paraId="2C3DD61C" w14:textId="77777777" w:rsidR="00C03AC7" w:rsidRPr="00D4503D" w:rsidRDefault="00D4503D">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D4503D">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5B4BC3B7" w14:textId="77777777" w:rsidR="00C03AC7" w:rsidRPr="00D4503D"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0"/>
          <w:lang w:eastAsia="pl-PL"/>
        </w:rPr>
        <w:t>Zdolność do występowania w obrocie gospodarczym – Zamawiający nie definiuje szczególnych warunków;</w:t>
      </w:r>
    </w:p>
    <w:p w14:paraId="04A031A1" w14:textId="77777777" w:rsidR="00C03AC7" w:rsidRPr="00D4503D"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0"/>
          <w:lang w:eastAsia="pl-PL"/>
        </w:rPr>
        <w:t>Uprawnienia do prowadzenia określonej działalności zawodowej o ile wynika to z odrębnych przepisów - Zamawiający nie definiuje szczególnych warunków;</w:t>
      </w:r>
    </w:p>
    <w:p w14:paraId="109CA16B" w14:textId="77777777" w:rsidR="00C03AC7" w:rsidRPr="00D4503D"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0"/>
          <w:lang w:eastAsia="pl-PL"/>
        </w:rPr>
        <w:t>Sytuacja finansowa lub ekonomiczna – Zamawiający nie definiuje szczególnych warunków;</w:t>
      </w:r>
    </w:p>
    <w:p w14:paraId="63E934A0" w14:textId="77777777" w:rsidR="00C03AC7" w:rsidRPr="00D4503D" w:rsidRDefault="00D4503D">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sidRPr="00D4503D">
        <w:rPr>
          <w:rFonts w:ascii="Arial" w:eastAsia="Arial" w:hAnsi="Arial"/>
          <w:kern w:val="0"/>
          <w:sz w:val="22"/>
          <w:szCs w:val="20"/>
          <w:lang w:eastAsia="pl-PL"/>
        </w:rPr>
        <w:t>Zdolność techniczna lub zawodowa:</w:t>
      </w:r>
    </w:p>
    <w:p w14:paraId="0494C528" w14:textId="77777777" w:rsidR="00C03AC7" w:rsidRPr="00D4503D" w:rsidRDefault="00C03AC7">
      <w:pPr>
        <w:tabs>
          <w:tab w:val="left" w:pos="421"/>
        </w:tabs>
        <w:suppressAutoHyphens w:val="0"/>
        <w:autoSpaceDN/>
        <w:spacing w:line="276" w:lineRule="auto"/>
        <w:jc w:val="both"/>
        <w:textAlignment w:val="auto"/>
        <w:rPr>
          <w:rFonts w:ascii="Arial" w:eastAsia="Arial" w:hAnsi="Arial"/>
          <w:kern w:val="0"/>
          <w:sz w:val="22"/>
          <w:szCs w:val="22"/>
          <w:lang w:eastAsia="pl-PL"/>
        </w:rPr>
      </w:pPr>
    </w:p>
    <w:p w14:paraId="5A5C39A4" w14:textId="77777777" w:rsidR="00C03AC7" w:rsidRPr="00D4503D" w:rsidRDefault="00D4503D">
      <w:pPr>
        <w:autoSpaceDE w:val="0"/>
        <w:adjustRightInd w:val="0"/>
        <w:spacing w:before="60" w:after="60" w:line="276" w:lineRule="auto"/>
        <w:ind w:firstLine="708"/>
        <w:rPr>
          <w:rFonts w:ascii="Arial" w:hAnsi="Arial"/>
          <w:sz w:val="22"/>
          <w:szCs w:val="22"/>
        </w:rPr>
      </w:pPr>
      <w:r w:rsidRPr="00D4503D">
        <w:rPr>
          <w:rFonts w:ascii="Arial" w:hAnsi="Arial"/>
          <w:b/>
          <w:bCs/>
          <w:sz w:val="22"/>
          <w:szCs w:val="22"/>
        </w:rPr>
        <w:t xml:space="preserve">w zakresie dysponowania osobami </w:t>
      </w:r>
      <w:r w:rsidRPr="00D4503D">
        <w:rPr>
          <w:rFonts w:ascii="Arial" w:hAnsi="Arial"/>
          <w:sz w:val="22"/>
          <w:szCs w:val="22"/>
        </w:rPr>
        <w:t xml:space="preserve">zdolnymi do wykonania zamówienia, iż Wykonawca </w:t>
      </w:r>
      <w:r w:rsidRPr="00D4503D">
        <w:rPr>
          <w:rFonts w:ascii="Arial" w:hAnsi="Arial"/>
          <w:sz w:val="22"/>
          <w:szCs w:val="22"/>
        </w:rPr>
        <w:tab/>
        <w:t xml:space="preserve">dysponuje lub będzie dysponował: </w:t>
      </w:r>
    </w:p>
    <w:p w14:paraId="1F1C2591" w14:textId="77777777" w:rsidR="00C03AC7" w:rsidRPr="00D4503D" w:rsidRDefault="00D4503D">
      <w:pPr>
        <w:widowControl/>
        <w:numPr>
          <w:ilvl w:val="0"/>
          <w:numId w:val="11"/>
        </w:numPr>
        <w:tabs>
          <w:tab w:val="left" w:pos="720"/>
        </w:tabs>
        <w:suppressAutoHyphens w:val="0"/>
        <w:autoSpaceDN/>
        <w:spacing w:after="200" w:line="276" w:lineRule="auto"/>
        <w:ind w:left="720" w:firstLine="0"/>
        <w:contextualSpacing/>
        <w:jc w:val="both"/>
        <w:textAlignment w:val="auto"/>
        <w:rPr>
          <w:rFonts w:ascii="Arial" w:eastAsia="Times New Roman" w:hAnsi="Arial"/>
          <w:i/>
          <w:sz w:val="22"/>
          <w:szCs w:val="22"/>
        </w:rPr>
      </w:pPr>
      <w:r w:rsidRPr="00D4503D">
        <w:rPr>
          <w:rFonts w:ascii="Arial" w:eastAsia="Times New Roman" w:hAnsi="Arial"/>
          <w:i/>
          <w:sz w:val="22"/>
          <w:szCs w:val="22"/>
        </w:rPr>
        <w:t xml:space="preserve">1 osobą z uprawnieniami do projektowania w branży architektonicznej; </w:t>
      </w:r>
    </w:p>
    <w:p w14:paraId="15D9EF1D" w14:textId="77777777" w:rsidR="00C03AC7" w:rsidRPr="00D4503D" w:rsidRDefault="00D4503D">
      <w:pPr>
        <w:widowControl/>
        <w:numPr>
          <w:ilvl w:val="0"/>
          <w:numId w:val="11"/>
        </w:numPr>
        <w:tabs>
          <w:tab w:val="left" w:pos="720"/>
        </w:tabs>
        <w:suppressAutoHyphens w:val="0"/>
        <w:autoSpaceDN/>
        <w:spacing w:after="200" w:line="276" w:lineRule="auto"/>
        <w:ind w:left="720" w:firstLine="0"/>
        <w:jc w:val="both"/>
        <w:textAlignment w:val="auto"/>
        <w:rPr>
          <w:rFonts w:ascii="Arial" w:eastAsia="Times New Roman" w:hAnsi="Arial"/>
          <w:i/>
          <w:sz w:val="22"/>
          <w:szCs w:val="22"/>
        </w:rPr>
      </w:pPr>
      <w:r w:rsidRPr="00D4503D">
        <w:rPr>
          <w:rFonts w:ascii="Arial" w:eastAsia="Calibri" w:hAnsi="Arial"/>
          <w:i/>
          <w:sz w:val="22"/>
          <w:szCs w:val="22"/>
        </w:rPr>
        <w:t xml:space="preserve">1 osobą uprawnioną do kierowania robotami budowlanymi w specjalnościach </w:t>
      </w:r>
      <w:proofErr w:type="spellStart"/>
      <w:r w:rsidRPr="00D4503D">
        <w:rPr>
          <w:rFonts w:ascii="Arial" w:eastAsia="Calibri" w:hAnsi="Arial"/>
          <w:i/>
          <w:sz w:val="22"/>
          <w:szCs w:val="22"/>
        </w:rPr>
        <w:t>konstrukcyjno</w:t>
      </w:r>
      <w:proofErr w:type="spellEnd"/>
      <w:r w:rsidRPr="00D4503D">
        <w:rPr>
          <w:rFonts w:ascii="Arial" w:eastAsia="Calibri" w:hAnsi="Arial"/>
          <w:i/>
          <w:sz w:val="22"/>
          <w:szCs w:val="22"/>
        </w:rPr>
        <w:t xml:space="preserve"> </w:t>
      </w:r>
      <w:r w:rsidRPr="00D4503D">
        <w:rPr>
          <w:rFonts w:ascii="Arial" w:eastAsia="Calibri" w:hAnsi="Arial"/>
          <w:i/>
          <w:sz w:val="22"/>
          <w:szCs w:val="22"/>
        </w:rPr>
        <w:tab/>
        <w:t xml:space="preserve">– budowlanych </w:t>
      </w:r>
      <w:r w:rsidRPr="00D4503D">
        <w:rPr>
          <w:rFonts w:ascii="Arial" w:eastAsia="Times New Roman" w:hAnsi="Arial"/>
          <w:i/>
          <w:sz w:val="22"/>
          <w:szCs w:val="22"/>
        </w:rPr>
        <w:t>posiadającą doświadczenie przy realizacji przynajmniej 1 inwestycji</w:t>
      </w:r>
      <w:r w:rsidRPr="00D4503D">
        <w:rPr>
          <w:rFonts w:ascii="Arial" w:eastAsia="Calibri" w:hAnsi="Arial"/>
          <w:i/>
          <w:sz w:val="22"/>
          <w:szCs w:val="22"/>
        </w:rPr>
        <w:t xml:space="preserve"> o </w:t>
      </w:r>
      <w:r w:rsidRPr="00D4503D">
        <w:rPr>
          <w:rFonts w:ascii="Arial" w:eastAsia="Calibri" w:hAnsi="Arial"/>
          <w:i/>
          <w:sz w:val="22"/>
          <w:szCs w:val="22"/>
        </w:rPr>
        <w:tab/>
        <w:t>powierzchni min. 500 m</w:t>
      </w:r>
      <w:r w:rsidRPr="00D4503D">
        <w:rPr>
          <w:rFonts w:ascii="Arial" w:eastAsia="Calibri" w:hAnsi="Arial"/>
          <w:i/>
          <w:sz w:val="22"/>
          <w:szCs w:val="22"/>
          <w:vertAlign w:val="superscript"/>
        </w:rPr>
        <w:t>2</w:t>
      </w:r>
      <w:r w:rsidRPr="00D4503D">
        <w:rPr>
          <w:rFonts w:ascii="Arial" w:eastAsia="Calibri" w:hAnsi="Arial"/>
          <w:i/>
          <w:sz w:val="22"/>
          <w:szCs w:val="22"/>
        </w:rPr>
        <w:t>, w obiekcie funkcjonującym całodobowo.</w:t>
      </w:r>
    </w:p>
    <w:p w14:paraId="64B6F14B" w14:textId="77777777" w:rsidR="00C03AC7" w:rsidRPr="00D4503D" w:rsidRDefault="00D4503D">
      <w:pPr>
        <w:spacing w:line="276" w:lineRule="auto"/>
        <w:ind w:leftChars="300" w:left="720"/>
        <w:jc w:val="both"/>
        <w:rPr>
          <w:rFonts w:ascii="Arial" w:eastAsia="Calibri" w:hAnsi="Arial"/>
          <w:i/>
          <w:sz w:val="22"/>
          <w:szCs w:val="22"/>
        </w:rPr>
      </w:pPr>
      <w:r w:rsidRPr="00D4503D">
        <w:rPr>
          <w:rFonts w:ascii="Arial" w:hAnsi="Arial"/>
          <w:b/>
          <w:bCs/>
          <w:sz w:val="22"/>
          <w:szCs w:val="22"/>
        </w:rPr>
        <w:t>w zakresie wymaganego doświadczenia</w:t>
      </w:r>
      <w:r w:rsidRPr="00D4503D">
        <w:rPr>
          <w:rFonts w:ascii="Arial" w:hAnsi="Arial"/>
          <w:sz w:val="22"/>
          <w:szCs w:val="22"/>
        </w:rPr>
        <w:t xml:space="preserve">, iż należycie wykonał minimum </w:t>
      </w:r>
      <w:r w:rsidRPr="00D4503D">
        <w:rPr>
          <w:rFonts w:ascii="Arial" w:hAnsi="Arial"/>
          <w:sz w:val="22"/>
          <w:szCs w:val="22"/>
        </w:rPr>
        <w:br/>
      </w:r>
      <w:r w:rsidRPr="00D4503D">
        <w:rPr>
          <w:rFonts w:ascii="Arial" w:hAnsi="Arial"/>
          <w:i/>
          <w:sz w:val="22"/>
          <w:szCs w:val="22"/>
        </w:rPr>
        <w:t xml:space="preserve">2 zamówienia (2 odrębne umowy) dotyczące wykonania </w:t>
      </w:r>
      <w:r w:rsidRPr="00D4503D">
        <w:rPr>
          <w:rFonts w:ascii="Arial" w:eastAsia="Calibri" w:hAnsi="Arial"/>
          <w:i/>
          <w:sz w:val="22"/>
          <w:szCs w:val="22"/>
        </w:rPr>
        <w:t>robót budowlanych w zakresie adaptacji pomieszczeń w ramach rozbudowy, przebudowy obiektu lub remontu, przy czym</w:t>
      </w:r>
      <w:r w:rsidRPr="00D4503D">
        <w:rPr>
          <w:rFonts w:ascii="Arial" w:hAnsi="Arial"/>
          <w:i/>
          <w:sz w:val="22"/>
          <w:szCs w:val="22"/>
        </w:rPr>
        <w:t xml:space="preserve"> zamówienia te mają spełniać poniższe wymagania:</w:t>
      </w:r>
    </w:p>
    <w:p w14:paraId="5953A834" w14:textId="77777777" w:rsidR="00C03AC7" w:rsidRPr="00D4503D" w:rsidRDefault="00D4503D">
      <w:pPr>
        <w:widowControl/>
        <w:numPr>
          <w:ilvl w:val="0"/>
          <w:numId w:val="12"/>
        </w:numPr>
        <w:suppressAutoHyphens w:val="0"/>
        <w:autoSpaceDN/>
        <w:spacing w:line="276" w:lineRule="auto"/>
        <w:ind w:leftChars="300" w:left="720" w:firstLine="0"/>
        <w:jc w:val="both"/>
        <w:textAlignment w:val="auto"/>
        <w:rPr>
          <w:rFonts w:ascii="Arial" w:eastAsia="Calibri" w:hAnsi="Arial"/>
          <w:i/>
          <w:sz w:val="22"/>
          <w:szCs w:val="22"/>
        </w:rPr>
      </w:pPr>
      <w:r w:rsidRPr="00D4503D">
        <w:rPr>
          <w:rFonts w:ascii="Arial" w:eastAsia="Calibri" w:hAnsi="Arial"/>
          <w:i/>
          <w:sz w:val="22"/>
          <w:szCs w:val="22"/>
        </w:rPr>
        <w:t xml:space="preserve">wartość każdego z dwóch wykazywanych zamówień musi wynosić minimum </w:t>
      </w:r>
      <w:r w:rsidRPr="00D4503D">
        <w:rPr>
          <w:rFonts w:ascii="Arial" w:eastAsia="Calibri" w:hAnsi="Arial"/>
          <w:i/>
          <w:sz w:val="22"/>
          <w:szCs w:val="22"/>
        </w:rPr>
        <w:br/>
      </w:r>
      <w:r w:rsidRPr="00D4503D">
        <w:rPr>
          <w:rFonts w:ascii="Arial" w:eastAsia="Calibri" w:hAnsi="Arial"/>
          <w:i/>
          <w:sz w:val="22"/>
          <w:szCs w:val="22"/>
        </w:rPr>
        <w:tab/>
        <w:t xml:space="preserve">3 000 000,00 zł brutto; </w:t>
      </w:r>
    </w:p>
    <w:p w14:paraId="7968CA8C" w14:textId="77777777" w:rsidR="00C03AC7" w:rsidRPr="00D4503D" w:rsidRDefault="00D4503D">
      <w:pPr>
        <w:widowControl/>
        <w:numPr>
          <w:ilvl w:val="0"/>
          <w:numId w:val="12"/>
        </w:numPr>
        <w:suppressAutoHyphens w:val="0"/>
        <w:autoSpaceDN/>
        <w:spacing w:line="276" w:lineRule="auto"/>
        <w:ind w:leftChars="300" w:left="720" w:firstLine="0"/>
        <w:jc w:val="both"/>
        <w:textAlignment w:val="auto"/>
        <w:rPr>
          <w:rFonts w:ascii="Arial" w:eastAsia="Calibri" w:hAnsi="Arial"/>
          <w:i/>
          <w:sz w:val="22"/>
          <w:szCs w:val="22"/>
        </w:rPr>
      </w:pPr>
      <w:r w:rsidRPr="00D4503D">
        <w:rPr>
          <w:rFonts w:ascii="Arial" w:eastAsia="Calibri" w:hAnsi="Arial"/>
          <w:i/>
          <w:sz w:val="22"/>
          <w:szCs w:val="22"/>
        </w:rPr>
        <w:t>każde z wykazywanych dwóch zamówień obejmowało branże:</w:t>
      </w:r>
    </w:p>
    <w:p w14:paraId="442F6022" w14:textId="77777777" w:rsidR="00C03AC7" w:rsidRPr="00D4503D"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proofErr w:type="spellStart"/>
      <w:r w:rsidRPr="00D4503D">
        <w:rPr>
          <w:rFonts w:ascii="Arial" w:eastAsia="Calibri" w:hAnsi="Arial"/>
          <w:i/>
          <w:sz w:val="22"/>
          <w:szCs w:val="22"/>
        </w:rPr>
        <w:t>konstrukcyjno</w:t>
      </w:r>
      <w:proofErr w:type="spellEnd"/>
      <w:r w:rsidRPr="00D4503D">
        <w:rPr>
          <w:rFonts w:ascii="Arial" w:eastAsia="Calibri" w:hAnsi="Arial"/>
          <w:i/>
          <w:sz w:val="22"/>
          <w:szCs w:val="22"/>
        </w:rPr>
        <w:t xml:space="preserve"> – budowlaną,</w:t>
      </w:r>
    </w:p>
    <w:p w14:paraId="6887DB2E" w14:textId="77777777" w:rsidR="00C03AC7" w:rsidRPr="00D4503D"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r w:rsidRPr="00D4503D">
        <w:rPr>
          <w:rFonts w:ascii="Arial" w:eastAsia="Calibri" w:hAnsi="Arial"/>
          <w:i/>
          <w:sz w:val="22"/>
          <w:szCs w:val="22"/>
        </w:rPr>
        <w:t xml:space="preserve">elektryczną, </w:t>
      </w:r>
    </w:p>
    <w:p w14:paraId="3EF063F4" w14:textId="77777777" w:rsidR="00C03AC7" w:rsidRPr="00D4503D"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r w:rsidRPr="00D4503D">
        <w:rPr>
          <w:rFonts w:ascii="Arial" w:eastAsia="Calibri" w:hAnsi="Arial"/>
          <w:i/>
          <w:sz w:val="22"/>
          <w:szCs w:val="22"/>
        </w:rPr>
        <w:t>sanitarną,</w:t>
      </w:r>
    </w:p>
    <w:p w14:paraId="2737653A" w14:textId="77777777" w:rsidR="00C03AC7" w:rsidRPr="00D4503D" w:rsidRDefault="00D4503D">
      <w:pPr>
        <w:widowControl/>
        <w:numPr>
          <w:ilvl w:val="0"/>
          <w:numId w:val="13"/>
        </w:numPr>
        <w:suppressAutoHyphens w:val="0"/>
        <w:autoSpaceDN/>
        <w:spacing w:line="276" w:lineRule="auto"/>
        <w:ind w:leftChars="300" w:left="720" w:firstLine="0"/>
        <w:jc w:val="both"/>
        <w:textAlignment w:val="auto"/>
        <w:rPr>
          <w:rFonts w:ascii="Arial" w:eastAsia="Calibri" w:hAnsi="Arial"/>
          <w:i/>
          <w:sz w:val="22"/>
          <w:szCs w:val="22"/>
        </w:rPr>
      </w:pPr>
      <w:r w:rsidRPr="00D4503D">
        <w:rPr>
          <w:rFonts w:ascii="Arial" w:eastAsia="Calibri" w:hAnsi="Arial"/>
          <w:i/>
          <w:sz w:val="22"/>
          <w:szCs w:val="22"/>
        </w:rPr>
        <w:t>wentylacyjno-klimatyzacyjną.</w:t>
      </w:r>
    </w:p>
    <w:p w14:paraId="133336E4" w14:textId="77777777" w:rsidR="00C03AC7" w:rsidRPr="00D4503D" w:rsidRDefault="00D4503D">
      <w:pPr>
        <w:autoSpaceDE w:val="0"/>
        <w:adjustRightInd w:val="0"/>
        <w:spacing w:before="60" w:after="60" w:line="276" w:lineRule="auto"/>
        <w:ind w:left="567"/>
        <w:rPr>
          <w:rFonts w:ascii="Arial" w:hAnsi="Arial"/>
          <w:sz w:val="22"/>
          <w:szCs w:val="22"/>
          <w:u w:val="single"/>
        </w:rPr>
      </w:pPr>
      <w:r w:rsidRPr="00D4503D">
        <w:rPr>
          <w:rFonts w:ascii="Arial" w:hAnsi="Arial"/>
          <w:iCs/>
          <w:sz w:val="22"/>
          <w:szCs w:val="22"/>
          <w:u w:val="single"/>
        </w:rPr>
        <w:t xml:space="preserve">Uwaga: </w:t>
      </w:r>
    </w:p>
    <w:p w14:paraId="2ECD93FC" w14:textId="77777777" w:rsidR="00C03AC7" w:rsidRPr="00D4503D" w:rsidRDefault="00D4503D">
      <w:pPr>
        <w:tabs>
          <w:tab w:val="left" w:pos="421"/>
        </w:tabs>
        <w:spacing w:before="60" w:after="60" w:line="276" w:lineRule="auto"/>
        <w:ind w:left="567"/>
        <w:jc w:val="both"/>
        <w:rPr>
          <w:rFonts w:ascii="Arial" w:hAnsi="Arial"/>
          <w:i/>
          <w:iCs/>
          <w:sz w:val="22"/>
          <w:szCs w:val="22"/>
        </w:rPr>
      </w:pPr>
      <w:r w:rsidRPr="00D4503D">
        <w:rPr>
          <w:rFonts w:ascii="Arial" w:hAnsi="Arial"/>
          <w:i/>
          <w:iCs/>
          <w:sz w:val="22"/>
          <w:szCs w:val="22"/>
        </w:rPr>
        <w:t xml:space="preserve">W odniesieniu do warunków kwalifikacji zawodowych lub doświadczenia - wykonawcy wspólnie ubiegający się o udzielenie zamówienia </w:t>
      </w:r>
      <w:r w:rsidRPr="00D4503D">
        <w:rPr>
          <w:rFonts w:ascii="Arial" w:hAnsi="Arial"/>
          <w:b/>
          <w:bCs/>
          <w:i/>
          <w:iCs/>
          <w:sz w:val="22"/>
          <w:szCs w:val="22"/>
        </w:rPr>
        <w:t>mogą polegać na zdolnościach tych z wykonawców, którzy wykonają roboty budowlane, do realizacji których te zdolności są wymagane</w:t>
      </w:r>
      <w:r w:rsidRPr="00D4503D">
        <w:rPr>
          <w:rFonts w:ascii="Arial" w:hAnsi="Arial"/>
          <w:i/>
          <w:iCs/>
          <w:sz w:val="22"/>
          <w:szCs w:val="22"/>
        </w:rPr>
        <w:t xml:space="preserve">. W takim przypadku, wykonawcy wspólnie ubiegający się o udzielenie zamówienia dołączają do oferty oświadczenie, które roboty budowlane wykonają poszczególni wykonawcy (art. 117 ustawy </w:t>
      </w:r>
      <w:proofErr w:type="spellStart"/>
      <w:r w:rsidRPr="00D4503D">
        <w:rPr>
          <w:rFonts w:ascii="Arial" w:hAnsi="Arial"/>
          <w:i/>
          <w:iCs/>
          <w:sz w:val="22"/>
          <w:szCs w:val="22"/>
        </w:rPr>
        <w:t>Pzp</w:t>
      </w:r>
      <w:proofErr w:type="spellEnd"/>
      <w:r w:rsidRPr="00D4503D">
        <w:rPr>
          <w:rFonts w:ascii="Arial" w:hAnsi="Arial"/>
          <w:i/>
          <w:iCs/>
          <w:sz w:val="22"/>
          <w:szCs w:val="22"/>
        </w:rPr>
        <w:t xml:space="preserve">). </w:t>
      </w:r>
    </w:p>
    <w:p w14:paraId="1FB2E525" w14:textId="77777777" w:rsidR="00C03AC7" w:rsidRPr="00D4503D" w:rsidRDefault="00C03AC7">
      <w:pPr>
        <w:spacing w:line="276" w:lineRule="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77CA9932" w14:textId="77777777">
        <w:trPr>
          <w:trHeight w:hRule="exact" w:val="734"/>
        </w:trPr>
        <w:tc>
          <w:tcPr>
            <w:tcW w:w="10485" w:type="dxa"/>
            <w:shd w:val="clear" w:color="auto" w:fill="D9D9D9"/>
            <w:vAlign w:val="center"/>
          </w:tcPr>
          <w:p w14:paraId="2D0D7191" w14:textId="77777777" w:rsidR="00C03AC7" w:rsidRPr="00D4503D" w:rsidRDefault="00D4503D">
            <w:pPr>
              <w:tabs>
                <w:tab w:val="left" w:pos="452"/>
              </w:tabs>
              <w:spacing w:line="276" w:lineRule="auto"/>
              <w:ind w:left="425" w:hanging="425"/>
              <w:rPr>
                <w:rFonts w:ascii="Arial" w:eastAsia="Times New Roman" w:hAnsi="Arial"/>
                <w:sz w:val="22"/>
                <w:szCs w:val="22"/>
              </w:rPr>
            </w:pPr>
            <w:r w:rsidRPr="00D4503D">
              <w:rPr>
                <w:rFonts w:ascii="Arial" w:eastAsia="Times New Roman" w:hAnsi="Arial"/>
                <w:b/>
                <w:sz w:val="22"/>
                <w:szCs w:val="22"/>
              </w:rPr>
              <w:t>VII. INFORMACJE O PODMIOTOWYCH I PRZEDMIOTOWYCH ŚRODKACH DOWODOWYCH</w:t>
            </w:r>
          </w:p>
        </w:tc>
      </w:tr>
    </w:tbl>
    <w:p w14:paraId="326404FB" w14:textId="77777777" w:rsidR="00C03AC7" w:rsidRPr="00D4503D" w:rsidRDefault="00D4503D">
      <w:pPr>
        <w:pStyle w:val="Akapitzlist"/>
        <w:numPr>
          <w:ilvl w:val="0"/>
          <w:numId w:val="14"/>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Na potwierdzenie, że oferowane dostawy spełniają określone przez Zamawiającego  wymagania oraz cechy, Zamawiający wymaga </w:t>
      </w:r>
      <w:r w:rsidRPr="00D4503D">
        <w:rPr>
          <w:rFonts w:ascii="Arial" w:eastAsia="CIDFont+F6" w:hAnsi="Arial"/>
          <w:b/>
          <w:sz w:val="22"/>
          <w:szCs w:val="22"/>
          <w:lang w:eastAsia="pl-PL"/>
        </w:rPr>
        <w:t>złożenia wraz z ofertą</w:t>
      </w:r>
      <w:r w:rsidRPr="00D4503D">
        <w:rPr>
          <w:rFonts w:ascii="Arial" w:eastAsia="CIDFont+F6" w:hAnsi="Arial"/>
          <w:sz w:val="22"/>
          <w:szCs w:val="22"/>
          <w:lang w:eastAsia="pl-PL"/>
        </w:rPr>
        <w:t xml:space="preserve"> przedmiotowych środków dowodowych:</w:t>
      </w:r>
    </w:p>
    <w:p w14:paraId="421FE7BA" w14:textId="77777777" w:rsidR="00C03AC7" w:rsidRPr="00D4503D" w:rsidRDefault="00D4503D">
      <w:pPr>
        <w:autoSpaceDE w:val="0"/>
        <w:adjustRightInd w:val="0"/>
        <w:spacing w:line="276" w:lineRule="auto"/>
        <w:ind w:firstLine="425"/>
        <w:jc w:val="both"/>
        <w:rPr>
          <w:rFonts w:ascii="Arial" w:eastAsia="CIDFont+F6" w:hAnsi="Arial"/>
          <w:sz w:val="22"/>
          <w:szCs w:val="22"/>
          <w:lang w:eastAsia="pl-PL"/>
        </w:rPr>
      </w:pPr>
      <w:r w:rsidRPr="00D4503D">
        <w:rPr>
          <w:rFonts w:ascii="Arial" w:hAnsi="Arial"/>
          <w:sz w:val="22"/>
          <w:szCs w:val="22"/>
        </w:rPr>
        <w:t>-  Zamawiający nie wymaga.</w:t>
      </w:r>
    </w:p>
    <w:p w14:paraId="5D099C8A" w14:textId="77777777"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Zamawiający przewiduje wezwania do złożenia lub uzupełnienia przedmiotowych środków dowodowych </w:t>
      </w:r>
      <w:r w:rsidRPr="00D4503D">
        <w:rPr>
          <w:rFonts w:ascii="Arial" w:eastAsia="CIDFont+F6" w:hAnsi="Arial"/>
          <w:sz w:val="22"/>
          <w:szCs w:val="22"/>
          <w:lang w:eastAsia="pl-PL"/>
        </w:rPr>
        <w:lastRenderedPageBreak/>
        <w:t>w przypadku, gdy Wykonawca ich nie złoży lub złożone przedmiotowe środki dowodowe są niekompletne.</w:t>
      </w:r>
    </w:p>
    <w:p w14:paraId="54C74F65" w14:textId="77777777"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D4503D">
        <w:rPr>
          <w:rFonts w:ascii="Arial" w:eastAsia="CIDFont+F6" w:hAnsi="Arial"/>
          <w:sz w:val="22"/>
          <w:szCs w:val="22"/>
          <w:lang w:eastAsia="pl-PL"/>
        </w:rPr>
        <w:t>Zamawiający może żądać od Wykonawców wyjaśnień dotyczących treści przedmiotowych środków dowodowych.</w:t>
      </w:r>
    </w:p>
    <w:p w14:paraId="7D3DB9CB" w14:textId="77777777" w:rsidR="00C03AC7" w:rsidRPr="00D4503D" w:rsidRDefault="00D4503D">
      <w:pPr>
        <w:pStyle w:val="Akapitzlist"/>
        <w:numPr>
          <w:ilvl w:val="0"/>
          <w:numId w:val="14"/>
        </w:numPr>
        <w:suppressAutoHyphens w:val="0"/>
        <w:autoSpaceDE w:val="0"/>
        <w:adjustRightInd w:val="0"/>
        <w:spacing w:before="120" w:line="276" w:lineRule="auto"/>
        <w:ind w:left="425" w:hanging="357"/>
        <w:jc w:val="both"/>
        <w:textAlignment w:val="auto"/>
        <w:rPr>
          <w:rFonts w:ascii="Arial" w:eastAsia="CIDFont+F6" w:hAnsi="Arial"/>
          <w:kern w:val="0"/>
          <w:sz w:val="22"/>
          <w:szCs w:val="22"/>
          <w:lang w:eastAsia="pl-PL"/>
        </w:rPr>
      </w:pPr>
      <w:r w:rsidRPr="00D4503D">
        <w:rPr>
          <w:rFonts w:ascii="Arial" w:eastAsia="CIDFont+F6" w:hAnsi="Arial"/>
          <w:b/>
          <w:kern w:val="0"/>
          <w:sz w:val="22"/>
          <w:szCs w:val="22"/>
          <w:lang w:eastAsia="pl-PL"/>
        </w:rPr>
        <w:t>Do oferty</w:t>
      </w:r>
      <w:r w:rsidRPr="00D4503D">
        <w:rPr>
          <w:rFonts w:ascii="Arial" w:eastAsia="CIDFont+F6" w:hAnsi="Arial"/>
          <w:kern w:val="0"/>
          <w:sz w:val="22"/>
          <w:szCs w:val="22"/>
          <w:lang w:eastAsia="pl-PL"/>
        </w:rPr>
        <w:t xml:space="preserve"> </w:t>
      </w:r>
      <w:r w:rsidRPr="00D4503D">
        <w:rPr>
          <w:rFonts w:ascii="Arial" w:eastAsia="CIDFont+F6" w:hAnsi="Arial"/>
          <w:b/>
          <w:kern w:val="0"/>
          <w:sz w:val="22"/>
          <w:szCs w:val="22"/>
          <w:lang w:eastAsia="pl-PL"/>
        </w:rPr>
        <w:t>każdy Wykonawca musi dołączyć:</w:t>
      </w:r>
    </w:p>
    <w:p w14:paraId="440D945C" w14:textId="77777777" w:rsidR="00C03AC7" w:rsidRPr="00D4503D" w:rsidRDefault="00D4503D">
      <w:pPr>
        <w:suppressAutoHyphens w:val="0"/>
        <w:autoSpaceDE w:val="0"/>
        <w:adjustRightInd w:val="0"/>
        <w:spacing w:line="276" w:lineRule="auto"/>
        <w:ind w:left="425"/>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 oświadczenie o którym mowa w art. 125 ust. 1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w zakresie wskazanym w załączniku nr 3 do SWZ o niepodleganiu wykluczeniu.</w:t>
      </w:r>
    </w:p>
    <w:p w14:paraId="580171C0" w14:textId="77777777" w:rsidR="00C03AC7" w:rsidRPr="00D4503D" w:rsidRDefault="00D4503D">
      <w:pPr>
        <w:pStyle w:val="Akapitzlist"/>
        <w:numPr>
          <w:ilvl w:val="0"/>
          <w:numId w:val="14"/>
        </w:numPr>
        <w:suppressAutoHyphens w:val="0"/>
        <w:autoSpaceDE w:val="0"/>
        <w:adjustRightInd w:val="0"/>
        <w:spacing w:line="276" w:lineRule="auto"/>
        <w:ind w:left="425" w:hanging="357"/>
        <w:jc w:val="both"/>
        <w:textAlignment w:val="auto"/>
        <w:rPr>
          <w:rFonts w:ascii="Arial" w:eastAsia="CIDFont+F6" w:hAnsi="Arial"/>
          <w:kern w:val="0"/>
          <w:sz w:val="22"/>
          <w:szCs w:val="22"/>
          <w:lang w:eastAsia="pl-PL"/>
        </w:rPr>
      </w:pPr>
      <w:r w:rsidRPr="00D4503D">
        <w:rPr>
          <w:rFonts w:ascii="Arial" w:eastAsia="CIDFont+F6" w:hAnsi="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4A75B4E8" w14:textId="77777777" w:rsidR="00C03AC7" w:rsidRPr="00D4503D" w:rsidRDefault="00D4503D">
      <w:pPr>
        <w:pStyle w:val="Akapitzlist"/>
        <w:numPr>
          <w:ilvl w:val="0"/>
          <w:numId w:val="15"/>
        </w:numPr>
        <w:suppressAutoHyphens w:val="0"/>
        <w:autoSpaceDE w:val="0"/>
        <w:adjustRightInd w:val="0"/>
        <w:spacing w:line="276" w:lineRule="auto"/>
        <w:contextualSpacing/>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każdy z Wykonawców - art. 125 ust. 4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 xml:space="preserve"> oraz</w:t>
      </w:r>
    </w:p>
    <w:p w14:paraId="20AA002D" w14:textId="77777777" w:rsidR="00C03AC7" w:rsidRPr="00D4503D" w:rsidRDefault="00D4503D">
      <w:pPr>
        <w:pStyle w:val="Akapitzlist"/>
        <w:numPr>
          <w:ilvl w:val="0"/>
          <w:numId w:val="15"/>
        </w:numPr>
        <w:suppressAutoHyphens w:val="0"/>
        <w:autoSpaceDE w:val="0"/>
        <w:adjustRightInd w:val="0"/>
        <w:spacing w:line="276" w:lineRule="auto"/>
        <w:contextualSpacing/>
        <w:jc w:val="both"/>
        <w:textAlignment w:val="auto"/>
        <w:rPr>
          <w:rFonts w:ascii="Arial" w:eastAsia="CIDFont+F6" w:hAnsi="Arial"/>
          <w:sz w:val="22"/>
          <w:szCs w:val="22"/>
          <w:lang w:eastAsia="pl-PL"/>
        </w:rPr>
      </w:pPr>
      <w:r w:rsidRPr="00D4503D">
        <w:rPr>
          <w:rFonts w:ascii="Arial" w:eastAsia="CIDFont+F6" w:hAnsi="Arial"/>
          <w:sz w:val="22"/>
          <w:szCs w:val="22"/>
          <w:lang w:eastAsia="pl-PL"/>
        </w:rPr>
        <w:t xml:space="preserve">każdy podmiot udostępniający - art. 125 ust. 5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w:t>
      </w:r>
    </w:p>
    <w:p w14:paraId="34D5744C" w14:textId="77777777"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Zamawiający nie weryfikuje podstaw wykluczenia w odniesieniu do podwykonawcy.</w:t>
      </w:r>
    </w:p>
    <w:p w14:paraId="7BDB590E" w14:textId="77777777" w:rsidR="00C03AC7" w:rsidRPr="00D4503D" w:rsidRDefault="00D4503D">
      <w:pPr>
        <w:pStyle w:val="Akapitzlist"/>
        <w:numPr>
          <w:ilvl w:val="0"/>
          <w:numId w:val="14"/>
        </w:numPr>
        <w:suppressAutoHyphens w:val="0"/>
        <w:autoSpaceDE w:val="0"/>
        <w:adjustRightInd w:val="0"/>
        <w:spacing w:line="276" w:lineRule="auto"/>
        <w:ind w:left="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28F458EF" w14:textId="77777777" w:rsidR="00C03AC7" w:rsidRPr="00D4503D" w:rsidRDefault="00D4503D">
      <w:pPr>
        <w:pStyle w:val="Akapitzlist"/>
        <w:numPr>
          <w:ilvl w:val="0"/>
          <w:numId w:val="16"/>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kern w:val="0"/>
          <w:sz w:val="22"/>
          <w:szCs w:val="22"/>
          <w:lang w:eastAsia="pl-PL"/>
        </w:rPr>
      </w:pPr>
      <w:r w:rsidRPr="00D4503D">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4104A390" w14:textId="08A95583" w:rsidR="00C03AC7" w:rsidRPr="00D4503D" w:rsidRDefault="00D4503D">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kern w:val="0"/>
          <w:sz w:val="22"/>
          <w:szCs w:val="22"/>
          <w:lang w:eastAsia="pl-PL"/>
        </w:rPr>
      </w:pPr>
      <w:r w:rsidRPr="00D4503D">
        <w:rPr>
          <w:rFonts w:ascii="Arial" w:eastAsia="Arial" w:hAnsi="Arial"/>
          <w:kern w:val="0"/>
          <w:sz w:val="22"/>
          <w:szCs w:val="22"/>
          <w:lang w:eastAsia="pl-PL"/>
        </w:rPr>
        <w:t xml:space="preserve">- oświadczenia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w:t>
      </w:r>
      <w:r>
        <w:rPr>
          <w:rFonts w:ascii="Arial" w:eastAsia="Arial" w:hAnsi="Arial"/>
          <w:kern w:val="0"/>
          <w:sz w:val="22"/>
          <w:szCs w:val="22"/>
          <w:lang w:eastAsia="pl-PL"/>
        </w:rPr>
        <w:t>4</w:t>
      </w:r>
      <w:r w:rsidRPr="00D4503D">
        <w:rPr>
          <w:rFonts w:ascii="Arial" w:eastAsia="Arial" w:hAnsi="Arial"/>
          <w:kern w:val="0"/>
          <w:sz w:val="22"/>
          <w:szCs w:val="22"/>
          <w:lang w:eastAsia="pl-PL"/>
        </w:rPr>
        <w:t xml:space="preserve"> do Specyfikacji.</w:t>
      </w:r>
    </w:p>
    <w:p w14:paraId="6A03A3E0" w14:textId="77777777" w:rsidR="00C03AC7" w:rsidRPr="00D4503D" w:rsidRDefault="00D4503D">
      <w:pPr>
        <w:pStyle w:val="Akapitzlist"/>
        <w:tabs>
          <w:tab w:val="left" w:pos="420"/>
        </w:tabs>
        <w:suppressAutoHyphens w:val="0"/>
        <w:autoSpaceDE w:val="0"/>
        <w:autoSpaceDN/>
        <w:adjustRightInd w:val="0"/>
        <w:spacing w:after="120" w:line="276" w:lineRule="auto"/>
        <w:ind w:left="425"/>
        <w:jc w:val="both"/>
        <w:textAlignment w:val="auto"/>
        <w:rPr>
          <w:rFonts w:ascii="Arial" w:eastAsia="SimSun" w:hAnsi="Arial"/>
          <w:sz w:val="22"/>
          <w:szCs w:val="22"/>
        </w:rPr>
      </w:pPr>
      <w:r w:rsidRPr="00D4503D">
        <w:rPr>
          <w:rFonts w:ascii="Arial" w:eastAsia="SimSun" w:hAnsi="Arial"/>
          <w:sz w:val="22"/>
          <w:szCs w:val="22"/>
        </w:rPr>
        <w:t xml:space="preserve">- Wykazu robót budowlanych, wykonanych w okresie ostatnich pięciu lat przed upływem terminu składania ofert,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a jeżeli wykonawca z przyczyn niezależnych od niego nie jest w stanie uzyskać tych dokumentów – inne odpowiednie dokumenty (wzór stanowi załącznik nr 5) - w celu wykazania spełniania warunków udziału w postępowaniu (określonych przez Zamawiającego w rozdziale VI pkt. 5 </w:t>
      </w:r>
      <w:proofErr w:type="spellStart"/>
      <w:r w:rsidRPr="00D4503D">
        <w:rPr>
          <w:rFonts w:ascii="Arial" w:eastAsia="SimSun" w:hAnsi="Arial"/>
          <w:sz w:val="22"/>
          <w:szCs w:val="22"/>
        </w:rPr>
        <w:t>ppkt</w:t>
      </w:r>
      <w:proofErr w:type="spellEnd"/>
      <w:r w:rsidRPr="00D4503D">
        <w:rPr>
          <w:rFonts w:ascii="Arial" w:eastAsia="SimSun" w:hAnsi="Arial"/>
          <w:sz w:val="22"/>
          <w:szCs w:val="22"/>
        </w:rPr>
        <w:t xml:space="preserve">. 4  SWZ). </w:t>
      </w:r>
    </w:p>
    <w:p w14:paraId="28B2BD0A" w14:textId="77777777" w:rsidR="00C03AC7" w:rsidRPr="00D4503D" w:rsidRDefault="00D4503D">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kern w:val="0"/>
          <w:sz w:val="22"/>
          <w:szCs w:val="22"/>
          <w:lang w:eastAsia="pl-PL"/>
        </w:rPr>
      </w:pPr>
      <w:r w:rsidRPr="00D4503D">
        <w:rPr>
          <w:rFonts w:ascii="Arial" w:eastAsia="SimSun" w:hAnsi="Arial"/>
          <w:sz w:val="22"/>
          <w:szCs w:val="22"/>
        </w:rPr>
        <w:t xml:space="preserve">- </w:t>
      </w:r>
      <w:r w:rsidRPr="00D4503D">
        <w:rPr>
          <w:rFonts w:ascii="Arial" w:eastAsia="SimSun" w:hAnsi="Arial"/>
          <w:sz w:val="22"/>
          <w:szCs w:val="22"/>
        </w:rPr>
        <w:tab/>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6) - w celu wykazania spełniania warunków udziału w postępowaniu (określonych przez Zamawiającego w rozdziale VI pkt. 5 </w:t>
      </w:r>
      <w:proofErr w:type="spellStart"/>
      <w:r w:rsidRPr="00D4503D">
        <w:rPr>
          <w:rFonts w:ascii="Arial" w:eastAsia="SimSun" w:hAnsi="Arial"/>
          <w:sz w:val="22"/>
          <w:szCs w:val="22"/>
        </w:rPr>
        <w:t>ppkt</w:t>
      </w:r>
      <w:proofErr w:type="spellEnd"/>
      <w:r w:rsidRPr="00D4503D">
        <w:rPr>
          <w:rFonts w:ascii="Arial" w:eastAsia="SimSun" w:hAnsi="Arial"/>
          <w:sz w:val="22"/>
          <w:szCs w:val="22"/>
        </w:rPr>
        <w:t>. 4 SWZ).</w:t>
      </w:r>
    </w:p>
    <w:p w14:paraId="6C0AFB5A" w14:textId="77777777" w:rsidR="00C03AC7" w:rsidRPr="00D4503D" w:rsidRDefault="00D4503D">
      <w:pPr>
        <w:pStyle w:val="Tekstpodstawowy"/>
        <w:numPr>
          <w:ilvl w:val="0"/>
          <w:numId w:val="16"/>
        </w:numPr>
        <w:suppressAutoHyphens/>
        <w:spacing w:after="0"/>
        <w:ind w:left="426"/>
        <w:jc w:val="both"/>
        <w:rPr>
          <w:rFonts w:ascii="Arial" w:hAnsi="Arial" w:cs="Arial"/>
          <w:sz w:val="22"/>
          <w:szCs w:val="22"/>
        </w:rPr>
      </w:pPr>
      <w:r w:rsidRPr="00D4503D">
        <w:rPr>
          <w:rFonts w:ascii="Arial" w:eastAsia="CIDFont+F6" w:hAnsi="Arial" w:cs="Arial"/>
          <w:sz w:val="22"/>
          <w:szCs w:val="22"/>
        </w:rPr>
        <w:t>Jeżeli Wykonawca nie złożył oświadczenia, o którym mowa w pkt. 4, podmiotowych środków dowodowych (jeśli dotyczy) lub są one niekompletne lub zawierają błędy, zamawiający wzywa Wykonawcę odpowiednio do ich złożenia, poprawienia lub uzupełnienia w wyznaczonym terminie, chyba że:</w:t>
      </w:r>
    </w:p>
    <w:p w14:paraId="7C5999E9" w14:textId="77777777" w:rsidR="00C03AC7" w:rsidRPr="00D4503D" w:rsidRDefault="00D4503D">
      <w:pPr>
        <w:pStyle w:val="Akapitzlist"/>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oferta wykonawcy podlega odrzuceniu bez względu na ich złożenie, uzupełnienie lub poprawienie lub</w:t>
      </w:r>
    </w:p>
    <w:p w14:paraId="14728758" w14:textId="77777777" w:rsidR="00C03AC7" w:rsidRPr="00D4503D" w:rsidRDefault="00D4503D">
      <w:pPr>
        <w:pStyle w:val="Akapitzlist"/>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zachodzą przesłanki unieważnienia postępowania.</w:t>
      </w:r>
    </w:p>
    <w:p w14:paraId="08BEECA6" w14:textId="77777777" w:rsidR="00C03AC7" w:rsidRPr="00D4503D" w:rsidRDefault="00C03AC7">
      <w:pPr>
        <w:pStyle w:val="Akapitzlist"/>
        <w:suppressAutoHyphens w:val="0"/>
        <w:autoSpaceDE w:val="0"/>
        <w:adjustRightInd w:val="0"/>
        <w:spacing w:line="276" w:lineRule="auto"/>
        <w:ind w:left="0"/>
        <w:jc w:val="both"/>
        <w:textAlignment w:val="auto"/>
        <w:rPr>
          <w:rFonts w:ascii="Arial" w:eastAsia="CIDFont+F6"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3AC7" w:rsidRPr="00D4503D" w14:paraId="743C0101" w14:textId="77777777">
        <w:tc>
          <w:tcPr>
            <w:tcW w:w="10485" w:type="dxa"/>
            <w:shd w:val="clear" w:color="auto" w:fill="D9D9D9"/>
          </w:tcPr>
          <w:p w14:paraId="1F896031" w14:textId="77777777" w:rsidR="00C03AC7" w:rsidRPr="00D4503D" w:rsidRDefault="00D4503D">
            <w:pPr>
              <w:tabs>
                <w:tab w:val="left" w:pos="425"/>
              </w:tabs>
              <w:spacing w:before="120" w:after="120" w:line="276" w:lineRule="auto"/>
              <w:ind w:left="425" w:hanging="425"/>
              <w:rPr>
                <w:rFonts w:ascii="Arial" w:hAnsi="Arial"/>
                <w:b/>
                <w:sz w:val="22"/>
                <w:szCs w:val="22"/>
              </w:rPr>
            </w:pPr>
            <w:r w:rsidRPr="00D4503D">
              <w:rPr>
                <w:rFonts w:ascii="Arial" w:hAnsi="Arial"/>
                <w:b/>
                <w:sz w:val="22"/>
                <w:szCs w:val="22"/>
              </w:rPr>
              <w:t>VIII</w:t>
            </w:r>
            <w:r w:rsidRPr="00D4503D">
              <w:rPr>
                <w:rFonts w:ascii="Arial" w:hAnsi="Arial"/>
                <w:sz w:val="22"/>
                <w:szCs w:val="22"/>
              </w:rPr>
              <w:t xml:space="preserve">. </w:t>
            </w:r>
            <w:r w:rsidRPr="00D4503D">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I </w:t>
            </w:r>
            <w:r w:rsidRPr="00D4503D">
              <w:rPr>
                <w:rFonts w:ascii="Arial" w:hAnsi="Arial"/>
                <w:b/>
                <w:sz w:val="22"/>
                <w:szCs w:val="22"/>
              </w:rPr>
              <w:lastRenderedPageBreak/>
              <w:t>ODBIERANIA KORESPONDENCJI ELEKTRONICZNEJ</w:t>
            </w:r>
          </w:p>
        </w:tc>
      </w:tr>
    </w:tbl>
    <w:p w14:paraId="3CFF6EF6" w14:textId="77777777" w:rsidR="00C03AC7" w:rsidRPr="00D4503D" w:rsidRDefault="00D4503D">
      <w:pPr>
        <w:widowControl/>
        <w:numPr>
          <w:ilvl w:val="0"/>
          <w:numId w:val="18"/>
        </w:numPr>
        <w:tabs>
          <w:tab w:val="clear" w:pos="0"/>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lastRenderedPageBreak/>
        <w:t>Zamawiający wyznacza następujące osoby do kontaktu z Wykonawcami:</w:t>
      </w:r>
    </w:p>
    <w:p w14:paraId="2E50A6EA"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ab/>
        <w:t>Kasandra Kurdek tel. 32 67 40 361</w:t>
      </w:r>
    </w:p>
    <w:p w14:paraId="672026C9"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2. </w:t>
      </w:r>
      <w:r w:rsidRPr="00D4503D">
        <w:rPr>
          <w:rFonts w:ascii="Arial" w:eastAsia="Times New Roman" w:hAnsi="Arial"/>
          <w:kern w:val="0"/>
          <w:sz w:val="22"/>
          <w:szCs w:val="22"/>
          <w:lang w:eastAsia="pl-PL" w:bidi="pl-PL"/>
        </w:rPr>
        <w:tab/>
        <w:t xml:space="preserve">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0" w:history="1">
        <w:r w:rsidRPr="00D4503D">
          <w:rPr>
            <w:rStyle w:val="Hipercze"/>
            <w:rFonts w:ascii="Arial" w:eastAsia="Times New Roman" w:hAnsi="Arial"/>
            <w:color w:val="auto"/>
            <w:kern w:val="0"/>
            <w:sz w:val="22"/>
            <w:szCs w:val="22"/>
            <w:lang w:eastAsia="pl-PL" w:bidi="pl-PL"/>
          </w:rPr>
          <w:t>https://www.platformazakupowa.pl/pn/szpitalzawiercie</w:t>
        </w:r>
      </w:hyperlink>
      <w:r w:rsidRPr="00D4503D">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577CEDAC"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3. </w:t>
      </w:r>
      <w:r w:rsidRPr="00D4503D">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EB6B49A"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4. </w:t>
      </w:r>
      <w:r w:rsidRPr="00D4503D">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23B5EF8"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4503D">
        <w:rPr>
          <w:rFonts w:ascii="Arial" w:eastAsia="Times New Roman" w:hAnsi="Arial"/>
          <w:kern w:val="0"/>
          <w:sz w:val="22"/>
          <w:szCs w:val="22"/>
          <w:lang w:eastAsia="pl-PL" w:bidi="pl-PL"/>
        </w:rPr>
        <w:t>Nexus</w:t>
      </w:r>
      <w:proofErr w:type="spellEnd"/>
      <w:r w:rsidRPr="00D4503D">
        <w:rPr>
          <w:rFonts w:ascii="Arial" w:eastAsia="Times New Roman" w:hAnsi="Arial"/>
          <w:kern w:val="0"/>
          <w:sz w:val="22"/>
          <w:szCs w:val="22"/>
          <w:lang w:eastAsia="pl-PL" w:bidi="pl-PL"/>
        </w:rPr>
        <w:t xml:space="preserve"> Sp. z o.o. (</w:t>
      </w:r>
      <w:hyperlink r:id="rId11" w:history="1">
        <w:r w:rsidRPr="00D4503D">
          <w:rPr>
            <w:rStyle w:val="Hipercze"/>
            <w:rFonts w:ascii="Arial" w:eastAsia="Times New Roman" w:hAnsi="Arial"/>
            <w:color w:val="auto"/>
            <w:kern w:val="0"/>
            <w:sz w:val="22"/>
            <w:szCs w:val="22"/>
            <w:lang w:eastAsia="pl-PL" w:bidi="pl-PL"/>
          </w:rPr>
          <w:t>https://platformazakupowa.pl/strona/1-regulamin</w:t>
        </w:r>
      </w:hyperlink>
      <w:r w:rsidRPr="00D4503D">
        <w:rPr>
          <w:rFonts w:ascii="Arial" w:eastAsia="Times New Roman" w:hAnsi="Arial"/>
          <w:kern w:val="0"/>
          <w:sz w:val="22"/>
          <w:szCs w:val="22"/>
          <w:lang w:eastAsia="pl-PL" w:bidi="pl-PL"/>
        </w:rPr>
        <w:t xml:space="preserve"> ).</w:t>
      </w:r>
    </w:p>
    <w:p w14:paraId="6AB74701"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D4503D">
          <w:rPr>
            <w:rStyle w:val="Hipercze"/>
            <w:rFonts w:ascii="Arial" w:eastAsia="Times New Roman" w:hAnsi="Arial"/>
            <w:color w:val="auto"/>
            <w:kern w:val="0"/>
            <w:sz w:val="22"/>
            <w:szCs w:val="22"/>
            <w:lang w:eastAsia="pl-PL" w:bidi="pl-PL"/>
          </w:rPr>
          <w:t>https://platformazakupowa.pl/strona/45-instrukcje</w:t>
        </w:r>
      </w:hyperlink>
      <w:r w:rsidRPr="00D4503D">
        <w:rPr>
          <w:rFonts w:ascii="Arial" w:eastAsia="Times New Roman" w:hAnsi="Arial"/>
          <w:kern w:val="0"/>
          <w:sz w:val="22"/>
          <w:szCs w:val="22"/>
          <w:lang w:eastAsia="pl-PL" w:bidi="pl-PL"/>
        </w:rPr>
        <w:t xml:space="preserve"> .</w:t>
      </w:r>
    </w:p>
    <w:p w14:paraId="142BD56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7. </w:t>
      </w:r>
      <w:r w:rsidRPr="00D4503D">
        <w:rPr>
          <w:rFonts w:ascii="Arial" w:eastAsia="Times New Roman" w:hAnsi="Arial"/>
          <w:kern w:val="0"/>
          <w:sz w:val="22"/>
          <w:szCs w:val="22"/>
          <w:lang w:eastAsia="pl-PL" w:bidi="pl-PL"/>
        </w:rPr>
        <w:tab/>
        <w:t>Postępowanie jest prowadzone w języku polskim.</w:t>
      </w:r>
    </w:p>
    <w:p w14:paraId="70A649F9"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8.</w:t>
      </w:r>
      <w:r w:rsidRPr="00D4503D">
        <w:rPr>
          <w:rFonts w:ascii="Arial" w:eastAsia="Times New Roman" w:hAnsi="Arial"/>
          <w:kern w:val="0"/>
          <w:sz w:val="22"/>
          <w:szCs w:val="22"/>
          <w:lang w:eastAsia="pl-PL" w:bidi="pl-PL"/>
        </w:rPr>
        <w:tab/>
        <w:t>W korespondencji kierowanej do Zamawiającego Wykonawca winien posługiwać się numerem sprawy</w:t>
      </w:r>
    </w:p>
    <w:p w14:paraId="3670BDD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ab/>
        <w:t xml:space="preserve">określonym w SWZ, tj. nr </w:t>
      </w:r>
      <w:r w:rsidRPr="00D4503D">
        <w:rPr>
          <w:rFonts w:ascii="Arial" w:eastAsia="Times New Roman" w:hAnsi="Arial"/>
          <w:b/>
          <w:bCs/>
          <w:kern w:val="0"/>
          <w:sz w:val="22"/>
          <w:szCs w:val="22"/>
          <w:lang w:eastAsia="pl-PL" w:bidi="pl-PL"/>
        </w:rPr>
        <w:t>DZP/TP/78/2023</w:t>
      </w:r>
      <w:r w:rsidRPr="00D4503D">
        <w:rPr>
          <w:rFonts w:ascii="Arial" w:eastAsia="Times New Roman" w:hAnsi="Arial"/>
          <w:kern w:val="0"/>
          <w:sz w:val="22"/>
          <w:szCs w:val="22"/>
          <w:lang w:eastAsia="pl-PL" w:bidi="pl-PL"/>
        </w:rPr>
        <w:t>.</w:t>
      </w:r>
    </w:p>
    <w:p w14:paraId="1E2F6F4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9. </w:t>
      </w:r>
      <w:r w:rsidRPr="00D4503D">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4503D">
        <w:rPr>
          <w:rFonts w:ascii="Arial" w:eastAsia="Times New Roman" w:hAnsi="Arial"/>
          <w:kern w:val="0"/>
          <w:sz w:val="22"/>
          <w:szCs w:val="22"/>
          <w:lang w:eastAsia="pl-PL" w:bidi="pl-PL"/>
        </w:rPr>
        <w:t>Pzp</w:t>
      </w:r>
      <w:proofErr w:type="spellEnd"/>
      <w:r w:rsidRPr="00D4503D">
        <w:rPr>
          <w:rFonts w:ascii="Arial" w:eastAsia="Times New Roman" w:hAnsi="Arial"/>
          <w:kern w:val="0"/>
          <w:sz w:val="22"/>
          <w:szCs w:val="22"/>
          <w:lang w:eastAsia="pl-PL" w:bidi="pl-PL"/>
        </w:rPr>
        <w:t>).</w:t>
      </w:r>
    </w:p>
    <w:p w14:paraId="1CCC6A3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913394F"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18A8589"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12. </w:t>
      </w:r>
      <w:r w:rsidRPr="00D4503D">
        <w:rPr>
          <w:rFonts w:ascii="Arial" w:eastAsia="Times New Roman" w:hAnsi="Arial"/>
          <w:kern w:val="0"/>
          <w:sz w:val="22"/>
          <w:szCs w:val="22"/>
          <w:lang w:eastAsia="pl-PL" w:bidi="pl-PL"/>
        </w:rPr>
        <w:tab/>
        <w:t xml:space="preserve">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t>
      </w:r>
      <w:r w:rsidRPr="00D4503D">
        <w:rPr>
          <w:rFonts w:ascii="Arial" w:eastAsia="Times New Roman" w:hAnsi="Arial"/>
          <w:kern w:val="0"/>
          <w:sz w:val="22"/>
          <w:szCs w:val="22"/>
          <w:lang w:eastAsia="pl-PL" w:bidi="pl-PL"/>
        </w:rPr>
        <w:lastRenderedPageBreak/>
        <w:t>wyjaśnienie treści SWZ nie wpłynął w ustawowym terminie, Zamawiający nie ma obowiązku udzielania wyjaśnień SWZ oraz obowiązku przedłużenia terminu składania ofert.</w:t>
      </w:r>
    </w:p>
    <w:p w14:paraId="5A319995"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3BDDC78A" w14:textId="77777777" w:rsidR="00C03AC7" w:rsidRPr="00D4503D" w:rsidRDefault="00D4503D">
      <w:pPr>
        <w:widowControl/>
        <w:tabs>
          <w:tab w:val="left" w:pos="420"/>
        </w:tabs>
        <w:suppressAutoHyphens w:val="0"/>
        <w:autoSpaceDE w:val="0"/>
        <w:adjustRightInd w:val="0"/>
        <w:spacing w:after="120" w:line="276" w:lineRule="auto"/>
        <w:ind w:left="477" w:hangingChars="217" w:hanging="477"/>
        <w:jc w:val="both"/>
        <w:textAlignment w:val="auto"/>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14. </w:t>
      </w:r>
      <w:r w:rsidRPr="00D4503D">
        <w:rPr>
          <w:rFonts w:ascii="Arial" w:eastAsia="Times New Roman" w:hAnsi="Arial"/>
          <w:kern w:val="0"/>
          <w:sz w:val="22"/>
          <w:szCs w:val="22"/>
          <w:lang w:eastAsia="pl-PL" w:bidi="pl-PL"/>
        </w:rPr>
        <w:tab/>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25B2F4ED" w14:textId="77777777">
        <w:trPr>
          <w:trHeight w:hRule="exact" w:val="510"/>
        </w:trPr>
        <w:tc>
          <w:tcPr>
            <w:tcW w:w="10485" w:type="dxa"/>
            <w:shd w:val="pct10" w:color="auto" w:fill="auto"/>
            <w:vAlign w:val="center"/>
          </w:tcPr>
          <w:p w14:paraId="463CCDE0"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IX. WYMAGANIA DOTYCZĄCE WADIUM</w:t>
            </w:r>
          </w:p>
        </w:tc>
      </w:tr>
    </w:tbl>
    <w:p w14:paraId="5D6AE6D0" w14:textId="77777777" w:rsidR="00C03AC7" w:rsidRPr="00D4503D" w:rsidRDefault="00D4503D">
      <w:pPr>
        <w:spacing w:before="120" w:after="120" w:line="276" w:lineRule="auto"/>
        <w:jc w:val="both"/>
        <w:rPr>
          <w:rFonts w:ascii="Arial" w:hAnsi="Arial"/>
          <w:sz w:val="22"/>
          <w:szCs w:val="22"/>
        </w:rPr>
      </w:pPr>
      <w:r w:rsidRPr="00D4503D">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1C585E4" w14:textId="77777777">
        <w:trPr>
          <w:trHeight w:hRule="exact" w:val="510"/>
        </w:trPr>
        <w:tc>
          <w:tcPr>
            <w:tcW w:w="10485" w:type="dxa"/>
            <w:shd w:val="pct10" w:color="auto" w:fill="auto"/>
            <w:vAlign w:val="center"/>
          </w:tcPr>
          <w:p w14:paraId="692594AC"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 TERMIN ZWIĄZANIA OFERTĄ</w:t>
            </w:r>
          </w:p>
        </w:tc>
      </w:tr>
    </w:tbl>
    <w:p w14:paraId="71AE5BE2" w14:textId="77777777" w:rsidR="00C03AC7" w:rsidRPr="00D4503D" w:rsidRDefault="00D4503D">
      <w:pPr>
        <w:pStyle w:val="Akapitzlist"/>
        <w:numPr>
          <w:ilvl w:val="0"/>
          <w:numId w:val="19"/>
        </w:numPr>
        <w:suppressAutoHyphens w:val="0"/>
        <w:autoSpaceDE w:val="0"/>
        <w:adjustRightInd w:val="0"/>
        <w:spacing w:before="120" w:line="276" w:lineRule="auto"/>
        <w:ind w:left="426" w:hanging="426"/>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Wykonawca jest związany ofertą od dnia upływu terminu składania ofert do dnia </w:t>
      </w:r>
      <w:r w:rsidRPr="00D4503D">
        <w:rPr>
          <w:rFonts w:ascii="Arial" w:eastAsia="CIDFont+F6" w:hAnsi="Arial"/>
          <w:b/>
          <w:bCs/>
          <w:kern w:val="0"/>
          <w:sz w:val="22"/>
          <w:szCs w:val="22"/>
          <w:lang w:eastAsia="pl-PL"/>
        </w:rPr>
        <w:t>14.10.2023 r</w:t>
      </w:r>
      <w:r w:rsidRPr="00D4503D">
        <w:rPr>
          <w:rFonts w:ascii="Arial" w:eastAsia="CIDFont+F6" w:hAnsi="Arial"/>
          <w:b/>
          <w:kern w:val="0"/>
          <w:sz w:val="22"/>
          <w:szCs w:val="22"/>
          <w:lang w:eastAsia="pl-PL"/>
        </w:rPr>
        <w:t>.</w:t>
      </w:r>
    </w:p>
    <w:p w14:paraId="4907E80F" w14:textId="77777777" w:rsidR="00C03AC7" w:rsidRPr="00D4503D" w:rsidRDefault="00D4503D">
      <w:pPr>
        <w:pStyle w:val="Akapitzlist"/>
        <w:numPr>
          <w:ilvl w:val="0"/>
          <w:numId w:val="19"/>
        </w:numPr>
        <w:suppressAutoHyphens w:val="0"/>
        <w:autoSpaceDE w:val="0"/>
        <w:adjustRightInd w:val="0"/>
        <w:spacing w:line="276" w:lineRule="auto"/>
        <w:ind w:left="426" w:hanging="426"/>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4F5E6423" w14:textId="77777777" w:rsidR="00C03AC7" w:rsidRPr="00D4503D" w:rsidRDefault="00D4503D">
      <w:pPr>
        <w:pStyle w:val="Akapitzlist"/>
        <w:numPr>
          <w:ilvl w:val="0"/>
          <w:numId w:val="19"/>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D4503D">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733460A3" w14:textId="77777777" w:rsidR="00C03AC7" w:rsidRPr="00D4503D" w:rsidRDefault="00D4503D">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D4503D">
        <w:rPr>
          <w:rFonts w:ascii="Arial" w:eastAsia="ArialMT-Identity-H" w:hAnsi="Arial"/>
          <w:kern w:val="0"/>
          <w:sz w:val="22"/>
          <w:szCs w:val="22"/>
          <w:lang w:eastAsia="pl-PL"/>
        </w:rPr>
        <w:br/>
        <w:t>Zamawiającego terminie, pisemnej zgody na wybór jego oferty.</w:t>
      </w:r>
    </w:p>
    <w:p w14:paraId="3B6C49D2" w14:textId="77777777" w:rsidR="00C03AC7" w:rsidRPr="00D4503D" w:rsidRDefault="00D4503D">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4458D9D3" w14:textId="77777777" w:rsidR="00C03AC7" w:rsidRPr="00D4503D" w:rsidRDefault="00D4503D">
      <w:pPr>
        <w:pStyle w:val="Akapitzlist"/>
        <w:numPr>
          <w:ilvl w:val="0"/>
          <w:numId w:val="19"/>
        </w:numPr>
        <w:suppressAutoHyphens w:val="0"/>
        <w:autoSpaceDE w:val="0"/>
        <w:adjustRightInd w:val="0"/>
        <w:spacing w:line="276" w:lineRule="auto"/>
        <w:ind w:left="425" w:hanging="425"/>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Przedłużenie terminu związania ofertą, o którym mowa w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wymaga złożenia przez wykonawcę pisemnego oświadczenia o wyrażeniu zgody na przedłużenie terminu związania </w:t>
      </w:r>
      <w:r w:rsidRPr="00D4503D">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3EEEB6D9" w14:textId="77777777">
        <w:trPr>
          <w:trHeight w:hRule="exact" w:val="510"/>
        </w:trPr>
        <w:tc>
          <w:tcPr>
            <w:tcW w:w="10485" w:type="dxa"/>
            <w:shd w:val="pct10" w:color="auto" w:fill="auto"/>
            <w:vAlign w:val="center"/>
          </w:tcPr>
          <w:p w14:paraId="1FA95A02"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 OPIS SPOSOBU PRZYGOTOWANIA OFERTY</w:t>
            </w:r>
          </w:p>
        </w:tc>
      </w:tr>
    </w:tbl>
    <w:p w14:paraId="66E97E8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 </w:t>
      </w:r>
      <w:r w:rsidRPr="00D4503D">
        <w:rPr>
          <w:rFonts w:ascii="Arial" w:hAnsi="Arial"/>
          <w:kern w:val="0"/>
          <w:sz w:val="22"/>
          <w:szCs w:val="22"/>
          <w:lang w:eastAsia="pl-PL"/>
        </w:rPr>
        <w:tab/>
      </w:r>
      <w:r w:rsidRPr="00D4503D">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26A880ED"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2. </w:t>
      </w:r>
      <w:r w:rsidRPr="00D4503D">
        <w:rPr>
          <w:rFonts w:ascii="Arial" w:hAnsi="Arial"/>
          <w:kern w:val="0"/>
          <w:sz w:val="22"/>
          <w:szCs w:val="22"/>
          <w:lang w:eastAsia="pl-PL"/>
        </w:rPr>
        <w:tab/>
      </w:r>
      <w:r w:rsidRPr="00D4503D">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966C330"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3. </w:t>
      </w:r>
      <w:r w:rsidRPr="00D4503D">
        <w:rPr>
          <w:rFonts w:ascii="Arial" w:hAnsi="Arial"/>
          <w:kern w:val="0"/>
          <w:sz w:val="22"/>
          <w:szCs w:val="22"/>
          <w:lang w:eastAsia="pl-PL"/>
        </w:rPr>
        <w:tab/>
      </w:r>
      <w:r w:rsidRPr="00D4503D">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5AE00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4. </w:t>
      </w:r>
      <w:r w:rsidRPr="00D4503D">
        <w:rPr>
          <w:rFonts w:ascii="Arial" w:hAnsi="Arial"/>
          <w:kern w:val="0"/>
          <w:sz w:val="22"/>
          <w:szCs w:val="22"/>
          <w:lang w:eastAsia="pl-PL"/>
        </w:rPr>
        <w:tab/>
      </w:r>
      <w:r w:rsidRPr="00D4503D">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7515358"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5. </w:t>
      </w:r>
      <w:r w:rsidRPr="00D4503D">
        <w:rPr>
          <w:rFonts w:ascii="Arial" w:hAnsi="Arial"/>
          <w:kern w:val="0"/>
          <w:sz w:val="22"/>
          <w:szCs w:val="22"/>
          <w:lang w:eastAsia="pl-PL"/>
        </w:rPr>
        <w:tab/>
      </w:r>
      <w:r w:rsidRPr="00D4503D">
        <w:rPr>
          <w:rFonts w:ascii="Arial" w:hAnsi="Arial"/>
          <w:kern w:val="0"/>
          <w:sz w:val="22"/>
          <w:szCs w:val="22"/>
          <w:lang w:eastAsia="pl-PL"/>
        </w:rPr>
        <w:tab/>
        <w:t>Zamawiający zaleca:</w:t>
      </w:r>
    </w:p>
    <w:p w14:paraId="15F738E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złożenie dokumentów w formie elektronicznej w formacie.pdf z podpisem elektronicznym osadzonym</w:t>
      </w:r>
    </w:p>
    <w:p w14:paraId="484EB8E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xml:space="preserve">wewnątrz pliku (tzw. </w:t>
      </w:r>
      <w:proofErr w:type="spellStart"/>
      <w:r w:rsidRPr="00D4503D">
        <w:rPr>
          <w:rFonts w:ascii="Arial" w:hAnsi="Arial"/>
          <w:kern w:val="0"/>
          <w:sz w:val="22"/>
          <w:szCs w:val="22"/>
          <w:lang w:eastAsia="pl-PL"/>
        </w:rPr>
        <w:t>PAdES</w:t>
      </w:r>
      <w:proofErr w:type="spellEnd"/>
      <w:r w:rsidRPr="00D4503D">
        <w:rPr>
          <w:rFonts w:ascii="Arial" w:hAnsi="Arial"/>
          <w:kern w:val="0"/>
          <w:sz w:val="22"/>
          <w:szCs w:val="22"/>
          <w:lang w:eastAsia="pl-PL"/>
        </w:rPr>
        <w:t xml:space="preserve">). W przypadku podpisania pliku podpisem zewnętrznym (tzw. </w:t>
      </w:r>
      <w:proofErr w:type="spellStart"/>
      <w:r w:rsidRPr="00D4503D">
        <w:rPr>
          <w:rFonts w:ascii="Arial" w:hAnsi="Arial"/>
          <w:kern w:val="0"/>
          <w:sz w:val="22"/>
          <w:szCs w:val="22"/>
          <w:lang w:eastAsia="pl-PL"/>
        </w:rPr>
        <w:t>XAdES</w:t>
      </w:r>
      <w:proofErr w:type="spellEnd"/>
      <w:r w:rsidRPr="00D4503D">
        <w:rPr>
          <w:rFonts w:ascii="Arial" w:hAnsi="Arial"/>
          <w:kern w:val="0"/>
          <w:sz w:val="22"/>
          <w:szCs w:val="22"/>
          <w:lang w:eastAsia="pl-PL"/>
        </w:rPr>
        <w:t>) konieczne jest wysłanie pary plików: pliku podpisanego i pliku zawierającego podpis;</w:t>
      </w:r>
    </w:p>
    <w:p w14:paraId="0F185E99"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podczas podpisywania plików stosowanie algorytmu skrótu SHA2 zamiast SHA1;</w:t>
      </w:r>
    </w:p>
    <w:p w14:paraId="34F1BD8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xml:space="preserve">- aby nie wprowadzać jakichkolwiek zmian w plikach po podpisaniu ich podpisem kwalifikowanym. Może to skutkować naruszeniem integralności plików co równoważne będzie z koniecznością odrzucenia </w:t>
      </w:r>
      <w:r w:rsidRPr="00D4503D">
        <w:rPr>
          <w:rFonts w:ascii="Arial" w:hAnsi="Arial"/>
          <w:kern w:val="0"/>
          <w:sz w:val="22"/>
          <w:szCs w:val="22"/>
          <w:lang w:eastAsia="pl-PL"/>
        </w:rPr>
        <w:lastRenderedPageBreak/>
        <w:t>oferty w postępowaniu.</w:t>
      </w:r>
    </w:p>
    <w:p w14:paraId="39014C8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6. </w:t>
      </w:r>
      <w:r w:rsidRPr="00D4503D">
        <w:rPr>
          <w:rFonts w:ascii="Arial" w:hAnsi="Arial"/>
          <w:kern w:val="0"/>
          <w:sz w:val="22"/>
          <w:szCs w:val="22"/>
          <w:lang w:eastAsia="pl-PL"/>
        </w:rPr>
        <w:tab/>
      </w:r>
      <w:r w:rsidRPr="00D4503D">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1E2628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7. </w:t>
      </w:r>
      <w:r w:rsidRPr="00D4503D">
        <w:rPr>
          <w:rFonts w:ascii="Arial" w:hAnsi="Arial"/>
          <w:kern w:val="0"/>
          <w:sz w:val="22"/>
          <w:szCs w:val="22"/>
          <w:lang w:eastAsia="pl-PL"/>
        </w:rPr>
        <w:tab/>
      </w:r>
      <w:r w:rsidRPr="00D4503D">
        <w:rPr>
          <w:rFonts w:ascii="Arial" w:hAnsi="Arial"/>
          <w:kern w:val="0"/>
          <w:sz w:val="22"/>
          <w:szCs w:val="22"/>
          <w:lang w:eastAsia="pl-PL"/>
        </w:rPr>
        <w:tab/>
        <w:t>W celu ewentualnej kompresji danych Zamawiający rekomenduje wykorzystanie jednego z formatów:</w:t>
      </w:r>
    </w:p>
    <w:p w14:paraId="64EB0D24"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a) .zip</w:t>
      </w:r>
    </w:p>
    <w:p w14:paraId="28640316"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b) .7Z</w:t>
      </w:r>
    </w:p>
    <w:p w14:paraId="1FD727C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Zamawiający informuje, iż w przypadku przesyłania przez Wykonawcę dokumentów elektronicznych</w:t>
      </w:r>
    </w:p>
    <w:p w14:paraId="1C1DCD65"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skompresowanych (w tym oferty przetargowej) dopuszczone są wyłącznie formaty danych wskazane w</w:t>
      </w:r>
    </w:p>
    <w:p w14:paraId="3E5D55D6"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Rozporządzeniu Rady Ministrów z dnia 12 kwietnia 2012 r. (</w:t>
      </w:r>
      <w:proofErr w:type="spellStart"/>
      <w:r w:rsidRPr="00D4503D">
        <w:rPr>
          <w:rFonts w:ascii="Arial" w:hAnsi="Arial"/>
          <w:kern w:val="0"/>
          <w:sz w:val="22"/>
          <w:szCs w:val="22"/>
          <w:lang w:eastAsia="pl-PL"/>
        </w:rPr>
        <w:t>t.j</w:t>
      </w:r>
      <w:proofErr w:type="spellEnd"/>
      <w:r w:rsidRPr="00D4503D">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D4503D">
        <w:rPr>
          <w:rFonts w:ascii="Arial" w:hAnsi="Arial"/>
          <w:kern w:val="0"/>
          <w:sz w:val="22"/>
          <w:szCs w:val="22"/>
          <w:lang w:eastAsia="pl-PL"/>
        </w:rPr>
        <w:t>teleinformatycznych.Wśród</w:t>
      </w:r>
      <w:proofErr w:type="spellEnd"/>
      <w:r w:rsidRPr="00D4503D">
        <w:rPr>
          <w:rFonts w:ascii="Arial" w:hAnsi="Arial"/>
          <w:kern w:val="0"/>
          <w:sz w:val="22"/>
          <w:szCs w:val="22"/>
          <w:lang w:eastAsia="pl-PL"/>
        </w:rPr>
        <w:t xml:space="preserve"> formatów powszechnych, a NIE występujących w rozporządzeniu występują: .</w:t>
      </w:r>
      <w:proofErr w:type="spellStart"/>
      <w:r w:rsidRPr="00D4503D">
        <w:rPr>
          <w:rFonts w:ascii="Arial" w:hAnsi="Arial"/>
          <w:kern w:val="0"/>
          <w:sz w:val="22"/>
          <w:szCs w:val="22"/>
          <w:lang w:eastAsia="pl-PL"/>
        </w:rPr>
        <w:t>rar</w:t>
      </w:r>
      <w:proofErr w:type="spellEnd"/>
      <w:r w:rsidRPr="00D4503D">
        <w:rPr>
          <w:rFonts w:ascii="Arial" w:hAnsi="Arial"/>
          <w:kern w:val="0"/>
          <w:sz w:val="22"/>
          <w:szCs w:val="22"/>
          <w:lang w:eastAsia="pl-PL"/>
        </w:rPr>
        <w:t xml:space="preserve"> .gif .</w:t>
      </w:r>
      <w:proofErr w:type="spellStart"/>
      <w:r w:rsidRPr="00D4503D">
        <w:rPr>
          <w:rFonts w:ascii="Arial" w:hAnsi="Arial"/>
          <w:kern w:val="0"/>
          <w:sz w:val="22"/>
          <w:szCs w:val="22"/>
          <w:lang w:eastAsia="pl-PL"/>
        </w:rPr>
        <w:t>bmp</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numbers</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pages</w:t>
      </w:r>
      <w:proofErr w:type="spellEnd"/>
      <w:r w:rsidRPr="00D4503D">
        <w:rPr>
          <w:rFonts w:ascii="Arial" w:hAnsi="Arial"/>
          <w:kern w:val="0"/>
          <w:sz w:val="22"/>
          <w:szCs w:val="22"/>
          <w:lang w:eastAsia="pl-PL"/>
        </w:rPr>
        <w:t>. Dokumenty złożone w takich plikach zostaną uznane za złożone nieskutecznie.</w:t>
      </w:r>
    </w:p>
    <w:p w14:paraId="1DB2CAC9"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8. </w:t>
      </w:r>
      <w:r w:rsidRPr="00D4503D">
        <w:rPr>
          <w:rFonts w:ascii="Arial" w:hAnsi="Arial"/>
          <w:kern w:val="0"/>
          <w:sz w:val="22"/>
          <w:szCs w:val="22"/>
          <w:lang w:eastAsia="pl-PL"/>
        </w:rPr>
        <w:tab/>
      </w:r>
      <w:r w:rsidRPr="00D4503D">
        <w:rPr>
          <w:rFonts w:ascii="Arial" w:hAnsi="Arial"/>
          <w:kern w:val="0"/>
          <w:sz w:val="22"/>
          <w:szCs w:val="22"/>
          <w:lang w:eastAsia="pl-PL"/>
        </w:rPr>
        <w:tab/>
        <w:t>Oferta (wraz z załącznikami) musi być sporządzona w sposób czytelny, w języku polskim.</w:t>
      </w:r>
    </w:p>
    <w:p w14:paraId="6F1A44E7"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9. </w:t>
      </w:r>
      <w:r w:rsidRPr="00D4503D">
        <w:rPr>
          <w:rFonts w:ascii="Arial" w:hAnsi="Arial"/>
          <w:kern w:val="0"/>
          <w:sz w:val="22"/>
          <w:szCs w:val="22"/>
          <w:lang w:eastAsia="pl-PL"/>
        </w:rPr>
        <w:tab/>
      </w:r>
      <w:r w:rsidRPr="00D4503D">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DD2417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10. </w:t>
      </w:r>
      <w:r w:rsidRPr="00D4503D">
        <w:rPr>
          <w:rFonts w:ascii="Arial" w:hAnsi="Arial"/>
          <w:kern w:val="0"/>
          <w:sz w:val="22"/>
          <w:szCs w:val="22"/>
          <w:lang w:eastAsia="pl-PL"/>
        </w:rPr>
        <w:tab/>
        <w:t>Wykonawca składa ofertę zgodnie z instrukcją, o której mowa w części VIII pkt. 6 SWZ na</w:t>
      </w:r>
    </w:p>
    <w:p w14:paraId="66271DB8"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tab/>
      </w:r>
      <w:r w:rsidRPr="00D4503D">
        <w:tab/>
      </w:r>
      <w:hyperlink r:id="rId13" w:history="1">
        <w:r w:rsidRPr="00D4503D">
          <w:rPr>
            <w:rStyle w:val="Hipercze"/>
            <w:rFonts w:ascii="Arial" w:hAnsi="Arial"/>
            <w:color w:val="auto"/>
            <w:kern w:val="0"/>
            <w:sz w:val="22"/>
            <w:szCs w:val="22"/>
            <w:lang w:eastAsia="pl-PL"/>
          </w:rPr>
          <w:t>https://www.platformazakupowa.pl/pn/szpitalzawiercie</w:t>
        </w:r>
      </w:hyperlink>
      <w:r w:rsidRPr="00D4503D">
        <w:rPr>
          <w:rFonts w:ascii="Arial" w:hAnsi="Arial"/>
          <w:kern w:val="0"/>
          <w:sz w:val="22"/>
          <w:szCs w:val="22"/>
          <w:lang w:eastAsia="pl-PL"/>
        </w:rPr>
        <w:t xml:space="preserve"> .</w:t>
      </w:r>
    </w:p>
    <w:p w14:paraId="05ABF65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11. </w:t>
      </w:r>
      <w:r w:rsidRPr="00D4503D">
        <w:rPr>
          <w:rFonts w:ascii="Arial" w:hAnsi="Arial"/>
          <w:kern w:val="0"/>
          <w:sz w:val="22"/>
          <w:szCs w:val="22"/>
          <w:lang w:eastAsia="pl-PL"/>
        </w:rPr>
        <w:tab/>
        <w:t>Zalecane formaty przesyłanych danych: .pdf,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Do danych zawierających dokumenty tekstowe, tekstowo-graficzne lub multimedialne dopuszcza się:.txt; .</w:t>
      </w:r>
      <w:proofErr w:type="spellStart"/>
      <w:r w:rsidRPr="00D4503D">
        <w:rPr>
          <w:rFonts w:ascii="Arial" w:hAnsi="Arial"/>
          <w:kern w:val="0"/>
          <w:sz w:val="22"/>
          <w:szCs w:val="22"/>
          <w:lang w:eastAsia="pl-PL"/>
        </w:rPr>
        <w:t>rft</w:t>
      </w:r>
      <w:proofErr w:type="spellEnd"/>
      <w:r w:rsidRPr="00D4503D">
        <w:rPr>
          <w:rFonts w:ascii="Arial" w:hAnsi="Arial"/>
          <w:kern w:val="0"/>
          <w:sz w:val="22"/>
          <w:szCs w:val="22"/>
          <w:lang w:eastAsia="pl-PL"/>
        </w:rPr>
        <w:t>; .pdf; .</w:t>
      </w:r>
      <w:proofErr w:type="spellStart"/>
      <w:r w:rsidRPr="00D4503D">
        <w:rPr>
          <w:rFonts w:ascii="Arial" w:hAnsi="Arial"/>
          <w:kern w:val="0"/>
          <w:sz w:val="22"/>
          <w:szCs w:val="22"/>
          <w:lang w:eastAsia="pl-PL"/>
        </w:rPr>
        <w:t>xps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odp</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w:t>
      </w:r>
      <w:proofErr w:type="spellEnd"/>
      <w:r w:rsidRPr="00D4503D">
        <w:rPr>
          <w:rFonts w:ascii="Arial" w:hAnsi="Arial"/>
          <w:kern w:val="0"/>
          <w:sz w:val="22"/>
          <w:szCs w:val="22"/>
          <w:lang w:eastAsia="pl-PL"/>
        </w:rPr>
        <w:t>; .xls; .</w:t>
      </w:r>
      <w:proofErr w:type="spellStart"/>
      <w:r w:rsidRPr="00D4503D">
        <w:rPr>
          <w:rFonts w:ascii="Arial" w:hAnsi="Arial"/>
          <w:kern w:val="0"/>
          <w:sz w:val="22"/>
          <w:szCs w:val="22"/>
          <w:lang w:eastAsia="pl-PL"/>
        </w:rPr>
        <w:t>ppt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pptx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csv</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xml</w:t>
      </w:r>
      <w:proofErr w:type="spellEnd"/>
      <w:r w:rsidRPr="00D4503D">
        <w:rPr>
          <w:rFonts w:ascii="Arial" w:hAnsi="Arial"/>
          <w:kern w:val="0"/>
          <w:sz w:val="22"/>
          <w:szCs w:val="22"/>
          <w:lang w:eastAsia="pl-PL"/>
        </w:rPr>
        <w:t>.</w:t>
      </w:r>
    </w:p>
    <w:p w14:paraId="3116EB15"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57455F4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B6591D8"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298DDE4"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5D85462C"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14. Wykonawca nie może zastrzec informacji, o których mowa w art. 222 ust. 5 ustawy </w:t>
      </w:r>
      <w:proofErr w:type="spellStart"/>
      <w:r w:rsidRPr="00D4503D">
        <w:rPr>
          <w:rFonts w:ascii="Arial" w:hAnsi="Arial"/>
          <w:kern w:val="0"/>
          <w:sz w:val="22"/>
          <w:szCs w:val="22"/>
          <w:lang w:eastAsia="pl-PL"/>
        </w:rPr>
        <w:t>Pzp</w:t>
      </w:r>
      <w:proofErr w:type="spellEnd"/>
      <w:r w:rsidRPr="00D4503D">
        <w:rPr>
          <w:rFonts w:ascii="Arial" w:hAnsi="Arial"/>
          <w:kern w:val="0"/>
          <w:sz w:val="22"/>
          <w:szCs w:val="22"/>
          <w:lang w:eastAsia="pl-PL"/>
        </w:rPr>
        <w:t>.</w:t>
      </w:r>
    </w:p>
    <w:p w14:paraId="5CE1F7B9"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D4503D">
        <w:rPr>
          <w:rFonts w:ascii="Arial" w:hAnsi="Arial"/>
          <w:kern w:val="0"/>
          <w:sz w:val="22"/>
          <w:szCs w:val="22"/>
          <w:lang w:eastAsia="pl-PL"/>
        </w:rPr>
        <w:t xml:space="preserve">15. </w:t>
      </w:r>
      <w:r w:rsidRPr="00D4503D">
        <w:rPr>
          <w:rFonts w:ascii="Arial" w:eastAsia="CIDFont+F6" w:hAnsi="Arial"/>
          <w:b/>
          <w:kern w:val="0"/>
          <w:sz w:val="22"/>
          <w:szCs w:val="22"/>
          <w:lang w:eastAsia="pl-PL" w:bidi="ar-SA"/>
        </w:rPr>
        <w:t>Do oferty</w:t>
      </w:r>
      <w:r w:rsidRPr="00D4503D">
        <w:rPr>
          <w:rFonts w:ascii="Arial" w:eastAsia="CIDFont+F6" w:hAnsi="Arial"/>
          <w:kern w:val="0"/>
          <w:sz w:val="22"/>
          <w:szCs w:val="22"/>
          <w:lang w:eastAsia="pl-PL" w:bidi="ar-SA"/>
        </w:rPr>
        <w:t xml:space="preserve"> </w:t>
      </w:r>
      <w:r w:rsidRPr="00D4503D">
        <w:rPr>
          <w:rFonts w:ascii="Arial" w:eastAsia="CIDFont+F6" w:hAnsi="Arial"/>
          <w:b/>
          <w:kern w:val="0"/>
          <w:sz w:val="22"/>
          <w:szCs w:val="22"/>
          <w:lang w:eastAsia="pl-PL" w:bidi="ar-SA"/>
        </w:rPr>
        <w:t>każdy Wykonawca musi dołączyć:</w:t>
      </w:r>
    </w:p>
    <w:p w14:paraId="63E96A11" w14:textId="77777777" w:rsidR="00C03AC7" w:rsidRPr="00D4503D" w:rsidRDefault="00D4503D">
      <w:pPr>
        <w:widowControl/>
        <w:suppressAutoHyphens w:val="0"/>
        <w:autoSpaceDE w:val="0"/>
        <w:adjustRightInd w:val="0"/>
        <w:spacing w:line="276" w:lineRule="auto"/>
        <w:ind w:left="567" w:hanging="142"/>
        <w:jc w:val="both"/>
        <w:textAlignment w:val="auto"/>
        <w:rPr>
          <w:rFonts w:ascii="Arial" w:eastAsia="CIDFont+F6" w:hAnsi="Arial"/>
          <w:color w:val="0070C0"/>
          <w:sz w:val="22"/>
          <w:szCs w:val="22"/>
          <w:lang w:eastAsia="pl-PL" w:bidi="ar-SA"/>
        </w:rPr>
      </w:pPr>
      <w:r w:rsidRPr="00D4503D">
        <w:rPr>
          <w:rFonts w:ascii="Arial" w:eastAsia="CIDFont+F6" w:hAnsi="Arial"/>
          <w:bCs/>
          <w:color w:val="0070C0"/>
          <w:kern w:val="0"/>
          <w:sz w:val="22"/>
          <w:szCs w:val="22"/>
          <w:lang w:eastAsia="pl-PL" w:bidi="ar-SA"/>
        </w:rPr>
        <w:t xml:space="preserve">- </w:t>
      </w:r>
      <w:r w:rsidRPr="00D4503D">
        <w:rPr>
          <w:rFonts w:ascii="Arial" w:eastAsia="CIDFont+F6" w:hAnsi="Arial"/>
          <w:bCs/>
          <w:color w:val="0070C0"/>
          <w:kern w:val="0"/>
          <w:sz w:val="22"/>
          <w:szCs w:val="22"/>
          <w:u w:val="single"/>
          <w:lang w:eastAsia="pl-PL" w:bidi="ar-SA"/>
        </w:rPr>
        <w:t>Formularz Ofertowy</w:t>
      </w:r>
      <w:r w:rsidRPr="00D4503D">
        <w:rPr>
          <w:rFonts w:ascii="Arial" w:eastAsia="CIDFont+F6" w:hAnsi="Arial"/>
          <w:bCs/>
          <w:color w:val="0070C0"/>
          <w:kern w:val="0"/>
          <w:sz w:val="22"/>
          <w:szCs w:val="22"/>
          <w:lang w:eastAsia="pl-PL" w:bidi="ar-SA"/>
        </w:rPr>
        <w:t xml:space="preserve"> </w:t>
      </w:r>
      <w:r w:rsidRPr="00D4503D">
        <w:rPr>
          <w:rFonts w:ascii="Arial" w:eastAsia="CIDFont+F6" w:hAnsi="Arial"/>
          <w:color w:val="0070C0"/>
          <w:sz w:val="22"/>
          <w:szCs w:val="22"/>
          <w:lang w:eastAsia="pl-PL" w:bidi="ar-SA"/>
        </w:rPr>
        <w:t>– załącznik nr 1 do SWZ,</w:t>
      </w:r>
    </w:p>
    <w:p w14:paraId="0C9703AB" w14:textId="77777777" w:rsidR="00C03AC7" w:rsidRPr="00D4503D" w:rsidRDefault="00D4503D">
      <w:pPr>
        <w:suppressAutoHyphens w:val="0"/>
        <w:autoSpaceDE w:val="0"/>
        <w:adjustRightInd w:val="0"/>
        <w:spacing w:line="276" w:lineRule="auto"/>
        <w:ind w:left="567" w:hanging="142"/>
        <w:jc w:val="both"/>
        <w:textAlignment w:val="auto"/>
        <w:rPr>
          <w:rFonts w:ascii="Arial" w:eastAsia="CIDFont+F6" w:hAnsi="Arial"/>
          <w:color w:val="0070C0"/>
          <w:kern w:val="0"/>
          <w:sz w:val="22"/>
          <w:szCs w:val="22"/>
          <w:lang w:eastAsia="pl-PL"/>
        </w:rPr>
      </w:pPr>
      <w:r w:rsidRPr="00D4503D">
        <w:rPr>
          <w:rFonts w:ascii="Arial" w:eastAsia="CIDFont+F6" w:hAnsi="Arial"/>
          <w:color w:val="0070C0"/>
          <w:kern w:val="0"/>
          <w:sz w:val="22"/>
          <w:szCs w:val="22"/>
          <w:lang w:eastAsia="pl-PL"/>
        </w:rPr>
        <w:lastRenderedPageBreak/>
        <w:t xml:space="preserve">- </w:t>
      </w:r>
      <w:r w:rsidRPr="00D4503D">
        <w:rPr>
          <w:rFonts w:ascii="Arial" w:eastAsia="CIDFont+F6" w:hAnsi="Arial"/>
          <w:color w:val="0070C0"/>
          <w:kern w:val="0"/>
          <w:sz w:val="22"/>
          <w:szCs w:val="22"/>
          <w:u w:val="single"/>
          <w:lang w:eastAsia="pl-PL"/>
        </w:rPr>
        <w:t>Oświadczenie</w:t>
      </w:r>
      <w:r w:rsidRPr="00D4503D">
        <w:rPr>
          <w:rFonts w:ascii="Arial" w:eastAsia="CIDFont+F6" w:hAnsi="Arial"/>
          <w:color w:val="0070C0"/>
          <w:kern w:val="0"/>
          <w:sz w:val="22"/>
          <w:szCs w:val="22"/>
          <w:lang w:eastAsia="pl-PL"/>
        </w:rPr>
        <w:t xml:space="preserve"> o którym mowa w art. 125 ust. 1 </w:t>
      </w:r>
      <w:proofErr w:type="spellStart"/>
      <w:r w:rsidRPr="00D4503D">
        <w:rPr>
          <w:rFonts w:ascii="Arial" w:eastAsia="CIDFont+F6" w:hAnsi="Arial"/>
          <w:color w:val="0070C0"/>
          <w:kern w:val="0"/>
          <w:sz w:val="22"/>
          <w:szCs w:val="22"/>
          <w:lang w:eastAsia="pl-PL"/>
        </w:rPr>
        <w:t>Pzp</w:t>
      </w:r>
      <w:proofErr w:type="spellEnd"/>
      <w:r w:rsidRPr="00D4503D">
        <w:rPr>
          <w:rFonts w:ascii="Arial" w:eastAsia="CIDFont+F6" w:hAnsi="Arial"/>
          <w:color w:val="0070C0"/>
          <w:kern w:val="0"/>
          <w:sz w:val="22"/>
          <w:szCs w:val="22"/>
          <w:lang w:eastAsia="pl-PL"/>
        </w:rPr>
        <w:t>; w zakresie wskazanym w załączniku nr 2 do SWZ o niepodleganiu wykluczeniu,</w:t>
      </w:r>
    </w:p>
    <w:p w14:paraId="18746368" w14:textId="77777777" w:rsidR="00C03AC7" w:rsidRPr="00D4503D" w:rsidRDefault="00D4503D">
      <w:pPr>
        <w:suppressAutoHyphens w:val="0"/>
        <w:autoSpaceDE w:val="0"/>
        <w:adjustRightInd w:val="0"/>
        <w:spacing w:line="276" w:lineRule="auto"/>
        <w:ind w:left="567" w:hanging="142"/>
        <w:jc w:val="both"/>
        <w:textAlignment w:val="auto"/>
        <w:rPr>
          <w:rFonts w:ascii="Arial" w:eastAsia="CIDFont+F6" w:hAnsi="Arial"/>
          <w:color w:val="0070C0"/>
          <w:sz w:val="22"/>
          <w:szCs w:val="22"/>
          <w:lang w:eastAsia="pl-PL"/>
        </w:rPr>
      </w:pPr>
      <w:r w:rsidRPr="00D4503D">
        <w:rPr>
          <w:rFonts w:ascii="Arial" w:hAnsi="Arial"/>
          <w:color w:val="0070C0"/>
          <w:sz w:val="22"/>
          <w:szCs w:val="22"/>
        </w:rPr>
        <w:t xml:space="preserve">- </w:t>
      </w:r>
      <w:r w:rsidRPr="00D4503D">
        <w:rPr>
          <w:rFonts w:ascii="Arial" w:eastAsia="CIDFont+F6" w:hAnsi="Arial"/>
          <w:color w:val="0070C0"/>
          <w:sz w:val="22"/>
          <w:szCs w:val="22"/>
          <w:u w:val="single"/>
          <w:lang w:eastAsia="pl-PL"/>
        </w:rPr>
        <w:t>Pełnomocnictwo</w:t>
      </w:r>
      <w:r w:rsidRPr="00D4503D">
        <w:rPr>
          <w:rFonts w:ascii="Arial" w:eastAsia="CIDFont+F6" w:hAnsi="Arial"/>
          <w:color w:val="0070C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44164DAB"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 xml:space="preserve">16. </w:t>
      </w:r>
      <w:r w:rsidRPr="00D4503D">
        <w:rPr>
          <w:rFonts w:ascii="Arial" w:hAnsi="Arial"/>
          <w:kern w:val="0"/>
          <w:sz w:val="22"/>
          <w:szCs w:val="22"/>
          <w:lang w:eastAsia="pl-PL"/>
        </w:rPr>
        <w:tab/>
        <w:t>Oferta oraz oświadczenie o niepodleganiu wykluczeniu muszą być złożone w oryginale.</w:t>
      </w:r>
    </w:p>
    <w:p w14:paraId="26AE7E80"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F37C520" w14:textId="77777777" w:rsidR="00C03AC7" w:rsidRPr="00D4503D" w:rsidRDefault="00D4503D">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D4503D">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992212F" w14:textId="77777777" w:rsidR="00C03AC7" w:rsidRPr="00D4503D" w:rsidRDefault="00C03AC7">
      <w:pPr>
        <w:tabs>
          <w:tab w:val="left" w:pos="0"/>
        </w:tabs>
        <w:suppressAutoHyphens w:val="0"/>
        <w:autoSpaceDE w:val="0"/>
        <w:adjustRightInd w:val="0"/>
        <w:spacing w:line="276" w:lineRule="auto"/>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4B82B25C" w14:textId="77777777">
        <w:trPr>
          <w:trHeight w:hRule="exact" w:val="510"/>
        </w:trPr>
        <w:tc>
          <w:tcPr>
            <w:tcW w:w="10485" w:type="dxa"/>
            <w:shd w:val="pct10" w:color="auto" w:fill="auto"/>
            <w:vAlign w:val="center"/>
          </w:tcPr>
          <w:p w14:paraId="260FE9A2"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XII. TERMIN SKŁADANIA OFERT</w:t>
            </w:r>
          </w:p>
        </w:tc>
      </w:tr>
    </w:tbl>
    <w:p w14:paraId="70014A56" w14:textId="77777777" w:rsidR="00C03AC7" w:rsidRPr="00D4503D" w:rsidRDefault="00D4503D">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Termin składania ofert: do dnia: </w:t>
      </w:r>
      <w:r w:rsidRPr="00D4503D">
        <w:rPr>
          <w:rFonts w:ascii="Arial" w:eastAsia="Arial" w:hAnsi="Arial"/>
          <w:b/>
          <w:kern w:val="0"/>
          <w:sz w:val="22"/>
          <w:szCs w:val="22"/>
          <w:lang w:eastAsia="pl-PL" w:bidi="ar-SA"/>
        </w:rPr>
        <w:t>15.09</w:t>
      </w:r>
      <w:r w:rsidRPr="00D4503D">
        <w:rPr>
          <w:rFonts w:ascii="Arial" w:eastAsia="Arial" w:hAnsi="Arial"/>
          <w:b/>
          <w:bCs/>
          <w:kern w:val="0"/>
          <w:sz w:val="22"/>
          <w:szCs w:val="22"/>
          <w:lang w:eastAsia="pl-PL" w:bidi="ar-SA"/>
        </w:rPr>
        <w:t>.2023</w:t>
      </w:r>
      <w:r w:rsidRPr="00D4503D">
        <w:rPr>
          <w:rFonts w:ascii="Arial" w:eastAsia="Arial" w:hAnsi="Arial"/>
          <w:b/>
          <w:kern w:val="0"/>
          <w:sz w:val="22"/>
          <w:szCs w:val="22"/>
          <w:lang w:eastAsia="pl-PL" w:bidi="ar-SA"/>
        </w:rPr>
        <w:t xml:space="preserve"> r</w:t>
      </w:r>
      <w:r w:rsidRPr="00D4503D">
        <w:rPr>
          <w:rFonts w:ascii="Arial" w:eastAsia="Arial" w:hAnsi="Arial"/>
          <w:b/>
          <w:color w:val="FF0000"/>
          <w:kern w:val="0"/>
          <w:sz w:val="22"/>
          <w:szCs w:val="22"/>
          <w:lang w:eastAsia="pl-PL" w:bidi="ar-SA"/>
        </w:rPr>
        <w:t xml:space="preserve">. </w:t>
      </w:r>
      <w:r w:rsidRPr="00D4503D">
        <w:rPr>
          <w:rFonts w:ascii="Arial" w:eastAsia="Arial" w:hAnsi="Arial"/>
          <w:b/>
          <w:kern w:val="0"/>
          <w:sz w:val="22"/>
          <w:szCs w:val="22"/>
          <w:lang w:eastAsia="pl-PL" w:bidi="ar-SA"/>
        </w:rPr>
        <w:t>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4278BD1" w14:textId="77777777">
        <w:trPr>
          <w:trHeight w:hRule="exact" w:val="510"/>
        </w:trPr>
        <w:tc>
          <w:tcPr>
            <w:tcW w:w="10485" w:type="dxa"/>
            <w:shd w:val="pct10" w:color="auto" w:fill="auto"/>
            <w:vAlign w:val="center"/>
          </w:tcPr>
          <w:p w14:paraId="7C8DBA0D"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XIII. MIEJSCE I TERMIN OTWARCIA OFERT</w:t>
            </w:r>
          </w:p>
        </w:tc>
      </w:tr>
    </w:tbl>
    <w:p w14:paraId="5C2BBDF2" w14:textId="77777777" w:rsidR="00C03AC7" w:rsidRPr="00D4503D" w:rsidRDefault="00D4503D">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kern w:val="0"/>
          <w:sz w:val="22"/>
          <w:szCs w:val="22"/>
          <w:lang w:eastAsia="pl-PL"/>
        </w:rPr>
      </w:pPr>
      <w:r w:rsidRPr="00D4503D">
        <w:rPr>
          <w:rFonts w:ascii="Arial" w:eastAsia="Arial" w:hAnsi="Arial"/>
          <w:kern w:val="0"/>
          <w:sz w:val="22"/>
          <w:szCs w:val="22"/>
          <w:lang w:eastAsia="pl-PL"/>
        </w:rPr>
        <w:t xml:space="preserve">Otwarcie ofert odbędzie się najpóźniej w dniu </w:t>
      </w:r>
      <w:r w:rsidRPr="00D4503D">
        <w:rPr>
          <w:rFonts w:ascii="Arial" w:eastAsia="Arial" w:hAnsi="Arial"/>
          <w:b/>
          <w:bCs/>
          <w:kern w:val="0"/>
          <w:sz w:val="22"/>
          <w:szCs w:val="22"/>
          <w:lang w:eastAsia="pl-PL"/>
        </w:rPr>
        <w:t>15.09</w:t>
      </w:r>
      <w:r w:rsidRPr="00D4503D">
        <w:rPr>
          <w:rFonts w:ascii="Arial" w:eastAsia="Arial" w:hAnsi="Arial"/>
          <w:b/>
          <w:kern w:val="0"/>
          <w:sz w:val="22"/>
          <w:szCs w:val="22"/>
          <w:lang w:eastAsia="pl-PL"/>
        </w:rPr>
        <w:t xml:space="preserve">.2023 r. o godz. 09:30 </w:t>
      </w:r>
      <w:r w:rsidRPr="00D4503D">
        <w:rPr>
          <w:rFonts w:ascii="Arial" w:eastAsia="Arial" w:hAnsi="Arial"/>
          <w:kern w:val="0"/>
          <w:sz w:val="22"/>
          <w:szCs w:val="22"/>
          <w:lang w:eastAsia="pl-PL"/>
        </w:rPr>
        <w:t>przez odszyfrowanie wczytanych ofert na platformie zakupowej.</w:t>
      </w:r>
    </w:p>
    <w:p w14:paraId="1522D1C5" w14:textId="77777777" w:rsidR="00C03AC7" w:rsidRPr="00D4503D" w:rsidRDefault="00D4503D">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rPr>
      </w:pPr>
      <w:r w:rsidRPr="00D4503D">
        <w:rPr>
          <w:rFonts w:ascii="Arial" w:eastAsia="CIDFont+F6" w:hAnsi="Arial"/>
          <w:kern w:val="0"/>
          <w:sz w:val="22"/>
          <w:szCs w:val="22"/>
          <w:lang w:eastAsia="pl-PL"/>
        </w:rPr>
        <w:t>Zamawiający nie przewiduje publicznej sesji otwarcia ofert.</w:t>
      </w:r>
    </w:p>
    <w:p w14:paraId="73D638C5" w14:textId="77777777" w:rsidR="00C03AC7" w:rsidRPr="00D4503D" w:rsidRDefault="00D4503D">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rPr>
      </w:pPr>
      <w:r w:rsidRPr="00D4503D">
        <w:rPr>
          <w:rFonts w:ascii="Arial" w:eastAsia="CIDFont+F6" w:hAnsi="Arial"/>
          <w:kern w:val="0"/>
          <w:sz w:val="22"/>
          <w:szCs w:val="22"/>
          <w:lang w:eastAsia="pl-PL"/>
        </w:rPr>
        <w:t xml:space="preserve">Zamawiający, najpóźniej przed otwarciem ofert, udostępnia na stronie internetowej prowadzonego </w:t>
      </w:r>
      <w:r w:rsidRPr="00D4503D">
        <w:rPr>
          <w:rFonts w:ascii="Arial" w:eastAsia="CIDFont+F6" w:hAnsi="Arial"/>
          <w:kern w:val="0"/>
          <w:sz w:val="22"/>
          <w:szCs w:val="22"/>
          <w:lang w:eastAsia="pl-PL"/>
        </w:rPr>
        <w:br/>
        <w:t>postępowania informację o kwocie, jaką zamierza przeznaczyć́ na sfinansowanie zamówienia.</w:t>
      </w:r>
    </w:p>
    <w:p w14:paraId="7C4CE555" w14:textId="77777777" w:rsidR="00C03AC7" w:rsidRPr="00D4503D" w:rsidRDefault="00D4503D">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rPr>
      </w:pPr>
      <w:r w:rsidRPr="00D4503D">
        <w:rPr>
          <w:rFonts w:ascii="Arial" w:eastAsia="CIDFont+F6" w:hAnsi="Arial"/>
          <w:kern w:val="0"/>
          <w:sz w:val="22"/>
          <w:szCs w:val="22"/>
          <w:lang w:eastAsia="pl-PL"/>
        </w:rPr>
        <w:t xml:space="preserve">Zamawiający, niezwłocznie po otwarciu ofert, udostępnia na stronie internetowej prowadzonego </w:t>
      </w:r>
      <w:r w:rsidRPr="00D4503D">
        <w:rPr>
          <w:rFonts w:ascii="Arial" w:eastAsia="CIDFont+F6" w:hAnsi="Arial"/>
          <w:kern w:val="0"/>
          <w:sz w:val="22"/>
          <w:szCs w:val="22"/>
          <w:lang w:eastAsia="pl-PL"/>
        </w:rPr>
        <w:br/>
        <w:t>postępowania informacje o:</w:t>
      </w:r>
    </w:p>
    <w:p w14:paraId="2D06F32E" w14:textId="77777777" w:rsidR="00C03AC7" w:rsidRPr="00D4503D" w:rsidRDefault="00D4503D">
      <w:pPr>
        <w:pStyle w:val="Akapitzlist"/>
        <w:numPr>
          <w:ilvl w:val="0"/>
          <w:numId w:val="2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nazwach albo imionach i nazwiskach oraz siedzibach lub miejscach prowadzonej działalności </w:t>
      </w:r>
      <w:r w:rsidRPr="00D4503D">
        <w:rPr>
          <w:rFonts w:ascii="Arial" w:eastAsia="CIDFont+F6" w:hAnsi="Arial"/>
          <w:kern w:val="0"/>
          <w:sz w:val="22"/>
          <w:szCs w:val="22"/>
          <w:lang w:eastAsia="pl-PL"/>
        </w:rPr>
        <w:br/>
        <w:t>gospodarczej albo miejscach zamieszkania wykonawców, których oferty zostały otwarte;</w:t>
      </w:r>
    </w:p>
    <w:p w14:paraId="7EABE494" w14:textId="77777777" w:rsidR="00C03AC7" w:rsidRPr="00D4503D" w:rsidRDefault="00D4503D">
      <w:pPr>
        <w:pStyle w:val="Akapitzlist"/>
        <w:numPr>
          <w:ilvl w:val="0"/>
          <w:numId w:val="2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cenach zawartych w ofertach.</w:t>
      </w:r>
    </w:p>
    <w:p w14:paraId="236CFCCD" w14:textId="77777777" w:rsidR="00C03AC7" w:rsidRPr="00D4503D" w:rsidRDefault="00D4503D">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72B01D7" w14:textId="77777777" w:rsidR="00C03AC7" w:rsidRPr="00D4503D" w:rsidRDefault="00D4503D">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Zamawiający poinformuje o zmianie terminu otwarcia ofert na stronie internetowej prowadzonego </w:t>
      </w:r>
      <w:r w:rsidRPr="00D4503D">
        <w:rPr>
          <w:rFonts w:ascii="Arial" w:eastAsia="CIDFont+F6" w:hAnsi="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93B3B3B" w14:textId="77777777">
        <w:trPr>
          <w:trHeight w:hRule="exact" w:val="510"/>
        </w:trPr>
        <w:tc>
          <w:tcPr>
            <w:tcW w:w="10485" w:type="dxa"/>
            <w:shd w:val="pct10" w:color="auto" w:fill="auto"/>
            <w:vAlign w:val="center"/>
          </w:tcPr>
          <w:p w14:paraId="37F265E1"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XIV. OPIS SPOSOBU OBLICZANIA CENY</w:t>
            </w:r>
          </w:p>
        </w:tc>
      </w:tr>
    </w:tbl>
    <w:p w14:paraId="205C461D" w14:textId="77777777" w:rsidR="00C03AC7" w:rsidRPr="00D4503D" w:rsidRDefault="00D4503D">
      <w:pPr>
        <w:pStyle w:val="Akapitzlist"/>
        <w:numPr>
          <w:ilvl w:val="0"/>
          <w:numId w:val="23"/>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 xml:space="preserve">Pod pojęciem ceny Zamawiający rozumie cenę w rozumieniu art. 3 ust. 1 pkt 1 i ust. 2 ustawy z dnia </w:t>
      </w:r>
      <w:r w:rsidRPr="00D4503D">
        <w:rPr>
          <w:rFonts w:ascii="Arial" w:eastAsia="Arial" w:hAnsi="Arial"/>
          <w:kern w:val="0"/>
          <w:sz w:val="22"/>
          <w:szCs w:val="20"/>
          <w:lang w:eastAsia="pl-PL"/>
        </w:rPr>
        <w:br/>
        <w:t>9 maja 2014 r. o informowaniu o cenach towarów i usług (Dz. U. z 2019 r. poz. 178).</w:t>
      </w:r>
    </w:p>
    <w:p w14:paraId="0EFA8DCC"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 xml:space="preserve">Cena winna obejmować wszystkie koszty i składniki związane z wykonaniem zamówienia </w:t>
      </w:r>
      <w:r w:rsidRPr="00D4503D">
        <w:rPr>
          <w:rFonts w:ascii="Arial" w:eastAsia="Arial" w:hAnsi="Arial"/>
          <w:kern w:val="0"/>
          <w:sz w:val="22"/>
          <w:szCs w:val="20"/>
          <w:lang w:eastAsia="pl-PL"/>
        </w:rPr>
        <w:br/>
        <w:t>i uwzględniać cały zakres przedmiotu zamówienia.</w:t>
      </w:r>
    </w:p>
    <w:p w14:paraId="3D1E749F"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Cenę należy wyliczyć zgodnie z załącznikiem nr 2 do SWZ – Formularz asortymentowo-cenowy.</w:t>
      </w:r>
    </w:p>
    <w:p w14:paraId="546CC35D"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Arial" w:hAnsi="Arial"/>
          <w:kern w:val="0"/>
          <w:sz w:val="22"/>
          <w:szCs w:val="20"/>
          <w:lang w:eastAsia="pl-PL"/>
        </w:rPr>
        <w:t xml:space="preserve">Wszystkie wartości określone w formularzu asortymentowo cenowym i ofertowym muszą być liczone </w:t>
      </w:r>
      <w:r w:rsidRPr="00D4503D">
        <w:rPr>
          <w:rFonts w:ascii="Arial" w:eastAsia="Arial" w:hAnsi="Arial"/>
          <w:kern w:val="0"/>
          <w:sz w:val="22"/>
          <w:szCs w:val="20"/>
          <w:lang w:eastAsia="pl-PL"/>
        </w:rPr>
        <w:br/>
        <w:t>z dokładnością do dwóch miejsc po przecinku oraz winny być różne od 0.</w:t>
      </w:r>
    </w:p>
    <w:p w14:paraId="6B8FAB30" w14:textId="77777777" w:rsidR="00C03AC7" w:rsidRPr="00D4503D" w:rsidRDefault="00D4503D">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0"/>
          <w:lang w:eastAsia="pl-PL"/>
        </w:rPr>
      </w:pPr>
      <w:r w:rsidRPr="00D4503D">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D4503D">
        <w:rPr>
          <w:rFonts w:ascii="Arial" w:eastAsia="CIDFont+F6" w:hAnsi="Arial"/>
          <w:kern w:val="0"/>
          <w:sz w:val="22"/>
          <w:szCs w:val="22"/>
          <w:lang w:eastAsia="pl-PL"/>
        </w:rPr>
        <w:t>późn</w:t>
      </w:r>
      <w:proofErr w:type="spellEnd"/>
      <w:r w:rsidRPr="00D4503D">
        <w:rPr>
          <w:rFonts w:ascii="Arial" w:eastAsia="CIDFont+F6" w:hAnsi="Arial"/>
          <w:kern w:val="0"/>
          <w:sz w:val="22"/>
          <w:szCs w:val="22"/>
          <w:lang w:eastAsia="pl-PL"/>
        </w:rPr>
        <w:t xml:space="preserve">. zm.) dla celów stosowania kryterium ceny, Zamawiający dolicza do przedstawionej </w:t>
      </w:r>
      <w:r w:rsidRPr="00D4503D">
        <w:rPr>
          <w:rFonts w:ascii="Arial" w:eastAsia="CIDFont+F6" w:hAnsi="Arial"/>
          <w:kern w:val="0"/>
          <w:sz w:val="22"/>
          <w:szCs w:val="22"/>
          <w:lang w:eastAsia="pl-PL"/>
        </w:rPr>
        <w:br/>
        <w:t xml:space="preserve">w tej ofercie ceny kwotę podatku od towarów i usług, który miałby obowiązek rozliczyć. W ofercie, </w:t>
      </w:r>
      <w:r w:rsidRPr="00D4503D">
        <w:rPr>
          <w:rFonts w:ascii="Arial" w:eastAsia="CIDFont+F6" w:hAnsi="Arial"/>
          <w:kern w:val="0"/>
          <w:sz w:val="22"/>
          <w:szCs w:val="22"/>
          <w:lang w:eastAsia="pl-PL"/>
        </w:rPr>
        <w:br/>
        <w:t xml:space="preserve">o której mowa w art. 225 ust.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Wykonawca ma obowiązek:</w:t>
      </w:r>
    </w:p>
    <w:p w14:paraId="01A73991"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lastRenderedPageBreak/>
        <w:t xml:space="preserve">poinformowania zamawiającego, że wybór jego oferty będzie prowadził do powstania </w:t>
      </w:r>
      <w:r w:rsidRPr="00D4503D">
        <w:rPr>
          <w:rFonts w:ascii="Arial" w:eastAsia="CIDFont+F6" w:hAnsi="Arial"/>
          <w:kern w:val="0"/>
          <w:sz w:val="22"/>
          <w:szCs w:val="22"/>
          <w:lang w:eastAsia="pl-PL"/>
        </w:rPr>
        <w:br/>
        <w:t>u zamawiającego obowiązku podatkowego;</w:t>
      </w:r>
    </w:p>
    <w:p w14:paraId="07581D29"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wskazania nazwy (rodzaju) towaru lub usługi, których dostawa lub świadczenie będą prowadziły do powstania obowiązku podatkowego;</w:t>
      </w:r>
    </w:p>
    <w:p w14:paraId="5A636B30"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wskazania wartości towaru lub usługi objętego obowiązkiem podatkowym zamawiającego, bez </w:t>
      </w:r>
      <w:r w:rsidRPr="00D4503D">
        <w:rPr>
          <w:rFonts w:ascii="Arial" w:eastAsia="CIDFont+F6" w:hAnsi="Arial"/>
          <w:kern w:val="0"/>
          <w:sz w:val="22"/>
          <w:szCs w:val="22"/>
          <w:lang w:eastAsia="pl-PL"/>
        </w:rPr>
        <w:br/>
        <w:t>kwoty podatku;</w:t>
      </w:r>
    </w:p>
    <w:p w14:paraId="3313E5BF" w14:textId="77777777" w:rsidR="00C03AC7" w:rsidRPr="00D4503D" w:rsidRDefault="00D4503D">
      <w:pPr>
        <w:pStyle w:val="Akapitzlist"/>
        <w:numPr>
          <w:ilvl w:val="0"/>
          <w:numId w:val="24"/>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wskazania stawki podatku od towarów i usług, która zgodnie z wiedzą wykonawcy, będzie miała </w:t>
      </w:r>
      <w:r w:rsidRPr="00D4503D">
        <w:rPr>
          <w:rFonts w:ascii="Arial" w:eastAsia="CIDFont+F6" w:hAnsi="Arial"/>
          <w:kern w:val="0"/>
          <w:sz w:val="22"/>
          <w:szCs w:val="22"/>
          <w:lang w:eastAsia="pl-PL"/>
        </w:rPr>
        <w:br/>
        <w:t>zastosowanie.</w:t>
      </w:r>
    </w:p>
    <w:p w14:paraId="1D618F54" w14:textId="77777777" w:rsidR="00C03AC7" w:rsidRPr="00D4503D" w:rsidRDefault="00D4503D">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zaoferowana cena lub koszt, lub ich istotne części składowe, wydają się rażąco niskie </w:t>
      </w:r>
      <w:r w:rsidRPr="00D4503D">
        <w:rPr>
          <w:rFonts w:ascii="Arial" w:eastAsia="ArialMT-Identity-H" w:hAnsi="Arial"/>
          <w:kern w:val="0"/>
          <w:sz w:val="22"/>
          <w:szCs w:val="22"/>
          <w:lang w:eastAsia="pl-PL"/>
        </w:rPr>
        <w:br/>
        <w:t xml:space="preserve">w stosunku do przedmiotu zamówienia lub budzą wątpliwości zamawiającego co do możliwości </w:t>
      </w:r>
      <w:r w:rsidRPr="00D4503D">
        <w:rPr>
          <w:rFonts w:ascii="Arial" w:eastAsia="ArialMT-Identity-H" w:hAnsi="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C4532C" w14:textId="77777777" w:rsidR="00C03AC7" w:rsidRPr="00D4503D" w:rsidRDefault="00D4503D">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gdy cena całkowita oferty złożonej w terminie jest niższa o co najmniej 30% od:</w:t>
      </w:r>
    </w:p>
    <w:p w14:paraId="00B787AB" w14:textId="77777777" w:rsidR="00C03AC7" w:rsidRPr="00D4503D" w:rsidRDefault="00D4503D">
      <w:pPr>
        <w:pStyle w:val="Akapitzlist"/>
        <w:numPr>
          <w:ilvl w:val="0"/>
          <w:numId w:val="25"/>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wartości zamówienia powiększonej o należny podatek od towarów i usług, ustalonej przed </w:t>
      </w:r>
      <w:r w:rsidRPr="00D4503D">
        <w:rPr>
          <w:rFonts w:ascii="Arial" w:eastAsia="ArialMT-Identity-H" w:hAnsi="Arial"/>
          <w:kern w:val="0"/>
          <w:sz w:val="22"/>
          <w:szCs w:val="22"/>
          <w:lang w:eastAsia="pl-PL"/>
        </w:rPr>
        <w:br/>
        <w:t xml:space="preserve">wszczęciem postępowania lub średniej arytmetycznej cen wszystkich złożonych ofert niepodlegających odrzuceniu na podstawie art. 226 ust. 1 pkt 1, 5 i 10, zamawiający zwraca się </w:t>
      </w:r>
      <w:r w:rsidRPr="00D4503D">
        <w:rPr>
          <w:rFonts w:ascii="Arial" w:eastAsia="ArialMT-Identity-H" w:hAnsi="Arial"/>
          <w:kern w:val="0"/>
          <w:sz w:val="22"/>
          <w:szCs w:val="22"/>
          <w:lang w:eastAsia="pl-PL"/>
        </w:rPr>
        <w:br/>
        <w:t>o udzielenie wyjaśnień, o których mowa w ust. 1, chyba że rozbieżność wynika z okoliczności oczywistych, które nie wymagają wyjaśnienia;</w:t>
      </w:r>
    </w:p>
    <w:p w14:paraId="1BDC65F1" w14:textId="77777777" w:rsidR="00C03AC7" w:rsidRPr="00D4503D" w:rsidRDefault="00D4503D">
      <w:pPr>
        <w:pStyle w:val="Akapitzlist"/>
        <w:numPr>
          <w:ilvl w:val="0"/>
          <w:numId w:val="25"/>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wartości zamówienia powiększonej o należny podatek od towarów i usług, zaktualizowanej </w:t>
      </w:r>
      <w:r w:rsidRPr="00D4503D">
        <w:rPr>
          <w:rFonts w:ascii="Arial" w:eastAsia="ArialMT-Identity-H" w:hAnsi="Arial"/>
          <w:kern w:val="0"/>
          <w:sz w:val="22"/>
          <w:szCs w:val="22"/>
          <w:lang w:eastAsia="pl-PL"/>
        </w:rPr>
        <w:br/>
        <w:t xml:space="preserve">z uwzględnieniem okoliczności, które nastąpiły po wszczęciu postępowania, w szczególności </w:t>
      </w:r>
      <w:r w:rsidRPr="00D4503D">
        <w:rPr>
          <w:rFonts w:ascii="Arial" w:eastAsia="ArialMT-Identity-H" w:hAnsi="Arial"/>
          <w:kern w:val="0"/>
          <w:sz w:val="22"/>
          <w:szCs w:val="22"/>
          <w:lang w:eastAsia="pl-PL"/>
        </w:rPr>
        <w:br/>
        <w:t>istotnej zmiany cen rynkowych, zamawiający może zwrócić się o udzielenie wyjaśnień, o których mowa w ust. 1.</w:t>
      </w:r>
    </w:p>
    <w:p w14:paraId="713F9894" w14:textId="77777777" w:rsidR="00C03AC7" w:rsidRPr="00D4503D" w:rsidRDefault="00D4503D">
      <w:pPr>
        <w:pStyle w:val="Akapitzlist"/>
        <w:numPr>
          <w:ilvl w:val="0"/>
          <w:numId w:val="26"/>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Wyjaśnienia, o których mowa w ust. 1, mogą dotyczyć w szczególności:</w:t>
      </w:r>
    </w:p>
    <w:p w14:paraId="2FCD5CCA" w14:textId="77777777" w:rsidR="00C03AC7" w:rsidRPr="00D4503D" w:rsidRDefault="00D4503D">
      <w:pPr>
        <w:pStyle w:val="Akapitzlist"/>
        <w:numPr>
          <w:ilvl w:val="0"/>
          <w:numId w:val="27"/>
        </w:numPr>
        <w:suppressAutoHyphens w:val="0"/>
        <w:autoSpaceDE w:val="0"/>
        <w:adjustRightInd w:val="0"/>
        <w:spacing w:line="276" w:lineRule="auto"/>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zarządzania procesem produkcji, świadczonych usług lub metody budowy;</w:t>
      </w:r>
    </w:p>
    <w:p w14:paraId="746D8CB8"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wybranych rozwiązań technicznych, wyjątkowo korzystnych warunków dostaw, usług albo </w:t>
      </w:r>
      <w:r w:rsidRPr="00D4503D">
        <w:rPr>
          <w:rFonts w:ascii="Arial" w:eastAsia="ArialMT-Identity-H" w:hAnsi="Arial"/>
          <w:kern w:val="0"/>
          <w:sz w:val="22"/>
          <w:szCs w:val="22"/>
          <w:lang w:eastAsia="pl-PL"/>
        </w:rPr>
        <w:br/>
        <w:t>związanych z realizacją robót budowlanych;</w:t>
      </w:r>
    </w:p>
    <w:p w14:paraId="29BC58CB"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oryginalności dostaw, usług lub robót budowlanych oferowanych przez wykonawcę;</w:t>
      </w:r>
    </w:p>
    <w:p w14:paraId="39A73797"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D4503D">
        <w:rPr>
          <w:rFonts w:ascii="Arial" w:eastAsia="ArialMT-Identity-H" w:hAnsi="Arial"/>
          <w:kern w:val="0"/>
          <w:sz w:val="22"/>
          <w:szCs w:val="22"/>
          <w:lang w:eastAsia="pl-PL"/>
        </w:rPr>
        <w:br/>
        <w:t xml:space="preserve">ustalonych na podstawie przepisów ustawy z dnia 10 października 2002 r. o minimalnym </w:t>
      </w:r>
      <w:r w:rsidRPr="00D4503D">
        <w:rPr>
          <w:rFonts w:ascii="Arial" w:eastAsia="ArialMT-Identity-H" w:hAnsi="Arial"/>
          <w:kern w:val="0"/>
          <w:sz w:val="22"/>
          <w:szCs w:val="22"/>
          <w:lang w:eastAsia="pl-PL"/>
        </w:rPr>
        <w:br/>
        <w:t>wynagrodzeniu za pracę (Dz. U. z 2018 r. poz. 2177) lub przepisów odrębnych właściwych dla spraw, z którymi związane jest realizowane zamówienie;</w:t>
      </w:r>
    </w:p>
    <w:p w14:paraId="5F0C7F82"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zgodności z prawem w rozumieniu przepisów o postępowaniu w sprawach dotyczących pomocy publicznej;</w:t>
      </w:r>
    </w:p>
    <w:p w14:paraId="7D848E64"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zgodności z przepisami z zakresu prawa pracy i zabezpieczenia społecznego, obowiązującymi </w:t>
      </w:r>
      <w:r w:rsidRPr="00D4503D">
        <w:rPr>
          <w:rFonts w:ascii="Arial" w:eastAsia="ArialMT-Identity-H" w:hAnsi="Arial"/>
          <w:kern w:val="0"/>
          <w:sz w:val="22"/>
          <w:szCs w:val="22"/>
          <w:lang w:eastAsia="pl-PL"/>
        </w:rPr>
        <w:br/>
        <w:t>w miejscu, w którym realizowane jest zamówienie;</w:t>
      </w:r>
    </w:p>
    <w:p w14:paraId="61578F4F"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zgodności z przepisami dotyczącymi z zakresu ochrony środowiska;</w:t>
      </w:r>
    </w:p>
    <w:p w14:paraId="7721A2A3" w14:textId="77777777" w:rsidR="00C03AC7" w:rsidRPr="00D4503D" w:rsidRDefault="00D4503D">
      <w:pPr>
        <w:pStyle w:val="Akapitzlist"/>
        <w:numPr>
          <w:ilvl w:val="0"/>
          <w:numId w:val="27"/>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wypełniania obowiązków związanych z powierzeniem wykonania części zamówienia podwykonawcy.</w:t>
      </w:r>
    </w:p>
    <w:p w14:paraId="6069385B" w14:textId="77777777" w:rsidR="00C03AC7" w:rsidRPr="00D4503D" w:rsidRDefault="00D4503D">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Obowiązek wykazania, że oferta nie zawiera rażąco niskiej ceny lub kosztu spoczywa na wykonawcy.</w:t>
      </w:r>
    </w:p>
    <w:p w14:paraId="3FA3DFB0" w14:textId="77777777" w:rsidR="00C03AC7" w:rsidRPr="00D4503D" w:rsidRDefault="00D4503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CC93A9B" w14:textId="77777777" w:rsidR="00C03AC7" w:rsidRPr="00D4503D" w:rsidRDefault="00D4503D">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CIDFont+F6" w:hAnsi="Arial"/>
          <w:kern w:val="0"/>
          <w:sz w:val="22"/>
          <w:szCs w:val="22"/>
          <w:lang w:eastAsia="pl-PL"/>
        </w:rPr>
        <w:t xml:space="preserve">Zamawiający informuje, że nie przewiduje możliwości udzielenia Wykonawcy zaliczek na poczet </w:t>
      </w:r>
      <w:r w:rsidRPr="00D4503D">
        <w:rPr>
          <w:rFonts w:ascii="Arial" w:eastAsia="CIDFont+F6" w:hAnsi="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2F33314B" w14:textId="77777777">
        <w:trPr>
          <w:trHeight w:hRule="exact" w:val="1113"/>
        </w:trPr>
        <w:tc>
          <w:tcPr>
            <w:tcW w:w="10485" w:type="dxa"/>
            <w:shd w:val="pct10" w:color="auto" w:fill="auto"/>
            <w:vAlign w:val="center"/>
          </w:tcPr>
          <w:p w14:paraId="1EDA13B8" w14:textId="77777777" w:rsidR="00C03AC7" w:rsidRPr="00D4503D" w:rsidRDefault="00D4503D">
            <w:pPr>
              <w:spacing w:before="120" w:line="276" w:lineRule="auto"/>
              <w:ind w:left="709" w:hanging="709"/>
              <w:rPr>
                <w:rFonts w:ascii="Arial" w:eastAsia="Times New Roman" w:hAnsi="Arial"/>
                <w:sz w:val="22"/>
                <w:szCs w:val="22"/>
              </w:rPr>
            </w:pPr>
            <w:r w:rsidRPr="00D4503D">
              <w:rPr>
                <w:rFonts w:ascii="Arial" w:eastAsia="Times New Roman" w:hAnsi="Arial"/>
                <w:b/>
                <w:sz w:val="22"/>
                <w:szCs w:val="22"/>
              </w:rPr>
              <w:t>XV. OPIS KRYTERIÓW, KTÓRYMI ZAMAWIAJĄCY BĘDZIE SIĘ KIEROWAŁ PRZY  WYBORZE  OFERTY, WRAZ Z PODANIEM ZNACZENIA TYCH KRYTERIÓW I SPOSOBU  OCENY OFERT.</w:t>
            </w:r>
          </w:p>
        </w:tc>
      </w:tr>
    </w:tbl>
    <w:p w14:paraId="59F6CD9B" w14:textId="77777777" w:rsidR="00C03AC7" w:rsidRPr="00D4503D" w:rsidRDefault="00D4503D">
      <w:pPr>
        <w:pStyle w:val="Akapitzlist"/>
        <w:numPr>
          <w:ilvl w:val="3"/>
          <w:numId w:val="28"/>
        </w:numPr>
        <w:suppressAutoHyphens w:val="0"/>
        <w:autoSpaceDE w:val="0"/>
        <w:adjustRightInd w:val="0"/>
        <w:spacing w:line="276" w:lineRule="auto"/>
        <w:ind w:left="426" w:hanging="284"/>
        <w:jc w:val="both"/>
        <w:textAlignment w:val="auto"/>
        <w:rPr>
          <w:rFonts w:ascii="Arial" w:eastAsia="SimSun" w:hAnsi="Arial"/>
          <w:sz w:val="22"/>
          <w:szCs w:val="22"/>
        </w:rPr>
      </w:pPr>
      <w:r w:rsidRPr="00D4503D">
        <w:rPr>
          <w:rFonts w:ascii="Arial" w:eastAsia="SimSun" w:hAnsi="Arial"/>
          <w:sz w:val="22"/>
          <w:szCs w:val="22"/>
        </w:rPr>
        <w:t>Przy wyborze oferty Zamawiający będzie kierował się następującymi kryteriami:</w:t>
      </w:r>
    </w:p>
    <w:p w14:paraId="6C3A9876"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1EF7C8F3"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D4503D">
        <w:rPr>
          <w:rFonts w:ascii="Arial" w:eastAsia="SimSun" w:hAnsi="Arial"/>
          <w:b/>
          <w:bCs/>
          <w:sz w:val="22"/>
          <w:szCs w:val="22"/>
        </w:rPr>
        <w:t>A – Cena – waga - 60 %</w:t>
      </w:r>
    </w:p>
    <w:p w14:paraId="22E4E347" w14:textId="164778BA"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D4503D">
        <w:rPr>
          <w:rFonts w:ascii="Arial" w:eastAsia="SimSun" w:hAnsi="Arial"/>
          <w:b/>
          <w:bCs/>
          <w:sz w:val="22"/>
          <w:szCs w:val="22"/>
        </w:rPr>
        <w:lastRenderedPageBreak/>
        <w:t xml:space="preserve">B – Termin realizacji – </w:t>
      </w:r>
      <w:r w:rsidR="00745D0E">
        <w:rPr>
          <w:rFonts w:ascii="Arial" w:eastAsia="SimSun" w:hAnsi="Arial"/>
          <w:b/>
          <w:bCs/>
          <w:sz w:val="22"/>
          <w:szCs w:val="22"/>
        </w:rPr>
        <w:t>1</w:t>
      </w:r>
      <w:r w:rsidRPr="00D4503D">
        <w:rPr>
          <w:rFonts w:ascii="Arial" w:eastAsia="SimSun" w:hAnsi="Arial"/>
          <w:b/>
          <w:bCs/>
          <w:sz w:val="22"/>
          <w:szCs w:val="22"/>
        </w:rPr>
        <w:t>0 %</w:t>
      </w:r>
    </w:p>
    <w:p w14:paraId="41EFDBD5" w14:textId="75535AB4"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D4503D">
        <w:rPr>
          <w:rFonts w:ascii="Arial" w:eastAsia="SimSun" w:hAnsi="Arial"/>
          <w:b/>
          <w:bCs/>
          <w:sz w:val="22"/>
          <w:szCs w:val="22"/>
        </w:rPr>
        <w:t xml:space="preserve">C – Okres gwarancji i rękojmi – </w:t>
      </w:r>
      <w:r w:rsidR="00745D0E">
        <w:rPr>
          <w:rFonts w:ascii="Arial" w:eastAsia="SimSun" w:hAnsi="Arial"/>
          <w:b/>
          <w:bCs/>
          <w:sz w:val="22"/>
          <w:szCs w:val="22"/>
        </w:rPr>
        <w:t>3</w:t>
      </w:r>
      <w:r w:rsidRPr="00D4503D">
        <w:rPr>
          <w:rFonts w:ascii="Arial" w:eastAsia="SimSun" w:hAnsi="Arial"/>
          <w:b/>
          <w:bCs/>
          <w:sz w:val="22"/>
          <w:szCs w:val="22"/>
        </w:rPr>
        <w:t>0 %</w:t>
      </w:r>
    </w:p>
    <w:p w14:paraId="29D14755"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5CAA5042"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4503D">
        <w:rPr>
          <w:rFonts w:ascii="Arial" w:eastAsia="SimSun" w:hAnsi="Arial"/>
          <w:sz w:val="22"/>
          <w:szCs w:val="22"/>
        </w:rPr>
        <w:t>1% = 1 pkt</w:t>
      </w:r>
    </w:p>
    <w:p w14:paraId="0CD5DFA7"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03F1BDD2"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4503D">
        <w:rPr>
          <w:rFonts w:ascii="Arial" w:eastAsia="SimSun" w:hAnsi="Arial"/>
          <w:sz w:val="22"/>
          <w:szCs w:val="22"/>
        </w:rPr>
        <w:t>Kryterium „Cena” będzie liczone w następujący sposób:</w:t>
      </w:r>
    </w:p>
    <w:p w14:paraId="6C0BE4F2" w14:textId="77777777" w:rsidR="00C03AC7" w:rsidRPr="00D4503D"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D4503D">
        <w:rPr>
          <w:rFonts w:ascii="Arial" w:eastAsia="SimSun" w:hAnsi="Arial"/>
          <w:sz w:val="22"/>
          <w:szCs w:val="22"/>
        </w:rPr>
        <w:t>najwyższą liczbę punktów za to kryterium (60 pkt) otrzyma oferta o najniższej cenie brutto, pozostali Wykonawcy odpowiednio mniej, stosownie do wzoru:</w:t>
      </w:r>
    </w:p>
    <w:p w14:paraId="1F5B18F1"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04D8A74D" w14:textId="77777777" w:rsidR="00C03AC7" w:rsidRPr="00D4503D" w:rsidRDefault="00D4503D">
      <w:pPr>
        <w:pStyle w:val="Akapitzlist"/>
        <w:suppressAutoHyphens w:val="0"/>
        <w:autoSpaceDE w:val="0"/>
        <w:adjustRightInd w:val="0"/>
        <w:spacing w:line="276" w:lineRule="auto"/>
        <w:ind w:left="426"/>
        <w:jc w:val="center"/>
        <w:textAlignment w:val="auto"/>
        <w:rPr>
          <w:rFonts w:ascii="Arial" w:eastAsia="SimSun" w:hAnsi="Arial"/>
          <w:b/>
          <w:bCs/>
          <w:sz w:val="22"/>
          <w:szCs w:val="22"/>
        </w:rPr>
      </w:pPr>
      <w:r w:rsidRPr="00D4503D">
        <w:rPr>
          <w:rFonts w:ascii="Arial" w:eastAsia="SimSun" w:hAnsi="Arial"/>
          <w:b/>
          <w:bCs/>
          <w:sz w:val="22"/>
          <w:szCs w:val="22"/>
        </w:rPr>
        <w:t>najniższa zaoferowana cena brutto</w:t>
      </w:r>
    </w:p>
    <w:p w14:paraId="0696EEF9" w14:textId="77777777" w:rsidR="00C03AC7" w:rsidRPr="00D4503D" w:rsidRDefault="00D4503D">
      <w:pPr>
        <w:pStyle w:val="Akapitzlist"/>
        <w:suppressAutoHyphens w:val="0"/>
        <w:autoSpaceDE w:val="0"/>
        <w:adjustRightInd w:val="0"/>
        <w:spacing w:line="276" w:lineRule="auto"/>
        <w:ind w:left="426"/>
        <w:jc w:val="center"/>
        <w:textAlignment w:val="auto"/>
        <w:rPr>
          <w:rFonts w:ascii="Arial" w:eastAsia="SimSun" w:hAnsi="Arial"/>
          <w:b/>
          <w:bCs/>
          <w:sz w:val="22"/>
          <w:szCs w:val="22"/>
        </w:rPr>
      </w:pPr>
      <w:r w:rsidRPr="00D4503D">
        <w:rPr>
          <w:rFonts w:ascii="Arial" w:eastAsia="SimSun" w:hAnsi="Arial"/>
          <w:b/>
          <w:bCs/>
          <w:sz w:val="22"/>
          <w:szCs w:val="22"/>
        </w:rPr>
        <w:t>A  =  --------------------------------------------------------------------  x  60 punktów</w:t>
      </w:r>
    </w:p>
    <w:p w14:paraId="675A6A32" w14:textId="77777777" w:rsidR="00C03AC7" w:rsidRPr="00745D0E" w:rsidRDefault="00D4503D">
      <w:pPr>
        <w:pStyle w:val="Akapitzlist"/>
        <w:suppressAutoHyphens w:val="0"/>
        <w:autoSpaceDE w:val="0"/>
        <w:adjustRightInd w:val="0"/>
        <w:spacing w:line="276" w:lineRule="auto"/>
        <w:ind w:left="426"/>
        <w:jc w:val="center"/>
        <w:textAlignment w:val="auto"/>
        <w:rPr>
          <w:rFonts w:ascii="Arial" w:eastAsia="SimSun" w:hAnsi="Arial"/>
          <w:sz w:val="22"/>
          <w:szCs w:val="22"/>
        </w:rPr>
      </w:pPr>
      <w:r w:rsidRPr="00745D0E">
        <w:rPr>
          <w:rFonts w:ascii="Arial" w:eastAsia="SimSun" w:hAnsi="Arial"/>
          <w:b/>
          <w:bCs/>
          <w:sz w:val="22"/>
          <w:szCs w:val="22"/>
        </w:rPr>
        <w:t>cena brutto oferty badanej</w:t>
      </w:r>
    </w:p>
    <w:p w14:paraId="12A8F2A8"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7671DF7C"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Kryterium „Termin realizacji” będzie liczone w następujący sposób:</w:t>
      </w:r>
    </w:p>
    <w:p w14:paraId="09978AB1"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najwyższą liczbę punktów za to kryterium (20 pkt) otrzyma oferta o najkrótszym terminie realizacji (wykazanym w Formularzu ofertowym), pozostali Wykonawcy odpowiednio mniej, stosownie do wzoru:</w:t>
      </w:r>
    </w:p>
    <w:p w14:paraId="15B0587C"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293F38A8"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745D0E">
        <w:rPr>
          <w:rFonts w:ascii="Arial" w:eastAsia="SimSun" w:hAnsi="Arial"/>
          <w:b/>
          <w:bCs/>
          <w:sz w:val="22"/>
          <w:szCs w:val="22"/>
        </w:rPr>
        <w:t xml:space="preserve">                                          najkrótszy zaoferowany termin realizacji </w:t>
      </w:r>
    </w:p>
    <w:p w14:paraId="796D53ED" w14:textId="33B10CEB"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b/>
          <w:bCs/>
          <w:sz w:val="22"/>
          <w:szCs w:val="22"/>
        </w:rPr>
      </w:pPr>
      <w:r w:rsidRPr="00745D0E">
        <w:rPr>
          <w:rFonts w:ascii="Arial" w:eastAsia="SimSun" w:hAnsi="Arial"/>
          <w:b/>
          <w:bCs/>
          <w:sz w:val="22"/>
          <w:szCs w:val="22"/>
        </w:rPr>
        <w:tab/>
      </w:r>
      <w:r w:rsidRPr="00745D0E">
        <w:rPr>
          <w:rFonts w:ascii="Arial" w:eastAsia="SimSun" w:hAnsi="Arial"/>
          <w:b/>
          <w:bCs/>
          <w:sz w:val="22"/>
          <w:szCs w:val="22"/>
        </w:rPr>
        <w:tab/>
        <w:t xml:space="preserve">B   =    ------------------------------------------------------------------------------  x   </w:t>
      </w:r>
      <w:r w:rsidR="00745D0E" w:rsidRPr="00745D0E">
        <w:rPr>
          <w:rFonts w:ascii="Arial" w:eastAsia="SimSun" w:hAnsi="Arial"/>
          <w:b/>
          <w:bCs/>
          <w:sz w:val="22"/>
          <w:szCs w:val="22"/>
        </w:rPr>
        <w:t>1</w:t>
      </w:r>
      <w:r w:rsidRPr="00745D0E">
        <w:rPr>
          <w:rFonts w:ascii="Arial" w:eastAsia="SimSun" w:hAnsi="Arial"/>
          <w:b/>
          <w:bCs/>
          <w:sz w:val="22"/>
          <w:szCs w:val="22"/>
        </w:rPr>
        <w:t>0 punktów</w:t>
      </w:r>
    </w:p>
    <w:p w14:paraId="7239B590"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b/>
          <w:bCs/>
          <w:sz w:val="22"/>
          <w:szCs w:val="22"/>
        </w:rPr>
        <w:t xml:space="preserve">                                            termin realizacji  oferty badanej</w:t>
      </w:r>
      <w:r w:rsidRPr="00745D0E">
        <w:rPr>
          <w:rFonts w:ascii="Arial" w:eastAsia="SimSun" w:hAnsi="Arial"/>
          <w:sz w:val="22"/>
          <w:szCs w:val="22"/>
        </w:rPr>
        <w:t xml:space="preserve"> </w:t>
      </w:r>
    </w:p>
    <w:p w14:paraId="2AF748EE"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6BB5906D"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Maksymalny termin realizacji wynosi 160 dni kalendarzowych od daty zawarcia umowy.</w:t>
      </w:r>
    </w:p>
    <w:p w14:paraId="2F7287C1"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Uwaga:</w:t>
      </w:r>
    </w:p>
    <w:p w14:paraId="57CECF27"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 </w:t>
      </w:r>
      <w:r w:rsidRPr="00745D0E">
        <w:rPr>
          <w:rFonts w:ascii="Arial" w:eastAsia="SimSun" w:hAnsi="Arial"/>
          <w:sz w:val="22"/>
          <w:szCs w:val="22"/>
        </w:rPr>
        <w:tab/>
        <w:t xml:space="preserve">termin dostawy należy podać w pełnych dniach, </w:t>
      </w:r>
    </w:p>
    <w:p w14:paraId="33EDF56B"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w:t>
      </w:r>
      <w:r w:rsidRPr="00745D0E">
        <w:rPr>
          <w:rFonts w:ascii="Arial" w:eastAsia="SimSun" w:hAnsi="Arial"/>
          <w:sz w:val="22"/>
          <w:szCs w:val="22"/>
        </w:rPr>
        <w:tab/>
        <w:t>w przypadku gdy Wykonawca, nie wskaże powyższego w Formularzu ofertowym Zamawiający przyjmie, iż zaoferowano maksymalny dopuszczony termin wykonania robót budowlanych.</w:t>
      </w:r>
    </w:p>
    <w:p w14:paraId="4AECD313" w14:textId="77777777" w:rsidR="00C03AC7" w:rsidRPr="00745D0E" w:rsidRDefault="00C03AC7">
      <w:pPr>
        <w:pStyle w:val="Akapitzlist"/>
        <w:suppressAutoHyphens w:val="0"/>
        <w:autoSpaceDE w:val="0"/>
        <w:adjustRightInd w:val="0"/>
        <w:spacing w:line="276" w:lineRule="auto"/>
        <w:ind w:left="426"/>
        <w:jc w:val="both"/>
        <w:textAlignment w:val="auto"/>
        <w:rPr>
          <w:rFonts w:ascii="Arial" w:eastAsia="SimSun" w:hAnsi="Arial"/>
          <w:sz w:val="22"/>
          <w:szCs w:val="22"/>
        </w:rPr>
      </w:pPr>
    </w:p>
    <w:p w14:paraId="7A6A6B7F"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Kryterium „Okres gwarancji i rękojmi” będzie liczone w następujący sposób: </w:t>
      </w:r>
    </w:p>
    <w:p w14:paraId="5FAAE10B" w14:textId="5B79FE9C"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najwyższą liczbę punktów za to kryterium (</w:t>
      </w:r>
      <w:r w:rsidR="00745D0E" w:rsidRPr="00745D0E">
        <w:rPr>
          <w:rFonts w:ascii="Arial" w:eastAsia="SimSun" w:hAnsi="Arial"/>
          <w:sz w:val="22"/>
          <w:szCs w:val="22"/>
        </w:rPr>
        <w:t>3</w:t>
      </w:r>
      <w:r w:rsidRPr="00745D0E">
        <w:rPr>
          <w:rFonts w:ascii="Arial" w:eastAsia="SimSun" w:hAnsi="Arial"/>
          <w:sz w:val="22"/>
          <w:szCs w:val="22"/>
        </w:rPr>
        <w:t>0 pkt) otrzyma oferta o najdłuższym okresie gwarancji i rękojmi (wykazanym w Formularzu ofertowym). Pozostali Wykonawcy odpowiednio mniej:</w:t>
      </w:r>
    </w:p>
    <w:p w14:paraId="39885137"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5 lat – 0 pkt</w:t>
      </w:r>
    </w:p>
    <w:p w14:paraId="3DA08C3D" w14:textId="2B4F24E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6 lat – 1</w:t>
      </w:r>
      <w:r w:rsidR="00745D0E" w:rsidRPr="00745D0E">
        <w:rPr>
          <w:rFonts w:ascii="Arial" w:eastAsia="SimSun" w:hAnsi="Arial"/>
          <w:sz w:val="22"/>
          <w:szCs w:val="22"/>
        </w:rPr>
        <w:t>5</w:t>
      </w:r>
      <w:r w:rsidRPr="00745D0E">
        <w:rPr>
          <w:rFonts w:ascii="Arial" w:eastAsia="SimSun" w:hAnsi="Arial"/>
          <w:sz w:val="22"/>
          <w:szCs w:val="22"/>
        </w:rPr>
        <w:t xml:space="preserve"> pkt</w:t>
      </w:r>
    </w:p>
    <w:p w14:paraId="5330D128" w14:textId="5E4E9A95"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7 lat – </w:t>
      </w:r>
      <w:r w:rsidR="00745D0E" w:rsidRPr="00745D0E">
        <w:rPr>
          <w:rFonts w:ascii="Arial" w:eastAsia="SimSun" w:hAnsi="Arial"/>
          <w:sz w:val="22"/>
          <w:szCs w:val="22"/>
        </w:rPr>
        <w:t>15</w:t>
      </w:r>
      <w:r w:rsidRPr="00745D0E">
        <w:rPr>
          <w:rFonts w:ascii="Arial" w:eastAsia="SimSun" w:hAnsi="Arial"/>
          <w:sz w:val="22"/>
          <w:szCs w:val="22"/>
        </w:rPr>
        <w:t xml:space="preserve"> pkt</w:t>
      </w:r>
    </w:p>
    <w:p w14:paraId="12D4D2EF"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Uwaga:</w:t>
      </w:r>
    </w:p>
    <w:p w14:paraId="09ACE7C7"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W przypadku, gdy Wykonawca nie wskaże powyższego w Formularzu ofertowym Zamawiający przyjmie, iż zaoferowano minimalny okres gwarancji i rękojmi, a co za tym idzie Wykonawca otrzyma 0 pkt.</w:t>
      </w:r>
    </w:p>
    <w:p w14:paraId="494485AC"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2.</w:t>
      </w:r>
      <w:r w:rsidRPr="00745D0E">
        <w:rPr>
          <w:rFonts w:ascii="Arial" w:eastAsia="SimSun" w:hAnsi="Arial"/>
          <w:sz w:val="22"/>
          <w:szCs w:val="22"/>
        </w:rPr>
        <w:tab/>
        <w:t xml:space="preserve">Zamawiający wybierze ofertę najkorzystniejszą spośród ofert nie podlegających odrzuceniu, tj. tę ofertę, która w wyniku przeprowadzonej oceny uzyska najwyższą liczbę punktów wg opisanych kryteriów </w:t>
      </w:r>
    </w:p>
    <w:p w14:paraId="64C90328"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3. </w:t>
      </w:r>
      <w:r w:rsidRPr="00745D0E">
        <w:rPr>
          <w:rFonts w:ascii="Arial" w:eastAsia="SimSun" w:hAnsi="Arial"/>
          <w:sz w:val="22"/>
          <w:szCs w:val="22"/>
        </w:rPr>
        <w:tab/>
        <w:t xml:space="preserve">Jeżeli wybór najkorzystniejszej oferty nie będzie możliwy z uwagi na to, że dwie lub więcej ofert w ramach danego pakietu przedstawi taki sam bilans ceny lub kosztu </w:t>
      </w:r>
    </w:p>
    <w:p w14:paraId="0E8AF00C"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i innych kryteriów oceny ofert, Zamawiający wybierze spośród tych ofert ofertę, która otrzymała najwyższą ocenę w kryterium o najwyższej wadze. </w:t>
      </w:r>
    </w:p>
    <w:p w14:paraId="0327C006" w14:textId="77777777" w:rsidR="00C03AC7" w:rsidRPr="00745D0E" w:rsidRDefault="00D4503D">
      <w:pPr>
        <w:pStyle w:val="Akapitzlist"/>
        <w:suppressAutoHyphens w:val="0"/>
        <w:autoSpaceDE w:val="0"/>
        <w:adjustRightInd w:val="0"/>
        <w:spacing w:line="276" w:lineRule="auto"/>
        <w:ind w:left="426"/>
        <w:jc w:val="both"/>
        <w:textAlignment w:val="auto"/>
        <w:rPr>
          <w:rFonts w:ascii="Arial" w:eastAsia="SimSun" w:hAnsi="Arial"/>
          <w:sz w:val="22"/>
          <w:szCs w:val="22"/>
        </w:rPr>
      </w:pPr>
      <w:r w:rsidRPr="00745D0E">
        <w:rPr>
          <w:rFonts w:ascii="Arial" w:eastAsia="SimSun" w:hAnsi="Arial"/>
          <w:sz w:val="22"/>
          <w:szCs w:val="22"/>
        </w:rPr>
        <w:t xml:space="preserve">4. </w:t>
      </w:r>
      <w:r w:rsidRPr="00745D0E">
        <w:rPr>
          <w:rFonts w:ascii="Arial" w:eastAsia="SimSun" w:hAnsi="Arial"/>
          <w:sz w:val="22"/>
          <w:szCs w:val="22"/>
        </w:rPr>
        <w:tab/>
        <w:t xml:space="preserve">Jeżeli oferty otrzymały taką samą ocenę w kryterium o najwyższej wadze, Zamawiający wybierze ofertę z najniższą ceną lub najniższym kosztem, a jeśli i to nie będzie możliwe Zamawiający wezwie Wykonawców, którzy złożyli te oferty, do złożenia w terminie określonym przez Zamawiającego ofert dodatkowych zawierających nową cenę lub koszt. </w:t>
      </w:r>
    </w:p>
    <w:p w14:paraId="26FE5A7B" w14:textId="77777777" w:rsidR="00C03AC7" w:rsidRDefault="00C03AC7">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p w14:paraId="4C1071F7" w14:textId="77777777" w:rsidR="00745D0E" w:rsidRDefault="00745D0E">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p w14:paraId="0FA2C65C" w14:textId="77777777" w:rsidR="00745D0E" w:rsidRDefault="00745D0E">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p w14:paraId="0F90A6F6" w14:textId="77777777" w:rsidR="00745D0E" w:rsidRDefault="00745D0E">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p w14:paraId="373E38A8" w14:textId="77777777" w:rsidR="00745D0E" w:rsidRPr="00D4503D" w:rsidRDefault="00745D0E">
      <w:pPr>
        <w:pStyle w:val="Akapitzlist"/>
        <w:suppressAutoHyphens w:val="0"/>
        <w:autoSpaceDE w:val="0"/>
        <w:adjustRightInd w:val="0"/>
        <w:spacing w:line="276" w:lineRule="auto"/>
        <w:ind w:left="426"/>
        <w:jc w:val="both"/>
        <w:textAlignment w:val="auto"/>
        <w:rPr>
          <w:rFonts w:ascii="Arial" w:eastAsia="ArialMT-Identity-H" w:hAnsi="Arial"/>
          <w:color w:val="FF000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C03AC7" w:rsidRPr="00D4503D" w14:paraId="25189D95" w14:textId="77777777">
        <w:trPr>
          <w:trHeight w:hRule="exact" w:val="510"/>
        </w:trPr>
        <w:tc>
          <w:tcPr>
            <w:tcW w:w="10343" w:type="dxa"/>
            <w:shd w:val="pct10" w:color="auto" w:fill="auto"/>
            <w:vAlign w:val="center"/>
          </w:tcPr>
          <w:p w14:paraId="06E1F249"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lastRenderedPageBreak/>
              <w:t xml:space="preserve">XVI. WYBÓR WYKONAWCY I ZAWARCIE UMOWY </w:t>
            </w:r>
          </w:p>
        </w:tc>
      </w:tr>
    </w:tbl>
    <w:p w14:paraId="3C622669" w14:textId="77777777" w:rsidR="00C03AC7" w:rsidRPr="00D4503D" w:rsidRDefault="00D4503D">
      <w:pPr>
        <w:widowControl/>
        <w:numPr>
          <w:ilvl w:val="0"/>
          <w:numId w:val="29"/>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D4503D">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1C685659"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D4503D">
        <w:rPr>
          <w:rFonts w:ascii="Arial" w:eastAsia="ArialMT-Identity-H" w:hAnsi="Arial"/>
          <w:kern w:val="0"/>
          <w:sz w:val="22"/>
          <w:szCs w:val="22"/>
          <w:lang w:eastAsia="pl-PL" w:bidi="ar-SA"/>
        </w:rPr>
        <w:t>otrzymała najwyższą ocenę w kryterium o najwyższej wadze.</w:t>
      </w:r>
    </w:p>
    <w:p w14:paraId="69C563C1"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oferty otrzymały taką samą ocenę w kryterium o najwyższej wadze, zamawiający wybiera ofertę </w:t>
      </w:r>
      <w:r w:rsidRPr="00D4503D">
        <w:rPr>
          <w:rFonts w:ascii="Arial" w:eastAsia="ArialMT-Identity-H" w:hAnsi="Arial"/>
          <w:kern w:val="0"/>
          <w:sz w:val="22"/>
          <w:szCs w:val="22"/>
          <w:lang w:eastAsia="pl-PL"/>
        </w:rPr>
        <w:br/>
        <w:t xml:space="preserve">z najniższą </w:t>
      </w:r>
      <w:r w:rsidRPr="00D4503D">
        <w:rPr>
          <w:rFonts w:ascii="Arial" w:eastAsia="ArialMT-Identity-H" w:hAnsi="Arial"/>
          <w:kern w:val="0"/>
          <w:sz w:val="22"/>
          <w:szCs w:val="22"/>
          <w:lang w:eastAsia="pl-PL" w:bidi="ar-SA"/>
        </w:rPr>
        <w:t>ceną lub najniższym kosztem.</w:t>
      </w:r>
    </w:p>
    <w:p w14:paraId="5490D1A2"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bidi="ar-SA"/>
        </w:rPr>
        <w:t>J</w:t>
      </w:r>
      <w:r w:rsidRPr="00D4503D">
        <w:rPr>
          <w:rFonts w:ascii="Arial" w:eastAsia="ArialMT-Identity-H" w:hAnsi="Arial"/>
          <w:kern w:val="0"/>
          <w:sz w:val="22"/>
          <w:szCs w:val="22"/>
          <w:lang w:eastAsia="pl-PL"/>
        </w:rPr>
        <w:t xml:space="preserve">eżeli nie można dokonać wyboru oferty, w sposób o którym mowa w ust. 3, Zamawiający wzywa </w:t>
      </w:r>
      <w:r w:rsidRPr="00D4503D">
        <w:rPr>
          <w:rFonts w:ascii="Arial" w:eastAsia="ArialMT-Identity-H" w:hAnsi="Arial"/>
          <w:kern w:val="0"/>
          <w:sz w:val="22"/>
          <w:szCs w:val="22"/>
          <w:lang w:eastAsia="pl-PL"/>
        </w:rPr>
        <w:br/>
        <w:t xml:space="preserve">Wykonawców, </w:t>
      </w:r>
      <w:r w:rsidRPr="00D4503D">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2C70A9E"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D4503D">
        <w:rPr>
          <w:rFonts w:ascii="Arial" w:eastAsia="ArialMT-Identity-H" w:hAnsi="Arial"/>
          <w:kern w:val="0"/>
          <w:sz w:val="22"/>
          <w:szCs w:val="22"/>
          <w:lang w:eastAsia="pl-PL"/>
        </w:rPr>
        <w:br/>
        <w:t>złożenia w terminie określonym przez Z</w:t>
      </w:r>
      <w:r w:rsidRPr="00D4503D">
        <w:rPr>
          <w:rFonts w:ascii="Arial" w:eastAsia="ArialMT-Identity-H" w:hAnsi="Arial"/>
          <w:kern w:val="0"/>
          <w:sz w:val="22"/>
          <w:szCs w:val="22"/>
          <w:lang w:eastAsia="pl-PL" w:bidi="ar-SA"/>
        </w:rPr>
        <w:t>amawiającego ofert dodatkowych zawierających nową cenę lub koszt.</w:t>
      </w:r>
    </w:p>
    <w:p w14:paraId="38EF3647" w14:textId="77777777" w:rsidR="00C03AC7" w:rsidRPr="00D4503D" w:rsidRDefault="00D4503D">
      <w:pPr>
        <w:widowControl/>
        <w:numPr>
          <w:ilvl w:val="0"/>
          <w:numId w:val="29"/>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4503D">
        <w:rPr>
          <w:rFonts w:ascii="Arial" w:eastAsia="ArialMT-Identity-H" w:hAnsi="Arial"/>
          <w:kern w:val="0"/>
          <w:sz w:val="22"/>
          <w:szCs w:val="22"/>
          <w:lang w:eastAsia="pl-PL" w:bidi="ar-SA"/>
        </w:rPr>
        <w:t>względu na to, że zostały złożone oferty o takim samym koszcie, zamawiający wybiera ofertę:</w:t>
      </w:r>
    </w:p>
    <w:p w14:paraId="4C020454" w14:textId="77777777" w:rsidR="00C03AC7" w:rsidRPr="00D4503D" w:rsidRDefault="00D4503D">
      <w:pPr>
        <w:pStyle w:val="Akapitzlist"/>
        <w:numPr>
          <w:ilvl w:val="0"/>
          <w:numId w:val="30"/>
        </w:numPr>
        <w:suppressAutoHyphens w:val="0"/>
        <w:autoSpaceDE w:val="0"/>
        <w:adjustRightInd w:val="0"/>
        <w:spacing w:line="276" w:lineRule="auto"/>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 kosztem nabycia albo</w:t>
      </w:r>
    </w:p>
    <w:p w14:paraId="046CEFBF" w14:textId="77777777" w:rsidR="00C03AC7" w:rsidRPr="00D4503D" w:rsidRDefault="00D4503D">
      <w:pPr>
        <w:pStyle w:val="Akapitzlist"/>
        <w:numPr>
          <w:ilvl w:val="0"/>
          <w:numId w:val="30"/>
        </w:numPr>
        <w:suppressAutoHyphens w:val="0"/>
        <w:autoSpaceDE w:val="0"/>
        <w:adjustRightInd w:val="0"/>
        <w:spacing w:line="276" w:lineRule="auto"/>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niższymi innymi kosztami cyklu życia</w:t>
      </w:r>
    </w:p>
    <w:p w14:paraId="62363512" w14:textId="77777777" w:rsidR="00C03AC7" w:rsidRPr="00D4503D" w:rsidRDefault="00D4503D">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 warunkiem dopuszczenia takiego rozwiązania w dokumentach zamówienia.</w:t>
      </w:r>
    </w:p>
    <w:p w14:paraId="549EE6B4"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nie można dokonać wyboru oferty w sposób, o którym mowa w ust. 1, Zamawiający wzywa </w:t>
      </w:r>
      <w:r w:rsidRPr="00D4503D">
        <w:rPr>
          <w:rFonts w:ascii="Arial" w:eastAsia="ArialMT-Identity-H" w:hAnsi="Arial"/>
          <w:kern w:val="0"/>
          <w:sz w:val="22"/>
          <w:szCs w:val="22"/>
          <w:lang w:eastAsia="pl-PL"/>
        </w:rPr>
        <w:br/>
        <w:t>Wykonawców, którzy złożyli te oferty do złożenia ofert dodatkowych zawierających nowy koszt nabycia, w terminie określonym przez Zamawiającego.</w:t>
      </w:r>
    </w:p>
    <w:p w14:paraId="6F056832"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Wykonawcy, składając oferty dodatkowe, nie mogą oferować cen lub kosztów wyższych niż </w:t>
      </w:r>
      <w:r w:rsidRPr="00D4503D">
        <w:rPr>
          <w:rFonts w:ascii="Arial" w:eastAsia="ArialMT-Identity-H" w:hAnsi="Arial"/>
          <w:kern w:val="0"/>
          <w:sz w:val="22"/>
          <w:szCs w:val="22"/>
          <w:lang w:eastAsia="pl-PL"/>
        </w:rPr>
        <w:br/>
        <w:t>zaoferowane w uprzednio złożonych przez nich ofertach.</w:t>
      </w:r>
    </w:p>
    <w:p w14:paraId="3D7B3A14"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wybiera najkorzystniejszą ofertę w terminie związania ofertą określonym w dokumentach zamówienia.</w:t>
      </w:r>
    </w:p>
    <w:p w14:paraId="3B6FEB1B" w14:textId="77777777" w:rsidR="00C03AC7" w:rsidRPr="00D4503D" w:rsidRDefault="00D4503D">
      <w:pPr>
        <w:pStyle w:val="Akapitzlist"/>
        <w:numPr>
          <w:ilvl w:val="0"/>
          <w:numId w:val="31"/>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Niezwłocznie po wyborze najkorzystniejszej oferty Zamawiający informuje równocześnie </w:t>
      </w:r>
      <w:r w:rsidRPr="00D4503D">
        <w:rPr>
          <w:rFonts w:ascii="Arial" w:eastAsia="ArialMT-Identity-H" w:hAnsi="Arial"/>
          <w:kern w:val="0"/>
          <w:sz w:val="22"/>
          <w:szCs w:val="22"/>
          <w:lang w:eastAsia="pl-PL"/>
        </w:rPr>
        <w:br/>
        <w:t>Wykonawców, którzy złożyli oferty, o:</w:t>
      </w:r>
    </w:p>
    <w:p w14:paraId="4F9B3C7B" w14:textId="77777777" w:rsidR="00C03AC7" w:rsidRPr="00D4503D" w:rsidRDefault="00D4503D">
      <w:pPr>
        <w:pStyle w:val="Akapitzlist"/>
        <w:numPr>
          <w:ilvl w:val="0"/>
          <w:numId w:val="3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wyborze najkorzystniejszej oferty, podając nazwę albo imię i nazwisko, siedzibę albo miejsce </w:t>
      </w:r>
      <w:r w:rsidRPr="00D4503D">
        <w:rPr>
          <w:rFonts w:ascii="Arial" w:eastAsia="ArialMT-Identity-H" w:hAnsi="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D4503D">
        <w:rPr>
          <w:rFonts w:ascii="Arial" w:eastAsia="ArialMT-Identity-H" w:hAnsi="Arial"/>
          <w:kern w:val="0"/>
          <w:sz w:val="22"/>
          <w:szCs w:val="22"/>
          <w:lang w:eastAsia="pl-PL"/>
        </w:rPr>
        <w:br/>
        <w:t>wykonywania działalności wykonawców, którzy złożyli oferty, a także punktację przyznaną ofertom w każdym kryterium oceny ofert i łączną punktację,</w:t>
      </w:r>
    </w:p>
    <w:p w14:paraId="116C1414" w14:textId="77777777" w:rsidR="00C03AC7" w:rsidRPr="00D4503D" w:rsidRDefault="00D4503D">
      <w:pPr>
        <w:pStyle w:val="Akapitzlist"/>
        <w:numPr>
          <w:ilvl w:val="0"/>
          <w:numId w:val="3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wykonawcach, których oferty zostały odrzucone</w:t>
      </w:r>
    </w:p>
    <w:p w14:paraId="7A4AEB20" w14:textId="77777777" w:rsidR="00C03AC7" w:rsidRPr="00D4503D" w:rsidRDefault="00D4503D">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podając uzasadnienie faktyczne i prawne.</w:t>
      </w:r>
    </w:p>
    <w:p w14:paraId="272B1CBE"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udostępnia niezwłocznie informacje, o których mowa w ust. 10 pkt 1, na stronie </w:t>
      </w:r>
      <w:r w:rsidRPr="00D4503D">
        <w:rPr>
          <w:rFonts w:ascii="Arial" w:eastAsia="ArialMT-Identity-H" w:hAnsi="Arial"/>
          <w:kern w:val="0"/>
          <w:sz w:val="22"/>
          <w:szCs w:val="22"/>
          <w:lang w:eastAsia="pl-PL"/>
        </w:rPr>
        <w:br/>
        <w:t>internetowej prowadzonego postępowania.</w:t>
      </w:r>
    </w:p>
    <w:p w14:paraId="3BFA7114"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11D0CDC2"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zawiera umowę w sprawie zamówienia publicznego, z uwzględnieniem art. 577, </w:t>
      </w:r>
      <w:r w:rsidRPr="00D4503D">
        <w:rPr>
          <w:rFonts w:ascii="Arial" w:eastAsia="ArialMT-Identity-H" w:hAnsi="Arial"/>
          <w:kern w:val="0"/>
          <w:sz w:val="22"/>
          <w:szCs w:val="22"/>
          <w:lang w:eastAsia="pl-PL"/>
        </w:rPr>
        <w:br/>
        <w:t xml:space="preserve">w terminie nie krótszym niż 5 dni od dnia przesłania zawiadomienia o wyborze najkorzystniejszej </w:t>
      </w:r>
      <w:r w:rsidRPr="00D4503D">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12723584"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może zawrzeć umowę w sprawie zamówienia publicznego przed upływem terminu, </w:t>
      </w:r>
      <w:r w:rsidRPr="00D4503D">
        <w:rPr>
          <w:rFonts w:ascii="Arial" w:eastAsia="ArialMT-Identity-H" w:hAnsi="Arial"/>
          <w:kern w:val="0"/>
          <w:sz w:val="22"/>
          <w:szCs w:val="22"/>
          <w:lang w:eastAsia="pl-PL"/>
        </w:rPr>
        <w:br/>
        <w:t xml:space="preserve">o którym mowa w ust. 13, jeżeli w postępowaniu o udzielenie zamówienia prowadzonym w trybie </w:t>
      </w:r>
      <w:r w:rsidRPr="00D4503D">
        <w:rPr>
          <w:rFonts w:ascii="Arial" w:eastAsia="ArialMT-Identity-H" w:hAnsi="Arial"/>
          <w:kern w:val="0"/>
          <w:sz w:val="22"/>
          <w:szCs w:val="22"/>
          <w:lang w:eastAsia="pl-PL"/>
        </w:rPr>
        <w:br/>
      </w:r>
      <w:r w:rsidRPr="00D4503D">
        <w:rPr>
          <w:rFonts w:ascii="Arial" w:eastAsia="ArialMT-Identity-H" w:hAnsi="Arial"/>
          <w:kern w:val="0"/>
          <w:sz w:val="22"/>
          <w:szCs w:val="22"/>
          <w:lang w:eastAsia="pl-PL"/>
        </w:rPr>
        <w:lastRenderedPageBreak/>
        <w:t>podstawowym złożono tylko jedną ofertę.</w:t>
      </w:r>
    </w:p>
    <w:p w14:paraId="427BB89C" w14:textId="77777777" w:rsidR="00C03AC7" w:rsidRPr="00D4503D" w:rsidRDefault="00D4503D">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4503D">
        <w:rPr>
          <w:rFonts w:ascii="Arial" w:eastAsia="Arial" w:hAnsi="Arial"/>
          <w:kern w:val="0"/>
          <w:sz w:val="22"/>
          <w:szCs w:val="22"/>
          <w:lang w:eastAsia="pl-PL"/>
        </w:rPr>
        <w:t xml:space="preserve">Jeżeli zostanie wybrana oferta Wykonawców wspólnie ubiegający się o udzielenie zamówienia, </w:t>
      </w:r>
      <w:r w:rsidRPr="00D4503D">
        <w:rPr>
          <w:rFonts w:ascii="Arial" w:eastAsia="Arial" w:hAnsi="Arial"/>
          <w:kern w:val="0"/>
          <w:sz w:val="22"/>
          <w:szCs w:val="22"/>
          <w:lang w:eastAsia="pl-PL"/>
        </w:rPr>
        <w:br/>
        <w:t>to przed zawarciem umowy, winni dostarczyć Zamawiającemu:</w:t>
      </w:r>
    </w:p>
    <w:p w14:paraId="1F66003B" w14:textId="77777777" w:rsidR="00C03AC7" w:rsidRPr="00D4503D" w:rsidRDefault="00D4503D">
      <w:pPr>
        <w:widowControl/>
        <w:numPr>
          <w:ilvl w:val="1"/>
          <w:numId w:val="34"/>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w przypadku konsorcjum - umowę założenia konsorcjum, regulującą współpracę członków </w:t>
      </w:r>
      <w:r w:rsidRPr="00D4503D">
        <w:rPr>
          <w:rFonts w:ascii="Arial" w:eastAsia="Arial" w:hAnsi="Arial"/>
          <w:kern w:val="0"/>
          <w:sz w:val="22"/>
          <w:szCs w:val="22"/>
          <w:lang w:eastAsia="pl-PL" w:bidi="ar-SA"/>
        </w:rPr>
        <w:br/>
        <w:t>konsorcjum w realizacji przedmiotowego zamówienia,</w:t>
      </w:r>
    </w:p>
    <w:p w14:paraId="27239CD2" w14:textId="77777777" w:rsidR="00C03AC7" w:rsidRPr="00D4503D" w:rsidRDefault="00D4503D">
      <w:pPr>
        <w:widowControl/>
        <w:numPr>
          <w:ilvl w:val="1"/>
          <w:numId w:val="34"/>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3AC7" w:rsidRPr="00D4503D" w14:paraId="72DE7EAE" w14:textId="77777777">
        <w:tc>
          <w:tcPr>
            <w:tcW w:w="10485" w:type="dxa"/>
            <w:shd w:val="clear" w:color="auto" w:fill="D9D9D9"/>
          </w:tcPr>
          <w:p w14:paraId="1C43DF69" w14:textId="77777777" w:rsidR="00C03AC7" w:rsidRPr="00D4503D" w:rsidRDefault="00D4503D">
            <w:pPr>
              <w:pStyle w:val="Tekstpodstawowy2"/>
              <w:spacing w:before="120" w:after="120" w:line="276" w:lineRule="auto"/>
              <w:rPr>
                <w:rFonts w:ascii="Arial" w:hAnsi="Arial" w:cs="Arial"/>
                <w:sz w:val="22"/>
                <w:szCs w:val="22"/>
              </w:rPr>
            </w:pPr>
            <w:r w:rsidRPr="00D4503D">
              <w:rPr>
                <w:rFonts w:ascii="Arial" w:hAnsi="Arial" w:cs="Arial"/>
                <w:b/>
                <w:sz w:val="22"/>
                <w:szCs w:val="22"/>
              </w:rPr>
              <w:t>XVII. PROJEKTOWANE POSTANOWIENIA UMOWY W SPRAWIE ZAMÓWIENIA PUBLICZNEGO, KTÓRE ZOSTANĄ WPROWADZONE DO TREŚCI UMOWY</w:t>
            </w:r>
          </w:p>
        </w:tc>
      </w:tr>
    </w:tbl>
    <w:p w14:paraId="5CAEDA9C" w14:textId="77777777" w:rsidR="00C03AC7" w:rsidRPr="00D4503D" w:rsidRDefault="00D4503D">
      <w:pPr>
        <w:pStyle w:val="Akapitzlist"/>
        <w:numPr>
          <w:ilvl w:val="0"/>
          <w:numId w:val="35"/>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które zostaną wprowadzone do treści tej umowy, określone zostały w załączniku nr 3 do SWZ.</w:t>
      </w:r>
    </w:p>
    <w:p w14:paraId="3B058730" w14:textId="77777777" w:rsidR="00C03AC7" w:rsidRPr="00D4503D" w:rsidRDefault="00D4503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3AC7" w:rsidRPr="00D4503D" w14:paraId="0CDBB7CF" w14:textId="77777777">
        <w:tc>
          <w:tcPr>
            <w:tcW w:w="10485" w:type="dxa"/>
            <w:shd w:val="clear" w:color="auto" w:fill="D9D9D9"/>
          </w:tcPr>
          <w:p w14:paraId="5E200138" w14:textId="77777777" w:rsidR="00C03AC7" w:rsidRPr="00D4503D" w:rsidRDefault="00D4503D">
            <w:pPr>
              <w:pStyle w:val="Tekstpodstawowy2"/>
              <w:spacing w:before="120" w:after="120" w:line="276" w:lineRule="auto"/>
              <w:rPr>
                <w:rFonts w:ascii="Arial" w:hAnsi="Arial" w:cs="Arial"/>
                <w:sz w:val="22"/>
                <w:szCs w:val="22"/>
              </w:rPr>
            </w:pPr>
            <w:r w:rsidRPr="00D4503D">
              <w:rPr>
                <w:rFonts w:ascii="Arial" w:hAnsi="Arial" w:cs="Arial"/>
                <w:b/>
                <w:sz w:val="22"/>
                <w:szCs w:val="22"/>
              </w:rPr>
              <w:t>XVIII. ZABEZPIECZENIE NALEŻYTEGO WYKONANIA UMOWY</w:t>
            </w:r>
          </w:p>
        </w:tc>
      </w:tr>
    </w:tbl>
    <w:p w14:paraId="64273A57" w14:textId="1F064E09"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 </w:t>
      </w:r>
      <w:r w:rsidR="00745D0E">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 niniejszym postępowaniu Zamawiający żąda wniesienia zabezpieczenia należytego wykonania umowy.</w:t>
      </w:r>
    </w:p>
    <w:p w14:paraId="4FF61A02" w14:textId="4FEC83DD"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2. </w:t>
      </w:r>
      <w:r w:rsidR="00EA2410">
        <w:rPr>
          <w:rFonts w:ascii="Arial" w:hAnsi="Arial" w:cs="Arial"/>
          <w:sz w:val="22"/>
          <w:szCs w:val="22"/>
        </w:rPr>
        <w:tab/>
      </w:r>
      <w:r w:rsidR="00745D0E">
        <w:rPr>
          <w:rFonts w:ascii="Arial" w:hAnsi="Arial" w:cs="Arial"/>
          <w:sz w:val="22"/>
          <w:szCs w:val="22"/>
        </w:rPr>
        <w:tab/>
      </w:r>
      <w:r w:rsidRPr="00745D0E">
        <w:rPr>
          <w:rFonts w:ascii="Arial" w:hAnsi="Arial" w:cs="Arial"/>
          <w:sz w:val="22"/>
          <w:szCs w:val="22"/>
        </w:rPr>
        <w:t>Zabezpieczenie należytego wykonania umowy służy pokryciu roszczeń z tytułu niewykonania lub nienależytego wykonania umowy.</w:t>
      </w:r>
    </w:p>
    <w:p w14:paraId="2F50A8FA" w14:textId="3F8B91E6"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3. </w:t>
      </w:r>
      <w:r w:rsidR="00745D0E">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Wysokość zabezpieczenia należytego wykonania umowy:</w:t>
      </w:r>
    </w:p>
    <w:p w14:paraId="7C2AF9C6" w14:textId="6868EB82" w:rsidR="00C03AC7" w:rsidRPr="00745D0E" w:rsidRDefault="00745D0E"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EA2410">
        <w:rPr>
          <w:rFonts w:ascii="Arial" w:hAnsi="Arial" w:cs="Arial"/>
          <w:sz w:val="22"/>
          <w:szCs w:val="22"/>
        </w:rPr>
        <w:tab/>
      </w:r>
      <w:r w:rsidR="00D4503D" w:rsidRPr="00745D0E">
        <w:rPr>
          <w:rFonts w:ascii="Arial" w:hAnsi="Arial" w:cs="Arial"/>
          <w:sz w:val="22"/>
          <w:szCs w:val="22"/>
        </w:rPr>
        <w:t>Zamawiający ustala zabezpieczenie należytego wykonania umowy w wysokości 5% ceny</w:t>
      </w:r>
      <w:r>
        <w:rPr>
          <w:rFonts w:ascii="Arial" w:hAnsi="Arial" w:cs="Arial"/>
          <w:sz w:val="22"/>
          <w:szCs w:val="22"/>
        </w:rPr>
        <w:t xml:space="preserve"> </w:t>
      </w:r>
      <w:r w:rsidR="00D4503D" w:rsidRPr="00745D0E">
        <w:rPr>
          <w:rFonts w:ascii="Arial" w:hAnsi="Arial" w:cs="Arial"/>
          <w:sz w:val="22"/>
          <w:szCs w:val="22"/>
        </w:rPr>
        <w:t>brutto podanej w formularzu oferty.</w:t>
      </w:r>
    </w:p>
    <w:p w14:paraId="4CBB71F6" w14:textId="0D1F9EBB"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4.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Wybrany Wykonawca zobowiązany jest wnieść zabezpieczenie należytego wykonania przed</w:t>
      </w:r>
      <w:r w:rsidR="00745D0E">
        <w:rPr>
          <w:rFonts w:ascii="Arial" w:hAnsi="Arial" w:cs="Arial"/>
          <w:sz w:val="22"/>
          <w:szCs w:val="22"/>
        </w:rPr>
        <w:t xml:space="preserve"> </w:t>
      </w:r>
      <w:r w:rsidRPr="00745D0E">
        <w:rPr>
          <w:rFonts w:ascii="Arial" w:hAnsi="Arial" w:cs="Arial"/>
          <w:sz w:val="22"/>
          <w:szCs w:val="22"/>
        </w:rPr>
        <w:t>podpisaniem umowy</w:t>
      </w:r>
      <w:r w:rsidR="00745D0E">
        <w:rPr>
          <w:rFonts w:ascii="Arial" w:hAnsi="Arial" w:cs="Arial"/>
          <w:sz w:val="22"/>
          <w:szCs w:val="22"/>
        </w:rPr>
        <w:t>.</w:t>
      </w:r>
    </w:p>
    <w:p w14:paraId="4E0FCBA0" w14:textId="0D32A12C"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5.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Zabezpieczenie należytego wykonania umowy może być wniesione według wyboru Wykonawcy w jednej lub w kilku następujących formach:</w:t>
      </w:r>
    </w:p>
    <w:p w14:paraId="4F038A1F" w14:textId="1D4BB01B"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745D0E">
        <w:rPr>
          <w:rFonts w:ascii="Arial" w:hAnsi="Arial" w:cs="Arial"/>
          <w:sz w:val="22"/>
          <w:szCs w:val="22"/>
        </w:rPr>
        <w:t>-</w:t>
      </w:r>
      <w:r w:rsidR="00D4503D" w:rsidRPr="00745D0E">
        <w:rPr>
          <w:rFonts w:ascii="Arial" w:hAnsi="Arial" w:cs="Arial"/>
          <w:sz w:val="22"/>
          <w:szCs w:val="22"/>
        </w:rPr>
        <w:t xml:space="preserve"> pieniądzu,</w:t>
      </w:r>
    </w:p>
    <w:p w14:paraId="55D6AEA9" w14:textId="7BAFD02D"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w:t>
      </w:r>
      <w:r w:rsidR="00D4503D" w:rsidRPr="00745D0E">
        <w:rPr>
          <w:rFonts w:ascii="Arial" w:hAnsi="Arial" w:cs="Arial"/>
          <w:sz w:val="22"/>
          <w:szCs w:val="22"/>
        </w:rPr>
        <w:t xml:space="preserve"> poręczeniach bankowych lub poręczeniach spółdzielczej kasy oszczędnościowo –</w:t>
      </w:r>
    </w:p>
    <w:p w14:paraId="27F77CB6" w14:textId="22D23C6B"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D4503D" w:rsidRPr="00745D0E">
        <w:rPr>
          <w:rFonts w:ascii="Arial" w:hAnsi="Arial" w:cs="Arial"/>
          <w:sz w:val="22"/>
          <w:szCs w:val="22"/>
        </w:rPr>
        <w:t>kredytowej, z tym, że zobowiązanie kasy jest zawsze zobowiązaniem pieniężnym,</w:t>
      </w:r>
    </w:p>
    <w:p w14:paraId="5C781A7F" w14:textId="7664A843"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 xml:space="preserve">- </w:t>
      </w:r>
      <w:r w:rsidR="00D4503D" w:rsidRPr="00745D0E">
        <w:rPr>
          <w:rFonts w:ascii="Arial" w:hAnsi="Arial" w:cs="Arial"/>
          <w:sz w:val="22"/>
          <w:szCs w:val="22"/>
        </w:rPr>
        <w:t>gwarancjach bankowych,</w:t>
      </w:r>
    </w:p>
    <w:p w14:paraId="069D65D0" w14:textId="0E9818EA"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w:t>
      </w:r>
      <w:r w:rsidR="00D4503D" w:rsidRPr="00745D0E">
        <w:rPr>
          <w:rFonts w:ascii="Arial" w:hAnsi="Arial" w:cs="Arial"/>
          <w:sz w:val="22"/>
          <w:szCs w:val="22"/>
        </w:rPr>
        <w:t xml:space="preserve"> gwarancjach ubezpieczeniowych,</w:t>
      </w:r>
    </w:p>
    <w:p w14:paraId="5F5790B6" w14:textId="7C00852C"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t>-</w:t>
      </w:r>
      <w:r w:rsidR="00D4503D" w:rsidRPr="00745D0E">
        <w:rPr>
          <w:rFonts w:ascii="Arial" w:hAnsi="Arial" w:cs="Arial"/>
          <w:sz w:val="22"/>
          <w:szCs w:val="22"/>
        </w:rPr>
        <w:t xml:space="preserve"> poręczeniach udzielanych przez podmiot, o których mowa w art. 6b ust. 5 pkt 2 ustawy</w:t>
      </w:r>
    </w:p>
    <w:p w14:paraId="60DBBFBD" w14:textId="0C3EA14A" w:rsidR="00C03AC7" w:rsidRPr="00745D0E" w:rsidRDefault="00EA2410" w:rsidP="00EA2410">
      <w:pPr>
        <w:pStyle w:val="Tekstpodstawowywcity"/>
        <w:tabs>
          <w:tab w:val="left" w:pos="284"/>
        </w:tabs>
        <w:spacing w:after="0"/>
        <w:ind w:left="426" w:hanging="426"/>
        <w:jc w:val="both"/>
        <w:rPr>
          <w:rFonts w:ascii="Arial" w:hAnsi="Arial" w:cs="Arial"/>
          <w:sz w:val="22"/>
          <w:szCs w:val="22"/>
        </w:rPr>
      </w:pPr>
      <w:r>
        <w:rPr>
          <w:rFonts w:ascii="Arial" w:hAnsi="Arial" w:cs="Arial"/>
          <w:sz w:val="22"/>
          <w:szCs w:val="22"/>
        </w:rPr>
        <w:tab/>
      </w:r>
      <w:r w:rsidR="00D4503D" w:rsidRPr="00745D0E">
        <w:rPr>
          <w:rFonts w:ascii="Arial" w:hAnsi="Arial" w:cs="Arial"/>
          <w:sz w:val="22"/>
          <w:szCs w:val="22"/>
        </w:rPr>
        <w:t>z dnia 9 listopada 2000 r. o utworzeniu Polskiej Agencji Rozwoju Przedsiębiorczości (tj.</w:t>
      </w:r>
      <w:r>
        <w:rPr>
          <w:rFonts w:ascii="Arial" w:hAnsi="Arial" w:cs="Arial"/>
          <w:sz w:val="22"/>
          <w:szCs w:val="22"/>
        </w:rPr>
        <w:t xml:space="preserve"> </w:t>
      </w:r>
      <w:r w:rsidR="00D4503D" w:rsidRPr="00745D0E">
        <w:rPr>
          <w:rFonts w:ascii="Arial" w:hAnsi="Arial" w:cs="Arial"/>
          <w:sz w:val="22"/>
          <w:szCs w:val="22"/>
        </w:rPr>
        <w:t>Dz.U. z 2020 r. poz. 299 ze zm.).</w:t>
      </w:r>
    </w:p>
    <w:p w14:paraId="6957AD9E" w14:textId="6A5DC815"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6.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 xml:space="preserve">Zamawiający nie wyraża zgody na wniesienie zabezpieczenia w formach określonych w art. 450 ust. 2 ustawy </w:t>
      </w:r>
      <w:proofErr w:type="spellStart"/>
      <w:r w:rsidRPr="00745D0E">
        <w:rPr>
          <w:rFonts w:ascii="Arial" w:hAnsi="Arial" w:cs="Arial"/>
          <w:sz w:val="22"/>
          <w:szCs w:val="22"/>
        </w:rPr>
        <w:t>Pzp</w:t>
      </w:r>
      <w:proofErr w:type="spellEnd"/>
      <w:r w:rsidRPr="00745D0E">
        <w:rPr>
          <w:rFonts w:ascii="Arial" w:hAnsi="Arial" w:cs="Arial"/>
          <w:sz w:val="22"/>
          <w:szCs w:val="22"/>
        </w:rPr>
        <w:t>.</w:t>
      </w:r>
    </w:p>
    <w:p w14:paraId="63AC7F2E" w14:textId="2AD1C93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7.</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Zabezpieczenie należytego wykonania umowy w formie pieniężnej należy wnieść przelewem na rachunek bankowy:</w:t>
      </w:r>
    </w:p>
    <w:p w14:paraId="6B98006B" w14:textId="4D1FFE12" w:rsidR="00C03AC7" w:rsidRPr="00EA2410" w:rsidRDefault="00EA2410" w:rsidP="00EA2410">
      <w:pPr>
        <w:pStyle w:val="Tekstpodstawowywcity"/>
        <w:tabs>
          <w:tab w:val="left" w:pos="284"/>
        </w:tabs>
        <w:spacing w:after="0"/>
        <w:ind w:left="426" w:hanging="426"/>
        <w:jc w:val="both"/>
        <w:rPr>
          <w:rFonts w:ascii="Arial" w:hAnsi="Arial" w:cs="Arial"/>
          <w:b/>
          <w:bCs/>
          <w:sz w:val="22"/>
          <w:szCs w:val="22"/>
        </w:rPr>
      </w:pPr>
      <w:r>
        <w:rPr>
          <w:rFonts w:ascii="Arial" w:hAnsi="Arial" w:cs="Arial"/>
          <w:sz w:val="22"/>
          <w:szCs w:val="22"/>
        </w:rPr>
        <w:tab/>
      </w:r>
      <w:r>
        <w:rPr>
          <w:rFonts w:ascii="Arial" w:hAnsi="Arial" w:cs="Arial"/>
          <w:sz w:val="22"/>
          <w:szCs w:val="22"/>
        </w:rPr>
        <w:tab/>
      </w:r>
      <w:r w:rsidR="00D4503D" w:rsidRPr="00EA2410">
        <w:rPr>
          <w:rFonts w:ascii="Arial" w:hAnsi="Arial" w:cs="Arial"/>
          <w:b/>
          <w:bCs/>
          <w:sz w:val="22"/>
          <w:szCs w:val="22"/>
        </w:rPr>
        <w:t xml:space="preserve">PKO Bank Polski SA 71 1020 2313 0000 3802 0616 9652 z dopiskiem: „zabezpieczenie umowy - nr </w:t>
      </w:r>
      <w:r w:rsidR="00D4503D" w:rsidRPr="00EA2410">
        <w:rPr>
          <w:rFonts w:ascii="Arial" w:hAnsi="Arial" w:cs="Arial"/>
          <w:b/>
          <w:bCs/>
          <w:sz w:val="22"/>
          <w:szCs w:val="22"/>
        </w:rPr>
        <w:tab/>
        <w:t>postępowania: DZP/TP/78/2023”</w:t>
      </w:r>
    </w:p>
    <w:p w14:paraId="4154FA9D" w14:textId="6B283C3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8.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41F28AE" w14:textId="07C1BB13"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9. </w:t>
      </w:r>
      <w:r w:rsidR="00EA2410">
        <w:rPr>
          <w:rFonts w:ascii="Arial" w:hAnsi="Arial" w:cs="Arial"/>
          <w:sz w:val="22"/>
          <w:szCs w:val="22"/>
        </w:rPr>
        <w:tab/>
      </w:r>
      <w:r w:rsidR="00EA2410">
        <w:rPr>
          <w:rFonts w:ascii="Arial" w:hAnsi="Arial" w:cs="Arial"/>
          <w:sz w:val="22"/>
          <w:szCs w:val="22"/>
        </w:rPr>
        <w:tab/>
      </w:r>
      <w:r w:rsidRPr="00745D0E">
        <w:rPr>
          <w:rFonts w:ascii="Arial" w:hAnsi="Arial" w:cs="Arial"/>
          <w:sz w:val="22"/>
          <w:szCs w:val="22"/>
        </w:rPr>
        <w:t>W przypadku zabezpieczenia wnoszonego w formie gwarancji lub poręczenia dokument zabezpieczenia powinien zawierać w szczególności:</w:t>
      </w:r>
    </w:p>
    <w:p w14:paraId="6A689EA2"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1) nazwy: Zleceniodawcy (Wykonawcy), beneficjenta gwarancji (Zamawiającego), gwaranta lub poręczyciela (banku lub instytucji ubezpieczeniowej udzielających gwarancji) oraz adresy ich siedzib,</w:t>
      </w:r>
    </w:p>
    <w:p w14:paraId="4A9A9DC5"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2) określenie wierzytelności, która ma być zabezpieczona gwarancją/poręczeniem,</w:t>
      </w:r>
    </w:p>
    <w:p w14:paraId="28A35E24"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3) kwotę gwarancji/poręczenia,</w:t>
      </w:r>
    </w:p>
    <w:p w14:paraId="1E5F612C"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t>4) termin ważności gwarancji/poręczenia, zgodnie z zapisami pkt 11 SWZ,</w:t>
      </w:r>
    </w:p>
    <w:p w14:paraId="4C1FA382" w14:textId="77777777" w:rsidR="00C03AC7" w:rsidRPr="00745D0E" w:rsidRDefault="00D4503D" w:rsidP="00EA2410">
      <w:pPr>
        <w:pStyle w:val="Tekstpodstawowywcity"/>
        <w:tabs>
          <w:tab w:val="left" w:pos="284"/>
        </w:tabs>
        <w:spacing w:after="0"/>
        <w:ind w:left="851" w:hanging="426"/>
        <w:jc w:val="both"/>
        <w:rPr>
          <w:rFonts w:ascii="Arial" w:hAnsi="Arial" w:cs="Arial"/>
          <w:sz w:val="22"/>
          <w:szCs w:val="22"/>
        </w:rPr>
      </w:pPr>
      <w:r w:rsidRPr="00745D0E">
        <w:rPr>
          <w:rFonts w:ascii="Arial" w:hAnsi="Arial" w:cs="Arial"/>
          <w:sz w:val="22"/>
          <w:szCs w:val="22"/>
        </w:rPr>
        <w:lastRenderedPageBreak/>
        <w:t>5) bezwarunkowe i nieodwołalne zobowiązanie gwaranta/poręczyciela do zapłaty wymaganej kwoty zabezpieczenia, na pierwsze, pisemne żądanie Zamawiającego wzywające do zapłaty kwoty zabezpieczenia, w terminie nie dłuższym niż 30 dni do otrzymania żądania.</w:t>
      </w:r>
    </w:p>
    <w:p w14:paraId="74D099D9" w14:textId="3EA982FE"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10. </w:t>
      </w:r>
      <w:r w:rsidR="00EA2410">
        <w:rPr>
          <w:rFonts w:ascii="Arial" w:hAnsi="Arial" w:cs="Arial"/>
          <w:sz w:val="22"/>
          <w:szCs w:val="22"/>
        </w:rPr>
        <w:tab/>
      </w:r>
      <w:r w:rsidRPr="00745D0E">
        <w:rPr>
          <w:rFonts w:ascii="Arial" w:hAnsi="Arial" w:cs="Arial"/>
          <w:sz w:val="22"/>
          <w:szCs w:val="22"/>
        </w:rPr>
        <w:t>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dodatkowych dokumentów, poza dokumentami potwierdzającymi umocowanie osób do występowania w imieniu Zamawiającego z żądaniem zapłaty.</w:t>
      </w:r>
    </w:p>
    <w:p w14:paraId="01AB220E" w14:textId="48C143BD"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11. </w:t>
      </w:r>
      <w:r w:rsidR="00EA2410">
        <w:rPr>
          <w:rFonts w:ascii="Arial" w:hAnsi="Arial" w:cs="Arial"/>
          <w:sz w:val="22"/>
          <w:szCs w:val="22"/>
        </w:rPr>
        <w:tab/>
      </w:r>
      <w:r w:rsidRPr="00745D0E">
        <w:rPr>
          <w:rFonts w:ascii="Arial" w:hAnsi="Arial" w:cs="Arial"/>
          <w:sz w:val="22"/>
          <w:szCs w:val="22"/>
        </w:rPr>
        <w:t>Termin ważności zabezpieczenia w formie gwarancji lub poręczenia musi obejmować cały okres realizacji przedmiotu umowy oraz 30 dni po jego zakończeniu, począwszy co najmniej od dnia wyznaczonego na dzień zawarcia umowy.</w:t>
      </w:r>
    </w:p>
    <w:p w14:paraId="1D462F41" w14:textId="3F9B6D6A"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12. </w:t>
      </w:r>
      <w:r w:rsidR="00EA2410">
        <w:rPr>
          <w:rFonts w:ascii="Arial" w:hAnsi="Arial" w:cs="Arial"/>
          <w:sz w:val="22"/>
          <w:szCs w:val="22"/>
        </w:rPr>
        <w:tab/>
      </w:r>
      <w:r w:rsidRPr="00745D0E">
        <w:rPr>
          <w:rFonts w:ascii="Arial" w:hAnsi="Arial" w:cs="Arial"/>
          <w:sz w:val="22"/>
          <w:szCs w:val="22"/>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288FA4FD" w14:textId="5F607519"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13.</w:t>
      </w:r>
      <w:r w:rsidR="00EA2410">
        <w:rPr>
          <w:rFonts w:ascii="Arial" w:hAnsi="Arial" w:cs="Arial"/>
          <w:sz w:val="22"/>
          <w:szCs w:val="22"/>
        </w:rPr>
        <w:tab/>
      </w:r>
      <w:r w:rsidRPr="00745D0E">
        <w:rPr>
          <w:rFonts w:ascii="Arial" w:hAnsi="Arial" w:cs="Arial"/>
          <w:sz w:val="22"/>
          <w:szCs w:val="22"/>
        </w:rPr>
        <w:t>Zabezpieczenie w formie gwarancji lub poręczenia, Wykonawca wnosi w postaci dokumentu elektronicznego podpisanego kwalifikowanym podpisem elektronicznym przez osoby upoważnione do wystawienia dokumentu.</w:t>
      </w:r>
    </w:p>
    <w:p w14:paraId="29B93642" w14:textId="20678D1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14. </w:t>
      </w:r>
      <w:r w:rsidR="00EA2410">
        <w:rPr>
          <w:rFonts w:ascii="Arial" w:hAnsi="Arial" w:cs="Arial"/>
          <w:sz w:val="22"/>
          <w:szCs w:val="22"/>
        </w:rPr>
        <w:tab/>
      </w:r>
      <w:r w:rsidRPr="00745D0E">
        <w:rPr>
          <w:rFonts w:ascii="Arial" w:hAnsi="Arial" w:cs="Arial"/>
          <w:sz w:val="22"/>
          <w:szCs w:val="22"/>
        </w:rPr>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41634C3B" w14:textId="12791A00"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15. </w:t>
      </w:r>
      <w:r w:rsidR="00EA2410">
        <w:rPr>
          <w:rFonts w:ascii="Arial" w:hAnsi="Arial" w:cs="Arial"/>
          <w:sz w:val="22"/>
          <w:szCs w:val="22"/>
        </w:rPr>
        <w:tab/>
      </w:r>
      <w:r w:rsidRPr="00745D0E">
        <w:rPr>
          <w:rFonts w:ascii="Arial" w:hAnsi="Arial" w:cs="Arial"/>
          <w:sz w:val="22"/>
          <w:szCs w:val="22"/>
        </w:rPr>
        <w:t>Przed uzyskaniem przez Wykonawcę zabezpieczenia w formie innej niż pieniężnej, projekt tekstu takiego zabezpieczenia musi zostać uzgodnionych z Zamawiającym.</w:t>
      </w:r>
    </w:p>
    <w:p w14:paraId="19704D80" w14:textId="4AE72447" w:rsidR="00C03AC7" w:rsidRPr="00745D0E" w:rsidRDefault="00D4503D" w:rsidP="00EA2410">
      <w:pPr>
        <w:pStyle w:val="Tekstpodstawowywcity"/>
        <w:tabs>
          <w:tab w:val="left" w:pos="284"/>
        </w:tabs>
        <w:spacing w:after="0"/>
        <w:ind w:left="426" w:hanging="426"/>
        <w:jc w:val="both"/>
        <w:rPr>
          <w:rFonts w:ascii="Arial" w:hAnsi="Arial" w:cs="Arial"/>
          <w:sz w:val="22"/>
          <w:szCs w:val="22"/>
        </w:rPr>
      </w:pPr>
      <w:r w:rsidRPr="00745D0E">
        <w:rPr>
          <w:rFonts w:ascii="Arial" w:hAnsi="Arial" w:cs="Arial"/>
          <w:sz w:val="22"/>
          <w:szCs w:val="22"/>
        </w:rPr>
        <w:t xml:space="preserve">16. </w:t>
      </w:r>
      <w:r w:rsidR="00EA2410">
        <w:rPr>
          <w:rFonts w:ascii="Arial" w:hAnsi="Arial" w:cs="Arial"/>
          <w:sz w:val="22"/>
          <w:szCs w:val="22"/>
        </w:rPr>
        <w:tab/>
      </w:r>
      <w:r w:rsidRPr="00745D0E">
        <w:rPr>
          <w:rFonts w:ascii="Arial" w:hAnsi="Arial" w:cs="Arial"/>
          <w:sz w:val="22"/>
          <w:szCs w:val="22"/>
        </w:rPr>
        <w:t>Zamawiający zwróci zabezpieczenia w terminie 30 dni od dnia wykonania zamówienia i uznania przez Zamawiającego za należycie wykonane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07D9AF88" w14:textId="77777777">
        <w:trPr>
          <w:trHeight w:hRule="exact" w:val="615"/>
        </w:trPr>
        <w:tc>
          <w:tcPr>
            <w:tcW w:w="10485" w:type="dxa"/>
            <w:shd w:val="pct10" w:color="auto" w:fill="auto"/>
            <w:vAlign w:val="center"/>
          </w:tcPr>
          <w:p w14:paraId="0459E7B8" w14:textId="77777777" w:rsidR="00C03AC7" w:rsidRPr="00D4503D" w:rsidRDefault="00D4503D">
            <w:pPr>
              <w:spacing w:before="120" w:after="120" w:line="276" w:lineRule="auto"/>
              <w:rPr>
                <w:rFonts w:ascii="Arial" w:eastAsia="Times New Roman" w:hAnsi="Arial"/>
                <w:b/>
                <w:sz w:val="22"/>
                <w:szCs w:val="22"/>
              </w:rPr>
            </w:pPr>
            <w:r w:rsidRPr="00D4503D">
              <w:rPr>
                <w:rFonts w:ascii="Arial" w:eastAsia="Times New Roman" w:hAnsi="Arial"/>
                <w:b/>
                <w:sz w:val="22"/>
                <w:szCs w:val="22"/>
              </w:rPr>
              <w:t>XIX. OCHRONA DANYCH OSOBOWYCH „RODO”</w:t>
            </w:r>
          </w:p>
          <w:p w14:paraId="081B2483" w14:textId="77777777" w:rsidR="00C03AC7" w:rsidRPr="00D4503D" w:rsidRDefault="00C03AC7">
            <w:pPr>
              <w:spacing w:before="120" w:after="120" w:line="276" w:lineRule="auto"/>
              <w:rPr>
                <w:rFonts w:ascii="Arial" w:eastAsia="Times New Roman" w:hAnsi="Arial"/>
                <w:b/>
                <w:sz w:val="22"/>
                <w:szCs w:val="22"/>
              </w:rPr>
            </w:pPr>
          </w:p>
          <w:p w14:paraId="14545E94" w14:textId="77777777" w:rsidR="00C03AC7" w:rsidRPr="00D4503D" w:rsidRDefault="00C03AC7">
            <w:pPr>
              <w:spacing w:before="120" w:after="120" w:line="276" w:lineRule="auto"/>
              <w:rPr>
                <w:rFonts w:ascii="Arial" w:eastAsia="Times New Roman" w:hAnsi="Arial"/>
                <w:b/>
                <w:sz w:val="22"/>
                <w:szCs w:val="22"/>
              </w:rPr>
            </w:pPr>
          </w:p>
          <w:p w14:paraId="03BD14F5" w14:textId="77777777" w:rsidR="00C03AC7" w:rsidRPr="00D4503D" w:rsidRDefault="00C03AC7">
            <w:pPr>
              <w:spacing w:before="120" w:after="120" w:line="276" w:lineRule="auto"/>
              <w:rPr>
                <w:rFonts w:ascii="Arial" w:eastAsia="Times New Roman" w:hAnsi="Arial"/>
                <w:sz w:val="22"/>
                <w:szCs w:val="22"/>
              </w:rPr>
            </w:pPr>
          </w:p>
        </w:tc>
      </w:tr>
    </w:tbl>
    <w:p w14:paraId="452FB48B" w14:textId="77777777" w:rsidR="00C03AC7" w:rsidRPr="00D4503D" w:rsidRDefault="00D4503D">
      <w:pPr>
        <w:spacing w:before="120" w:line="276" w:lineRule="auto"/>
        <w:jc w:val="both"/>
        <w:rPr>
          <w:rFonts w:ascii="Arial" w:hAnsi="Arial"/>
          <w:sz w:val="22"/>
          <w:szCs w:val="22"/>
        </w:rPr>
      </w:pPr>
      <w:r w:rsidRPr="00D4503D">
        <w:rPr>
          <w:rFonts w:ascii="Arial" w:hAnsi="Arial"/>
          <w:sz w:val="22"/>
          <w:szCs w:val="22"/>
        </w:rPr>
        <w:t xml:space="preserve">Zgodnie z art. 13 ust. 1 i 2 rozporządzenia Parlamentu Europejskiego i Rady (UE) 2016/679 z dnia </w:t>
      </w:r>
      <w:r w:rsidRPr="00D4503D">
        <w:rPr>
          <w:rFonts w:ascii="Arial" w:hAnsi="Arial"/>
          <w:sz w:val="22"/>
          <w:szCs w:val="22"/>
        </w:rPr>
        <w:br/>
        <w:t xml:space="preserve">27 kwietnia 2016 r. w sprawie ochrony osób fizycznych w związku z przetwarzaniem danych osobowych </w:t>
      </w:r>
      <w:r w:rsidRPr="00D4503D">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522E24EB"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administratorem Pani/Pana danych osobowych jest Szpital Powiatowy w Zawierciu, ul. Miodowa 14, 42-400 Zawiercie reprezentowany przez Dyrektora – Piotra Zachariasiewicz;</w:t>
      </w:r>
    </w:p>
    <w:p w14:paraId="4F4B1ED7" w14:textId="77777777" w:rsidR="00C03AC7" w:rsidRPr="00D4503D" w:rsidRDefault="00D4503D">
      <w:pPr>
        <w:widowControl/>
        <w:numPr>
          <w:ilvl w:val="0"/>
          <w:numId w:val="36"/>
        </w:numPr>
        <w:spacing w:line="276" w:lineRule="auto"/>
        <w:jc w:val="both"/>
        <w:textAlignment w:val="auto"/>
        <w:rPr>
          <w:rFonts w:ascii="Arial" w:hAnsi="Arial"/>
          <w:i/>
          <w:sz w:val="22"/>
          <w:szCs w:val="22"/>
        </w:rPr>
      </w:pPr>
      <w:r w:rsidRPr="00D4503D">
        <w:rPr>
          <w:rFonts w:ascii="Arial" w:hAnsi="Arial"/>
          <w:sz w:val="22"/>
          <w:szCs w:val="22"/>
        </w:rPr>
        <w:t xml:space="preserve">inspektorem ochrony danych osobowych w Szpitalu Powiatowym w Zawierciu jest Pan Tomasz Ślusarczyk, dane do kontaktu – </w:t>
      </w:r>
      <w:hyperlink r:id="rId14" w:history="1">
        <w:r w:rsidRPr="00D4503D">
          <w:rPr>
            <w:rStyle w:val="Hipercze"/>
            <w:rFonts w:ascii="Arial" w:hAnsi="Arial"/>
            <w:color w:val="auto"/>
            <w:sz w:val="22"/>
            <w:szCs w:val="22"/>
          </w:rPr>
          <w:t>iod@szpitalzawiercie.pl</w:t>
        </w:r>
      </w:hyperlink>
      <w:r w:rsidRPr="00D4503D">
        <w:rPr>
          <w:rFonts w:ascii="Arial" w:hAnsi="Arial"/>
          <w:sz w:val="22"/>
          <w:szCs w:val="22"/>
        </w:rPr>
        <w:t xml:space="preserve">; </w:t>
      </w:r>
    </w:p>
    <w:p w14:paraId="0FEB0549" w14:textId="77777777" w:rsidR="00C03AC7" w:rsidRPr="00D4503D" w:rsidRDefault="00D4503D">
      <w:pPr>
        <w:widowControl/>
        <w:numPr>
          <w:ilvl w:val="0"/>
          <w:numId w:val="36"/>
        </w:numPr>
        <w:spacing w:line="276" w:lineRule="auto"/>
        <w:jc w:val="both"/>
        <w:textAlignment w:val="auto"/>
        <w:rPr>
          <w:rFonts w:ascii="Arial" w:hAnsi="Arial"/>
          <w:i/>
          <w:sz w:val="22"/>
          <w:szCs w:val="22"/>
        </w:rPr>
      </w:pPr>
      <w:r w:rsidRPr="00D4503D">
        <w:rPr>
          <w:rFonts w:ascii="Arial" w:hAnsi="Arial"/>
          <w:sz w:val="22"/>
          <w:szCs w:val="22"/>
        </w:rPr>
        <w:t xml:space="preserve">Pani/Pana dane osobowe przetwarzane będą na podstawie art. 6 ust. 1 lit. c RODO w celu związanym z postępowaniem o udzielenie zamówienia publicznego; </w:t>
      </w:r>
    </w:p>
    <w:p w14:paraId="46367991" w14:textId="77777777" w:rsidR="00C03AC7" w:rsidRPr="00D4503D" w:rsidRDefault="00D4503D">
      <w:pPr>
        <w:widowControl/>
        <w:numPr>
          <w:ilvl w:val="0"/>
          <w:numId w:val="36"/>
        </w:numPr>
        <w:spacing w:line="276" w:lineRule="auto"/>
        <w:jc w:val="both"/>
        <w:textAlignment w:val="auto"/>
        <w:rPr>
          <w:rFonts w:ascii="Arial" w:hAnsi="Arial"/>
          <w:sz w:val="22"/>
          <w:szCs w:val="22"/>
        </w:rPr>
      </w:pPr>
      <w:r w:rsidRPr="00D4503D">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D4503D">
        <w:rPr>
          <w:rFonts w:ascii="Arial" w:hAnsi="Arial"/>
          <w:sz w:val="22"/>
          <w:szCs w:val="22"/>
          <w:lang w:eastAsia="pl-PL"/>
        </w:rPr>
        <w:t>Dz. U. 2022 r. poz. 1710</w:t>
      </w:r>
      <w:r w:rsidRPr="00D4503D">
        <w:rPr>
          <w:rFonts w:ascii="Arial" w:hAnsi="Arial"/>
          <w:sz w:val="22"/>
          <w:szCs w:val="22"/>
        </w:rPr>
        <w:t xml:space="preserve">), dalej „ustawa </w:t>
      </w:r>
      <w:proofErr w:type="spellStart"/>
      <w:r w:rsidRPr="00D4503D">
        <w:rPr>
          <w:rFonts w:ascii="Arial" w:hAnsi="Arial"/>
          <w:sz w:val="22"/>
          <w:szCs w:val="22"/>
        </w:rPr>
        <w:t>Pzp</w:t>
      </w:r>
      <w:proofErr w:type="spellEnd"/>
      <w:r w:rsidRPr="00D4503D">
        <w:rPr>
          <w:rFonts w:ascii="Arial" w:hAnsi="Arial"/>
          <w:sz w:val="22"/>
          <w:szCs w:val="22"/>
        </w:rPr>
        <w:t xml:space="preserve">”; </w:t>
      </w:r>
    </w:p>
    <w:p w14:paraId="32E2846C"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Pani/Pana dane osobowe będą przechowywane, zgodnie z art. 97 ust. 1 ustawy </w:t>
      </w:r>
      <w:proofErr w:type="spellStart"/>
      <w:r w:rsidRPr="00D4503D">
        <w:rPr>
          <w:rFonts w:ascii="Arial" w:hAnsi="Arial"/>
          <w:sz w:val="22"/>
          <w:szCs w:val="22"/>
        </w:rPr>
        <w:t>Pzp</w:t>
      </w:r>
      <w:proofErr w:type="spellEnd"/>
      <w:r w:rsidRPr="00D4503D">
        <w:rPr>
          <w:rFonts w:ascii="Arial" w:hAnsi="Arial"/>
          <w:sz w:val="22"/>
          <w:szCs w:val="22"/>
        </w:rPr>
        <w:t xml:space="preserve">, przez okres </w:t>
      </w:r>
      <w:r w:rsidRPr="00D4503D">
        <w:rPr>
          <w:rFonts w:ascii="Arial" w:hAnsi="Arial"/>
          <w:sz w:val="22"/>
          <w:szCs w:val="22"/>
        </w:rPr>
        <w:br/>
        <w:t xml:space="preserve">4 lat od dnia zakończenia postępowania o udzielenie zamówienia, a jeżeli czas trwania umowy przekracza 4 lata, okres przechowywania obejmuje cały czas trwania umowy; </w:t>
      </w:r>
    </w:p>
    <w:p w14:paraId="36FEE76C"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obowiązek podania przez Panią/Pana danych osobowych bezpośrednio Pani/Pana dotyczących jest wymogiem ustawowym określonym w przepisach ustawy </w:t>
      </w:r>
      <w:proofErr w:type="spellStart"/>
      <w:r w:rsidRPr="00D4503D">
        <w:rPr>
          <w:rFonts w:ascii="Arial" w:hAnsi="Arial"/>
          <w:sz w:val="22"/>
          <w:szCs w:val="22"/>
        </w:rPr>
        <w:t>Pzp</w:t>
      </w:r>
      <w:proofErr w:type="spellEnd"/>
      <w:r w:rsidRPr="00D4503D">
        <w:rPr>
          <w:rFonts w:ascii="Arial" w:hAnsi="Arial"/>
          <w:sz w:val="22"/>
          <w:szCs w:val="22"/>
        </w:rPr>
        <w:t>, związanym z udziałem</w:t>
      </w:r>
      <w:r w:rsidRPr="00D4503D">
        <w:rPr>
          <w:rFonts w:ascii="Arial" w:hAnsi="Arial"/>
          <w:sz w:val="22"/>
          <w:szCs w:val="22"/>
        </w:rPr>
        <w:br/>
        <w:t xml:space="preserve">w postępowaniu o udzielenie zamówienia publicznego; konsekwencje niepodania określonych danych wynikają z ustawy </w:t>
      </w:r>
      <w:proofErr w:type="spellStart"/>
      <w:r w:rsidRPr="00D4503D">
        <w:rPr>
          <w:rFonts w:ascii="Arial" w:hAnsi="Arial"/>
          <w:sz w:val="22"/>
          <w:szCs w:val="22"/>
        </w:rPr>
        <w:t>Pzp</w:t>
      </w:r>
      <w:proofErr w:type="spellEnd"/>
      <w:r w:rsidRPr="00D4503D">
        <w:rPr>
          <w:rFonts w:ascii="Arial" w:hAnsi="Arial"/>
          <w:sz w:val="22"/>
          <w:szCs w:val="22"/>
        </w:rPr>
        <w:t xml:space="preserve">;  </w:t>
      </w:r>
    </w:p>
    <w:p w14:paraId="6C00D8F2"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w odniesieniu do Pani/Pana danych osobowych decyzje nie będą podejmowane w sposób zautomatyzowany, stosowanie do art. 22 RODO; </w:t>
      </w:r>
    </w:p>
    <w:p w14:paraId="778FBD63" w14:textId="77777777" w:rsidR="00C03AC7" w:rsidRPr="00D4503D" w:rsidRDefault="00D4503D">
      <w:pPr>
        <w:widowControl/>
        <w:numPr>
          <w:ilvl w:val="0"/>
          <w:numId w:val="36"/>
        </w:numPr>
        <w:spacing w:line="276" w:lineRule="auto"/>
        <w:jc w:val="both"/>
        <w:rPr>
          <w:rFonts w:ascii="Arial" w:hAnsi="Arial"/>
          <w:sz w:val="22"/>
          <w:szCs w:val="22"/>
        </w:rPr>
      </w:pPr>
      <w:r w:rsidRPr="00D4503D">
        <w:rPr>
          <w:rFonts w:ascii="Arial" w:hAnsi="Arial"/>
          <w:sz w:val="22"/>
          <w:szCs w:val="22"/>
        </w:rPr>
        <w:t xml:space="preserve">posiada Pani/Pan: </w:t>
      </w:r>
    </w:p>
    <w:p w14:paraId="60617A5F" w14:textId="77777777" w:rsidR="00C03AC7" w:rsidRPr="00D4503D" w:rsidRDefault="00D4503D">
      <w:pPr>
        <w:spacing w:line="276" w:lineRule="auto"/>
        <w:ind w:left="720"/>
        <w:jc w:val="both"/>
        <w:rPr>
          <w:rFonts w:ascii="Arial" w:hAnsi="Arial"/>
          <w:sz w:val="22"/>
          <w:szCs w:val="22"/>
        </w:rPr>
      </w:pPr>
      <w:r w:rsidRPr="00D4503D">
        <w:rPr>
          <w:rFonts w:ascii="Arial" w:hAnsi="Arial"/>
          <w:sz w:val="22"/>
          <w:szCs w:val="22"/>
        </w:rPr>
        <w:lastRenderedPageBreak/>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D4503D">
        <w:rPr>
          <w:rFonts w:ascii="Arial" w:hAnsi="Arial"/>
          <w:sz w:val="22"/>
          <w:szCs w:val="22"/>
        </w:rPr>
        <w:br/>
        <w:t xml:space="preserve">z zastrzeżeniem przypadków, o których mowa w art. 18 ust. 2 RODO ***;   </w:t>
      </w:r>
    </w:p>
    <w:p w14:paraId="16A06EA6" w14:textId="77777777" w:rsidR="00C03AC7" w:rsidRPr="00D4503D" w:rsidRDefault="00D4503D">
      <w:pPr>
        <w:spacing w:line="276" w:lineRule="auto"/>
        <w:ind w:left="708"/>
        <w:jc w:val="both"/>
        <w:rPr>
          <w:rFonts w:ascii="Arial" w:hAnsi="Arial"/>
          <w:sz w:val="22"/>
          <w:szCs w:val="22"/>
        </w:rPr>
      </w:pPr>
      <w:r w:rsidRPr="00D4503D">
        <w:rPr>
          <w:rFonts w:ascii="Arial" w:hAnsi="Arial"/>
          <w:sz w:val="22"/>
          <w:szCs w:val="22"/>
        </w:rPr>
        <w:t xml:space="preserve">- prawo do wniesienia skargi do Prezesa Urzędu Ochrony Danych Osobowych, gdy uzna Pani/Pan, że przetwarzanie danych osobowych Pani/Pana dotyczących narusza przepisy RODO; </w:t>
      </w:r>
    </w:p>
    <w:p w14:paraId="23C18B81" w14:textId="77777777" w:rsidR="00C03AC7" w:rsidRPr="00D4503D" w:rsidRDefault="00D4503D">
      <w:pPr>
        <w:spacing w:after="120" w:line="276" w:lineRule="auto"/>
        <w:ind w:left="709"/>
        <w:jc w:val="both"/>
        <w:rPr>
          <w:rFonts w:ascii="Arial" w:hAnsi="Arial"/>
          <w:sz w:val="22"/>
          <w:szCs w:val="22"/>
        </w:rPr>
      </w:pPr>
      <w:r w:rsidRPr="00D4503D">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03AC7" w:rsidRPr="00D4503D" w14:paraId="680DE663" w14:textId="77777777">
        <w:trPr>
          <w:trHeight w:hRule="exact" w:val="510"/>
        </w:trPr>
        <w:tc>
          <w:tcPr>
            <w:tcW w:w="10485" w:type="dxa"/>
            <w:shd w:val="pct10" w:color="auto" w:fill="auto"/>
            <w:vAlign w:val="center"/>
          </w:tcPr>
          <w:p w14:paraId="5311AC5A" w14:textId="77777777" w:rsidR="00C03AC7" w:rsidRPr="00D4503D" w:rsidRDefault="00D4503D">
            <w:pPr>
              <w:spacing w:line="276" w:lineRule="auto"/>
              <w:rPr>
                <w:rFonts w:ascii="Arial" w:eastAsia="Times New Roman" w:hAnsi="Arial"/>
                <w:sz w:val="22"/>
                <w:szCs w:val="22"/>
              </w:rPr>
            </w:pPr>
            <w:r w:rsidRPr="00D4503D">
              <w:rPr>
                <w:rFonts w:ascii="Arial" w:eastAsia="Times New Roman" w:hAnsi="Arial"/>
                <w:b/>
                <w:sz w:val="22"/>
                <w:szCs w:val="22"/>
              </w:rPr>
              <w:t>XX. POUCZNIE O ŚRODKACH OCHRONY PRAWNEJ PRZYSŁUGUJĄCYCH WYKONAWCY</w:t>
            </w:r>
          </w:p>
        </w:tc>
      </w:tr>
    </w:tbl>
    <w:p w14:paraId="784C612B" w14:textId="77777777" w:rsidR="00C03AC7" w:rsidRPr="00D4503D" w:rsidRDefault="00D4503D">
      <w:pPr>
        <w:pStyle w:val="Akapitzlist"/>
        <w:numPr>
          <w:ilvl w:val="0"/>
          <w:numId w:val="37"/>
        </w:numPr>
        <w:suppressAutoHyphens w:val="0"/>
        <w:autoSpaceDE w:val="0"/>
        <w:adjustRightInd w:val="0"/>
        <w:spacing w:before="120" w:line="276" w:lineRule="auto"/>
        <w:ind w:left="425" w:hanging="425"/>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Wykonawcy oraz innemu podmiotowi przysługują środki ochrony prawnej opisane w Dziale IX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jeżeli ma lub miał interes w uzyskaniu zamówienia oraz poniósł lub może ponieść szkodę </w:t>
      </w:r>
      <w:r w:rsidRPr="00D4503D">
        <w:rPr>
          <w:rFonts w:ascii="Arial" w:eastAsia="CIDFont+F6" w:hAnsi="Arial"/>
          <w:kern w:val="0"/>
          <w:sz w:val="22"/>
          <w:szCs w:val="22"/>
          <w:lang w:eastAsia="pl-PL"/>
        </w:rPr>
        <w:br/>
        <w:t xml:space="preserve">w wyniku naruszenia przez Zamawiającego przepisów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25389C78"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D4503D">
        <w:rPr>
          <w:rFonts w:ascii="Arial" w:eastAsia="CIDFont+F6" w:hAnsi="Arial"/>
          <w:kern w:val="0"/>
          <w:sz w:val="22"/>
          <w:szCs w:val="22"/>
          <w:lang w:eastAsia="pl-PL"/>
        </w:rPr>
        <w:br/>
        <w:t xml:space="preserve">w art. 469 pkt 15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oraz Rzecznikowi Małych Średnich Przedsiębiorstw.</w:t>
      </w:r>
    </w:p>
    <w:p w14:paraId="07D7662A"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Odwołanie przysługuje na:</w:t>
      </w:r>
    </w:p>
    <w:p w14:paraId="6D770011" w14:textId="77777777" w:rsidR="00C03AC7" w:rsidRPr="00D4503D" w:rsidRDefault="00D4503D">
      <w:pPr>
        <w:pStyle w:val="Akapitzlist"/>
        <w:numPr>
          <w:ilvl w:val="0"/>
          <w:numId w:val="38"/>
        </w:numPr>
        <w:suppressAutoHyphens w:val="0"/>
        <w:autoSpaceDE w:val="0"/>
        <w:adjustRightInd w:val="0"/>
        <w:spacing w:line="276" w:lineRule="auto"/>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niezgodną z przepisami ustawy czynność zamawiającego, podjętą w postępowaniu o udzielenie zamówienia, w tym na projektowane postanowienie umowy;</w:t>
      </w:r>
    </w:p>
    <w:p w14:paraId="094A8FD4" w14:textId="77777777" w:rsidR="00C03AC7" w:rsidRPr="00D4503D" w:rsidRDefault="00D4503D">
      <w:pPr>
        <w:pStyle w:val="Akapitzlist"/>
        <w:numPr>
          <w:ilvl w:val="0"/>
          <w:numId w:val="38"/>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zaniechanie czynności w postępowaniu o udzielenie zamówienia, do której zamawiający był </w:t>
      </w:r>
      <w:r w:rsidRPr="00D4503D">
        <w:rPr>
          <w:rFonts w:ascii="Arial" w:eastAsia="CIDFont+F6" w:hAnsi="Arial"/>
          <w:kern w:val="0"/>
          <w:sz w:val="22"/>
          <w:szCs w:val="22"/>
          <w:lang w:eastAsia="pl-PL"/>
        </w:rPr>
        <w:br/>
        <w:t>obowiązany na podstawie ustawy.</w:t>
      </w:r>
    </w:p>
    <w:p w14:paraId="0C7C710A"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Odwołanie wnosi się do Prezesa Krajowej Izby Odwoławczej.</w:t>
      </w:r>
    </w:p>
    <w:p w14:paraId="1D0948E1"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Odwołujący przekazuje kopię odwołania zamawiającemu przed upływem terminu do wniesienia </w:t>
      </w:r>
      <w:r w:rsidRPr="00D4503D">
        <w:rPr>
          <w:rFonts w:ascii="Arial" w:eastAsia="CIDFont+F6" w:hAnsi="Arial"/>
          <w:kern w:val="0"/>
          <w:sz w:val="22"/>
          <w:szCs w:val="22"/>
          <w:lang w:eastAsia="pl-PL"/>
        </w:rPr>
        <w:br/>
        <w:t>odwołania w taki sposób, aby mógł on zapoznać się z jego treścią przed upływem tego terminu.</w:t>
      </w:r>
    </w:p>
    <w:p w14:paraId="083D94B7"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D7EF411" w14:textId="77777777" w:rsidR="00C03AC7" w:rsidRPr="00D4503D" w:rsidRDefault="00D4503D">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Odwołanie zawiera:</w:t>
      </w:r>
    </w:p>
    <w:p w14:paraId="4A6603DF"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imię i nazwisko albo nazwę, miejsce zamieszkania albo siedzibę, numer telefonu oraz adres poczty elektronicznej odwołującego oraz imię i nazwisko przedstawiciela (przedstawicieli);</w:t>
      </w:r>
    </w:p>
    <w:p w14:paraId="46AF57BB"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nazwę i siedzibę zamawiającego, numer telefonu oraz adres poczty elektronicznej zamawiającego;</w:t>
      </w:r>
    </w:p>
    <w:p w14:paraId="4FC572FB"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Powszechnego Elektronicznego Systemu Ewidencji Ludności (PESEL) lub NIP </w:t>
      </w:r>
      <w:r w:rsidRPr="00D4503D">
        <w:rPr>
          <w:rFonts w:ascii="Arial" w:eastAsia="CIDFont+F6" w:hAnsi="Arial"/>
          <w:kern w:val="0"/>
          <w:sz w:val="22"/>
          <w:szCs w:val="22"/>
          <w:lang w:eastAsia="pl-PL"/>
        </w:rPr>
        <w:br/>
        <w:t>odwołującego będącego osobą fizyczną, jeżeli jest on obowiązany do jego posiadania albo posiada go nie mając takiego obowiązku;</w:t>
      </w:r>
    </w:p>
    <w:p w14:paraId="64D8DD0D"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w Krajowym Rejestrze Sądowym, a w przypadku jego braku – numer w innym właściwym </w:t>
      </w:r>
      <w:r w:rsidRPr="00D4503D">
        <w:rPr>
          <w:rFonts w:ascii="Arial" w:eastAsia="CIDFont+F6" w:hAnsi="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6EA51BB4"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określenie przedmiotu zamówienia;</w:t>
      </w:r>
    </w:p>
    <w:p w14:paraId="4F24BC61"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numeru ogłoszenia w przypadku zamieszczenia w Biuletynie Zamówień Publicznych </w:t>
      </w:r>
      <w:r w:rsidRPr="00D4503D">
        <w:rPr>
          <w:rFonts w:ascii="Arial" w:eastAsia="CIDFont+F6" w:hAnsi="Arial"/>
          <w:kern w:val="0"/>
          <w:sz w:val="22"/>
          <w:szCs w:val="22"/>
          <w:lang w:eastAsia="pl-PL"/>
        </w:rPr>
        <w:br/>
        <w:t>albo publikacji w Dzienniku Urzędowym Unii Europejskiej;</w:t>
      </w:r>
    </w:p>
    <w:p w14:paraId="4F5BB5F8"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czynności lub zaniechania czynności zamawiającego, której zarzuca się niezgodność </w:t>
      </w:r>
      <w:r w:rsidRPr="00D4503D">
        <w:rPr>
          <w:rFonts w:ascii="Arial" w:eastAsia="CIDFont+F6" w:hAnsi="Arial"/>
          <w:kern w:val="0"/>
          <w:sz w:val="22"/>
          <w:szCs w:val="22"/>
          <w:lang w:eastAsia="pl-PL"/>
        </w:rPr>
        <w:br/>
        <w:t>z przepisami ustawy;</w:t>
      </w:r>
    </w:p>
    <w:p w14:paraId="0C60D80B"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zwięzłe przedstawienie zarzutów;</w:t>
      </w:r>
    </w:p>
    <w:p w14:paraId="7A4CD584"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żądanie co do sposobu rozstrzygnięcia odwołania;</w:t>
      </w:r>
    </w:p>
    <w:p w14:paraId="70A819A5"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okoliczności faktycznych i prawnych uzasadniających wniesienie odwołania oraz </w:t>
      </w:r>
      <w:r w:rsidRPr="00D4503D">
        <w:rPr>
          <w:rFonts w:ascii="Arial" w:eastAsia="CIDFont+F6" w:hAnsi="Arial"/>
          <w:kern w:val="0"/>
          <w:sz w:val="22"/>
          <w:szCs w:val="22"/>
          <w:lang w:eastAsia="pl-PL"/>
        </w:rPr>
        <w:br/>
        <w:t>dowodów na poparcie przytoczonych okoliczności;</w:t>
      </w:r>
    </w:p>
    <w:p w14:paraId="7BECAFF8"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podpis odwołującego albo jego przedstawiciela lub przedstawicieli;</w:t>
      </w:r>
    </w:p>
    <w:p w14:paraId="4227C5FD" w14:textId="77777777" w:rsidR="00C03AC7" w:rsidRPr="00D4503D" w:rsidRDefault="00D4503D">
      <w:pPr>
        <w:pStyle w:val="Akapitzlist"/>
        <w:numPr>
          <w:ilvl w:val="0"/>
          <w:numId w:val="3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wykaz załączników.</w:t>
      </w:r>
    </w:p>
    <w:p w14:paraId="0AE34F5C" w14:textId="77777777" w:rsidR="00C03AC7" w:rsidRPr="00D4503D" w:rsidRDefault="00D4503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 odwołania dołącza się:</w:t>
      </w:r>
    </w:p>
    <w:p w14:paraId="4D6824BC" w14:textId="77777777" w:rsidR="00C03AC7" w:rsidRPr="00D4503D" w:rsidRDefault="00D4503D">
      <w:pPr>
        <w:pStyle w:val="Akapitzlist"/>
        <w:numPr>
          <w:ilvl w:val="0"/>
          <w:numId w:val="4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lastRenderedPageBreak/>
        <w:t>dowód uiszczenia wpisu od odwołania w wymaganej wysokości;</w:t>
      </w:r>
    </w:p>
    <w:p w14:paraId="2F560F7F" w14:textId="77777777" w:rsidR="00C03AC7" w:rsidRPr="00D4503D" w:rsidRDefault="00D4503D">
      <w:pPr>
        <w:pStyle w:val="Akapitzlist"/>
        <w:numPr>
          <w:ilvl w:val="0"/>
          <w:numId w:val="4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dowód przesłania kopii odwołania zamawiającemu;</w:t>
      </w:r>
    </w:p>
    <w:p w14:paraId="139D54C1" w14:textId="77777777" w:rsidR="00C03AC7" w:rsidRPr="00D4503D" w:rsidRDefault="00D4503D">
      <w:pPr>
        <w:pStyle w:val="Akapitzlist"/>
        <w:numPr>
          <w:ilvl w:val="0"/>
          <w:numId w:val="41"/>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dokument potwierdzający umocowanie do reprezentowania odwołującego.</w:t>
      </w:r>
    </w:p>
    <w:p w14:paraId="15C92CE2" w14:textId="77777777" w:rsidR="00C03AC7" w:rsidRPr="00D4503D" w:rsidRDefault="00D4503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wnosi się w przypadku zamówień, których wartość jest mniejsza niż progi unijne, </w:t>
      </w:r>
      <w:r w:rsidRPr="00D4503D">
        <w:rPr>
          <w:rFonts w:ascii="Arial" w:eastAsia="CIDFont+F6" w:hAnsi="Arial"/>
          <w:kern w:val="0"/>
          <w:sz w:val="22"/>
          <w:szCs w:val="22"/>
          <w:lang w:eastAsia="pl-PL"/>
        </w:rPr>
        <w:br/>
        <w:t>w terminie:</w:t>
      </w:r>
    </w:p>
    <w:p w14:paraId="61CB997D" w14:textId="77777777" w:rsidR="00C03AC7" w:rsidRPr="00D4503D" w:rsidRDefault="00D4503D">
      <w:pPr>
        <w:pStyle w:val="Akapitzlist"/>
        <w:numPr>
          <w:ilvl w:val="0"/>
          <w:numId w:val="4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5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przy użyciu środków komunikacji elektronicznej,</w:t>
      </w:r>
    </w:p>
    <w:p w14:paraId="5ACC43E0" w14:textId="77777777" w:rsidR="00C03AC7" w:rsidRPr="00D4503D" w:rsidRDefault="00D4503D">
      <w:pPr>
        <w:pStyle w:val="Akapitzlist"/>
        <w:numPr>
          <w:ilvl w:val="0"/>
          <w:numId w:val="4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10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w sposób inny niż określony w lit. a).</w:t>
      </w:r>
    </w:p>
    <w:p w14:paraId="6954BEB1"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D4503D">
        <w:rPr>
          <w:rFonts w:ascii="Arial" w:eastAsia="CIDFont+F6" w:hAnsi="Arial"/>
          <w:kern w:val="0"/>
          <w:sz w:val="22"/>
          <w:szCs w:val="22"/>
          <w:lang w:eastAsia="pl-PL"/>
        </w:rPr>
        <w:br/>
        <w:t>w Biuletynie Zamówień Publicznych lub dokumentów zamówienia na stronie internetowej, w przypadku zamówień, których wartość jest mniejsza niż progi unijne.</w:t>
      </w:r>
    </w:p>
    <w:p w14:paraId="73246FBA"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57DF3432"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D4503D">
        <w:rPr>
          <w:rFonts w:ascii="Arial" w:eastAsia="CIDFont+F6" w:hAnsi="Arial"/>
          <w:kern w:val="0"/>
          <w:sz w:val="22"/>
          <w:szCs w:val="22"/>
          <w:lang w:eastAsia="pl-PL"/>
        </w:rPr>
        <w:br/>
        <w:t xml:space="preserve">W uzasadnionych przypadkach Izba może żądać przedstawienia tłumaczenia dokumentu na język </w:t>
      </w:r>
      <w:r w:rsidRPr="00D4503D">
        <w:rPr>
          <w:rFonts w:ascii="Arial" w:eastAsia="CIDFont+F6" w:hAnsi="Arial"/>
          <w:kern w:val="0"/>
          <w:sz w:val="22"/>
          <w:szCs w:val="22"/>
          <w:lang w:eastAsia="pl-PL"/>
        </w:rPr>
        <w:br/>
        <w:t>polski poświadczonego przez tłumacza przysięgłego.</w:t>
      </w:r>
    </w:p>
    <w:p w14:paraId="28E2454C"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postępowaniu odwoławczym wnosi się w formie pisemnej albo w formie elektronicznej albo </w:t>
      </w:r>
      <w:r w:rsidRPr="00D4503D">
        <w:rPr>
          <w:rFonts w:ascii="Arial" w:eastAsia="CIDFont+F6" w:hAnsi="Arial"/>
          <w:kern w:val="0"/>
          <w:sz w:val="22"/>
          <w:szCs w:val="22"/>
          <w:lang w:eastAsia="pl-PL"/>
        </w:rPr>
        <w:br/>
        <w:t xml:space="preserve">w postaci elektronicznej, z tym że odwołanie i przystąpienie do postępowania odwoławczego, </w:t>
      </w:r>
      <w:r w:rsidRPr="00D4503D">
        <w:rPr>
          <w:rFonts w:ascii="Arial" w:eastAsia="CIDFont+F6" w:hAnsi="Arial"/>
          <w:kern w:val="0"/>
          <w:sz w:val="22"/>
          <w:szCs w:val="22"/>
          <w:lang w:eastAsia="pl-PL"/>
        </w:rPr>
        <w:br/>
        <w:t>wniesione w postaci elektronicznej, wymagają opatrzenia podpisem zaufanym.</w:t>
      </w:r>
    </w:p>
    <w:p w14:paraId="0B893401"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formie pisemnej wnosi się za pośrednictwem operatora pocztowego, w rozumieniu ustawy </w:t>
      </w:r>
      <w:r w:rsidRPr="00D4503D">
        <w:rPr>
          <w:rFonts w:ascii="Arial" w:eastAsia="CIDFont+F6" w:hAnsi="Arial"/>
          <w:kern w:val="0"/>
          <w:sz w:val="22"/>
          <w:szCs w:val="22"/>
          <w:lang w:eastAsia="pl-PL"/>
        </w:rPr>
        <w:br/>
        <w:t xml:space="preserve">z dnia 23 listopada 2012 r. – Prawo pocztowe, osobiście, za pośrednictwem posłańca, a pisma </w:t>
      </w:r>
      <w:r w:rsidRPr="00D4503D">
        <w:rPr>
          <w:rFonts w:ascii="Arial" w:eastAsia="CIDFont+F6" w:hAnsi="Arial"/>
          <w:kern w:val="0"/>
          <w:sz w:val="22"/>
          <w:szCs w:val="22"/>
          <w:lang w:eastAsia="pl-PL"/>
        </w:rPr>
        <w:br/>
        <w:t>w postaci elektronicznej wnosi się przy użyciu środków komunikacji elektronicznej.</w:t>
      </w:r>
    </w:p>
    <w:p w14:paraId="299CB11A" w14:textId="77777777" w:rsidR="00C03AC7" w:rsidRPr="00D4503D" w:rsidRDefault="00D4503D">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579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7B4308C2" w14:textId="77777777" w:rsidR="00C03AC7" w:rsidRPr="00D4503D" w:rsidRDefault="00C03AC7">
      <w:pPr>
        <w:pStyle w:val="Akapitzlist"/>
        <w:suppressAutoHyphens w:val="0"/>
        <w:autoSpaceDE w:val="0"/>
        <w:adjustRightInd w:val="0"/>
        <w:spacing w:line="276" w:lineRule="auto"/>
        <w:ind w:left="426"/>
        <w:jc w:val="both"/>
        <w:textAlignment w:val="auto"/>
        <w:rPr>
          <w:rFonts w:ascii="Arial" w:eastAsia="CIDFont+F6"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C03AC7" w:rsidRPr="00D4503D" w14:paraId="529DB7ED" w14:textId="77777777">
        <w:trPr>
          <w:trHeight w:hRule="exact" w:val="615"/>
        </w:trPr>
        <w:tc>
          <w:tcPr>
            <w:tcW w:w="10485" w:type="dxa"/>
            <w:gridSpan w:val="4"/>
            <w:shd w:val="pct10" w:color="auto" w:fill="auto"/>
            <w:vAlign w:val="center"/>
          </w:tcPr>
          <w:p w14:paraId="55B40445" w14:textId="77777777" w:rsidR="00C03AC7" w:rsidRPr="00D4503D" w:rsidRDefault="00D4503D">
            <w:pPr>
              <w:spacing w:before="120" w:after="120" w:line="276" w:lineRule="auto"/>
              <w:rPr>
                <w:rFonts w:ascii="Arial" w:eastAsia="Times New Roman" w:hAnsi="Arial"/>
                <w:b/>
                <w:sz w:val="22"/>
                <w:szCs w:val="22"/>
              </w:rPr>
            </w:pPr>
            <w:r w:rsidRPr="00D4503D">
              <w:rPr>
                <w:rFonts w:ascii="Arial" w:eastAsia="Times New Roman" w:hAnsi="Arial"/>
                <w:b/>
                <w:sz w:val="22"/>
                <w:szCs w:val="22"/>
              </w:rPr>
              <w:t>XXI. ZAŁĄCZNIKI DO SWZ</w:t>
            </w:r>
          </w:p>
          <w:p w14:paraId="7614A667" w14:textId="77777777" w:rsidR="00C03AC7" w:rsidRPr="00D4503D" w:rsidRDefault="00C03AC7">
            <w:pPr>
              <w:spacing w:before="120" w:after="120" w:line="276" w:lineRule="auto"/>
              <w:rPr>
                <w:rFonts w:ascii="Arial" w:eastAsia="Times New Roman" w:hAnsi="Arial"/>
                <w:b/>
                <w:sz w:val="22"/>
                <w:szCs w:val="22"/>
              </w:rPr>
            </w:pPr>
          </w:p>
          <w:p w14:paraId="1140A75F" w14:textId="77777777" w:rsidR="00C03AC7" w:rsidRPr="00D4503D" w:rsidRDefault="00C03AC7">
            <w:pPr>
              <w:spacing w:before="120" w:after="120" w:line="276" w:lineRule="auto"/>
              <w:rPr>
                <w:rFonts w:ascii="Arial" w:eastAsia="Times New Roman" w:hAnsi="Arial"/>
                <w:b/>
                <w:sz w:val="22"/>
                <w:szCs w:val="22"/>
              </w:rPr>
            </w:pPr>
          </w:p>
          <w:p w14:paraId="786194FD" w14:textId="77777777" w:rsidR="00C03AC7" w:rsidRPr="00D4503D" w:rsidRDefault="00C03AC7">
            <w:pPr>
              <w:spacing w:before="120" w:after="120" w:line="276" w:lineRule="auto"/>
              <w:rPr>
                <w:rFonts w:ascii="Arial" w:eastAsia="Times New Roman" w:hAnsi="Arial"/>
                <w:sz w:val="22"/>
                <w:szCs w:val="22"/>
              </w:rPr>
            </w:pPr>
          </w:p>
        </w:tc>
      </w:tr>
      <w:tr w:rsidR="00C03AC7" w:rsidRPr="00D4503D" w14:paraId="0DC928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07A5EF6B" w14:textId="77777777" w:rsidR="00C03AC7" w:rsidRPr="00D4503D" w:rsidRDefault="00D4503D">
            <w:pPr>
              <w:widowControl/>
              <w:suppressAutoHyphens w:val="0"/>
              <w:autoSpaceDN/>
              <w:spacing w:before="120" w:line="276" w:lineRule="auto"/>
              <w:textAlignment w:val="auto"/>
              <w:rPr>
                <w:rFonts w:ascii="Arial" w:eastAsia="Arial" w:hAnsi="Arial"/>
                <w:kern w:val="0"/>
                <w:sz w:val="22"/>
                <w:szCs w:val="22"/>
                <w:lang w:eastAsia="pl-PL" w:bidi="ar-SA"/>
              </w:rPr>
            </w:pPr>
            <w:r w:rsidRPr="00D4503D">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3DE9A11" w14:textId="77777777" w:rsidR="00C03AC7" w:rsidRPr="00D4503D" w:rsidRDefault="00C03AC7">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7923F51D"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Formularz ofertowy - załącznik nr 1 do SWZ,</w:t>
      </w:r>
    </w:p>
    <w:p w14:paraId="737F5D55"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Oświadczenie o niepodleganiu wykluczeniu - załącznik nr 2 do SWZ,</w:t>
      </w:r>
    </w:p>
    <w:p w14:paraId="782C7332"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Projektowane postanowienia umowy - załącznik nr 3 do SWZ,</w:t>
      </w:r>
    </w:p>
    <w:p w14:paraId="5C4C45F7"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lang w:eastAsia="pl-PL"/>
        </w:rPr>
      </w:pPr>
      <w:r w:rsidRPr="00D4503D">
        <w:rPr>
          <w:rFonts w:ascii="Arial" w:hAnsi="Arial"/>
          <w:sz w:val="21"/>
          <w:szCs w:val="21"/>
        </w:rPr>
        <w:t>Oświadczenie - grupa kapitałowa stanowiące załącznik nr 4 do SWZ</w:t>
      </w:r>
    </w:p>
    <w:p w14:paraId="7524F7DC"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lang w:eastAsia="pl-PL"/>
        </w:rPr>
      </w:pPr>
      <w:r w:rsidRPr="00D4503D">
        <w:rPr>
          <w:rFonts w:ascii="Arial" w:hAnsi="Arial"/>
          <w:sz w:val="21"/>
          <w:szCs w:val="21"/>
          <w:lang w:eastAsia="pl-PL"/>
        </w:rPr>
        <w:t>Wykaz wykonanych robót budowlanych – załącznik nr 5 do SWZ,</w:t>
      </w:r>
    </w:p>
    <w:p w14:paraId="264598AD"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lang w:eastAsia="pl-PL"/>
        </w:rPr>
        <w:t>Wykaz osób skierowanych przez Wykonawcę do realizacji zamówienia – załącznik nr 6 do SWZ.</w:t>
      </w:r>
    </w:p>
    <w:p w14:paraId="56FEF219" w14:textId="77777777" w:rsidR="00C03AC7" w:rsidRPr="00D4503D" w:rsidRDefault="00D4503D">
      <w:pPr>
        <w:pStyle w:val="Akapitzlist"/>
        <w:numPr>
          <w:ilvl w:val="0"/>
          <w:numId w:val="45"/>
        </w:numPr>
        <w:autoSpaceDN/>
        <w:spacing w:line="276" w:lineRule="auto"/>
        <w:ind w:left="714" w:hanging="357"/>
        <w:contextualSpacing/>
        <w:jc w:val="both"/>
        <w:textAlignment w:val="auto"/>
        <w:rPr>
          <w:rFonts w:ascii="Arial" w:hAnsi="Arial"/>
          <w:sz w:val="21"/>
          <w:szCs w:val="21"/>
        </w:rPr>
      </w:pPr>
      <w:r w:rsidRPr="00D4503D">
        <w:rPr>
          <w:rFonts w:ascii="Arial" w:hAnsi="Arial"/>
          <w:sz w:val="21"/>
          <w:szCs w:val="21"/>
        </w:rPr>
        <w:t>Program Funkcjonalno-Użytkowy załącznik nr 7 do SWZ,</w:t>
      </w:r>
    </w:p>
    <w:p w14:paraId="0D9A8D57" w14:textId="77777777" w:rsidR="00C03AC7" w:rsidRPr="00D4503D" w:rsidRDefault="00C03AC7">
      <w:pPr>
        <w:pStyle w:val="Akapitzlist"/>
        <w:autoSpaceDN/>
        <w:spacing w:line="276" w:lineRule="auto"/>
        <w:ind w:left="357"/>
        <w:contextualSpacing/>
        <w:jc w:val="both"/>
        <w:textAlignment w:val="auto"/>
        <w:rPr>
          <w:rFonts w:ascii="Arial" w:hAnsi="Arial"/>
          <w:sz w:val="22"/>
          <w:szCs w:val="22"/>
        </w:rPr>
      </w:pPr>
    </w:p>
    <w:sectPr w:rsidR="00C03AC7" w:rsidRPr="00D4503D">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82F3" w14:textId="77777777" w:rsidR="00D4503D" w:rsidRDefault="00D4503D">
      <w:r>
        <w:separator/>
      </w:r>
    </w:p>
  </w:endnote>
  <w:endnote w:type="continuationSeparator" w:id="0">
    <w:p w14:paraId="6914B831" w14:textId="77777777" w:rsidR="00D4503D" w:rsidRDefault="00D4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AD78" w14:textId="77777777" w:rsidR="00C03AC7" w:rsidRDefault="00D4503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191F9B41" w14:textId="77777777" w:rsidR="00C03AC7" w:rsidRDefault="00C03AC7">
    <w:pPr>
      <w:pStyle w:val="Stopka"/>
      <w:jc w:val="center"/>
      <w:rPr>
        <w:rFonts w:ascii="Franklin Gothic Book" w:hAnsi="Franklin Gothic Book" w:cs="Calibri"/>
        <w:b/>
        <w:sz w:val="16"/>
        <w:szCs w:val="18"/>
      </w:rPr>
    </w:pPr>
  </w:p>
  <w:p w14:paraId="6C93CB1A" w14:textId="77777777" w:rsidR="00C03AC7" w:rsidRDefault="00D4503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B666" w14:textId="77777777" w:rsidR="00D4503D" w:rsidRDefault="00D4503D">
      <w:r>
        <w:separator/>
      </w:r>
    </w:p>
  </w:footnote>
  <w:footnote w:type="continuationSeparator" w:id="0">
    <w:p w14:paraId="257ACD7C" w14:textId="77777777" w:rsidR="00D4503D" w:rsidRDefault="00D4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357503"/>
    <w:multiLevelType w:val="multilevel"/>
    <w:tmpl w:val="1035750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hint="default"/>
        <w:sz w:val="22"/>
        <w:szCs w:val="22"/>
      </w:r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846A24"/>
    <w:multiLevelType w:val="multilevel"/>
    <w:tmpl w:val="1E846A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96899"/>
    <w:multiLevelType w:val="multilevel"/>
    <w:tmpl w:val="26096899"/>
    <w:lvl w:ilvl="0">
      <w:start w:val="2"/>
      <w:numFmt w:val="decimal"/>
      <w:lvlText w:val="%1."/>
      <w:lvlJc w:val="left"/>
      <w:pPr>
        <w:ind w:left="720" w:hanging="360"/>
      </w:pPr>
      <w:rPr>
        <w:rFonts w:ascii="Arial" w:eastAsia="SimSun" w:hAnsi="Arial" w:cs="Arial" w:hint="default"/>
        <w:b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C242D9"/>
    <w:multiLevelType w:val="multilevel"/>
    <w:tmpl w:val="46C242D9"/>
    <w:lvl w:ilvl="0">
      <w:start w:val="1"/>
      <w:numFmt w:val="decimal"/>
      <w:lvlText w:val="%1)"/>
      <w:lvlJc w:val="left"/>
      <w:pPr>
        <w:ind w:left="21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377A5"/>
    <w:multiLevelType w:val="multilevel"/>
    <w:tmpl w:val="65E377A5"/>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2"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1830987">
    <w:abstractNumId w:val="3"/>
  </w:num>
  <w:num w:numId="2" w16cid:durableId="123894383">
    <w:abstractNumId w:val="29"/>
  </w:num>
  <w:num w:numId="3" w16cid:durableId="552229957">
    <w:abstractNumId w:val="7"/>
  </w:num>
  <w:num w:numId="4" w16cid:durableId="1825776367">
    <w:abstractNumId w:val="14"/>
  </w:num>
  <w:num w:numId="5" w16cid:durableId="418215810">
    <w:abstractNumId w:val="0"/>
  </w:num>
  <w:num w:numId="6" w16cid:durableId="1401248082">
    <w:abstractNumId w:val="35"/>
  </w:num>
  <w:num w:numId="7" w16cid:durableId="1525093517">
    <w:abstractNumId w:val="16"/>
  </w:num>
  <w:num w:numId="8" w16cid:durableId="1219509918">
    <w:abstractNumId w:val="18"/>
  </w:num>
  <w:num w:numId="9" w16cid:durableId="1339428570">
    <w:abstractNumId w:val="2"/>
  </w:num>
  <w:num w:numId="10" w16cid:durableId="1103456793">
    <w:abstractNumId w:val="41"/>
  </w:num>
  <w:num w:numId="11" w16cid:durableId="1060859861">
    <w:abstractNumId w:val="12"/>
  </w:num>
  <w:num w:numId="12" w16cid:durableId="130446615">
    <w:abstractNumId w:val="26"/>
  </w:num>
  <w:num w:numId="13" w16cid:durableId="1131291440">
    <w:abstractNumId w:val="36"/>
  </w:num>
  <w:num w:numId="14" w16cid:durableId="349068600">
    <w:abstractNumId w:val="44"/>
  </w:num>
  <w:num w:numId="15" w16cid:durableId="460003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906799">
    <w:abstractNumId w:val="37"/>
  </w:num>
  <w:num w:numId="17" w16cid:durableId="1328440045">
    <w:abstractNumId w:val="24"/>
  </w:num>
  <w:num w:numId="18" w16cid:durableId="1212427881">
    <w:abstractNumId w:val="15"/>
  </w:num>
  <w:num w:numId="19" w16cid:durableId="1421490068">
    <w:abstractNumId w:val="25"/>
  </w:num>
  <w:num w:numId="20" w16cid:durableId="862745732">
    <w:abstractNumId w:val="4"/>
  </w:num>
  <w:num w:numId="21" w16cid:durableId="1458795757">
    <w:abstractNumId w:val="30"/>
  </w:num>
  <w:num w:numId="22" w16cid:durableId="272056868">
    <w:abstractNumId w:val="20"/>
  </w:num>
  <w:num w:numId="23" w16cid:durableId="271130103">
    <w:abstractNumId w:val="31"/>
  </w:num>
  <w:num w:numId="24" w16cid:durableId="718170263">
    <w:abstractNumId w:val="11"/>
  </w:num>
  <w:num w:numId="25" w16cid:durableId="1430928647">
    <w:abstractNumId w:val="13"/>
  </w:num>
  <w:num w:numId="26" w16cid:durableId="1947535676">
    <w:abstractNumId w:val="42"/>
  </w:num>
  <w:num w:numId="27" w16cid:durableId="1679187424">
    <w:abstractNumId w:val="19"/>
  </w:num>
  <w:num w:numId="28" w16cid:durableId="1680500298">
    <w:abstractNumId w:val="22"/>
  </w:num>
  <w:num w:numId="29" w16cid:durableId="1844542086">
    <w:abstractNumId w:val="39"/>
  </w:num>
  <w:num w:numId="30" w16cid:durableId="1440837682">
    <w:abstractNumId w:val="17"/>
  </w:num>
  <w:num w:numId="31" w16cid:durableId="1437750087">
    <w:abstractNumId w:val="9"/>
  </w:num>
  <w:num w:numId="32" w16cid:durableId="567232231">
    <w:abstractNumId w:val="21"/>
  </w:num>
  <w:num w:numId="33" w16cid:durableId="2128700072">
    <w:abstractNumId w:val="43"/>
  </w:num>
  <w:num w:numId="34" w16cid:durableId="1306424389">
    <w:abstractNumId w:val="1"/>
  </w:num>
  <w:num w:numId="35" w16cid:durableId="706223806">
    <w:abstractNumId w:val="5"/>
  </w:num>
  <w:num w:numId="36" w16cid:durableId="1162891531">
    <w:abstractNumId w:val="8"/>
  </w:num>
  <w:num w:numId="37" w16cid:durableId="2078623247">
    <w:abstractNumId w:val="28"/>
  </w:num>
  <w:num w:numId="38" w16cid:durableId="84692953">
    <w:abstractNumId w:val="10"/>
  </w:num>
  <w:num w:numId="39" w16cid:durableId="16002056">
    <w:abstractNumId w:val="23"/>
  </w:num>
  <w:num w:numId="40" w16cid:durableId="1224752642">
    <w:abstractNumId w:val="40"/>
  </w:num>
  <w:num w:numId="41" w16cid:durableId="1686665387">
    <w:abstractNumId w:val="33"/>
  </w:num>
  <w:num w:numId="42" w16cid:durableId="828133863">
    <w:abstractNumId w:val="32"/>
  </w:num>
  <w:num w:numId="43" w16cid:durableId="1822887680">
    <w:abstractNumId w:val="34"/>
  </w:num>
  <w:num w:numId="44" w16cid:durableId="96490793">
    <w:abstractNumId w:val="27"/>
  </w:num>
  <w:num w:numId="45" w16cid:durableId="845944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28A3"/>
    <w:rsid w:val="000130B4"/>
    <w:rsid w:val="00016A65"/>
    <w:rsid w:val="0002031B"/>
    <w:rsid w:val="00024A6A"/>
    <w:rsid w:val="00026A89"/>
    <w:rsid w:val="0002742E"/>
    <w:rsid w:val="000276C3"/>
    <w:rsid w:val="00031EF9"/>
    <w:rsid w:val="0003569F"/>
    <w:rsid w:val="0003760F"/>
    <w:rsid w:val="000431A3"/>
    <w:rsid w:val="0004710F"/>
    <w:rsid w:val="00050C71"/>
    <w:rsid w:val="00057BDD"/>
    <w:rsid w:val="000674E9"/>
    <w:rsid w:val="000676F8"/>
    <w:rsid w:val="000709F9"/>
    <w:rsid w:val="000731DA"/>
    <w:rsid w:val="00073E70"/>
    <w:rsid w:val="00075E8E"/>
    <w:rsid w:val="00076711"/>
    <w:rsid w:val="0008269C"/>
    <w:rsid w:val="00083B56"/>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A02"/>
    <w:rsid w:val="000D5FEA"/>
    <w:rsid w:val="000E32B2"/>
    <w:rsid w:val="000E45BA"/>
    <w:rsid w:val="000E6A73"/>
    <w:rsid w:val="000F36F9"/>
    <w:rsid w:val="000F4BFF"/>
    <w:rsid w:val="0010087A"/>
    <w:rsid w:val="00102AE9"/>
    <w:rsid w:val="001051D2"/>
    <w:rsid w:val="0011000E"/>
    <w:rsid w:val="00110904"/>
    <w:rsid w:val="00111845"/>
    <w:rsid w:val="0011197C"/>
    <w:rsid w:val="00112BCF"/>
    <w:rsid w:val="00121865"/>
    <w:rsid w:val="001224D5"/>
    <w:rsid w:val="00123DBE"/>
    <w:rsid w:val="001253A7"/>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22042"/>
    <w:rsid w:val="00223CA0"/>
    <w:rsid w:val="00225A66"/>
    <w:rsid w:val="00234D68"/>
    <w:rsid w:val="002363E8"/>
    <w:rsid w:val="002440A2"/>
    <w:rsid w:val="00246BFB"/>
    <w:rsid w:val="00250817"/>
    <w:rsid w:val="00251DFC"/>
    <w:rsid w:val="002558C8"/>
    <w:rsid w:val="00255D46"/>
    <w:rsid w:val="0025642A"/>
    <w:rsid w:val="00260418"/>
    <w:rsid w:val="00264996"/>
    <w:rsid w:val="00264A62"/>
    <w:rsid w:val="00264B2B"/>
    <w:rsid w:val="002653EE"/>
    <w:rsid w:val="0026675F"/>
    <w:rsid w:val="0027131D"/>
    <w:rsid w:val="00274EE4"/>
    <w:rsid w:val="00280082"/>
    <w:rsid w:val="00285C18"/>
    <w:rsid w:val="00286DFD"/>
    <w:rsid w:val="00287964"/>
    <w:rsid w:val="0029681B"/>
    <w:rsid w:val="00296B64"/>
    <w:rsid w:val="00297C64"/>
    <w:rsid w:val="00297DFB"/>
    <w:rsid w:val="002A0352"/>
    <w:rsid w:val="002A6C14"/>
    <w:rsid w:val="002A6DE5"/>
    <w:rsid w:val="002B1EC4"/>
    <w:rsid w:val="002B383C"/>
    <w:rsid w:val="002C05C7"/>
    <w:rsid w:val="002C4344"/>
    <w:rsid w:val="002C5BAC"/>
    <w:rsid w:val="002C5BCD"/>
    <w:rsid w:val="002C6EF6"/>
    <w:rsid w:val="002D42F6"/>
    <w:rsid w:val="002E0492"/>
    <w:rsid w:val="002E0F0D"/>
    <w:rsid w:val="002E3EF0"/>
    <w:rsid w:val="002E6225"/>
    <w:rsid w:val="002E7FED"/>
    <w:rsid w:val="002F6B48"/>
    <w:rsid w:val="00300F10"/>
    <w:rsid w:val="00302B4B"/>
    <w:rsid w:val="00306F92"/>
    <w:rsid w:val="0030770C"/>
    <w:rsid w:val="0032233F"/>
    <w:rsid w:val="003242B6"/>
    <w:rsid w:val="003379E3"/>
    <w:rsid w:val="00337B86"/>
    <w:rsid w:val="00340B39"/>
    <w:rsid w:val="0034258D"/>
    <w:rsid w:val="00350DA8"/>
    <w:rsid w:val="003526AC"/>
    <w:rsid w:val="00352BC1"/>
    <w:rsid w:val="00352F85"/>
    <w:rsid w:val="003622AC"/>
    <w:rsid w:val="00370242"/>
    <w:rsid w:val="003715EF"/>
    <w:rsid w:val="00373590"/>
    <w:rsid w:val="0038113E"/>
    <w:rsid w:val="00383F43"/>
    <w:rsid w:val="00387426"/>
    <w:rsid w:val="003878A1"/>
    <w:rsid w:val="00387FFE"/>
    <w:rsid w:val="00391C31"/>
    <w:rsid w:val="00395437"/>
    <w:rsid w:val="003961EA"/>
    <w:rsid w:val="00396207"/>
    <w:rsid w:val="003A0260"/>
    <w:rsid w:val="003A246F"/>
    <w:rsid w:val="003A4CDA"/>
    <w:rsid w:val="003B1F4F"/>
    <w:rsid w:val="003B43BF"/>
    <w:rsid w:val="003B5C62"/>
    <w:rsid w:val="003B6F9F"/>
    <w:rsid w:val="003C2B24"/>
    <w:rsid w:val="003C518B"/>
    <w:rsid w:val="003C634D"/>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22C6"/>
    <w:rsid w:val="00406F96"/>
    <w:rsid w:val="00414CC3"/>
    <w:rsid w:val="00415827"/>
    <w:rsid w:val="00415FB7"/>
    <w:rsid w:val="004222DD"/>
    <w:rsid w:val="00423C62"/>
    <w:rsid w:val="004245D9"/>
    <w:rsid w:val="004261EF"/>
    <w:rsid w:val="004320E8"/>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3FD"/>
    <w:rsid w:val="004B2F1C"/>
    <w:rsid w:val="004B6DB9"/>
    <w:rsid w:val="004C1129"/>
    <w:rsid w:val="004C2B34"/>
    <w:rsid w:val="004C3085"/>
    <w:rsid w:val="004C49BD"/>
    <w:rsid w:val="004D1351"/>
    <w:rsid w:val="004D5D4E"/>
    <w:rsid w:val="004E0BDB"/>
    <w:rsid w:val="004E1EBE"/>
    <w:rsid w:val="004E1EF5"/>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5E3D"/>
    <w:rsid w:val="005410BC"/>
    <w:rsid w:val="0054183C"/>
    <w:rsid w:val="005439AA"/>
    <w:rsid w:val="0054519B"/>
    <w:rsid w:val="00546739"/>
    <w:rsid w:val="00562B23"/>
    <w:rsid w:val="00580ACF"/>
    <w:rsid w:val="00582DB8"/>
    <w:rsid w:val="00586314"/>
    <w:rsid w:val="00586C0F"/>
    <w:rsid w:val="005878FC"/>
    <w:rsid w:val="00593391"/>
    <w:rsid w:val="005A11FA"/>
    <w:rsid w:val="005A2C64"/>
    <w:rsid w:val="005B3B9E"/>
    <w:rsid w:val="005B4A85"/>
    <w:rsid w:val="005B5E37"/>
    <w:rsid w:val="005B6491"/>
    <w:rsid w:val="005C1901"/>
    <w:rsid w:val="005C2D6B"/>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36CF"/>
    <w:rsid w:val="006E4F9B"/>
    <w:rsid w:val="006E576A"/>
    <w:rsid w:val="006F011E"/>
    <w:rsid w:val="00702702"/>
    <w:rsid w:val="007042F2"/>
    <w:rsid w:val="00704B93"/>
    <w:rsid w:val="00707D96"/>
    <w:rsid w:val="00707F95"/>
    <w:rsid w:val="007121C5"/>
    <w:rsid w:val="00716AC8"/>
    <w:rsid w:val="00720BFC"/>
    <w:rsid w:val="00723A76"/>
    <w:rsid w:val="007273E1"/>
    <w:rsid w:val="007363C1"/>
    <w:rsid w:val="00742B11"/>
    <w:rsid w:val="00743A92"/>
    <w:rsid w:val="00743AC1"/>
    <w:rsid w:val="00744460"/>
    <w:rsid w:val="00745D0E"/>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2E61"/>
    <w:rsid w:val="007C3635"/>
    <w:rsid w:val="007D0CA1"/>
    <w:rsid w:val="007D2787"/>
    <w:rsid w:val="007E4E05"/>
    <w:rsid w:val="007E4E28"/>
    <w:rsid w:val="007F335E"/>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90FF5"/>
    <w:rsid w:val="0089788C"/>
    <w:rsid w:val="00897F85"/>
    <w:rsid w:val="008A2CCB"/>
    <w:rsid w:val="008A34C3"/>
    <w:rsid w:val="008A3C2B"/>
    <w:rsid w:val="008A4257"/>
    <w:rsid w:val="008A4602"/>
    <w:rsid w:val="008A4DAA"/>
    <w:rsid w:val="008B0DE3"/>
    <w:rsid w:val="008B3F76"/>
    <w:rsid w:val="008B7E02"/>
    <w:rsid w:val="008C4EB6"/>
    <w:rsid w:val="008C7979"/>
    <w:rsid w:val="008D175B"/>
    <w:rsid w:val="008D39F3"/>
    <w:rsid w:val="008D44C0"/>
    <w:rsid w:val="008D5C93"/>
    <w:rsid w:val="008E45AE"/>
    <w:rsid w:val="008F41ED"/>
    <w:rsid w:val="00900BF6"/>
    <w:rsid w:val="00905338"/>
    <w:rsid w:val="009055C1"/>
    <w:rsid w:val="009102F0"/>
    <w:rsid w:val="00910A06"/>
    <w:rsid w:val="00912362"/>
    <w:rsid w:val="0091635A"/>
    <w:rsid w:val="00917BC9"/>
    <w:rsid w:val="00921638"/>
    <w:rsid w:val="009219A8"/>
    <w:rsid w:val="00922CB3"/>
    <w:rsid w:val="00927462"/>
    <w:rsid w:val="009300D7"/>
    <w:rsid w:val="009354CF"/>
    <w:rsid w:val="009358D0"/>
    <w:rsid w:val="009377D1"/>
    <w:rsid w:val="0094344E"/>
    <w:rsid w:val="00946DEF"/>
    <w:rsid w:val="0095078A"/>
    <w:rsid w:val="00956E71"/>
    <w:rsid w:val="009572C0"/>
    <w:rsid w:val="0096058A"/>
    <w:rsid w:val="009616AB"/>
    <w:rsid w:val="0096191E"/>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318AA"/>
    <w:rsid w:val="00A426B8"/>
    <w:rsid w:val="00A44476"/>
    <w:rsid w:val="00A46F4F"/>
    <w:rsid w:val="00A470E1"/>
    <w:rsid w:val="00A504E1"/>
    <w:rsid w:val="00A52CD2"/>
    <w:rsid w:val="00A52D67"/>
    <w:rsid w:val="00A548F5"/>
    <w:rsid w:val="00A631D2"/>
    <w:rsid w:val="00A67B8C"/>
    <w:rsid w:val="00A71564"/>
    <w:rsid w:val="00A830A8"/>
    <w:rsid w:val="00A84050"/>
    <w:rsid w:val="00A840B3"/>
    <w:rsid w:val="00A85F6A"/>
    <w:rsid w:val="00A8629E"/>
    <w:rsid w:val="00A91D0C"/>
    <w:rsid w:val="00A9531A"/>
    <w:rsid w:val="00A95E50"/>
    <w:rsid w:val="00A96F17"/>
    <w:rsid w:val="00AA575D"/>
    <w:rsid w:val="00AA6E64"/>
    <w:rsid w:val="00AB09A6"/>
    <w:rsid w:val="00AB1FB3"/>
    <w:rsid w:val="00AB4186"/>
    <w:rsid w:val="00AB58C7"/>
    <w:rsid w:val="00AB5F5D"/>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389C"/>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52DE"/>
    <w:rsid w:val="00BC7657"/>
    <w:rsid w:val="00BC77EB"/>
    <w:rsid w:val="00BD1534"/>
    <w:rsid w:val="00BD3251"/>
    <w:rsid w:val="00BE76D4"/>
    <w:rsid w:val="00BF38FD"/>
    <w:rsid w:val="00BF4030"/>
    <w:rsid w:val="00BF72DD"/>
    <w:rsid w:val="00C00558"/>
    <w:rsid w:val="00C005E4"/>
    <w:rsid w:val="00C03AC7"/>
    <w:rsid w:val="00C0699C"/>
    <w:rsid w:val="00C07B49"/>
    <w:rsid w:val="00C10597"/>
    <w:rsid w:val="00C15147"/>
    <w:rsid w:val="00C2202A"/>
    <w:rsid w:val="00C2590C"/>
    <w:rsid w:val="00C26058"/>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4041"/>
    <w:rsid w:val="00CA6052"/>
    <w:rsid w:val="00CA68C2"/>
    <w:rsid w:val="00CB0205"/>
    <w:rsid w:val="00CB634D"/>
    <w:rsid w:val="00CB7730"/>
    <w:rsid w:val="00CC60AB"/>
    <w:rsid w:val="00CE1CC4"/>
    <w:rsid w:val="00CE5588"/>
    <w:rsid w:val="00CE6824"/>
    <w:rsid w:val="00CF2278"/>
    <w:rsid w:val="00CF43FC"/>
    <w:rsid w:val="00CF66ED"/>
    <w:rsid w:val="00CF7F61"/>
    <w:rsid w:val="00D02C4B"/>
    <w:rsid w:val="00D04DF4"/>
    <w:rsid w:val="00D076F9"/>
    <w:rsid w:val="00D123E4"/>
    <w:rsid w:val="00D20572"/>
    <w:rsid w:val="00D23EFE"/>
    <w:rsid w:val="00D312A7"/>
    <w:rsid w:val="00D33941"/>
    <w:rsid w:val="00D3584A"/>
    <w:rsid w:val="00D36C6D"/>
    <w:rsid w:val="00D43398"/>
    <w:rsid w:val="00D44D1C"/>
    <w:rsid w:val="00D4503D"/>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2E50"/>
    <w:rsid w:val="00E433BC"/>
    <w:rsid w:val="00E44E73"/>
    <w:rsid w:val="00E4540B"/>
    <w:rsid w:val="00E5739C"/>
    <w:rsid w:val="00E60889"/>
    <w:rsid w:val="00E6118A"/>
    <w:rsid w:val="00E77764"/>
    <w:rsid w:val="00E812FD"/>
    <w:rsid w:val="00E84A17"/>
    <w:rsid w:val="00E92E06"/>
    <w:rsid w:val="00E9482C"/>
    <w:rsid w:val="00E959FC"/>
    <w:rsid w:val="00E966B7"/>
    <w:rsid w:val="00EA2410"/>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3973D5"/>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42577B"/>
  <w15:docId w15:val="{BA32E44C-9ECD-4C92-926C-D6604803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Normalny"/>
    <w:qFormat/>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basedOn w:val="Normalny"/>
    <w:qFormat/>
    <w:pPr>
      <w:ind w:left="720"/>
    </w:pPr>
    <w:rPr>
      <w:rFonts w:ascii="Times New Roman" w:eastAsia="Times New Roman" w:hAnsi="Times New Roman"/>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 w:type="character" w:customStyle="1" w:styleId="Nierozpoznanawzmianka2">
    <w:name w:val="Nierozpoznana wzmianka2"/>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pn/szpitalzawier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formazakupowa.pl/pn/szpitalzawiercie"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8608</Words>
  <Characters>51652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13</cp:revision>
  <cp:lastPrinted>2023-08-30T10:10:00Z</cp:lastPrinted>
  <dcterms:created xsi:type="dcterms:W3CDTF">2023-07-05T10:52:00Z</dcterms:created>
  <dcterms:modified xsi:type="dcterms:W3CDTF">2023-08-30T10:39:00Z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0F3D0B33FD4E4B3284A93000242A15D2</vt:lpwstr>
  </property>
</Properties>
</file>