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4EA8AE98" w:rsidR="00A6276F" w:rsidRPr="001C3FB8" w:rsidRDefault="00225286" w:rsidP="001C3FB8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1A228F50" w14:textId="3EBBDC67" w:rsidR="00A6276F" w:rsidRDefault="00225286" w:rsidP="001C3FB8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383ED5DC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>Przedszkola nr 1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E61586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06B4BA72" w14:textId="5D9F2E30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9D558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9D5584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1C3FB8" w:rsidRPr="00F82457" w14:paraId="2C3A8537" w14:textId="77777777" w:rsidTr="00A6276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3C6FEFDA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D51617A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61552A6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49F89E31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B106F2B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Łopatka wieprzowa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0857553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AF2CD89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0AC8340B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FC3FF8C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Szynka b/k myszka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2D2F8496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12FE4975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0532B49D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054D49C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Karczek wieprzowy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16D4CFA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292EC04E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27685A12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01942DA2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Boczek wędzony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CA7434B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27CD6ADE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395EAE15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0E8984BB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Kiełbaski śląskie cienkie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4CB5ACFF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0BA9786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3CF06F55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4153F2F4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Kiełbasa śląska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C9C5D78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25BAB4D7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6AC6BF5E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06B85355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68619255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237B866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23FE80B2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2EA9DBA6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Szynka gotowana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455C4ACB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00AE3646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5CB5EF0C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664DDD1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 xml:space="preserve">Szynka z pieca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69E7238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790A4BD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4888D75E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230CAAB2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 xml:space="preserve">Kiełbasa krakowska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37FD45CE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0A6BD332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3E6C682A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6591D318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 xml:space="preserve">Szynka </w:t>
            </w:r>
            <w:proofErr w:type="spellStart"/>
            <w:r w:rsidRPr="001C3FB8">
              <w:rPr>
                <w:rFonts w:cstheme="minorHAnsi"/>
                <w:color w:val="000000"/>
                <w:sz w:val="20"/>
                <w:szCs w:val="20"/>
              </w:rPr>
              <w:t>Bohuna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265C26D2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384A1DBB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6F7C71FF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0E6367CD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Szynka ciemna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1691E749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76629DC1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48FABA06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404AE4D5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Żeberka wędzone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143992A1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7FBAD665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65526A60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3DBFCB77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Wołowina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01ED67EE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0BB8C4D2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3B41E934" w14:textId="77777777" w:rsidTr="001C3FB8">
        <w:trPr>
          <w:cantSplit/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4A6357F9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 xml:space="preserve">Szynka z indyka plastry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6032D851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19A1896C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1B432EF9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6521C096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Mięso wołowe gulaszowe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5AE617DA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482DEC79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3FB8" w:rsidRPr="00F82457" w14:paraId="684111FB" w14:textId="77777777" w:rsidTr="00A6276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0E7" w14:textId="31119E49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462F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EC52" w14:textId="24D5B57A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 xml:space="preserve">Szynka konserwowa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F01C" w14:textId="359FC2CB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58CA" w14:textId="4D00A56F" w:rsidR="001C3FB8" w:rsidRPr="001C3FB8" w:rsidRDefault="001C3FB8" w:rsidP="001C3FB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C3FB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F2C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981E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2F3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C22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E63" w14:textId="77777777" w:rsidR="001C3FB8" w:rsidRPr="00F3462F" w:rsidRDefault="001C3FB8" w:rsidP="001C3FB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3462F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3462F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F3462F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F3462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3462F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F3462F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3462F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462F">
              <w:rPr>
                <w:rFonts w:cstheme="minorHAnsi"/>
                <w:b/>
                <w:bCs/>
                <w:sz w:val="20"/>
                <w:szCs w:val="20"/>
              </w:rPr>
              <w:t>……</w:t>
            </w:r>
            <w:r w:rsidR="00D04FF1" w:rsidRPr="00F3462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3462F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F3462F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F3462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F3462F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3462F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462F">
              <w:rPr>
                <w:rFonts w:cstheme="minorHAnsi"/>
                <w:b/>
                <w:bCs/>
                <w:sz w:val="20"/>
                <w:szCs w:val="20"/>
              </w:rPr>
              <w:t>…..</w:t>
            </w:r>
            <w:r w:rsidR="00D04FF1" w:rsidRPr="00F3462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34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1AAC08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D85C0B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C3FB8"/>
    <w:rsid w:val="001D7907"/>
    <w:rsid w:val="00225286"/>
    <w:rsid w:val="002954F3"/>
    <w:rsid w:val="00362DE8"/>
    <w:rsid w:val="00385FB3"/>
    <w:rsid w:val="00397601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3462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25</cp:revision>
  <dcterms:created xsi:type="dcterms:W3CDTF">2021-04-30T12:44:00Z</dcterms:created>
  <dcterms:modified xsi:type="dcterms:W3CDTF">2024-07-01T10:27:00Z</dcterms:modified>
</cp:coreProperties>
</file>