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6D225A" w:rsidRDefault="00420519" w:rsidP="006D225A">
      <w:pPr>
        <w:shd w:val="clear" w:color="auto" w:fill="FFFFFF"/>
        <w:tabs>
          <w:tab w:val="left" w:leader="underscore" w:pos="7382"/>
        </w:tabs>
        <w:rPr>
          <w:sz w:val="16"/>
          <w:szCs w:val="16"/>
        </w:rPr>
      </w:pPr>
      <w:r>
        <w:t>Powyżej l</w:t>
      </w:r>
      <w:r w:rsidR="006D225A">
        <w:t xml:space="preserve">ogotyp </w:t>
      </w:r>
      <w:r>
        <w:t>Funduszy Unijnych</w:t>
      </w:r>
    </w:p>
    <w:p w:rsidR="006D225A" w:rsidRPr="000A3822" w:rsidRDefault="006D225A" w:rsidP="000A3822">
      <w:pPr>
        <w:rPr>
          <w:lang w:eastAsia="ar-SA"/>
        </w:rPr>
      </w:pPr>
    </w:p>
    <w:p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D5152B">
        <w:rPr>
          <w:b/>
          <w:lang w:eastAsia="ar-SA"/>
        </w:rPr>
        <w:t>RF-II-WSI.ZP.U.272.18</w:t>
      </w:r>
      <w:r w:rsidR="00606792" w:rsidRPr="00606792">
        <w:rPr>
          <w:b/>
          <w:lang w:eastAsia="ar-SA"/>
        </w:rPr>
        <w:t>.2019.</w:t>
      </w:r>
      <w:r w:rsidR="00D5152B">
        <w:rPr>
          <w:b/>
          <w:lang w:eastAsia="ar-SA"/>
        </w:rPr>
        <w:t>MK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:rsidR="00CB03C0" w:rsidRDefault="00CB03C0" w:rsidP="005C62E7">
      <w:r>
        <w:t>ul. Jagiellońska 26</w:t>
      </w:r>
    </w:p>
    <w:p w:rsidR="00CB03C0" w:rsidRDefault="00CB03C0" w:rsidP="005C62E7">
      <w: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  <w:r w:rsidRPr="00F1722D">
        <w:rPr>
          <w:color w:val="000000"/>
          <w:spacing w:val="-1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B00B53" w:rsidRDefault="00CB03C0" w:rsidP="00606792">
      <w:pPr>
        <w:rPr>
          <w:b/>
        </w:rPr>
      </w:pPr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(Dz. U. z 201</w:t>
      </w:r>
      <w:r w:rsidR="003C7377">
        <w:t>8</w:t>
      </w:r>
      <w:r w:rsidRPr="00486B04">
        <w:t xml:space="preserve"> r. poz.</w:t>
      </w:r>
      <w:r w:rsidR="00F1722D" w:rsidRPr="00486B04">
        <w:t xml:space="preserve"> </w:t>
      </w:r>
      <w:r w:rsidR="00C32BCD">
        <w:t>1</w:t>
      </w:r>
      <w:r w:rsidR="003C7377">
        <w:t>986</w:t>
      </w:r>
      <w:r w:rsidR="00606792">
        <w:t xml:space="preserve"> </w:t>
      </w:r>
      <w:r w:rsidR="00606792">
        <w:br/>
        <w:t xml:space="preserve">z </w:t>
      </w:r>
      <w:proofErr w:type="spellStart"/>
      <w:r w:rsidR="00606792">
        <w:t>późn</w:t>
      </w:r>
      <w:proofErr w:type="spellEnd"/>
      <w:r w:rsidR="00606792">
        <w:t>. zm.</w:t>
      </w:r>
      <w:r w:rsidRPr="00486B04">
        <w:t>), 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D5152B" w:rsidRPr="00D5152B">
        <w:rPr>
          <w:b/>
        </w:rPr>
        <w:t>Opracowanie raportu pn. „Przewodnik dobrych praktyk w obszarach inteligentnej specjalizacji Mazowsza”</w:t>
      </w:r>
      <w:bookmarkStart w:id="0" w:name="_GoBack"/>
      <w:bookmarkEnd w:id="0"/>
      <w:r w:rsidR="00821949" w:rsidRPr="00486B04">
        <w:t>:</w:t>
      </w:r>
    </w:p>
    <w:p w:rsidR="004569C0" w:rsidRPr="00FD1E8C" w:rsidRDefault="004569C0" w:rsidP="004569C0">
      <w:pPr>
        <w:rPr>
          <w:sz w:val="18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z w:val="22"/>
        </w:rPr>
      </w:pPr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  <w:r w:rsidR="00C32BCD">
        <w:br/>
      </w: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</w:p>
    <w:p w:rsidR="00B06F8A" w:rsidRPr="00820E8A" w:rsidRDefault="00B06F8A" w:rsidP="004569C0">
      <w:pPr>
        <w:rPr>
          <w:rFonts w:eastAsia="MS Mincho"/>
          <w:sz w:val="22"/>
        </w:rPr>
      </w:pPr>
    </w:p>
    <w:p w:rsidR="00B06F8A" w:rsidRPr="00DD44C4" w:rsidRDefault="00B06F8A" w:rsidP="004569C0">
      <w:pPr>
        <w:ind w:left="5103"/>
      </w:pPr>
      <w:r w:rsidRPr="00820E8A">
        <w:rPr>
          <w:rFonts w:eastAsia="MS Mincho"/>
          <w:sz w:val="22"/>
        </w:rPr>
        <w:t xml:space="preserve">zł </w:t>
      </w:r>
      <w:r w:rsidRPr="00DD44C4">
        <w:rPr>
          <w:rFonts w:eastAsia="MS Mincho"/>
        </w:rPr>
        <w:t>brutto (z VAT)</w:t>
      </w:r>
      <w:r w:rsidRPr="00DD44C4">
        <w:t xml:space="preserve"> </w:t>
      </w:r>
    </w:p>
    <w:p w:rsidR="009C3DD3" w:rsidRPr="00DD44C4" w:rsidRDefault="009C3DD3" w:rsidP="004569C0">
      <w:pPr>
        <w:ind w:firstLine="1440"/>
      </w:pPr>
    </w:p>
    <w:p w:rsidR="00B06F8A" w:rsidRPr="00DD44C4" w:rsidRDefault="00B06F8A" w:rsidP="004569C0">
      <w:pPr>
        <w:ind w:left="709"/>
      </w:pPr>
      <w:r w:rsidRPr="00DD44C4">
        <w:t xml:space="preserve">słownie: </w:t>
      </w:r>
    </w:p>
    <w:p w:rsidR="00C32BCD" w:rsidRPr="00FD1E8C" w:rsidRDefault="00C32BCD" w:rsidP="004569C0">
      <w:pPr>
        <w:rPr>
          <w:sz w:val="16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:rsidR="008F299D" w:rsidRDefault="008F299D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zamówienia: nie dłużej niż </w:t>
      </w:r>
      <w:r w:rsidR="000A3822">
        <w:rPr>
          <w:b/>
          <w:bCs/>
          <w:spacing w:val="-4"/>
        </w:rPr>
        <w:t>1</w:t>
      </w:r>
      <w:r w:rsidR="00D5152B">
        <w:rPr>
          <w:b/>
          <w:bCs/>
          <w:spacing w:val="-4"/>
        </w:rPr>
        <w:t>2</w:t>
      </w:r>
      <w:r w:rsidR="00820E8A" w:rsidRPr="00820E8A">
        <w:rPr>
          <w:b/>
          <w:bCs/>
          <w:spacing w:val="-4"/>
        </w:rPr>
        <w:t xml:space="preserve"> tygodni </w:t>
      </w:r>
      <w:r w:rsidR="00820E8A" w:rsidRPr="00820E8A">
        <w:rPr>
          <w:spacing w:val="-4"/>
        </w:rPr>
        <w:t>od dnia podpisania umowy</w:t>
      </w:r>
      <w:r w:rsidR="00820E8A">
        <w:rPr>
          <w:spacing w:val="-4"/>
        </w:rPr>
        <w:t>.</w:t>
      </w:r>
      <w:r w:rsidR="00820E8A" w:rsidRPr="00820E8A">
        <w:rPr>
          <w:spacing w:val="-4"/>
        </w:rPr>
        <w:t xml:space="preserve"> </w:t>
      </w:r>
    </w:p>
    <w:p w:rsidR="00FD1E8C" w:rsidRDefault="00FD1E8C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Zgodnie z zapisami § 12 ust. 1</w:t>
      </w:r>
      <w:r w:rsidR="001B4EB4">
        <w:rPr>
          <w:spacing w:val="-4"/>
        </w:rPr>
        <w:t>6</w:t>
      </w:r>
      <w:r w:rsidRPr="00820E8A">
        <w:rPr>
          <w:spacing w:val="-4"/>
        </w:rPr>
        <w:t xml:space="preserve"> specyfikacji istotnych warunków zamówienia do oferty dołączamy </w:t>
      </w:r>
      <w:r w:rsidR="00D5152B">
        <w:rPr>
          <w:spacing w:val="-4"/>
        </w:rPr>
        <w:t>próbkę tekstu</w:t>
      </w:r>
      <w:r w:rsidR="00BC15EA">
        <w:rPr>
          <w:spacing w:val="-4"/>
        </w:rPr>
        <w:t>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lastRenderedPageBreak/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 nie p</w:t>
      </w:r>
      <w:r w:rsidRPr="00820E8A">
        <w:rPr>
          <w:rFonts w:cs="Times New Roman"/>
        </w:rPr>
        <w:t>óź</w:t>
      </w:r>
      <w:r w:rsidRPr="00820E8A">
        <w:t>niej jednak ni</w:t>
      </w:r>
      <w:r w:rsidRPr="00820E8A">
        <w:rPr>
          <w:rFonts w:cs="Times New Roman"/>
        </w:rPr>
        <w:t>ż</w:t>
      </w:r>
      <w:r w:rsidRPr="00820E8A">
        <w:t xml:space="preserve"> do ko</w:t>
      </w:r>
      <w:r w:rsidRPr="00820E8A">
        <w:rPr>
          <w:rFonts w:cs="Times New Roman"/>
        </w:rPr>
        <w:t>ń</w:t>
      </w:r>
      <w:r w:rsidRPr="00820E8A">
        <w:t>ca okresu zwi</w:t>
      </w:r>
      <w:r w:rsidRPr="00820E8A">
        <w:rPr>
          <w:rFonts w:cs="Times New Roman"/>
        </w:rPr>
        <w:t>ą</w:t>
      </w:r>
      <w:r w:rsidRPr="00820E8A">
        <w:t>zania ofert</w:t>
      </w:r>
      <w:r w:rsidRPr="00820E8A">
        <w:rPr>
          <w:rFonts w:cs="Times New Roman"/>
        </w:rPr>
        <w:t>ą</w:t>
      </w:r>
      <w:r w:rsidRPr="00820E8A">
        <w:t>.</w:t>
      </w:r>
    </w:p>
    <w:p w:rsidR="00FD1E8C" w:rsidRPr="00FD1E8C" w:rsidRDefault="00FD1E8C" w:rsidP="004569C0">
      <w:pPr>
        <w:numPr>
          <w:ilvl w:val="0"/>
          <w:numId w:val="11"/>
        </w:numPr>
        <w:rPr>
          <w:spacing w:val="-4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 w:rsidRPr="00FD1E8C">
        <w:rPr>
          <w:szCs w:val="18"/>
        </w:rPr>
        <w:t>.</w:t>
      </w:r>
    </w:p>
    <w:p w:rsidR="004569C0" w:rsidRPr="004569C0" w:rsidRDefault="00FB1389" w:rsidP="004569C0">
      <w:pPr>
        <w:numPr>
          <w:ilvl w:val="0"/>
          <w:numId w:val="11"/>
        </w:numPr>
        <w:rPr>
          <w:spacing w:val="-4"/>
        </w:rPr>
      </w:pPr>
      <w:r w:rsidRPr="00820E8A">
        <w:t xml:space="preserve">Zostaliśmy poinformowani, że możemy zgodnie z art. 8 ust. 3 ustawy Prawo zamówień publicznych, </w:t>
      </w:r>
    </w:p>
    <w:p w:rsidR="004569C0" w:rsidRDefault="00FB1389" w:rsidP="004569C0">
      <w:pPr>
        <w:ind w:left="720"/>
      </w:pPr>
      <w:r w:rsidRPr="00820E8A">
        <w:t>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820E8A">
        <w:rPr>
          <w:b/>
          <w:bCs/>
        </w:rPr>
        <w:t>wykazuj</w:t>
      </w:r>
      <w:r w:rsidRPr="00820E8A">
        <w:rPr>
          <w:rFonts w:ascii="Arial,Bold" w:hAnsi="Arial,Bold" w:cs="Arial,Bold"/>
          <w:b/>
          <w:bCs/>
        </w:rPr>
        <w:t>ą</w:t>
      </w:r>
      <w:r w:rsidRPr="00820E8A">
        <w:rPr>
          <w:b/>
          <w:bCs/>
        </w:rPr>
        <w:t>c jednocze</w:t>
      </w:r>
      <w:r w:rsidRPr="00820E8A">
        <w:rPr>
          <w:rFonts w:ascii="Arial,Bold" w:hAnsi="Arial,Bold" w:cs="Arial,Bold"/>
          <w:b/>
          <w:bCs/>
        </w:rPr>
        <w:t>ś</w:t>
      </w:r>
      <w:r w:rsidRPr="00820E8A">
        <w:rPr>
          <w:b/>
          <w:bCs/>
        </w:rPr>
        <w:t>nie, i</w:t>
      </w:r>
      <w:r w:rsidRPr="00820E8A">
        <w:rPr>
          <w:rFonts w:ascii="Arial,Bold" w:hAnsi="Arial,Bold" w:cs="Arial,Bold"/>
          <w:b/>
          <w:bCs/>
        </w:rPr>
        <w:t xml:space="preserve">ż </w:t>
      </w:r>
      <w:r w:rsidRPr="00820E8A">
        <w:rPr>
          <w:b/>
          <w:bCs/>
        </w:rPr>
        <w:t>zastrze</w:t>
      </w:r>
      <w:r w:rsidRPr="00820E8A">
        <w:rPr>
          <w:rFonts w:ascii="Arial,Bold" w:hAnsi="Arial,Bold" w:cs="Arial,Bold"/>
          <w:b/>
          <w:bCs/>
        </w:rPr>
        <w:t>ż</w:t>
      </w:r>
      <w:r w:rsidRPr="00820E8A">
        <w:rPr>
          <w:b/>
          <w:bCs/>
        </w:rPr>
        <w:t>one informacje</w:t>
      </w:r>
      <w:r w:rsidRPr="00820E8A">
        <w:t xml:space="preserve"> </w:t>
      </w:r>
      <w:r w:rsidRPr="00820E8A">
        <w:rPr>
          <w:b/>
          <w:bCs/>
        </w:rPr>
        <w:t>stanowi</w:t>
      </w:r>
      <w:r w:rsidRPr="00820E8A">
        <w:rPr>
          <w:rFonts w:ascii="Arial,Bold" w:hAnsi="Arial,Bold" w:cs="Arial,Bold"/>
          <w:b/>
          <w:bCs/>
        </w:rPr>
        <w:t xml:space="preserve">ą </w:t>
      </w:r>
      <w:r w:rsidRPr="00820E8A">
        <w:rPr>
          <w:b/>
          <w:bCs/>
        </w:rPr>
        <w:t>tajemnic</w:t>
      </w:r>
      <w:r w:rsidRPr="00820E8A">
        <w:rPr>
          <w:rFonts w:ascii="Arial,Bold" w:hAnsi="Arial,Bold" w:cs="Arial,Bold"/>
          <w:b/>
          <w:bCs/>
        </w:rPr>
        <w:t xml:space="preserve">ę </w:t>
      </w:r>
      <w:r w:rsidRPr="00820E8A">
        <w:rPr>
          <w:b/>
          <w:bCs/>
        </w:rPr>
        <w:t>przedsi</w:t>
      </w:r>
      <w:r w:rsidRPr="00820E8A">
        <w:rPr>
          <w:rFonts w:ascii="Arial,Bold" w:hAnsi="Arial,Bold" w:cs="Arial,Bold"/>
          <w:b/>
          <w:bCs/>
        </w:rPr>
        <w:t>ę</w:t>
      </w:r>
      <w:r w:rsidRPr="00820E8A">
        <w:rPr>
          <w:b/>
          <w:bCs/>
        </w:rPr>
        <w:t>biorstwa</w:t>
      </w:r>
      <w:r w:rsidRPr="00820E8A">
        <w:t xml:space="preserve">, i zastrzec </w:t>
      </w:r>
    </w:p>
    <w:p w:rsidR="004569C0" w:rsidRDefault="00FB1389" w:rsidP="004569C0">
      <w:pPr>
        <w:ind w:left="720"/>
      </w:pPr>
      <w:r w:rsidRPr="00820E8A">
        <w:t xml:space="preserve">w odniesieniu do tych informacji, aby nie były one udostępnione innym uczestnikom postępowania. </w:t>
      </w:r>
    </w:p>
    <w:p w:rsidR="006F1017" w:rsidRPr="006F1017" w:rsidRDefault="00FB1389" w:rsidP="004569C0">
      <w:pPr>
        <w:ind w:left="720"/>
        <w:rPr>
          <w:spacing w:val="-4"/>
        </w:rPr>
      </w:pPr>
      <w:r w:rsidRPr="00820E8A">
        <w:rPr>
          <w:b/>
          <w:bCs/>
          <w:iCs/>
        </w:rPr>
        <w:t>W przypadku, gdy do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tej tajemnic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 nie zostanie doł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czone uzasadnienie zastosowania ww. klauzuli, Zamawiaj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cy odtajni</w:t>
      </w:r>
      <w:r w:rsidRPr="00820E8A">
        <w:t xml:space="preserve"> </w:t>
      </w:r>
      <w:r w:rsidRPr="00820E8A">
        <w:rPr>
          <w:b/>
          <w:bCs/>
          <w:iCs/>
        </w:rPr>
        <w:t>zastrze</w:t>
      </w:r>
      <w:r w:rsidRPr="00820E8A">
        <w:rPr>
          <w:rFonts w:ascii="Arial,BoldItalic" w:hAnsi="Arial,BoldItalic" w:cs="Arial,BoldItalic"/>
          <w:b/>
          <w:bCs/>
          <w:iCs/>
        </w:rPr>
        <w:t>ż</w:t>
      </w:r>
      <w:r w:rsidRPr="00820E8A">
        <w:rPr>
          <w:b/>
          <w:bCs/>
          <w:iCs/>
        </w:rPr>
        <w:t>one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bez dokonywania oceny zasadno</w:t>
      </w:r>
      <w:r w:rsidRPr="00820E8A">
        <w:rPr>
          <w:rFonts w:ascii="Arial,BoldItalic" w:hAnsi="Arial,BoldItalic" w:cs="Arial,BoldItalic"/>
          <w:b/>
          <w:bCs/>
          <w:iCs/>
        </w:rPr>
        <w:t>ś</w:t>
      </w:r>
      <w:r w:rsidRPr="00820E8A">
        <w:rPr>
          <w:b/>
          <w:bCs/>
          <w:iCs/>
        </w:rPr>
        <w:t>ci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cia informacji tajemnic</w:t>
      </w:r>
      <w:r w:rsidRPr="00820E8A">
        <w:rPr>
          <w:rFonts w:ascii="Arial,BoldItalic" w:hAnsi="Arial,BoldItalic" w:cs="Arial,BoldItalic"/>
          <w:b/>
          <w:bCs/>
          <w:iCs/>
        </w:rPr>
        <w:t xml:space="preserve">ą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</w:t>
      </w:r>
      <w:r w:rsidR="00CB03C0" w:rsidRPr="00820E8A">
        <w:t>.</w:t>
      </w:r>
    </w:p>
    <w:p w:rsidR="006F1017" w:rsidRDefault="000C206C" w:rsidP="004569C0">
      <w:pPr>
        <w:numPr>
          <w:ilvl w:val="0"/>
          <w:numId w:val="11"/>
        </w:numPr>
        <w:spacing w:line="360" w:lineRule="auto"/>
        <w:rPr>
          <w:spacing w:val="-4"/>
        </w:rPr>
      </w:pPr>
      <w:r w:rsidRPr="004C2E6E">
        <w:t>Wadium należy zwrócić na konto: ____________________________________________________</w:t>
      </w: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3C5C70" w:rsidRDefault="003C5C70" w:rsidP="004569C0">
      <w:pPr>
        <w:ind w:left="709"/>
      </w:pPr>
      <w:r w:rsidRPr="00820E8A">
        <w:t>_______________________________________________________</w:t>
      </w:r>
      <w:r w:rsidR="00820E8A">
        <w:t>________________________</w:t>
      </w:r>
    </w:p>
    <w:p w:rsidR="00DF376C" w:rsidRDefault="00DF376C" w:rsidP="00FE5066">
      <w:pPr>
        <w:ind w:left="709"/>
        <w:jc w:val="center"/>
      </w:pPr>
      <w:r>
        <w:t>(wskazać część zamówienia oraz nazwę i adres podwykonawcy</w:t>
      </w:r>
      <w:r w:rsidR="00BF4931">
        <w:t>, o ile są znane</w:t>
      </w:r>
      <w:r>
        <w:t>)</w:t>
      </w:r>
    </w:p>
    <w:p w:rsidR="00772B53" w:rsidRPr="00772B53" w:rsidRDefault="00772B53" w:rsidP="00FE5066">
      <w:pPr>
        <w:ind w:left="709"/>
        <w:jc w:val="center"/>
        <w:rPr>
          <w:sz w:val="12"/>
        </w:rPr>
      </w:pPr>
    </w:p>
    <w:p w:rsidR="00CB03C0" w:rsidRPr="00820E8A" w:rsidRDefault="00CB03C0" w:rsidP="004569C0">
      <w:pPr>
        <w:numPr>
          <w:ilvl w:val="0"/>
          <w:numId w:val="11"/>
        </w:numPr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3209A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</w:tr>
    </w:tbl>
    <w:p w:rsidR="003C5C70" w:rsidRPr="00820E8A" w:rsidRDefault="003C5C70" w:rsidP="003C5C70">
      <w:pPr>
        <w:jc w:val="center"/>
      </w:pPr>
    </w:p>
    <w:p w:rsidR="003C5C70" w:rsidRPr="00820E8A" w:rsidRDefault="003C5C70" w:rsidP="003C5C70">
      <w:pPr>
        <w:jc w:val="center"/>
      </w:pPr>
    </w:p>
    <w:p w:rsidR="00C4773D" w:rsidRDefault="00C4773D" w:rsidP="003C5C70">
      <w:pPr>
        <w:jc w:val="center"/>
      </w:pPr>
    </w:p>
    <w:p w:rsidR="004569C0" w:rsidRPr="00820E8A" w:rsidRDefault="004569C0" w:rsidP="003C5C70">
      <w:pPr>
        <w:jc w:val="center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820E8A" w:rsidRDefault="00C4773D" w:rsidP="00C4773D">
      <w:pPr>
        <w:jc w:val="both"/>
      </w:pPr>
      <w:r w:rsidRPr="00820E8A">
        <w:t>Podpis wykonawcy lub upoważnionego przedstawiciela</w:t>
      </w:r>
    </w:p>
    <w:sectPr w:rsidR="000C206C" w:rsidRPr="00820E8A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89" w:rsidRDefault="001A3089" w:rsidP="00863842">
      <w:r>
        <w:separator/>
      </w:r>
    </w:p>
  </w:endnote>
  <w:endnote w:type="continuationSeparator" w:id="0">
    <w:p w:rsidR="001A3089" w:rsidRDefault="001A308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B00B5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B00B5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89" w:rsidRDefault="001A3089" w:rsidP="00863842">
      <w:r>
        <w:separator/>
      </w:r>
    </w:p>
  </w:footnote>
  <w:footnote w:type="continuationSeparator" w:id="0">
    <w:p w:rsidR="001A3089" w:rsidRDefault="001A308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606792" w:rsidP="000C206C">
    <w:pPr>
      <w:jc w:val="center"/>
      <w:rPr>
        <w:b/>
        <w:bCs/>
        <w:sz w:val="16"/>
        <w:szCs w:val="16"/>
        <w:u w:val="single"/>
      </w:rPr>
    </w:pPr>
    <w:r w:rsidRPr="00606792">
      <w:rPr>
        <w:b/>
        <w:sz w:val="16"/>
        <w:szCs w:val="16"/>
        <w:u w:val="single"/>
      </w:rPr>
      <w:t>RF-II-WSI.ZP.U.272.1</w:t>
    </w:r>
    <w:r w:rsidR="00D5152B">
      <w:rPr>
        <w:b/>
        <w:sz w:val="16"/>
        <w:szCs w:val="16"/>
        <w:u w:val="single"/>
      </w:rPr>
      <w:t>8</w:t>
    </w:r>
    <w:r w:rsidRPr="00606792">
      <w:rPr>
        <w:b/>
        <w:sz w:val="16"/>
        <w:szCs w:val="16"/>
        <w:u w:val="single"/>
      </w:rPr>
      <w:t>.2019.</w:t>
    </w:r>
    <w:r w:rsidR="00D5152B">
      <w:rPr>
        <w:b/>
        <w:sz w:val="16"/>
        <w:szCs w:val="16"/>
        <w:u w:val="single"/>
      </w:rPr>
      <w:t>MK</w:t>
    </w:r>
    <w:r w:rsidR="000C206C">
      <w:rPr>
        <w:b/>
        <w:bCs/>
        <w:sz w:val="16"/>
        <w:szCs w:val="16"/>
        <w:u w:val="single"/>
      </w:rPr>
      <w:t xml:space="preserve">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606792" w:rsidP="00FD1E8C">
    <w:pPr>
      <w:tabs>
        <w:tab w:val="center" w:pos="4536"/>
        <w:tab w:val="right" w:pos="9072"/>
      </w:tabs>
      <w:rPr>
        <w:lang w:val="x-none"/>
      </w:rPr>
    </w:pPr>
    <w:r w:rsidRPr="00692F40">
      <w:rPr>
        <w:noProof/>
      </w:rPr>
      <w:drawing>
        <wp:inline distT="0" distB="0" distL="0" distR="0" wp14:anchorId="6875D7F8" wp14:editId="0BEB3FFB">
          <wp:extent cx="5881370" cy="541020"/>
          <wp:effectExtent l="0" t="0" r="5080" b="0"/>
          <wp:docPr id="4" name="Obraz 4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A3089"/>
    <w:rsid w:val="001B202F"/>
    <w:rsid w:val="001B42B0"/>
    <w:rsid w:val="001B4EB4"/>
    <w:rsid w:val="001B7865"/>
    <w:rsid w:val="001D2A58"/>
    <w:rsid w:val="001E20DC"/>
    <w:rsid w:val="001E5FA7"/>
    <w:rsid w:val="001F113D"/>
    <w:rsid w:val="00234570"/>
    <w:rsid w:val="00241DCA"/>
    <w:rsid w:val="00243209"/>
    <w:rsid w:val="00243814"/>
    <w:rsid w:val="00251AFE"/>
    <w:rsid w:val="002741E8"/>
    <w:rsid w:val="00277F9E"/>
    <w:rsid w:val="002A4220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7019"/>
    <w:rsid w:val="00A428D1"/>
    <w:rsid w:val="00A42B63"/>
    <w:rsid w:val="00A546E3"/>
    <w:rsid w:val="00A93001"/>
    <w:rsid w:val="00AA5A5A"/>
    <w:rsid w:val="00AD181F"/>
    <w:rsid w:val="00AE1DC0"/>
    <w:rsid w:val="00B00B53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6C10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152B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B384C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6</cp:revision>
  <cp:lastPrinted>2019-02-27T08:03:00Z</cp:lastPrinted>
  <dcterms:created xsi:type="dcterms:W3CDTF">2018-12-18T07:59:00Z</dcterms:created>
  <dcterms:modified xsi:type="dcterms:W3CDTF">2019-02-27T08:07:00Z</dcterms:modified>
</cp:coreProperties>
</file>