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2DB11" w14:textId="2FFC1E03" w:rsidR="00906CE0" w:rsidRPr="00E014E9" w:rsidRDefault="00906CE0" w:rsidP="00906CE0">
      <w:pPr>
        <w:pStyle w:val="Default"/>
        <w:tabs>
          <w:tab w:val="left" w:pos="6096"/>
        </w:tabs>
      </w:pPr>
      <w:r w:rsidRPr="00E014E9">
        <w:t>DO.WAL.261</w:t>
      </w:r>
      <w:r>
        <w:t>.ZP.</w:t>
      </w:r>
      <w:r w:rsidR="00325714">
        <w:t>30</w:t>
      </w:r>
      <w:r>
        <w:t>.</w:t>
      </w:r>
      <w:r w:rsidRPr="00E014E9">
        <w:t>2</w:t>
      </w:r>
      <w:r>
        <w:t>2</w:t>
      </w:r>
      <w:r w:rsidRPr="00E014E9">
        <w:t>.</w:t>
      </w:r>
      <w:r>
        <w:t>EJ.202</w:t>
      </w:r>
      <w:r w:rsidR="00325714">
        <w:t>3</w:t>
      </w:r>
      <w:r w:rsidRPr="00E014E9">
        <w:tab/>
        <w:t>Warszawa, dnia</w:t>
      </w:r>
      <w:r>
        <w:t xml:space="preserve"> </w:t>
      </w:r>
      <w:r w:rsidR="00407227">
        <w:t>22</w:t>
      </w:r>
      <w:r w:rsidR="00325714">
        <w:t>.05.2023</w:t>
      </w:r>
      <w:r w:rsidRPr="00E014E9">
        <w:t xml:space="preserve"> r. </w:t>
      </w:r>
    </w:p>
    <w:p w14:paraId="6A3ACFD9" w14:textId="71F08B7B" w:rsidR="00906CE0" w:rsidRPr="00E014E9" w:rsidRDefault="00A509BB" w:rsidP="00A509BB">
      <w:pPr>
        <w:pStyle w:val="Default"/>
        <w:spacing w:before="720" w:after="360" w:line="276" w:lineRule="auto"/>
      </w:pPr>
      <w:r>
        <w:rPr>
          <w:b/>
          <w:bCs/>
        </w:rPr>
        <w:t>INFORMACJA O WYBORZE OFERTY NAJKORZYSTNIEJSZEJ</w:t>
      </w:r>
    </w:p>
    <w:p w14:paraId="6D44AC45" w14:textId="233A1452" w:rsidR="00906CE0" w:rsidRPr="00256EAE" w:rsidRDefault="00906CE0" w:rsidP="00906CE0">
      <w:pPr>
        <w:pStyle w:val="Default"/>
        <w:spacing w:before="240" w:line="276" w:lineRule="auto"/>
        <w:ind w:left="851" w:hanging="851"/>
        <w:rPr>
          <w:rFonts w:asciiTheme="minorHAnsi" w:hAnsiTheme="minorHAnsi" w:cstheme="minorHAnsi"/>
        </w:rPr>
      </w:pPr>
      <w:r w:rsidRPr="00256EAE">
        <w:rPr>
          <w:rFonts w:asciiTheme="minorHAnsi" w:hAnsiTheme="minorHAnsi" w:cstheme="minorHAnsi"/>
        </w:rPr>
        <w:t xml:space="preserve">dotyczy: postępowania prowadzonego w trybie przetargu nieograniczonego na </w:t>
      </w:r>
      <w:r w:rsidR="00325714">
        <w:rPr>
          <w:rFonts w:asciiTheme="minorHAnsi" w:hAnsiTheme="minorHAnsi" w:cstheme="minorHAnsi"/>
        </w:rPr>
        <w:t>„</w:t>
      </w:r>
      <w:bookmarkStart w:id="0" w:name="_Hlk135398846"/>
      <w:r w:rsidR="00325714" w:rsidRPr="00325714">
        <w:rPr>
          <w:rFonts w:asciiTheme="minorHAnsi" w:hAnsiTheme="minorHAnsi" w:cstheme="minorHAnsi"/>
        </w:rPr>
        <w:t>Usługa asysty technicznej i konserwacji oraz rozwój Systemu Obsługi Wsparcia finansowego ze środków PFRON</w:t>
      </w:r>
      <w:bookmarkEnd w:id="0"/>
      <w:r w:rsidR="00325714" w:rsidRPr="00325714">
        <w:rPr>
          <w:rFonts w:asciiTheme="minorHAnsi" w:hAnsiTheme="minorHAnsi" w:cstheme="minorHAnsi"/>
        </w:rPr>
        <w:t>” – numer sprawy ZP/30/22</w:t>
      </w:r>
    </w:p>
    <w:p w14:paraId="7E91B73E" w14:textId="15D4D621" w:rsidR="00906CE0" w:rsidRPr="007155EE" w:rsidRDefault="00906CE0" w:rsidP="00906CE0">
      <w:pPr>
        <w:tabs>
          <w:tab w:val="left" w:pos="10080"/>
        </w:tabs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7155EE">
        <w:rPr>
          <w:rFonts w:asciiTheme="minorHAnsi" w:hAnsiTheme="minorHAnsi" w:cstheme="minorHAnsi"/>
          <w:sz w:val="24"/>
          <w:szCs w:val="24"/>
        </w:rPr>
        <w:t>Zamawiający – Państwowy Fundusz Rehabilitacji Osób Niepełnosprawnych na podstawie art. </w:t>
      </w:r>
      <w:r>
        <w:rPr>
          <w:rFonts w:asciiTheme="minorHAnsi" w:hAnsiTheme="minorHAnsi" w:cstheme="minorHAnsi"/>
          <w:sz w:val="24"/>
          <w:szCs w:val="24"/>
        </w:rPr>
        <w:t>253</w:t>
      </w:r>
      <w:r w:rsidRPr="007155EE">
        <w:rPr>
          <w:rFonts w:asciiTheme="minorHAnsi" w:hAnsiTheme="minorHAnsi" w:cstheme="minorHAnsi"/>
          <w:sz w:val="24"/>
          <w:szCs w:val="24"/>
        </w:rPr>
        <w:t xml:space="preserve"> ust. </w:t>
      </w:r>
      <w:r w:rsidR="00AD28B7">
        <w:rPr>
          <w:rFonts w:asciiTheme="minorHAnsi" w:hAnsiTheme="minorHAnsi" w:cstheme="minorHAnsi"/>
          <w:sz w:val="24"/>
          <w:szCs w:val="24"/>
        </w:rPr>
        <w:t>2</w:t>
      </w:r>
      <w:r w:rsidRPr="007155EE">
        <w:rPr>
          <w:rFonts w:asciiTheme="minorHAnsi" w:hAnsiTheme="minorHAnsi" w:cstheme="minorHAnsi"/>
          <w:sz w:val="24"/>
          <w:szCs w:val="24"/>
        </w:rPr>
        <w:t xml:space="preserve"> ustawy z dnia 11 września 2019 r. Prawo Zamówień Publicznych </w:t>
      </w:r>
      <w:r w:rsidRPr="007155EE">
        <w:rPr>
          <w:rFonts w:asciiTheme="minorHAnsi" w:hAnsiTheme="minorHAnsi" w:cstheme="minorHAnsi"/>
          <w:sz w:val="24"/>
          <w:szCs w:val="24"/>
        </w:rPr>
        <w:br/>
        <w:t>(</w:t>
      </w:r>
      <w:proofErr w:type="spellStart"/>
      <w:r w:rsidRPr="007155EE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7155EE">
        <w:rPr>
          <w:rFonts w:asciiTheme="minorHAnsi" w:hAnsiTheme="minorHAnsi" w:cstheme="minorHAnsi"/>
          <w:sz w:val="24"/>
          <w:szCs w:val="24"/>
        </w:rPr>
        <w:t>. Dz. U. z 202</w:t>
      </w:r>
      <w:r w:rsidR="00325714">
        <w:rPr>
          <w:rFonts w:asciiTheme="minorHAnsi" w:hAnsiTheme="minorHAnsi" w:cstheme="minorHAnsi"/>
          <w:sz w:val="24"/>
          <w:szCs w:val="24"/>
        </w:rPr>
        <w:t>2</w:t>
      </w:r>
      <w:r w:rsidRPr="007155EE">
        <w:rPr>
          <w:rFonts w:asciiTheme="minorHAnsi" w:hAnsiTheme="minorHAnsi" w:cstheme="minorHAnsi"/>
          <w:sz w:val="24"/>
          <w:szCs w:val="24"/>
        </w:rPr>
        <w:t xml:space="preserve"> r. poz. 1</w:t>
      </w:r>
      <w:r w:rsidR="00325714">
        <w:rPr>
          <w:rFonts w:asciiTheme="minorHAnsi" w:hAnsiTheme="minorHAnsi" w:cstheme="minorHAnsi"/>
          <w:sz w:val="24"/>
          <w:szCs w:val="24"/>
        </w:rPr>
        <w:t>710</w:t>
      </w:r>
      <w:r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>
        <w:rPr>
          <w:rFonts w:asciiTheme="minorHAnsi" w:hAnsiTheme="minorHAnsi" w:cstheme="minorHAnsi"/>
          <w:sz w:val="24"/>
          <w:szCs w:val="24"/>
        </w:rPr>
        <w:t>późn</w:t>
      </w:r>
      <w:proofErr w:type="spellEnd"/>
      <w:r>
        <w:rPr>
          <w:rFonts w:asciiTheme="minorHAnsi" w:hAnsiTheme="minorHAnsi" w:cstheme="minorHAnsi"/>
          <w:sz w:val="24"/>
          <w:szCs w:val="24"/>
        </w:rPr>
        <w:t>. zm.</w:t>
      </w:r>
      <w:r w:rsidRPr="007155EE">
        <w:rPr>
          <w:rFonts w:asciiTheme="minorHAnsi" w:hAnsiTheme="minorHAnsi" w:cstheme="minorHAnsi"/>
          <w:sz w:val="24"/>
          <w:szCs w:val="24"/>
        </w:rPr>
        <w:t>), zawiadamia, że w postępowaniu na </w:t>
      </w:r>
      <w:r w:rsidRPr="00DF4AC2">
        <w:rPr>
          <w:rFonts w:asciiTheme="minorHAnsi" w:hAnsiTheme="minorHAnsi" w:cstheme="minorHAnsi"/>
          <w:sz w:val="24"/>
          <w:szCs w:val="24"/>
          <w:lang w:eastAsia="pl-PL"/>
        </w:rPr>
        <w:t>„</w:t>
      </w:r>
      <w:r w:rsidR="00325714" w:rsidRPr="00325714">
        <w:rPr>
          <w:rFonts w:asciiTheme="minorHAnsi" w:hAnsiTheme="minorHAnsi" w:cstheme="minorHAnsi"/>
          <w:sz w:val="24"/>
          <w:szCs w:val="24"/>
          <w:lang w:eastAsia="pl-PL"/>
        </w:rPr>
        <w:t>Usługa asysty technicznej i konserwacji oraz rozwój Systemu Obsługi Wsparcia finansowego ze środków PFRON</w:t>
      </w:r>
      <w:r w:rsidRPr="00DF4AC2">
        <w:rPr>
          <w:rFonts w:asciiTheme="minorHAnsi" w:hAnsiTheme="minorHAnsi" w:cstheme="minorHAnsi"/>
          <w:sz w:val="24"/>
          <w:szCs w:val="24"/>
          <w:lang w:eastAsia="pl-PL"/>
        </w:rPr>
        <w:t>”</w:t>
      </w:r>
      <w:r w:rsidRPr="007155EE">
        <w:rPr>
          <w:rFonts w:asciiTheme="minorHAnsi" w:hAnsiTheme="minorHAnsi" w:cstheme="minorHAnsi"/>
          <w:sz w:val="24"/>
          <w:szCs w:val="24"/>
        </w:rPr>
        <w:t>, dokonano wyboru najkorzystniejszej oferty.</w:t>
      </w:r>
    </w:p>
    <w:p w14:paraId="372FC02F" w14:textId="4441E414" w:rsidR="00906CE0" w:rsidRPr="00325714" w:rsidRDefault="00906CE0" w:rsidP="00763B7F">
      <w:pPr>
        <w:numPr>
          <w:ilvl w:val="0"/>
          <w:numId w:val="19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25714">
        <w:rPr>
          <w:rFonts w:asciiTheme="minorHAnsi" w:hAnsiTheme="minorHAnsi" w:cstheme="minorHAnsi"/>
          <w:sz w:val="24"/>
          <w:szCs w:val="24"/>
        </w:rPr>
        <w:t>Najkorzystniejsza oferta została złożona przez Wykonawcę</w:t>
      </w:r>
      <w:r w:rsidR="00325714" w:rsidRPr="00325714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35399285"/>
      <w:r w:rsidR="00325714" w:rsidRPr="00325714">
        <w:rPr>
          <w:rFonts w:asciiTheme="minorHAnsi" w:hAnsiTheme="minorHAnsi" w:cstheme="minorHAnsi"/>
          <w:sz w:val="24"/>
          <w:szCs w:val="24"/>
        </w:rPr>
        <w:t>SOFTIQ Sp. z o.o., ul. Chorzowska 50, 44-100 Gliwice</w:t>
      </w:r>
      <w:bookmarkEnd w:id="1"/>
      <w:r w:rsidRPr="00325714">
        <w:rPr>
          <w:rFonts w:asciiTheme="minorHAnsi" w:hAnsiTheme="minorHAnsi" w:cstheme="minorHAnsi"/>
          <w:sz w:val="24"/>
          <w:szCs w:val="24"/>
        </w:rPr>
        <w:t>.</w:t>
      </w:r>
    </w:p>
    <w:p w14:paraId="3DEC8BE3" w14:textId="1E1C15CF" w:rsidR="00906CE0" w:rsidRPr="00DE4DE4" w:rsidRDefault="00906CE0" w:rsidP="00763B7F">
      <w:pPr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DE4DE4">
        <w:rPr>
          <w:rFonts w:asciiTheme="minorHAnsi" w:hAnsiTheme="minorHAnsi" w:cstheme="minorHAnsi"/>
          <w:sz w:val="24"/>
          <w:szCs w:val="24"/>
        </w:rPr>
        <w:t xml:space="preserve">Uzasadnienie wyboru: Oferta </w:t>
      </w:r>
      <w:r w:rsidR="00325714" w:rsidRPr="00325714">
        <w:rPr>
          <w:rFonts w:asciiTheme="minorHAnsi" w:hAnsiTheme="minorHAnsi" w:cstheme="minorHAnsi"/>
          <w:sz w:val="24"/>
          <w:szCs w:val="24"/>
        </w:rPr>
        <w:t>uzyskała największą liczbę punktów w wyniku oceny przeprowadzonej przez Zamawiającego, zgodnie z kryterium określonym w Specyfikacji Warunków Zamówienia (SWZ) oraz spełnia warunki określone w SWZ</w:t>
      </w:r>
      <w:r w:rsidRPr="00DE4DE4">
        <w:rPr>
          <w:rFonts w:asciiTheme="minorHAnsi" w:hAnsiTheme="minorHAnsi" w:cstheme="minorHAnsi"/>
          <w:sz w:val="24"/>
          <w:szCs w:val="24"/>
        </w:rPr>
        <w:t>.</w:t>
      </w:r>
    </w:p>
    <w:p w14:paraId="36BF61E0" w14:textId="77777777" w:rsidR="00906CE0" w:rsidRPr="00DE4DE4" w:rsidRDefault="00906CE0" w:rsidP="00763B7F">
      <w:pPr>
        <w:numPr>
          <w:ilvl w:val="0"/>
          <w:numId w:val="19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E4DE4">
        <w:rPr>
          <w:rFonts w:asciiTheme="minorHAnsi" w:hAnsiTheme="minorHAnsi" w:cstheme="minorHAnsi"/>
          <w:sz w:val="24"/>
          <w:szCs w:val="24"/>
        </w:rPr>
        <w:t xml:space="preserve">W postępowaniu zostały złożone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DE4DE4">
        <w:rPr>
          <w:rFonts w:asciiTheme="minorHAnsi" w:hAnsiTheme="minorHAnsi" w:cstheme="minorHAnsi"/>
          <w:sz w:val="24"/>
          <w:szCs w:val="24"/>
        </w:rPr>
        <w:t xml:space="preserve"> oferty: </w:t>
      </w:r>
    </w:p>
    <w:p w14:paraId="671AA31E" w14:textId="35429954" w:rsidR="00906CE0" w:rsidRPr="00DE4DE4" w:rsidRDefault="00906CE0" w:rsidP="00763B7F">
      <w:pPr>
        <w:spacing w:after="0"/>
        <w:ind w:left="284"/>
        <w:contextualSpacing/>
        <w:rPr>
          <w:rFonts w:asciiTheme="minorHAnsi" w:hAnsiTheme="minorHAnsi" w:cstheme="minorHAnsi"/>
          <w:spacing w:val="-2"/>
          <w:sz w:val="24"/>
          <w:szCs w:val="24"/>
          <w:lang w:eastAsia="pl-PL"/>
        </w:rPr>
      </w:pPr>
      <w:bookmarkStart w:id="2" w:name="_Hlk135399365"/>
      <w:r w:rsidRPr="00DE4DE4">
        <w:rPr>
          <w:rFonts w:asciiTheme="minorHAnsi" w:hAnsiTheme="minorHAnsi" w:cstheme="minorHAnsi"/>
          <w:bCs/>
          <w:spacing w:val="-2"/>
          <w:sz w:val="24"/>
          <w:szCs w:val="24"/>
        </w:rPr>
        <w:t>Oferta nr 1:</w:t>
      </w:r>
      <w:r w:rsidRPr="00DE4DE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568F4" w:rsidRPr="007568F4">
        <w:rPr>
          <w:rFonts w:asciiTheme="minorHAnsi" w:hAnsiTheme="minorHAnsi" w:cstheme="minorHAnsi"/>
          <w:spacing w:val="-2"/>
          <w:sz w:val="24"/>
          <w:szCs w:val="24"/>
        </w:rPr>
        <w:t>SOFTIQ Sp. z o.o., ul. Chorzowska 50, 44-100 Gliwice</w:t>
      </w:r>
      <w:r w:rsidRPr="00DE4DE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03F0A073" w14:textId="0E3576C8" w:rsidR="00906CE0" w:rsidRPr="00DE4DE4" w:rsidRDefault="00906CE0" w:rsidP="00407227">
      <w:pPr>
        <w:spacing w:after="0"/>
        <w:ind w:left="1418" w:hanging="1134"/>
        <w:contextualSpacing/>
        <w:rPr>
          <w:rFonts w:asciiTheme="minorHAnsi" w:hAnsiTheme="minorHAnsi" w:cstheme="minorHAnsi"/>
          <w:spacing w:val="-2"/>
          <w:sz w:val="24"/>
          <w:szCs w:val="24"/>
          <w:lang w:eastAsia="pl-PL"/>
        </w:rPr>
      </w:pPr>
      <w:bookmarkStart w:id="3" w:name="_Hlk108518591"/>
      <w:r w:rsidRPr="00DE4DE4">
        <w:rPr>
          <w:rFonts w:asciiTheme="minorHAnsi" w:hAnsiTheme="minorHAnsi" w:cstheme="minorHAnsi"/>
          <w:bCs/>
          <w:spacing w:val="-2"/>
          <w:sz w:val="24"/>
          <w:szCs w:val="24"/>
        </w:rPr>
        <w:t>Oferta nr 2:</w:t>
      </w:r>
      <w:r w:rsidRPr="00DE4DE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bookmarkEnd w:id="3"/>
      <w:r w:rsidR="007568F4" w:rsidRPr="00763B7F">
        <w:rPr>
          <w:rFonts w:asciiTheme="minorHAnsi" w:hAnsiTheme="minorHAnsi" w:cstheme="minorHAnsi"/>
          <w:spacing w:val="-4"/>
          <w:sz w:val="24"/>
          <w:szCs w:val="24"/>
        </w:rPr>
        <w:t>ESSEMBLI SPÓŁKA Z OGRANICZONĄ ODPOWIEDZIALNOŚCIĄ, Aleje Jerozolimskie 134, 02-305 Warszawa</w:t>
      </w:r>
      <w:r w:rsidR="007568F4">
        <w:rPr>
          <w:rFonts w:asciiTheme="minorHAnsi" w:hAnsiTheme="minorHAnsi" w:cstheme="minorHAnsi"/>
          <w:spacing w:val="-2"/>
          <w:sz w:val="24"/>
          <w:szCs w:val="24"/>
        </w:rPr>
        <w:t>.</w:t>
      </w:r>
      <w:r w:rsidR="007568F4" w:rsidRPr="007568F4">
        <w:rPr>
          <w:rFonts w:asciiTheme="minorHAnsi" w:hAnsiTheme="minorHAnsi" w:cstheme="minorHAnsi"/>
          <w:spacing w:val="-2"/>
          <w:sz w:val="24"/>
          <w:szCs w:val="24"/>
          <w:lang w:eastAsia="pl-PL"/>
        </w:rPr>
        <w:t xml:space="preserve"> </w:t>
      </w:r>
    </w:p>
    <w:p w14:paraId="062D2EE4" w14:textId="3BBD1D92" w:rsidR="00906CE0" w:rsidRPr="00DE4DE4" w:rsidRDefault="00906CE0" w:rsidP="00763B7F">
      <w:pPr>
        <w:spacing w:after="0"/>
        <w:ind w:left="284"/>
        <w:contextualSpacing/>
        <w:rPr>
          <w:rFonts w:asciiTheme="minorHAnsi" w:hAnsiTheme="minorHAnsi" w:cstheme="minorHAnsi"/>
          <w:spacing w:val="-2"/>
          <w:sz w:val="24"/>
          <w:szCs w:val="24"/>
          <w:lang w:eastAsia="pl-PL"/>
        </w:rPr>
      </w:pPr>
      <w:r w:rsidRPr="00DE4DE4">
        <w:rPr>
          <w:rFonts w:asciiTheme="minorHAnsi" w:hAnsiTheme="minorHAnsi" w:cstheme="minorHAnsi"/>
          <w:spacing w:val="-2"/>
          <w:sz w:val="24"/>
          <w:szCs w:val="24"/>
          <w:lang w:eastAsia="pl-PL"/>
        </w:rPr>
        <w:t xml:space="preserve">Oferta nr 3: </w:t>
      </w:r>
      <w:r w:rsidR="007568F4" w:rsidRPr="007568F4">
        <w:rPr>
          <w:rFonts w:asciiTheme="minorHAnsi" w:hAnsiTheme="minorHAnsi" w:cstheme="minorHAnsi"/>
          <w:spacing w:val="-2"/>
          <w:sz w:val="24"/>
          <w:szCs w:val="24"/>
          <w:lang w:eastAsia="pl-PL"/>
        </w:rPr>
        <w:t>Asseco Poland S.A., ul. Olchowa 14, 35-322 Rzeszów.</w:t>
      </w:r>
    </w:p>
    <w:bookmarkEnd w:id="2"/>
    <w:p w14:paraId="0E6C8F83" w14:textId="35A080C1" w:rsidR="00906CE0" w:rsidRDefault="00906CE0" w:rsidP="00763B7F">
      <w:pPr>
        <w:pStyle w:val="Akapitzlist"/>
        <w:numPr>
          <w:ilvl w:val="0"/>
          <w:numId w:val="19"/>
        </w:numPr>
        <w:spacing w:after="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DE4DE4">
        <w:rPr>
          <w:rFonts w:asciiTheme="minorHAnsi" w:hAnsiTheme="minorHAnsi" w:cstheme="minorHAnsi"/>
          <w:sz w:val="24"/>
          <w:szCs w:val="24"/>
          <w:lang w:eastAsia="pl-PL"/>
        </w:rPr>
        <w:t>Punktacj</w:t>
      </w:r>
      <w:r w:rsidR="00E13852">
        <w:rPr>
          <w:rFonts w:asciiTheme="minorHAnsi" w:hAnsiTheme="minorHAnsi" w:cstheme="minorHAnsi"/>
          <w:sz w:val="24"/>
          <w:szCs w:val="24"/>
          <w:lang w:eastAsia="pl-PL"/>
        </w:rPr>
        <w:t>ę</w:t>
      </w:r>
      <w:r w:rsidRPr="00DE4DE4">
        <w:rPr>
          <w:rFonts w:asciiTheme="minorHAnsi" w:hAnsiTheme="minorHAnsi" w:cstheme="minorHAnsi"/>
          <w:sz w:val="24"/>
          <w:szCs w:val="24"/>
          <w:lang w:eastAsia="pl-PL"/>
        </w:rPr>
        <w:t xml:space="preserve"> przyznaną ofertom w poszczególnych kryteriach oceny ofert oraz łączną punktację zawiera Załącznik nr 1 do pisma</w:t>
      </w:r>
      <w:r w:rsidRPr="00DE4DE4">
        <w:rPr>
          <w:rFonts w:asciiTheme="minorHAnsi" w:hAnsiTheme="minorHAnsi" w:cstheme="minorHAnsi"/>
          <w:sz w:val="24"/>
          <w:szCs w:val="24"/>
        </w:rPr>
        <w:t>.</w:t>
      </w:r>
    </w:p>
    <w:p w14:paraId="6978311F" w14:textId="50A37222" w:rsidR="00E67D6E" w:rsidRDefault="00E67D6E" w:rsidP="00E67D6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32D50A6" w14:textId="77777777" w:rsidR="00E67D6E" w:rsidRPr="00E67D6E" w:rsidRDefault="00E67D6E" w:rsidP="00E67D6E">
      <w:pPr>
        <w:autoSpaceDE w:val="0"/>
        <w:autoSpaceDN w:val="0"/>
        <w:adjustRightInd w:val="0"/>
        <w:spacing w:after="0" w:line="240" w:lineRule="auto"/>
        <w:ind w:left="5529"/>
        <w:rPr>
          <w:rFonts w:ascii="MyriadPro-Regular" w:hAnsi="MyriadPro-Regular" w:cs="MyriadPro-Regular"/>
          <w:sz w:val="24"/>
          <w:szCs w:val="24"/>
          <w:lang w:eastAsia="pl-PL"/>
        </w:rPr>
      </w:pPr>
      <w:bookmarkStart w:id="4" w:name="_GoBack"/>
      <w:r w:rsidRPr="00E67D6E">
        <w:rPr>
          <w:rFonts w:ascii="MyriadPro-Regular" w:hAnsi="MyriadPro-Regular" w:cs="MyriadPro-Regular"/>
          <w:sz w:val="24"/>
          <w:szCs w:val="24"/>
          <w:lang w:eastAsia="pl-PL"/>
        </w:rPr>
        <w:t>Elektronicznie podpisany przez</w:t>
      </w:r>
    </w:p>
    <w:p w14:paraId="295E6DCD" w14:textId="2C7BF035" w:rsidR="00E67D6E" w:rsidRPr="00E67D6E" w:rsidRDefault="00E67D6E" w:rsidP="00E67D6E">
      <w:pPr>
        <w:spacing w:after="0"/>
        <w:ind w:left="5529"/>
        <w:rPr>
          <w:rFonts w:asciiTheme="minorHAnsi" w:hAnsiTheme="minorHAnsi" w:cstheme="minorHAnsi"/>
          <w:sz w:val="32"/>
          <w:szCs w:val="32"/>
        </w:rPr>
      </w:pPr>
      <w:r w:rsidRPr="00E67D6E">
        <w:rPr>
          <w:rFonts w:ascii="MyriadPro-Regular" w:hAnsi="MyriadPro-Regular" w:cs="MyriadPro-Regular"/>
          <w:sz w:val="24"/>
          <w:szCs w:val="24"/>
          <w:lang w:eastAsia="pl-PL"/>
        </w:rPr>
        <w:t>Sebastian Maksymilian Szymonik</w:t>
      </w:r>
    </w:p>
    <w:bookmarkEnd w:id="4"/>
    <w:p w14:paraId="6F3935CC" w14:textId="553B669D" w:rsidR="006F0977" w:rsidRPr="00A509BB" w:rsidRDefault="006F0977" w:rsidP="00A509BB">
      <w:pPr>
        <w:spacing w:before="240"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A4503DC" w14:textId="1E5F93BF" w:rsidR="006F0977" w:rsidRPr="006F0977" w:rsidRDefault="006F0977" w:rsidP="006F0977">
      <w:pPr>
        <w:spacing w:before="240" w:after="0"/>
        <w:rPr>
          <w:rFonts w:asciiTheme="minorHAnsi" w:hAnsiTheme="minorHAnsi" w:cstheme="minorHAnsi"/>
          <w:sz w:val="24"/>
          <w:szCs w:val="24"/>
          <w:lang w:eastAsia="pl-PL"/>
        </w:rPr>
        <w:sectPr w:rsidR="006F0977" w:rsidRPr="006F0977" w:rsidSect="00763B7F">
          <w:footerReference w:type="default" r:id="rId7"/>
          <w:headerReference w:type="first" r:id="rId8"/>
          <w:footerReference w:type="first" r:id="rId9"/>
          <w:pgSz w:w="11906" w:h="16838" w:code="9"/>
          <w:pgMar w:top="1418" w:right="1134" w:bottom="1418" w:left="1134" w:header="1134" w:footer="1134" w:gutter="0"/>
          <w:cols w:space="708"/>
          <w:titlePg/>
          <w:docGrid w:linePitch="299"/>
        </w:sectPr>
      </w:pPr>
    </w:p>
    <w:p w14:paraId="5D19F538" w14:textId="10597B15" w:rsidR="00906CE0" w:rsidRDefault="00906CE0" w:rsidP="00763B7F">
      <w:pPr>
        <w:pStyle w:val="Akapitzlist"/>
        <w:spacing w:after="0"/>
        <w:jc w:val="right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lastRenderedPageBreak/>
        <w:t>Załącznik nr 1 do pisma.</w:t>
      </w:r>
    </w:p>
    <w:p w14:paraId="53D39212" w14:textId="2D041942" w:rsidR="00A02D7A" w:rsidRPr="00763B7F" w:rsidRDefault="00A02D7A" w:rsidP="00763B7F">
      <w:pPr>
        <w:pStyle w:val="Akapitzlist"/>
        <w:spacing w:before="240" w:after="240"/>
        <w:ind w:left="-426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763B7F">
        <w:rPr>
          <w:rFonts w:cs="Calibri"/>
          <w:b/>
          <w:bCs/>
          <w:color w:val="000000"/>
          <w:sz w:val="24"/>
          <w:szCs w:val="24"/>
          <w:lang w:eastAsia="pl-PL"/>
        </w:rPr>
        <w:t>Usługa asysty technicznej i konserwacji oraz rozwój Systemu Obsługi Wsparcia finansowego ze środków PFRON – numer sprawy ZP/30/22</w:t>
      </w:r>
    </w:p>
    <w:tbl>
      <w:tblPr>
        <w:tblStyle w:val="Tabela-Siatka"/>
        <w:tblW w:w="155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80"/>
        <w:gridCol w:w="2356"/>
        <w:gridCol w:w="1423"/>
        <w:gridCol w:w="1417"/>
        <w:gridCol w:w="1276"/>
        <w:gridCol w:w="567"/>
        <w:gridCol w:w="567"/>
        <w:gridCol w:w="567"/>
        <w:gridCol w:w="1128"/>
        <w:gridCol w:w="16"/>
        <w:gridCol w:w="693"/>
        <w:gridCol w:w="708"/>
        <w:gridCol w:w="709"/>
        <w:gridCol w:w="1282"/>
        <w:gridCol w:w="1134"/>
        <w:gridCol w:w="1276"/>
      </w:tblGrid>
      <w:tr w:rsidR="00E10DA4" w:rsidRPr="00E10DA4" w14:paraId="78276C17" w14:textId="77777777" w:rsidTr="00763B7F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72D9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5" w:name="_Hlk132879010"/>
            <w:r w:rsidRPr="00A02D7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CCCA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WYKONAWCA</w:t>
            </w:r>
          </w:p>
        </w:tc>
        <w:tc>
          <w:tcPr>
            <w:tcW w:w="114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20590B" w14:textId="4E733E28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KRYTERIA</w:t>
            </w:r>
            <w:r w:rsidRPr="00E10DA4">
              <w:rPr>
                <w:rFonts w:asciiTheme="minorHAnsi" w:hAnsiTheme="minorHAnsi" w:cstheme="minorHAnsi"/>
                <w:b/>
                <w:bCs/>
              </w:rPr>
              <w:t xml:space="preserve"> OCENY OFERT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04D7E8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 xml:space="preserve">ŁĄCZNA </w:t>
            </w:r>
          </w:p>
          <w:p w14:paraId="34DBC21D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 xml:space="preserve">SUMA PUNKTÓW </w:t>
            </w:r>
          </w:p>
          <w:p w14:paraId="6DB29C69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C+I+D+N</w:t>
            </w:r>
          </w:p>
        </w:tc>
      </w:tr>
      <w:tr w:rsidR="00E10DA4" w:rsidRPr="00E10DA4" w14:paraId="5518CB5D" w14:textId="77777777" w:rsidTr="00763B7F">
        <w:trPr>
          <w:trHeight w:val="92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A99D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BE3B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3C13D" w14:textId="6E543835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Cena brutto oferty „C</w:t>
            </w:r>
            <w:r w:rsidRPr="00E10DA4">
              <w:rPr>
                <w:rFonts w:asciiTheme="minorHAnsi" w:hAnsiTheme="minorHAnsi" w:cstheme="minorHAnsi"/>
                <w:b/>
                <w:bCs/>
              </w:rPr>
              <w:t>”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1918E6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Czas naprawy „I”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DD244B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Dodatkowe doświadczenie Personelu Kluczowego „D”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C62AEF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Aspekty społeczne „N”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9FCEC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10DA4" w:rsidRPr="00E10DA4" w14:paraId="59F2A1AA" w14:textId="77777777" w:rsidTr="00763B7F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A2A0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A6ED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3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7A8F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PODKRYTERIA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739D16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E265C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10DA4" w:rsidRPr="00E10DA4" w14:paraId="7E3291D7" w14:textId="77777777" w:rsidTr="00763B7F">
        <w:trPr>
          <w:cantSplit/>
          <w:trHeight w:val="27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D58B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06B9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96C9" w14:textId="1C08DDB9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10DA4">
              <w:rPr>
                <w:rFonts w:asciiTheme="minorHAnsi" w:hAnsiTheme="minorHAnsi" w:cstheme="minorHAnsi"/>
              </w:rPr>
              <w:t>Cena brutto za świadczenie usługi asysty technicznej i konserwacji -„</w:t>
            </w:r>
            <w:proofErr w:type="spellStart"/>
            <w:r w:rsidRPr="00E10DA4">
              <w:rPr>
                <w:rFonts w:asciiTheme="minorHAnsi" w:hAnsiTheme="minorHAnsi" w:cstheme="minorHAnsi"/>
              </w:rPr>
              <w:t>ATiK</w:t>
            </w:r>
            <w:proofErr w:type="spellEnd"/>
            <w:r w:rsidRPr="00E10DA4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83F8" w14:textId="73FDC0A5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10DA4">
              <w:rPr>
                <w:rFonts w:asciiTheme="minorHAnsi" w:hAnsiTheme="minorHAnsi" w:cstheme="minorHAnsi"/>
              </w:rPr>
              <w:t>Cena brutto za usługę rozwoju Systemu Obsługi Wsparcia finansowego - „Rozwój”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33B0F6" w14:textId="46237915" w:rsidR="00E10DA4" w:rsidRDefault="00E10DA4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SUMA</w:t>
            </w:r>
          </w:p>
          <w:p w14:paraId="59E8FA3C" w14:textId="05470A8D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PUNKTÓW</w:t>
            </w:r>
          </w:p>
          <w:p w14:paraId="0B18AE7A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„C”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EA4161" w14:textId="3240E591" w:rsidR="00E10DA4" w:rsidRPr="00A02D7A" w:rsidRDefault="00E10DA4" w:rsidP="00A2430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10DA4">
              <w:rPr>
                <w:rFonts w:asciiTheme="minorHAnsi" w:hAnsiTheme="minorHAnsi" w:cstheme="minorHAnsi"/>
              </w:rPr>
              <w:t>Czas naprawy Awarii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DB15E1" w14:textId="2064CD43" w:rsidR="00E10DA4" w:rsidRPr="00A02D7A" w:rsidRDefault="00E10DA4" w:rsidP="00A2430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10DA4">
              <w:rPr>
                <w:rFonts w:asciiTheme="minorHAnsi" w:hAnsiTheme="minorHAnsi" w:cstheme="minorHAnsi"/>
              </w:rPr>
              <w:t>Czas naprawy Błędu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E34B4D" w14:textId="693198A6" w:rsidR="00E10DA4" w:rsidRPr="00A02D7A" w:rsidRDefault="00E10DA4" w:rsidP="00A2430E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10DA4">
              <w:rPr>
                <w:rFonts w:asciiTheme="minorHAnsi" w:hAnsiTheme="minorHAnsi" w:cstheme="minorHAnsi"/>
              </w:rPr>
              <w:t>Czas naprawy Usterki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CBEC3" w14:textId="125A9853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SUMA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PINKTÓW</w:t>
            </w:r>
          </w:p>
          <w:p w14:paraId="47BF06FF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„I”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7C3B68" w14:textId="30077A6A" w:rsidR="00E10DA4" w:rsidRPr="00A02D7A" w:rsidRDefault="00E10DA4" w:rsidP="00E10DA4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10DA4">
              <w:rPr>
                <w:rFonts w:asciiTheme="minorHAnsi" w:hAnsiTheme="minorHAnsi" w:cstheme="minorHAnsi"/>
              </w:rPr>
              <w:t>Dodatkowe doświadczenie kierownika projektu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FFC54B" w14:textId="552FD291" w:rsidR="00E10DA4" w:rsidRPr="00A02D7A" w:rsidRDefault="00E10DA4" w:rsidP="00E10DA4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10DA4">
              <w:rPr>
                <w:rFonts w:asciiTheme="minorHAnsi" w:hAnsiTheme="minorHAnsi" w:cstheme="minorHAnsi"/>
              </w:rPr>
              <w:t>Dodatkowe doświadczenie analityków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40B724" w14:textId="06C89C8B" w:rsidR="00E10DA4" w:rsidRPr="00A02D7A" w:rsidRDefault="00E10DA4" w:rsidP="00E10DA4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E10DA4">
              <w:rPr>
                <w:rFonts w:asciiTheme="minorHAnsi" w:hAnsiTheme="minorHAnsi" w:cstheme="minorHAnsi"/>
              </w:rPr>
              <w:t>Dodatkowe doświadczenie programistów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BEEBAC" w14:textId="335AEA78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SUMA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PUNKTÓW</w:t>
            </w:r>
          </w:p>
          <w:p w14:paraId="5563E83F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„D”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8CA7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E5B8" w14:textId="77777777" w:rsidR="00E10DA4" w:rsidRPr="00A02D7A" w:rsidRDefault="00E10DA4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2430E" w:rsidRPr="00E10DA4" w14:paraId="4FA7CE5B" w14:textId="77777777" w:rsidTr="00763B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E8AD" w14:textId="77777777" w:rsidR="00A02D7A" w:rsidRPr="00A02D7A" w:rsidRDefault="00A02D7A" w:rsidP="00A02D7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338D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SOFTIQ Sp. z o.o.</w:t>
            </w:r>
          </w:p>
          <w:p w14:paraId="7A7E880D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 xml:space="preserve">ul. Chorzowska 50 </w:t>
            </w:r>
          </w:p>
          <w:p w14:paraId="63366723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44-100 Gliwice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92D7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15E1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C10F10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A6BD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76E7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5862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19609F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965F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6F7C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D1FF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AAF756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4D99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B0B8A2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100,00</w:t>
            </w:r>
          </w:p>
        </w:tc>
      </w:tr>
      <w:tr w:rsidR="00A2430E" w:rsidRPr="00E10DA4" w14:paraId="313F801B" w14:textId="77777777" w:rsidTr="00763B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90A" w14:textId="77777777" w:rsidR="00A02D7A" w:rsidRPr="00A02D7A" w:rsidRDefault="00A02D7A" w:rsidP="00A02D7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C8A0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 xml:space="preserve">ESSEMBLI SPÓŁKA Z OGRANICZONĄ ODPOWIEDZIALNOŚCIĄ </w:t>
            </w:r>
          </w:p>
          <w:p w14:paraId="1D355C7F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 xml:space="preserve">Aleje Jerozolimskie 134 </w:t>
            </w:r>
          </w:p>
          <w:p w14:paraId="232A3AB9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02-305 Warszawa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99BC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18,29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8290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33,22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CE89CD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30,91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8637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D8DA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FA1C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E4F8FB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BC48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DCD1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FC6A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225B15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EFAC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53786C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69,91</w:t>
            </w:r>
          </w:p>
        </w:tc>
      </w:tr>
      <w:tr w:rsidR="00A2430E" w:rsidRPr="00E10DA4" w14:paraId="5C9CC6CE" w14:textId="77777777" w:rsidTr="00763B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607A" w14:textId="77777777" w:rsidR="00A02D7A" w:rsidRPr="00A02D7A" w:rsidRDefault="00A02D7A" w:rsidP="00A02D7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0BE6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Asseco Poland S.A.</w:t>
            </w:r>
          </w:p>
          <w:p w14:paraId="7DC15FD3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ul. Olchowa 14</w:t>
            </w:r>
          </w:p>
          <w:p w14:paraId="7E8629CB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35-322 Rzeszów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5298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31,36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892D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45,49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A27C36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47,11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D692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664D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417B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7CFDA5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ADB6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E1E0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4881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2D7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B3800F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C1C0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C9B7CB" w14:textId="77777777" w:rsidR="00A02D7A" w:rsidRPr="00A02D7A" w:rsidRDefault="00A02D7A" w:rsidP="00A02D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02D7A">
              <w:rPr>
                <w:rFonts w:asciiTheme="minorHAnsi" w:hAnsiTheme="minorHAnsi" w:cstheme="minorHAnsi"/>
                <w:b/>
                <w:bCs/>
              </w:rPr>
              <w:t>87,11</w:t>
            </w:r>
          </w:p>
        </w:tc>
        <w:bookmarkEnd w:id="5"/>
      </w:tr>
    </w:tbl>
    <w:p w14:paraId="2D0B03D5" w14:textId="0473670D" w:rsidR="005070F0" w:rsidRPr="00906CE0" w:rsidRDefault="005070F0" w:rsidP="00763B7F">
      <w:pPr>
        <w:pStyle w:val="Akapitzlist"/>
        <w:spacing w:after="0"/>
        <w:ind w:left="0"/>
      </w:pPr>
    </w:p>
    <w:sectPr w:rsidR="005070F0" w:rsidRPr="00906CE0" w:rsidSect="00906CE0">
      <w:pgSz w:w="16838" w:h="11906" w:orient="landscape"/>
      <w:pgMar w:top="1418" w:right="1418" w:bottom="1418" w:left="1418" w:header="1134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C67BC" w14:textId="77777777" w:rsidR="000B09F4" w:rsidRDefault="000B09F4">
      <w:pPr>
        <w:spacing w:after="0" w:line="240" w:lineRule="auto"/>
      </w:pPr>
      <w:r>
        <w:separator/>
      </w:r>
    </w:p>
  </w:endnote>
  <w:endnote w:type="continuationSeparator" w:id="0">
    <w:p w14:paraId="790B5FA8" w14:textId="77777777" w:rsidR="000B09F4" w:rsidRDefault="000B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D2459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476CDA88" wp14:editId="36085C16">
          <wp:simplePos x="0" y="0"/>
          <wp:positionH relativeFrom="column">
            <wp:posOffset>-911690</wp:posOffset>
          </wp:positionH>
          <wp:positionV relativeFrom="paragraph">
            <wp:posOffset>263525</wp:posOffset>
          </wp:positionV>
          <wp:extent cx="7557685" cy="630644"/>
          <wp:effectExtent l="0" t="0" r="0" b="0"/>
          <wp:wrapNone/>
          <wp:docPr id="2" name="Obraz 2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B3854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0559D767" wp14:editId="7002E4A0">
          <wp:simplePos x="0" y="0"/>
          <wp:positionH relativeFrom="column">
            <wp:posOffset>-729833</wp:posOffset>
          </wp:positionH>
          <wp:positionV relativeFrom="paragraph">
            <wp:posOffset>261620</wp:posOffset>
          </wp:positionV>
          <wp:extent cx="7557685" cy="630644"/>
          <wp:effectExtent l="0" t="0" r="0" b="0"/>
          <wp:wrapNone/>
          <wp:docPr id="7" name="Obraz 7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EDD45" w14:textId="77777777" w:rsidR="000B09F4" w:rsidRDefault="000B09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C6974F" w14:textId="77777777" w:rsidR="000B09F4" w:rsidRDefault="000B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A1595" w14:textId="77777777" w:rsidR="00265742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9C1992C" wp14:editId="53DB1BDA">
          <wp:simplePos x="0" y="0"/>
          <wp:positionH relativeFrom="column">
            <wp:posOffset>-729833</wp:posOffset>
          </wp:positionH>
          <wp:positionV relativeFrom="paragraph">
            <wp:posOffset>-713105</wp:posOffset>
          </wp:positionV>
          <wp:extent cx="7562848" cy="1045770"/>
          <wp:effectExtent l="0" t="0" r="635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AF328" w14:textId="77777777" w:rsidR="00FA6CB1" w:rsidRDefault="00FA6CB1" w:rsidP="00132623">
    <w:pPr>
      <w:pStyle w:val="Podstawowyakapitowy"/>
      <w:spacing w:before="20" w:line="240" w:lineRule="auto"/>
      <w:rPr>
        <w:noProof/>
        <w:lang w:eastAsia="pl-PL"/>
      </w:rPr>
    </w:pPr>
  </w:p>
  <w:p w14:paraId="710F334C" w14:textId="77777777"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578F7"/>
    <w:multiLevelType w:val="hybridMultilevel"/>
    <w:tmpl w:val="91D05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527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DA554A"/>
    <w:multiLevelType w:val="hybridMultilevel"/>
    <w:tmpl w:val="F0FE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1"/>
  </w:num>
  <w:num w:numId="5">
    <w:abstractNumId w:val="1"/>
  </w:num>
  <w:num w:numId="6">
    <w:abstractNumId w:val="15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18"/>
  </w:num>
  <w:num w:numId="12">
    <w:abstractNumId w:val="17"/>
  </w:num>
  <w:num w:numId="13">
    <w:abstractNumId w:val="12"/>
  </w:num>
  <w:num w:numId="14">
    <w:abstractNumId w:val="8"/>
  </w:num>
  <w:num w:numId="15">
    <w:abstractNumId w:val="10"/>
  </w:num>
  <w:num w:numId="16">
    <w:abstractNumId w:val="16"/>
  </w:num>
  <w:num w:numId="17">
    <w:abstractNumId w:val="19"/>
  </w:num>
  <w:num w:numId="18">
    <w:abstractNumId w:val="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477B4"/>
    <w:rsid w:val="00050604"/>
    <w:rsid w:val="00053CA8"/>
    <w:rsid w:val="00091E7E"/>
    <w:rsid w:val="00092842"/>
    <w:rsid w:val="000A34FB"/>
    <w:rsid w:val="000B09F4"/>
    <w:rsid w:val="00132623"/>
    <w:rsid w:val="0014029D"/>
    <w:rsid w:val="00161E95"/>
    <w:rsid w:val="00163201"/>
    <w:rsid w:val="002461E7"/>
    <w:rsid w:val="00265742"/>
    <w:rsid w:val="002A3319"/>
    <w:rsid w:val="002C59B6"/>
    <w:rsid w:val="002D2710"/>
    <w:rsid w:val="0032268E"/>
    <w:rsid w:val="00323140"/>
    <w:rsid w:val="00325714"/>
    <w:rsid w:val="00342BCC"/>
    <w:rsid w:val="003436A6"/>
    <w:rsid w:val="00387E8F"/>
    <w:rsid w:val="003B48DF"/>
    <w:rsid w:val="003B68DC"/>
    <w:rsid w:val="003E5F06"/>
    <w:rsid w:val="00407227"/>
    <w:rsid w:val="0041072C"/>
    <w:rsid w:val="004124EF"/>
    <w:rsid w:val="0043376A"/>
    <w:rsid w:val="00454EFE"/>
    <w:rsid w:val="004D7961"/>
    <w:rsid w:val="00502415"/>
    <w:rsid w:val="005070F0"/>
    <w:rsid w:val="00542D99"/>
    <w:rsid w:val="00546DEE"/>
    <w:rsid w:val="005607DB"/>
    <w:rsid w:val="00567974"/>
    <w:rsid w:val="005B4445"/>
    <w:rsid w:val="005E09D8"/>
    <w:rsid w:val="0062731B"/>
    <w:rsid w:val="00633FB3"/>
    <w:rsid w:val="00644574"/>
    <w:rsid w:val="00645141"/>
    <w:rsid w:val="006771E9"/>
    <w:rsid w:val="006B3880"/>
    <w:rsid w:val="006E60D7"/>
    <w:rsid w:val="006F0977"/>
    <w:rsid w:val="007568F4"/>
    <w:rsid w:val="00763B7F"/>
    <w:rsid w:val="0079581E"/>
    <w:rsid w:val="007C0BE1"/>
    <w:rsid w:val="007D1C8E"/>
    <w:rsid w:val="007E2C1D"/>
    <w:rsid w:val="007E3988"/>
    <w:rsid w:val="0080060F"/>
    <w:rsid w:val="008202B0"/>
    <w:rsid w:val="00821B19"/>
    <w:rsid w:val="00825AE5"/>
    <w:rsid w:val="00866193"/>
    <w:rsid w:val="00894D9E"/>
    <w:rsid w:val="008C0DD2"/>
    <w:rsid w:val="008C39CF"/>
    <w:rsid w:val="008C6298"/>
    <w:rsid w:val="008F09E6"/>
    <w:rsid w:val="00906CE0"/>
    <w:rsid w:val="0092417A"/>
    <w:rsid w:val="0092652F"/>
    <w:rsid w:val="009269D2"/>
    <w:rsid w:val="00945190"/>
    <w:rsid w:val="00946765"/>
    <w:rsid w:val="00A02D7A"/>
    <w:rsid w:val="00A23326"/>
    <w:rsid w:val="00A2430E"/>
    <w:rsid w:val="00A45B62"/>
    <w:rsid w:val="00A509BB"/>
    <w:rsid w:val="00A94D81"/>
    <w:rsid w:val="00AA1C80"/>
    <w:rsid w:val="00AC1539"/>
    <w:rsid w:val="00AD28B7"/>
    <w:rsid w:val="00AE259D"/>
    <w:rsid w:val="00B04DF2"/>
    <w:rsid w:val="00B26F75"/>
    <w:rsid w:val="00B66B2F"/>
    <w:rsid w:val="00B71470"/>
    <w:rsid w:val="00B90A5A"/>
    <w:rsid w:val="00BD2BDD"/>
    <w:rsid w:val="00C72B8F"/>
    <w:rsid w:val="00D44CF7"/>
    <w:rsid w:val="00D526F6"/>
    <w:rsid w:val="00D6570A"/>
    <w:rsid w:val="00D9647D"/>
    <w:rsid w:val="00DF0878"/>
    <w:rsid w:val="00E01178"/>
    <w:rsid w:val="00E10DA4"/>
    <w:rsid w:val="00E13852"/>
    <w:rsid w:val="00E302A6"/>
    <w:rsid w:val="00E441DC"/>
    <w:rsid w:val="00E67D6E"/>
    <w:rsid w:val="00EC5246"/>
    <w:rsid w:val="00EE2184"/>
    <w:rsid w:val="00F21BFA"/>
    <w:rsid w:val="00F43CA8"/>
    <w:rsid w:val="00F97517"/>
    <w:rsid w:val="00FA1C80"/>
    <w:rsid w:val="00FA6CB1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940007"/>
  <w15:docId w15:val="{2012A4C2-01E8-4847-8DC9-EE2AB7C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"/>
    <w:basedOn w:val="Normalny"/>
    <w:link w:val="AkapitzlistZnak"/>
    <w:uiPriority w:val="99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06CE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T_SZ_List Paragraph Znak,L1 Znak,Akapit z listą5 Znak,Numerowanie Znak"/>
    <w:link w:val="Akapitzlist"/>
    <w:uiPriority w:val="99"/>
    <w:rsid w:val="00906CE0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02D7A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4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firmowe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firmowe</dc:title>
  <dc:creator>PFRON</dc:creator>
  <cp:lastModifiedBy>Jabłonowska Emilia</cp:lastModifiedBy>
  <cp:revision>4</cp:revision>
  <cp:lastPrinted>2023-05-22T06:52:00Z</cp:lastPrinted>
  <dcterms:created xsi:type="dcterms:W3CDTF">2023-05-19T13:25:00Z</dcterms:created>
  <dcterms:modified xsi:type="dcterms:W3CDTF">2023-05-22T12:55:00Z</dcterms:modified>
</cp:coreProperties>
</file>