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25B8" w14:textId="47184C70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00A7A">
        <w:rPr>
          <w:rFonts w:ascii="Arial" w:eastAsia="Times New Roman" w:hAnsi="Arial" w:cs="Arial"/>
          <w:snapToGrid w:val="0"/>
          <w:lang w:eastAsia="pl-PL"/>
        </w:rPr>
        <w:t>2</w:t>
      </w:r>
      <w:r w:rsidR="003954FF">
        <w:rPr>
          <w:rFonts w:ascii="Arial" w:eastAsia="Times New Roman" w:hAnsi="Arial" w:cs="Arial"/>
          <w:snapToGrid w:val="0"/>
          <w:lang w:eastAsia="pl-PL"/>
        </w:rPr>
        <w:t>9</w:t>
      </w:r>
      <w:r w:rsidR="00C00A7A">
        <w:rPr>
          <w:rFonts w:ascii="Arial" w:eastAsia="Times New Roman" w:hAnsi="Arial" w:cs="Arial"/>
          <w:snapToGrid w:val="0"/>
          <w:lang w:eastAsia="pl-PL"/>
        </w:rPr>
        <w:t>.03</w:t>
      </w:r>
      <w:r w:rsidR="00F12E2E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054361A0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C00A7A">
        <w:rPr>
          <w:rFonts w:ascii="Arial" w:eastAsia="Times New Roman" w:hAnsi="Arial" w:cs="Arial"/>
          <w:b/>
          <w:snapToGrid w:val="0"/>
          <w:lang w:eastAsia="pl-PL"/>
        </w:rPr>
        <w:t>47</w:t>
      </w:r>
      <w:r w:rsidRPr="00332436"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F12E2E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53766E0C" w14:textId="77777777" w:rsidR="00F12E2E" w:rsidRDefault="00F12E2E" w:rsidP="00F12E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0F6DC942" w14:textId="289522D5" w:rsidR="00C00A7A" w:rsidRPr="00640B4E" w:rsidRDefault="00C00A7A" w:rsidP="00C00A7A">
      <w:pPr>
        <w:spacing w:line="271" w:lineRule="auto"/>
        <w:rPr>
          <w:rFonts w:ascii="Arial" w:eastAsia="Times New Roman" w:hAnsi="Arial" w:cs="Arial"/>
          <w:b/>
          <w:lang w:eastAsia="pl-PL"/>
        </w:rPr>
      </w:pPr>
      <w:r w:rsidRPr="0025215A">
        <w:rPr>
          <w:rFonts w:ascii="Arial" w:eastAsia="Calibri" w:hAnsi="Arial" w:cs="Arial"/>
          <w:b/>
        </w:rPr>
        <w:t>Dotyczy</w:t>
      </w:r>
      <w:r w:rsidRPr="0025215A">
        <w:rPr>
          <w:rFonts w:ascii="Arial" w:eastAsia="Calibri" w:hAnsi="Arial" w:cs="Arial"/>
          <w:bCs/>
        </w:rPr>
        <w:t xml:space="preserve">: </w:t>
      </w:r>
      <w:r w:rsidRPr="00640B4E">
        <w:rPr>
          <w:rFonts w:ascii="Arial" w:eastAsia="Times New Roman" w:hAnsi="Arial" w:cs="Arial"/>
          <w:b/>
          <w:lang w:eastAsia="pl-PL"/>
        </w:rPr>
        <w:t>Zakup i dostawa samojezdnej zamiatarki chodnikowej z osprzętem</w:t>
      </w:r>
    </w:p>
    <w:p w14:paraId="3B6233BF" w14:textId="01CEAE97" w:rsidR="00CB7E30" w:rsidRPr="00187A94" w:rsidRDefault="00CB7E30" w:rsidP="00C00A7A">
      <w:pPr>
        <w:suppressAutoHyphens/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187A94">
        <w:rPr>
          <w:rFonts w:ascii="Arial" w:eastAsia="Calibri" w:hAnsi="Arial" w:cs="Arial"/>
          <w:u w:val="single"/>
        </w:rPr>
        <w:t xml:space="preserve">Zamawiający informuje, że w terminie określonym zgodnie z </w:t>
      </w:r>
      <w:r w:rsidR="004B4C39" w:rsidRPr="00187A94">
        <w:rPr>
          <w:rFonts w:ascii="Arial" w:eastAsia="Calibri" w:hAnsi="Arial" w:cs="Arial"/>
          <w:u w:val="single"/>
        </w:rPr>
        <w:t>a</w:t>
      </w:r>
      <w:r w:rsidRPr="00187A94">
        <w:rPr>
          <w:rFonts w:ascii="Arial" w:eastAsia="Calibri" w:hAnsi="Arial" w:cs="Arial"/>
          <w:u w:val="single"/>
        </w:rPr>
        <w:t xml:space="preserve">rt. </w:t>
      </w:r>
      <w:r w:rsidR="004B4C39" w:rsidRPr="00187A94">
        <w:rPr>
          <w:rFonts w:ascii="Arial" w:eastAsia="Calibri" w:hAnsi="Arial" w:cs="Arial"/>
          <w:u w:val="single"/>
        </w:rPr>
        <w:t>284</w:t>
      </w:r>
      <w:r w:rsidRPr="00187A94">
        <w:rPr>
          <w:rFonts w:ascii="Arial" w:eastAsia="Calibri" w:hAnsi="Arial" w:cs="Arial"/>
          <w:u w:val="single"/>
        </w:rPr>
        <w:t xml:space="preserve"> ust. 2 ustawy z 11 września 2019 r</w:t>
      </w:r>
      <w:r w:rsidR="00B70DDD" w:rsidRPr="00187A94">
        <w:rPr>
          <w:rFonts w:ascii="Arial" w:eastAsia="Calibri" w:hAnsi="Arial" w:cs="Arial"/>
          <w:u w:val="single"/>
        </w:rPr>
        <w:t xml:space="preserve">. – </w:t>
      </w:r>
      <w:r w:rsidRPr="00187A94">
        <w:rPr>
          <w:rFonts w:ascii="Arial" w:eastAsia="Calibri" w:hAnsi="Arial" w:cs="Arial"/>
          <w:u w:val="single"/>
        </w:rPr>
        <w:t xml:space="preserve">Prawo zamówień publicznych </w:t>
      </w:r>
      <w:r w:rsidR="00FA7825" w:rsidRPr="00187A94">
        <w:rPr>
          <w:rFonts w:ascii="Arial" w:eastAsia="Calibri" w:hAnsi="Arial" w:cs="Arial"/>
          <w:u w:val="single"/>
        </w:rPr>
        <w:t>(</w:t>
      </w:r>
      <w:proofErr w:type="spellStart"/>
      <w:r w:rsidR="00FA7825" w:rsidRPr="00187A94">
        <w:rPr>
          <w:rFonts w:ascii="Arial" w:eastAsia="Calibri" w:hAnsi="Arial" w:cs="Arial"/>
          <w:u w:val="single"/>
        </w:rPr>
        <w:t>t.j</w:t>
      </w:r>
      <w:proofErr w:type="spellEnd"/>
      <w:r w:rsidR="00FA7825" w:rsidRPr="00187A94">
        <w:rPr>
          <w:rFonts w:ascii="Arial" w:eastAsia="Calibri" w:hAnsi="Arial" w:cs="Arial"/>
          <w:u w:val="single"/>
        </w:rPr>
        <w:t>.: Dz.U. z 202</w:t>
      </w:r>
      <w:r w:rsidR="00F12E2E" w:rsidRPr="00187A94">
        <w:rPr>
          <w:rFonts w:ascii="Arial" w:eastAsia="Calibri" w:hAnsi="Arial" w:cs="Arial"/>
          <w:u w:val="single"/>
        </w:rPr>
        <w:t>3</w:t>
      </w:r>
      <w:r w:rsidR="00FA7825" w:rsidRPr="00187A94">
        <w:rPr>
          <w:rFonts w:ascii="Arial" w:eastAsia="Calibri" w:hAnsi="Arial" w:cs="Arial"/>
          <w:u w:val="single"/>
        </w:rPr>
        <w:t xml:space="preserve"> r., poz.</w:t>
      </w:r>
      <w:r w:rsidR="00332436" w:rsidRPr="00187A94">
        <w:rPr>
          <w:rFonts w:ascii="Arial" w:eastAsia="Calibri" w:hAnsi="Arial" w:cs="Arial"/>
          <w:u w:val="single"/>
        </w:rPr>
        <w:t xml:space="preserve"> </w:t>
      </w:r>
      <w:r w:rsidR="00FA7825" w:rsidRPr="00187A94">
        <w:rPr>
          <w:rFonts w:ascii="Arial" w:eastAsia="Calibri" w:hAnsi="Arial" w:cs="Arial"/>
          <w:u w:val="single"/>
        </w:rPr>
        <w:t>1</w:t>
      </w:r>
      <w:r w:rsidR="00F12E2E" w:rsidRPr="00187A94">
        <w:rPr>
          <w:rFonts w:ascii="Arial" w:eastAsia="Calibri" w:hAnsi="Arial" w:cs="Arial"/>
          <w:u w:val="single"/>
        </w:rPr>
        <w:t>605</w:t>
      </w:r>
      <w:r w:rsidR="00746E87" w:rsidRPr="00187A94">
        <w:rPr>
          <w:rFonts w:ascii="Arial" w:eastAsia="Calibri" w:hAnsi="Arial" w:cs="Arial"/>
          <w:u w:val="single"/>
        </w:rPr>
        <w:t xml:space="preserve"> z </w:t>
      </w:r>
      <w:proofErr w:type="spellStart"/>
      <w:r w:rsidR="00746E87" w:rsidRPr="00187A94">
        <w:rPr>
          <w:rFonts w:ascii="Arial" w:eastAsia="Calibri" w:hAnsi="Arial" w:cs="Arial"/>
          <w:u w:val="single"/>
        </w:rPr>
        <w:t>późn</w:t>
      </w:r>
      <w:proofErr w:type="spellEnd"/>
      <w:r w:rsidR="00746E87" w:rsidRPr="00187A94">
        <w:rPr>
          <w:rFonts w:ascii="Arial" w:eastAsia="Calibri" w:hAnsi="Arial" w:cs="Arial"/>
          <w:u w:val="single"/>
        </w:rPr>
        <w:t>. zm.</w:t>
      </w:r>
      <w:r w:rsidR="00FA7825" w:rsidRPr="00187A94">
        <w:rPr>
          <w:rFonts w:ascii="Arial" w:eastAsia="Calibri" w:hAnsi="Arial" w:cs="Arial"/>
          <w:u w:val="single"/>
        </w:rPr>
        <w:t>)</w:t>
      </w:r>
      <w:r w:rsidRPr="00187A94">
        <w:rPr>
          <w:rFonts w:ascii="Arial" w:eastAsia="Calibri" w:hAnsi="Arial" w:cs="Arial"/>
          <w:u w:val="single"/>
        </w:rPr>
        <w:t xml:space="preserve"> – dalej</w:t>
      </w:r>
      <w:r w:rsidR="00B70DDD" w:rsidRPr="00187A94">
        <w:rPr>
          <w:rFonts w:ascii="Arial" w:eastAsia="Calibri" w:hAnsi="Arial" w:cs="Arial"/>
          <w:u w:val="single"/>
        </w:rPr>
        <w:t>:</w:t>
      </w:r>
      <w:r w:rsidRPr="00187A94">
        <w:rPr>
          <w:rFonts w:ascii="Arial" w:eastAsia="Calibri" w:hAnsi="Arial" w:cs="Arial"/>
          <w:u w:val="single"/>
        </w:rPr>
        <w:t xml:space="preserve"> ustawa </w:t>
      </w:r>
      <w:proofErr w:type="spellStart"/>
      <w:r w:rsidRPr="00187A94">
        <w:rPr>
          <w:rFonts w:ascii="Arial" w:eastAsia="Calibri" w:hAnsi="Arial" w:cs="Arial"/>
          <w:u w:val="single"/>
        </w:rPr>
        <w:t>Pzp</w:t>
      </w:r>
      <w:proofErr w:type="spellEnd"/>
      <w:r w:rsidRPr="00187A94">
        <w:rPr>
          <w:rFonts w:ascii="Arial" w:eastAsia="Calibri" w:hAnsi="Arial" w:cs="Arial"/>
          <w:u w:val="single"/>
        </w:rPr>
        <w:t>, wykonawcy zwrócili się do zamawiającego z wni</w:t>
      </w:r>
      <w:r w:rsidR="004B4C39" w:rsidRPr="00187A94">
        <w:rPr>
          <w:rFonts w:ascii="Arial" w:eastAsia="Calibri" w:hAnsi="Arial" w:cs="Arial"/>
          <w:u w:val="single"/>
        </w:rPr>
        <w:t>oskiem o wyjaśnienie treści SWZ</w:t>
      </w:r>
      <w:r w:rsidRPr="00187A94">
        <w:rPr>
          <w:rFonts w:ascii="Arial" w:eastAsia="Calibri" w:hAnsi="Arial" w:cs="Arial"/>
          <w:u w:val="single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C00A7A" w:rsidRDefault="00CB7E30" w:rsidP="00C00A7A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C00A7A">
        <w:rPr>
          <w:rFonts w:ascii="Arial" w:eastAsia="Calibri" w:hAnsi="Arial" w:cs="Arial"/>
        </w:rPr>
        <w:t>W związku z powyższym, zamawiający udziela następujących wyjaśnień:</w:t>
      </w:r>
    </w:p>
    <w:p w14:paraId="46081B25" w14:textId="77777777" w:rsidR="00C00A7A" w:rsidRDefault="00C00A7A" w:rsidP="00C00A7A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21AEF856" w14:textId="77777777" w:rsidR="003954FF" w:rsidRPr="003954FF" w:rsidRDefault="003954FF" w:rsidP="003954FF">
      <w:pPr>
        <w:rPr>
          <w:rFonts w:ascii="Arial" w:hAnsi="Arial" w:cs="Arial"/>
          <w:b/>
          <w:bCs/>
        </w:rPr>
      </w:pPr>
      <w:r w:rsidRPr="003954FF">
        <w:rPr>
          <w:rFonts w:ascii="Arial" w:hAnsi="Arial" w:cs="Arial"/>
          <w:b/>
          <w:bCs/>
        </w:rPr>
        <w:t>PYTANIA:</w:t>
      </w:r>
    </w:p>
    <w:p w14:paraId="5079B96F" w14:textId="77777777" w:rsidR="003954FF" w:rsidRPr="003954FF" w:rsidRDefault="003954FF" w:rsidP="003954FF">
      <w:pPr>
        <w:pStyle w:val="Akapitzlist"/>
        <w:numPr>
          <w:ilvl w:val="0"/>
          <w:numId w:val="7"/>
        </w:numPr>
        <w:spacing w:after="160" w:line="259" w:lineRule="auto"/>
        <w:ind w:left="284" w:hanging="284"/>
        <w:rPr>
          <w:rFonts w:ascii="Arial" w:hAnsi="Arial" w:cs="Arial"/>
        </w:rPr>
      </w:pPr>
      <w:r w:rsidRPr="003954FF">
        <w:rPr>
          <w:rFonts w:ascii="Arial" w:hAnsi="Arial" w:cs="Arial"/>
        </w:rPr>
        <w:t>Czy Zamawiający dopuści nacisk na oś tylna 2400 kg a na oś przednią 1700 kg?</w:t>
      </w:r>
    </w:p>
    <w:p w14:paraId="68CBA805" w14:textId="77777777" w:rsidR="003954FF" w:rsidRPr="003954FF" w:rsidRDefault="003954FF" w:rsidP="003954FF">
      <w:pPr>
        <w:pStyle w:val="Akapitzlist"/>
        <w:ind w:left="284"/>
        <w:rPr>
          <w:rFonts w:ascii="Arial" w:hAnsi="Arial" w:cs="Arial"/>
        </w:rPr>
      </w:pPr>
      <w:r w:rsidRPr="003954FF">
        <w:rPr>
          <w:rFonts w:ascii="Arial" w:hAnsi="Arial" w:cs="Arial"/>
        </w:rPr>
        <w:t xml:space="preserve">Nasza zamiatarka jest  fabrycznie skonstruowana aby pracować z pługiem o szerokości </w:t>
      </w:r>
      <w:r w:rsidRPr="003954FF">
        <w:rPr>
          <w:rFonts w:ascii="Arial" w:hAnsi="Arial" w:cs="Arial"/>
        </w:rPr>
        <w:br/>
        <w:t>180 cm oraz posypywarką minimum 800 l.</w:t>
      </w:r>
    </w:p>
    <w:p w14:paraId="67F9B9B5" w14:textId="77777777" w:rsidR="003954FF" w:rsidRPr="003954FF" w:rsidRDefault="003954FF" w:rsidP="003954FF">
      <w:pPr>
        <w:pStyle w:val="Akapitzlist"/>
        <w:ind w:left="284"/>
        <w:rPr>
          <w:rFonts w:ascii="Arial" w:hAnsi="Arial" w:cs="Arial"/>
        </w:rPr>
      </w:pPr>
      <w:r w:rsidRPr="003954FF">
        <w:rPr>
          <w:rFonts w:ascii="Arial" w:hAnsi="Arial" w:cs="Arial"/>
        </w:rPr>
        <w:t>Taki osprzęt jest fabrycznie montowany na naszym pojeździe od kilku lat i praca nim nie przysparza problemów konstrukcyjnych ani serwisowych.</w:t>
      </w:r>
    </w:p>
    <w:p w14:paraId="72563230" w14:textId="77777777" w:rsidR="003954FF" w:rsidRPr="003954FF" w:rsidRDefault="003954FF" w:rsidP="003954FF">
      <w:pPr>
        <w:pStyle w:val="Akapitzlist"/>
        <w:ind w:left="284"/>
        <w:jc w:val="both"/>
        <w:rPr>
          <w:rFonts w:ascii="Arial" w:hAnsi="Arial" w:cs="Arial"/>
        </w:rPr>
      </w:pPr>
    </w:p>
    <w:p w14:paraId="6FD048AE" w14:textId="77777777" w:rsidR="003954FF" w:rsidRPr="003954FF" w:rsidRDefault="003954FF" w:rsidP="003954F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3954FF">
        <w:rPr>
          <w:rFonts w:ascii="Arial" w:eastAsia="Times New Roman" w:hAnsi="Arial" w:cs="Arial"/>
          <w:lang w:eastAsia="pl-PL"/>
        </w:rPr>
        <w:t xml:space="preserve">Proszę o udzielenie pozytywnej odpowiedzi na nasze pytanie dotyczące – Myjki wysokociśnieniowej . </w:t>
      </w:r>
      <w:r w:rsidRPr="003954FF">
        <w:rPr>
          <w:rFonts w:ascii="Arial" w:eastAsia="Times New Roman" w:hAnsi="Arial" w:cs="Arial"/>
          <w:lang w:eastAsia="pl-PL"/>
        </w:rPr>
        <w:br/>
        <w:t xml:space="preserve">Czy Zamawiający dopuści - Myjkę ciśnieniową o ciśnieniu 140 bar? </w:t>
      </w:r>
      <w:r w:rsidRPr="003954FF">
        <w:rPr>
          <w:rFonts w:ascii="Arial" w:eastAsia="Times New Roman" w:hAnsi="Arial" w:cs="Arial"/>
          <w:lang w:eastAsia="pl-PL"/>
        </w:rPr>
        <w:br/>
        <w:t xml:space="preserve">Myjka charakteryzuję się dużą skutecznością czyszczenia bez uszkadzania czyszczonej powierzchni. </w:t>
      </w:r>
    </w:p>
    <w:p w14:paraId="0BDFAE1F" w14:textId="77777777" w:rsidR="003954FF" w:rsidRPr="003954FF" w:rsidRDefault="003954FF" w:rsidP="003954FF">
      <w:pPr>
        <w:jc w:val="both"/>
        <w:rPr>
          <w:rFonts w:ascii="Arial" w:hAnsi="Arial" w:cs="Arial"/>
        </w:rPr>
      </w:pPr>
    </w:p>
    <w:p w14:paraId="1F279628" w14:textId="77777777" w:rsidR="003954FF" w:rsidRPr="003954FF" w:rsidRDefault="003954FF" w:rsidP="003954FF">
      <w:pPr>
        <w:jc w:val="both"/>
        <w:rPr>
          <w:rFonts w:ascii="Arial" w:hAnsi="Arial" w:cs="Arial"/>
          <w:b/>
          <w:bCs/>
        </w:rPr>
      </w:pPr>
      <w:r w:rsidRPr="003954FF">
        <w:rPr>
          <w:rFonts w:ascii="Arial" w:hAnsi="Arial" w:cs="Arial"/>
          <w:b/>
          <w:bCs/>
        </w:rPr>
        <w:t>ODPOWIEDZI:</w:t>
      </w:r>
    </w:p>
    <w:p w14:paraId="4CB84D87" w14:textId="77777777" w:rsidR="003954FF" w:rsidRPr="003954FF" w:rsidRDefault="003954FF" w:rsidP="003954FF">
      <w:pPr>
        <w:pStyle w:val="Akapitzlist"/>
        <w:numPr>
          <w:ilvl w:val="0"/>
          <w:numId w:val="8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 w:rsidRPr="003954FF">
        <w:rPr>
          <w:rFonts w:ascii="Arial" w:hAnsi="Arial" w:cs="Arial"/>
        </w:rPr>
        <w:t xml:space="preserve">Jeśli Wykonawca dołączy stosowne oświadczenie, że osprzęt w postaci pługa do odśnieżania </w:t>
      </w:r>
      <w:r w:rsidRPr="003954FF">
        <w:rPr>
          <w:rFonts w:ascii="Arial" w:hAnsi="Arial" w:cs="Arial"/>
        </w:rPr>
        <w:br/>
        <w:t xml:space="preserve">o szerokości 180 cm oraz posypywarki o pojemności 800 l, może być zamontowany do zamiatarki o nacisku na oś tylną 2400 kg oraz na  oś przednią 1700 kg i praca nim nie przysparza problemów konstrukcyjnych ani serwisowych Zamawiający uzna wymóg jako równoważny. </w:t>
      </w:r>
    </w:p>
    <w:p w14:paraId="55831B71" w14:textId="77777777" w:rsidR="003954FF" w:rsidRPr="003954FF" w:rsidRDefault="003954FF" w:rsidP="003954FF">
      <w:pPr>
        <w:pStyle w:val="Akapitzlist"/>
        <w:ind w:left="284"/>
        <w:jc w:val="both"/>
        <w:rPr>
          <w:rFonts w:ascii="Arial" w:hAnsi="Arial" w:cs="Arial"/>
        </w:rPr>
      </w:pPr>
    </w:p>
    <w:p w14:paraId="21C0B15E" w14:textId="77777777" w:rsidR="003954FF" w:rsidRPr="003954FF" w:rsidRDefault="003954FF" w:rsidP="003954FF">
      <w:pPr>
        <w:pStyle w:val="Akapitzlist"/>
        <w:numPr>
          <w:ilvl w:val="0"/>
          <w:numId w:val="8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 w:rsidRPr="003954FF">
        <w:rPr>
          <w:rFonts w:ascii="Arial" w:hAnsi="Arial" w:cs="Arial"/>
        </w:rPr>
        <w:t>NIE - zgodnie z wymaganiami minimalnymi Zamawiający wymaga dostarczenia myjki wysokociśnieniowej o ciśnieniu min. 150 bar.</w:t>
      </w:r>
    </w:p>
    <w:p w14:paraId="5612BAE3" w14:textId="77777777" w:rsidR="00D349BE" w:rsidRDefault="00D349BE" w:rsidP="00187A94">
      <w:pPr>
        <w:jc w:val="both"/>
        <w:rPr>
          <w:rFonts w:ascii="Arial" w:eastAsia="Calibri" w:hAnsi="Arial" w:cs="Arial"/>
        </w:rPr>
      </w:pPr>
    </w:p>
    <w:p w14:paraId="487826AF" w14:textId="77777777" w:rsidR="00C00A7A" w:rsidRPr="00A35DC1" w:rsidRDefault="00C00A7A" w:rsidP="00187A94">
      <w:pPr>
        <w:jc w:val="both"/>
        <w:rPr>
          <w:rFonts w:ascii="Arial" w:eastAsia="Calibri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70F"/>
    <w:multiLevelType w:val="hybridMultilevel"/>
    <w:tmpl w:val="D56AD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D596E"/>
    <w:multiLevelType w:val="hybridMultilevel"/>
    <w:tmpl w:val="D56AD4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76F6C"/>
    <w:multiLevelType w:val="hybridMultilevel"/>
    <w:tmpl w:val="90FEE43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380709536">
    <w:abstractNumId w:val="2"/>
  </w:num>
  <w:num w:numId="2" w16cid:durableId="1325742573">
    <w:abstractNumId w:val="1"/>
  </w:num>
  <w:num w:numId="3" w16cid:durableId="645474471">
    <w:abstractNumId w:val="6"/>
  </w:num>
  <w:num w:numId="4" w16cid:durableId="705251598">
    <w:abstractNumId w:val="4"/>
  </w:num>
  <w:num w:numId="5" w16cid:durableId="563107349">
    <w:abstractNumId w:val="3"/>
  </w:num>
  <w:num w:numId="6" w16cid:durableId="639116024">
    <w:abstractNumId w:val="7"/>
  </w:num>
  <w:num w:numId="7" w16cid:durableId="1466436094">
    <w:abstractNumId w:val="0"/>
  </w:num>
  <w:num w:numId="8" w16cid:durableId="384723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87A94"/>
    <w:rsid w:val="00332436"/>
    <w:rsid w:val="003954FF"/>
    <w:rsid w:val="004B4C39"/>
    <w:rsid w:val="005D4B76"/>
    <w:rsid w:val="005D4C04"/>
    <w:rsid w:val="00635B42"/>
    <w:rsid w:val="00652394"/>
    <w:rsid w:val="00746E87"/>
    <w:rsid w:val="00751E92"/>
    <w:rsid w:val="00820B53"/>
    <w:rsid w:val="00873F44"/>
    <w:rsid w:val="00A35DC1"/>
    <w:rsid w:val="00AD543C"/>
    <w:rsid w:val="00B70DDD"/>
    <w:rsid w:val="00C00A7A"/>
    <w:rsid w:val="00CA3E52"/>
    <w:rsid w:val="00CB7E30"/>
    <w:rsid w:val="00D349BE"/>
    <w:rsid w:val="00D50C3A"/>
    <w:rsid w:val="00F12E2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character" w:customStyle="1" w:styleId="size">
    <w:name w:val="size"/>
    <w:basedOn w:val="Domylnaczcionkaakapitu"/>
    <w:rsid w:val="00F1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2024-03-29T07:57:00Z</dcterms:created>
  <dcterms:modified xsi:type="dcterms:W3CDTF">2024-03-29T07:57:00Z</dcterms:modified>
</cp:coreProperties>
</file>