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24" w:rsidRDefault="00E304DF">
      <w:pPr>
        <w:spacing w:line="360" w:lineRule="exact"/>
        <w:rPr>
          <w:color w:val="auto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1270</wp:posOffset>
                </wp:positionV>
                <wp:extent cx="3962400" cy="673100"/>
                <wp:effectExtent l="0" t="127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824" w:rsidRDefault="000A0824">
                            <w:pPr>
                              <w:pStyle w:val="Bodytext3"/>
                              <w:shd w:val="clear" w:color="auto" w:fill="auto"/>
                              <w:spacing w:after="230"/>
                              <w:rPr>
                                <w:rStyle w:val="Bodytext3Exact"/>
                                <w:b/>
                                <w:color w:val="000000"/>
                              </w:rPr>
                            </w:pPr>
                            <w:r w:rsidRPr="002064B6">
                              <w:rPr>
                                <w:rStyle w:val="Bodytext3Exact"/>
                                <w:b/>
                                <w:color w:val="000000"/>
                              </w:rPr>
                              <w:t>Oz</w:t>
                            </w:r>
                            <w:r w:rsidR="00947A95">
                              <w:rPr>
                                <w:rStyle w:val="Bodytext3Exact"/>
                                <w:b/>
                                <w:color w:val="000000"/>
                              </w:rPr>
                              <w:t>naczenie postępowania: IF. 271.7</w:t>
                            </w:r>
                            <w:r w:rsidRPr="002064B6">
                              <w:rPr>
                                <w:rStyle w:val="Bodytext3Exact"/>
                                <w:b/>
                                <w:color w:val="000000"/>
                              </w:rPr>
                              <w:t>.20</w:t>
                            </w:r>
                            <w:r w:rsidR="00947A95">
                              <w:rPr>
                                <w:rStyle w:val="Bodytext3Exact"/>
                                <w:b/>
                                <w:color w:val="000000"/>
                              </w:rPr>
                              <w:t>20</w:t>
                            </w:r>
                          </w:p>
                          <w:p w:rsidR="000A0824" w:rsidRPr="002064B6" w:rsidRDefault="00AF0BE8" w:rsidP="00AF0BE8">
                            <w:pPr>
                              <w:pStyle w:val="Bodytext3"/>
                              <w:shd w:val="clear" w:color="auto" w:fill="auto"/>
                              <w:spacing w:after="230"/>
                              <w:rPr>
                                <w:b/>
                              </w:rPr>
                            </w:pPr>
                            <w:r>
                              <w:rPr>
                                <w:rStyle w:val="Bodytext3Exact"/>
                                <w:b/>
                                <w:color w:val="000000"/>
                              </w:rPr>
                              <w:t xml:space="preserve">Przetarg nieograniczony p n. </w:t>
                            </w:r>
                            <w:r>
                              <w:rPr>
                                <w:rStyle w:val="Bodytext4Exact"/>
                                <w:b/>
                                <w:color w:val="000000"/>
                              </w:rPr>
                              <w:t>„</w:t>
                            </w:r>
                            <w:r w:rsidR="000A0824" w:rsidRPr="002064B6">
                              <w:rPr>
                                <w:rStyle w:val="Bodytext4Exact"/>
                                <w:b/>
                                <w:color w:val="000000"/>
                              </w:rPr>
                              <w:t>Odbiór i zagospodarowanie odpadów komunalnych na terenie Gminy Milicz</w:t>
                            </w:r>
                            <w:r>
                              <w:rPr>
                                <w:rStyle w:val="Bodytext4Exact"/>
                                <w:b/>
                                <w:color w:val="00000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pt;margin-top:.1pt;width:312pt;height:5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tNqgIAAKk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" filled="f" stroked="f">
                <v:textbox style="mso-fit-shape-to-text:t" inset="0,0,0,0">
                  <w:txbxContent>
                    <w:p w:rsidR="000A0824" w:rsidRDefault="000A0824">
                      <w:pPr>
                        <w:pStyle w:val="Bodytext3"/>
                        <w:shd w:val="clear" w:color="auto" w:fill="auto"/>
                        <w:spacing w:after="230"/>
                        <w:rPr>
                          <w:rStyle w:val="Bodytext3Exact"/>
                          <w:b/>
                          <w:color w:val="000000"/>
                        </w:rPr>
                      </w:pPr>
                      <w:r w:rsidRPr="002064B6">
                        <w:rPr>
                          <w:rStyle w:val="Bodytext3Exact"/>
                          <w:b/>
                          <w:color w:val="000000"/>
                        </w:rPr>
                        <w:t>Oz</w:t>
                      </w:r>
                      <w:r w:rsidR="00947A95">
                        <w:rPr>
                          <w:rStyle w:val="Bodytext3Exact"/>
                          <w:b/>
                          <w:color w:val="000000"/>
                        </w:rPr>
                        <w:t>naczenie postępowania: IF. 271.7</w:t>
                      </w:r>
                      <w:r w:rsidRPr="002064B6">
                        <w:rPr>
                          <w:rStyle w:val="Bodytext3Exact"/>
                          <w:b/>
                          <w:color w:val="000000"/>
                        </w:rPr>
                        <w:t>.20</w:t>
                      </w:r>
                      <w:r w:rsidR="00947A95">
                        <w:rPr>
                          <w:rStyle w:val="Bodytext3Exact"/>
                          <w:b/>
                          <w:color w:val="000000"/>
                        </w:rPr>
                        <w:t>20</w:t>
                      </w:r>
                    </w:p>
                    <w:p w:rsidR="000A0824" w:rsidRPr="002064B6" w:rsidRDefault="00AF0BE8" w:rsidP="00AF0BE8">
                      <w:pPr>
                        <w:pStyle w:val="Bodytext3"/>
                        <w:shd w:val="clear" w:color="auto" w:fill="auto"/>
                        <w:spacing w:after="230"/>
                        <w:rPr>
                          <w:b/>
                        </w:rPr>
                      </w:pPr>
                      <w:r>
                        <w:rPr>
                          <w:rStyle w:val="Bodytext3Exact"/>
                          <w:b/>
                          <w:color w:val="000000"/>
                        </w:rPr>
                        <w:t xml:space="preserve">Przetarg nieograniczony p n. </w:t>
                      </w:r>
                      <w:r>
                        <w:rPr>
                          <w:rStyle w:val="Bodytext4Exact"/>
                          <w:b/>
                          <w:color w:val="000000"/>
                        </w:rPr>
                        <w:t>„</w:t>
                      </w:r>
                      <w:r w:rsidR="000A0824" w:rsidRPr="002064B6">
                        <w:rPr>
                          <w:rStyle w:val="Bodytext4Exact"/>
                          <w:b/>
                          <w:color w:val="000000"/>
                        </w:rPr>
                        <w:t>Odbiór i zagospodarowanie odpadów komunalnych na terenie Gminy Milicz</w:t>
                      </w:r>
                      <w:r>
                        <w:rPr>
                          <w:rStyle w:val="Bodytext4Exact"/>
                          <w:b/>
                          <w:color w:val="000000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286385</wp:posOffset>
                </wp:positionH>
                <wp:positionV relativeFrom="paragraph">
                  <wp:posOffset>884555</wp:posOffset>
                </wp:positionV>
                <wp:extent cx="8552815" cy="1325245"/>
                <wp:effectExtent l="635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2815" cy="132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824" w:rsidRDefault="000A0824">
                            <w:pPr>
                              <w:pStyle w:val="Bodytext21"/>
                              <w:shd w:val="clear" w:color="auto" w:fill="auto"/>
                              <w:ind w:left="180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INFORMACJA Z SESJI OTWARCIA OFERT</w:t>
                            </w:r>
                            <w:r>
                              <w:rPr>
                                <w:rStyle w:val="Bodytext2Exact"/>
                                <w:color w:val="000000"/>
                              </w:rPr>
                              <w:br/>
                              <w:t>Dotyczy postępowania prowadzonego w trybie przetargu nieograniczonego.</w:t>
                            </w:r>
                          </w:p>
                          <w:p w:rsidR="000A0824" w:rsidRDefault="000A0824">
                            <w:pPr>
                              <w:pStyle w:val="Heading1"/>
                              <w:keepNext/>
                              <w:keepLines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22"/>
                              </w:tabs>
                            </w:pPr>
                            <w:bookmarkStart w:id="1" w:name="bookmark0"/>
                            <w:r>
                              <w:rPr>
                                <w:rStyle w:val="Heading1NotBoldExact"/>
                                <w:b w:val="0"/>
                                <w:bCs w:val="0"/>
                                <w:color w:val="000000"/>
                              </w:rPr>
                              <w:t xml:space="preserve">Przedmiot zamówienia - </w:t>
                            </w:r>
                            <w:r>
                              <w:rPr>
                                <w:rStyle w:val="Heading1Exact"/>
                                <w:b/>
                                <w:bCs/>
                                <w:color w:val="000000"/>
                              </w:rPr>
                              <w:t>„ODBIÓR I ZAGOSPODAROWANIE ODPADÓW KOMUNALNYCH NA TERENIE GMINY MILICZ”</w:t>
                            </w:r>
                            <w:bookmarkEnd w:id="1"/>
                          </w:p>
                          <w:p w:rsidR="000A0824" w:rsidRDefault="000A0824">
                            <w:pPr>
                              <w:pStyle w:val="Bodytext2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50"/>
                              </w:tabs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 xml:space="preserve">W dniu </w:t>
                            </w:r>
                            <w:r w:rsidR="002064B6">
                              <w:rPr>
                                <w:rStyle w:val="Bodytext2Exact"/>
                                <w:color w:val="000000"/>
                              </w:rPr>
                              <w:t>24</w:t>
                            </w:r>
                            <w:r>
                              <w:rPr>
                                <w:rStyle w:val="Bodytext2Exact"/>
                                <w:color w:val="000000"/>
                              </w:rPr>
                              <w:t>.</w:t>
                            </w:r>
                            <w:r w:rsidR="00947A95">
                              <w:rPr>
                                <w:rStyle w:val="Bodytext2Exact"/>
                                <w:color w:val="000000"/>
                              </w:rPr>
                              <w:t>07</w:t>
                            </w:r>
                            <w:r>
                              <w:rPr>
                                <w:rStyle w:val="Bodytext2Exact"/>
                                <w:color w:val="000000"/>
                              </w:rPr>
                              <w:t>.20</w:t>
                            </w:r>
                            <w:r w:rsidR="00947A95">
                              <w:rPr>
                                <w:rStyle w:val="Bodytext2Exact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Style w:val="Bodytext2Exact"/>
                                <w:color w:val="000000"/>
                              </w:rPr>
                              <w:t xml:space="preserve"> r. o godz. 1</w:t>
                            </w:r>
                            <w:r w:rsidR="002064B6">
                              <w:rPr>
                                <w:rStyle w:val="Bodytext2Exact"/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rStyle w:val="Bodytext2Exact"/>
                                <w:color w:val="000000"/>
                              </w:rPr>
                              <w:t>:</w:t>
                            </w:r>
                            <w:r w:rsidR="00947A95">
                              <w:rPr>
                                <w:rStyle w:val="Bodytext2Exact"/>
                                <w:color w:val="000000"/>
                              </w:rPr>
                              <w:t>05</w:t>
                            </w:r>
                            <w:r>
                              <w:rPr>
                                <w:rStyle w:val="Bodytext2Exact"/>
                                <w:color w:val="000000"/>
                              </w:rPr>
                              <w:t xml:space="preserve"> odbyło się otwarcie ofert</w:t>
                            </w:r>
                            <w:r w:rsidR="00725927">
                              <w:rPr>
                                <w:rStyle w:val="Bodytext2Exact"/>
                                <w:color w:val="000000"/>
                              </w:rPr>
                              <w:t xml:space="preserve"> podpisanych elektronicznie kwalifikowanym podpisem elektronicznym</w:t>
                            </w:r>
                            <w:r>
                              <w:rPr>
                                <w:rStyle w:val="Bodytext2Exact"/>
                                <w:color w:val="000000"/>
                              </w:rPr>
                              <w:t>.</w:t>
                            </w:r>
                          </w:p>
                          <w:p w:rsidR="000A0824" w:rsidRDefault="000A0824">
                            <w:pPr>
                              <w:pStyle w:val="Bodytext2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55"/>
                              </w:tabs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 xml:space="preserve">Bezpośrednio przed otwarciem ofert Zamawiający podał, iż na sfinansowanie w/w zamówienia zamierza przeznaczyć </w:t>
                            </w:r>
                            <w:r w:rsidR="00947A95" w:rsidRPr="00947A95">
                              <w:rPr>
                                <w:rStyle w:val="Bodytext2Exact"/>
                                <w:b/>
                                <w:color w:val="000000"/>
                              </w:rPr>
                              <w:t>7</w:t>
                            </w:r>
                            <w:r w:rsidR="002064B6">
                              <w:rPr>
                                <w:rStyle w:val="Bodytext2BoldExact"/>
                              </w:rPr>
                              <w:t xml:space="preserve"> </w:t>
                            </w:r>
                            <w:r w:rsidR="00947A95">
                              <w:rPr>
                                <w:rStyle w:val="Bodytext2BoldExact"/>
                              </w:rPr>
                              <w:t>8</w:t>
                            </w:r>
                            <w:r w:rsidR="002064B6">
                              <w:rPr>
                                <w:rStyle w:val="Bodytext2BoldExact"/>
                              </w:rPr>
                              <w:t>00 000,00 zł</w:t>
                            </w:r>
                            <w:r>
                              <w:rPr>
                                <w:rStyle w:val="Bodytext2BoldExact"/>
                              </w:rPr>
                              <w:t xml:space="preserve"> brutto.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55pt;margin-top:69.65pt;width:673.45pt;height:104.3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HCrw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" filled="f" stroked="f">
                <v:textbox style="mso-fit-shape-to-text:t" inset="0,0,0,0">
                  <w:txbxContent>
                    <w:p w:rsidR="000A0824" w:rsidRDefault="000A0824">
                      <w:pPr>
                        <w:pStyle w:val="Bodytext21"/>
                        <w:shd w:val="clear" w:color="auto" w:fill="auto"/>
                        <w:ind w:left="180"/>
                      </w:pPr>
                      <w:r>
                        <w:rPr>
                          <w:rStyle w:val="Bodytext2Exact"/>
                          <w:color w:val="000000"/>
                        </w:rPr>
                        <w:t>INFORMACJA Z SESJI OTWARCIA OFERT</w:t>
                      </w:r>
                      <w:r>
                        <w:rPr>
                          <w:rStyle w:val="Bodytext2Exact"/>
                          <w:color w:val="000000"/>
                        </w:rPr>
                        <w:br/>
                        <w:t>Dotyczy postępowania prowadzonego w trybie przetargu nieograniczonego.</w:t>
                      </w:r>
                    </w:p>
                    <w:p w:rsidR="000A0824" w:rsidRDefault="000A0824">
                      <w:pPr>
                        <w:pStyle w:val="Heading1"/>
                        <w:keepNext/>
                        <w:keepLines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22"/>
                        </w:tabs>
                      </w:pPr>
                      <w:bookmarkStart w:id="2" w:name="bookmark0"/>
                      <w:r>
                        <w:rPr>
                          <w:rStyle w:val="Heading1NotBoldExact"/>
                          <w:b w:val="0"/>
                          <w:bCs w:val="0"/>
                          <w:color w:val="000000"/>
                        </w:rPr>
                        <w:t xml:space="preserve">Przedmiot zamówienia - </w:t>
                      </w:r>
                      <w:r>
                        <w:rPr>
                          <w:rStyle w:val="Heading1Exact"/>
                          <w:b/>
                          <w:bCs/>
                          <w:color w:val="000000"/>
                        </w:rPr>
                        <w:t>„ODBIÓR I ZAGOSPODAROWANIE ODPADÓW KOMUNALNYCH NA TERENIE GMINY MILICZ”</w:t>
                      </w:r>
                      <w:bookmarkEnd w:id="2"/>
                    </w:p>
                    <w:p w:rsidR="000A0824" w:rsidRDefault="000A0824">
                      <w:pPr>
                        <w:pStyle w:val="Bodytext2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50"/>
                        </w:tabs>
                        <w:spacing w:line="244" w:lineRule="exact"/>
                        <w:jc w:val="left"/>
                      </w:pPr>
                      <w:r>
                        <w:rPr>
                          <w:rStyle w:val="Bodytext2Exact"/>
                          <w:color w:val="000000"/>
                        </w:rPr>
                        <w:t xml:space="preserve">W dniu </w:t>
                      </w:r>
                      <w:r w:rsidR="002064B6">
                        <w:rPr>
                          <w:rStyle w:val="Bodytext2Exact"/>
                          <w:color w:val="000000"/>
                        </w:rPr>
                        <w:t>24</w:t>
                      </w:r>
                      <w:r>
                        <w:rPr>
                          <w:rStyle w:val="Bodytext2Exact"/>
                          <w:color w:val="000000"/>
                        </w:rPr>
                        <w:t>.</w:t>
                      </w:r>
                      <w:r w:rsidR="00947A95">
                        <w:rPr>
                          <w:rStyle w:val="Bodytext2Exact"/>
                          <w:color w:val="000000"/>
                        </w:rPr>
                        <w:t>07</w:t>
                      </w:r>
                      <w:r>
                        <w:rPr>
                          <w:rStyle w:val="Bodytext2Exact"/>
                          <w:color w:val="000000"/>
                        </w:rPr>
                        <w:t>.20</w:t>
                      </w:r>
                      <w:r w:rsidR="00947A95">
                        <w:rPr>
                          <w:rStyle w:val="Bodytext2Exact"/>
                          <w:color w:val="000000"/>
                        </w:rPr>
                        <w:t>20</w:t>
                      </w:r>
                      <w:r>
                        <w:rPr>
                          <w:rStyle w:val="Bodytext2Exact"/>
                          <w:color w:val="000000"/>
                        </w:rPr>
                        <w:t xml:space="preserve"> r. o godz. 1</w:t>
                      </w:r>
                      <w:r w:rsidR="002064B6">
                        <w:rPr>
                          <w:rStyle w:val="Bodytext2Exact"/>
                          <w:color w:val="000000"/>
                        </w:rPr>
                        <w:t>0</w:t>
                      </w:r>
                      <w:r>
                        <w:rPr>
                          <w:rStyle w:val="Bodytext2Exact"/>
                          <w:color w:val="000000"/>
                        </w:rPr>
                        <w:t>:</w:t>
                      </w:r>
                      <w:r w:rsidR="00947A95">
                        <w:rPr>
                          <w:rStyle w:val="Bodytext2Exact"/>
                          <w:color w:val="000000"/>
                        </w:rPr>
                        <w:t>05</w:t>
                      </w:r>
                      <w:r>
                        <w:rPr>
                          <w:rStyle w:val="Bodytext2Exact"/>
                          <w:color w:val="000000"/>
                        </w:rPr>
                        <w:t xml:space="preserve"> odbyło się otwarcie ofert</w:t>
                      </w:r>
                      <w:r w:rsidR="00725927">
                        <w:rPr>
                          <w:rStyle w:val="Bodytext2Exact"/>
                          <w:color w:val="000000"/>
                        </w:rPr>
                        <w:t xml:space="preserve"> podpisanych elektronicznie kwalifikowanym podpisem elektronicznym</w:t>
                      </w:r>
                      <w:r>
                        <w:rPr>
                          <w:rStyle w:val="Bodytext2Exact"/>
                          <w:color w:val="000000"/>
                        </w:rPr>
                        <w:t>.</w:t>
                      </w:r>
                    </w:p>
                    <w:p w:rsidR="000A0824" w:rsidRDefault="000A0824">
                      <w:pPr>
                        <w:pStyle w:val="Bodytext2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55"/>
                        </w:tabs>
                        <w:spacing w:line="244" w:lineRule="exact"/>
                        <w:jc w:val="left"/>
                      </w:pPr>
                      <w:r>
                        <w:rPr>
                          <w:rStyle w:val="Bodytext2Exact"/>
                          <w:color w:val="000000"/>
                        </w:rPr>
                        <w:t xml:space="preserve">Bezpośrednio przed otwarciem ofert Zamawiający podał, iż na sfinansowanie w/w zamówienia zamierza przeznaczyć </w:t>
                      </w:r>
                      <w:r w:rsidR="00947A95" w:rsidRPr="00947A95">
                        <w:rPr>
                          <w:rStyle w:val="Bodytext2Exact"/>
                          <w:b/>
                          <w:color w:val="000000"/>
                        </w:rPr>
                        <w:t>7</w:t>
                      </w:r>
                      <w:r w:rsidR="002064B6">
                        <w:rPr>
                          <w:rStyle w:val="Bodytext2BoldExact"/>
                        </w:rPr>
                        <w:t xml:space="preserve"> </w:t>
                      </w:r>
                      <w:r w:rsidR="00947A95">
                        <w:rPr>
                          <w:rStyle w:val="Bodytext2BoldExact"/>
                        </w:rPr>
                        <w:t>8</w:t>
                      </w:r>
                      <w:r w:rsidR="002064B6">
                        <w:rPr>
                          <w:rStyle w:val="Bodytext2BoldExact"/>
                        </w:rPr>
                        <w:t>00 000,00 zł</w:t>
                      </w:r>
                      <w:r>
                        <w:rPr>
                          <w:rStyle w:val="Bodytext2BoldExact"/>
                        </w:rPr>
                        <w:t xml:space="preserve"> brutto.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0824" w:rsidRDefault="00E304DF">
      <w:pPr>
        <w:spacing w:line="360" w:lineRule="exac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6852285</wp:posOffset>
                </wp:positionH>
                <wp:positionV relativeFrom="paragraph">
                  <wp:posOffset>152400</wp:posOffset>
                </wp:positionV>
                <wp:extent cx="1597025" cy="274320"/>
                <wp:effectExtent l="381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4B6" w:rsidRPr="002064B6" w:rsidRDefault="000A0824">
                            <w:pPr>
                              <w:pStyle w:val="Bodytext4"/>
                              <w:shd w:val="clear" w:color="auto" w:fill="auto"/>
                              <w:spacing w:before="0" w:line="216" w:lineRule="exact"/>
                              <w:jc w:val="right"/>
                              <w:rPr>
                                <w:rStyle w:val="Bodytext4Exact"/>
                                <w:b/>
                                <w:color w:val="000000"/>
                              </w:rPr>
                            </w:pPr>
                            <w:r w:rsidRPr="002064B6">
                              <w:rPr>
                                <w:rStyle w:val="Bodytext4Exact"/>
                                <w:b/>
                                <w:color w:val="000000"/>
                              </w:rPr>
                              <w:t xml:space="preserve">Gmina Milicz ul. Trzebnicka 2, </w:t>
                            </w:r>
                          </w:p>
                          <w:p w:rsidR="000A0824" w:rsidRPr="002064B6" w:rsidRDefault="000A0824">
                            <w:pPr>
                              <w:pStyle w:val="Bodytext4"/>
                              <w:shd w:val="clear" w:color="auto" w:fill="auto"/>
                              <w:spacing w:before="0" w:line="216" w:lineRule="exact"/>
                              <w:jc w:val="right"/>
                              <w:rPr>
                                <w:b/>
                              </w:rPr>
                            </w:pPr>
                            <w:r w:rsidRPr="002064B6">
                              <w:rPr>
                                <w:rStyle w:val="Bodytext4Exact"/>
                                <w:b/>
                                <w:color w:val="000000"/>
                              </w:rPr>
                              <w:t>56-300 Milicz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39.55pt;margin-top:12pt;width:125.75pt;height:21.6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CorwIAALA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" filled="f" stroked="f">
                <v:textbox style="mso-fit-shape-to-text:t" inset="0,0,0,0">
                  <w:txbxContent>
                    <w:p w:rsidR="002064B6" w:rsidRPr="002064B6" w:rsidRDefault="000A0824">
                      <w:pPr>
                        <w:pStyle w:val="Bodytext4"/>
                        <w:shd w:val="clear" w:color="auto" w:fill="auto"/>
                        <w:spacing w:before="0" w:line="216" w:lineRule="exact"/>
                        <w:jc w:val="right"/>
                        <w:rPr>
                          <w:rStyle w:val="Bodytext4Exact"/>
                          <w:b/>
                          <w:color w:val="000000"/>
                        </w:rPr>
                      </w:pPr>
                      <w:r w:rsidRPr="002064B6">
                        <w:rPr>
                          <w:rStyle w:val="Bodytext4Exact"/>
                          <w:b/>
                          <w:color w:val="000000"/>
                        </w:rPr>
                        <w:t xml:space="preserve">Gmina Milicz ul. Trzebnicka 2, </w:t>
                      </w:r>
                    </w:p>
                    <w:p w:rsidR="000A0824" w:rsidRPr="002064B6" w:rsidRDefault="000A0824">
                      <w:pPr>
                        <w:pStyle w:val="Bodytext4"/>
                        <w:shd w:val="clear" w:color="auto" w:fill="auto"/>
                        <w:spacing w:before="0" w:line="216" w:lineRule="exact"/>
                        <w:jc w:val="right"/>
                        <w:rPr>
                          <w:b/>
                        </w:rPr>
                      </w:pPr>
                      <w:r w:rsidRPr="002064B6">
                        <w:rPr>
                          <w:rStyle w:val="Bodytext4Exact"/>
                          <w:b/>
                          <w:color w:val="000000"/>
                        </w:rPr>
                        <w:t>56-300 Milicz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0824" w:rsidRDefault="000A0824">
      <w:pPr>
        <w:spacing w:line="360" w:lineRule="exact"/>
        <w:rPr>
          <w:color w:val="auto"/>
        </w:rPr>
      </w:pPr>
    </w:p>
    <w:p w:rsidR="000A0824" w:rsidRDefault="000A0824">
      <w:pPr>
        <w:spacing w:line="360" w:lineRule="exact"/>
        <w:rPr>
          <w:color w:val="auto"/>
        </w:rPr>
      </w:pPr>
    </w:p>
    <w:p w:rsidR="000A0824" w:rsidRDefault="000A0824">
      <w:pPr>
        <w:spacing w:line="360" w:lineRule="exact"/>
        <w:rPr>
          <w:color w:val="auto"/>
        </w:rPr>
      </w:pPr>
    </w:p>
    <w:p w:rsidR="000A0824" w:rsidRDefault="000A0824">
      <w:pPr>
        <w:spacing w:line="360" w:lineRule="exact"/>
        <w:rPr>
          <w:color w:val="auto"/>
        </w:rPr>
      </w:pPr>
    </w:p>
    <w:p w:rsidR="000A0824" w:rsidRDefault="000A0824">
      <w:pPr>
        <w:spacing w:line="360" w:lineRule="exact"/>
        <w:rPr>
          <w:color w:val="auto"/>
        </w:rPr>
      </w:pPr>
    </w:p>
    <w:p w:rsidR="000A0824" w:rsidRDefault="000A0824">
      <w:pPr>
        <w:spacing w:line="360" w:lineRule="exact"/>
        <w:rPr>
          <w:color w:val="auto"/>
        </w:rPr>
      </w:pPr>
    </w:p>
    <w:p w:rsidR="000A0824" w:rsidRDefault="000A0824">
      <w:pPr>
        <w:spacing w:line="360" w:lineRule="exact"/>
        <w:rPr>
          <w:color w:val="auto"/>
        </w:rPr>
      </w:pPr>
    </w:p>
    <w:p w:rsidR="000A0824" w:rsidRDefault="000A0824">
      <w:pPr>
        <w:spacing w:line="360" w:lineRule="exact"/>
        <w:rPr>
          <w:color w:val="auto"/>
        </w:rPr>
      </w:pPr>
    </w:p>
    <w:p w:rsidR="000A0824" w:rsidRDefault="000A0824">
      <w:pPr>
        <w:spacing w:line="360" w:lineRule="exact"/>
        <w:rPr>
          <w:color w:val="auto"/>
        </w:rPr>
      </w:pPr>
    </w:p>
    <w:tbl>
      <w:tblPr>
        <w:tblpPr w:leftFromText="141" w:rightFromText="141" w:vertAnchor="text" w:horzAnchor="margin" w:tblpXSpec="center" w:tblpY="-50"/>
        <w:tblW w:w="135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430"/>
        <w:gridCol w:w="803"/>
        <w:gridCol w:w="12"/>
        <w:gridCol w:w="1904"/>
        <w:gridCol w:w="817"/>
        <w:gridCol w:w="18"/>
        <w:gridCol w:w="1118"/>
        <w:gridCol w:w="822"/>
        <w:gridCol w:w="714"/>
        <w:gridCol w:w="896"/>
        <w:gridCol w:w="655"/>
        <w:gridCol w:w="822"/>
        <w:gridCol w:w="894"/>
        <w:gridCol w:w="749"/>
        <w:gridCol w:w="79"/>
      </w:tblGrid>
      <w:tr w:rsidR="00723ED3" w:rsidTr="00977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28" w:type="dxa"/>
          <w:trHeight w:hRule="exact" w:val="285"/>
        </w:trPr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3ED3" w:rsidRDefault="00723ED3" w:rsidP="00723ED3">
            <w:pPr>
              <w:pStyle w:val="Bodytext21"/>
              <w:shd w:val="clear" w:color="auto" w:fill="auto"/>
              <w:spacing w:line="244" w:lineRule="exact"/>
              <w:jc w:val="left"/>
            </w:pPr>
            <w:r>
              <w:rPr>
                <w:rStyle w:val="Bodytext20"/>
                <w:color w:val="000000"/>
              </w:rPr>
              <w:t>Złożono następujące oferty: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3ED3" w:rsidRDefault="00723ED3" w:rsidP="00723ED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3ED3" w:rsidRDefault="00723ED3" w:rsidP="00723ED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3ED3" w:rsidRDefault="00723ED3" w:rsidP="00723ED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3ED3" w:rsidRDefault="00723ED3" w:rsidP="00723ED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3ED3" w:rsidRDefault="00723ED3" w:rsidP="00723ED3">
            <w:pPr>
              <w:rPr>
                <w:color w:val="auto"/>
                <w:sz w:val="10"/>
                <w:szCs w:val="10"/>
              </w:rPr>
            </w:pPr>
          </w:p>
        </w:tc>
      </w:tr>
      <w:tr w:rsidR="00723ED3" w:rsidTr="00977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ED3" w:rsidRDefault="00723ED3" w:rsidP="00723ED3">
            <w:pPr>
              <w:pStyle w:val="Bodytext21"/>
              <w:shd w:val="clear" w:color="auto" w:fill="auto"/>
              <w:spacing w:line="188" w:lineRule="exact"/>
            </w:pPr>
            <w:r>
              <w:rPr>
                <w:rStyle w:val="Bodytext285pt"/>
                <w:color w:val="000000"/>
              </w:rPr>
              <w:t>Nr</w:t>
            </w:r>
          </w:p>
          <w:p w:rsidR="00723ED3" w:rsidRDefault="00723ED3" w:rsidP="00723ED3">
            <w:pPr>
              <w:pStyle w:val="Bodytext21"/>
              <w:shd w:val="clear" w:color="auto" w:fill="auto"/>
              <w:spacing w:line="188" w:lineRule="exact"/>
              <w:ind w:right="180"/>
              <w:jc w:val="right"/>
            </w:pPr>
            <w:r>
              <w:rPr>
                <w:rStyle w:val="Bodytext285pt"/>
                <w:color w:val="000000"/>
              </w:rPr>
              <w:t>oferty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ED3" w:rsidRDefault="00723ED3" w:rsidP="00723ED3">
            <w:pPr>
              <w:pStyle w:val="Bodytext21"/>
              <w:shd w:val="clear" w:color="auto" w:fill="auto"/>
              <w:spacing w:line="188" w:lineRule="exact"/>
            </w:pPr>
            <w:r>
              <w:rPr>
                <w:rStyle w:val="Bodytext285pt"/>
                <w:color w:val="000000"/>
              </w:rPr>
              <w:t>Nazwa oferenta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ED3" w:rsidRDefault="00723ED3" w:rsidP="00723ED3">
            <w:pPr>
              <w:pStyle w:val="Bodytext21"/>
              <w:shd w:val="clear" w:color="auto" w:fill="auto"/>
              <w:spacing w:line="188" w:lineRule="exact"/>
            </w:pPr>
            <w:r>
              <w:rPr>
                <w:rStyle w:val="Bodytext285pt"/>
                <w:color w:val="000000"/>
              </w:rPr>
              <w:t>Adres oferenta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ED3" w:rsidRDefault="00723ED3" w:rsidP="00723ED3">
            <w:pPr>
              <w:pStyle w:val="Bodytext21"/>
              <w:shd w:val="clear" w:color="auto" w:fill="auto"/>
              <w:spacing w:line="188" w:lineRule="exact"/>
            </w:pPr>
            <w:r>
              <w:rPr>
                <w:rStyle w:val="Bodytext285pt"/>
                <w:color w:val="000000"/>
              </w:rPr>
              <w:t>Cena brutto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ED3" w:rsidRDefault="00723ED3" w:rsidP="00723ED3">
            <w:pPr>
              <w:pStyle w:val="Bodytext21"/>
              <w:shd w:val="clear" w:color="auto" w:fill="auto"/>
              <w:spacing w:line="221" w:lineRule="exact"/>
            </w:pPr>
            <w:r>
              <w:rPr>
                <w:rStyle w:val="Bodytext285pt"/>
                <w:color w:val="000000"/>
              </w:rPr>
              <w:t>Termin</w:t>
            </w:r>
          </w:p>
          <w:p w:rsidR="00723ED3" w:rsidRDefault="00723ED3" w:rsidP="00723ED3">
            <w:pPr>
              <w:pStyle w:val="Bodytext21"/>
              <w:shd w:val="clear" w:color="auto" w:fill="auto"/>
              <w:spacing w:line="221" w:lineRule="exact"/>
            </w:pPr>
            <w:r>
              <w:rPr>
                <w:rStyle w:val="Bodytext285pt"/>
                <w:color w:val="000000"/>
              </w:rPr>
              <w:t>wykonania</w:t>
            </w:r>
          </w:p>
          <w:p w:rsidR="00723ED3" w:rsidRDefault="00723ED3" w:rsidP="00723ED3">
            <w:pPr>
              <w:pStyle w:val="Bodytext21"/>
              <w:shd w:val="clear" w:color="auto" w:fill="auto"/>
              <w:spacing w:line="221" w:lineRule="exact"/>
            </w:pPr>
            <w:r>
              <w:rPr>
                <w:rStyle w:val="Bodytext285pt"/>
                <w:color w:val="000000"/>
              </w:rPr>
              <w:t>zamówienia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ED3" w:rsidRDefault="00723ED3" w:rsidP="00723ED3">
            <w:pPr>
              <w:pStyle w:val="Bodytext21"/>
              <w:shd w:val="clear" w:color="auto" w:fill="auto"/>
              <w:spacing w:line="188" w:lineRule="exact"/>
              <w:jc w:val="left"/>
            </w:pPr>
            <w:r>
              <w:rPr>
                <w:rStyle w:val="Bodytext285pt"/>
                <w:color w:val="000000"/>
              </w:rPr>
              <w:t>Okres gwarancji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3ED3" w:rsidRDefault="00723ED3" w:rsidP="00723ED3">
            <w:pPr>
              <w:pStyle w:val="Bodytext21"/>
              <w:shd w:val="clear" w:color="auto" w:fill="auto"/>
              <w:spacing w:line="188" w:lineRule="exact"/>
              <w:jc w:val="left"/>
            </w:pPr>
            <w:r>
              <w:rPr>
                <w:rStyle w:val="Bodytext285pt"/>
                <w:color w:val="000000"/>
              </w:rPr>
              <w:t>Warunki płatności</w:t>
            </w:r>
          </w:p>
        </w:tc>
        <w:tc>
          <w:tcPr>
            <w:tcW w:w="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3ED3" w:rsidRDefault="00723ED3" w:rsidP="00723ED3">
            <w:pPr>
              <w:pStyle w:val="Bodytext21"/>
              <w:shd w:val="clear" w:color="auto" w:fill="auto"/>
              <w:spacing w:line="188" w:lineRule="exact"/>
              <w:jc w:val="left"/>
            </w:pPr>
          </w:p>
        </w:tc>
      </w:tr>
      <w:tr w:rsidR="00977221" w:rsidTr="00B01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77221" w:rsidRDefault="00977221" w:rsidP="00723ED3">
            <w:pPr>
              <w:pStyle w:val="Bodytext21"/>
              <w:shd w:val="clear" w:color="auto" w:fill="auto"/>
              <w:spacing w:after="640" w:line="244" w:lineRule="exact"/>
            </w:pPr>
            <w:r>
              <w:rPr>
                <w:rStyle w:val="Bodytext2Bold"/>
                <w:color w:val="000000"/>
              </w:rPr>
              <w:t>1</w:t>
            </w:r>
          </w:p>
          <w:p w:rsidR="00977221" w:rsidRDefault="00977221" w:rsidP="00723ED3">
            <w:pPr>
              <w:pStyle w:val="Bodytext21"/>
              <w:shd w:val="clear" w:color="auto" w:fill="auto"/>
              <w:spacing w:before="640" w:after="440" w:line="244" w:lineRule="exact"/>
            </w:pPr>
          </w:p>
          <w:p w:rsidR="00977221" w:rsidRDefault="00977221" w:rsidP="00723ED3">
            <w:pPr>
              <w:pStyle w:val="Bodytext21"/>
              <w:shd w:val="clear" w:color="auto" w:fill="auto"/>
              <w:spacing w:before="440" w:line="244" w:lineRule="exact"/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221" w:rsidRPr="00CF171A" w:rsidRDefault="00977221" w:rsidP="00EA7839">
            <w:pPr>
              <w:pStyle w:val="Bodytext21"/>
              <w:shd w:val="clear" w:color="auto" w:fill="auto"/>
              <w:tabs>
                <w:tab w:val="left" w:pos="230"/>
              </w:tabs>
              <w:spacing w:after="640" w:line="221" w:lineRule="exact"/>
              <w:jc w:val="left"/>
              <w:rPr>
                <w:b/>
              </w:rPr>
            </w:pPr>
            <w:r w:rsidRPr="00CF171A">
              <w:rPr>
                <w:rStyle w:val="Bodytext285pt"/>
                <w:b/>
                <w:color w:val="000000"/>
                <w:sz w:val="22"/>
                <w:szCs w:val="22"/>
              </w:rPr>
              <w:t>Zakład Oczyszczania i Gospodarki Odpadami „MZO” S.A</w:t>
            </w:r>
            <w:r>
              <w:rPr>
                <w:rStyle w:val="Bodytext285pt"/>
                <w:b/>
                <w:color w:val="000000"/>
                <w:sz w:val="22"/>
                <w:szCs w:val="22"/>
              </w:rPr>
              <w:t>.</w:t>
            </w:r>
          </w:p>
          <w:p w:rsidR="00977221" w:rsidRPr="00CF171A" w:rsidRDefault="00977221" w:rsidP="00723ED3">
            <w:pPr>
              <w:pStyle w:val="Bodytext21"/>
              <w:shd w:val="clear" w:color="auto" w:fill="auto"/>
              <w:spacing w:before="640" w:line="244" w:lineRule="exact"/>
              <w:jc w:val="left"/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221" w:rsidRPr="00CF171A" w:rsidRDefault="00977221" w:rsidP="00723ED3">
            <w:pPr>
              <w:pStyle w:val="Bodytext21"/>
              <w:shd w:val="clear" w:color="auto" w:fill="auto"/>
              <w:spacing w:line="221" w:lineRule="exact"/>
              <w:jc w:val="left"/>
              <w:rPr>
                <w:b/>
              </w:rPr>
            </w:pPr>
            <w:r w:rsidRPr="00CF171A">
              <w:rPr>
                <w:rStyle w:val="Bodytext285pt"/>
                <w:b/>
                <w:color w:val="000000"/>
                <w:sz w:val="22"/>
                <w:szCs w:val="22"/>
              </w:rPr>
              <w:t>ul. Staroprzygodzka 138,</w:t>
            </w:r>
          </w:p>
          <w:p w:rsidR="00977221" w:rsidRPr="00CF171A" w:rsidRDefault="00977221" w:rsidP="00723ED3">
            <w:pPr>
              <w:pStyle w:val="Bodytext21"/>
              <w:shd w:val="clear" w:color="auto" w:fill="auto"/>
              <w:spacing w:line="221" w:lineRule="exact"/>
              <w:jc w:val="left"/>
            </w:pPr>
            <w:r w:rsidRPr="00CF171A">
              <w:rPr>
                <w:rStyle w:val="Bodytext265pt"/>
                <w:b/>
                <w:color w:val="000000"/>
                <w:sz w:val="22"/>
                <w:szCs w:val="22"/>
              </w:rPr>
              <w:t>63-400 Ostrów Wielkopolski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221" w:rsidRPr="00CF171A" w:rsidRDefault="00977221" w:rsidP="00723ED3">
            <w:pPr>
              <w:pStyle w:val="Bodytext21"/>
              <w:shd w:val="clear" w:color="auto" w:fill="auto"/>
              <w:spacing w:line="244" w:lineRule="exact"/>
              <w:ind w:left="200"/>
              <w:jc w:val="left"/>
              <w:rPr>
                <w:b/>
              </w:rPr>
            </w:pPr>
            <w:r w:rsidRPr="00CF171A">
              <w:rPr>
                <w:rStyle w:val="Bodytext20"/>
                <w:b/>
                <w:color w:val="000000"/>
              </w:rPr>
              <w:t xml:space="preserve"> </w:t>
            </w:r>
            <w:r>
              <w:rPr>
                <w:rStyle w:val="Bodytext20"/>
                <w:b/>
                <w:color w:val="000000"/>
              </w:rPr>
              <w:t xml:space="preserve">9.112.213,00 </w:t>
            </w:r>
            <w:r w:rsidRPr="00CF171A">
              <w:rPr>
                <w:rStyle w:val="Bodytext20"/>
                <w:b/>
                <w:color w:val="000000"/>
              </w:rPr>
              <w:t>zł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221" w:rsidRPr="00CF171A" w:rsidRDefault="00977221" w:rsidP="00723ED3">
            <w:pPr>
              <w:pStyle w:val="Bodytext21"/>
              <w:shd w:val="clear" w:color="auto" w:fill="auto"/>
              <w:spacing w:line="244" w:lineRule="exact"/>
              <w:ind w:left="200"/>
              <w:jc w:val="left"/>
              <w:rPr>
                <w:b/>
              </w:rPr>
            </w:pPr>
            <w:r>
              <w:rPr>
                <w:rStyle w:val="Bodytext20"/>
                <w:b/>
                <w:color w:val="000000"/>
              </w:rPr>
              <w:t>13</w:t>
            </w:r>
            <w:r w:rsidRPr="00CF171A">
              <w:rPr>
                <w:rStyle w:val="Bodytext20"/>
                <w:b/>
                <w:color w:val="000000"/>
              </w:rPr>
              <w:t xml:space="preserve"> miesięcy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221" w:rsidRPr="00CF171A" w:rsidRDefault="00977221" w:rsidP="00723ED3">
            <w:pPr>
              <w:pStyle w:val="Bodytext21"/>
              <w:shd w:val="clear" w:color="auto" w:fill="auto"/>
              <w:spacing w:line="244" w:lineRule="exact"/>
            </w:pPr>
            <w:r w:rsidRPr="00CF171A">
              <w:rPr>
                <w:rStyle w:val="Bodytext20"/>
                <w:color w:val="000000"/>
              </w:rPr>
              <w:t>n/d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221" w:rsidRPr="00CF171A" w:rsidRDefault="00977221" w:rsidP="00723ED3">
            <w:pPr>
              <w:pStyle w:val="Bodytext21"/>
              <w:shd w:val="clear" w:color="auto" w:fill="auto"/>
              <w:spacing w:line="244" w:lineRule="exact"/>
              <w:rPr>
                <w:rStyle w:val="Bodytext20"/>
                <w:b/>
                <w:color w:val="000000"/>
              </w:rPr>
            </w:pPr>
            <w:r w:rsidRPr="00CF171A">
              <w:rPr>
                <w:rStyle w:val="Bodytext20"/>
                <w:b/>
                <w:color w:val="000000"/>
              </w:rPr>
              <w:t>30 dni</w:t>
            </w:r>
          </w:p>
          <w:p w:rsidR="00977221" w:rsidRPr="00CF171A" w:rsidRDefault="00977221" w:rsidP="00723ED3">
            <w:pPr>
              <w:pStyle w:val="Bodytext21"/>
              <w:shd w:val="clear" w:color="auto" w:fill="auto"/>
              <w:spacing w:line="244" w:lineRule="exact"/>
              <w:rPr>
                <w:rStyle w:val="Bodytext20"/>
                <w:b/>
                <w:color w:val="000000"/>
              </w:rPr>
            </w:pPr>
          </w:p>
          <w:p w:rsidR="00977221" w:rsidRPr="00CF171A" w:rsidRDefault="00977221" w:rsidP="00723ED3">
            <w:pPr>
              <w:pStyle w:val="Bodytext21"/>
              <w:shd w:val="clear" w:color="auto" w:fill="auto"/>
              <w:spacing w:line="244" w:lineRule="exact"/>
              <w:rPr>
                <w:rStyle w:val="Bodytext20"/>
                <w:b/>
                <w:color w:val="000000"/>
              </w:rPr>
            </w:pPr>
          </w:p>
          <w:p w:rsidR="00977221" w:rsidRPr="00CF171A" w:rsidRDefault="00977221" w:rsidP="00723ED3">
            <w:pPr>
              <w:pStyle w:val="Bodytext21"/>
              <w:shd w:val="clear" w:color="auto" w:fill="auto"/>
              <w:spacing w:line="244" w:lineRule="exact"/>
              <w:rPr>
                <w:rStyle w:val="Bodytext20"/>
                <w:b/>
                <w:color w:val="000000"/>
              </w:rPr>
            </w:pPr>
          </w:p>
          <w:p w:rsidR="00977221" w:rsidRPr="00CF171A" w:rsidRDefault="00977221" w:rsidP="00723ED3">
            <w:pPr>
              <w:pStyle w:val="Bodytext21"/>
              <w:shd w:val="clear" w:color="auto" w:fill="auto"/>
              <w:spacing w:line="244" w:lineRule="exact"/>
              <w:rPr>
                <w:rStyle w:val="Bodytext20"/>
                <w:b/>
                <w:color w:val="000000"/>
              </w:rPr>
            </w:pPr>
          </w:p>
          <w:p w:rsidR="00977221" w:rsidRPr="00CF171A" w:rsidRDefault="00977221" w:rsidP="00723ED3">
            <w:pPr>
              <w:pStyle w:val="Bodytext21"/>
              <w:shd w:val="clear" w:color="auto" w:fill="auto"/>
              <w:spacing w:line="244" w:lineRule="exact"/>
              <w:rPr>
                <w:rStyle w:val="Bodytext20"/>
                <w:b/>
                <w:color w:val="000000"/>
              </w:rPr>
            </w:pPr>
          </w:p>
          <w:p w:rsidR="00977221" w:rsidRPr="00CF171A" w:rsidRDefault="00977221" w:rsidP="00723ED3">
            <w:pPr>
              <w:pStyle w:val="Bodytext21"/>
              <w:shd w:val="clear" w:color="auto" w:fill="auto"/>
              <w:spacing w:line="244" w:lineRule="exact"/>
              <w:rPr>
                <w:rStyle w:val="Bodytext20"/>
                <w:b/>
                <w:color w:val="000000"/>
              </w:rPr>
            </w:pPr>
          </w:p>
          <w:p w:rsidR="00977221" w:rsidRPr="00CF171A" w:rsidRDefault="00977221" w:rsidP="00723ED3">
            <w:pPr>
              <w:pStyle w:val="Bodytext21"/>
              <w:shd w:val="clear" w:color="auto" w:fill="auto"/>
              <w:spacing w:line="244" w:lineRule="exact"/>
              <w:rPr>
                <w:rStyle w:val="Bodytext20"/>
                <w:b/>
                <w:color w:val="000000"/>
              </w:rPr>
            </w:pPr>
          </w:p>
          <w:p w:rsidR="00977221" w:rsidRPr="00CF171A" w:rsidRDefault="00977221" w:rsidP="00723ED3">
            <w:pPr>
              <w:pStyle w:val="Bodytext21"/>
              <w:shd w:val="clear" w:color="auto" w:fill="auto"/>
              <w:spacing w:line="244" w:lineRule="exact"/>
              <w:rPr>
                <w:rStyle w:val="Bodytext20"/>
                <w:b/>
                <w:color w:val="000000"/>
              </w:rPr>
            </w:pPr>
          </w:p>
          <w:p w:rsidR="00977221" w:rsidRPr="00CF171A" w:rsidRDefault="00977221" w:rsidP="00723ED3">
            <w:pPr>
              <w:pStyle w:val="Bodytext21"/>
              <w:shd w:val="clear" w:color="auto" w:fill="auto"/>
              <w:spacing w:line="244" w:lineRule="exact"/>
              <w:rPr>
                <w:rStyle w:val="Bodytext20"/>
                <w:b/>
                <w:color w:val="000000"/>
              </w:rPr>
            </w:pPr>
          </w:p>
          <w:p w:rsidR="00977221" w:rsidRPr="00CF171A" w:rsidRDefault="00977221" w:rsidP="00723ED3">
            <w:pPr>
              <w:pStyle w:val="Bodytext21"/>
              <w:shd w:val="clear" w:color="auto" w:fill="auto"/>
              <w:spacing w:line="244" w:lineRule="exact"/>
              <w:rPr>
                <w:rStyle w:val="Bodytext20"/>
                <w:b/>
                <w:color w:val="000000"/>
              </w:rPr>
            </w:pPr>
          </w:p>
          <w:p w:rsidR="00977221" w:rsidRDefault="00977221" w:rsidP="00723ED3">
            <w:pPr>
              <w:widowControl/>
              <w:rPr>
                <w:b/>
                <w:color w:val="auto"/>
                <w:sz w:val="22"/>
                <w:szCs w:val="22"/>
              </w:rPr>
            </w:pPr>
          </w:p>
          <w:p w:rsidR="00977221" w:rsidRDefault="00977221" w:rsidP="00723ED3">
            <w:pPr>
              <w:widowControl/>
              <w:rPr>
                <w:b/>
                <w:color w:val="auto"/>
                <w:sz w:val="22"/>
                <w:szCs w:val="22"/>
              </w:rPr>
            </w:pPr>
          </w:p>
          <w:p w:rsidR="00977221" w:rsidRDefault="00977221" w:rsidP="00723ED3">
            <w:pPr>
              <w:widowControl/>
              <w:rPr>
                <w:b/>
                <w:color w:val="auto"/>
                <w:sz w:val="22"/>
                <w:szCs w:val="22"/>
              </w:rPr>
            </w:pPr>
          </w:p>
          <w:p w:rsidR="00977221" w:rsidRDefault="00977221" w:rsidP="00723ED3">
            <w:pPr>
              <w:widowControl/>
              <w:rPr>
                <w:b/>
                <w:color w:val="auto"/>
                <w:sz w:val="22"/>
                <w:szCs w:val="22"/>
              </w:rPr>
            </w:pPr>
          </w:p>
          <w:p w:rsidR="00977221" w:rsidRDefault="00977221" w:rsidP="00723ED3">
            <w:pPr>
              <w:widowControl/>
              <w:rPr>
                <w:b/>
                <w:color w:val="auto"/>
                <w:sz w:val="22"/>
                <w:szCs w:val="22"/>
              </w:rPr>
            </w:pPr>
          </w:p>
          <w:p w:rsidR="00977221" w:rsidRDefault="00977221" w:rsidP="00723ED3">
            <w:pPr>
              <w:widowControl/>
              <w:rPr>
                <w:b/>
                <w:color w:val="auto"/>
                <w:sz w:val="22"/>
                <w:szCs w:val="22"/>
              </w:rPr>
            </w:pPr>
          </w:p>
          <w:p w:rsidR="00977221" w:rsidRPr="00CF171A" w:rsidRDefault="00977221" w:rsidP="00723ED3">
            <w:pPr>
              <w:pStyle w:val="Bodytext21"/>
              <w:shd w:val="clear" w:color="auto" w:fill="auto"/>
              <w:spacing w:line="244" w:lineRule="exact"/>
              <w:rPr>
                <w:b/>
              </w:rPr>
            </w:pPr>
          </w:p>
        </w:tc>
      </w:tr>
      <w:tr w:rsidR="00977221" w:rsidTr="005362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21" w:rsidRPr="00CF171A" w:rsidRDefault="00977221" w:rsidP="00723ED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F171A">
              <w:rPr>
                <w:b/>
                <w:color w:val="auto"/>
                <w:sz w:val="22"/>
                <w:szCs w:val="22"/>
              </w:rPr>
              <w:lastRenderedPageBreak/>
              <w:t>2.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221" w:rsidRPr="00CF171A" w:rsidRDefault="00977221" w:rsidP="00723ED3">
            <w:pPr>
              <w:pStyle w:val="Bodytext21"/>
              <w:shd w:val="clear" w:color="auto" w:fill="auto"/>
              <w:spacing w:line="221" w:lineRule="exact"/>
              <w:ind w:left="340" w:hanging="340"/>
              <w:jc w:val="left"/>
              <w:rPr>
                <w:b/>
              </w:rPr>
            </w:pPr>
            <w:r w:rsidRPr="00CF171A">
              <w:rPr>
                <w:rStyle w:val="Bodytext285pt"/>
                <w:b/>
                <w:color w:val="000000"/>
                <w:sz w:val="22"/>
                <w:szCs w:val="22"/>
              </w:rPr>
              <w:t>KONSORCJUM FIRM :</w:t>
            </w:r>
          </w:p>
          <w:p w:rsidR="00977221" w:rsidRPr="00CF171A" w:rsidRDefault="00977221" w:rsidP="00723ED3">
            <w:pPr>
              <w:pStyle w:val="Bodytext21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21" w:lineRule="exact"/>
              <w:ind w:left="340" w:hanging="340"/>
              <w:jc w:val="left"/>
              <w:rPr>
                <w:b/>
              </w:rPr>
            </w:pPr>
            <w:r w:rsidRPr="00CF171A">
              <w:rPr>
                <w:rStyle w:val="Bodytext285pt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Bodytext285pt"/>
                <w:b/>
                <w:color w:val="000000"/>
                <w:sz w:val="22"/>
                <w:szCs w:val="22"/>
              </w:rPr>
              <w:t>Chemeko – System Sp. z o. o., Zakł</w:t>
            </w:r>
            <w:r w:rsidR="00FA3520">
              <w:rPr>
                <w:rStyle w:val="Bodytext285pt"/>
                <w:b/>
                <w:color w:val="000000"/>
                <w:sz w:val="22"/>
                <w:szCs w:val="22"/>
              </w:rPr>
              <w:t>ad Zagospodarowania Odpadów</w:t>
            </w:r>
            <w:r>
              <w:rPr>
                <w:rStyle w:val="Bodytext285pt"/>
                <w:b/>
                <w:color w:val="000000"/>
                <w:sz w:val="22"/>
                <w:szCs w:val="22"/>
              </w:rPr>
              <w:t>– Lider K</w:t>
            </w:r>
            <w:r w:rsidRPr="00CF171A">
              <w:rPr>
                <w:rStyle w:val="Bodytext285pt"/>
                <w:b/>
                <w:color w:val="000000"/>
                <w:sz w:val="22"/>
                <w:szCs w:val="22"/>
              </w:rPr>
              <w:t xml:space="preserve">onsorcjum </w:t>
            </w:r>
          </w:p>
          <w:p w:rsidR="00977221" w:rsidRPr="00CF171A" w:rsidRDefault="00977221" w:rsidP="00977221">
            <w:pPr>
              <w:pStyle w:val="Bodytext21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21" w:lineRule="exact"/>
              <w:ind w:left="340" w:hanging="340"/>
              <w:jc w:val="left"/>
              <w:rPr>
                <w:b/>
              </w:rPr>
            </w:pPr>
            <w:r w:rsidRPr="00CF171A">
              <w:rPr>
                <w:rStyle w:val="Bodytext285pt"/>
                <w:b/>
                <w:color w:val="000000"/>
                <w:sz w:val="22"/>
                <w:szCs w:val="22"/>
              </w:rPr>
              <w:t xml:space="preserve">Przedsiębiorstwo Wielobranżowe KOSZ Barbara Nowicka – </w:t>
            </w:r>
            <w:r>
              <w:rPr>
                <w:rStyle w:val="Bodytext285pt"/>
                <w:b/>
                <w:color w:val="000000"/>
                <w:sz w:val="22"/>
                <w:szCs w:val="22"/>
              </w:rPr>
              <w:t>Członek  K</w:t>
            </w:r>
            <w:r w:rsidRPr="00CF171A">
              <w:rPr>
                <w:rStyle w:val="Bodytext285pt"/>
                <w:b/>
                <w:color w:val="000000"/>
                <w:sz w:val="22"/>
                <w:szCs w:val="22"/>
              </w:rPr>
              <w:t xml:space="preserve">onsorcjum </w:t>
            </w:r>
          </w:p>
          <w:p w:rsidR="00977221" w:rsidRPr="00CF171A" w:rsidRDefault="00977221" w:rsidP="00977221">
            <w:pPr>
              <w:pStyle w:val="Bodytext21"/>
              <w:shd w:val="clear" w:color="auto" w:fill="auto"/>
              <w:tabs>
                <w:tab w:val="left" w:pos="230"/>
              </w:tabs>
              <w:spacing w:after="640" w:line="221" w:lineRule="exact"/>
              <w:ind w:left="340"/>
              <w:jc w:val="left"/>
              <w:rPr>
                <w:b/>
              </w:rPr>
            </w:pPr>
          </w:p>
          <w:p w:rsidR="00977221" w:rsidRPr="00CF171A" w:rsidRDefault="00977221" w:rsidP="00723ED3">
            <w:pPr>
              <w:pStyle w:val="Bodytext21"/>
              <w:shd w:val="clear" w:color="auto" w:fill="auto"/>
              <w:spacing w:before="640" w:line="244" w:lineRule="exact"/>
              <w:jc w:val="left"/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520" w:rsidRDefault="00FA3520" w:rsidP="00723ED3">
            <w:pPr>
              <w:pStyle w:val="Bodytext21"/>
              <w:shd w:val="clear" w:color="auto" w:fill="auto"/>
              <w:spacing w:line="221" w:lineRule="exact"/>
              <w:jc w:val="left"/>
            </w:pPr>
            <w:r>
              <w:rPr>
                <w:rStyle w:val="Bodytext285pt"/>
                <w:b/>
                <w:color w:val="000000"/>
                <w:sz w:val="22"/>
                <w:szCs w:val="22"/>
              </w:rPr>
              <w:t xml:space="preserve">ul. Jerzmanowska 6A, 54-519 Wrocław </w:t>
            </w:r>
          </w:p>
          <w:p w:rsidR="00FA3520" w:rsidRDefault="00FA3520" w:rsidP="00723ED3">
            <w:pPr>
              <w:pStyle w:val="Bodytext21"/>
              <w:shd w:val="clear" w:color="auto" w:fill="auto"/>
              <w:spacing w:line="221" w:lineRule="exact"/>
              <w:jc w:val="left"/>
            </w:pPr>
          </w:p>
          <w:p w:rsidR="00FA3520" w:rsidRPr="00CF171A" w:rsidRDefault="00FA3520" w:rsidP="00FA3520">
            <w:pPr>
              <w:pStyle w:val="Bodytext21"/>
              <w:shd w:val="clear" w:color="auto" w:fill="auto"/>
              <w:spacing w:line="221" w:lineRule="exact"/>
              <w:jc w:val="left"/>
              <w:rPr>
                <w:b/>
              </w:rPr>
            </w:pPr>
            <w:r w:rsidRPr="00CF171A">
              <w:rPr>
                <w:rStyle w:val="Bodytext285pt"/>
                <w:b/>
                <w:color w:val="000000"/>
                <w:sz w:val="22"/>
                <w:szCs w:val="22"/>
              </w:rPr>
              <w:t>ul. Sulmierzycka 51,</w:t>
            </w:r>
          </w:p>
          <w:p w:rsidR="00FA3520" w:rsidRPr="00CF171A" w:rsidRDefault="00FA3520" w:rsidP="00FA3520">
            <w:pPr>
              <w:pStyle w:val="Bodytext21"/>
              <w:shd w:val="clear" w:color="auto" w:fill="auto"/>
              <w:spacing w:line="221" w:lineRule="exact"/>
              <w:jc w:val="left"/>
              <w:rPr>
                <w:rStyle w:val="Bodytext285pt"/>
                <w:b/>
                <w:color w:val="000000"/>
                <w:sz w:val="22"/>
                <w:szCs w:val="22"/>
              </w:rPr>
            </w:pPr>
            <w:r>
              <w:rPr>
                <w:rStyle w:val="Bodytext285pt"/>
                <w:b/>
                <w:color w:val="000000"/>
                <w:sz w:val="22"/>
                <w:szCs w:val="22"/>
              </w:rPr>
              <w:t>56-300 Milicz</w:t>
            </w:r>
          </w:p>
          <w:p w:rsidR="00FA3520" w:rsidRPr="00CF171A" w:rsidRDefault="00FA3520" w:rsidP="00FA3520">
            <w:pPr>
              <w:pStyle w:val="Bodytext21"/>
              <w:shd w:val="clear" w:color="auto" w:fill="auto"/>
              <w:spacing w:line="221" w:lineRule="exact"/>
              <w:jc w:val="left"/>
              <w:rPr>
                <w:rStyle w:val="Bodytext285pt"/>
                <w:b/>
                <w:color w:val="000000"/>
                <w:sz w:val="22"/>
                <w:szCs w:val="22"/>
              </w:rPr>
            </w:pPr>
          </w:p>
          <w:p w:rsidR="00FA3520" w:rsidRPr="00CF171A" w:rsidRDefault="00FA3520" w:rsidP="00723ED3">
            <w:pPr>
              <w:pStyle w:val="Bodytext21"/>
              <w:shd w:val="clear" w:color="auto" w:fill="auto"/>
              <w:spacing w:line="221" w:lineRule="exact"/>
              <w:jc w:val="left"/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221" w:rsidRPr="00CF171A" w:rsidRDefault="00977221" w:rsidP="00723ED3">
            <w:pPr>
              <w:pStyle w:val="Bodytext21"/>
              <w:shd w:val="clear" w:color="auto" w:fill="auto"/>
              <w:spacing w:line="244" w:lineRule="exact"/>
              <w:ind w:left="200"/>
              <w:jc w:val="left"/>
              <w:rPr>
                <w:b/>
              </w:rPr>
            </w:pPr>
            <w:r>
              <w:rPr>
                <w:rStyle w:val="Bodytext20"/>
                <w:b/>
                <w:color w:val="000000"/>
              </w:rPr>
              <w:t>8.110.766,67</w:t>
            </w:r>
            <w:r w:rsidRPr="00CF171A">
              <w:rPr>
                <w:rStyle w:val="Bodytext20"/>
                <w:b/>
                <w:color w:val="000000"/>
              </w:rPr>
              <w:t xml:space="preserve"> zł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221" w:rsidRPr="00CF171A" w:rsidRDefault="00977221" w:rsidP="00723ED3">
            <w:pPr>
              <w:pStyle w:val="Bodytext21"/>
              <w:shd w:val="clear" w:color="auto" w:fill="auto"/>
              <w:spacing w:line="244" w:lineRule="exact"/>
              <w:ind w:left="200"/>
              <w:jc w:val="left"/>
              <w:rPr>
                <w:b/>
              </w:rPr>
            </w:pPr>
            <w:r>
              <w:rPr>
                <w:rStyle w:val="Bodytext20"/>
                <w:b/>
                <w:color w:val="000000"/>
              </w:rPr>
              <w:t>13</w:t>
            </w:r>
            <w:r w:rsidRPr="00CF171A">
              <w:rPr>
                <w:rStyle w:val="Bodytext20"/>
                <w:b/>
                <w:color w:val="000000"/>
              </w:rPr>
              <w:t xml:space="preserve"> miesięcy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221" w:rsidRPr="00CF171A" w:rsidRDefault="00977221" w:rsidP="00723ED3">
            <w:pPr>
              <w:pStyle w:val="Bodytext21"/>
              <w:shd w:val="clear" w:color="auto" w:fill="auto"/>
              <w:spacing w:line="244" w:lineRule="exact"/>
            </w:pPr>
            <w:r w:rsidRPr="00CF171A">
              <w:rPr>
                <w:rStyle w:val="Bodytext20"/>
                <w:color w:val="000000"/>
              </w:rPr>
              <w:t>n/d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221" w:rsidRPr="00CF171A" w:rsidRDefault="00977221" w:rsidP="00723ED3">
            <w:pPr>
              <w:pStyle w:val="Bodytext21"/>
              <w:shd w:val="clear" w:color="auto" w:fill="auto"/>
              <w:spacing w:line="244" w:lineRule="exact"/>
              <w:rPr>
                <w:rStyle w:val="Bodytext20"/>
                <w:b/>
                <w:color w:val="000000"/>
              </w:rPr>
            </w:pPr>
            <w:r w:rsidRPr="00CF171A">
              <w:rPr>
                <w:rStyle w:val="Bodytext20"/>
                <w:b/>
                <w:color w:val="000000"/>
              </w:rPr>
              <w:t>30 dni</w:t>
            </w:r>
          </w:p>
          <w:p w:rsidR="00977221" w:rsidRPr="00CF171A" w:rsidRDefault="00977221" w:rsidP="00723ED3">
            <w:pPr>
              <w:pStyle w:val="Bodytext21"/>
              <w:shd w:val="clear" w:color="auto" w:fill="auto"/>
              <w:spacing w:line="244" w:lineRule="exact"/>
              <w:rPr>
                <w:rStyle w:val="Bodytext20"/>
                <w:b/>
                <w:color w:val="000000"/>
              </w:rPr>
            </w:pPr>
          </w:p>
          <w:p w:rsidR="00977221" w:rsidRPr="00CF171A" w:rsidRDefault="00977221" w:rsidP="00723ED3">
            <w:pPr>
              <w:pStyle w:val="Bodytext21"/>
              <w:shd w:val="clear" w:color="auto" w:fill="auto"/>
              <w:spacing w:line="244" w:lineRule="exact"/>
              <w:rPr>
                <w:rStyle w:val="Bodytext20"/>
                <w:b/>
                <w:color w:val="000000"/>
              </w:rPr>
            </w:pPr>
          </w:p>
          <w:p w:rsidR="00977221" w:rsidRPr="00CF171A" w:rsidRDefault="00977221" w:rsidP="00723ED3">
            <w:pPr>
              <w:pStyle w:val="Bodytext21"/>
              <w:shd w:val="clear" w:color="auto" w:fill="auto"/>
              <w:spacing w:line="244" w:lineRule="exact"/>
              <w:rPr>
                <w:rStyle w:val="Bodytext20"/>
                <w:b/>
                <w:color w:val="000000"/>
              </w:rPr>
            </w:pPr>
          </w:p>
          <w:p w:rsidR="00977221" w:rsidRPr="00CF171A" w:rsidRDefault="00977221" w:rsidP="00723ED3">
            <w:pPr>
              <w:pStyle w:val="Bodytext21"/>
              <w:shd w:val="clear" w:color="auto" w:fill="auto"/>
              <w:spacing w:line="244" w:lineRule="exact"/>
              <w:rPr>
                <w:rStyle w:val="Bodytext20"/>
                <w:b/>
                <w:color w:val="000000"/>
              </w:rPr>
            </w:pPr>
          </w:p>
          <w:p w:rsidR="00977221" w:rsidRPr="00CF171A" w:rsidRDefault="00977221" w:rsidP="00723ED3">
            <w:pPr>
              <w:pStyle w:val="Bodytext21"/>
              <w:shd w:val="clear" w:color="auto" w:fill="auto"/>
              <w:spacing w:line="244" w:lineRule="exact"/>
              <w:rPr>
                <w:rStyle w:val="Bodytext20"/>
                <w:b/>
                <w:color w:val="000000"/>
              </w:rPr>
            </w:pPr>
          </w:p>
          <w:p w:rsidR="00977221" w:rsidRPr="00CF171A" w:rsidRDefault="00977221" w:rsidP="00723ED3">
            <w:pPr>
              <w:pStyle w:val="Bodytext21"/>
              <w:shd w:val="clear" w:color="auto" w:fill="auto"/>
              <w:spacing w:line="244" w:lineRule="exact"/>
              <w:rPr>
                <w:rStyle w:val="Bodytext20"/>
                <w:b/>
                <w:color w:val="000000"/>
              </w:rPr>
            </w:pPr>
          </w:p>
          <w:p w:rsidR="00977221" w:rsidRPr="00CF171A" w:rsidRDefault="00977221" w:rsidP="00723ED3">
            <w:pPr>
              <w:pStyle w:val="Bodytext21"/>
              <w:shd w:val="clear" w:color="auto" w:fill="auto"/>
              <w:spacing w:line="244" w:lineRule="exact"/>
              <w:rPr>
                <w:rStyle w:val="Bodytext20"/>
                <w:b/>
                <w:color w:val="000000"/>
              </w:rPr>
            </w:pPr>
          </w:p>
          <w:p w:rsidR="00977221" w:rsidRPr="00CF171A" w:rsidRDefault="00977221" w:rsidP="00723ED3">
            <w:pPr>
              <w:pStyle w:val="Bodytext21"/>
              <w:shd w:val="clear" w:color="auto" w:fill="auto"/>
              <w:spacing w:line="244" w:lineRule="exact"/>
              <w:rPr>
                <w:rStyle w:val="Bodytext20"/>
                <w:b/>
                <w:color w:val="000000"/>
              </w:rPr>
            </w:pPr>
          </w:p>
          <w:p w:rsidR="00977221" w:rsidRPr="00CF171A" w:rsidRDefault="00977221" w:rsidP="00723ED3">
            <w:pPr>
              <w:pStyle w:val="Bodytext21"/>
              <w:shd w:val="clear" w:color="auto" w:fill="auto"/>
              <w:spacing w:line="244" w:lineRule="exact"/>
              <w:rPr>
                <w:rStyle w:val="Bodytext20"/>
                <w:b/>
                <w:color w:val="000000"/>
              </w:rPr>
            </w:pPr>
          </w:p>
          <w:p w:rsidR="00977221" w:rsidRPr="00CF171A" w:rsidRDefault="00977221" w:rsidP="00723ED3">
            <w:pPr>
              <w:pStyle w:val="Bodytext21"/>
              <w:shd w:val="clear" w:color="auto" w:fill="auto"/>
              <w:spacing w:line="244" w:lineRule="exact"/>
              <w:rPr>
                <w:rStyle w:val="Bodytext20"/>
                <w:b/>
                <w:color w:val="000000"/>
              </w:rPr>
            </w:pPr>
          </w:p>
          <w:p w:rsidR="00977221" w:rsidRPr="00CF171A" w:rsidRDefault="00977221" w:rsidP="00723ED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77221" w:rsidTr="00A02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221" w:rsidRPr="00D82DB5" w:rsidRDefault="00977221" w:rsidP="00723ED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82DB5">
              <w:rPr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221" w:rsidRPr="00977221" w:rsidRDefault="00977221" w:rsidP="00723ED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77221">
              <w:rPr>
                <w:b/>
                <w:color w:val="auto"/>
                <w:sz w:val="22"/>
                <w:szCs w:val="22"/>
              </w:rPr>
              <w:t>Wrocławskie Przedsiębiorstwo Oczyszczania ALBA S. A.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221" w:rsidRPr="00977221" w:rsidRDefault="00977221" w:rsidP="00723ED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77221">
              <w:rPr>
                <w:b/>
                <w:color w:val="auto"/>
                <w:sz w:val="22"/>
                <w:szCs w:val="22"/>
              </w:rPr>
              <w:t xml:space="preserve">ul. Szczecińska 5, 54-517 Wrocław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221" w:rsidRPr="00977221" w:rsidRDefault="00977221" w:rsidP="00723ED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77221">
              <w:rPr>
                <w:b/>
                <w:color w:val="auto"/>
                <w:sz w:val="22"/>
                <w:szCs w:val="22"/>
              </w:rPr>
              <w:t>8.572.097,16 zł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221" w:rsidRPr="00D82DB5" w:rsidRDefault="00977221" w:rsidP="00723ED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82DB5">
              <w:rPr>
                <w:b/>
                <w:color w:val="auto"/>
                <w:sz w:val="22"/>
                <w:szCs w:val="22"/>
              </w:rPr>
              <w:t>13 miesięcy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221" w:rsidRPr="00D82DB5" w:rsidRDefault="00977221" w:rsidP="00723ED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n/d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21" w:rsidRDefault="00977221" w:rsidP="00723ED3">
            <w:pPr>
              <w:rPr>
                <w:color w:val="auto"/>
                <w:sz w:val="10"/>
                <w:szCs w:val="10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 </w:t>
            </w:r>
            <w:r w:rsidRPr="00D82DB5">
              <w:rPr>
                <w:b/>
                <w:color w:val="auto"/>
                <w:sz w:val="22"/>
                <w:szCs w:val="22"/>
              </w:rPr>
              <w:t>30 dni</w:t>
            </w:r>
          </w:p>
        </w:tc>
      </w:tr>
    </w:tbl>
    <w:p w:rsidR="000A0824" w:rsidRDefault="000A0824">
      <w:pPr>
        <w:spacing w:line="360" w:lineRule="exact"/>
        <w:rPr>
          <w:color w:val="auto"/>
        </w:rPr>
      </w:pPr>
    </w:p>
    <w:p w:rsidR="000A0824" w:rsidRDefault="000A0824">
      <w:pPr>
        <w:spacing w:line="360" w:lineRule="exact"/>
        <w:rPr>
          <w:color w:val="auto"/>
        </w:rPr>
      </w:pPr>
    </w:p>
    <w:p w:rsidR="00D82DB5" w:rsidRDefault="00D82DB5">
      <w:pPr>
        <w:widowControl/>
        <w:rPr>
          <w:color w:val="auto"/>
          <w:sz w:val="2"/>
          <w:szCs w:val="2"/>
        </w:rPr>
      </w:pPr>
    </w:p>
    <w:p w:rsidR="000A0824" w:rsidRDefault="000A0824">
      <w:pPr>
        <w:rPr>
          <w:color w:val="auto"/>
          <w:sz w:val="2"/>
          <w:szCs w:val="2"/>
        </w:rPr>
      </w:pPr>
    </w:p>
    <w:sectPr w:rsidR="000A0824">
      <w:footerReference w:type="default" r:id="rId9"/>
      <w:type w:val="continuous"/>
      <w:pgSz w:w="16840" w:h="11900" w:orient="landscape"/>
      <w:pgMar w:top="800" w:right="1259" w:bottom="800" w:left="1494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24" w:rsidRDefault="000A0824">
      <w:r>
        <w:separator/>
      </w:r>
    </w:p>
  </w:endnote>
  <w:endnote w:type="continuationSeparator" w:id="0">
    <w:p w:rsidR="000A0824" w:rsidRDefault="000A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24" w:rsidRDefault="00E304D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5450205</wp:posOffset>
              </wp:positionH>
              <wp:positionV relativeFrom="page">
                <wp:posOffset>6833870</wp:posOffset>
              </wp:positionV>
              <wp:extent cx="70485" cy="160655"/>
              <wp:effectExtent l="1905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824" w:rsidRDefault="000A0824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29.15pt;margin-top:538.1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" filled="f" stroked="f">
              <v:textbox style="mso-fit-shape-to-text:t" inset="0,0,0,0">
                <w:txbxContent>
                  <w:p w:rsidR="000A0824" w:rsidRDefault="000A0824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24" w:rsidRDefault="000A0824">
      <w:r>
        <w:separator/>
      </w:r>
    </w:p>
  </w:footnote>
  <w:footnote w:type="continuationSeparator" w:id="0">
    <w:p w:rsidR="000A0824" w:rsidRDefault="000A0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D5E1BF8"/>
    <w:lvl w:ilvl="0">
      <w:start w:val="1"/>
      <w:numFmt w:val="decimal"/>
      <w:lvlText w:val="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24"/>
    <w:rsid w:val="000A0824"/>
    <w:rsid w:val="00132470"/>
    <w:rsid w:val="002064B6"/>
    <w:rsid w:val="004A2982"/>
    <w:rsid w:val="00534DB2"/>
    <w:rsid w:val="00536209"/>
    <w:rsid w:val="005B20F1"/>
    <w:rsid w:val="00723ED3"/>
    <w:rsid w:val="00725927"/>
    <w:rsid w:val="00774AD8"/>
    <w:rsid w:val="00947A95"/>
    <w:rsid w:val="00977221"/>
    <w:rsid w:val="009B3A7E"/>
    <w:rsid w:val="009C255C"/>
    <w:rsid w:val="00A02DE9"/>
    <w:rsid w:val="00AF0BE8"/>
    <w:rsid w:val="00B0148E"/>
    <w:rsid w:val="00CF171A"/>
    <w:rsid w:val="00D82DB5"/>
    <w:rsid w:val="00E055C7"/>
    <w:rsid w:val="00E25C6E"/>
    <w:rsid w:val="00E304DF"/>
    <w:rsid w:val="00E545EE"/>
    <w:rsid w:val="00EA7839"/>
    <w:rsid w:val="00EE3C0D"/>
    <w:rsid w:val="00F20B1D"/>
    <w:rsid w:val="00FA3520"/>
    <w:rsid w:val="00FD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">
    <w:name w:val="Header or footer_"/>
    <w:basedOn w:val="Domylnaczcionkaakapitu"/>
    <w:link w:val="Headerorfooter1"/>
    <w:uiPriority w:val="99"/>
    <w:locked/>
    <w:rPr>
      <w:rFonts w:cs="Times New Roman"/>
      <w:b/>
      <w:bCs/>
      <w:sz w:val="22"/>
      <w:szCs w:val="22"/>
      <w:u w:val="none"/>
    </w:rPr>
  </w:style>
  <w:style w:type="character" w:customStyle="1" w:styleId="Headerorfooter0">
    <w:name w:val="Header or footer"/>
    <w:basedOn w:val="Headerorfooter"/>
    <w:uiPriority w:val="99"/>
    <w:rPr>
      <w:rFonts w:cs="Times New Roman"/>
      <w:b/>
      <w:bCs/>
      <w:sz w:val="22"/>
      <w:szCs w:val="22"/>
      <w:u w:val="none"/>
    </w:rPr>
  </w:style>
  <w:style w:type="character" w:customStyle="1" w:styleId="Bodytext3Exact">
    <w:name w:val="Body text (3) Exact"/>
    <w:basedOn w:val="Domylnaczcionkaakapitu"/>
    <w:link w:val="Bodytext3"/>
    <w:uiPriority w:val="99"/>
    <w:locked/>
    <w:rPr>
      <w:rFonts w:cs="Times New Roman"/>
      <w:sz w:val="18"/>
      <w:szCs w:val="18"/>
      <w:u w:val="none"/>
    </w:rPr>
  </w:style>
  <w:style w:type="character" w:customStyle="1" w:styleId="Bodytext4Exact">
    <w:name w:val="Body text (4) Exact"/>
    <w:basedOn w:val="Domylnaczcionkaakapitu"/>
    <w:link w:val="Bodytext4"/>
    <w:uiPriority w:val="99"/>
    <w:locked/>
    <w:rPr>
      <w:rFonts w:cs="Times New Roman"/>
      <w:sz w:val="17"/>
      <w:szCs w:val="17"/>
      <w:u w:val="none"/>
    </w:rPr>
  </w:style>
  <w:style w:type="character" w:customStyle="1" w:styleId="Bodytext2Exact">
    <w:name w:val="Body text (2) Exact"/>
    <w:basedOn w:val="Domylnaczcionkaakapitu"/>
    <w:uiPriority w:val="99"/>
    <w:rPr>
      <w:rFonts w:cs="Times New Roman"/>
      <w:sz w:val="22"/>
      <w:szCs w:val="22"/>
      <w:u w:val="none"/>
    </w:rPr>
  </w:style>
  <w:style w:type="character" w:customStyle="1" w:styleId="Heading1Exact">
    <w:name w:val="Heading #1 Exact"/>
    <w:basedOn w:val="Domylnaczcionkaakapitu"/>
    <w:link w:val="Heading1"/>
    <w:uiPriority w:val="99"/>
    <w:locked/>
    <w:rPr>
      <w:rFonts w:cs="Times New Roman"/>
      <w:b/>
      <w:bCs/>
      <w:sz w:val="22"/>
      <w:szCs w:val="22"/>
      <w:u w:val="none"/>
    </w:rPr>
  </w:style>
  <w:style w:type="character" w:customStyle="1" w:styleId="Heading1NotBoldExact">
    <w:name w:val="Heading #1 + Not Bold Exact"/>
    <w:basedOn w:val="Heading1Exact"/>
    <w:uiPriority w:val="99"/>
    <w:rPr>
      <w:rFonts w:cs="Times New Roman"/>
      <w:b w:val="0"/>
      <w:bCs w:val="0"/>
      <w:sz w:val="22"/>
      <w:szCs w:val="22"/>
      <w:u w:val="none"/>
    </w:rPr>
  </w:style>
  <w:style w:type="character" w:customStyle="1" w:styleId="Bodytext2BoldExact">
    <w:name w:val="Body text (2) + Bold Exact"/>
    <w:basedOn w:val="Bodytext2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ablecaptionExact">
    <w:name w:val="Table caption Exact"/>
    <w:basedOn w:val="Domylnaczcionkaakapitu"/>
    <w:link w:val="Tablecaption"/>
    <w:uiPriority w:val="99"/>
    <w:locked/>
    <w:rPr>
      <w:rFonts w:cs="Times New Roman"/>
      <w:sz w:val="17"/>
      <w:szCs w:val="17"/>
      <w:u w:val="none"/>
    </w:rPr>
  </w:style>
  <w:style w:type="character" w:customStyle="1" w:styleId="Bodytext2">
    <w:name w:val="Body text (2)_"/>
    <w:basedOn w:val="Domylnaczcionkaakapitu"/>
    <w:link w:val="Bodytext21"/>
    <w:uiPriority w:val="99"/>
    <w:locked/>
    <w:rPr>
      <w:rFonts w:cs="Times New Roman"/>
      <w:sz w:val="22"/>
      <w:szCs w:val="22"/>
      <w:u w:val="none"/>
    </w:rPr>
  </w:style>
  <w:style w:type="character" w:customStyle="1" w:styleId="Bodytext20">
    <w:name w:val="Body text (2)"/>
    <w:basedOn w:val="Bodytext2"/>
    <w:uiPriority w:val="99"/>
    <w:rPr>
      <w:rFonts w:cs="Times New Roman"/>
      <w:sz w:val="22"/>
      <w:szCs w:val="22"/>
      <w:u w:val="none"/>
    </w:rPr>
  </w:style>
  <w:style w:type="character" w:customStyle="1" w:styleId="Bodytext285pt">
    <w:name w:val="Body text (2) + 8.5 pt"/>
    <w:basedOn w:val="Bodytext2"/>
    <w:uiPriority w:val="99"/>
    <w:rPr>
      <w:rFonts w:cs="Times New Roman"/>
      <w:sz w:val="17"/>
      <w:szCs w:val="17"/>
      <w:u w:val="none"/>
    </w:rPr>
  </w:style>
  <w:style w:type="character" w:customStyle="1" w:styleId="Bodytext2Bold">
    <w:name w:val="Body text (2) + Bold"/>
    <w:basedOn w:val="Bodytext2"/>
    <w:uiPriority w:val="99"/>
    <w:rPr>
      <w:rFonts w:cs="Times New Roman"/>
      <w:b/>
      <w:bCs/>
      <w:sz w:val="22"/>
      <w:szCs w:val="22"/>
      <w:u w:val="none"/>
    </w:rPr>
  </w:style>
  <w:style w:type="character" w:customStyle="1" w:styleId="Bodytext265pt">
    <w:name w:val="Body text (2) + 6.5 pt"/>
    <w:aliases w:val="Spacing 1 pt"/>
    <w:basedOn w:val="Bodytext2"/>
    <w:uiPriority w:val="99"/>
    <w:rPr>
      <w:rFonts w:cs="Times New Roman"/>
      <w:spacing w:val="20"/>
      <w:sz w:val="13"/>
      <w:szCs w:val="13"/>
      <w:u w:val="none"/>
    </w:rPr>
  </w:style>
  <w:style w:type="character" w:customStyle="1" w:styleId="Bodytext212pt">
    <w:name w:val="Body text (2) + 12 pt"/>
    <w:aliases w:val="Bold,Spacing 1 pt1"/>
    <w:basedOn w:val="Bodytext2"/>
    <w:uiPriority w:val="99"/>
    <w:rPr>
      <w:rFonts w:cs="Times New Roman"/>
      <w:b/>
      <w:bCs/>
      <w:color w:val="B24967"/>
      <w:spacing w:val="30"/>
      <w:sz w:val="24"/>
      <w:szCs w:val="24"/>
      <w:u w:val="none"/>
    </w:rPr>
  </w:style>
  <w:style w:type="character" w:customStyle="1" w:styleId="Bodytext2105pt">
    <w:name w:val="Body text (2) + 10.5 pt"/>
    <w:aliases w:val="Bold2,Italic"/>
    <w:basedOn w:val="Bodytext2"/>
    <w:uiPriority w:val="99"/>
    <w:rPr>
      <w:rFonts w:cs="Times New Roman"/>
      <w:b/>
      <w:bCs/>
      <w:i/>
      <w:iCs/>
      <w:color w:val="B24967"/>
      <w:sz w:val="21"/>
      <w:szCs w:val="21"/>
      <w:u w:val="none"/>
    </w:rPr>
  </w:style>
  <w:style w:type="character" w:customStyle="1" w:styleId="Bodytext2105pt1">
    <w:name w:val="Body text (2) + 10.5 pt1"/>
    <w:aliases w:val="Bold1,Italic1"/>
    <w:basedOn w:val="Bodytext2"/>
    <w:uiPriority w:val="99"/>
    <w:rPr>
      <w:rFonts w:cs="Times New Roman"/>
      <w:b/>
      <w:bCs/>
      <w:i/>
      <w:iCs/>
      <w:color w:val="86547D"/>
      <w:sz w:val="21"/>
      <w:szCs w:val="21"/>
      <w:u w:val="none"/>
    </w:rPr>
  </w:style>
  <w:style w:type="paragraph" w:customStyle="1" w:styleId="Headerorfooter1">
    <w:name w:val="Header or footer1"/>
    <w:basedOn w:val="Normalny"/>
    <w:link w:val="Headerorfooter"/>
    <w:uiPriority w:val="99"/>
    <w:pPr>
      <w:shd w:val="clear" w:color="auto" w:fill="FFFFFF"/>
      <w:spacing w:line="244" w:lineRule="exact"/>
    </w:pPr>
    <w:rPr>
      <w:b/>
      <w:bCs/>
      <w:color w:val="auto"/>
      <w:sz w:val="22"/>
      <w:szCs w:val="22"/>
    </w:rPr>
  </w:style>
  <w:style w:type="paragraph" w:customStyle="1" w:styleId="Bodytext3">
    <w:name w:val="Body text (3)"/>
    <w:basedOn w:val="Normalny"/>
    <w:link w:val="Bodytext3Exact"/>
    <w:uiPriority w:val="99"/>
    <w:pPr>
      <w:shd w:val="clear" w:color="auto" w:fill="FFFFFF"/>
      <w:spacing w:after="220" w:line="200" w:lineRule="exact"/>
    </w:pPr>
    <w:rPr>
      <w:color w:val="auto"/>
      <w:sz w:val="18"/>
      <w:szCs w:val="18"/>
    </w:rPr>
  </w:style>
  <w:style w:type="paragraph" w:customStyle="1" w:styleId="Bodytext4">
    <w:name w:val="Body text (4)"/>
    <w:basedOn w:val="Normalny"/>
    <w:link w:val="Bodytext4Exact"/>
    <w:uiPriority w:val="99"/>
    <w:pPr>
      <w:shd w:val="clear" w:color="auto" w:fill="FFFFFF"/>
      <w:spacing w:before="220" w:line="188" w:lineRule="exact"/>
    </w:pPr>
    <w:rPr>
      <w:color w:val="auto"/>
      <w:sz w:val="17"/>
      <w:szCs w:val="17"/>
    </w:rPr>
  </w:style>
  <w:style w:type="paragraph" w:customStyle="1" w:styleId="Bodytext21">
    <w:name w:val="Body text (2)1"/>
    <w:basedOn w:val="Normalny"/>
    <w:link w:val="Bodytext2"/>
    <w:uiPriority w:val="99"/>
    <w:pPr>
      <w:shd w:val="clear" w:color="auto" w:fill="FFFFFF"/>
      <w:spacing w:line="533" w:lineRule="exact"/>
      <w:jc w:val="center"/>
    </w:pPr>
    <w:rPr>
      <w:color w:val="auto"/>
      <w:sz w:val="22"/>
      <w:szCs w:val="22"/>
    </w:rPr>
  </w:style>
  <w:style w:type="paragraph" w:customStyle="1" w:styleId="Heading1">
    <w:name w:val="Heading #1"/>
    <w:basedOn w:val="Normalny"/>
    <w:link w:val="Heading1Exact"/>
    <w:uiPriority w:val="99"/>
    <w:pPr>
      <w:shd w:val="clear" w:color="auto" w:fill="FFFFFF"/>
      <w:spacing w:line="533" w:lineRule="exact"/>
      <w:outlineLvl w:val="0"/>
    </w:pPr>
    <w:rPr>
      <w:b/>
      <w:bCs/>
      <w:color w:val="auto"/>
      <w:sz w:val="22"/>
      <w:szCs w:val="22"/>
    </w:rPr>
  </w:style>
  <w:style w:type="paragraph" w:customStyle="1" w:styleId="Tablecaption">
    <w:name w:val="Table caption"/>
    <w:basedOn w:val="Normalny"/>
    <w:link w:val="TablecaptionExact"/>
    <w:uiPriority w:val="99"/>
    <w:pPr>
      <w:shd w:val="clear" w:color="auto" w:fill="FFFFFF"/>
      <w:spacing w:line="188" w:lineRule="exact"/>
    </w:pPr>
    <w:rPr>
      <w:color w:val="auto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">
    <w:name w:val="Header or footer_"/>
    <w:basedOn w:val="Domylnaczcionkaakapitu"/>
    <w:link w:val="Headerorfooter1"/>
    <w:uiPriority w:val="99"/>
    <w:locked/>
    <w:rPr>
      <w:rFonts w:cs="Times New Roman"/>
      <w:b/>
      <w:bCs/>
      <w:sz w:val="22"/>
      <w:szCs w:val="22"/>
      <w:u w:val="none"/>
    </w:rPr>
  </w:style>
  <w:style w:type="character" w:customStyle="1" w:styleId="Headerorfooter0">
    <w:name w:val="Header or footer"/>
    <w:basedOn w:val="Headerorfooter"/>
    <w:uiPriority w:val="99"/>
    <w:rPr>
      <w:rFonts w:cs="Times New Roman"/>
      <w:b/>
      <w:bCs/>
      <w:sz w:val="22"/>
      <w:szCs w:val="22"/>
      <w:u w:val="none"/>
    </w:rPr>
  </w:style>
  <w:style w:type="character" w:customStyle="1" w:styleId="Bodytext3Exact">
    <w:name w:val="Body text (3) Exact"/>
    <w:basedOn w:val="Domylnaczcionkaakapitu"/>
    <w:link w:val="Bodytext3"/>
    <w:uiPriority w:val="99"/>
    <w:locked/>
    <w:rPr>
      <w:rFonts w:cs="Times New Roman"/>
      <w:sz w:val="18"/>
      <w:szCs w:val="18"/>
      <w:u w:val="none"/>
    </w:rPr>
  </w:style>
  <w:style w:type="character" w:customStyle="1" w:styleId="Bodytext4Exact">
    <w:name w:val="Body text (4) Exact"/>
    <w:basedOn w:val="Domylnaczcionkaakapitu"/>
    <w:link w:val="Bodytext4"/>
    <w:uiPriority w:val="99"/>
    <w:locked/>
    <w:rPr>
      <w:rFonts w:cs="Times New Roman"/>
      <w:sz w:val="17"/>
      <w:szCs w:val="17"/>
      <w:u w:val="none"/>
    </w:rPr>
  </w:style>
  <w:style w:type="character" w:customStyle="1" w:styleId="Bodytext2Exact">
    <w:name w:val="Body text (2) Exact"/>
    <w:basedOn w:val="Domylnaczcionkaakapitu"/>
    <w:uiPriority w:val="99"/>
    <w:rPr>
      <w:rFonts w:cs="Times New Roman"/>
      <w:sz w:val="22"/>
      <w:szCs w:val="22"/>
      <w:u w:val="none"/>
    </w:rPr>
  </w:style>
  <w:style w:type="character" w:customStyle="1" w:styleId="Heading1Exact">
    <w:name w:val="Heading #1 Exact"/>
    <w:basedOn w:val="Domylnaczcionkaakapitu"/>
    <w:link w:val="Heading1"/>
    <w:uiPriority w:val="99"/>
    <w:locked/>
    <w:rPr>
      <w:rFonts w:cs="Times New Roman"/>
      <w:b/>
      <w:bCs/>
      <w:sz w:val="22"/>
      <w:szCs w:val="22"/>
      <w:u w:val="none"/>
    </w:rPr>
  </w:style>
  <w:style w:type="character" w:customStyle="1" w:styleId="Heading1NotBoldExact">
    <w:name w:val="Heading #1 + Not Bold Exact"/>
    <w:basedOn w:val="Heading1Exact"/>
    <w:uiPriority w:val="99"/>
    <w:rPr>
      <w:rFonts w:cs="Times New Roman"/>
      <w:b w:val="0"/>
      <w:bCs w:val="0"/>
      <w:sz w:val="22"/>
      <w:szCs w:val="22"/>
      <w:u w:val="none"/>
    </w:rPr>
  </w:style>
  <w:style w:type="character" w:customStyle="1" w:styleId="Bodytext2BoldExact">
    <w:name w:val="Body text (2) + Bold Exact"/>
    <w:basedOn w:val="Bodytext2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ablecaptionExact">
    <w:name w:val="Table caption Exact"/>
    <w:basedOn w:val="Domylnaczcionkaakapitu"/>
    <w:link w:val="Tablecaption"/>
    <w:uiPriority w:val="99"/>
    <w:locked/>
    <w:rPr>
      <w:rFonts w:cs="Times New Roman"/>
      <w:sz w:val="17"/>
      <w:szCs w:val="17"/>
      <w:u w:val="none"/>
    </w:rPr>
  </w:style>
  <w:style w:type="character" w:customStyle="1" w:styleId="Bodytext2">
    <w:name w:val="Body text (2)_"/>
    <w:basedOn w:val="Domylnaczcionkaakapitu"/>
    <w:link w:val="Bodytext21"/>
    <w:uiPriority w:val="99"/>
    <w:locked/>
    <w:rPr>
      <w:rFonts w:cs="Times New Roman"/>
      <w:sz w:val="22"/>
      <w:szCs w:val="22"/>
      <w:u w:val="none"/>
    </w:rPr>
  </w:style>
  <w:style w:type="character" w:customStyle="1" w:styleId="Bodytext20">
    <w:name w:val="Body text (2)"/>
    <w:basedOn w:val="Bodytext2"/>
    <w:uiPriority w:val="99"/>
    <w:rPr>
      <w:rFonts w:cs="Times New Roman"/>
      <w:sz w:val="22"/>
      <w:szCs w:val="22"/>
      <w:u w:val="none"/>
    </w:rPr>
  </w:style>
  <w:style w:type="character" w:customStyle="1" w:styleId="Bodytext285pt">
    <w:name w:val="Body text (2) + 8.5 pt"/>
    <w:basedOn w:val="Bodytext2"/>
    <w:uiPriority w:val="99"/>
    <w:rPr>
      <w:rFonts w:cs="Times New Roman"/>
      <w:sz w:val="17"/>
      <w:szCs w:val="17"/>
      <w:u w:val="none"/>
    </w:rPr>
  </w:style>
  <w:style w:type="character" w:customStyle="1" w:styleId="Bodytext2Bold">
    <w:name w:val="Body text (2) + Bold"/>
    <w:basedOn w:val="Bodytext2"/>
    <w:uiPriority w:val="99"/>
    <w:rPr>
      <w:rFonts w:cs="Times New Roman"/>
      <w:b/>
      <w:bCs/>
      <w:sz w:val="22"/>
      <w:szCs w:val="22"/>
      <w:u w:val="none"/>
    </w:rPr>
  </w:style>
  <w:style w:type="character" w:customStyle="1" w:styleId="Bodytext265pt">
    <w:name w:val="Body text (2) + 6.5 pt"/>
    <w:aliases w:val="Spacing 1 pt"/>
    <w:basedOn w:val="Bodytext2"/>
    <w:uiPriority w:val="99"/>
    <w:rPr>
      <w:rFonts w:cs="Times New Roman"/>
      <w:spacing w:val="20"/>
      <w:sz w:val="13"/>
      <w:szCs w:val="13"/>
      <w:u w:val="none"/>
    </w:rPr>
  </w:style>
  <w:style w:type="character" w:customStyle="1" w:styleId="Bodytext212pt">
    <w:name w:val="Body text (2) + 12 pt"/>
    <w:aliases w:val="Bold,Spacing 1 pt1"/>
    <w:basedOn w:val="Bodytext2"/>
    <w:uiPriority w:val="99"/>
    <w:rPr>
      <w:rFonts w:cs="Times New Roman"/>
      <w:b/>
      <w:bCs/>
      <w:color w:val="B24967"/>
      <w:spacing w:val="30"/>
      <w:sz w:val="24"/>
      <w:szCs w:val="24"/>
      <w:u w:val="none"/>
    </w:rPr>
  </w:style>
  <w:style w:type="character" w:customStyle="1" w:styleId="Bodytext2105pt">
    <w:name w:val="Body text (2) + 10.5 pt"/>
    <w:aliases w:val="Bold2,Italic"/>
    <w:basedOn w:val="Bodytext2"/>
    <w:uiPriority w:val="99"/>
    <w:rPr>
      <w:rFonts w:cs="Times New Roman"/>
      <w:b/>
      <w:bCs/>
      <w:i/>
      <w:iCs/>
      <w:color w:val="B24967"/>
      <w:sz w:val="21"/>
      <w:szCs w:val="21"/>
      <w:u w:val="none"/>
    </w:rPr>
  </w:style>
  <w:style w:type="character" w:customStyle="1" w:styleId="Bodytext2105pt1">
    <w:name w:val="Body text (2) + 10.5 pt1"/>
    <w:aliases w:val="Bold1,Italic1"/>
    <w:basedOn w:val="Bodytext2"/>
    <w:uiPriority w:val="99"/>
    <w:rPr>
      <w:rFonts w:cs="Times New Roman"/>
      <w:b/>
      <w:bCs/>
      <w:i/>
      <w:iCs/>
      <w:color w:val="86547D"/>
      <w:sz w:val="21"/>
      <w:szCs w:val="21"/>
      <w:u w:val="none"/>
    </w:rPr>
  </w:style>
  <w:style w:type="paragraph" w:customStyle="1" w:styleId="Headerorfooter1">
    <w:name w:val="Header or footer1"/>
    <w:basedOn w:val="Normalny"/>
    <w:link w:val="Headerorfooter"/>
    <w:uiPriority w:val="99"/>
    <w:pPr>
      <w:shd w:val="clear" w:color="auto" w:fill="FFFFFF"/>
      <w:spacing w:line="244" w:lineRule="exact"/>
    </w:pPr>
    <w:rPr>
      <w:b/>
      <w:bCs/>
      <w:color w:val="auto"/>
      <w:sz w:val="22"/>
      <w:szCs w:val="22"/>
    </w:rPr>
  </w:style>
  <w:style w:type="paragraph" w:customStyle="1" w:styleId="Bodytext3">
    <w:name w:val="Body text (3)"/>
    <w:basedOn w:val="Normalny"/>
    <w:link w:val="Bodytext3Exact"/>
    <w:uiPriority w:val="99"/>
    <w:pPr>
      <w:shd w:val="clear" w:color="auto" w:fill="FFFFFF"/>
      <w:spacing w:after="220" w:line="200" w:lineRule="exact"/>
    </w:pPr>
    <w:rPr>
      <w:color w:val="auto"/>
      <w:sz w:val="18"/>
      <w:szCs w:val="18"/>
    </w:rPr>
  </w:style>
  <w:style w:type="paragraph" w:customStyle="1" w:styleId="Bodytext4">
    <w:name w:val="Body text (4)"/>
    <w:basedOn w:val="Normalny"/>
    <w:link w:val="Bodytext4Exact"/>
    <w:uiPriority w:val="99"/>
    <w:pPr>
      <w:shd w:val="clear" w:color="auto" w:fill="FFFFFF"/>
      <w:spacing w:before="220" w:line="188" w:lineRule="exact"/>
    </w:pPr>
    <w:rPr>
      <w:color w:val="auto"/>
      <w:sz w:val="17"/>
      <w:szCs w:val="17"/>
    </w:rPr>
  </w:style>
  <w:style w:type="paragraph" w:customStyle="1" w:styleId="Bodytext21">
    <w:name w:val="Body text (2)1"/>
    <w:basedOn w:val="Normalny"/>
    <w:link w:val="Bodytext2"/>
    <w:uiPriority w:val="99"/>
    <w:pPr>
      <w:shd w:val="clear" w:color="auto" w:fill="FFFFFF"/>
      <w:spacing w:line="533" w:lineRule="exact"/>
      <w:jc w:val="center"/>
    </w:pPr>
    <w:rPr>
      <w:color w:val="auto"/>
      <w:sz w:val="22"/>
      <w:szCs w:val="22"/>
    </w:rPr>
  </w:style>
  <w:style w:type="paragraph" w:customStyle="1" w:styleId="Heading1">
    <w:name w:val="Heading #1"/>
    <w:basedOn w:val="Normalny"/>
    <w:link w:val="Heading1Exact"/>
    <w:uiPriority w:val="99"/>
    <w:pPr>
      <w:shd w:val="clear" w:color="auto" w:fill="FFFFFF"/>
      <w:spacing w:line="533" w:lineRule="exact"/>
      <w:outlineLvl w:val="0"/>
    </w:pPr>
    <w:rPr>
      <w:b/>
      <w:bCs/>
      <w:color w:val="auto"/>
      <w:sz w:val="22"/>
      <w:szCs w:val="22"/>
    </w:rPr>
  </w:style>
  <w:style w:type="paragraph" w:customStyle="1" w:styleId="Tablecaption">
    <w:name w:val="Table caption"/>
    <w:basedOn w:val="Normalny"/>
    <w:link w:val="TablecaptionExact"/>
    <w:uiPriority w:val="99"/>
    <w:pPr>
      <w:shd w:val="clear" w:color="auto" w:fill="FFFFFF"/>
      <w:spacing w:line="188" w:lineRule="exact"/>
    </w:pPr>
    <w:rPr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tQfPCLcwim95v6/udu7EndD0AcQ=</DigestValue>
    </Reference>
    <Reference URI="#idOfficeObject" Type="http://www.w3.org/2000/09/xmldsig#Object">
      <DigestMethod Algorithm="http://www.w3.org/2000/09/xmldsig#sha1"/>
      <DigestValue>u19X6OWf2Xc60BXiN6umwEB+Je4=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nam65GIMexe/02bKVOLjqbgz9C4=</DigestValue>
    </Reference>
  </SignedInfo>
  <SignatureValue>DFVt1bBBr+B3ptrtrPG4Qj+c44U8zu/ITtqGdSz9LLm2ftT26nHr9WttcXd6L1XJaByfqA+xMZHW
2lxlPb7LlHLKPk7iHo091nmRUVeYUJBb/JpVkVLdjHgiT8jNPqDgOkgC48SUnLRCAbPxu92Khy/F
jLu559qL4MsseFG1h4bF/7k8Xx39zqiaRc2ABqCJ8o9dfmpwiQJASwcBQZj/nQr7Roh+wW10gW5Q
A3nmo8TdTecrrhlucUbDBGgW0xpXeBY3KPJ3wqQ6NqJNWMzdgMEChaqR9B2EYtH8T6j0R03TS4X8
EyO3Ahxcjk8Yb2vZGPiwGvEVLsbOLp8TiS3yag==</SignatureValue>
  <KeyInfo>
    <X509Data>
      <X509Certificate>MIIG4zCCBMugAwIBAgIUKMMV7V5qXb3KL0sLrWDMu3SbtDIwDQYJKoZIhvcNAQELBQAweDELMAkG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yIxXddgrvPraV1IjbmK8DLfEcVA=</DigestValue>
      </Reference>
      <Reference URI="/word/styles.xml?ContentType=application/vnd.openxmlformats-officedocument.wordprocessingml.styles+xml">
        <DigestMethod Algorithm="http://www.w3.org/2000/09/xmldsig#sha1"/>
        <DigestValue>b1Si7zu+g/2yRkU4NS3Tf9gqphw=</DigestValue>
      </Reference>
      <Reference URI="/word/numbering.xml?ContentType=application/vnd.openxmlformats-officedocument.wordprocessingml.numbering+xml">
        <DigestMethod Algorithm="http://www.w3.org/2000/09/xmldsig#sha1"/>
        <DigestValue>tXxWO5x5DDcDSaCRS7PqyYigkE8=</DigestValue>
      </Reference>
      <Reference URI="/word/fontTable.xml?ContentType=application/vnd.openxmlformats-officedocument.wordprocessingml.fontTable+xml">
        <DigestMethod Algorithm="http://www.w3.org/2000/09/xmldsig#sha1"/>
        <DigestValue>OuGLRgiTlygnLHqkvHeIJ6gLTVo=</DigestValue>
      </Reference>
      <Reference URI="/word/stylesWithEffects.xml?ContentType=application/vnd.ms-word.stylesWithEffects+xml">
        <DigestMethod Algorithm="http://www.w3.org/2000/09/xmldsig#sha1"/>
        <DigestValue>rtx2P5YdgznLI5J4yKLr4r+HT5Q=</DigestValue>
      </Reference>
      <Reference URI="/word/theme/theme1.xml?ContentType=application/vnd.openxmlformats-officedocument.theme+xml">
        <DigestMethod Algorithm="http://www.w3.org/2000/09/xmldsig#sha1"/>
        <DigestValue>tpLdNX+Cx0pHZAYvBt5X3lc/C48=</DigestValue>
      </Reference>
      <Reference URI="/word/endnotes.xml?ContentType=application/vnd.openxmlformats-officedocument.wordprocessingml.endnotes+xml">
        <DigestMethod Algorithm="http://www.w3.org/2000/09/xmldsig#sha1"/>
        <DigestValue>pHmyX00U6FiFdkK6Fn4VfW31Gaw=</DigestValue>
      </Reference>
      <Reference URI="/word/document.xml?ContentType=application/vnd.openxmlformats-officedocument.wordprocessingml.document.main+xml">
        <DigestMethod Algorithm="http://www.w3.org/2000/09/xmldsig#sha1"/>
        <DigestValue>ZxCdPqPrrjxDmt4Ff/+fMt3tqgk=</DigestValue>
      </Reference>
      <Reference URI="/word/footer1.xml?ContentType=application/vnd.openxmlformats-officedocument.wordprocessingml.footer+xml">
        <DigestMethod Algorithm="http://www.w3.org/2000/09/xmldsig#sha1"/>
        <DigestValue>3HB0vgkTphu8F6rBnJIeP8xMb3s=</DigestValue>
      </Reference>
      <Reference URI="/word/footnotes.xml?ContentType=application/vnd.openxmlformats-officedocument.wordprocessingml.footnotes+xml">
        <DigestMethod Algorithm="http://www.w3.org/2000/09/xmldsig#sha1"/>
        <DigestValue>qM2p7Ewp73aw1/S0SIxgnSzynHo=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</Manifest>
    <SignatureProperties>
      <SignatureProperty Id="idSignatureTime" Target="#idPackageSignature">
        <mdssi:SignatureTime>
          <mdssi:Format>YYYY-MM-DDThh:mm:ssTZD</mdssi:Format>
          <mdssi:Value>2020-07-24T13:08:19Z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przetarg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2020-07-24T13:08:19Z</xd:SigningTime>
          <xd:SigningCertificate>
            <xd:Cert>
              <xd:CertDigest>
                <DigestMethod Algorithm="http://www.w3.org/2000/09/xmldsig#sha1"/>
                <DigestValue>OSi4LJD/g4OgJ5r2BXJr9dftNm8=</DigestValue>
              </xd:CertDigest>
              <xd:IssuerSerial>
                <X509IssuerName>OID.2.5.4.97=VATPL-5260300517, CN=COPE SZAFIR - Kwalifikowany, O=Krajowa Izba Rozliczeniowa S.A., C=PL</X509IssuerName>
                <X509SerialNumber>232710186277092296081096424569975697340928603186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253B9-2F61-4174-8A02-40EE7E24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user</dc:creator>
  <cp:lastModifiedBy>Kaisa</cp:lastModifiedBy>
  <cp:revision>2</cp:revision>
  <cp:lastPrinted>2017-10-24T11:05:00Z</cp:lastPrinted>
  <dcterms:created xsi:type="dcterms:W3CDTF">2020-07-24T13:08:00Z</dcterms:created>
  <dcterms:modified xsi:type="dcterms:W3CDTF">2020-07-24T13:08:00Z</dcterms:modified>
</cp:coreProperties>
</file>