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82" w:rsidRPr="00A0748B" w:rsidRDefault="0078676E" w:rsidP="00071CF8">
      <w:pPr>
        <w:pStyle w:val="Nagwek1"/>
        <w:numPr>
          <w:ilvl w:val="0"/>
          <w:numId w:val="0"/>
        </w:numPr>
        <w:rPr>
          <w:smallCaps/>
        </w:rPr>
      </w:pPr>
      <w:r>
        <w:t>Załącznik nr 7</w:t>
      </w:r>
      <w:r w:rsidR="00071CF8">
        <w:t xml:space="preserve"> do SWZ </w:t>
      </w:r>
      <w:r w:rsidR="00AE7182" w:rsidRPr="00A0748B">
        <w:t xml:space="preserve">Oświadczenie </w:t>
      </w:r>
      <w:r w:rsidR="00AE7182" w:rsidRPr="007133E5">
        <w:t xml:space="preserve"> o braku podstaw do wykluczenia z postępowania</w:t>
      </w:r>
      <w:r w:rsidR="007C5572">
        <w:t xml:space="preserve"> z art.7 ust. 1</w:t>
      </w:r>
    </w:p>
    <w:p w:rsidR="00AE7182" w:rsidRPr="00A0748B" w:rsidRDefault="00AE7182" w:rsidP="00AE7182">
      <w:pPr>
        <w:pStyle w:val="Tekstpodstawowy2"/>
        <w:ind w:left="4956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</w:p>
    <w:p w:rsidR="00AE7182" w:rsidRPr="00A0748B" w:rsidRDefault="00AE7182" w:rsidP="00AE7182">
      <w:pPr>
        <w:jc w:val="center"/>
        <w:rPr>
          <w:rFonts w:asciiTheme="minorHAnsi" w:hAnsiTheme="minorHAnsi"/>
          <w:b/>
          <w:sz w:val="22"/>
          <w:szCs w:val="22"/>
        </w:rPr>
      </w:pPr>
      <w:r w:rsidRPr="00A0748B">
        <w:rPr>
          <w:rFonts w:asciiTheme="minorHAnsi" w:hAnsiTheme="minorHAnsi"/>
          <w:b/>
          <w:sz w:val="22"/>
          <w:szCs w:val="22"/>
        </w:rPr>
        <w:t>Oświadczenie</w:t>
      </w:r>
      <w:r>
        <w:rPr>
          <w:rStyle w:val="Odwoanieprzypisudolnego"/>
          <w:b/>
          <w:szCs w:val="22"/>
        </w:rPr>
        <w:footnoteReference w:id="1"/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Ja/my, niżej podpisany/i </w:t>
      </w:r>
      <w:r w:rsidRPr="003A258D">
        <w:rPr>
          <w:rFonts w:asciiTheme="minorHAnsi" w:hAnsiTheme="minorHAnsi"/>
          <w:i/>
          <w:sz w:val="22"/>
          <w:szCs w:val="22"/>
        </w:rPr>
        <w:t>(imię, naz</w:t>
      </w:r>
      <w:r w:rsidRPr="007549EC">
        <w:rPr>
          <w:rFonts w:asciiTheme="minorHAnsi" w:hAnsiTheme="minorHAnsi"/>
          <w:i/>
          <w:sz w:val="22"/>
          <w:szCs w:val="22"/>
        </w:rPr>
        <w:t>wisko, stanowisko/podstawa do reprezentacji)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 xml:space="preserve">działając w imieniu i na rzecz </w:t>
      </w:r>
      <w:r w:rsidRPr="007549EC">
        <w:rPr>
          <w:rFonts w:asciiTheme="minorHAnsi" w:hAnsiTheme="minorHAnsi"/>
          <w:i/>
          <w:sz w:val="22"/>
          <w:szCs w:val="22"/>
        </w:rPr>
        <w:t>(nazwa /firma/,adres, w zależności od podmiotu: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7549EC">
        <w:rPr>
          <w:rFonts w:asciiTheme="minorHAnsi" w:hAnsiTheme="minorHAnsi"/>
          <w:i/>
          <w:sz w:val="22"/>
          <w:szCs w:val="22"/>
        </w:rPr>
        <w:t>NIP/PESEL, KRS/</w:t>
      </w:r>
      <w:proofErr w:type="spellStart"/>
      <w:r w:rsidRPr="007549EC">
        <w:rPr>
          <w:rFonts w:asciiTheme="minorHAnsi" w:hAnsiTheme="minorHAnsi"/>
          <w:i/>
          <w:sz w:val="22"/>
          <w:szCs w:val="22"/>
        </w:rPr>
        <w:t>CEiDG</w:t>
      </w:r>
      <w:proofErr w:type="spellEnd"/>
      <w:r w:rsidRPr="007549EC">
        <w:rPr>
          <w:rFonts w:asciiTheme="minorHAnsi" w:hAnsiTheme="minorHAnsi"/>
          <w:i/>
          <w:sz w:val="22"/>
          <w:szCs w:val="22"/>
        </w:rPr>
        <w:t>)</w:t>
      </w:r>
      <w:r w:rsidRPr="007549EC">
        <w:rPr>
          <w:rFonts w:asciiTheme="minorHAnsi" w:hAnsiTheme="minorHAnsi"/>
          <w:sz w:val="22"/>
          <w:szCs w:val="22"/>
        </w:rPr>
        <w:t xml:space="preserve"> 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:rsidR="00AE7182" w:rsidRPr="00521ED3" w:rsidRDefault="00AE7182" w:rsidP="004750A5">
      <w:pPr>
        <w:tabs>
          <w:tab w:val="center" w:pos="4535"/>
          <w:tab w:val="left" w:pos="71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21ED3">
        <w:rPr>
          <w:rFonts w:asciiTheme="minorHAnsi" w:hAnsiTheme="minorHAnsi"/>
          <w:sz w:val="22"/>
          <w:szCs w:val="22"/>
        </w:rPr>
        <w:t>Na potrzeby postępowania o udzielenie zamówienia publicznego prowadzonego w trybie podstawowym, zgodnie z art. 275 ust. 1 ustawy z dnia 11 września 2019 r. Prawo zamówień publicznych, zwanej dalej „</w:t>
      </w:r>
      <w:proofErr w:type="spellStart"/>
      <w:r w:rsidRPr="00521ED3">
        <w:rPr>
          <w:rFonts w:asciiTheme="minorHAnsi" w:hAnsiTheme="minorHAnsi"/>
          <w:sz w:val="22"/>
          <w:szCs w:val="22"/>
        </w:rPr>
        <w:t>pzp</w:t>
      </w:r>
      <w:proofErr w:type="spellEnd"/>
      <w:r w:rsidRPr="00521ED3">
        <w:rPr>
          <w:rFonts w:asciiTheme="minorHAnsi" w:hAnsiTheme="minorHAnsi"/>
          <w:sz w:val="22"/>
          <w:szCs w:val="22"/>
        </w:rPr>
        <w:t xml:space="preserve">”, pn. </w:t>
      </w:r>
      <w:r w:rsidR="00D21986" w:rsidRPr="00D21986">
        <w:rPr>
          <w:rFonts w:ascii="Calibri" w:hAnsi="Calibri" w:cs="Calibri"/>
          <w:b/>
          <w:color w:val="000000"/>
          <w:sz w:val="22"/>
          <w:szCs w:val="22"/>
        </w:rPr>
        <w:t>„Dostawa produktów żywnościowych do Centrum Kształcenia Zawodowego i Ustawicznego w Wołowie w 2023 roku”</w:t>
      </w:r>
      <w:r w:rsidRPr="00521ED3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521ED3">
        <w:rPr>
          <w:rFonts w:asciiTheme="minorHAnsi" w:hAnsiTheme="minorHAnsi"/>
          <w:bCs/>
          <w:sz w:val="22"/>
          <w:szCs w:val="22"/>
        </w:rPr>
        <w:t xml:space="preserve">znak sprawy </w:t>
      </w:r>
      <w:r w:rsidR="00182C30">
        <w:rPr>
          <w:rFonts w:asciiTheme="minorHAnsi" w:hAnsiTheme="minorHAnsi"/>
          <w:b/>
          <w:bCs/>
          <w:sz w:val="22"/>
          <w:szCs w:val="22"/>
        </w:rPr>
        <w:t>IZD.272.26.</w:t>
      </w:r>
      <w:r w:rsidR="00071CF8">
        <w:rPr>
          <w:rFonts w:asciiTheme="minorHAnsi" w:hAnsiTheme="minorHAnsi"/>
          <w:b/>
          <w:bCs/>
          <w:sz w:val="22"/>
          <w:szCs w:val="22"/>
        </w:rPr>
        <w:t>2022</w:t>
      </w:r>
      <w:r w:rsidRPr="00521ED3">
        <w:rPr>
          <w:rFonts w:asciiTheme="minorHAnsi" w:hAnsiTheme="minorHAnsi"/>
          <w:bCs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oświadczam/my,</w:t>
      </w:r>
      <w:r w:rsidRPr="00521ED3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co następuje</w:t>
      </w:r>
      <w:r w:rsidRPr="00EE51F2">
        <w:rPr>
          <w:rFonts w:asciiTheme="minorHAnsi" w:hAnsiTheme="minorHAnsi"/>
          <w:sz w:val="22"/>
          <w:szCs w:val="22"/>
        </w:rPr>
        <w:t>:</w:t>
      </w:r>
    </w:p>
    <w:p w:rsidR="00AE7182" w:rsidRPr="0056024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12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560246">
        <w:rPr>
          <w:rFonts w:asciiTheme="minorHAnsi" w:hAnsiTheme="minorHAnsi"/>
          <w:b/>
        </w:rPr>
        <w:t>OŚWIADCZENIE DOTYCZĄCE PRZESŁANEK WYKLUCZENIA Z POSTĘPOWANIA:</w:t>
      </w:r>
    </w:p>
    <w:p w:rsidR="00AE7182" w:rsidRDefault="00AE7182" w:rsidP="008A30D3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8A30D3">
        <w:rPr>
          <w:rFonts w:asciiTheme="minorHAnsi" w:hAnsiTheme="minorHAnsi"/>
        </w:rPr>
        <w:t xml:space="preserve">Oświadczam, że </w:t>
      </w:r>
      <w:bookmarkStart w:id="0" w:name="_GoBack"/>
      <w:bookmarkEnd w:id="0"/>
      <w:r w:rsidRPr="008A30D3">
        <w:rPr>
          <w:rFonts w:asciiTheme="minorHAnsi" w:hAnsiTheme="minorHAnsi"/>
          <w:b/>
          <w:u w:val="single"/>
        </w:rPr>
        <w:t>nie podlegam</w:t>
      </w:r>
      <w:r w:rsidRPr="008A30D3">
        <w:rPr>
          <w:rFonts w:asciiTheme="minorHAnsi" w:hAnsiTheme="minorHAnsi"/>
        </w:rPr>
        <w:t xml:space="preserve"> wykluczeniu z postępowania na podstawie okoliczności wskazanych </w:t>
      </w:r>
      <w:r w:rsidR="00071CF8" w:rsidRPr="008A30D3">
        <w:rPr>
          <w:rFonts w:asciiTheme="minorHAnsi" w:hAnsiTheme="minorHAnsi"/>
        </w:rPr>
        <w:t>w art. 7</w:t>
      </w:r>
      <w:r w:rsidR="00FB523B" w:rsidRPr="008A30D3">
        <w:rPr>
          <w:rFonts w:asciiTheme="minorHAnsi" w:hAnsiTheme="minorHAnsi"/>
        </w:rPr>
        <w:t xml:space="preserve"> ust. 1 </w:t>
      </w:r>
      <w:r w:rsidR="008A30D3" w:rsidRPr="008A30D3">
        <w:rPr>
          <w:rFonts w:asciiTheme="minorHAnsi" w:hAnsiTheme="minorHAnsi"/>
        </w:rPr>
        <w:t>ustawy o szczególnych rozwiązaniach w zakresie przeciwdziałania wspieraniu agresji na Ukrainę oraz służących ochronie bezpieczeństwa narodowego ( Ustawa z dnia 13 kwietnia 2022 r. – o szczególnych rozwiązaniach w zakresie przeciwdziałania wspieraniu agresji na Ukrainę oraz służących ochronie bezpieczeństwa narodowego (Dz.U. z 2022 r. poz. 835).</w:t>
      </w:r>
    </w:p>
    <w:p w:rsidR="006C35E8" w:rsidRPr="008A30D3" w:rsidRDefault="006C35E8" w:rsidP="006C35E8">
      <w:pPr>
        <w:pStyle w:val="Akapitzlist"/>
        <w:ind w:left="340"/>
        <w:jc w:val="both"/>
        <w:rPr>
          <w:rFonts w:asciiTheme="minorHAnsi" w:hAnsiTheme="minorHAnsi"/>
        </w:rPr>
      </w:pPr>
    </w:p>
    <w:p w:rsidR="00AE7182" w:rsidRPr="00F4376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F43766">
        <w:rPr>
          <w:rFonts w:asciiTheme="minorHAnsi" w:hAnsiTheme="minorHAnsi"/>
          <w:b/>
        </w:rPr>
        <w:t>OŚWIADCZENIE DOTYCZĄCE PODANYCH INFORMACJI: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Oświadczam, że wszystki</w:t>
      </w:r>
      <w:r w:rsidR="00071CF8">
        <w:rPr>
          <w:rFonts w:asciiTheme="minorHAnsi" w:hAnsiTheme="minorHAnsi"/>
          <w:sz w:val="22"/>
          <w:szCs w:val="22"/>
        </w:rPr>
        <w:t>e informacje podane w powyższym oświadczeniu</w:t>
      </w:r>
      <w:r w:rsidRPr="007549EC">
        <w:rPr>
          <w:rFonts w:asciiTheme="minorHAnsi" w:hAnsiTheme="minorHAnsi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Pr="00F33AEB" w:rsidRDefault="00AE7182" w:rsidP="00AE7182">
      <w:pPr>
        <w:spacing w:line="288" w:lineRule="auto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Cs/>
          <w:color w:val="8496B0" w:themeColor="text2" w:themeTint="99"/>
          <w:lang w:eastAsia="en-US"/>
        </w:rPr>
        <w:t xml:space="preserve">      </w:t>
      </w:r>
      <w:r w:rsidRPr="00F33AEB">
        <w:rPr>
          <w:rFonts w:ascii="Calibri" w:eastAsia="Calibri" w:hAnsi="Calibri" w:cs="Calibri"/>
          <w:iCs/>
          <w:color w:val="8496B0" w:themeColor="text2" w:themeTint="99"/>
          <w:sz w:val="22"/>
          <w:szCs w:val="22"/>
          <w:lang w:eastAsia="en-US"/>
        </w:rPr>
        <w:t xml:space="preserve"> </w:t>
      </w: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:rsidR="00AE7182" w:rsidRPr="00F33AEB" w:rsidRDefault="00AE7182" w:rsidP="00AE7182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>elektronicznym lub podpisem zaufanym lub podpisem osobistym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740A5D" w:rsidRDefault="00740A5D"/>
    <w:sectPr w:rsidR="00740A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82" w:rsidRDefault="00AE7182" w:rsidP="00AE7182">
      <w:r>
        <w:separator/>
      </w:r>
    </w:p>
  </w:endnote>
  <w:endnote w:type="continuationSeparator" w:id="0">
    <w:p w:rsidR="00AE7182" w:rsidRDefault="00AE7182" w:rsidP="00AE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2CD" w:rsidRPr="00A822CD" w:rsidRDefault="00A822CD" w:rsidP="0032573A">
    <w:pPr>
      <w:pBdr>
        <w:top w:val="single" w:sz="4" w:space="6" w:color="auto"/>
      </w:pBdr>
      <w:suppressAutoHyphens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82" w:rsidRDefault="00AE7182" w:rsidP="00AE7182">
      <w:r>
        <w:separator/>
      </w:r>
    </w:p>
  </w:footnote>
  <w:footnote w:type="continuationSeparator" w:id="0">
    <w:p w:rsidR="00AE7182" w:rsidRDefault="00AE7182" w:rsidP="00AE7182">
      <w:r>
        <w:continuationSeparator/>
      </w:r>
    </w:p>
  </w:footnote>
  <w:footnote w:id="1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W przypadku podmiotów składających ofertę wspólnie, oświadczenie składa każdy z wykonawców, we własnym imieniu.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EAA" w:rsidRDefault="00A822CD" w:rsidP="0032573A">
    <w:pPr>
      <w:pStyle w:val="Nagwek"/>
      <w:tabs>
        <w:tab w:val="clear" w:pos="4536"/>
        <w:tab w:val="clear" w:pos="9072"/>
        <w:tab w:val="left" w:pos="38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82"/>
    <w:rsid w:val="00071CF8"/>
    <w:rsid w:val="00182C30"/>
    <w:rsid w:val="001E7E41"/>
    <w:rsid w:val="00233EAA"/>
    <w:rsid w:val="00295D32"/>
    <w:rsid w:val="0032573A"/>
    <w:rsid w:val="00447497"/>
    <w:rsid w:val="004750A5"/>
    <w:rsid w:val="0047549E"/>
    <w:rsid w:val="006C35E8"/>
    <w:rsid w:val="00740A5D"/>
    <w:rsid w:val="0078676E"/>
    <w:rsid w:val="007C5572"/>
    <w:rsid w:val="008A30D3"/>
    <w:rsid w:val="008B56F2"/>
    <w:rsid w:val="00A822CD"/>
    <w:rsid w:val="00AE7182"/>
    <w:rsid w:val="00CF0A6D"/>
    <w:rsid w:val="00D21986"/>
    <w:rsid w:val="00EA74D2"/>
    <w:rsid w:val="00F765D4"/>
    <w:rsid w:val="00FB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EC5AA500-6260-476C-966B-34188C73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AE7182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7182"/>
    <w:rPr>
      <w:rFonts w:eastAsia="Times New Roman" w:cs="Arial"/>
      <w:b/>
      <w:i/>
      <w:shd w:val="clear" w:color="auto" w:fill="E6E6E6"/>
      <w:lang w:eastAsia="pl-PL"/>
    </w:rPr>
  </w:style>
  <w:style w:type="paragraph" w:styleId="Tekstpodstawowy2">
    <w:name w:val="Body Text 2"/>
    <w:basedOn w:val="Normalny"/>
    <w:link w:val="Tekstpodstawowy2Znak"/>
    <w:rsid w:val="00AE7182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AE718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AE718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E7182"/>
    <w:rPr>
      <w:rFonts w:eastAsia="Times New Roman" w:cs="Times New Roman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71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AE7182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Anna Szadkowska-Czupa</cp:lastModifiedBy>
  <cp:revision>19</cp:revision>
  <dcterms:created xsi:type="dcterms:W3CDTF">2021-03-30T09:28:00Z</dcterms:created>
  <dcterms:modified xsi:type="dcterms:W3CDTF">2022-12-08T15:30:00Z</dcterms:modified>
</cp:coreProperties>
</file>