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B957" w14:textId="77777777" w:rsidR="0088493A" w:rsidRPr="0037426C" w:rsidRDefault="0088493A">
      <w:pPr>
        <w:spacing w:before="120"/>
        <w:jc w:val="center"/>
        <w:rPr>
          <w:rFonts w:ascii="Cambria" w:hAnsi="Cambria" w:cs="Cambria"/>
          <w:b/>
          <w:bCs/>
          <w:sz w:val="28"/>
          <w:szCs w:val="28"/>
          <w:lang w:val="da-DK"/>
        </w:rPr>
      </w:pPr>
    </w:p>
    <w:p w14:paraId="73B92C13" w14:textId="77777777" w:rsidR="0088493A" w:rsidRPr="0037426C" w:rsidRDefault="0088493A">
      <w:pPr>
        <w:spacing w:before="120"/>
        <w:jc w:val="center"/>
        <w:rPr>
          <w:sz w:val="28"/>
          <w:szCs w:val="28"/>
        </w:rPr>
      </w:pPr>
      <w:r w:rsidRPr="0037426C">
        <w:rPr>
          <w:rFonts w:ascii="Cambria" w:hAnsi="Cambria" w:cs="Cambria"/>
          <w:b/>
          <w:sz w:val="28"/>
          <w:szCs w:val="28"/>
        </w:rPr>
        <w:t>Specyfikacja Warunków Zamówienia</w:t>
      </w:r>
    </w:p>
    <w:p w14:paraId="21DCBD34" w14:textId="77777777" w:rsidR="0088493A" w:rsidRPr="000D1AB4" w:rsidRDefault="0088493A">
      <w:pPr>
        <w:spacing w:before="120"/>
        <w:jc w:val="center"/>
        <w:rPr>
          <w:rFonts w:ascii="Cambria" w:hAnsi="Cambria" w:cs="Cambria"/>
          <w:b/>
          <w:sz w:val="21"/>
          <w:szCs w:val="21"/>
        </w:rPr>
      </w:pPr>
    </w:p>
    <w:p w14:paraId="2C5347BD" w14:textId="77777777" w:rsidR="0088493A" w:rsidRPr="000D1AB4" w:rsidRDefault="0088493A">
      <w:pPr>
        <w:spacing w:before="120"/>
        <w:jc w:val="center"/>
        <w:rPr>
          <w:rFonts w:ascii="Cambria" w:hAnsi="Cambria" w:cs="Cambria"/>
          <w:b/>
          <w:sz w:val="21"/>
          <w:szCs w:val="21"/>
        </w:rPr>
      </w:pPr>
    </w:p>
    <w:p w14:paraId="11F3DAF4" w14:textId="77777777" w:rsidR="0088493A" w:rsidRPr="000D1AB4" w:rsidRDefault="0088493A">
      <w:pPr>
        <w:spacing w:before="120"/>
        <w:jc w:val="center"/>
        <w:rPr>
          <w:rFonts w:ascii="Cambria" w:hAnsi="Cambria" w:cs="Cambria"/>
          <w:b/>
          <w:sz w:val="21"/>
          <w:szCs w:val="21"/>
        </w:rPr>
      </w:pPr>
    </w:p>
    <w:p w14:paraId="53238C72" w14:textId="77777777" w:rsidR="0088493A" w:rsidRPr="000D1AB4" w:rsidRDefault="0088493A">
      <w:pPr>
        <w:spacing w:before="120"/>
        <w:rPr>
          <w:rFonts w:ascii="Cambria" w:hAnsi="Cambria" w:cs="Cambria"/>
          <w:b/>
          <w:sz w:val="21"/>
          <w:szCs w:val="21"/>
        </w:rPr>
      </w:pPr>
    </w:p>
    <w:p w14:paraId="15CFC809" w14:textId="43C926F9" w:rsidR="0088493A" w:rsidRPr="000D1AB4" w:rsidRDefault="0088493A">
      <w:pPr>
        <w:spacing w:before="120"/>
        <w:rPr>
          <w:sz w:val="21"/>
          <w:szCs w:val="21"/>
        </w:rPr>
      </w:pPr>
      <w:r w:rsidRPr="000D1AB4">
        <w:rPr>
          <w:rFonts w:ascii="Cambria" w:hAnsi="Cambria" w:cs="Cambria"/>
          <w:sz w:val="21"/>
          <w:szCs w:val="21"/>
        </w:rPr>
        <w:t xml:space="preserve">Nr postępowania: </w:t>
      </w:r>
      <w:r w:rsidR="00676C47">
        <w:rPr>
          <w:rFonts w:ascii="Cambria" w:hAnsi="Cambria" w:cs="Cambria"/>
          <w:sz w:val="21"/>
          <w:szCs w:val="21"/>
        </w:rPr>
        <w:t>ZP.271.7</w:t>
      </w:r>
      <w:r w:rsidR="00E123F4">
        <w:rPr>
          <w:rFonts w:ascii="Cambria" w:hAnsi="Cambria" w:cs="Cambria"/>
          <w:sz w:val="21"/>
          <w:szCs w:val="21"/>
        </w:rPr>
        <w:t>.2024.ŻS</w:t>
      </w:r>
    </w:p>
    <w:p w14:paraId="5F39B3D8" w14:textId="374DB929"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43B5569C" w14:textId="1ADA0B14"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0E3CA6">
        <w:rPr>
          <w:rFonts w:ascii="Cambria" w:hAnsi="Cambria" w:cs="Cambria"/>
          <w:b/>
          <w:sz w:val="21"/>
          <w:szCs w:val="21"/>
        </w:rPr>
        <w:t>23</w:t>
      </w:r>
      <w:r w:rsidRPr="000D1AB4">
        <w:rPr>
          <w:rFonts w:ascii="Cambria" w:hAnsi="Cambria" w:cs="Cambria"/>
          <w:b/>
          <w:sz w:val="21"/>
          <w:szCs w:val="21"/>
        </w:rPr>
        <w:t xml:space="preserve"> r. poz. </w:t>
      </w:r>
      <w:r w:rsidR="005B22E7" w:rsidRPr="000D1AB4">
        <w:rPr>
          <w:rFonts w:ascii="Cambria" w:hAnsi="Cambria" w:cs="Cambria"/>
          <w:b/>
          <w:sz w:val="21"/>
          <w:szCs w:val="21"/>
        </w:rPr>
        <w:t>1</w:t>
      </w:r>
      <w:r w:rsidR="000E3CA6">
        <w:rPr>
          <w:rFonts w:ascii="Cambria" w:hAnsi="Cambria" w:cs="Cambria"/>
          <w:b/>
          <w:sz w:val="21"/>
          <w:szCs w:val="21"/>
        </w:rPr>
        <w:t>605</w:t>
      </w:r>
      <w:r w:rsidR="00E46B82">
        <w:rPr>
          <w:rFonts w:ascii="Cambria" w:hAnsi="Cambria" w:cs="Cambria"/>
          <w:b/>
          <w:sz w:val="21"/>
          <w:szCs w:val="21"/>
        </w:rPr>
        <w:t xml:space="preserve"> ze zm.</w:t>
      </w:r>
      <w:r w:rsidRPr="000D1AB4">
        <w:rPr>
          <w:rFonts w:ascii="Cambria" w:hAnsi="Cambria" w:cs="Cambria"/>
          <w:b/>
          <w:sz w:val="21"/>
          <w:szCs w:val="21"/>
        </w:rPr>
        <w:t xml:space="preserve">). </w:t>
      </w:r>
    </w:p>
    <w:p w14:paraId="1EC88327" w14:textId="77777777" w:rsidR="0088493A" w:rsidRDefault="0088493A">
      <w:pPr>
        <w:spacing w:before="120"/>
        <w:rPr>
          <w:rFonts w:ascii="Cambria" w:hAnsi="Cambria" w:cs="Cambria"/>
          <w:b/>
          <w:sz w:val="21"/>
          <w:szCs w:val="21"/>
        </w:rPr>
      </w:pPr>
    </w:p>
    <w:p w14:paraId="057F7BD0" w14:textId="77777777" w:rsidR="00617C04" w:rsidRDefault="00617C04">
      <w:pPr>
        <w:spacing w:before="120"/>
        <w:rPr>
          <w:rFonts w:ascii="Cambria" w:hAnsi="Cambria" w:cs="Cambria"/>
          <w:b/>
          <w:sz w:val="21"/>
          <w:szCs w:val="21"/>
        </w:rPr>
      </w:pPr>
    </w:p>
    <w:p w14:paraId="06BD9FBA" w14:textId="77777777" w:rsidR="00617C04" w:rsidRPr="000D1AB4" w:rsidRDefault="00617C04">
      <w:pPr>
        <w:spacing w:before="120"/>
        <w:rPr>
          <w:rFonts w:ascii="Cambria" w:hAnsi="Cambria" w:cs="Cambria"/>
          <w:b/>
          <w:sz w:val="21"/>
          <w:szCs w:val="21"/>
        </w:rPr>
      </w:pPr>
    </w:p>
    <w:p w14:paraId="0D5C38E7" w14:textId="3599051A" w:rsidR="0088493A" w:rsidRPr="000D1AB4" w:rsidRDefault="0088493A">
      <w:pPr>
        <w:spacing w:before="120"/>
        <w:rPr>
          <w:sz w:val="21"/>
          <w:szCs w:val="21"/>
        </w:rPr>
      </w:pPr>
      <w:r w:rsidRPr="000D1AB4">
        <w:rPr>
          <w:rFonts w:ascii="Cambria" w:hAnsi="Cambria" w:cs="Cambria"/>
          <w:b/>
          <w:sz w:val="21"/>
          <w:szCs w:val="21"/>
        </w:rPr>
        <w:t>PRZEDMIOT ZAMÓWIENIA</w:t>
      </w:r>
      <w:r w:rsidR="00E46B82">
        <w:rPr>
          <w:rFonts w:ascii="Cambria" w:hAnsi="Cambria" w:cs="Cambria"/>
          <w:b/>
          <w:sz w:val="21"/>
          <w:szCs w:val="21"/>
        </w:rPr>
        <w:t xml:space="preserve"> (nazwa postępowania)</w:t>
      </w:r>
      <w:r w:rsidRPr="000D1AB4">
        <w:rPr>
          <w:rFonts w:ascii="Cambria" w:hAnsi="Cambria" w:cs="Cambria"/>
          <w:b/>
          <w:sz w:val="21"/>
          <w:szCs w:val="21"/>
        </w:rPr>
        <w:t>:</w:t>
      </w:r>
    </w:p>
    <w:p w14:paraId="25FF9F35" w14:textId="77777777" w:rsidR="0088493A" w:rsidRPr="000D1AB4" w:rsidRDefault="0088493A">
      <w:pPr>
        <w:spacing w:before="120"/>
        <w:rPr>
          <w:rFonts w:ascii="Cambria" w:hAnsi="Cambria" w:cs="Cambria"/>
          <w:b/>
          <w:sz w:val="21"/>
          <w:szCs w:val="21"/>
          <w:u w:val="single"/>
        </w:rPr>
      </w:pPr>
    </w:p>
    <w:p w14:paraId="5A8B6AF3" w14:textId="77777777" w:rsidR="0088493A" w:rsidRPr="000D1AB4" w:rsidRDefault="0088493A">
      <w:pPr>
        <w:spacing w:before="120"/>
        <w:rPr>
          <w:rFonts w:ascii="Cambria" w:hAnsi="Cambria" w:cs="Cambria"/>
          <w:b/>
          <w:sz w:val="21"/>
          <w:szCs w:val="21"/>
          <w:u w:val="single"/>
        </w:rPr>
      </w:pPr>
    </w:p>
    <w:p w14:paraId="3192DD0C" w14:textId="27C00D4A"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sz w:val="21"/>
          <w:szCs w:val="21"/>
        </w:rPr>
      </w:pPr>
      <w:bookmarkStart w:id="0" w:name="_Hlk159416090"/>
      <w:r w:rsidRPr="000D1AB4">
        <w:rPr>
          <w:rFonts w:ascii="Cambria" w:hAnsi="Cambria" w:cs="Cambria"/>
          <w:b/>
          <w:i/>
          <w:sz w:val="21"/>
          <w:szCs w:val="21"/>
        </w:rPr>
        <w:t>„</w:t>
      </w:r>
      <w:r w:rsidR="00676C47" w:rsidRPr="00676C47">
        <w:rPr>
          <w:rFonts w:ascii="Cambria" w:hAnsi="Cambria" w:cs="Cambria"/>
          <w:b/>
          <w:i/>
          <w:sz w:val="28"/>
          <w:szCs w:val="28"/>
        </w:rPr>
        <w:t>Z</w:t>
      </w:r>
      <w:r w:rsidR="00617C04">
        <w:rPr>
          <w:rFonts w:ascii="Cambria" w:hAnsi="Cambria" w:cs="Cambria"/>
          <w:b/>
          <w:i/>
          <w:sz w:val="28"/>
          <w:szCs w:val="28"/>
        </w:rPr>
        <w:t>agospodarowanie Z</w:t>
      </w:r>
      <w:r w:rsidR="00676C47" w:rsidRPr="00676C47">
        <w:rPr>
          <w:rFonts w:ascii="Cambria" w:hAnsi="Cambria" w:cs="Cambria"/>
          <w:b/>
          <w:i/>
          <w:sz w:val="28"/>
          <w:szCs w:val="28"/>
        </w:rPr>
        <w:t>abytkowego Parku Dworskiego w Ostoi</w:t>
      </w:r>
      <w:r w:rsidR="00E11B76">
        <w:rPr>
          <w:rFonts w:ascii="Cambria" w:hAnsi="Cambria" w:cs="Cambria"/>
          <w:b/>
          <w:i/>
          <w:sz w:val="28"/>
          <w:szCs w:val="28"/>
        </w:rPr>
        <w:t>”</w:t>
      </w:r>
      <w:r w:rsidRPr="000D1AB4">
        <w:rPr>
          <w:rFonts w:ascii="Cambria" w:hAnsi="Cambria" w:cs="Cambria"/>
          <w:b/>
          <w:i/>
          <w:sz w:val="21"/>
          <w:szCs w:val="21"/>
        </w:rPr>
        <w:t>”</w:t>
      </w:r>
    </w:p>
    <w:p w14:paraId="6A36D6FF"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bookmarkEnd w:id="0"/>
    <w:p w14:paraId="54E2D2F8"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3A548C9" w14:textId="77777777" w:rsidR="00617C04" w:rsidRDefault="00617C04">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6E612EB" w14:textId="77777777" w:rsidR="00617C04" w:rsidRDefault="00617C04">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61E4DED" w14:textId="77777777" w:rsidR="006613A0" w:rsidRPr="006613A0" w:rsidRDefault="006613A0" w:rsidP="006613A0">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r w:rsidRPr="006613A0">
        <w:rPr>
          <w:rFonts w:ascii="Cambria" w:hAnsi="Cambria" w:cs="Cambria"/>
          <w:b/>
          <w:i/>
          <w:sz w:val="21"/>
          <w:szCs w:val="21"/>
        </w:rPr>
        <w:t>Zamówienie dofinansowane z Rządowego Funduszu Polski Ład:</w:t>
      </w:r>
    </w:p>
    <w:p w14:paraId="2370C1A7" w14:textId="3FD0C0A6" w:rsidR="00617C04" w:rsidRPr="000D1AB4" w:rsidRDefault="006613A0" w:rsidP="006613A0">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r w:rsidRPr="006613A0">
        <w:rPr>
          <w:rFonts w:ascii="Cambria" w:hAnsi="Cambria" w:cs="Cambria"/>
          <w:b/>
          <w:i/>
          <w:sz w:val="21"/>
          <w:szCs w:val="21"/>
        </w:rPr>
        <w:t xml:space="preserve">Program Inwestycji Strategicznych – edycja </w:t>
      </w:r>
      <w:r>
        <w:rPr>
          <w:rFonts w:ascii="Cambria" w:hAnsi="Cambria" w:cs="Cambria"/>
          <w:b/>
          <w:i/>
          <w:sz w:val="21"/>
          <w:szCs w:val="21"/>
        </w:rPr>
        <w:t>szósta - PGR</w:t>
      </w:r>
    </w:p>
    <w:p w14:paraId="35DF8E1B" w14:textId="77777777" w:rsidR="0088493A" w:rsidRPr="000D1AB4" w:rsidRDefault="0088493A">
      <w:pPr>
        <w:spacing w:before="120"/>
        <w:ind w:right="-108"/>
        <w:rPr>
          <w:rFonts w:ascii="Cambria" w:hAnsi="Cambria" w:cs="Cambria"/>
          <w:b/>
          <w:i/>
          <w:sz w:val="21"/>
          <w:szCs w:val="21"/>
        </w:rPr>
      </w:pPr>
    </w:p>
    <w:p w14:paraId="5C5B6026" w14:textId="77777777" w:rsidR="0088493A" w:rsidRPr="000D1AB4" w:rsidRDefault="0088493A">
      <w:pPr>
        <w:spacing w:before="120"/>
        <w:ind w:left="33" w:right="-108"/>
        <w:rPr>
          <w:rFonts w:ascii="Cambria" w:hAnsi="Cambria" w:cs="Cambria"/>
          <w:b/>
          <w:i/>
          <w:sz w:val="21"/>
          <w:szCs w:val="21"/>
        </w:rPr>
      </w:pPr>
    </w:p>
    <w:p w14:paraId="4BDA6256" w14:textId="77777777" w:rsidR="0088493A" w:rsidRPr="000D1AB4" w:rsidRDefault="0088493A">
      <w:pPr>
        <w:spacing w:before="120"/>
        <w:ind w:firstLine="2694"/>
        <w:rPr>
          <w:rFonts w:ascii="Cambria" w:hAnsi="Cambria" w:cs="Cambria"/>
          <w:b/>
          <w:sz w:val="21"/>
          <w:szCs w:val="21"/>
        </w:rPr>
      </w:pPr>
    </w:p>
    <w:p w14:paraId="13FB5B6E" w14:textId="77777777" w:rsidR="0088493A" w:rsidRPr="000D1AB4" w:rsidRDefault="0088493A">
      <w:pPr>
        <w:spacing w:before="120"/>
        <w:jc w:val="center"/>
        <w:rPr>
          <w:rFonts w:ascii="Cambria" w:hAnsi="Cambria" w:cs="Cambria"/>
          <w:b/>
          <w:sz w:val="21"/>
          <w:szCs w:val="21"/>
        </w:rPr>
      </w:pPr>
    </w:p>
    <w:p w14:paraId="2CEF4ACD" w14:textId="77777777" w:rsidR="0088493A" w:rsidRPr="000D1AB4" w:rsidRDefault="0088493A">
      <w:pPr>
        <w:spacing w:before="120"/>
        <w:jc w:val="center"/>
        <w:rPr>
          <w:rFonts w:ascii="Cambria" w:hAnsi="Cambria" w:cs="Cambria"/>
          <w:b/>
          <w:sz w:val="21"/>
          <w:szCs w:val="21"/>
        </w:rPr>
      </w:pPr>
    </w:p>
    <w:p w14:paraId="73156B05" w14:textId="01DF7E14" w:rsidR="0088493A" w:rsidRPr="00504FFA" w:rsidRDefault="00700CD8">
      <w:pPr>
        <w:spacing w:before="120"/>
        <w:jc w:val="center"/>
        <w:rPr>
          <w:color w:val="000000" w:themeColor="text1"/>
          <w:sz w:val="21"/>
          <w:szCs w:val="21"/>
        </w:rPr>
      </w:pPr>
      <w:r w:rsidRPr="00504FFA">
        <w:rPr>
          <w:rFonts w:ascii="Cambria" w:hAnsi="Cambria" w:cs="Cambria"/>
          <w:color w:val="000000" w:themeColor="text1"/>
          <w:sz w:val="21"/>
          <w:szCs w:val="21"/>
        </w:rPr>
        <w:t>Kołbaskowo</w:t>
      </w:r>
      <w:r w:rsidR="004D5316" w:rsidRPr="00504FFA">
        <w:rPr>
          <w:rFonts w:ascii="Cambria" w:hAnsi="Cambria" w:cs="Cambria"/>
          <w:color w:val="000000" w:themeColor="text1"/>
          <w:sz w:val="21"/>
          <w:szCs w:val="21"/>
        </w:rPr>
        <w:t xml:space="preserve">, </w:t>
      </w:r>
      <w:r w:rsidR="00502B44">
        <w:rPr>
          <w:rFonts w:ascii="Cambria" w:hAnsi="Cambria" w:cs="Cambria"/>
          <w:color w:val="000000" w:themeColor="text1"/>
          <w:sz w:val="21"/>
          <w:szCs w:val="21"/>
        </w:rPr>
        <w:t>19</w:t>
      </w:r>
      <w:r w:rsidR="007C4942">
        <w:rPr>
          <w:rFonts w:ascii="Cambria" w:hAnsi="Cambria" w:cs="Cambria"/>
          <w:color w:val="000000" w:themeColor="text1"/>
          <w:sz w:val="21"/>
          <w:szCs w:val="21"/>
        </w:rPr>
        <w:t>.06.</w:t>
      </w:r>
      <w:r w:rsidR="004D5316" w:rsidRPr="00504FFA">
        <w:rPr>
          <w:rFonts w:ascii="Cambria" w:hAnsi="Cambria" w:cs="Cambria"/>
          <w:color w:val="000000" w:themeColor="text1"/>
          <w:sz w:val="21"/>
          <w:szCs w:val="21"/>
        </w:rPr>
        <w:t>202</w:t>
      </w:r>
      <w:r w:rsidR="000540C0" w:rsidRPr="00504FFA">
        <w:rPr>
          <w:rFonts w:ascii="Cambria" w:hAnsi="Cambria" w:cs="Cambria"/>
          <w:color w:val="000000" w:themeColor="text1"/>
          <w:sz w:val="21"/>
          <w:szCs w:val="21"/>
        </w:rPr>
        <w:t>4</w:t>
      </w:r>
      <w:r w:rsidR="0088493A" w:rsidRPr="00504FFA">
        <w:rPr>
          <w:rFonts w:ascii="Cambria" w:hAnsi="Cambria" w:cs="Cambria"/>
          <w:color w:val="000000" w:themeColor="text1"/>
          <w:sz w:val="21"/>
          <w:szCs w:val="21"/>
        </w:rPr>
        <w:t xml:space="preserve"> r.</w:t>
      </w:r>
    </w:p>
    <w:p w14:paraId="17B782C6"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5D75E7C2"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D195AD0" w14:textId="77777777">
        <w:tc>
          <w:tcPr>
            <w:tcW w:w="9077" w:type="dxa"/>
            <w:shd w:val="clear" w:color="auto" w:fill="E7E6E6"/>
          </w:tcPr>
          <w:p w14:paraId="0F48F630"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6FE8B1E8" w14:textId="77DE1BE9" w:rsidR="00700CD8" w:rsidRPr="00C65866" w:rsidRDefault="00700CD8" w:rsidP="00F919A8">
      <w:pPr>
        <w:tabs>
          <w:tab w:val="left" w:pos="8123"/>
        </w:tabs>
        <w:spacing w:before="120"/>
        <w:ind w:firstLine="708"/>
        <w:jc w:val="both"/>
        <w:rPr>
          <w:rFonts w:ascii="Cambria" w:hAnsi="Cambria"/>
          <w:sz w:val="21"/>
          <w:szCs w:val="21"/>
        </w:rPr>
      </w:pPr>
      <w:r w:rsidRPr="00C65866">
        <w:rPr>
          <w:rFonts w:ascii="Cambria" w:hAnsi="Cambria" w:cs="Cambria"/>
          <w:sz w:val="21"/>
          <w:szCs w:val="21"/>
        </w:rPr>
        <w:t>Gmina Kołbaskowo</w:t>
      </w:r>
      <w:r w:rsidR="00F919A8">
        <w:rPr>
          <w:rFonts w:ascii="Cambria" w:hAnsi="Cambria" w:cs="Cambria"/>
          <w:sz w:val="21"/>
          <w:szCs w:val="21"/>
        </w:rPr>
        <w:tab/>
      </w:r>
    </w:p>
    <w:p w14:paraId="4CFE008D"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4767F105"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799637D0" w14:textId="74591F4A" w:rsidR="00700CD8" w:rsidRPr="00C65866" w:rsidRDefault="00700CD8" w:rsidP="00700CD8">
      <w:pPr>
        <w:spacing w:before="120"/>
        <w:ind w:left="709"/>
        <w:jc w:val="both"/>
        <w:rPr>
          <w:rFonts w:ascii="Cambria" w:hAnsi="Cambria" w:cs="Cambria"/>
          <w:sz w:val="21"/>
          <w:szCs w:val="21"/>
          <w:lang w:bidi="pl-PL"/>
        </w:rPr>
      </w:pPr>
      <w:r w:rsidRPr="00C65866">
        <w:rPr>
          <w:rFonts w:ascii="Cambria" w:hAnsi="Cambria" w:cs="Cambria"/>
          <w:sz w:val="21"/>
          <w:szCs w:val="21"/>
          <w:lang w:bidi="pl-PL"/>
        </w:rPr>
        <w:t>t</w:t>
      </w:r>
      <w:r w:rsidR="00E123F4">
        <w:rPr>
          <w:rFonts w:ascii="Cambria" w:hAnsi="Cambria" w:cs="Cambria"/>
          <w:sz w:val="21"/>
          <w:szCs w:val="21"/>
          <w:lang w:bidi="pl-PL"/>
        </w:rPr>
        <w:t>elefon: +48 91 311-95-10</w:t>
      </w:r>
    </w:p>
    <w:p w14:paraId="12E80F17" w14:textId="5174D68E" w:rsidR="00700CD8" w:rsidRPr="00C65866" w:rsidRDefault="00E123F4" w:rsidP="00700CD8">
      <w:pPr>
        <w:spacing w:before="120"/>
        <w:ind w:left="709"/>
        <w:jc w:val="both"/>
        <w:rPr>
          <w:rFonts w:ascii="Cambria" w:hAnsi="Cambria"/>
          <w:sz w:val="21"/>
          <w:szCs w:val="21"/>
        </w:rPr>
      </w:pPr>
      <w:r>
        <w:rPr>
          <w:rFonts w:ascii="Cambria" w:hAnsi="Cambria" w:cs="Cambria"/>
          <w:sz w:val="21"/>
          <w:szCs w:val="21"/>
          <w:lang w:bidi="pl-PL"/>
        </w:rPr>
        <w:t>faks: +48 91 311-95-10 wew. 22</w:t>
      </w:r>
    </w:p>
    <w:p w14:paraId="6B97A7D1" w14:textId="695F5C0B"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lang w:bidi="pl-PL"/>
        </w:rPr>
        <w:t xml:space="preserve">adres strony internetowej </w:t>
      </w:r>
      <w:proofErr w:type="spellStart"/>
      <w:r w:rsidRPr="00C65866">
        <w:rPr>
          <w:rFonts w:ascii="Cambria" w:hAnsi="Cambria" w:cs="Cambria"/>
          <w:sz w:val="21"/>
          <w:szCs w:val="21"/>
          <w:lang w:bidi="pl-PL"/>
        </w:rPr>
        <w:t>Zamawiajacego</w:t>
      </w:r>
      <w:proofErr w:type="spellEnd"/>
      <w:r w:rsidRPr="00C65866">
        <w:rPr>
          <w:rFonts w:ascii="Cambria" w:hAnsi="Cambria" w:cs="Cambria"/>
          <w:sz w:val="21"/>
          <w:szCs w:val="21"/>
          <w:lang w:bidi="pl-PL"/>
        </w:rPr>
        <w:t xml:space="preserve">: </w:t>
      </w:r>
      <w:r w:rsidR="00E123F4">
        <w:rPr>
          <w:rFonts w:ascii="Cambria" w:hAnsi="Cambria" w:cs="Cambria"/>
          <w:sz w:val="21"/>
          <w:szCs w:val="21"/>
        </w:rPr>
        <w:t>www.kolbaskowo.pl</w:t>
      </w:r>
    </w:p>
    <w:p w14:paraId="340DDB30" w14:textId="3D5471E4" w:rsidR="00700CD8" w:rsidRPr="00C65866" w:rsidRDefault="00700CD8" w:rsidP="00700CD8">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E123F4">
        <w:rPr>
          <w:rStyle w:val="Hipercze"/>
          <w:rFonts w:ascii="Cambria" w:hAnsi="Cambria" w:cs="Cambria"/>
          <w:sz w:val="21"/>
          <w:szCs w:val="21"/>
        </w:rPr>
        <w:t>biuro@kolbaskowo.pl</w:t>
      </w:r>
    </w:p>
    <w:p w14:paraId="64CFFC7B" w14:textId="2EDE69B5" w:rsidR="002E0203" w:rsidRPr="002E0203" w:rsidRDefault="00700CD8" w:rsidP="00700CD8">
      <w:pPr>
        <w:spacing w:before="120"/>
        <w:ind w:left="709"/>
        <w:jc w:val="both"/>
        <w:rPr>
          <w:rFonts w:ascii="Cambria" w:eastAsia="Times New Roman" w:hAnsi="Cambria" w:cstheme="minorHAnsi"/>
          <w:color w:val="0000FF"/>
          <w:sz w:val="21"/>
          <w:szCs w:val="21"/>
          <w:u w:val="single"/>
          <w:lang w:eastAsia="pl-PL"/>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2E0203" w:rsidRPr="002E0203">
        <w:rPr>
          <w:rStyle w:val="WW8Num1z0"/>
          <w:rFonts w:ascii="Cambria" w:eastAsia="Times New Roman" w:hAnsi="Cambria" w:cstheme="minorHAnsi"/>
          <w:sz w:val="21"/>
          <w:szCs w:val="21"/>
          <w:lang w:eastAsia="pl-PL"/>
        </w:rPr>
        <w:t xml:space="preserve"> </w:t>
      </w:r>
      <w:r w:rsidR="002E0203" w:rsidRPr="00AB1416">
        <w:rPr>
          <w:rStyle w:val="Hipercze"/>
          <w:rFonts w:ascii="Cambria" w:eastAsia="Times New Roman" w:hAnsi="Cambria" w:cstheme="minorHAnsi"/>
          <w:sz w:val="21"/>
          <w:szCs w:val="21"/>
          <w:lang w:eastAsia="pl-PL"/>
        </w:rPr>
        <w:t>https://platfo</w:t>
      </w:r>
      <w:r w:rsidR="00AA29DA">
        <w:rPr>
          <w:rStyle w:val="Hipercze"/>
          <w:rFonts w:ascii="Cambria" w:eastAsia="Times New Roman" w:hAnsi="Cambria" w:cstheme="minorHAnsi"/>
          <w:sz w:val="21"/>
          <w:szCs w:val="21"/>
          <w:lang w:eastAsia="pl-PL"/>
        </w:rPr>
        <w:t>rmazakupowa.pl/transakcja/913738</w:t>
      </w:r>
    </w:p>
    <w:p w14:paraId="66BD080E"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7CEADD2B"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5933C3E3"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1948B81C" w14:textId="77777777">
        <w:tc>
          <w:tcPr>
            <w:tcW w:w="9077" w:type="dxa"/>
            <w:shd w:val="clear" w:color="auto" w:fill="E7E6E6"/>
          </w:tcPr>
          <w:p w14:paraId="2957684A"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15CBD9F0" w14:textId="77777777" w:rsidR="0088493A" w:rsidRPr="000D1AB4" w:rsidRDefault="0088493A">
      <w:pPr>
        <w:spacing w:before="120"/>
        <w:rPr>
          <w:rFonts w:ascii="Cambria" w:hAnsi="Cambria" w:cs="Cambria"/>
          <w:sz w:val="21"/>
          <w:szCs w:val="21"/>
        </w:rPr>
      </w:pPr>
    </w:p>
    <w:p w14:paraId="48747A28" w14:textId="7395338A"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w:t>
      </w:r>
      <w:r w:rsidR="000540C0">
        <w:rPr>
          <w:rFonts w:ascii="Cambria" w:hAnsi="Cambria" w:cs="Cambria"/>
          <w:sz w:val="21"/>
          <w:szCs w:val="21"/>
        </w:rPr>
        <w:t>3</w:t>
      </w:r>
      <w:r w:rsidRPr="000D1AB4">
        <w:rPr>
          <w:rFonts w:ascii="Cambria" w:hAnsi="Cambria" w:cs="Cambria"/>
          <w:sz w:val="21"/>
          <w:szCs w:val="21"/>
        </w:rPr>
        <w:t xml:space="preserve"> r. poz. </w:t>
      </w:r>
      <w:r w:rsidR="005B22E7" w:rsidRPr="000D1AB4">
        <w:rPr>
          <w:rFonts w:ascii="Cambria" w:hAnsi="Cambria" w:cs="Cambria"/>
          <w:sz w:val="21"/>
          <w:szCs w:val="21"/>
        </w:rPr>
        <w:t>1</w:t>
      </w:r>
      <w:r w:rsidR="000540C0">
        <w:rPr>
          <w:rFonts w:ascii="Cambria" w:hAnsi="Cambria" w:cs="Cambria"/>
          <w:sz w:val="21"/>
          <w:szCs w:val="21"/>
        </w:rPr>
        <w:t>605</w:t>
      </w:r>
      <w:r w:rsidRPr="000D1AB4">
        <w:rPr>
          <w:rFonts w:ascii="Cambria" w:hAnsi="Cambria" w:cs="Cambria"/>
          <w:sz w:val="21"/>
          <w:szCs w:val="21"/>
        </w:rPr>
        <w:t xml:space="preserve"> </w:t>
      </w:r>
      <w:r w:rsidR="001436E6">
        <w:rPr>
          <w:rFonts w:ascii="Cambria" w:hAnsi="Cambria" w:cs="Cambria"/>
          <w:sz w:val="21"/>
          <w:szCs w:val="21"/>
        </w:rPr>
        <w:t xml:space="preserve">ze zm. </w:t>
      </w:r>
      <w:r w:rsidRPr="000D1AB4">
        <w:rPr>
          <w:rFonts w:ascii="Cambria" w:hAnsi="Cambria" w:cs="Cambria"/>
          <w:sz w:val="21"/>
          <w:szCs w:val="21"/>
        </w:rPr>
        <w:t>-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377F27F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242BE46D" w14:textId="12311A36"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r w:rsidR="00FC44EF">
        <w:rPr>
          <w:rFonts w:ascii="Cambria" w:hAnsi="Cambria" w:cs="Cambria"/>
          <w:bCs/>
          <w:sz w:val="21"/>
          <w:szCs w:val="21"/>
        </w:rPr>
        <w:t>.</w:t>
      </w:r>
    </w:p>
    <w:p w14:paraId="42E6F2F4" w14:textId="00C74E41"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r w:rsidR="00FC44EF">
        <w:rPr>
          <w:rFonts w:ascii="Cambria" w:hAnsi="Cambria" w:cs="Cambria"/>
          <w:sz w:val="21"/>
          <w:szCs w:val="21"/>
        </w:rPr>
        <w:t>.</w:t>
      </w:r>
    </w:p>
    <w:p w14:paraId="31034DD0" w14:textId="091DFF02" w:rsidR="0088493A" w:rsidRPr="00805021" w:rsidRDefault="0088493A" w:rsidP="00805021">
      <w:pPr>
        <w:spacing w:before="120"/>
        <w:ind w:left="709" w:hanging="709"/>
        <w:jc w:val="both"/>
        <w:rPr>
          <w:rFonts w:ascii="Cambria" w:hAnsi="Cambria" w:cs="Cambria"/>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r w:rsidR="00805021">
        <w:rPr>
          <w:rFonts w:ascii="Cambria" w:hAnsi="Cambria" w:cs="Cambria"/>
          <w:sz w:val="21"/>
          <w:szCs w:val="21"/>
        </w:rPr>
        <w:t xml:space="preserve">, </w:t>
      </w:r>
      <w:r w:rsidR="00805021" w:rsidRPr="00805021">
        <w:rPr>
          <w:rFonts w:ascii="Cambria" w:hAnsi="Cambria" w:cs="Cambria"/>
          <w:sz w:val="21"/>
          <w:szCs w:val="21"/>
        </w:rPr>
        <w:t>z</w:t>
      </w:r>
      <w:r w:rsidR="00805021">
        <w:rPr>
          <w:rFonts w:ascii="Cambria" w:hAnsi="Cambria" w:cs="Cambria"/>
          <w:sz w:val="21"/>
          <w:szCs w:val="21"/>
        </w:rPr>
        <w:t xml:space="preserve"> </w:t>
      </w:r>
      <w:r w:rsidR="00805021" w:rsidRPr="00805021">
        <w:rPr>
          <w:rFonts w:ascii="Cambria" w:hAnsi="Cambria" w:cs="Cambria"/>
          <w:sz w:val="21"/>
          <w:szCs w:val="21"/>
        </w:rPr>
        <w:t>zastrzeżeniem art. 101 ust. 5 PZP. Ewentualne przedmiotowe środki dowodowe składane</w:t>
      </w:r>
      <w:r w:rsidR="00805021">
        <w:rPr>
          <w:rFonts w:ascii="Cambria" w:hAnsi="Cambria" w:cs="Cambria"/>
          <w:sz w:val="21"/>
          <w:szCs w:val="21"/>
        </w:rPr>
        <w:t xml:space="preserve"> </w:t>
      </w:r>
      <w:r w:rsidR="00805021" w:rsidRPr="00805021">
        <w:rPr>
          <w:rFonts w:ascii="Cambria" w:hAnsi="Cambria" w:cs="Cambria"/>
          <w:sz w:val="21"/>
          <w:szCs w:val="21"/>
        </w:rPr>
        <w:t>w związku z art. 101 ust. 5 PZP Wykonawca składa wraz z ofertą. Jeżeli Wykonawca nie</w:t>
      </w:r>
      <w:r w:rsidR="00805021">
        <w:rPr>
          <w:rFonts w:ascii="Cambria" w:hAnsi="Cambria" w:cs="Cambria"/>
          <w:sz w:val="21"/>
          <w:szCs w:val="21"/>
        </w:rPr>
        <w:t xml:space="preserve"> </w:t>
      </w:r>
      <w:r w:rsidR="00805021" w:rsidRPr="00805021">
        <w:rPr>
          <w:rFonts w:ascii="Cambria" w:hAnsi="Cambria" w:cs="Cambria"/>
          <w:sz w:val="21"/>
          <w:szCs w:val="21"/>
        </w:rPr>
        <w:t>złoży wraz z ofertą przedmiotowych środków dowodowych, o których mowa w niniejszym</w:t>
      </w:r>
      <w:r w:rsidR="00805021">
        <w:rPr>
          <w:rFonts w:ascii="Cambria" w:hAnsi="Cambria" w:cs="Cambria"/>
          <w:sz w:val="21"/>
          <w:szCs w:val="21"/>
        </w:rPr>
        <w:t xml:space="preserve"> </w:t>
      </w:r>
      <w:r w:rsidR="00805021" w:rsidRPr="00805021">
        <w:rPr>
          <w:rFonts w:ascii="Cambria" w:hAnsi="Cambria" w:cs="Cambria"/>
          <w:sz w:val="21"/>
          <w:szCs w:val="21"/>
        </w:rPr>
        <w:t>punkcie lub złożone przedmiotowe środki dowodowe będą niekompletne, Zamawiający</w:t>
      </w:r>
      <w:r w:rsidR="00805021">
        <w:rPr>
          <w:rFonts w:ascii="Cambria" w:hAnsi="Cambria" w:cs="Cambria"/>
          <w:sz w:val="21"/>
          <w:szCs w:val="21"/>
        </w:rPr>
        <w:t xml:space="preserve"> </w:t>
      </w:r>
      <w:r w:rsidR="00805021" w:rsidRPr="00805021">
        <w:rPr>
          <w:rFonts w:ascii="Cambria" w:hAnsi="Cambria" w:cs="Cambria"/>
          <w:sz w:val="21"/>
          <w:szCs w:val="21"/>
        </w:rPr>
        <w:t>wezwie do ich złożenia lub uzupełnienia, z zastrzeżeniem art. 107 ust. 3 PZP.</w:t>
      </w:r>
    </w:p>
    <w:p w14:paraId="5F1AE02D"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01FEE447" w14:textId="77777777">
        <w:tc>
          <w:tcPr>
            <w:tcW w:w="9077" w:type="dxa"/>
            <w:shd w:val="clear" w:color="auto" w:fill="E7E6E6"/>
          </w:tcPr>
          <w:p w14:paraId="251717F5"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14:paraId="2A883C34" w14:textId="77777777" w:rsidR="0088493A" w:rsidRPr="000D1AB4" w:rsidRDefault="0088493A">
      <w:pPr>
        <w:spacing w:before="120"/>
        <w:rPr>
          <w:rFonts w:ascii="Cambria" w:hAnsi="Cambria" w:cs="Cambria"/>
          <w:sz w:val="21"/>
          <w:szCs w:val="21"/>
        </w:rPr>
      </w:pPr>
    </w:p>
    <w:p w14:paraId="3E550958" w14:textId="56E40EF2" w:rsidR="0088493A" w:rsidRPr="00766701" w:rsidRDefault="0088493A" w:rsidP="001436E6">
      <w:pPr>
        <w:numPr>
          <w:ilvl w:val="1"/>
          <w:numId w:val="7"/>
        </w:numPr>
        <w:spacing w:before="120" w:after="120"/>
        <w:ind w:left="709" w:hanging="709"/>
        <w:jc w:val="both"/>
        <w:rPr>
          <w:rFonts w:ascii="Cambria" w:hAnsi="Cambria" w:cs="Cambria"/>
          <w:bCs/>
          <w:sz w:val="21"/>
          <w:szCs w:val="21"/>
        </w:rPr>
      </w:pPr>
      <w:r w:rsidRPr="00766701">
        <w:rPr>
          <w:rFonts w:ascii="Cambria" w:hAnsi="Cambria" w:cs="Cambria"/>
          <w:bCs/>
          <w:sz w:val="21"/>
          <w:szCs w:val="21"/>
        </w:rPr>
        <w:t xml:space="preserve">Przedmiotem zamówienia jest wykonanie robót </w:t>
      </w:r>
      <w:r w:rsidR="00291E53" w:rsidRPr="00766701">
        <w:rPr>
          <w:rFonts w:ascii="Cambria" w:hAnsi="Cambria" w:cs="Cambria"/>
          <w:bCs/>
          <w:sz w:val="21"/>
          <w:szCs w:val="21"/>
        </w:rPr>
        <w:t>budowlanych</w:t>
      </w:r>
      <w:r w:rsidR="00F87A48" w:rsidRPr="00766701">
        <w:rPr>
          <w:rFonts w:ascii="Cambria" w:hAnsi="Cambria" w:cs="Cambria"/>
          <w:bCs/>
          <w:sz w:val="21"/>
          <w:szCs w:val="21"/>
        </w:rPr>
        <w:t xml:space="preserve"> i konserwatorskich</w:t>
      </w:r>
      <w:r w:rsidR="00291E53" w:rsidRPr="00766701">
        <w:rPr>
          <w:rFonts w:ascii="Cambria" w:hAnsi="Cambria" w:cs="Cambria"/>
          <w:bCs/>
          <w:sz w:val="21"/>
          <w:szCs w:val="21"/>
        </w:rPr>
        <w:t xml:space="preserve"> </w:t>
      </w:r>
      <w:r w:rsidRPr="00766701">
        <w:rPr>
          <w:rFonts w:ascii="Cambria" w:hAnsi="Cambria" w:cs="Cambria"/>
          <w:bCs/>
          <w:sz w:val="21"/>
          <w:szCs w:val="21"/>
        </w:rPr>
        <w:t xml:space="preserve">polegających na </w:t>
      </w:r>
      <w:r w:rsidR="00F87A48" w:rsidRPr="00766701">
        <w:rPr>
          <w:rFonts w:ascii="Cambria" w:hAnsi="Cambria" w:cs="Cambria"/>
          <w:bCs/>
          <w:sz w:val="21"/>
          <w:szCs w:val="21"/>
        </w:rPr>
        <w:t>zagospodarowaniu</w:t>
      </w:r>
      <w:r w:rsidR="00176530" w:rsidRPr="00766701">
        <w:rPr>
          <w:rFonts w:ascii="Cambria" w:hAnsi="Cambria" w:cs="Cambria"/>
          <w:bCs/>
          <w:sz w:val="21"/>
          <w:szCs w:val="21"/>
        </w:rPr>
        <w:t xml:space="preserve"> Zabytkowego Parku Dworskiego w Ostoi. </w:t>
      </w:r>
      <w:r w:rsidRPr="00766701">
        <w:rPr>
          <w:rFonts w:ascii="Cambria" w:hAnsi="Cambria" w:cs="Cambria"/>
          <w:bCs/>
          <w:sz w:val="21"/>
          <w:szCs w:val="21"/>
        </w:rPr>
        <w:t>Zakres przedmiotu zamówienia obejmuje</w:t>
      </w:r>
      <w:r w:rsidR="00FF3D22" w:rsidRPr="00766701">
        <w:rPr>
          <w:rFonts w:ascii="Cambria" w:hAnsi="Cambria" w:cs="Cambria"/>
          <w:bCs/>
          <w:sz w:val="21"/>
          <w:szCs w:val="21"/>
        </w:rPr>
        <w:t xml:space="preserve"> w szczególności</w:t>
      </w:r>
      <w:r w:rsidR="006C1424" w:rsidRPr="00766701">
        <w:rPr>
          <w:rFonts w:ascii="Cambria" w:hAnsi="Cambria" w:cs="Cambria"/>
          <w:bCs/>
          <w:sz w:val="21"/>
          <w:szCs w:val="21"/>
        </w:rPr>
        <w:t>:</w:t>
      </w:r>
    </w:p>
    <w:p w14:paraId="0E2923E4" w14:textId="061E346E" w:rsidR="00176530" w:rsidRPr="00766701" w:rsidRDefault="00881E69" w:rsidP="00176530">
      <w:pPr>
        <w:spacing w:before="120" w:after="120"/>
        <w:jc w:val="both"/>
        <w:rPr>
          <w:rFonts w:ascii="Cambria" w:hAnsi="Cambria" w:cs="Cambria"/>
          <w:bCs/>
          <w:sz w:val="21"/>
          <w:szCs w:val="21"/>
        </w:rPr>
      </w:pPr>
      <w:r w:rsidRPr="00766701">
        <w:rPr>
          <w:rFonts w:ascii="Cambria" w:hAnsi="Cambria" w:cs="Cambria"/>
          <w:bCs/>
          <w:sz w:val="21"/>
          <w:szCs w:val="21"/>
        </w:rPr>
        <w:tab/>
        <w:t>- remont murka oporowego</w:t>
      </w:r>
      <w:r w:rsidR="00AC30DD">
        <w:rPr>
          <w:rFonts w:ascii="Cambria" w:hAnsi="Cambria" w:cs="Cambria"/>
          <w:bCs/>
          <w:sz w:val="21"/>
          <w:szCs w:val="21"/>
        </w:rPr>
        <w:t>;</w:t>
      </w:r>
    </w:p>
    <w:p w14:paraId="41D9833F" w14:textId="7899EE2C" w:rsidR="00881E69" w:rsidRPr="00766701" w:rsidRDefault="00253C09" w:rsidP="00176530">
      <w:pPr>
        <w:spacing w:before="120" w:after="120"/>
        <w:jc w:val="both"/>
        <w:rPr>
          <w:rFonts w:ascii="Cambria" w:hAnsi="Cambria" w:cs="Cambria"/>
          <w:bCs/>
          <w:sz w:val="21"/>
          <w:szCs w:val="21"/>
        </w:rPr>
      </w:pPr>
      <w:r>
        <w:rPr>
          <w:rFonts w:ascii="Cambria" w:hAnsi="Cambria" w:cs="Cambria"/>
          <w:bCs/>
          <w:sz w:val="21"/>
          <w:szCs w:val="21"/>
        </w:rPr>
        <w:tab/>
        <w:t>- budowę</w:t>
      </w:r>
      <w:r w:rsidR="00881E69" w:rsidRPr="00766701">
        <w:rPr>
          <w:rFonts w:ascii="Cambria" w:hAnsi="Cambria" w:cs="Cambria"/>
          <w:bCs/>
          <w:sz w:val="21"/>
          <w:szCs w:val="21"/>
        </w:rPr>
        <w:t xml:space="preserve"> dwóch altan oraz zadaszonego paleniska</w:t>
      </w:r>
      <w:r w:rsidR="00AC30DD">
        <w:rPr>
          <w:rFonts w:ascii="Cambria" w:hAnsi="Cambria" w:cs="Cambria"/>
          <w:bCs/>
          <w:sz w:val="21"/>
          <w:szCs w:val="21"/>
        </w:rPr>
        <w:t>;</w:t>
      </w:r>
    </w:p>
    <w:p w14:paraId="221DF5E0" w14:textId="42F7C64E" w:rsidR="00881E69" w:rsidRDefault="00881E69" w:rsidP="00176530">
      <w:pPr>
        <w:spacing w:before="120" w:after="120"/>
        <w:jc w:val="both"/>
        <w:rPr>
          <w:rFonts w:ascii="Cambria" w:hAnsi="Cambria" w:cs="Cambria"/>
          <w:bCs/>
          <w:sz w:val="21"/>
          <w:szCs w:val="21"/>
        </w:rPr>
      </w:pPr>
      <w:r w:rsidRPr="00766701">
        <w:rPr>
          <w:rFonts w:ascii="Cambria" w:hAnsi="Cambria" w:cs="Cambria"/>
          <w:bCs/>
          <w:sz w:val="21"/>
          <w:szCs w:val="21"/>
        </w:rPr>
        <w:tab/>
        <w:t>- budow</w:t>
      </w:r>
      <w:r w:rsidR="00253C09">
        <w:rPr>
          <w:rFonts w:ascii="Cambria" w:hAnsi="Cambria" w:cs="Cambria"/>
          <w:bCs/>
          <w:sz w:val="21"/>
          <w:szCs w:val="21"/>
        </w:rPr>
        <w:t>ę</w:t>
      </w:r>
      <w:r w:rsidRPr="00766701">
        <w:rPr>
          <w:rFonts w:ascii="Cambria" w:hAnsi="Cambria" w:cs="Cambria"/>
          <w:bCs/>
          <w:sz w:val="21"/>
          <w:szCs w:val="21"/>
        </w:rPr>
        <w:t xml:space="preserve"> instalacji oświetlenia terenu</w:t>
      </w:r>
      <w:r w:rsidR="00AC30DD">
        <w:rPr>
          <w:rFonts w:ascii="Cambria" w:hAnsi="Cambria" w:cs="Cambria"/>
          <w:bCs/>
          <w:sz w:val="21"/>
          <w:szCs w:val="21"/>
        </w:rPr>
        <w:t>;</w:t>
      </w:r>
    </w:p>
    <w:p w14:paraId="552ECE7C" w14:textId="43D75236" w:rsidR="00253C09" w:rsidRPr="00766701" w:rsidRDefault="00253C09" w:rsidP="00176530">
      <w:pPr>
        <w:spacing w:before="120" w:after="120"/>
        <w:jc w:val="both"/>
        <w:rPr>
          <w:rFonts w:ascii="Cambria" w:hAnsi="Cambria" w:cs="Cambria"/>
          <w:bCs/>
          <w:sz w:val="21"/>
          <w:szCs w:val="21"/>
        </w:rPr>
      </w:pPr>
      <w:r>
        <w:rPr>
          <w:rFonts w:ascii="Cambria" w:hAnsi="Cambria" w:cs="Cambria"/>
          <w:bCs/>
          <w:sz w:val="21"/>
          <w:szCs w:val="21"/>
        </w:rPr>
        <w:tab/>
        <w:t>- remont ogrodzenia;</w:t>
      </w:r>
    </w:p>
    <w:p w14:paraId="01A402C7" w14:textId="5A2C9586" w:rsidR="00176530" w:rsidRPr="00766701" w:rsidRDefault="00253C09" w:rsidP="00176530">
      <w:pPr>
        <w:spacing w:before="120" w:after="120"/>
        <w:jc w:val="both"/>
        <w:rPr>
          <w:rFonts w:ascii="Cambria" w:hAnsi="Cambria" w:cs="Cambria"/>
          <w:bCs/>
          <w:sz w:val="21"/>
          <w:szCs w:val="21"/>
        </w:rPr>
      </w:pPr>
      <w:r>
        <w:rPr>
          <w:rFonts w:ascii="Cambria" w:hAnsi="Cambria" w:cs="Cambria"/>
          <w:bCs/>
          <w:sz w:val="21"/>
          <w:szCs w:val="21"/>
        </w:rPr>
        <w:tab/>
        <w:t>- budowę</w:t>
      </w:r>
      <w:r w:rsidR="00881E69" w:rsidRPr="00766701">
        <w:rPr>
          <w:rFonts w:ascii="Cambria" w:hAnsi="Cambria" w:cs="Cambria"/>
          <w:bCs/>
          <w:sz w:val="21"/>
          <w:szCs w:val="21"/>
        </w:rPr>
        <w:t xml:space="preserve"> instalacji monitoringu wraz z zagospodarowaniem terenu, </w:t>
      </w:r>
      <w:r>
        <w:rPr>
          <w:rFonts w:ascii="Cambria" w:hAnsi="Cambria" w:cs="Cambria"/>
          <w:bCs/>
          <w:sz w:val="21"/>
          <w:szCs w:val="21"/>
        </w:rPr>
        <w:t xml:space="preserve">gospodarką </w:t>
      </w:r>
      <w:r>
        <w:rPr>
          <w:rFonts w:ascii="Cambria" w:hAnsi="Cambria" w:cs="Cambria"/>
          <w:bCs/>
          <w:sz w:val="21"/>
          <w:szCs w:val="21"/>
        </w:rPr>
        <w:tab/>
        <w:t xml:space="preserve">drzewostanem, </w:t>
      </w:r>
      <w:r w:rsidR="00881E69" w:rsidRPr="00766701">
        <w:rPr>
          <w:rFonts w:ascii="Cambria" w:hAnsi="Cambria" w:cs="Cambria"/>
          <w:bCs/>
          <w:sz w:val="21"/>
          <w:szCs w:val="21"/>
        </w:rPr>
        <w:t>projektowaną zielenią oraz elementami malej architektury.</w:t>
      </w:r>
    </w:p>
    <w:p w14:paraId="2B7B577A" w14:textId="617F6AD3" w:rsidR="0088388A" w:rsidRDefault="0088493A" w:rsidP="001436E6">
      <w:pPr>
        <w:spacing w:before="120"/>
        <w:ind w:left="709"/>
        <w:jc w:val="both"/>
        <w:rPr>
          <w:rFonts w:ascii="Cambria" w:hAnsi="Cambria" w:cs="Cambria"/>
          <w:bCs/>
          <w:sz w:val="21"/>
          <w:szCs w:val="21"/>
        </w:rPr>
      </w:pPr>
      <w:r w:rsidRPr="000D1AB4">
        <w:rPr>
          <w:rFonts w:ascii="Cambria" w:hAnsi="Cambria" w:cs="Cambria"/>
          <w:bCs/>
          <w:sz w:val="21"/>
          <w:szCs w:val="21"/>
        </w:rPr>
        <w:t>Szczegółowy opis przedmiotu zamówienia z</w:t>
      </w:r>
      <w:r w:rsidR="0088388A">
        <w:rPr>
          <w:rFonts w:ascii="Cambria" w:hAnsi="Cambria" w:cs="Cambria"/>
          <w:bCs/>
          <w:sz w:val="21"/>
          <w:szCs w:val="21"/>
        </w:rPr>
        <w:t xml:space="preserve">ostał </w:t>
      </w:r>
      <w:r w:rsidR="00AC30DD">
        <w:rPr>
          <w:rFonts w:ascii="Cambria" w:hAnsi="Cambria" w:cs="Cambria"/>
          <w:bCs/>
          <w:sz w:val="21"/>
          <w:szCs w:val="21"/>
        </w:rPr>
        <w:t xml:space="preserve">zawarty </w:t>
      </w:r>
      <w:r w:rsidR="0088388A">
        <w:rPr>
          <w:rFonts w:ascii="Cambria" w:hAnsi="Cambria" w:cs="Cambria"/>
          <w:bCs/>
          <w:sz w:val="21"/>
          <w:szCs w:val="21"/>
        </w:rPr>
        <w:t>w załączniku nr 10</w:t>
      </w:r>
      <w:r w:rsidRPr="000D1AB4">
        <w:rPr>
          <w:rFonts w:ascii="Cambria" w:hAnsi="Cambria" w:cs="Cambria"/>
          <w:bCs/>
          <w:sz w:val="21"/>
          <w:szCs w:val="21"/>
        </w:rPr>
        <w:t xml:space="preserve"> do SWZ</w:t>
      </w:r>
      <w:r w:rsidR="0088388A">
        <w:rPr>
          <w:rFonts w:ascii="Cambria" w:hAnsi="Cambria" w:cs="Cambria"/>
          <w:bCs/>
          <w:sz w:val="21"/>
          <w:szCs w:val="21"/>
        </w:rPr>
        <w:t>, który zawiera</w:t>
      </w:r>
      <w:r w:rsidRPr="000D1AB4">
        <w:rPr>
          <w:rFonts w:ascii="Cambria" w:hAnsi="Cambria" w:cs="Cambria"/>
          <w:bCs/>
          <w:sz w:val="21"/>
          <w:szCs w:val="21"/>
        </w:rPr>
        <w:t>:</w:t>
      </w:r>
    </w:p>
    <w:p w14:paraId="1B6F7B72" w14:textId="426B8115" w:rsidR="000C5005" w:rsidRPr="001436E6" w:rsidRDefault="00125738" w:rsidP="001436E6">
      <w:pPr>
        <w:pStyle w:val="Akapitzlist"/>
        <w:numPr>
          <w:ilvl w:val="0"/>
          <w:numId w:val="18"/>
        </w:numPr>
        <w:spacing w:before="120"/>
        <w:ind w:left="1134" w:hanging="425"/>
        <w:jc w:val="both"/>
        <w:rPr>
          <w:sz w:val="21"/>
          <w:szCs w:val="21"/>
        </w:rPr>
      </w:pPr>
      <w:r w:rsidRPr="00073860">
        <w:rPr>
          <w:rFonts w:ascii="Cambria" w:hAnsi="Cambria" w:cs="Cambria"/>
          <w:bCs/>
          <w:sz w:val="21"/>
          <w:szCs w:val="21"/>
        </w:rPr>
        <w:t>Dokumentacj</w:t>
      </w:r>
      <w:r w:rsidR="00215966">
        <w:rPr>
          <w:rFonts w:ascii="Cambria" w:hAnsi="Cambria" w:cs="Cambria"/>
          <w:bCs/>
          <w:sz w:val="21"/>
          <w:szCs w:val="21"/>
        </w:rPr>
        <w:t>ę</w:t>
      </w:r>
      <w:r w:rsidRPr="00073860">
        <w:rPr>
          <w:rFonts w:ascii="Cambria" w:hAnsi="Cambria" w:cs="Cambria"/>
          <w:bCs/>
          <w:sz w:val="21"/>
          <w:szCs w:val="21"/>
        </w:rPr>
        <w:t xml:space="preserve"> techniczn</w:t>
      </w:r>
      <w:r w:rsidR="00215966">
        <w:rPr>
          <w:rFonts w:ascii="Cambria" w:hAnsi="Cambria" w:cs="Cambria"/>
          <w:bCs/>
          <w:sz w:val="21"/>
          <w:szCs w:val="21"/>
        </w:rPr>
        <w:t>ą</w:t>
      </w:r>
      <w:r w:rsidR="001436E6">
        <w:rPr>
          <w:rFonts w:ascii="Cambria" w:hAnsi="Cambria" w:cs="Cambria"/>
          <w:bCs/>
          <w:sz w:val="21"/>
          <w:szCs w:val="21"/>
        </w:rPr>
        <w:t>.</w:t>
      </w:r>
    </w:p>
    <w:p w14:paraId="2213415B" w14:textId="4C0EFBCA" w:rsidR="00F43D25" w:rsidRPr="001436E6" w:rsidRDefault="0088493A" w:rsidP="001436E6">
      <w:pPr>
        <w:pStyle w:val="Akapitzlist"/>
        <w:numPr>
          <w:ilvl w:val="1"/>
          <w:numId w:val="7"/>
        </w:numPr>
        <w:spacing w:before="120" w:after="120"/>
        <w:ind w:left="709"/>
        <w:contextualSpacing w:val="0"/>
        <w:jc w:val="both"/>
        <w:rPr>
          <w:color w:val="000000" w:themeColor="text1"/>
          <w:sz w:val="21"/>
          <w:szCs w:val="21"/>
        </w:rPr>
      </w:pPr>
      <w:r w:rsidRPr="00766701">
        <w:rPr>
          <w:rFonts w:ascii="Cambria" w:hAnsi="Cambria" w:cs="Cambria"/>
          <w:bCs/>
          <w:color w:val="000000" w:themeColor="text1"/>
          <w:sz w:val="21"/>
          <w:szCs w:val="21"/>
        </w:rPr>
        <w:t>Wspólny Słownik Zamówień (CPV):</w:t>
      </w:r>
    </w:p>
    <w:p w14:paraId="7FCE9E85" w14:textId="367BCE32" w:rsidR="007070EE" w:rsidRPr="00D852BA" w:rsidRDefault="00C66F79" w:rsidP="00F43D25">
      <w:pPr>
        <w:pStyle w:val="Akapitzlist"/>
        <w:spacing w:before="120" w:after="60"/>
        <w:ind w:left="709"/>
        <w:jc w:val="both"/>
        <w:rPr>
          <w:rFonts w:ascii="Cambria" w:hAnsi="Cambria" w:cs="Cambria"/>
          <w:bCs/>
          <w:sz w:val="21"/>
          <w:szCs w:val="21"/>
        </w:rPr>
      </w:pPr>
      <w:r w:rsidRPr="00D852BA">
        <w:rPr>
          <w:rFonts w:ascii="Cambria" w:hAnsi="Cambria"/>
          <w:sz w:val="21"/>
          <w:szCs w:val="21"/>
        </w:rPr>
        <w:t>45111291-4 roboty w zakresie zagospodarowania terenu</w:t>
      </w:r>
    </w:p>
    <w:p w14:paraId="665515DB" w14:textId="1B93BAFB" w:rsidR="00433DD8" w:rsidRDefault="007070EE" w:rsidP="002428DB">
      <w:pPr>
        <w:spacing w:before="120" w:after="60"/>
        <w:ind w:left="708"/>
        <w:jc w:val="both"/>
      </w:pPr>
      <w:r w:rsidRPr="00D852BA">
        <w:rPr>
          <w:rFonts w:ascii="Cambria" w:hAnsi="Cambria"/>
          <w:sz w:val="21"/>
          <w:szCs w:val="21"/>
        </w:rPr>
        <w:t>45112712-9 roboty w zakresie kształtowania ogrodó</w:t>
      </w:r>
      <w:r w:rsidR="00433DD8">
        <w:rPr>
          <w:rFonts w:ascii="Cambria" w:hAnsi="Cambria"/>
          <w:sz w:val="21"/>
          <w:szCs w:val="21"/>
        </w:rPr>
        <w:t>w</w:t>
      </w:r>
      <w:r w:rsidR="006A07F4" w:rsidRPr="00D852BA">
        <w:tab/>
      </w:r>
    </w:p>
    <w:p w14:paraId="34A44562" w14:textId="69346F03" w:rsidR="007070EE" w:rsidRDefault="006A07F4" w:rsidP="002428DB">
      <w:pPr>
        <w:spacing w:before="120" w:after="60"/>
        <w:ind w:left="708"/>
        <w:jc w:val="both"/>
        <w:rPr>
          <w:rFonts w:ascii="Cambria" w:hAnsi="Cambria"/>
          <w:sz w:val="21"/>
          <w:szCs w:val="21"/>
        </w:rPr>
      </w:pPr>
      <w:r w:rsidRPr="00D852BA">
        <w:rPr>
          <w:rFonts w:ascii="Cambria" w:hAnsi="Cambria"/>
          <w:sz w:val="21"/>
          <w:szCs w:val="21"/>
        </w:rPr>
        <w:t>77313000-7 usługi utrzymania parków</w:t>
      </w:r>
    </w:p>
    <w:p w14:paraId="78EF356D" w14:textId="68C1E3E0" w:rsidR="007F2955" w:rsidRDefault="007F2955" w:rsidP="002428DB">
      <w:pPr>
        <w:spacing w:before="120" w:after="60"/>
        <w:ind w:left="708"/>
        <w:jc w:val="both"/>
        <w:rPr>
          <w:rFonts w:ascii="Cambria" w:hAnsi="Cambria"/>
          <w:sz w:val="21"/>
          <w:szCs w:val="21"/>
        </w:rPr>
      </w:pPr>
      <w:r>
        <w:rPr>
          <w:rFonts w:ascii="Cambria" w:hAnsi="Cambria"/>
          <w:sz w:val="21"/>
          <w:szCs w:val="21"/>
        </w:rPr>
        <w:t>45311000-0 roboty w zakresie okablowania oraz instalacji elektrycznych</w:t>
      </w:r>
    </w:p>
    <w:p w14:paraId="0BE19947" w14:textId="1FD58141" w:rsidR="007F2955" w:rsidRPr="00D852BA" w:rsidRDefault="007F2955" w:rsidP="002428DB">
      <w:pPr>
        <w:spacing w:before="120" w:after="60"/>
        <w:ind w:left="708"/>
        <w:jc w:val="both"/>
        <w:rPr>
          <w:rFonts w:ascii="Cambria" w:hAnsi="Cambria"/>
          <w:sz w:val="21"/>
          <w:szCs w:val="21"/>
        </w:rPr>
      </w:pPr>
      <w:r>
        <w:rPr>
          <w:rFonts w:ascii="Cambria" w:hAnsi="Cambria"/>
          <w:sz w:val="21"/>
          <w:szCs w:val="21"/>
        </w:rPr>
        <w:t>45112710-5 roboty w zakresie kształtowania terenów zielonych</w:t>
      </w:r>
    </w:p>
    <w:p w14:paraId="27C24CEC" w14:textId="75F46651" w:rsidR="00176530" w:rsidRPr="00D852BA" w:rsidRDefault="000066D4" w:rsidP="00176530">
      <w:pPr>
        <w:spacing w:before="120" w:after="60"/>
        <w:jc w:val="both"/>
        <w:rPr>
          <w:rFonts w:ascii="Cambria" w:hAnsi="Cambria"/>
          <w:sz w:val="21"/>
          <w:szCs w:val="21"/>
        </w:rPr>
      </w:pPr>
      <w:r w:rsidRPr="00D852BA">
        <w:rPr>
          <w:rFonts w:ascii="Cambria" w:hAnsi="Cambria"/>
          <w:color w:val="FF0000"/>
          <w:sz w:val="21"/>
          <w:szCs w:val="21"/>
        </w:rPr>
        <w:tab/>
      </w:r>
      <w:r w:rsidRPr="00D852BA">
        <w:rPr>
          <w:rFonts w:ascii="Cambria" w:hAnsi="Cambria"/>
          <w:sz w:val="21"/>
          <w:szCs w:val="21"/>
        </w:rPr>
        <w:t>45233200-1 roboty</w:t>
      </w:r>
      <w:r w:rsidR="00DA6D67" w:rsidRPr="00D852BA">
        <w:rPr>
          <w:rFonts w:ascii="Cambria" w:hAnsi="Cambria"/>
          <w:sz w:val="21"/>
          <w:szCs w:val="21"/>
        </w:rPr>
        <w:t xml:space="preserve"> w zakresie różnych nawierzchni</w:t>
      </w:r>
    </w:p>
    <w:p w14:paraId="1B430A72" w14:textId="1835358F" w:rsidR="00DA6D67" w:rsidRPr="00D852BA" w:rsidRDefault="00DA6D67" w:rsidP="00176530">
      <w:pPr>
        <w:spacing w:before="120" w:after="60"/>
        <w:jc w:val="both"/>
        <w:rPr>
          <w:rFonts w:ascii="Cambria" w:hAnsi="Cambria"/>
          <w:sz w:val="21"/>
          <w:szCs w:val="21"/>
        </w:rPr>
      </w:pPr>
      <w:r w:rsidRPr="00D852BA">
        <w:rPr>
          <w:rFonts w:ascii="Cambria" w:hAnsi="Cambria"/>
          <w:sz w:val="21"/>
          <w:szCs w:val="21"/>
        </w:rPr>
        <w:tab/>
        <w:t>45100000-8 przygotowanie terenu pod budowę</w:t>
      </w:r>
    </w:p>
    <w:p w14:paraId="0C283292" w14:textId="70956AB1" w:rsidR="00F11E4F" w:rsidRPr="00D852BA" w:rsidRDefault="00F379F7" w:rsidP="00176530">
      <w:pPr>
        <w:spacing w:before="120" w:after="60"/>
        <w:jc w:val="both"/>
        <w:rPr>
          <w:rFonts w:ascii="Cambria" w:hAnsi="Cambria"/>
          <w:sz w:val="21"/>
          <w:szCs w:val="21"/>
        </w:rPr>
      </w:pPr>
      <w:r w:rsidRPr="00D852BA">
        <w:rPr>
          <w:rFonts w:ascii="Cambria" w:hAnsi="Cambria"/>
          <w:sz w:val="21"/>
          <w:szCs w:val="21"/>
        </w:rPr>
        <w:tab/>
        <w:t>45111200-0 roboty w zakresie przygotowania terenu pod budowę i roboty ziemne</w:t>
      </w:r>
    </w:p>
    <w:p w14:paraId="218266E4" w14:textId="6C8A3647" w:rsidR="00F11E4F" w:rsidRPr="00D852BA" w:rsidRDefault="00F11E4F" w:rsidP="00176530">
      <w:pPr>
        <w:spacing w:before="120" w:after="60"/>
        <w:jc w:val="both"/>
        <w:rPr>
          <w:rFonts w:ascii="Cambria" w:hAnsi="Cambria"/>
          <w:sz w:val="21"/>
          <w:szCs w:val="21"/>
        </w:rPr>
      </w:pPr>
      <w:r w:rsidRPr="00D852BA">
        <w:rPr>
          <w:rFonts w:ascii="Cambria" w:hAnsi="Cambria"/>
          <w:sz w:val="21"/>
          <w:szCs w:val="21"/>
        </w:rPr>
        <w:tab/>
        <w:t>45111300-1 roboty rozbiórkowe</w:t>
      </w:r>
    </w:p>
    <w:p w14:paraId="267834B1" w14:textId="71A59AA9" w:rsidR="00F11E4F" w:rsidRPr="00D852BA" w:rsidRDefault="00F11E4F" w:rsidP="00176530">
      <w:pPr>
        <w:spacing w:before="120" w:after="60"/>
        <w:jc w:val="both"/>
        <w:rPr>
          <w:rFonts w:ascii="Cambria" w:hAnsi="Cambria"/>
          <w:sz w:val="21"/>
          <w:szCs w:val="21"/>
        </w:rPr>
      </w:pPr>
      <w:r w:rsidRPr="00D852BA">
        <w:rPr>
          <w:rFonts w:ascii="Cambria" w:hAnsi="Cambria"/>
          <w:sz w:val="21"/>
          <w:szCs w:val="21"/>
        </w:rPr>
        <w:tab/>
        <w:t>45111213-4 roboty w zakresie oczyszczania terenu</w:t>
      </w:r>
    </w:p>
    <w:p w14:paraId="7CAC1B70" w14:textId="68FE7BBD" w:rsidR="00F11E4F" w:rsidRPr="00D852BA" w:rsidRDefault="00C405EA" w:rsidP="00176530">
      <w:pPr>
        <w:spacing w:before="120" w:after="60"/>
        <w:jc w:val="both"/>
        <w:rPr>
          <w:rFonts w:ascii="Cambria" w:hAnsi="Cambria"/>
          <w:sz w:val="21"/>
          <w:szCs w:val="21"/>
        </w:rPr>
      </w:pPr>
      <w:r w:rsidRPr="00D852BA">
        <w:rPr>
          <w:rFonts w:ascii="Cambria" w:hAnsi="Cambria"/>
          <w:sz w:val="21"/>
          <w:szCs w:val="21"/>
        </w:rPr>
        <w:tab/>
        <w:t>45112720-8 roboty w zakresie k</w:t>
      </w:r>
      <w:r w:rsidR="00F11E4F" w:rsidRPr="00D852BA">
        <w:rPr>
          <w:rFonts w:ascii="Cambria" w:hAnsi="Cambria"/>
          <w:sz w:val="21"/>
          <w:szCs w:val="21"/>
        </w:rPr>
        <w:t>ształtowania terenów sportowych i rekreacyjnych</w:t>
      </w:r>
    </w:p>
    <w:p w14:paraId="3DC90ACC" w14:textId="62CADE05" w:rsidR="00F11E4F" w:rsidRPr="00D852BA" w:rsidRDefault="00F11E4F" w:rsidP="00176530">
      <w:pPr>
        <w:spacing w:before="120" w:after="60"/>
        <w:jc w:val="both"/>
        <w:rPr>
          <w:rFonts w:ascii="Cambria" w:hAnsi="Cambria"/>
          <w:sz w:val="21"/>
          <w:szCs w:val="21"/>
        </w:rPr>
      </w:pPr>
      <w:r w:rsidRPr="00D852BA">
        <w:rPr>
          <w:rFonts w:ascii="Cambria" w:hAnsi="Cambria"/>
          <w:sz w:val="21"/>
          <w:szCs w:val="21"/>
        </w:rPr>
        <w:tab/>
        <w:t>45112210-0 usuwanie wierzchniej warstwy</w:t>
      </w:r>
      <w:r w:rsidR="00E06A34" w:rsidRPr="00D852BA">
        <w:rPr>
          <w:rFonts w:ascii="Cambria" w:hAnsi="Cambria"/>
          <w:sz w:val="21"/>
          <w:szCs w:val="21"/>
        </w:rPr>
        <w:t xml:space="preserve"> </w:t>
      </w:r>
      <w:r w:rsidRPr="00D852BA">
        <w:rPr>
          <w:rFonts w:ascii="Cambria" w:hAnsi="Cambria"/>
          <w:sz w:val="21"/>
          <w:szCs w:val="21"/>
        </w:rPr>
        <w:t>gleby</w:t>
      </w:r>
    </w:p>
    <w:p w14:paraId="3FE2C6FF" w14:textId="4E032E8B" w:rsidR="00F379F7" w:rsidRPr="00D852BA" w:rsidRDefault="00F379F7" w:rsidP="00176530">
      <w:pPr>
        <w:spacing w:before="120" w:after="60"/>
        <w:jc w:val="both"/>
        <w:rPr>
          <w:rFonts w:ascii="Cambria" w:hAnsi="Cambria"/>
          <w:sz w:val="21"/>
          <w:szCs w:val="21"/>
        </w:rPr>
      </w:pPr>
      <w:r w:rsidRPr="00D852BA">
        <w:rPr>
          <w:rFonts w:ascii="Cambria" w:hAnsi="Cambria"/>
          <w:sz w:val="21"/>
          <w:szCs w:val="21"/>
        </w:rPr>
        <w:tab/>
        <w:t>45112700-2 roboty w zakresie kształtowania terenu</w:t>
      </w:r>
    </w:p>
    <w:p w14:paraId="1A3646F9" w14:textId="000162A3" w:rsidR="007070EE" w:rsidRPr="00D852BA" w:rsidRDefault="007070EE" w:rsidP="00176530">
      <w:pPr>
        <w:spacing w:before="120" w:after="60"/>
        <w:jc w:val="both"/>
        <w:rPr>
          <w:rFonts w:ascii="Cambria" w:hAnsi="Cambria"/>
          <w:sz w:val="21"/>
          <w:szCs w:val="21"/>
        </w:rPr>
      </w:pPr>
      <w:r w:rsidRPr="00D852BA">
        <w:rPr>
          <w:rFonts w:ascii="Cambria" w:hAnsi="Cambria"/>
          <w:sz w:val="21"/>
          <w:szCs w:val="21"/>
        </w:rPr>
        <w:tab/>
        <w:t>45233250-6 roboty w zakresie nawierzchni, z wyjątkiem dróg</w:t>
      </w:r>
    </w:p>
    <w:p w14:paraId="5031B1C6" w14:textId="7DC95910" w:rsidR="007070EE" w:rsidRPr="00D852BA" w:rsidRDefault="007070EE" w:rsidP="00176530">
      <w:pPr>
        <w:spacing w:before="120" w:after="60"/>
        <w:jc w:val="both"/>
        <w:rPr>
          <w:rFonts w:ascii="Cambria" w:hAnsi="Cambria"/>
          <w:sz w:val="21"/>
          <w:szCs w:val="21"/>
        </w:rPr>
      </w:pPr>
      <w:r w:rsidRPr="00D852BA">
        <w:rPr>
          <w:rFonts w:ascii="Cambria" w:hAnsi="Cambria"/>
          <w:sz w:val="21"/>
          <w:szCs w:val="21"/>
        </w:rPr>
        <w:tab/>
        <w:t>45233253-7 roboty w zakresie nawierzchni dróg dla pieszych</w:t>
      </w:r>
    </w:p>
    <w:p w14:paraId="6B1D659B" w14:textId="3B74226C" w:rsidR="00F379F7" w:rsidRPr="00D852BA" w:rsidRDefault="00F379F7" w:rsidP="00176530">
      <w:pPr>
        <w:spacing w:before="120" w:after="60"/>
        <w:jc w:val="both"/>
        <w:rPr>
          <w:rFonts w:ascii="Cambria" w:hAnsi="Cambria"/>
          <w:sz w:val="21"/>
          <w:szCs w:val="21"/>
        </w:rPr>
      </w:pPr>
      <w:r w:rsidRPr="00D852BA">
        <w:rPr>
          <w:rFonts w:ascii="Cambria" w:hAnsi="Cambria"/>
          <w:sz w:val="21"/>
          <w:szCs w:val="21"/>
        </w:rPr>
        <w:tab/>
        <w:t>45233161-5 roboty w zakresie ścieżek pieszych</w:t>
      </w:r>
    </w:p>
    <w:p w14:paraId="7159518A" w14:textId="6B3AB386" w:rsidR="00F379F7" w:rsidRPr="00D852BA" w:rsidRDefault="00F379F7" w:rsidP="00176530">
      <w:pPr>
        <w:spacing w:before="120" w:after="60"/>
        <w:jc w:val="both"/>
        <w:rPr>
          <w:rFonts w:ascii="Cambria" w:hAnsi="Cambria"/>
          <w:sz w:val="21"/>
          <w:szCs w:val="21"/>
        </w:rPr>
      </w:pPr>
      <w:r w:rsidRPr="00D852BA">
        <w:rPr>
          <w:rFonts w:ascii="Cambria" w:hAnsi="Cambria"/>
          <w:sz w:val="21"/>
          <w:szCs w:val="21"/>
        </w:rPr>
        <w:tab/>
        <w:t>45211320-8 roboty w zakresie altan</w:t>
      </w:r>
    </w:p>
    <w:p w14:paraId="50F89360" w14:textId="7D5D47FC" w:rsidR="00F379F7" w:rsidRPr="00D852BA" w:rsidRDefault="00F379F7" w:rsidP="00176530">
      <w:pPr>
        <w:spacing w:before="120" w:after="60"/>
        <w:jc w:val="both"/>
        <w:rPr>
          <w:rFonts w:ascii="Cambria" w:hAnsi="Cambria"/>
          <w:sz w:val="21"/>
          <w:szCs w:val="21"/>
        </w:rPr>
      </w:pPr>
      <w:r w:rsidRPr="00D852BA">
        <w:rPr>
          <w:rFonts w:ascii="Cambria" w:hAnsi="Cambria"/>
          <w:sz w:val="21"/>
          <w:szCs w:val="21"/>
        </w:rPr>
        <w:tab/>
        <w:t>45112723-9 roboty w zakresie kształtowania placów zabaw</w:t>
      </w:r>
    </w:p>
    <w:p w14:paraId="2462CCF3" w14:textId="36D4AAF9" w:rsidR="00F379F7" w:rsidRPr="00D852BA" w:rsidRDefault="00F379F7" w:rsidP="00176530">
      <w:pPr>
        <w:spacing w:before="120" w:after="60"/>
        <w:jc w:val="both"/>
        <w:rPr>
          <w:rFonts w:ascii="Cambria" w:hAnsi="Cambria"/>
          <w:sz w:val="21"/>
          <w:szCs w:val="21"/>
        </w:rPr>
      </w:pPr>
      <w:r w:rsidRPr="00D852BA">
        <w:rPr>
          <w:rFonts w:ascii="Cambria" w:hAnsi="Cambria"/>
          <w:sz w:val="21"/>
          <w:szCs w:val="21"/>
        </w:rPr>
        <w:tab/>
        <w:t>45262500-6 roboty murarskie i murowe</w:t>
      </w:r>
    </w:p>
    <w:p w14:paraId="4BEBF9A2" w14:textId="3ED8BF4C" w:rsidR="00F379F7" w:rsidRDefault="00F379F7" w:rsidP="00176530">
      <w:pPr>
        <w:spacing w:before="120" w:after="60"/>
        <w:jc w:val="both"/>
        <w:rPr>
          <w:rFonts w:ascii="Cambria" w:hAnsi="Cambria"/>
          <w:sz w:val="21"/>
          <w:szCs w:val="21"/>
        </w:rPr>
      </w:pPr>
      <w:r w:rsidRPr="00D852BA">
        <w:rPr>
          <w:rFonts w:ascii="Cambria" w:hAnsi="Cambria"/>
          <w:sz w:val="21"/>
          <w:szCs w:val="21"/>
        </w:rPr>
        <w:tab/>
        <w:t>77211400-6 usługi wycinania drzew</w:t>
      </w:r>
    </w:p>
    <w:p w14:paraId="46A211FB" w14:textId="52752FD6" w:rsidR="00C66F79" w:rsidRDefault="00C66F79" w:rsidP="00176530">
      <w:pPr>
        <w:spacing w:before="120" w:after="60"/>
        <w:jc w:val="both"/>
        <w:rPr>
          <w:rFonts w:ascii="Cambria" w:hAnsi="Cambria"/>
          <w:sz w:val="21"/>
          <w:szCs w:val="21"/>
        </w:rPr>
      </w:pPr>
      <w:r>
        <w:rPr>
          <w:rFonts w:ascii="Cambria" w:hAnsi="Cambria"/>
          <w:sz w:val="21"/>
          <w:szCs w:val="21"/>
        </w:rPr>
        <w:lastRenderedPageBreak/>
        <w:tab/>
        <w:t>45316100-6 instalowanie urządzeń oświetlenia zewnętrznego</w:t>
      </w:r>
    </w:p>
    <w:p w14:paraId="096713F4" w14:textId="7917860E" w:rsidR="00C66F79" w:rsidRDefault="00C66F79" w:rsidP="00176530">
      <w:pPr>
        <w:spacing w:before="120" w:after="60"/>
        <w:jc w:val="both"/>
        <w:rPr>
          <w:rFonts w:ascii="Cambria" w:hAnsi="Cambria"/>
          <w:sz w:val="21"/>
          <w:szCs w:val="21"/>
        </w:rPr>
      </w:pPr>
      <w:r>
        <w:rPr>
          <w:rFonts w:ascii="Cambria" w:hAnsi="Cambria"/>
          <w:sz w:val="21"/>
          <w:szCs w:val="21"/>
        </w:rPr>
        <w:tab/>
        <w:t>31527200-8 oświetlenie zewnętrzne</w:t>
      </w:r>
    </w:p>
    <w:p w14:paraId="3DA83FF6" w14:textId="67252166" w:rsidR="00C66F79" w:rsidRDefault="00C66F79" w:rsidP="00176530">
      <w:pPr>
        <w:spacing w:before="120" w:after="60"/>
        <w:jc w:val="both"/>
        <w:rPr>
          <w:rFonts w:ascii="Cambria" w:hAnsi="Cambria"/>
          <w:sz w:val="21"/>
          <w:szCs w:val="21"/>
        </w:rPr>
      </w:pPr>
      <w:r>
        <w:rPr>
          <w:rFonts w:ascii="Cambria" w:hAnsi="Cambria"/>
          <w:sz w:val="21"/>
          <w:szCs w:val="21"/>
        </w:rPr>
        <w:tab/>
        <w:t>31527300-9 oświetlenie</w:t>
      </w:r>
      <w:r w:rsidR="008E38B3">
        <w:rPr>
          <w:rFonts w:ascii="Cambria" w:hAnsi="Cambria"/>
          <w:sz w:val="21"/>
          <w:szCs w:val="21"/>
        </w:rPr>
        <w:t xml:space="preserve"> domowe</w:t>
      </w:r>
    </w:p>
    <w:p w14:paraId="167EB994" w14:textId="30C99AF1" w:rsidR="00C66F79" w:rsidRDefault="00C66F79" w:rsidP="00176530">
      <w:pPr>
        <w:spacing w:before="120" w:after="60"/>
        <w:jc w:val="both"/>
        <w:rPr>
          <w:rFonts w:ascii="Cambria" w:hAnsi="Cambria"/>
          <w:sz w:val="21"/>
          <w:szCs w:val="21"/>
        </w:rPr>
      </w:pPr>
      <w:r>
        <w:rPr>
          <w:rFonts w:ascii="Cambria" w:hAnsi="Cambria"/>
          <w:sz w:val="21"/>
          <w:szCs w:val="21"/>
        </w:rPr>
        <w:tab/>
        <w:t>31527210-1 latarnie</w:t>
      </w:r>
    </w:p>
    <w:p w14:paraId="6660F5FB" w14:textId="28A1BF8D" w:rsidR="00C66F79" w:rsidRDefault="00C66F79" w:rsidP="00176530">
      <w:pPr>
        <w:spacing w:before="120" w:after="60"/>
        <w:jc w:val="both"/>
        <w:rPr>
          <w:rFonts w:ascii="Cambria" w:hAnsi="Cambria"/>
          <w:sz w:val="21"/>
          <w:szCs w:val="21"/>
        </w:rPr>
      </w:pPr>
      <w:r>
        <w:rPr>
          <w:rFonts w:ascii="Cambria" w:hAnsi="Cambria"/>
          <w:sz w:val="21"/>
          <w:szCs w:val="21"/>
        </w:rPr>
        <w:tab/>
        <w:t>31521200-6 lampy stojące</w:t>
      </w:r>
    </w:p>
    <w:p w14:paraId="65BD4234" w14:textId="4FE868CF" w:rsidR="00C66F79" w:rsidRDefault="00C66F79" w:rsidP="00176530">
      <w:pPr>
        <w:spacing w:before="120" w:after="60"/>
        <w:jc w:val="both"/>
        <w:rPr>
          <w:rFonts w:ascii="Cambria" w:hAnsi="Cambria"/>
          <w:sz w:val="21"/>
          <w:szCs w:val="21"/>
        </w:rPr>
      </w:pPr>
      <w:r>
        <w:rPr>
          <w:rFonts w:ascii="Cambria" w:hAnsi="Cambria"/>
          <w:sz w:val="21"/>
          <w:szCs w:val="21"/>
        </w:rPr>
        <w:tab/>
        <w:t>35123500-7 systemy do identyfikacji wideo</w:t>
      </w:r>
    </w:p>
    <w:p w14:paraId="75CCCFB6" w14:textId="117F9C01" w:rsidR="006A07F4" w:rsidRDefault="006A07F4" w:rsidP="00176530">
      <w:pPr>
        <w:spacing w:before="120" w:after="60"/>
        <w:jc w:val="both"/>
        <w:rPr>
          <w:rFonts w:ascii="Cambria" w:hAnsi="Cambria"/>
          <w:sz w:val="21"/>
          <w:szCs w:val="21"/>
        </w:rPr>
      </w:pPr>
      <w:r>
        <w:rPr>
          <w:rFonts w:ascii="Cambria" w:hAnsi="Cambria"/>
          <w:sz w:val="21"/>
          <w:szCs w:val="21"/>
        </w:rPr>
        <w:tab/>
        <w:t>77211500-7 usługi pielęgnacji drzew</w:t>
      </w:r>
    </w:p>
    <w:p w14:paraId="6D2BA7FE" w14:textId="38ADA712" w:rsidR="00F379F7" w:rsidRPr="001436E6" w:rsidRDefault="006A07F4" w:rsidP="00176530">
      <w:pPr>
        <w:spacing w:before="120" w:after="60"/>
        <w:jc w:val="both"/>
        <w:rPr>
          <w:rFonts w:ascii="Cambria" w:hAnsi="Cambria"/>
          <w:sz w:val="21"/>
          <w:szCs w:val="21"/>
        </w:rPr>
      </w:pPr>
      <w:r>
        <w:rPr>
          <w:rFonts w:ascii="Cambria" w:hAnsi="Cambria"/>
          <w:sz w:val="21"/>
          <w:szCs w:val="21"/>
        </w:rPr>
        <w:tab/>
        <w:t>77310000-6 usługi sadzenia roślin oraz utrzymania terenów zielonych</w:t>
      </w:r>
    </w:p>
    <w:p w14:paraId="6BAC1E50" w14:textId="36511ED0" w:rsidR="00176530" w:rsidRPr="00766701" w:rsidRDefault="0088493A" w:rsidP="0066381D">
      <w:pPr>
        <w:numPr>
          <w:ilvl w:val="1"/>
          <w:numId w:val="7"/>
        </w:numPr>
        <w:spacing w:before="120"/>
        <w:ind w:left="709"/>
        <w:jc w:val="both"/>
        <w:rPr>
          <w:color w:val="000000" w:themeColor="text1"/>
          <w:sz w:val="21"/>
          <w:szCs w:val="21"/>
        </w:rPr>
      </w:pPr>
      <w:r w:rsidRPr="00766701">
        <w:rPr>
          <w:rFonts w:ascii="Cambria" w:hAnsi="Cambria" w:cs="Cambria"/>
          <w:bCs/>
          <w:color w:val="000000" w:themeColor="text1"/>
          <w:sz w:val="21"/>
          <w:szCs w:val="21"/>
        </w:rPr>
        <w:t>Miejscem realizacji przedmiotu zamówienia jest</w:t>
      </w:r>
      <w:r w:rsidR="008773B2" w:rsidRPr="00766701">
        <w:rPr>
          <w:rFonts w:ascii="Cambria" w:hAnsi="Cambria" w:cs="Cambria"/>
          <w:bCs/>
          <w:color w:val="000000" w:themeColor="text1"/>
          <w:sz w:val="21"/>
          <w:szCs w:val="21"/>
        </w:rPr>
        <w:t xml:space="preserve">: </w:t>
      </w:r>
      <w:r w:rsidR="002453D8" w:rsidRPr="00766701">
        <w:rPr>
          <w:rFonts w:ascii="Cambria" w:hAnsi="Cambria" w:cs="Cambria"/>
          <w:bCs/>
          <w:color w:val="000000" w:themeColor="text1"/>
          <w:sz w:val="21"/>
          <w:szCs w:val="21"/>
        </w:rPr>
        <w:t>Dz. NR 5/40 obręb 0010</w:t>
      </w:r>
      <w:r w:rsidR="00766701" w:rsidRPr="00766701">
        <w:rPr>
          <w:rFonts w:ascii="Cambria" w:hAnsi="Cambria" w:cs="Cambria"/>
          <w:bCs/>
          <w:color w:val="000000" w:themeColor="text1"/>
          <w:sz w:val="21"/>
          <w:szCs w:val="21"/>
        </w:rPr>
        <w:t xml:space="preserve"> Ostoja</w:t>
      </w:r>
      <w:r w:rsidR="002453D8" w:rsidRPr="00766701">
        <w:rPr>
          <w:rFonts w:ascii="Cambria" w:hAnsi="Cambria" w:cs="Cambria"/>
          <w:bCs/>
          <w:color w:val="000000" w:themeColor="text1"/>
          <w:sz w:val="21"/>
          <w:szCs w:val="21"/>
        </w:rPr>
        <w:t>, gmina Kołbaskowo</w:t>
      </w:r>
      <w:r w:rsidR="005E057A">
        <w:rPr>
          <w:rFonts w:ascii="Cambria" w:hAnsi="Cambria" w:cs="Cambria"/>
          <w:bCs/>
          <w:color w:val="000000" w:themeColor="text1"/>
          <w:sz w:val="21"/>
          <w:szCs w:val="21"/>
        </w:rPr>
        <w:t>.</w:t>
      </w:r>
    </w:p>
    <w:p w14:paraId="6643B075" w14:textId="431D0C50" w:rsidR="0088493A" w:rsidRPr="000D1AB4" w:rsidRDefault="006E6FD3" w:rsidP="0066381D">
      <w:pPr>
        <w:numPr>
          <w:ilvl w:val="1"/>
          <w:numId w:val="7"/>
        </w:numPr>
        <w:spacing w:before="120"/>
        <w:ind w:left="709" w:hanging="709"/>
        <w:jc w:val="both"/>
        <w:rPr>
          <w:sz w:val="21"/>
          <w:szCs w:val="21"/>
        </w:rPr>
      </w:pPr>
      <w:r w:rsidRPr="000D1AB4">
        <w:rPr>
          <w:rFonts w:ascii="Cambria" w:hAnsi="Cambria" w:cs="Cambria"/>
          <w:bCs/>
          <w:sz w:val="21"/>
          <w:szCs w:val="21"/>
        </w:rPr>
        <w:t>Zamówienie nie zostało podzielone na części</w:t>
      </w:r>
      <w:r w:rsidR="004C0AED" w:rsidRPr="000D1AB4">
        <w:rPr>
          <w:rFonts w:ascii="Cambria" w:hAnsi="Cambria" w:cs="Cambria"/>
          <w:bCs/>
          <w:sz w:val="21"/>
          <w:szCs w:val="21"/>
        </w:rPr>
        <w:t>.</w:t>
      </w:r>
    </w:p>
    <w:p w14:paraId="0DAC2BA4" w14:textId="59B93223" w:rsidR="004C0AED" w:rsidRPr="000D1AB4" w:rsidRDefault="00791AB6" w:rsidP="00791AB6">
      <w:pPr>
        <w:spacing w:before="120" w:after="60"/>
        <w:ind w:left="709"/>
        <w:jc w:val="both"/>
        <w:rPr>
          <w:rFonts w:ascii="Cambria" w:hAnsi="Cambria"/>
          <w:sz w:val="21"/>
          <w:szCs w:val="21"/>
        </w:rPr>
      </w:pPr>
      <w:r>
        <w:rPr>
          <w:rFonts w:ascii="Cambria" w:hAnsi="Cambria"/>
          <w:sz w:val="21"/>
          <w:szCs w:val="21"/>
        </w:rPr>
        <w:t>Z</w:t>
      </w:r>
      <w:r w:rsidR="004C0AED" w:rsidRPr="000D1AB4">
        <w:rPr>
          <w:rFonts w:ascii="Cambria" w:hAnsi="Cambria"/>
          <w:sz w:val="21"/>
          <w:szCs w:val="21"/>
        </w:rPr>
        <w:t xml:space="preserve">amówienie nie zostało podzielone na części, ponieważ podział zamówienia na części nie byłby właściwy w odniesieniu do przedmiotowego zadania inwestycyjnego. </w:t>
      </w:r>
      <w:r w:rsidR="00FF1148" w:rsidRPr="000D1AB4">
        <w:rPr>
          <w:rFonts w:ascii="Cambria" w:hAnsi="Cambria"/>
          <w:sz w:val="21"/>
          <w:szCs w:val="21"/>
        </w:rPr>
        <w:t>Nie ma możliwości podziału zamówien</w:t>
      </w:r>
      <w:r w:rsidR="00F43D25">
        <w:rPr>
          <w:rFonts w:ascii="Cambria" w:hAnsi="Cambria"/>
          <w:sz w:val="21"/>
          <w:szCs w:val="21"/>
        </w:rPr>
        <w:t>ia, ponieważ jest to obiekt</w:t>
      </w:r>
      <w:r w:rsidR="00FF1148" w:rsidRPr="000D1AB4">
        <w:rPr>
          <w:rFonts w:ascii="Cambria" w:hAnsi="Cambria"/>
          <w:sz w:val="21"/>
          <w:szCs w:val="21"/>
        </w:rPr>
        <w:t xml:space="preserve">, </w:t>
      </w:r>
      <w:r w:rsidR="006575BD">
        <w:rPr>
          <w:rFonts w:ascii="Cambria" w:hAnsi="Cambria"/>
          <w:sz w:val="21"/>
          <w:szCs w:val="21"/>
        </w:rPr>
        <w:t xml:space="preserve">w którym należy wykonać prace </w:t>
      </w:r>
      <w:r w:rsidR="00FF1148" w:rsidRPr="000D1AB4">
        <w:rPr>
          <w:rFonts w:ascii="Cambria" w:hAnsi="Cambria"/>
          <w:sz w:val="21"/>
          <w:szCs w:val="21"/>
        </w:rPr>
        <w:t>w określonym czasie i kolejności</w:t>
      </w:r>
      <w:r w:rsidR="006575BD">
        <w:rPr>
          <w:rFonts w:ascii="Cambria" w:hAnsi="Cambria"/>
          <w:sz w:val="21"/>
          <w:szCs w:val="21"/>
        </w:rPr>
        <w:t xml:space="preserve"> jak i również zgodnie </w:t>
      </w:r>
      <w:r w:rsidR="004618B4">
        <w:rPr>
          <w:rFonts w:ascii="Cambria" w:hAnsi="Cambria"/>
          <w:sz w:val="21"/>
          <w:szCs w:val="21"/>
        </w:rPr>
        <w:t>ze sztuką budowlan</w:t>
      </w:r>
      <w:r w:rsidR="006A07F4">
        <w:rPr>
          <w:rFonts w:ascii="Cambria" w:hAnsi="Cambria"/>
          <w:sz w:val="21"/>
          <w:szCs w:val="21"/>
        </w:rPr>
        <w:t>ą</w:t>
      </w:r>
      <w:r w:rsidR="00FF1148" w:rsidRPr="000D1AB4">
        <w:rPr>
          <w:rFonts w:ascii="Cambria" w:hAnsi="Cambria"/>
          <w:sz w:val="21"/>
          <w:szCs w:val="21"/>
        </w:rPr>
        <w:t xml:space="preserve">. </w:t>
      </w:r>
      <w:r w:rsidR="004C0AED" w:rsidRPr="000D1AB4">
        <w:rPr>
          <w:rFonts w:ascii="Cambria" w:hAnsi="Cambria"/>
          <w:sz w:val="21"/>
          <w:szCs w:val="21"/>
        </w:rPr>
        <w:t xml:space="preserve">Zamawiający wskazuje, że podział zamówienia na części powodowałby nadmierne trudności </w:t>
      </w:r>
      <w:proofErr w:type="spellStart"/>
      <w:r w:rsidR="004C0AED" w:rsidRPr="000D1AB4">
        <w:rPr>
          <w:rFonts w:ascii="Cambria" w:hAnsi="Cambria"/>
          <w:sz w:val="21"/>
          <w:szCs w:val="21"/>
        </w:rPr>
        <w:t>techniczno</w:t>
      </w:r>
      <w:proofErr w:type="spellEnd"/>
      <w:r w:rsidR="004C0AED" w:rsidRPr="000D1AB4">
        <w:rPr>
          <w:rFonts w:ascii="Cambria" w:hAnsi="Cambria"/>
          <w:sz w:val="21"/>
          <w:szCs w:val="21"/>
        </w:rPr>
        <w:t xml:space="preserve">–organizacyjne, a w konsekwencji nadmierne koszty wykonania zamówienia, zaś potrzeba skoordynowania działań różnych wykonawców realizujących poszczególne części zamówienia mogłaby poważnie zagrozić właściwemu wykonaniu zamówienia. </w:t>
      </w:r>
    </w:p>
    <w:p w14:paraId="0BEC2059" w14:textId="66FFF3E2" w:rsidR="00AC30DD" w:rsidRDefault="00AC30DD" w:rsidP="00AC30DD">
      <w:pPr>
        <w:spacing w:before="120" w:after="60"/>
        <w:ind w:left="709"/>
        <w:jc w:val="both"/>
        <w:rPr>
          <w:rFonts w:ascii="Cambria" w:hAnsi="Cambria"/>
          <w:sz w:val="21"/>
          <w:szCs w:val="21"/>
        </w:rPr>
      </w:pPr>
      <w:r w:rsidRPr="00AC30DD">
        <w:rPr>
          <w:rFonts w:ascii="Cambria" w:hAnsi="Cambria"/>
          <w:sz w:val="21"/>
          <w:szCs w:val="21"/>
        </w:rPr>
        <w:t>Dodatkowo okolicznością uzasadniającą brak podziału zamówienia na części są warunki</w:t>
      </w:r>
      <w:r>
        <w:rPr>
          <w:rFonts w:ascii="Cambria" w:hAnsi="Cambria"/>
          <w:sz w:val="21"/>
          <w:szCs w:val="21"/>
        </w:rPr>
        <w:t xml:space="preserve"> </w:t>
      </w:r>
      <w:r w:rsidRPr="00AC30DD">
        <w:rPr>
          <w:rFonts w:ascii="Cambria" w:hAnsi="Cambria"/>
          <w:sz w:val="21"/>
          <w:szCs w:val="21"/>
        </w:rPr>
        <w:t>wypłaty dofinansowania z Rządowego Funduszu Polski Ład Program Inwestycji</w:t>
      </w:r>
      <w:r>
        <w:rPr>
          <w:rFonts w:ascii="Cambria" w:hAnsi="Cambria"/>
          <w:sz w:val="21"/>
          <w:szCs w:val="21"/>
        </w:rPr>
        <w:t xml:space="preserve"> </w:t>
      </w:r>
      <w:r w:rsidRPr="00AC30DD">
        <w:rPr>
          <w:rFonts w:ascii="Cambria" w:hAnsi="Cambria"/>
          <w:sz w:val="21"/>
          <w:szCs w:val="21"/>
        </w:rPr>
        <w:t>Strategicznych, ponieważ w przypadku podziału zadania na części terminy i zakresy</w:t>
      </w:r>
      <w:r>
        <w:rPr>
          <w:rFonts w:ascii="Cambria" w:hAnsi="Cambria"/>
          <w:sz w:val="21"/>
          <w:szCs w:val="21"/>
        </w:rPr>
        <w:t xml:space="preserve"> </w:t>
      </w:r>
      <w:r w:rsidRPr="00AC30DD">
        <w:rPr>
          <w:rFonts w:ascii="Cambria" w:hAnsi="Cambria"/>
          <w:sz w:val="21"/>
          <w:szCs w:val="21"/>
        </w:rPr>
        <w:t>realizacji poszczególnych części byłby różne, z</w:t>
      </w:r>
      <w:r>
        <w:rPr>
          <w:rFonts w:ascii="Cambria" w:hAnsi="Cambria"/>
          <w:sz w:val="21"/>
          <w:szCs w:val="21"/>
        </w:rPr>
        <w:t xml:space="preserve">atem nie byłoby możliwości, aby </w:t>
      </w:r>
      <w:r w:rsidRPr="00AC30DD">
        <w:rPr>
          <w:rFonts w:ascii="Cambria" w:hAnsi="Cambria"/>
          <w:sz w:val="21"/>
          <w:szCs w:val="21"/>
        </w:rPr>
        <w:t xml:space="preserve">harmonogramy rzeczowo–finansowe dla wszystkich części objętych dofinansowaniem </w:t>
      </w:r>
      <w:r>
        <w:rPr>
          <w:rFonts w:ascii="Cambria" w:hAnsi="Cambria"/>
          <w:sz w:val="21"/>
          <w:szCs w:val="21"/>
        </w:rPr>
        <w:t xml:space="preserve">w </w:t>
      </w:r>
      <w:r w:rsidRPr="00AC30DD">
        <w:rPr>
          <w:rFonts w:ascii="Cambria" w:hAnsi="Cambria"/>
          <w:sz w:val="21"/>
          <w:szCs w:val="21"/>
        </w:rPr>
        <w:t>ramach przedmiotowej inwestycji obejmowały płatn</w:t>
      </w:r>
      <w:r>
        <w:rPr>
          <w:rFonts w:ascii="Cambria" w:hAnsi="Cambria"/>
          <w:sz w:val="21"/>
          <w:szCs w:val="21"/>
        </w:rPr>
        <w:t xml:space="preserve">ości wynagrodzenia wykonawców w </w:t>
      </w:r>
      <w:r w:rsidRPr="00AC30DD">
        <w:rPr>
          <w:rFonts w:ascii="Cambria" w:hAnsi="Cambria"/>
          <w:sz w:val="21"/>
          <w:szCs w:val="21"/>
        </w:rPr>
        <w:t>zbliżonych terminach. Wnioski o wypłatę dofinanso</w:t>
      </w:r>
      <w:r>
        <w:rPr>
          <w:rFonts w:ascii="Cambria" w:hAnsi="Cambria"/>
          <w:sz w:val="21"/>
          <w:szCs w:val="21"/>
        </w:rPr>
        <w:t xml:space="preserve">wania z ww. programu składa się </w:t>
      </w:r>
      <w:r w:rsidRPr="00AC30DD">
        <w:rPr>
          <w:rFonts w:ascii="Cambria" w:hAnsi="Cambria"/>
          <w:sz w:val="21"/>
          <w:szCs w:val="21"/>
        </w:rPr>
        <w:t>zgodnie z ustalonym schematem, zaś dofinansow</w:t>
      </w:r>
      <w:r>
        <w:rPr>
          <w:rFonts w:ascii="Cambria" w:hAnsi="Cambria"/>
          <w:sz w:val="21"/>
          <w:szCs w:val="21"/>
        </w:rPr>
        <w:t xml:space="preserve">anie z ww. programu wypłaca się </w:t>
      </w:r>
      <w:r w:rsidRPr="00AC30DD">
        <w:rPr>
          <w:rFonts w:ascii="Cambria" w:hAnsi="Cambria"/>
          <w:sz w:val="21"/>
          <w:szCs w:val="21"/>
        </w:rPr>
        <w:t>w odniesieniu do całej inwestycji wskazanej we wn</w:t>
      </w:r>
      <w:r>
        <w:rPr>
          <w:rFonts w:ascii="Cambria" w:hAnsi="Cambria"/>
          <w:sz w:val="21"/>
          <w:szCs w:val="21"/>
        </w:rPr>
        <w:t xml:space="preserve">iosku o dofinansowanie, a nie w </w:t>
      </w:r>
      <w:r w:rsidRPr="00AC30DD">
        <w:rPr>
          <w:rFonts w:ascii="Cambria" w:hAnsi="Cambria"/>
          <w:sz w:val="21"/>
          <w:szCs w:val="21"/>
        </w:rPr>
        <w:t>odniesieniu do każdej umowy (części zamówienia) oddzi</w:t>
      </w:r>
      <w:r>
        <w:rPr>
          <w:rFonts w:ascii="Cambria" w:hAnsi="Cambria"/>
          <w:sz w:val="21"/>
          <w:szCs w:val="21"/>
        </w:rPr>
        <w:t xml:space="preserve">elnie. Harmonogram wypłat ujęty </w:t>
      </w:r>
      <w:r w:rsidRPr="00AC30DD">
        <w:rPr>
          <w:rFonts w:ascii="Cambria" w:hAnsi="Cambria"/>
          <w:sz w:val="21"/>
          <w:szCs w:val="21"/>
        </w:rPr>
        <w:t>we wstępnej promesie dotyczącej dofinansowania inwes</w:t>
      </w:r>
      <w:r>
        <w:rPr>
          <w:rFonts w:ascii="Cambria" w:hAnsi="Cambria"/>
          <w:sz w:val="21"/>
          <w:szCs w:val="21"/>
        </w:rPr>
        <w:t xml:space="preserve">tycji strategicznych odnosi się </w:t>
      </w:r>
      <w:r w:rsidRPr="00AC30DD">
        <w:rPr>
          <w:rFonts w:ascii="Cambria" w:hAnsi="Cambria"/>
          <w:sz w:val="21"/>
          <w:szCs w:val="21"/>
        </w:rPr>
        <w:t>zatem do wypłaty środków z dofinansowania, a ni</w:t>
      </w:r>
      <w:r>
        <w:rPr>
          <w:rFonts w:ascii="Cambria" w:hAnsi="Cambria"/>
          <w:sz w:val="21"/>
          <w:szCs w:val="21"/>
        </w:rPr>
        <w:t xml:space="preserve">e wynagrodzenia wykonawców, zaś </w:t>
      </w:r>
      <w:r w:rsidRPr="00AC30DD">
        <w:rPr>
          <w:rFonts w:ascii="Cambria" w:hAnsi="Cambria"/>
          <w:sz w:val="21"/>
          <w:szCs w:val="21"/>
        </w:rPr>
        <w:t>wypłaty wynagrodzeń wykonawców powinny być</w:t>
      </w:r>
      <w:r>
        <w:rPr>
          <w:rFonts w:ascii="Cambria" w:hAnsi="Cambria"/>
          <w:sz w:val="21"/>
          <w:szCs w:val="21"/>
        </w:rPr>
        <w:t xml:space="preserve"> dostosowane do wypłaty środków </w:t>
      </w:r>
      <w:r w:rsidRPr="00AC30DD">
        <w:rPr>
          <w:rFonts w:ascii="Cambria" w:hAnsi="Cambria"/>
          <w:sz w:val="21"/>
          <w:szCs w:val="21"/>
        </w:rPr>
        <w:t>z dofinansowania. Z uwagi zatem na różne (i nierówne</w:t>
      </w:r>
      <w:r>
        <w:rPr>
          <w:rFonts w:ascii="Cambria" w:hAnsi="Cambria"/>
          <w:sz w:val="21"/>
          <w:szCs w:val="21"/>
        </w:rPr>
        <w:t xml:space="preserve">) zakresy rzeczowe ewentualnych </w:t>
      </w:r>
      <w:r w:rsidRPr="00AC30DD">
        <w:rPr>
          <w:rFonts w:ascii="Cambria" w:hAnsi="Cambria"/>
          <w:sz w:val="21"/>
          <w:szCs w:val="21"/>
        </w:rPr>
        <w:t>części zamówienia, podział zamówienia na czę</w:t>
      </w:r>
      <w:r>
        <w:rPr>
          <w:rFonts w:ascii="Cambria" w:hAnsi="Cambria"/>
          <w:sz w:val="21"/>
          <w:szCs w:val="21"/>
        </w:rPr>
        <w:t xml:space="preserve">ści powodowałby brak możliwości </w:t>
      </w:r>
      <w:r w:rsidRPr="00AC30DD">
        <w:rPr>
          <w:rFonts w:ascii="Cambria" w:hAnsi="Cambria"/>
          <w:sz w:val="21"/>
          <w:szCs w:val="21"/>
        </w:rPr>
        <w:t>ukształtowania warunków wynagrodzenia w równy sposób dla wszystkich wykonawców.</w:t>
      </w:r>
    </w:p>
    <w:p w14:paraId="2112E695"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3B1927A9" w14:textId="0ECEEFB0"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lastRenderedPageBreak/>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4DD562FA" w14:textId="77777777" w:rsidR="0088493A" w:rsidRPr="000D1AB4" w:rsidRDefault="0088493A" w:rsidP="0066381D">
      <w:pPr>
        <w:numPr>
          <w:ilvl w:val="1"/>
          <w:numId w:val="7"/>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0E42EEEF" w14:textId="3BF2AABC" w:rsidR="0088493A" w:rsidRPr="000D1AB4" w:rsidRDefault="0088493A" w:rsidP="0066381D">
      <w:pPr>
        <w:numPr>
          <w:ilvl w:val="1"/>
          <w:numId w:val="7"/>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w:t>
      </w:r>
      <w:r w:rsidR="00AC30DD">
        <w:rPr>
          <w:rFonts w:ascii="Cambria" w:hAnsi="Cambria" w:cs="Cambria"/>
          <w:bCs/>
          <w:sz w:val="21"/>
          <w:szCs w:val="21"/>
        </w:rPr>
        <w:t>4</w:t>
      </w:r>
      <w:r w:rsidRPr="000D1AB4">
        <w:rPr>
          <w:rFonts w:ascii="Cambria" w:hAnsi="Cambria" w:cs="Cambria"/>
          <w:bCs/>
          <w:sz w:val="21"/>
          <w:szCs w:val="21"/>
        </w:rPr>
        <w:t xml:space="preserve"> r., poz. </w:t>
      </w:r>
      <w:r w:rsidR="00AC30DD">
        <w:rPr>
          <w:rFonts w:ascii="Cambria" w:hAnsi="Cambria" w:cs="Cambria"/>
          <w:bCs/>
          <w:sz w:val="21"/>
          <w:szCs w:val="21"/>
        </w:rPr>
        <w:t>725 -</w:t>
      </w:r>
      <w:r w:rsidRPr="000D1AB4">
        <w:rPr>
          <w:rFonts w:ascii="Cambria" w:hAnsi="Cambria" w:cs="Cambria"/>
          <w:bCs/>
          <w:sz w:val="21"/>
          <w:szCs w:val="21"/>
        </w:rPr>
        <w:t xml:space="preserve">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38D4FFB2" w14:textId="77777777" w:rsidR="0088493A" w:rsidRPr="000D1AB4" w:rsidRDefault="0088493A" w:rsidP="0066381D">
      <w:pPr>
        <w:numPr>
          <w:ilvl w:val="1"/>
          <w:numId w:val="7"/>
        </w:numPr>
        <w:spacing w:before="120"/>
        <w:ind w:left="709"/>
        <w:rPr>
          <w:sz w:val="21"/>
          <w:szCs w:val="21"/>
        </w:rPr>
      </w:pPr>
      <w:r w:rsidRPr="000D1AB4">
        <w:rPr>
          <w:rFonts w:ascii="Cambria" w:hAnsi="Cambria" w:cs="Cambria"/>
          <w:bCs/>
          <w:sz w:val="21"/>
          <w:szCs w:val="21"/>
        </w:rPr>
        <w:t>Wykonawca zobowiązany jest uwzględnić w cenie również koszty:</w:t>
      </w:r>
    </w:p>
    <w:p w14:paraId="2CCFD5B4" w14:textId="77777777" w:rsidR="0088493A" w:rsidRPr="000D1AB4"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Zabezpieczenia terenu budowy wraz ze znajdującymi się na nim obiektami budowlanymi i urządzeniami technicznymi;</w:t>
      </w:r>
    </w:p>
    <w:p w14:paraId="3C463521" w14:textId="77777777" w:rsidR="0088493A" w:rsidRPr="000D1AB4"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Wykonywania czynności wymienionych w art. 22 ustawy Prawo budowlane;</w:t>
      </w:r>
    </w:p>
    <w:p w14:paraId="6C710B8D" w14:textId="3EC2D681" w:rsidR="0088493A" w:rsidRPr="000D1AB4"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Zorganizowania zaplecza budowy oraz  tymczasowego składowiska</w:t>
      </w:r>
      <w:r w:rsidR="00247C38" w:rsidRPr="000D1AB4">
        <w:rPr>
          <w:rFonts w:ascii="Cambria" w:hAnsi="Cambria" w:cs="Cambria"/>
          <w:bCs/>
          <w:sz w:val="21"/>
          <w:szCs w:val="21"/>
        </w:rPr>
        <w:t xml:space="preserve"> odpadów, a także ich usunięcia i utylizacji</w:t>
      </w:r>
      <w:r w:rsidRPr="000D1AB4">
        <w:rPr>
          <w:rFonts w:ascii="Cambria" w:hAnsi="Cambria" w:cs="Cambria"/>
          <w:bCs/>
          <w:sz w:val="21"/>
          <w:szCs w:val="21"/>
        </w:rPr>
        <w:t>;</w:t>
      </w:r>
    </w:p>
    <w:p w14:paraId="181B200A" w14:textId="1D8271A3" w:rsidR="001F75A7" w:rsidRPr="005D5863" w:rsidRDefault="0088493A" w:rsidP="0066381D">
      <w:pPr>
        <w:numPr>
          <w:ilvl w:val="1"/>
          <w:numId w:val="14"/>
        </w:numPr>
        <w:spacing w:before="120"/>
        <w:ind w:left="1418" w:hanging="567"/>
        <w:jc w:val="both"/>
        <w:rPr>
          <w:rFonts w:ascii="Cambria" w:eastAsia="Times New Roman" w:hAnsi="Cambria"/>
          <w:sz w:val="21"/>
          <w:szCs w:val="21"/>
          <w:lang w:eastAsia="pl-PL"/>
        </w:rPr>
      </w:pPr>
      <w:r w:rsidRPr="005D5863">
        <w:rPr>
          <w:rFonts w:ascii="Cambria" w:hAnsi="Cambria" w:cs="Cambria"/>
          <w:bCs/>
          <w:sz w:val="21"/>
          <w:szCs w:val="21"/>
        </w:rPr>
        <w:t>Wykonania</w:t>
      </w:r>
      <w:r w:rsidR="005D5863">
        <w:rPr>
          <w:rFonts w:ascii="Cambria" w:hAnsi="Cambria" w:cs="Cambria"/>
          <w:bCs/>
          <w:sz w:val="21"/>
          <w:szCs w:val="21"/>
        </w:rPr>
        <w:t xml:space="preserve"> i zamieszczenia</w:t>
      </w:r>
      <w:r w:rsidRPr="005D5863">
        <w:rPr>
          <w:rFonts w:ascii="Cambria" w:hAnsi="Cambria" w:cs="Cambria"/>
          <w:bCs/>
          <w:sz w:val="21"/>
          <w:szCs w:val="21"/>
        </w:rPr>
        <w:t xml:space="preserve"> tablicy informacyjnej </w:t>
      </w:r>
      <w:r w:rsidR="001F75A7" w:rsidRPr="005D5863">
        <w:rPr>
          <w:rFonts w:ascii="Cambria" w:eastAsia="Times New Roman" w:hAnsi="Cambria"/>
          <w:sz w:val="21"/>
          <w:szCs w:val="21"/>
          <w:lang w:eastAsia="pl-PL"/>
        </w:rPr>
        <w:t>w momencie rozpoczęcia prac budowlanych</w:t>
      </w:r>
      <w:r w:rsidR="005D5863">
        <w:rPr>
          <w:rFonts w:ascii="Cambria" w:eastAsia="Times New Roman" w:hAnsi="Cambria"/>
          <w:sz w:val="21"/>
          <w:szCs w:val="21"/>
          <w:lang w:eastAsia="pl-PL"/>
        </w:rPr>
        <w:t>,</w:t>
      </w:r>
      <w:r w:rsidR="001F75A7" w:rsidRPr="005D5863">
        <w:rPr>
          <w:rFonts w:ascii="Cambria" w:hAnsi="Cambria" w:cs="Cambria"/>
          <w:bCs/>
          <w:sz w:val="21"/>
          <w:szCs w:val="21"/>
        </w:rPr>
        <w:t xml:space="preserve"> </w:t>
      </w:r>
      <w:r w:rsidR="00C527D2" w:rsidRPr="005D5863">
        <w:rPr>
          <w:rFonts w:ascii="Cambria" w:hAnsi="Cambria" w:cs="Cambria"/>
          <w:bCs/>
          <w:sz w:val="21"/>
          <w:szCs w:val="21"/>
        </w:rPr>
        <w:t>zgodnie ustawą Prawo budowlane</w:t>
      </w:r>
      <w:r w:rsidR="00E1667A">
        <w:rPr>
          <w:rFonts w:ascii="Cambria" w:hAnsi="Cambria" w:cs="Cambria"/>
          <w:bCs/>
          <w:sz w:val="21"/>
          <w:szCs w:val="21"/>
        </w:rPr>
        <w:t>.</w:t>
      </w:r>
      <w:r w:rsidR="004618B4">
        <w:rPr>
          <w:rFonts w:ascii="Cambria" w:hAnsi="Cambria" w:cs="Cambria"/>
          <w:bCs/>
          <w:sz w:val="21"/>
          <w:szCs w:val="21"/>
        </w:rPr>
        <w:t xml:space="preserve"> Miejsce zamieszczenia tablicy należy uzgodnić z Zamawiającym</w:t>
      </w:r>
      <w:r w:rsidR="00E1667A">
        <w:rPr>
          <w:rFonts w:ascii="Cambria" w:hAnsi="Cambria" w:cs="Cambria"/>
          <w:bCs/>
          <w:sz w:val="21"/>
          <w:szCs w:val="21"/>
        </w:rPr>
        <w:t>;</w:t>
      </w:r>
    </w:p>
    <w:p w14:paraId="6A9C6557" w14:textId="1C1DD876" w:rsidR="00DF0C43" w:rsidRPr="00DF0C43" w:rsidRDefault="00DF0C43" w:rsidP="00DF0C43">
      <w:pPr>
        <w:numPr>
          <w:ilvl w:val="1"/>
          <w:numId w:val="14"/>
        </w:numPr>
        <w:spacing w:before="80" w:after="80"/>
        <w:ind w:left="1418" w:hanging="567"/>
        <w:jc w:val="both"/>
        <w:rPr>
          <w:rFonts w:ascii="Cambria" w:hAnsi="Cambria" w:cs="Calibri"/>
          <w:sz w:val="21"/>
          <w:szCs w:val="21"/>
        </w:rPr>
      </w:pPr>
      <w:r>
        <w:rPr>
          <w:rFonts w:ascii="Cambria" w:hAnsi="Cambria"/>
          <w:sz w:val="21"/>
          <w:szCs w:val="21"/>
          <w:lang w:eastAsia="pl-PL"/>
        </w:rPr>
        <w:t>W</w:t>
      </w:r>
      <w:r w:rsidR="005D5863" w:rsidRPr="00CC7278">
        <w:rPr>
          <w:rFonts w:ascii="Cambria" w:hAnsi="Cambria"/>
          <w:sz w:val="21"/>
          <w:szCs w:val="21"/>
          <w:lang w:eastAsia="pl-PL"/>
        </w:rPr>
        <w:t xml:space="preserve"> momencie rozpoczęcia prac budowlanych</w:t>
      </w:r>
      <w:r>
        <w:rPr>
          <w:rFonts w:ascii="Cambria" w:hAnsi="Cambria"/>
          <w:sz w:val="21"/>
          <w:szCs w:val="21"/>
          <w:lang w:eastAsia="pl-PL"/>
        </w:rPr>
        <w:t xml:space="preserve"> także koszty</w:t>
      </w:r>
      <w:r w:rsidR="005D5863" w:rsidRPr="00CC7278">
        <w:rPr>
          <w:rFonts w:ascii="Cambria" w:hAnsi="Cambria"/>
          <w:sz w:val="21"/>
          <w:szCs w:val="21"/>
        </w:rPr>
        <w:t xml:space="preserve"> </w:t>
      </w:r>
      <w:r w:rsidR="005D5863">
        <w:rPr>
          <w:rFonts w:ascii="Cambria" w:hAnsi="Cambria"/>
          <w:sz w:val="21"/>
          <w:szCs w:val="21"/>
        </w:rPr>
        <w:t>w</w:t>
      </w:r>
      <w:r w:rsidR="00BB3BC5" w:rsidRPr="00CC7278">
        <w:rPr>
          <w:rFonts w:ascii="Cambria" w:hAnsi="Cambria"/>
          <w:sz w:val="21"/>
          <w:szCs w:val="21"/>
        </w:rPr>
        <w:t>ykonania</w:t>
      </w:r>
      <w:r w:rsidR="00BB3BC5" w:rsidRPr="00CC7278">
        <w:rPr>
          <w:rFonts w:ascii="Cambria" w:hAnsi="Cambria"/>
          <w:color w:val="FF0000"/>
          <w:sz w:val="21"/>
          <w:szCs w:val="21"/>
        </w:rPr>
        <w:t xml:space="preserve"> </w:t>
      </w:r>
      <w:r w:rsidR="00BD4D3E" w:rsidRPr="00CC7278">
        <w:rPr>
          <w:rFonts w:ascii="Cambria" w:hAnsi="Cambria" w:cs="Calibri"/>
          <w:sz w:val="21"/>
          <w:szCs w:val="21"/>
        </w:rPr>
        <w:t xml:space="preserve">i </w:t>
      </w:r>
      <w:r w:rsidR="00BD4D3E" w:rsidRPr="00CC7278">
        <w:rPr>
          <w:rFonts w:ascii="Cambria" w:hAnsi="Cambria"/>
          <w:sz w:val="21"/>
          <w:szCs w:val="21"/>
          <w:lang w:eastAsia="pl-PL"/>
        </w:rPr>
        <w:t xml:space="preserve">umieszczenia </w:t>
      </w:r>
      <w:r w:rsidR="00C91AF6">
        <w:rPr>
          <w:rFonts w:ascii="Cambria" w:hAnsi="Cambria"/>
          <w:sz w:val="21"/>
          <w:szCs w:val="21"/>
          <w:lang w:eastAsia="pl-PL"/>
        </w:rPr>
        <w:t xml:space="preserve">jednej </w:t>
      </w:r>
      <w:r w:rsidR="00BD4D3E" w:rsidRPr="00CC7278">
        <w:rPr>
          <w:rFonts w:ascii="Cambria" w:hAnsi="Cambria"/>
          <w:sz w:val="21"/>
          <w:szCs w:val="21"/>
          <w:lang w:eastAsia="pl-PL"/>
        </w:rPr>
        <w:t>tablicy informacyjnej o dofinansowaniu inwestycji</w:t>
      </w:r>
      <w:r>
        <w:rPr>
          <w:rFonts w:ascii="Cambria" w:hAnsi="Cambria"/>
          <w:sz w:val="21"/>
          <w:szCs w:val="21"/>
          <w:lang w:eastAsia="pl-PL"/>
        </w:rPr>
        <w:t>:</w:t>
      </w:r>
    </w:p>
    <w:p w14:paraId="70E6F3A9" w14:textId="4005F278" w:rsidR="00DF0C43" w:rsidRDefault="00C91AF6" w:rsidP="00DF0C43">
      <w:pPr>
        <w:pStyle w:val="Akapitzlist"/>
        <w:numPr>
          <w:ilvl w:val="0"/>
          <w:numId w:val="42"/>
        </w:numPr>
        <w:spacing w:before="80" w:after="80"/>
        <w:ind w:left="1843" w:hanging="425"/>
        <w:contextualSpacing w:val="0"/>
        <w:jc w:val="both"/>
        <w:rPr>
          <w:rFonts w:ascii="Cambria" w:hAnsi="Cambria"/>
          <w:sz w:val="21"/>
          <w:szCs w:val="21"/>
          <w:lang w:eastAsia="pl-PL"/>
        </w:rPr>
      </w:pPr>
      <w:r>
        <w:rPr>
          <w:rFonts w:ascii="Cambria" w:hAnsi="Cambria"/>
          <w:sz w:val="21"/>
          <w:szCs w:val="21"/>
          <w:lang w:eastAsia="pl-PL"/>
        </w:rPr>
        <w:t>t</w:t>
      </w:r>
      <w:r w:rsidR="00DF0C43">
        <w:rPr>
          <w:rFonts w:ascii="Cambria" w:hAnsi="Cambria"/>
          <w:sz w:val="21"/>
          <w:szCs w:val="21"/>
          <w:lang w:eastAsia="pl-PL"/>
        </w:rPr>
        <w:t xml:space="preserve">ablica powinna być dwustronna, jeżeli </w:t>
      </w:r>
      <w:r w:rsidR="00BD4D3E" w:rsidRPr="00DF0C43">
        <w:rPr>
          <w:rFonts w:ascii="Cambria" w:hAnsi="Cambria"/>
          <w:sz w:val="21"/>
          <w:szCs w:val="21"/>
          <w:lang w:eastAsia="pl-PL"/>
        </w:rPr>
        <w:t>będzie ona umieszczona prostopadle do obiektu liniowego</w:t>
      </w:r>
      <w:r>
        <w:rPr>
          <w:rFonts w:ascii="Cambria" w:hAnsi="Cambria"/>
          <w:sz w:val="21"/>
          <w:szCs w:val="21"/>
          <w:lang w:eastAsia="pl-PL"/>
        </w:rPr>
        <w:t>;</w:t>
      </w:r>
      <w:r w:rsidR="00BD4D3E" w:rsidRPr="00DF0C43">
        <w:rPr>
          <w:rFonts w:ascii="Cambria" w:hAnsi="Cambria"/>
          <w:sz w:val="21"/>
          <w:szCs w:val="21"/>
          <w:lang w:eastAsia="pl-PL"/>
        </w:rPr>
        <w:t xml:space="preserve"> </w:t>
      </w:r>
    </w:p>
    <w:p w14:paraId="1364DF36" w14:textId="77777777" w:rsidR="00DF0C43" w:rsidRDefault="00DF0C43" w:rsidP="00DF0C43">
      <w:pPr>
        <w:pStyle w:val="Akapitzlist"/>
        <w:numPr>
          <w:ilvl w:val="0"/>
          <w:numId w:val="42"/>
        </w:numPr>
        <w:spacing w:before="80" w:after="80"/>
        <w:ind w:left="1843" w:hanging="425"/>
        <w:contextualSpacing w:val="0"/>
        <w:jc w:val="both"/>
        <w:rPr>
          <w:rFonts w:ascii="Cambria" w:hAnsi="Cambria"/>
          <w:sz w:val="21"/>
          <w:szCs w:val="21"/>
          <w:lang w:eastAsia="pl-PL"/>
        </w:rPr>
      </w:pPr>
      <w:r>
        <w:rPr>
          <w:rFonts w:ascii="Cambria" w:hAnsi="Cambria"/>
          <w:sz w:val="21"/>
          <w:szCs w:val="21"/>
          <w:lang w:eastAsia="pl-PL"/>
        </w:rPr>
        <w:t>albo jednostronna</w:t>
      </w:r>
      <w:r w:rsidR="00BD4D3E" w:rsidRPr="00DF0C43">
        <w:rPr>
          <w:rFonts w:ascii="Cambria" w:hAnsi="Cambria"/>
          <w:sz w:val="21"/>
          <w:szCs w:val="21"/>
          <w:lang w:eastAsia="pl-PL"/>
        </w:rPr>
        <w:t xml:space="preserve">, jeżeli będzie ustawiona równolegle do obiektu liniowego </w:t>
      </w:r>
    </w:p>
    <w:p w14:paraId="5AB4ADF1" w14:textId="3F33C9FF" w:rsidR="00BD4D3E" w:rsidRPr="00DF0C43" w:rsidRDefault="00BD4D3E" w:rsidP="00DF0C43">
      <w:pPr>
        <w:spacing w:before="80" w:after="80"/>
        <w:ind w:left="1418"/>
        <w:jc w:val="both"/>
        <w:rPr>
          <w:rFonts w:ascii="Cambria" w:hAnsi="Cambria"/>
          <w:sz w:val="21"/>
          <w:szCs w:val="21"/>
          <w:lang w:eastAsia="pl-PL"/>
        </w:rPr>
      </w:pPr>
      <w:r w:rsidRPr="00DF0C43">
        <w:rPr>
          <w:rFonts w:ascii="Cambria" w:hAnsi="Cambria"/>
          <w:sz w:val="21"/>
          <w:szCs w:val="21"/>
          <w:lang w:eastAsia="pl-PL"/>
        </w:rPr>
        <w:t>o wymiarach 180x120 cm z płyty kompozytowej, tworzywa sztucznego pleksi lub PCV o grubości minimum 3 mm albo umieszcza na podkładzie metalowym z podwójnie zawiniętą krawędzią wg uzgodnionego wzoru.</w:t>
      </w:r>
    </w:p>
    <w:p w14:paraId="0B0ADFB3" w14:textId="4291ED18" w:rsidR="00C91AF6" w:rsidRDefault="00BD4D3E" w:rsidP="00CC7278">
      <w:pPr>
        <w:autoSpaceDE w:val="0"/>
        <w:autoSpaceDN w:val="0"/>
        <w:ind w:left="1418" w:hanging="1418"/>
        <w:jc w:val="both"/>
        <w:rPr>
          <w:rFonts w:ascii="Cambria" w:hAnsi="Cambria"/>
          <w:sz w:val="21"/>
          <w:szCs w:val="21"/>
          <w:lang w:eastAsia="pl-PL"/>
        </w:rPr>
      </w:pPr>
      <w:r w:rsidRPr="00CC7278">
        <w:rPr>
          <w:rFonts w:ascii="Cambria" w:hAnsi="Cambria"/>
          <w:sz w:val="21"/>
          <w:szCs w:val="21"/>
          <w:lang w:eastAsia="pl-PL"/>
        </w:rPr>
        <w:tab/>
        <w:t xml:space="preserve">Tablica musi być </w:t>
      </w:r>
      <w:r w:rsidR="00C91AF6">
        <w:rPr>
          <w:rFonts w:ascii="Cambria" w:hAnsi="Cambria"/>
          <w:sz w:val="21"/>
          <w:szCs w:val="21"/>
          <w:lang w:eastAsia="pl-PL"/>
        </w:rPr>
        <w:t>odpowiadać przepisom</w:t>
      </w:r>
      <w:r w:rsidRPr="00CC7278">
        <w:rPr>
          <w:rFonts w:ascii="Cambria" w:hAnsi="Cambria"/>
          <w:sz w:val="21"/>
          <w:szCs w:val="21"/>
          <w:lang w:eastAsia="pl-PL"/>
        </w:rPr>
        <w:t xml:space="preserve"> Rozporządzeni</w:t>
      </w:r>
      <w:r w:rsidR="00C91AF6">
        <w:rPr>
          <w:rFonts w:ascii="Cambria" w:hAnsi="Cambria"/>
          <w:sz w:val="21"/>
          <w:szCs w:val="21"/>
          <w:lang w:eastAsia="pl-PL"/>
        </w:rPr>
        <w:t>a</w:t>
      </w:r>
      <w:r w:rsidRPr="00CC7278">
        <w:rPr>
          <w:rFonts w:ascii="Cambria" w:hAnsi="Cambria"/>
          <w:sz w:val="21"/>
          <w:szCs w:val="21"/>
          <w:lang w:eastAsia="pl-PL"/>
        </w:rPr>
        <w:t xml:space="preserve"> Rady Ministrów z dnia</w:t>
      </w:r>
      <w:r w:rsidR="00CC7278">
        <w:rPr>
          <w:rFonts w:ascii="Cambria" w:hAnsi="Cambria"/>
          <w:sz w:val="21"/>
          <w:szCs w:val="21"/>
          <w:lang w:eastAsia="pl-PL"/>
        </w:rPr>
        <w:t xml:space="preserve"> </w:t>
      </w:r>
      <w:r w:rsidRPr="00CC7278">
        <w:rPr>
          <w:rFonts w:ascii="Cambria" w:hAnsi="Cambria"/>
          <w:sz w:val="21"/>
          <w:szCs w:val="21"/>
          <w:lang w:eastAsia="pl-PL"/>
        </w:rPr>
        <w:t>7 maja 2021 r. w sprawie określenia działań</w:t>
      </w:r>
      <w:r w:rsidR="00CC7278">
        <w:rPr>
          <w:rFonts w:ascii="Cambria" w:hAnsi="Cambria"/>
          <w:sz w:val="21"/>
          <w:szCs w:val="21"/>
          <w:lang w:eastAsia="pl-PL"/>
        </w:rPr>
        <w:t xml:space="preserve"> informacyjnych podejmowanych </w:t>
      </w:r>
      <w:r w:rsidRPr="00CC7278">
        <w:rPr>
          <w:rFonts w:ascii="Cambria" w:hAnsi="Cambria"/>
          <w:sz w:val="21"/>
          <w:szCs w:val="21"/>
          <w:lang w:eastAsia="pl-PL"/>
        </w:rPr>
        <w:t>przed podmioty realizujące zadania finansowan</w:t>
      </w:r>
      <w:r w:rsidR="00CC7278">
        <w:rPr>
          <w:rFonts w:ascii="Cambria" w:hAnsi="Cambria"/>
          <w:sz w:val="21"/>
          <w:szCs w:val="21"/>
          <w:lang w:eastAsia="pl-PL"/>
        </w:rPr>
        <w:t xml:space="preserve">e lub dofinansowane z budżetu </w:t>
      </w:r>
      <w:r w:rsidRPr="00CC7278">
        <w:rPr>
          <w:rFonts w:ascii="Cambria" w:hAnsi="Cambria"/>
          <w:sz w:val="21"/>
          <w:szCs w:val="21"/>
          <w:lang w:eastAsia="pl-PL"/>
        </w:rPr>
        <w:t>państwa lub państwowych funduszy celowych (Dz. U. z 2021 r. poz. poz. 953</w:t>
      </w:r>
      <w:r w:rsidR="00C91AF6">
        <w:rPr>
          <w:rFonts w:ascii="Cambria" w:hAnsi="Cambria"/>
          <w:sz w:val="21"/>
          <w:szCs w:val="21"/>
          <w:lang w:eastAsia="pl-PL"/>
        </w:rPr>
        <w:t xml:space="preserve"> ze zm.</w:t>
      </w:r>
      <w:r w:rsidRPr="00CC7278">
        <w:rPr>
          <w:rFonts w:ascii="Cambria" w:hAnsi="Cambria"/>
          <w:sz w:val="21"/>
          <w:szCs w:val="21"/>
          <w:lang w:eastAsia="pl-PL"/>
        </w:rPr>
        <w:t xml:space="preserve">) oraz Rozporządzeniem Rady Ministrów z dnia 7 lipca 2023 r. </w:t>
      </w:r>
      <w:r w:rsidR="00CC7278">
        <w:rPr>
          <w:rFonts w:ascii="Cambria" w:hAnsi="Cambria"/>
          <w:sz w:val="21"/>
          <w:szCs w:val="21"/>
          <w:lang w:eastAsia="pl-PL"/>
        </w:rPr>
        <w:t xml:space="preserve">zmieniającym </w:t>
      </w:r>
      <w:r w:rsidRPr="00CC7278">
        <w:rPr>
          <w:rFonts w:ascii="Cambria" w:hAnsi="Cambria"/>
          <w:sz w:val="21"/>
          <w:szCs w:val="21"/>
          <w:lang w:eastAsia="pl-PL"/>
        </w:rPr>
        <w:t>rozporządzenie w sprawie określenia działań informacyjnych podejmowanych przez podmioty realizujące zadania finansowane lub dofinansowane z budżetu państwa lub z państwowych funduszy celowych (D</w:t>
      </w:r>
      <w:r w:rsidR="00CC7278">
        <w:rPr>
          <w:rFonts w:ascii="Cambria" w:hAnsi="Cambria"/>
          <w:sz w:val="21"/>
          <w:szCs w:val="21"/>
          <w:lang w:eastAsia="pl-PL"/>
        </w:rPr>
        <w:t>z. U. z 2023 r. poz. poz. 1471</w:t>
      </w:r>
      <w:r w:rsidR="00C91AF6">
        <w:rPr>
          <w:rFonts w:ascii="Cambria" w:hAnsi="Cambria"/>
          <w:sz w:val="21"/>
          <w:szCs w:val="21"/>
          <w:lang w:eastAsia="pl-PL"/>
        </w:rPr>
        <w:t xml:space="preserve"> ze zm.</w:t>
      </w:r>
      <w:r w:rsidR="00CC7278">
        <w:rPr>
          <w:rFonts w:ascii="Cambria" w:hAnsi="Cambria"/>
          <w:sz w:val="21"/>
          <w:szCs w:val="21"/>
          <w:lang w:eastAsia="pl-PL"/>
        </w:rPr>
        <w:t>)</w:t>
      </w:r>
      <w:r w:rsidR="007276BA">
        <w:rPr>
          <w:rFonts w:ascii="Cambria" w:hAnsi="Cambria"/>
          <w:sz w:val="21"/>
          <w:szCs w:val="21"/>
          <w:lang w:eastAsia="pl-PL"/>
        </w:rPr>
        <w:t>.</w:t>
      </w:r>
    </w:p>
    <w:p w14:paraId="6907B17B" w14:textId="77777777" w:rsidR="00C91AF6" w:rsidRDefault="00C91AF6" w:rsidP="00CC7278">
      <w:pPr>
        <w:autoSpaceDE w:val="0"/>
        <w:autoSpaceDN w:val="0"/>
        <w:ind w:left="1418" w:hanging="1418"/>
        <w:jc w:val="both"/>
        <w:rPr>
          <w:rFonts w:ascii="Cambria" w:hAnsi="Cambria"/>
          <w:sz w:val="21"/>
          <w:szCs w:val="21"/>
          <w:lang w:eastAsia="pl-PL"/>
        </w:rPr>
      </w:pPr>
    </w:p>
    <w:p w14:paraId="0A48CD27" w14:textId="1683BFDE" w:rsidR="00BD4D3E" w:rsidRPr="00CC7278" w:rsidRDefault="00C91AF6" w:rsidP="002428DB">
      <w:pPr>
        <w:autoSpaceDE w:val="0"/>
        <w:autoSpaceDN w:val="0"/>
        <w:ind w:left="1418"/>
        <w:jc w:val="both"/>
        <w:rPr>
          <w:rFonts w:ascii="Cambria" w:hAnsi="Cambria"/>
          <w:sz w:val="21"/>
          <w:szCs w:val="21"/>
          <w:lang w:eastAsia="pl-PL"/>
        </w:rPr>
      </w:pPr>
      <w:r>
        <w:rPr>
          <w:rFonts w:ascii="Cambria" w:hAnsi="Cambria"/>
          <w:sz w:val="21"/>
          <w:szCs w:val="21"/>
          <w:lang w:eastAsia="pl-PL"/>
        </w:rPr>
        <w:t>Pobranie wzoru ww. tablicy informacyjnej możliwe jest pod linkiem</w:t>
      </w:r>
      <w:r w:rsidR="00BD4D3E" w:rsidRPr="00CC7278">
        <w:rPr>
          <w:rFonts w:ascii="Cambria" w:hAnsi="Cambria"/>
          <w:sz w:val="21"/>
          <w:szCs w:val="21"/>
          <w:lang w:eastAsia="pl-PL"/>
        </w:rPr>
        <w:t>:</w:t>
      </w:r>
      <w:r w:rsidR="00BD4D3E" w:rsidRPr="00CC7278">
        <w:rPr>
          <w:rFonts w:ascii="Cambria" w:hAnsi="Cambria"/>
          <w:sz w:val="21"/>
          <w:szCs w:val="21"/>
        </w:rPr>
        <w:t xml:space="preserve"> </w:t>
      </w:r>
      <w:hyperlink r:id="rId8" w:history="1">
        <w:r w:rsidR="00CC7278" w:rsidRPr="00225E39">
          <w:rPr>
            <w:rStyle w:val="Hipercze"/>
            <w:rFonts w:ascii="Cambria" w:hAnsi="Cambria"/>
            <w:sz w:val="21"/>
            <w:szCs w:val="21"/>
            <w:lang w:eastAsia="pl-PL"/>
          </w:rPr>
          <w:t>https://www.gov.pl/web/premier/program-inwestycji-strategicznych</w:t>
        </w:r>
      </w:hyperlink>
      <w:r w:rsidR="00BD4D3E" w:rsidRPr="00CC7278">
        <w:rPr>
          <w:rFonts w:ascii="Cambria" w:hAnsi="Cambria"/>
          <w:sz w:val="21"/>
          <w:szCs w:val="21"/>
          <w:lang w:eastAsia="pl-PL"/>
        </w:rPr>
        <w:t xml:space="preserve"> </w:t>
      </w:r>
      <w:r>
        <w:rPr>
          <w:rFonts w:ascii="Cambria" w:hAnsi="Cambria"/>
          <w:sz w:val="21"/>
          <w:szCs w:val="21"/>
          <w:lang w:eastAsia="pl-PL"/>
        </w:rPr>
        <w:t>(nazwa pliku „</w:t>
      </w:r>
      <w:r w:rsidR="00BD4D3E" w:rsidRPr="00CC7278">
        <w:rPr>
          <w:rFonts w:ascii="Cambria" w:hAnsi="Cambria"/>
          <w:i/>
          <w:iCs/>
          <w:sz w:val="21"/>
          <w:szCs w:val="21"/>
          <w:lang w:eastAsia="pl-PL"/>
        </w:rPr>
        <w:t>Projekt tablicy informacyjnej 180x120</w:t>
      </w:r>
      <w:r>
        <w:rPr>
          <w:rFonts w:ascii="Cambria" w:hAnsi="Cambria"/>
          <w:i/>
          <w:iCs/>
          <w:sz w:val="21"/>
          <w:szCs w:val="21"/>
          <w:lang w:eastAsia="pl-PL"/>
        </w:rPr>
        <w:t>”)</w:t>
      </w:r>
      <w:r w:rsidR="00CC7278">
        <w:rPr>
          <w:rFonts w:ascii="Cambria" w:hAnsi="Cambria"/>
          <w:sz w:val="21"/>
          <w:szCs w:val="21"/>
          <w:lang w:eastAsia="pl-PL"/>
        </w:rPr>
        <w:t>.</w:t>
      </w:r>
    </w:p>
    <w:p w14:paraId="548F1B42" w14:textId="77777777" w:rsidR="0088493A" w:rsidRPr="0019427B" w:rsidRDefault="0088493A" w:rsidP="0066381D">
      <w:pPr>
        <w:numPr>
          <w:ilvl w:val="1"/>
          <w:numId w:val="14"/>
        </w:numPr>
        <w:spacing w:before="120"/>
        <w:ind w:left="1418" w:hanging="567"/>
        <w:jc w:val="both"/>
        <w:rPr>
          <w:rFonts w:ascii="Cambria" w:hAnsi="Cambria"/>
          <w:sz w:val="21"/>
          <w:szCs w:val="21"/>
        </w:rPr>
      </w:pPr>
      <w:r w:rsidRPr="0019427B">
        <w:rPr>
          <w:rFonts w:ascii="Cambria" w:hAnsi="Cambria" w:cs="Cambria"/>
          <w:bCs/>
          <w:sz w:val="21"/>
          <w:szCs w:val="21"/>
        </w:rPr>
        <w:lastRenderedPageBreak/>
        <w:t>Opracowania planu bezpieczeństwa i ochrony zdrowia przed przystąpieniem do robót;</w:t>
      </w:r>
    </w:p>
    <w:p w14:paraId="1115A82B" w14:textId="40D520F7" w:rsidR="0088493A" w:rsidRPr="00766701" w:rsidRDefault="0088493A" w:rsidP="0066381D">
      <w:pPr>
        <w:numPr>
          <w:ilvl w:val="1"/>
          <w:numId w:val="14"/>
        </w:numPr>
        <w:spacing w:before="120"/>
        <w:ind w:left="1418" w:hanging="567"/>
        <w:jc w:val="both"/>
        <w:rPr>
          <w:b/>
          <w:color w:val="000000" w:themeColor="text1"/>
          <w:sz w:val="21"/>
          <w:szCs w:val="21"/>
          <w:u w:val="single"/>
        </w:rPr>
      </w:pPr>
      <w:r w:rsidRPr="00766701">
        <w:rPr>
          <w:rFonts w:ascii="Cambria" w:hAnsi="Cambria" w:cs="Cambria"/>
          <w:bCs/>
          <w:color w:val="000000" w:themeColor="text1"/>
          <w:sz w:val="21"/>
          <w:szCs w:val="21"/>
        </w:rPr>
        <w:t xml:space="preserve">Przygotowania szczegółowego harmonogramu rzeczowo </w:t>
      </w:r>
      <w:r w:rsidR="001B024E" w:rsidRPr="00766701">
        <w:rPr>
          <w:rFonts w:ascii="Cambria" w:hAnsi="Cambria" w:cs="Cambria"/>
          <w:bCs/>
          <w:color w:val="000000" w:themeColor="text1"/>
          <w:sz w:val="21"/>
          <w:szCs w:val="21"/>
        </w:rPr>
        <w:t>–</w:t>
      </w:r>
      <w:r w:rsidRPr="00766701">
        <w:rPr>
          <w:rFonts w:ascii="Cambria" w:hAnsi="Cambria" w:cs="Cambria"/>
          <w:bCs/>
          <w:color w:val="000000" w:themeColor="text1"/>
          <w:sz w:val="21"/>
          <w:szCs w:val="21"/>
        </w:rPr>
        <w:t xml:space="preserve"> finansowego</w:t>
      </w:r>
      <w:r w:rsidR="00F87A48" w:rsidRPr="00766701">
        <w:rPr>
          <w:rFonts w:ascii="Cambria" w:hAnsi="Cambria" w:cs="Cambria"/>
          <w:bCs/>
          <w:color w:val="000000" w:themeColor="text1"/>
          <w:sz w:val="21"/>
          <w:szCs w:val="21"/>
        </w:rPr>
        <w:t xml:space="preserve"> określającego wartość poszczególnych etapów i terminów ich wykonania z uwzględnieniem zasad płatności w ramach Rządowego Funduszu Polski </w:t>
      </w:r>
      <w:r w:rsidR="0058205C" w:rsidRPr="00766701">
        <w:rPr>
          <w:rFonts w:ascii="Cambria" w:hAnsi="Cambria" w:cs="Cambria"/>
          <w:bCs/>
          <w:color w:val="000000" w:themeColor="text1"/>
          <w:sz w:val="21"/>
          <w:szCs w:val="21"/>
        </w:rPr>
        <w:t>Ład</w:t>
      </w:r>
      <w:r w:rsidR="007615E6">
        <w:rPr>
          <w:rFonts w:ascii="Cambria" w:hAnsi="Cambria" w:cs="Cambria"/>
          <w:bCs/>
          <w:color w:val="000000" w:themeColor="text1"/>
          <w:sz w:val="21"/>
          <w:szCs w:val="21"/>
        </w:rPr>
        <w:t>;</w:t>
      </w:r>
      <w:r w:rsidR="0058205C" w:rsidRPr="00766701">
        <w:rPr>
          <w:rFonts w:ascii="Cambria" w:hAnsi="Cambria" w:cs="Cambria"/>
          <w:bCs/>
          <w:color w:val="000000" w:themeColor="text1"/>
          <w:sz w:val="21"/>
          <w:szCs w:val="21"/>
        </w:rPr>
        <w:t xml:space="preserve"> </w:t>
      </w:r>
    </w:p>
    <w:p w14:paraId="06E13066" w14:textId="77777777" w:rsidR="0088493A" w:rsidRPr="00766701"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080A6411" w14:textId="77777777" w:rsidR="0088493A" w:rsidRPr="000144EA" w:rsidRDefault="0088493A" w:rsidP="0066381D">
      <w:pPr>
        <w:numPr>
          <w:ilvl w:val="1"/>
          <w:numId w:val="14"/>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66EA93E0" w14:textId="082154E9" w:rsidR="000144EA" w:rsidRPr="00191A89" w:rsidRDefault="000144EA" w:rsidP="000144EA">
      <w:pPr>
        <w:numPr>
          <w:ilvl w:val="1"/>
          <w:numId w:val="14"/>
        </w:numPr>
        <w:spacing w:before="120"/>
        <w:ind w:left="1418" w:hanging="567"/>
        <w:jc w:val="both"/>
        <w:rPr>
          <w:sz w:val="21"/>
          <w:szCs w:val="21"/>
        </w:rPr>
      </w:pPr>
      <w:r>
        <w:rPr>
          <w:rFonts w:ascii="Cambria" w:hAnsi="Cambria" w:cs="Cambria"/>
          <w:bCs/>
          <w:sz w:val="21"/>
          <w:szCs w:val="21"/>
        </w:rPr>
        <w:t>Przekazanie wojewódzkiemu konserwatorowi zabytków, nie później niż 14 dni przed rozpoczęci</w:t>
      </w:r>
      <w:r w:rsidR="00635270">
        <w:rPr>
          <w:rFonts w:ascii="Cambria" w:hAnsi="Cambria" w:cs="Cambria"/>
          <w:bCs/>
          <w:sz w:val="21"/>
          <w:szCs w:val="21"/>
        </w:rPr>
        <w:t>em</w:t>
      </w:r>
      <w:r>
        <w:rPr>
          <w:rFonts w:ascii="Cambria" w:hAnsi="Cambria" w:cs="Cambria"/>
          <w:bCs/>
          <w:sz w:val="21"/>
          <w:szCs w:val="21"/>
        </w:rPr>
        <w:t xml:space="preserve"> prac lub robót budowlanych, </w:t>
      </w:r>
      <w:r w:rsidR="002C6B93">
        <w:rPr>
          <w:rFonts w:ascii="Cambria" w:hAnsi="Cambria" w:cs="Cambria"/>
          <w:bCs/>
          <w:sz w:val="21"/>
          <w:szCs w:val="21"/>
        </w:rPr>
        <w:t xml:space="preserve">a </w:t>
      </w:r>
      <w:r>
        <w:rPr>
          <w:rFonts w:ascii="Cambria" w:hAnsi="Cambria" w:cs="Cambria"/>
          <w:bCs/>
          <w:sz w:val="21"/>
          <w:szCs w:val="21"/>
        </w:rPr>
        <w:t xml:space="preserve">w ich toku </w:t>
      </w:r>
      <w:r w:rsidR="002C6B93">
        <w:rPr>
          <w:rFonts w:ascii="Cambria" w:hAnsi="Cambria" w:cs="Cambria"/>
          <w:bCs/>
          <w:sz w:val="21"/>
          <w:szCs w:val="21"/>
        </w:rPr>
        <w:t xml:space="preserve">co najmniej </w:t>
      </w:r>
      <w:r>
        <w:rPr>
          <w:rFonts w:ascii="Cambria" w:hAnsi="Cambria" w:cs="Cambria"/>
          <w:bCs/>
          <w:sz w:val="21"/>
          <w:szCs w:val="21"/>
        </w:rPr>
        <w:t xml:space="preserve">na 14 dni przed dokonaniem zmiany osoby/osób, </w:t>
      </w:r>
      <w:r w:rsidR="002C21FB">
        <w:rPr>
          <w:rFonts w:ascii="Cambria" w:hAnsi="Cambria" w:cs="Cambria"/>
          <w:bCs/>
          <w:sz w:val="21"/>
          <w:szCs w:val="21"/>
        </w:rPr>
        <w:t xml:space="preserve">informacji </w:t>
      </w:r>
      <w:r w:rsidR="00635270">
        <w:rPr>
          <w:rFonts w:ascii="Cambria" w:hAnsi="Cambria" w:cs="Cambria"/>
          <w:bCs/>
          <w:sz w:val="21"/>
          <w:szCs w:val="21"/>
        </w:rPr>
        <w:t>i dokumentów dotyczą</w:t>
      </w:r>
      <w:r w:rsidR="00325E8B">
        <w:rPr>
          <w:rFonts w:ascii="Cambria" w:hAnsi="Cambria" w:cs="Cambria"/>
          <w:bCs/>
          <w:sz w:val="21"/>
          <w:szCs w:val="21"/>
        </w:rPr>
        <w:t>cych</w:t>
      </w:r>
      <w:r w:rsidR="002C21FB">
        <w:rPr>
          <w:rFonts w:ascii="Cambria" w:hAnsi="Cambria" w:cs="Cambria"/>
          <w:bCs/>
          <w:sz w:val="21"/>
          <w:szCs w:val="21"/>
        </w:rPr>
        <w:t xml:space="preserve"> os</w:t>
      </w:r>
      <w:r w:rsidR="00325E8B">
        <w:rPr>
          <w:rFonts w:ascii="Cambria" w:hAnsi="Cambria" w:cs="Cambria"/>
          <w:bCs/>
          <w:sz w:val="21"/>
          <w:szCs w:val="21"/>
        </w:rPr>
        <w:t>ób</w:t>
      </w:r>
      <w:r w:rsidR="002C21FB">
        <w:rPr>
          <w:rFonts w:ascii="Cambria" w:hAnsi="Cambria" w:cs="Cambria"/>
          <w:bCs/>
          <w:sz w:val="21"/>
          <w:szCs w:val="21"/>
        </w:rPr>
        <w:t xml:space="preserve">, </w:t>
      </w:r>
      <w:r>
        <w:rPr>
          <w:rFonts w:ascii="Cambria" w:hAnsi="Cambria" w:cs="Cambria"/>
          <w:bCs/>
          <w:sz w:val="21"/>
          <w:szCs w:val="21"/>
        </w:rPr>
        <w:t xml:space="preserve">o których mowa w Rozdziale 7 pkt 7.1 pkt 4) </w:t>
      </w:r>
      <w:proofErr w:type="spellStart"/>
      <w:r>
        <w:rPr>
          <w:rFonts w:ascii="Cambria" w:hAnsi="Cambria" w:cs="Cambria"/>
          <w:bCs/>
          <w:sz w:val="21"/>
          <w:szCs w:val="21"/>
        </w:rPr>
        <w:t>ppkt</w:t>
      </w:r>
      <w:proofErr w:type="spellEnd"/>
      <w:r>
        <w:rPr>
          <w:rFonts w:ascii="Cambria" w:hAnsi="Cambria" w:cs="Cambria"/>
          <w:bCs/>
          <w:sz w:val="21"/>
          <w:szCs w:val="21"/>
        </w:rPr>
        <w:t xml:space="preserve"> 4.2 lit</w:t>
      </w:r>
      <w:r w:rsidR="00325E8B">
        <w:rPr>
          <w:rFonts w:ascii="Cambria" w:hAnsi="Cambria" w:cs="Cambria"/>
          <w:bCs/>
          <w:sz w:val="21"/>
          <w:szCs w:val="21"/>
        </w:rPr>
        <w:t>.</w:t>
      </w:r>
      <w:r>
        <w:rPr>
          <w:rFonts w:ascii="Cambria" w:hAnsi="Cambria" w:cs="Cambria"/>
          <w:bCs/>
          <w:sz w:val="21"/>
          <w:szCs w:val="21"/>
        </w:rPr>
        <w:t xml:space="preserve"> a) i b)</w:t>
      </w:r>
      <w:r w:rsidR="00325E8B">
        <w:rPr>
          <w:rFonts w:ascii="Cambria" w:hAnsi="Cambria" w:cs="Cambria"/>
          <w:bCs/>
          <w:sz w:val="21"/>
          <w:szCs w:val="21"/>
        </w:rPr>
        <w:t xml:space="preserve"> SWZ</w:t>
      </w:r>
      <w:r w:rsidR="00635270">
        <w:rPr>
          <w:rFonts w:ascii="Cambria" w:hAnsi="Cambria" w:cs="Cambria"/>
          <w:bCs/>
          <w:sz w:val="21"/>
          <w:szCs w:val="21"/>
        </w:rPr>
        <w:t>, tj.</w:t>
      </w:r>
      <w:r>
        <w:rPr>
          <w:rFonts w:ascii="Cambria" w:hAnsi="Cambria" w:cs="Cambria"/>
          <w:bCs/>
          <w:sz w:val="21"/>
          <w:szCs w:val="21"/>
        </w:rPr>
        <w:t>:</w:t>
      </w:r>
    </w:p>
    <w:p w14:paraId="5037E9AA" w14:textId="687C3CC3" w:rsidR="000144EA" w:rsidRPr="00191A89" w:rsidRDefault="00635270" w:rsidP="002C6B93">
      <w:pPr>
        <w:pStyle w:val="Akapitzlist"/>
        <w:numPr>
          <w:ilvl w:val="0"/>
          <w:numId w:val="28"/>
        </w:numPr>
        <w:spacing w:before="80" w:after="80"/>
        <w:ind w:left="1435" w:hanging="17"/>
        <w:contextualSpacing w:val="0"/>
        <w:jc w:val="both"/>
        <w:rPr>
          <w:rFonts w:ascii="Cambria" w:hAnsi="Cambria"/>
          <w:sz w:val="21"/>
          <w:szCs w:val="21"/>
        </w:rPr>
      </w:pPr>
      <w:r>
        <w:rPr>
          <w:rFonts w:ascii="Cambria" w:hAnsi="Cambria"/>
          <w:sz w:val="21"/>
          <w:szCs w:val="21"/>
        </w:rPr>
        <w:t>i</w:t>
      </w:r>
      <w:r w:rsidRPr="00191A89">
        <w:rPr>
          <w:rFonts w:ascii="Cambria" w:hAnsi="Cambria"/>
          <w:sz w:val="21"/>
          <w:szCs w:val="21"/>
        </w:rPr>
        <w:t>mi</w:t>
      </w:r>
      <w:r>
        <w:rPr>
          <w:rFonts w:ascii="Cambria" w:hAnsi="Cambria"/>
          <w:sz w:val="21"/>
          <w:szCs w:val="21"/>
        </w:rPr>
        <w:t>on</w:t>
      </w:r>
      <w:r w:rsidRPr="00191A89">
        <w:rPr>
          <w:rFonts w:ascii="Cambria" w:hAnsi="Cambria"/>
          <w:sz w:val="21"/>
          <w:szCs w:val="21"/>
        </w:rPr>
        <w:t xml:space="preserve"> </w:t>
      </w:r>
      <w:r w:rsidR="000144EA" w:rsidRPr="00191A89">
        <w:rPr>
          <w:rFonts w:ascii="Cambria" w:hAnsi="Cambria"/>
          <w:sz w:val="21"/>
          <w:szCs w:val="21"/>
        </w:rPr>
        <w:t xml:space="preserve">i nazwisk </w:t>
      </w:r>
      <w:r w:rsidR="00325E8B">
        <w:rPr>
          <w:rFonts w:ascii="Cambria" w:hAnsi="Cambria"/>
          <w:sz w:val="21"/>
          <w:szCs w:val="21"/>
        </w:rPr>
        <w:t>oraz</w:t>
      </w:r>
      <w:r w:rsidR="000144EA" w:rsidRPr="00191A89">
        <w:rPr>
          <w:rFonts w:ascii="Cambria" w:hAnsi="Cambria"/>
          <w:sz w:val="21"/>
          <w:szCs w:val="21"/>
        </w:rPr>
        <w:t xml:space="preserve"> adresu ww. os</w:t>
      </w:r>
      <w:r w:rsidR="00325E8B">
        <w:rPr>
          <w:rFonts w:ascii="Cambria" w:hAnsi="Cambria"/>
          <w:sz w:val="21"/>
          <w:szCs w:val="21"/>
        </w:rPr>
        <w:t>ó</w:t>
      </w:r>
      <w:r w:rsidR="000144EA" w:rsidRPr="00191A89">
        <w:rPr>
          <w:rFonts w:ascii="Cambria" w:hAnsi="Cambria"/>
          <w:sz w:val="21"/>
          <w:szCs w:val="21"/>
        </w:rPr>
        <w:t>b</w:t>
      </w:r>
      <w:r w:rsidR="000144EA">
        <w:rPr>
          <w:rFonts w:ascii="Cambria" w:hAnsi="Cambria"/>
          <w:sz w:val="21"/>
          <w:szCs w:val="21"/>
        </w:rPr>
        <w:t>,</w:t>
      </w:r>
    </w:p>
    <w:p w14:paraId="0C0C112D" w14:textId="409EAC1A" w:rsidR="000144EA" w:rsidRPr="00325E8B" w:rsidRDefault="000144EA" w:rsidP="00325E8B">
      <w:pPr>
        <w:pStyle w:val="Akapitzlist"/>
        <w:numPr>
          <w:ilvl w:val="0"/>
          <w:numId w:val="28"/>
        </w:numPr>
        <w:spacing w:before="80" w:after="80"/>
        <w:ind w:left="2127" w:hanging="709"/>
        <w:contextualSpacing w:val="0"/>
        <w:jc w:val="both"/>
        <w:rPr>
          <w:rFonts w:ascii="Cambria" w:hAnsi="Cambria"/>
          <w:sz w:val="21"/>
          <w:szCs w:val="21"/>
        </w:rPr>
      </w:pPr>
      <w:r w:rsidRPr="00325E8B">
        <w:rPr>
          <w:rFonts w:ascii="Cambria" w:hAnsi="Cambria"/>
          <w:sz w:val="21"/>
          <w:szCs w:val="21"/>
        </w:rPr>
        <w:t>dokumentów potwierdzających spełnienie przez t</w:t>
      </w:r>
      <w:r w:rsidR="00325E8B">
        <w:rPr>
          <w:rFonts w:ascii="Cambria" w:hAnsi="Cambria"/>
          <w:sz w:val="21"/>
          <w:szCs w:val="21"/>
        </w:rPr>
        <w:t>e</w:t>
      </w:r>
      <w:r w:rsidRPr="00325E8B">
        <w:rPr>
          <w:rFonts w:ascii="Cambria" w:hAnsi="Cambria"/>
          <w:sz w:val="21"/>
          <w:szCs w:val="21"/>
        </w:rPr>
        <w:t xml:space="preserve"> osob</w:t>
      </w:r>
      <w:r w:rsidR="00325E8B">
        <w:rPr>
          <w:rFonts w:ascii="Cambria" w:hAnsi="Cambria"/>
          <w:sz w:val="21"/>
          <w:szCs w:val="21"/>
        </w:rPr>
        <w:t>y</w:t>
      </w:r>
      <w:r w:rsidRPr="00325E8B">
        <w:rPr>
          <w:rFonts w:ascii="Cambria" w:hAnsi="Cambria"/>
          <w:sz w:val="21"/>
          <w:szCs w:val="21"/>
        </w:rPr>
        <w:t xml:space="preserve"> wymagań </w:t>
      </w:r>
      <w:r w:rsidR="00325E8B">
        <w:rPr>
          <w:rFonts w:ascii="Cambria" w:hAnsi="Cambria"/>
          <w:sz w:val="21"/>
          <w:szCs w:val="21"/>
        </w:rPr>
        <w:t xml:space="preserve">opisanych w </w:t>
      </w:r>
      <w:r w:rsidRPr="00325E8B">
        <w:rPr>
          <w:rFonts w:ascii="Cambria" w:hAnsi="Cambria" w:cs="Cambria"/>
          <w:bCs/>
          <w:sz w:val="21"/>
          <w:szCs w:val="21"/>
        </w:rPr>
        <w:t xml:space="preserve">Rozdziale 7 pkt 7.1 pkt 4) </w:t>
      </w:r>
      <w:proofErr w:type="spellStart"/>
      <w:r w:rsidRPr="00325E8B">
        <w:rPr>
          <w:rFonts w:ascii="Cambria" w:hAnsi="Cambria" w:cs="Cambria"/>
          <w:bCs/>
          <w:sz w:val="21"/>
          <w:szCs w:val="21"/>
        </w:rPr>
        <w:t>ppkt</w:t>
      </w:r>
      <w:proofErr w:type="spellEnd"/>
      <w:r w:rsidRPr="00325E8B">
        <w:rPr>
          <w:rFonts w:ascii="Cambria" w:hAnsi="Cambria" w:cs="Cambria"/>
          <w:bCs/>
          <w:sz w:val="21"/>
          <w:szCs w:val="21"/>
        </w:rPr>
        <w:t xml:space="preserve"> 4.2 lit</w:t>
      </w:r>
      <w:r w:rsidR="009276E7">
        <w:rPr>
          <w:rFonts w:ascii="Cambria" w:hAnsi="Cambria" w:cs="Cambria"/>
          <w:bCs/>
          <w:sz w:val="21"/>
          <w:szCs w:val="21"/>
        </w:rPr>
        <w:t>.</w:t>
      </w:r>
      <w:r w:rsidRPr="00325E8B">
        <w:rPr>
          <w:rFonts w:ascii="Cambria" w:hAnsi="Cambria" w:cs="Cambria"/>
          <w:bCs/>
          <w:sz w:val="21"/>
          <w:szCs w:val="21"/>
        </w:rPr>
        <w:t xml:space="preserve"> a) i b)</w:t>
      </w:r>
      <w:r w:rsidR="00325E8B">
        <w:rPr>
          <w:rFonts w:ascii="Cambria" w:hAnsi="Cambria" w:cs="Cambria"/>
          <w:bCs/>
          <w:sz w:val="21"/>
          <w:szCs w:val="21"/>
        </w:rPr>
        <w:t xml:space="preserve"> SWZ</w:t>
      </w:r>
      <w:r w:rsidRPr="00325E8B">
        <w:rPr>
          <w:rFonts w:ascii="Cambria" w:hAnsi="Cambria" w:cs="Cambria"/>
          <w:bCs/>
          <w:sz w:val="21"/>
          <w:szCs w:val="21"/>
        </w:rPr>
        <w:t>,</w:t>
      </w:r>
    </w:p>
    <w:p w14:paraId="35249072" w14:textId="7A99D4CD" w:rsidR="000144EA" w:rsidRPr="002428DB" w:rsidRDefault="000144EA" w:rsidP="00325E8B">
      <w:pPr>
        <w:pStyle w:val="Akapitzlist"/>
        <w:numPr>
          <w:ilvl w:val="0"/>
          <w:numId w:val="28"/>
        </w:numPr>
        <w:spacing w:before="80" w:after="80"/>
        <w:ind w:left="2127" w:hanging="709"/>
        <w:contextualSpacing w:val="0"/>
        <w:jc w:val="both"/>
        <w:rPr>
          <w:strike/>
          <w:sz w:val="21"/>
          <w:szCs w:val="21"/>
        </w:rPr>
      </w:pPr>
      <w:r>
        <w:rPr>
          <w:rFonts w:ascii="Cambria" w:hAnsi="Cambria" w:cs="Cambria"/>
          <w:bCs/>
          <w:sz w:val="21"/>
          <w:szCs w:val="21"/>
        </w:rPr>
        <w:t>oświadcze</w:t>
      </w:r>
      <w:r w:rsidR="00635270">
        <w:rPr>
          <w:rFonts w:ascii="Cambria" w:hAnsi="Cambria" w:cs="Cambria"/>
          <w:bCs/>
          <w:sz w:val="21"/>
          <w:szCs w:val="21"/>
        </w:rPr>
        <w:t>ń</w:t>
      </w:r>
      <w:r>
        <w:rPr>
          <w:rFonts w:ascii="Cambria" w:hAnsi="Cambria" w:cs="Cambria"/>
          <w:bCs/>
          <w:sz w:val="21"/>
          <w:szCs w:val="21"/>
        </w:rPr>
        <w:t xml:space="preserve"> ww.</w:t>
      </w:r>
      <w:r w:rsidR="00325E8B">
        <w:rPr>
          <w:rFonts w:ascii="Cambria" w:hAnsi="Cambria" w:cs="Cambria"/>
          <w:bCs/>
          <w:sz w:val="21"/>
          <w:szCs w:val="21"/>
        </w:rPr>
        <w:t xml:space="preserve"> osób, o przyjęciu przez te osoby</w:t>
      </w:r>
      <w:r>
        <w:rPr>
          <w:rFonts w:ascii="Cambria" w:hAnsi="Cambria" w:cs="Cambria"/>
          <w:bCs/>
          <w:sz w:val="21"/>
          <w:szCs w:val="21"/>
        </w:rPr>
        <w:t xml:space="preserve"> obowiązku </w:t>
      </w:r>
      <w:r w:rsidR="00325E8B">
        <w:rPr>
          <w:rFonts w:ascii="Cambria" w:hAnsi="Cambria" w:cs="Cambria"/>
          <w:bCs/>
          <w:sz w:val="21"/>
          <w:szCs w:val="21"/>
        </w:rPr>
        <w:t xml:space="preserve">kierowania </w:t>
      </w:r>
      <w:r>
        <w:rPr>
          <w:rFonts w:ascii="Cambria" w:hAnsi="Cambria" w:cs="Cambria"/>
          <w:bCs/>
          <w:sz w:val="21"/>
          <w:szCs w:val="21"/>
        </w:rPr>
        <w:t>pracami lub robotami budowlanymi</w:t>
      </w:r>
      <w:r w:rsidRPr="002428DB">
        <w:rPr>
          <w:rFonts w:ascii="Cambria" w:hAnsi="Cambria" w:cs="Cambria"/>
          <w:bCs/>
          <w:sz w:val="21"/>
          <w:szCs w:val="21"/>
        </w:rPr>
        <w:t>;</w:t>
      </w:r>
      <w:r w:rsidRPr="002428DB">
        <w:rPr>
          <w:rFonts w:ascii="Cambria" w:hAnsi="Cambria" w:cs="Cambria"/>
          <w:bCs/>
          <w:strike/>
          <w:sz w:val="21"/>
          <w:szCs w:val="21"/>
        </w:rPr>
        <w:t xml:space="preserve"> </w:t>
      </w:r>
    </w:p>
    <w:p w14:paraId="2317761E" w14:textId="2E8F0248" w:rsidR="000144EA" w:rsidRPr="000144EA" w:rsidRDefault="000144EA" w:rsidP="000144EA">
      <w:pPr>
        <w:pStyle w:val="Akapitzlist"/>
        <w:numPr>
          <w:ilvl w:val="0"/>
          <w:numId w:val="29"/>
        </w:numPr>
        <w:spacing w:before="120"/>
        <w:ind w:hanging="582"/>
        <w:jc w:val="both"/>
        <w:rPr>
          <w:rFonts w:ascii="Cambria" w:hAnsi="Cambria"/>
          <w:color w:val="FF0000"/>
          <w:sz w:val="21"/>
          <w:szCs w:val="21"/>
        </w:rPr>
      </w:pPr>
      <w:r w:rsidRPr="000144EA">
        <w:rPr>
          <w:rFonts w:ascii="Cambria" w:hAnsi="Cambria"/>
          <w:sz w:val="21"/>
          <w:szCs w:val="21"/>
        </w:rPr>
        <w:t>Wykonanie planu ochrony drzew i krzewów uwzględniających kompensację za stres drzew związ</w:t>
      </w:r>
      <w:r w:rsidR="00F379F7">
        <w:rPr>
          <w:rFonts w:ascii="Cambria" w:hAnsi="Cambria"/>
          <w:sz w:val="21"/>
          <w:szCs w:val="21"/>
        </w:rPr>
        <w:t>anych z prowadzeniem inwestycji (projekt ochrony drzew na placu budowy);</w:t>
      </w:r>
    </w:p>
    <w:p w14:paraId="11AD9DB2"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4C876E02"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02943359"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0A829109"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4E02C67C" w14:textId="77777777" w:rsidR="0088493A" w:rsidRPr="00766701" w:rsidRDefault="0088493A" w:rsidP="000144EA">
      <w:pPr>
        <w:numPr>
          <w:ilvl w:val="1"/>
          <w:numId w:val="30"/>
        </w:numPr>
        <w:spacing w:before="120"/>
        <w:ind w:left="1418" w:hanging="567"/>
        <w:jc w:val="both"/>
        <w:rPr>
          <w:color w:val="000000" w:themeColor="text1"/>
          <w:sz w:val="21"/>
          <w:szCs w:val="21"/>
        </w:rPr>
      </w:pPr>
      <w:r w:rsidRPr="00766701">
        <w:rPr>
          <w:rFonts w:ascii="Cambria" w:hAnsi="Cambria" w:cs="Cambria"/>
          <w:bCs/>
          <w:color w:val="000000" w:themeColor="text1"/>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5B856711" w14:textId="77777777" w:rsidR="0088493A" w:rsidRPr="00766701" w:rsidRDefault="0088493A" w:rsidP="000144EA">
      <w:pPr>
        <w:numPr>
          <w:ilvl w:val="1"/>
          <w:numId w:val="30"/>
        </w:numPr>
        <w:spacing w:before="120"/>
        <w:ind w:left="1418" w:hanging="567"/>
        <w:jc w:val="both"/>
        <w:rPr>
          <w:color w:val="000000" w:themeColor="text1"/>
          <w:sz w:val="21"/>
          <w:szCs w:val="21"/>
        </w:rPr>
      </w:pPr>
      <w:r w:rsidRPr="00766701">
        <w:rPr>
          <w:rFonts w:ascii="Cambria" w:hAnsi="Cambria" w:cs="Cambria"/>
          <w:bCs/>
          <w:color w:val="000000" w:themeColor="text1"/>
          <w:sz w:val="21"/>
          <w:szCs w:val="21"/>
        </w:rPr>
        <w:t xml:space="preserve">Wykonania dokumentacji powykonawczej wraz z instrukcjami eksploatacyjnymi i protokółami </w:t>
      </w:r>
      <w:proofErr w:type="spellStart"/>
      <w:r w:rsidRPr="00766701">
        <w:rPr>
          <w:rFonts w:ascii="Cambria" w:hAnsi="Cambria" w:cs="Cambria"/>
          <w:bCs/>
          <w:color w:val="000000" w:themeColor="text1"/>
          <w:sz w:val="21"/>
          <w:szCs w:val="21"/>
        </w:rPr>
        <w:t>pomontażowymi</w:t>
      </w:r>
      <w:proofErr w:type="spellEnd"/>
      <w:r w:rsidRPr="00766701">
        <w:rPr>
          <w:rFonts w:ascii="Cambria" w:hAnsi="Cambria" w:cs="Cambria"/>
          <w:bCs/>
          <w:color w:val="000000" w:themeColor="text1"/>
          <w:sz w:val="21"/>
          <w:szCs w:val="21"/>
        </w:rPr>
        <w:t>;</w:t>
      </w:r>
    </w:p>
    <w:p w14:paraId="27CFD48A"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6B19720B"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4A390DE0"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lastRenderedPageBreak/>
        <w:t>Zapewnienia nadzoru oraz wykonywanie robót zgodnie z zasadami bezpieczeństwa i higieny pracy;</w:t>
      </w:r>
    </w:p>
    <w:p w14:paraId="09D62A36"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781E194E"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35BDAE50"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48D4F8F8" w14:textId="77777777"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2D602DFE" w14:textId="0D489344" w:rsidR="0088493A" w:rsidRPr="000D1AB4"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23B50023" w14:textId="13A843B1" w:rsidR="0088493A" w:rsidRPr="001B024E" w:rsidRDefault="0088493A" w:rsidP="000144EA">
      <w:pPr>
        <w:numPr>
          <w:ilvl w:val="1"/>
          <w:numId w:val="30"/>
        </w:numPr>
        <w:spacing w:before="120"/>
        <w:ind w:left="1418" w:hanging="567"/>
        <w:jc w:val="both"/>
        <w:rPr>
          <w:sz w:val="21"/>
          <w:szCs w:val="21"/>
        </w:rPr>
      </w:pPr>
      <w:r w:rsidRPr="000D1AB4">
        <w:rPr>
          <w:rFonts w:ascii="Cambria" w:hAnsi="Cambria" w:cs="Cambria"/>
          <w:bCs/>
          <w:sz w:val="21"/>
          <w:szCs w:val="21"/>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3939A947" w14:textId="61542BA0" w:rsidR="001B024E" w:rsidRDefault="001B024E" w:rsidP="000144EA">
      <w:pPr>
        <w:numPr>
          <w:ilvl w:val="1"/>
          <w:numId w:val="30"/>
        </w:numPr>
        <w:spacing w:before="120"/>
        <w:ind w:left="1418" w:hanging="567"/>
        <w:jc w:val="both"/>
        <w:rPr>
          <w:rFonts w:ascii="Cambria" w:hAnsi="Cambria"/>
          <w:color w:val="000000" w:themeColor="text1"/>
          <w:sz w:val="21"/>
          <w:szCs w:val="21"/>
        </w:rPr>
      </w:pPr>
      <w:r w:rsidRPr="00766701">
        <w:rPr>
          <w:rFonts w:ascii="Cambria" w:hAnsi="Cambria"/>
          <w:color w:val="000000" w:themeColor="text1"/>
          <w:sz w:val="21"/>
          <w:szCs w:val="21"/>
        </w:rPr>
        <w:t>Zapewnienia pełnej obsługi geodezyjnej, wraz ze sporządzeniem inwentaryzacji geodezyjnej  powykonawczej;</w:t>
      </w:r>
    </w:p>
    <w:p w14:paraId="1B46273A" w14:textId="776B7E09" w:rsidR="000144EA" w:rsidRPr="000144EA" w:rsidRDefault="000144EA" w:rsidP="000144EA">
      <w:pPr>
        <w:numPr>
          <w:ilvl w:val="1"/>
          <w:numId w:val="30"/>
        </w:numPr>
        <w:spacing w:before="120"/>
        <w:ind w:left="1418" w:hanging="567"/>
        <w:jc w:val="both"/>
        <w:rPr>
          <w:rFonts w:ascii="Cambria" w:hAnsi="Cambria"/>
          <w:color w:val="000000" w:themeColor="text1"/>
          <w:sz w:val="21"/>
          <w:szCs w:val="21"/>
        </w:rPr>
      </w:pPr>
      <w:r>
        <w:rPr>
          <w:rFonts w:ascii="Cambria" w:hAnsi="Cambria"/>
          <w:color w:val="000000" w:themeColor="text1"/>
          <w:sz w:val="21"/>
          <w:szCs w:val="21"/>
        </w:rPr>
        <w:t xml:space="preserve">Dokonania odbioru końcowego zadania z udziałem Wojewódzkiego Konserwatora Zabytków; </w:t>
      </w:r>
    </w:p>
    <w:p w14:paraId="0F9D1289" w14:textId="0D37226C" w:rsidR="00C131AF" w:rsidRPr="00C131AF" w:rsidRDefault="000144EA" w:rsidP="00C131AF">
      <w:pPr>
        <w:numPr>
          <w:ilvl w:val="1"/>
          <w:numId w:val="30"/>
        </w:numPr>
        <w:spacing w:before="120"/>
        <w:ind w:left="1418" w:hanging="567"/>
        <w:jc w:val="both"/>
        <w:rPr>
          <w:rFonts w:ascii="Cambria" w:hAnsi="Cambria"/>
          <w:sz w:val="21"/>
          <w:szCs w:val="21"/>
        </w:rPr>
      </w:pPr>
      <w:r>
        <w:rPr>
          <w:rFonts w:ascii="Cambria" w:hAnsi="Cambria"/>
          <w:sz w:val="21"/>
          <w:szCs w:val="21"/>
        </w:rPr>
        <w:t>Zawiadomienia wła</w:t>
      </w:r>
      <w:r w:rsidR="00C131AF">
        <w:rPr>
          <w:rFonts w:ascii="Cambria" w:hAnsi="Cambria"/>
          <w:sz w:val="21"/>
          <w:szCs w:val="21"/>
        </w:rPr>
        <w:t>ś</w:t>
      </w:r>
      <w:r>
        <w:rPr>
          <w:rFonts w:ascii="Cambria" w:hAnsi="Cambria"/>
          <w:sz w:val="21"/>
          <w:szCs w:val="21"/>
        </w:rPr>
        <w:t xml:space="preserve">ciwego </w:t>
      </w:r>
      <w:r w:rsidR="00675FDB">
        <w:rPr>
          <w:rFonts w:ascii="Cambria" w:hAnsi="Cambria"/>
          <w:sz w:val="21"/>
          <w:szCs w:val="21"/>
        </w:rPr>
        <w:t>o</w:t>
      </w:r>
      <w:r>
        <w:rPr>
          <w:rFonts w:ascii="Cambria" w:hAnsi="Cambria"/>
          <w:sz w:val="21"/>
          <w:szCs w:val="21"/>
        </w:rPr>
        <w:t>rgan</w:t>
      </w:r>
      <w:r w:rsidR="00C131AF">
        <w:rPr>
          <w:rFonts w:ascii="Cambria" w:hAnsi="Cambria"/>
          <w:sz w:val="21"/>
          <w:szCs w:val="21"/>
        </w:rPr>
        <w:t>u</w:t>
      </w:r>
      <w:r>
        <w:rPr>
          <w:rFonts w:ascii="Cambria" w:hAnsi="Cambria"/>
          <w:sz w:val="21"/>
          <w:szCs w:val="21"/>
        </w:rPr>
        <w:t xml:space="preserve"> Nadzoru Budowlanego </w:t>
      </w:r>
      <w:r w:rsidR="00C131AF">
        <w:rPr>
          <w:rFonts w:ascii="Cambria" w:hAnsi="Cambria"/>
          <w:sz w:val="21"/>
          <w:szCs w:val="21"/>
        </w:rPr>
        <w:t xml:space="preserve">o zakończeniu budowy </w:t>
      </w:r>
      <w:r w:rsidR="00E96AF0">
        <w:rPr>
          <w:rFonts w:ascii="Cambria" w:hAnsi="Cambria"/>
          <w:sz w:val="21"/>
          <w:szCs w:val="21"/>
        </w:rPr>
        <w:t xml:space="preserve">na co </w:t>
      </w:r>
      <w:proofErr w:type="spellStart"/>
      <w:r w:rsidR="00E96AF0">
        <w:rPr>
          <w:rFonts w:ascii="Cambria" w:hAnsi="Cambria"/>
          <w:sz w:val="21"/>
          <w:szCs w:val="21"/>
        </w:rPr>
        <w:t>najmiej</w:t>
      </w:r>
      <w:proofErr w:type="spellEnd"/>
      <w:r w:rsidR="00E96AF0">
        <w:rPr>
          <w:rFonts w:ascii="Cambria" w:hAnsi="Cambria"/>
          <w:sz w:val="21"/>
          <w:szCs w:val="21"/>
        </w:rPr>
        <w:t xml:space="preserve"> 14 dni przed zgłoszeniem gotowości do odbioru końcowego </w:t>
      </w:r>
      <w:r w:rsidR="00BC0B28">
        <w:rPr>
          <w:rFonts w:ascii="Cambria" w:hAnsi="Cambria"/>
          <w:sz w:val="21"/>
          <w:szCs w:val="21"/>
        </w:rPr>
        <w:t xml:space="preserve">lub </w:t>
      </w:r>
      <w:r w:rsidR="00C131AF">
        <w:rPr>
          <w:rFonts w:ascii="Cambria" w:hAnsi="Cambria"/>
          <w:sz w:val="21"/>
          <w:szCs w:val="21"/>
        </w:rPr>
        <w:t xml:space="preserve"> </w:t>
      </w:r>
      <w:r w:rsidR="00BC0B28">
        <w:rPr>
          <w:rFonts w:ascii="Cambria" w:hAnsi="Cambria"/>
          <w:sz w:val="21"/>
          <w:szCs w:val="21"/>
        </w:rPr>
        <w:t xml:space="preserve"> wystąpienia z wnioskiem o wydanie decyzji o pozwoleniu na użytkowanie </w:t>
      </w:r>
      <w:r w:rsidR="00BC0B28" w:rsidRPr="00C131AF">
        <w:rPr>
          <w:rFonts w:ascii="Cambria" w:hAnsi="Cambria"/>
          <w:sz w:val="21"/>
          <w:szCs w:val="21"/>
        </w:rPr>
        <w:t>w imieniu Zamawiającego</w:t>
      </w:r>
      <w:r w:rsidR="00DC74F3">
        <w:rPr>
          <w:rFonts w:ascii="Cambria" w:hAnsi="Cambria"/>
          <w:sz w:val="21"/>
          <w:szCs w:val="21"/>
        </w:rPr>
        <w:t xml:space="preserve"> oraz uzyskanie ostatecznej decyzji w tym zakresie</w:t>
      </w:r>
      <w:r w:rsidR="00BC0B28">
        <w:rPr>
          <w:rFonts w:ascii="Cambria" w:hAnsi="Cambria"/>
          <w:sz w:val="21"/>
          <w:szCs w:val="21"/>
        </w:rPr>
        <w:t xml:space="preserve">; </w:t>
      </w:r>
    </w:p>
    <w:p w14:paraId="7137B4AC" w14:textId="1A25BA06" w:rsidR="001B024E" w:rsidRPr="001B024E" w:rsidRDefault="001B024E" w:rsidP="000144EA">
      <w:pPr>
        <w:numPr>
          <w:ilvl w:val="1"/>
          <w:numId w:val="30"/>
        </w:numPr>
        <w:spacing w:before="120"/>
        <w:ind w:left="1418" w:hanging="567"/>
        <w:jc w:val="both"/>
        <w:rPr>
          <w:rFonts w:ascii="Cambria" w:hAnsi="Cambria"/>
          <w:sz w:val="21"/>
          <w:szCs w:val="21"/>
        </w:rPr>
      </w:pPr>
      <w:r>
        <w:rPr>
          <w:rFonts w:ascii="Cambria" w:hAnsi="Cambria"/>
          <w:sz w:val="21"/>
          <w:szCs w:val="21"/>
        </w:rPr>
        <w:t>Z</w:t>
      </w:r>
      <w:r w:rsidRPr="001B024E">
        <w:rPr>
          <w:rFonts w:ascii="Cambria" w:hAnsi="Cambria"/>
          <w:sz w:val="21"/>
          <w:szCs w:val="21"/>
        </w:rPr>
        <w:t>apewnienia ciągłego dostępu do nieruchomości sąsiadujących z terenem wykonywania robot budowlanych</w:t>
      </w:r>
      <w:r w:rsidR="000C5005">
        <w:rPr>
          <w:rFonts w:ascii="Cambria" w:hAnsi="Cambria"/>
          <w:sz w:val="21"/>
          <w:szCs w:val="21"/>
        </w:rPr>
        <w:t xml:space="preserve"> oraz możliwo</w:t>
      </w:r>
      <w:r w:rsidR="00E22542">
        <w:rPr>
          <w:rFonts w:ascii="Cambria" w:hAnsi="Cambria"/>
          <w:sz w:val="21"/>
          <w:szCs w:val="21"/>
        </w:rPr>
        <w:t>ści odbioru odpadów komunalnych przez specjalistyczne pojazdy do tego uprawnione;</w:t>
      </w:r>
    </w:p>
    <w:p w14:paraId="46D40F3C" w14:textId="51546118" w:rsidR="001B024E" w:rsidRPr="00766701" w:rsidRDefault="001B024E" w:rsidP="000144EA">
      <w:pPr>
        <w:numPr>
          <w:ilvl w:val="1"/>
          <w:numId w:val="30"/>
        </w:numPr>
        <w:spacing w:before="120"/>
        <w:ind w:left="1418" w:hanging="567"/>
        <w:jc w:val="both"/>
        <w:rPr>
          <w:rFonts w:ascii="Cambria" w:hAnsi="Cambria"/>
          <w:color w:val="000000" w:themeColor="text1"/>
          <w:sz w:val="21"/>
          <w:szCs w:val="21"/>
        </w:rPr>
      </w:pPr>
      <w:r w:rsidRPr="00766701">
        <w:rPr>
          <w:rFonts w:ascii="Cambria" w:hAnsi="Cambria"/>
          <w:color w:val="000000" w:themeColor="text1"/>
          <w:sz w:val="21"/>
          <w:szCs w:val="21"/>
        </w:rPr>
        <w:t>Opracowanie, uzgodnieni</w:t>
      </w:r>
      <w:r w:rsidR="00FB4E2D">
        <w:rPr>
          <w:rFonts w:ascii="Cambria" w:hAnsi="Cambria"/>
          <w:color w:val="000000" w:themeColor="text1"/>
          <w:sz w:val="21"/>
          <w:szCs w:val="21"/>
        </w:rPr>
        <w:t>e</w:t>
      </w:r>
      <w:r w:rsidRPr="00766701">
        <w:rPr>
          <w:rFonts w:ascii="Cambria" w:hAnsi="Cambria"/>
          <w:color w:val="000000" w:themeColor="text1"/>
          <w:sz w:val="21"/>
          <w:szCs w:val="21"/>
        </w:rPr>
        <w:t xml:space="preserve"> i wprowadzeni</w:t>
      </w:r>
      <w:r w:rsidR="00FB4E2D">
        <w:rPr>
          <w:rFonts w:ascii="Cambria" w:hAnsi="Cambria"/>
          <w:color w:val="000000" w:themeColor="text1"/>
          <w:sz w:val="21"/>
          <w:szCs w:val="21"/>
        </w:rPr>
        <w:t>e</w:t>
      </w:r>
      <w:r w:rsidRPr="00766701">
        <w:rPr>
          <w:rFonts w:ascii="Cambria" w:hAnsi="Cambria"/>
          <w:color w:val="000000" w:themeColor="text1"/>
          <w:sz w:val="21"/>
          <w:szCs w:val="21"/>
        </w:rPr>
        <w:t xml:space="preserve"> czasowej organizacji ruchu na drogach publicznych;</w:t>
      </w:r>
    </w:p>
    <w:p w14:paraId="50595174" w14:textId="4C7FB17E" w:rsidR="001B024E" w:rsidRPr="00766701" w:rsidRDefault="001B024E" w:rsidP="000144EA">
      <w:pPr>
        <w:numPr>
          <w:ilvl w:val="1"/>
          <w:numId w:val="30"/>
        </w:numPr>
        <w:spacing w:before="120"/>
        <w:ind w:left="1418" w:hanging="567"/>
        <w:jc w:val="both"/>
        <w:rPr>
          <w:rFonts w:ascii="Cambria" w:hAnsi="Cambria"/>
          <w:color w:val="000000" w:themeColor="text1"/>
          <w:sz w:val="21"/>
          <w:szCs w:val="21"/>
        </w:rPr>
      </w:pPr>
      <w:r w:rsidRPr="00766701">
        <w:rPr>
          <w:rFonts w:ascii="Cambria" w:hAnsi="Cambria"/>
          <w:color w:val="000000" w:themeColor="text1"/>
          <w:sz w:val="21"/>
          <w:szCs w:val="21"/>
        </w:rPr>
        <w:t>Poniesienia kosztów czasowego zajęcie pasa drogowego;</w:t>
      </w:r>
    </w:p>
    <w:p w14:paraId="402DE0CC" w14:textId="579A2EDF" w:rsidR="001B024E" w:rsidRDefault="001B024E" w:rsidP="000144EA">
      <w:pPr>
        <w:numPr>
          <w:ilvl w:val="1"/>
          <w:numId w:val="30"/>
        </w:numPr>
        <w:spacing w:before="120"/>
        <w:ind w:left="1418" w:hanging="567"/>
        <w:jc w:val="both"/>
        <w:rPr>
          <w:rFonts w:ascii="Cambria" w:hAnsi="Cambria"/>
          <w:sz w:val="21"/>
          <w:szCs w:val="21"/>
        </w:rPr>
      </w:pPr>
      <w:r>
        <w:rPr>
          <w:rFonts w:ascii="Cambria" w:hAnsi="Cambria"/>
          <w:sz w:val="21"/>
          <w:szCs w:val="21"/>
        </w:rPr>
        <w:t xml:space="preserve">Wykonania wszystkich </w:t>
      </w:r>
      <w:r w:rsidRPr="001B024E">
        <w:rPr>
          <w:rFonts w:ascii="Cambria" w:hAnsi="Cambria"/>
          <w:sz w:val="21"/>
          <w:szCs w:val="21"/>
        </w:rPr>
        <w:t>inn</w:t>
      </w:r>
      <w:r>
        <w:rPr>
          <w:rFonts w:ascii="Cambria" w:hAnsi="Cambria"/>
          <w:sz w:val="21"/>
          <w:szCs w:val="21"/>
        </w:rPr>
        <w:t>ych obowiązków</w:t>
      </w:r>
      <w:r w:rsidRPr="001B024E">
        <w:rPr>
          <w:rFonts w:ascii="Cambria" w:hAnsi="Cambria"/>
          <w:sz w:val="21"/>
          <w:szCs w:val="21"/>
        </w:rPr>
        <w:t xml:space="preserve"> wynikając</w:t>
      </w:r>
      <w:r>
        <w:rPr>
          <w:rFonts w:ascii="Cambria" w:hAnsi="Cambria"/>
          <w:sz w:val="21"/>
          <w:szCs w:val="21"/>
        </w:rPr>
        <w:t>ych</w:t>
      </w:r>
      <w:r w:rsidRPr="001B024E">
        <w:rPr>
          <w:rFonts w:ascii="Cambria" w:hAnsi="Cambria"/>
          <w:sz w:val="21"/>
          <w:szCs w:val="21"/>
        </w:rPr>
        <w:t xml:space="preserve"> z dokumentacji </w:t>
      </w:r>
      <w:r w:rsidR="00BD5E5B">
        <w:rPr>
          <w:rFonts w:ascii="Cambria" w:hAnsi="Cambria"/>
          <w:sz w:val="21"/>
          <w:szCs w:val="21"/>
        </w:rPr>
        <w:t>technicznej (</w:t>
      </w:r>
      <w:r w:rsidRPr="001B024E">
        <w:rPr>
          <w:rFonts w:ascii="Cambria" w:hAnsi="Cambria"/>
          <w:sz w:val="21"/>
          <w:szCs w:val="21"/>
        </w:rPr>
        <w:t>projektowej i specyfikacji technicznej wykonania i odbioru robót budowlanych</w:t>
      </w:r>
      <w:r w:rsidR="00BD5E5B">
        <w:rPr>
          <w:rFonts w:ascii="Cambria" w:hAnsi="Cambria"/>
          <w:sz w:val="21"/>
          <w:szCs w:val="21"/>
        </w:rPr>
        <w:t>);</w:t>
      </w:r>
    </w:p>
    <w:p w14:paraId="1A9A2908" w14:textId="569653F7" w:rsidR="00BD5E5B" w:rsidRDefault="00BD5E5B" w:rsidP="000144EA">
      <w:pPr>
        <w:numPr>
          <w:ilvl w:val="1"/>
          <w:numId w:val="30"/>
        </w:numPr>
        <w:spacing w:before="120"/>
        <w:ind w:left="1418" w:hanging="567"/>
        <w:jc w:val="both"/>
        <w:rPr>
          <w:rFonts w:ascii="Cambria" w:hAnsi="Cambria"/>
          <w:sz w:val="21"/>
          <w:szCs w:val="21"/>
        </w:rPr>
      </w:pPr>
      <w:r>
        <w:rPr>
          <w:rFonts w:ascii="Cambria" w:hAnsi="Cambria"/>
          <w:sz w:val="21"/>
          <w:szCs w:val="21"/>
        </w:rPr>
        <w:t xml:space="preserve">Zapewnienia współpracy z Zamawiającym w celu prawidłowego rozliczenia dofinansowanego zadania. </w:t>
      </w:r>
    </w:p>
    <w:p w14:paraId="4CEB29D5" w14:textId="2DE75388" w:rsidR="000A6499" w:rsidRDefault="00545213" w:rsidP="00E142D5">
      <w:pPr>
        <w:numPr>
          <w:ilvl w:val="1"/>
          <w:numId w:val="30"/>
        </w:numPr>
        <w:spacing w:before="120"/>
        <w:ind w:left="1418" w:hanging="567"/>
        <w:jc w:val="both"/>
        <w:rPr>
          <w:rFonts w:ascii="Cambria" w:hAnsi="Cambria"/>
          <w:sz w:val="21"/>
          <w:szCs w:val="21"/>
        </w:rPr>
      </w:pPr>
      <w:r>
        <w:rPr>
          <w:rFonts w:ascii="Cambria" w:hAnsi="Cambria"/>
          <w:sz w:val="21"/>
          <w:szCs w:val="21"/>
        </w:rPr>
        <w:t>Uzyskania decyzji</w:t>
      </w:r>
      <w:r w:rsidR="000A6499">
        <w:rPr>
          <w:rFonts w:ascii="Cambria" w:hAnsi="Cambria"/>
          <w:sz w:val="21"/>
          <w:szCs w:val="21"/>
        </w:rPr>
        <w:t xml:space="preserve"> Wojewódzkiego Konserwatora Zabytków </w:t>
      </w:r>
      <w:r>
        <w:rPr>
          <w:rFonts w:ascii="Cambria" w:hAnsi="Cambria"/>
          <w:sz w:val="21"/>
          <w:szCs w:val="21"/>
        </w:rPr>
        <w:t xml:space="preserve">i pozwolenia </w:t>
      </w:r>
      <w:r w:rsidR="000A6499">
        <w:rPr>
          <w:rFonts w:ascii="Cambria" w:hAnsi="Cambria"/>
          <w:sz w:val="21"/>
          <w:szCs w:val="21"/>
        </w:rPr>
        <w:t>na</w:t>
      </w:r>
      <w:r>
        <w:rPr>
          <w:rFonts w:ascii="Cambria" w:hAnsi="Cambria"/>
          <w:sz w:val="21"/>
          <w:szCs w:val="21"/>
        </w:rPr>
        <w:t xml:space="preserve"> wycinkę drzew i </w:t>
      </w:r>
      <w:r w:rsidR="00C66F79">
        <w:rPr>
          <w:rFonts w:ascii="Cambria" w:hAnsi="Cambria"/>
          <w:sz w:val="21"/>
          <w:szCs w:val="21"/>
        </w:rPr>
        <w:t xml:space="preserve">podrostu powierzchni </w:t>
      </w:r>
      <w:r>
        <w:rPr>
          <w:rFonts w:ascii="Cambria" w:hAnsi="Cambria"/>
          <w:sz w:val="21"/>
          <w:szCs w:val="21"/>
        </w:rPr>
        <w:t xml:space="preserve">krzewów oraz </w:t>
      </w:r>
      <w:r w:rsidR="005C45C5">
        <w:rPr>
          <w:rFonts w:ascii="Cambria" w:hAnsi="Cambria"/>
          <w:sz w:val="21"/>
          <w:szCs w:val="21"/>
        </w:rPr>
        <w:t xml:space="preserve">jej </w:t>
      </w:r>
      <w:r>
        <w:rPr>
          <w:rFonts w:ascii="Cambria" w:hAnsi="Cambria"/>
          <w:sz w:val="21"/>
          <w:szCs w:val="21"/>
        </w:rPr>
        <w:t>przeprowadzenie</w:t>
      </w:r>
      <w:r w:rsidR="005C45C5">
        <w:rPr>
          <w:rFonts w:ascii="Cambria" w:hAnsi="Cambria"/>
          <w:sz w:val="21"/>
          <w:szCs w:val="21"/>
        </w:rPr>
        <w:t>.</w:t>
      </w:r>
    </w:p>
    <w:p w14:paraId="2A25688D" w14:textId="294A10BA" w:rsidR="00AD3D5C" w:rsidRDefault="00AD3D5C" w:rsidP="00D15381">
      <w:pPr>
        <w:spacing w:before="120"/>
        <w:jc w:val="both"/>
        <w:rPr>
          <w:rFonts w:ascii="Cambria" w:hAnsi="Cambria"/>
          <w:sz w:val="21"/>
          <w:szCs w:val="21"/>
        </w:rPr>
      </w:pPr>
      <w:r>
        <w:rPr>
          <w:rFonts w:ascii="Cambria" w:hAnsi="Cambria"/>
          <w:sz w:val="21"/>
          <w:szCs w:val="21"/>
        </w:rPr>
        <w:t>3.8.</w:t>
      </w:r>
      <w:r>
        <w:rPr>
          <w:rFonts w:ascii="Cambria" w:hAnsi="Cambria"/>
          <w:sz w:val="21"/>
          <w:szCs w:val="21"/>
        </w:rPr>
        <w:tab/>
      </w:r>
      <w:r w:rsidR="00D15381">
        <w:rPr>
          <w:rFonts w:ascii="Cambria" w:hAnsi="Cambria"/>
          <w:sz w:val="21"/>
          <w:szCs w:val="21"/>
        </w:rPr>
        <w:t xml:space="preserve">W celu ograniczenia ryzyka </w:t>
      </w:r>
      <w:r w:rsidRPr="00AD3D5C">
        <w:rPr>
          <w:rFonts w:ascii="Cambria" w:hAnsi="Cambria"/>
          <w:sz w:val="21"/>
          <w:szCs w:val="21"/>
        </w:rPr>
        <w:t>przenoszenia choró</w:t>
      </w:r>
      <w:r w:rsidR="00D15381">
        <w:rPr>
          <w:rFonts w:ascii="Cambria" w:hAnsi="Cambria"/>
          <w:sz w:val="21"/>
          <w:szCs w:val="21"/>
        </w:rPr>
        <w:t xml:space="preserve">b i patogenów podczas cięcia i pielęgnacji </w:t>
      </w:r>
      <w:r w:rsidR="00D15381">
        <w:rPr>
          <w:rFonts w:ascii="Cambria" w:hAnsi="Cambria"/>
          <w:sz w:val="21"/>
          <w:szCs w:val="21"/>
        </w:rPr>
        <w:tab/>
        <w:t xml:space="preserve">drzew oraz pozostałej roślinności </w:t>
      </w:r>
      <w:r w:rsidRPr="00AD3D5C">
        <w:rPr>
          <w:rFonts w:ascii="Cambria" w:hAnsi="Cambria"/>
          <w:sz w:val="21"/>
          <w:szCs w:val="21"/>
        </w:rPr>
        <w:t xml:space="preserve">konieczne jest stosowanie czystych i zdezynfekowanych </w:t>
      </w:r>
      <w:r w:rsidR="00D15381">
        <w:rPr>
          <w:rFonts w:ascii="Cambria" w:hAnsi="Cambria"/>
          <w:sz w:val="21"/>
          <w:szCs w:val="21"/>
        </w:rPr>
        <w:lastRenderedPageBreak/>
        <w:tab/>
        <w:t>narzędzi. W przypadku prac</w:t>
      </w:r>
      <w:r w:rsidRPr="00AD3D5C">
        <w:rPr>
          <w:rFonts w:ascii="Cambria" w:hAnsi="Cambria"/>
          <w:sz w:val="21"/>
          <w:szCs w:val="21"/>
        </w:rPr>
        <w:t xml:space="preserve"> przy drzewach, </w:t>
      </w:r>
      <w:r w:rsidR="00D15381">
        <w:rPr>
          <w:rFonts w:ascii="Cambria" w:hAnsi="Cambria"/>
          <w:sz w:val="21"/>
          <w:szCs w:val="21"/>
        </w:rPr>
        <w:t xml:space="preserve">krzewach </w:t>
      </w:r>
      <w:r w:rsidRPr="00AD3D5C">
        <w:rPr>
          <w:rFonts w:ascii="Cambria" w:hAnsi="Cambria"/>
          <w:sz w:val="21"/>
          <w:szCs w:val="21"/>
        </w:rPr>
        <w:t xml:space="preserve">opanowanych przez choroby </w:t>
      </w:r>
      <w:r w:rsidR="00D15381">
        <w:rPr>
          <w:rFonts w:ascii="Cambria" w:hAnsi="Cambria"/>
          <w:sz w:val="21"/>
          <w:szCs w:val="21"/>
        </w:rPr>
        <w:tab/>
      </w:r>
      <w:r w:rsidRPr="00AD3D5C">
        <w:rPr>
          <w:rFonts w:ascii="Cambria" w:hAnsi="Cambria"/>
          <w:sz w:val="21"/>
          <w:szCs w:val="21"/>
        </w:rPr>
        <w:t xml:space="preserve">wysokiego </w:t>
      </w:r>
      <w:r w:rsidR="00D15381">
        <w:rPr>
          <w:rFonts w:ascii="Cambria" w:hAnsi="Cambria"/>
          <w:sz w:val="21"/>
          <w:szCs w:val="21"/>
        </w:rPr>
        <w:t xml:space="preserve">ryzyka, po </w:t>
      </w:r>
      <w:r w:rsidRPr="00AD3D5C">
        <w:rPr>
          <w:rFonts w:ascii="Cambria" w:hAnsi="Cambria"/>
          <w:sz w:val="21"/>
          <w:szCs w:val="21"/>
        </w:rPr>
        <w:t xml:space="preserve">ich zakończeniu należy wyczyścić i zdezynfekować obuwie, ubranie </w:t>
      </w:r>
      <w:r w:rsidR="00D15381">
        <w:rPr>
          <w:rFonts w:ascii="Cambria" w:hAnsi="Cambria"/>
          <w:sz w:val="21"/>
          <w:szCs w:val="21"/>
        </w:rPr>
        <w:tab/>
      </w:r>
      <w:r w:rsidRPr="00AD3D5C">
        <w:rPr>
          <w:rFonts w:ascii="Cambria" w:hAnsi="Cambria"/>
          <w:sz w:val="21"/>
          <w:szCs w:val="21"/>
        </w:rPr>
        <w:t xml:space="preserve">robocze, narzędzia, </w:t>
      </w:r>
      <w:r w:rsidR="00D15381">
        <w:rPr>
          <w:rFonts w:ascii="Cambria" w:hAnsi="Cambria"/>
          <w:sz w:val="21"/>
          <w:szCs w:val="21"/>
        </w:rPr>
        <w:t xml:space="preserve">liny </w:t>
      </w:r>
      <w:r w:rsidRPr="00AD3D5C">
        <w:rPr>
          <w:rFonts w:ascii="Cambria" w:hAnsi="Cambria"/>
          <w:sz w:val="21"/>
          <w:szCs w:val="21"/>
        </w:rPr>
        <w:t>oraz inne wyposażenie użyt</w:t>
      </w:r>
      <w:r w:rsidR="00D15381">
        <w:rPr>
          <w:rFonts w:ascii="Cambria" w:hAnsi="Cambria"/>
          <w:sz w:val="21"/>
          <w:szCs w:val="21"/>
        </w:rPr>
        <w:t>e do prac.</w:t>
      </w:r>
    </w:p>
    <w:p w14:paraId="232AF177" w14:textId="6DD063AE" w:rsidR="00D15381" w:rsidRDefault="00D15381" w:rsidP="00D15381">
      <w:pPr>
        <w:spacing w:before="120"/>
        <w:jc w:val="both"/>
        <w:rPr>
          <w:rFonts w:ascii="Cambria" w:hAnsi="Cambria"/>
          <w:sz w:val="21"/>
          <w:szCs w:val="21"/>
        </w:rPr>
      </w:pPr>
      <w:r>
        <w:rPr>
          <w:rFonts w:ascii="Cambria" w:hAnsi="Cambria"/>
          <w:sz w:val="21"/>
          <w:szCs w:val="21"/>
        </w:rPr>
        <w:t>3.9.</w:t>
      </w:r>
      <w:r>
        <w:rPr>
          <w:rFonts w:ascii="Cambria" w:hAnsi="Cambria"/>
          <w:sz w:val="21"/>
          <w:szCs w:val="21"/>
        </w:rPr>
        <w:tab/>
      </w:r>
      <w:r w:rsidRPr="00AD3D5C">
        <w:rPr>
          <w:rFonts w:ascii="Cambria" w:hAnsi="Cambria"/>
          <w:sz w:val="21"/>
          <w:szCs w:val="21"/>
        </w:rPr>
        <w:t xml:space="preserve">Przy wykonywaniu cięć metodą alpinistyczną zabrania się stosowania </w:t>
      </w:r>
      <w:r>
        <w:rPr>
          <w:rFonts w:ascii="Cambria" w:hAnsi="Cambria"/>
          <w:sz w:val="21"/>
          <w:szCs w:val="21"/>
        </w:rPr>
        <w:t xml:space="preserve">drzewołazów, jak </w:t>
      </w:r>
      <w:r>
        <w:rPr>
          <w:rFonts w:ascii="Cambria" w:hAnsi="Cambria"/>
          <w:sz w:val="21"/>
          <w:szCs w:val="21"/>
        </w:rPr>
        <w:tab/>
      </w:r>
      <w:r w:rsidRPr="00AD3D5C">
        <w:rPr>
          <w:rFonts w:ascii="Cambria" w:hAnsi="Cambria"/>
          <w:sz w:val="21"/>
          <w:szCs w:val="21"/>
        </w:rPr>
        <w:t>również innego sprzętu powodującego dodatkowe kaleczenie drzewa.</w:t>
      </w:r>
    </w:p>
    <w:p w14:paraId="0408EE84" w14:textId="44F50888" w:rsidR="00AD3D5C" w:rsidRPr="00D15381" w:rsidRDefault="00D15381" w:rsidP="00C701E1">
      <w:pPr>
        <w:spacing w:before="120"/>
        <w:ind w:left="709" w:hanging="709"/>
        <w:jc w:val="both"/>
        <w:rPr>
          <w:rFonts w:ascii="Cambria" w:hAnsi="Cambria"/>
          <w:sz w:val="21"/>
          <w:szCs w:val="21"/>
        </w:rPr>
      </w:pPr>
      <w:r>
        <w:rPr>
          <w:rFonts w:ascii="Cambria" w:hAnsi="Cambria"/>
          <w:sz w:val="21"/>
          <w:szCs w:val="21"/>
        </w:rPr>
        <w:t>3.10.</w:t>
      </w:r>
      <w:r>
        <w:rPr>
          <w:rFonts w:ascii="Cambria" w:hAnsi="Cambria"/>
          <w:sz w:val="21"/>
          <w:szCs w:val="21"/>
        </w:rPr>
        <w:tab/>
      </w:r>
      <w:r w:rsidR="00AD3D5C" w:rsidRPr="00D15381">
        <w:rPr>
          <w:rFonts w:ascii="Cambria" w:hAnsi="Cambria"/>
          <w:sz w:val="21"/>
          <w:szCs w:val="21"/>
        </w:rPr>
        <w:t>Ze względu na potencjalne zagrożenie dla osób i mieni</w:t>
      </w:r>
      <w:r w:rsidR="00C701E1">
        <w:rPr>
          <w:rFonts w:ascii="Cambria" w:hAnsi="Cambria"/>
          <w:sz w:val="21"/>
          <w:szCs w:val="21"/>
        </w:rPr>
        <w:t xml:space="preserve">a, związane z prowadzeniem prac </w:t>
      </w:r>
      <w:r w:rsidR="00AD3D5C" w:rsidRPr="00D15381">
        <w:rPr>
          <w:rFonts w:ascii="Cambria" w:hAnsi="Cambria"/>
          <w:sz w:val="21"/>
          <w:szCs w:val="21"/>
        </w:rPr>
        <w:t>przy/na drzewie</w:t>
      </w:r>
      <w:r w:rsidR="00C701E1">
        <w:rPr>
          <w:rFonts w:ascii="Cambria" w:hAnsi="Cambria"/>
          <w:sz w:val="21"/>
          <w:szCs w:val="21"/>
        </w:rPr>
        <w:t>,</w:t>
      </w:r>
      <w:r w:rsidR="00AD3D5C" w:rsidRPr="00D15381">
        <w:rPr>
          <w:rFonts w:ascii="Cambria" w:hAnsi="Cambria"/>
          <w:sz w:val="21"/>
          <w:szCs w:val="21"/>
        </w:rPr>
        <w:t xml:space="preserve"> należy stosować odpowiednie środ</w:t>
      </w:r>
      <w:r w:rsidR="00C701E1">
        <w:rPr>
          <w:rFonts w:ascii="Cambria" w:hAnsi="Cambria"/>
          <w:sz w:val="21"/>
          <w:szCs w:val="21"/>
        </w:rPr>
        <w:t xml:space="preserve">ki zabezpieczające oraz nadzór. </w:t>
      </w:r>
      <w:r w:rsidR="00AD3D5C" w:rsidRPr="00D15381">
        <w:rPr>
          <w:rFonts w:ascii="Cambria" w:hAnsi="Cambria"/>
          <w:sz w:val="21"/>
          <w:szCs w:val="21"/>
        </w:rPr>
        <w:t>Wykonawcy prac powinni posiadać:</w:t>
      </w:r>
    </w:p>
    <w:p w14:paraId="65B2E1C4" w14:textId="19707DE0" w:rsidR="00AD3D5C" w:rsidRPr="00D15381" w:rsidRDefault="00AD3D5C" w:rsidP="002C21FB">
      <w:pPr>
        <w:pStyle w:val="Akapitzlist"/>
        <w:numPr>
          <w:ilvl w:val="0"/>
          <w:numId w:val="32"/>
        </w:numPr>
        <w:spacing w:before="120" w:after="120"/>
        <w:contextualSpacing w:val="0"/>
        <w:rPr>
          <w:rFonts w:ascii="Cambria" w:hAnsi="Cambria"/>
          <w:sz w:val="21"/>
          <w:szCs w:val="21"/>
        </w:rPr>
      </w:pPr>
      <w:r w:rsidRPr="00D15381">
        <w:rPr>
          <w:rFonts w:ascii="Cambria" w:hAnsi="Cambria"/>
          <w:sz w:val="21"/>
          <w:szCs w:val="21"/>
        </w:rPr>
        <w:t>odpowiednie do wykonywania czynności kursy i certyfikaty branżowe,</w:t>
      </w:r>
    </w:p>
    <w:p w14:paraId="1A8C15AA" w14:textId="1741A55F" w:rsidR="00AD3D5C" w:rsidRPr="00D15381" w:rsidRDefault="00AD3D5C" w:rsidP="002C21FB">
      <w:pPr>
        <w:pStyle w:val="Akapitzlist"/>
        <w:numPr>
          <w:ilvl w:val="0"/>
          <w:numId w:val="32"/>
        </w:numPr>
        <w:spacing w:before="120" w:after="120"/>
        <w:contextualSpacing w:val="0"/>
        <w:rPr>
          <w:rFonts w:ascii="Cambria" w:hAnsi="Cambria"/>
          <w:sz w:val="21"/>
          <w:szCs w:val="21"/>
        </w:rPr>
      </w:pPr>
      <w:r w:rsidRPr="00D15381">
        <w:rPr>
          <w:rFonts w:ascii="Cambria" w:hAnsi="Cambria"/>
          <w:sz w:val="21"/>
          <w:szCs w:val="21"/>
        </w:rPr>
        <w:t xml:space="preserve"> szkolenia z zakresu BHP, pierwszej pomocy,</w:t>
      </w:r>
    </w:p>
    <w:p w14:paraId="0B27DF19" w14:textId="3A656C8E" w:rsidR="00AD3D5C" w:rsidRPr="00D15381" w:rsidRDefault="00AD3D5C" w:rsidP="002C21FB">
      <w:pPr>
        <w:pStyle w:val="Akapitzlist"/>
        <w:numPr>
          <w:ilvl w:val="0"/>
          <w:numId w:val="32"/>
        </w:numPr>
        <w:spacing w:before="120" w:after="120"/>
        <w:contextualSpacing w:val="0"/>
        <w:rPr>
          <w:rFonts w:ascii="Cambria" w:hAnsi="Cambria"/>
          <w:sz w:val="21"/>
          <w:szCs w:val="21"/>
        </w:rPr>
      </w:pPr>
      <w:r w:rsidRPr="00D15381">
        <w:rPr>
          <w:rFonts w:ascii="Cambria" w:hAnsi="Cambria"/>
          <w:sz w:val="21"/>
          <w:szCs w:val="21"/>
        </w:rPr>
        <w:t>badania lekarskie dopuszczające do wykonywania pracy,</w:t>
      </w:r>
    </w:p>
    <w:p w14:paraId="4C6C7B5F" w14:textId="46182412" w:rsidR="00D15381" w:rsidRPr="00D15381" w:rsidRDefault="00AD3D5C" w:rsidP="002C21FB">
      <w:pPr>
        <w:pStyle w:val="Akapitzlist"/>
        <w:numPr>
          <w:ilvl w:val="0"/>
          <w:numId w:val="32"/>
        </w:numPr>
        <w:spacing w:before="120" w:after="120"/>
        <w:contextualSpacing w:val="0"/>
        <w:rPr>
          <w:rFonts w:ascii="Cambria" w:hAnsi="Cambria"/>
          <w:sz w:val="21"/>
          <w:szCs w:val="21"/>
        </w:rPr>
      </w:pPr>
      <w:r w:rsidRPr="00D15381">
        <w:rPr>
          <w:rFonts w:ascii="Cambria" w:hAnsi="Cambria"/>
          <w:sz w:val="21"/>
          <w:szCs w:val="21"/>
        </w:rPr>
        <w:t>inne niezbędne uprawnienia do wykonywania danej czynności.</w:t>
      </w:r>
    </w:p>
    <w:p w14:paraId="54F78D26" w14:textId="1233268A" w:rsidR="00AD3D5C" w:rsidRPr="00D15381" w:rsidRDefault="00D15381" w:rsidP="002C21FB">
      <w:pPr>
        <w:spacing w:before="120" w:after="120"/>
        <w:jc w:val="both"/>
        <w:rPr>
          <w:rFonts w:ascii="Cambria" w:hAnsi="Cambria"/>
          <w:sz w:val="21"/>
          <w:szCs w:val="21"/>
        </w:rPr>
      </w:pPr>
      <w:r w:rsidRPr="00D15381">
        <w:rPr>
          <w:rFonts w:ascii="Cambria" w:hAnsi="Cambria"/>
          <w:sz w:val="21"/>
          <w:szCs w:val="21"/>
        </w:rPr>
        <w:t>3.11.</w:t>
      </w:r>
      <w:r w:rsidR="00AD3D5C" w:rsidRPr="00D15381">
        <w:rPr>
          <w:rFonts w:ascii="Cambria" w:hAnsi="Cambria"/>
          <w:sz w:val="21"/>
          <w:szCs w:val="21"/>
        </w:rPr>
        <w:tab/>
        <w:t xml:space="preserve">Używane maszyny, narzędzia oraz ekwipunek </w:t>
      </w:r>
      <w:r w:rsidR="008C1775">
        <w:rPr>
          <w:rFonts w:ascii="Cambria" w:hAnsi="Cambria"/>
          <w:sz w:val="21"/>
          <w:szCs w:val="21"/>
        </w:rPr>
        <w:t xml:space="preserve">do cięcia, pielęgnacji zieleni </w:t>
      </w:r>
      <w:r w:rsidR="00AD3D5C" w:rsidRPr="00D15381">
        <w:rPr>
          <w:rFonts w:ascii="Cambria" w:hAnsi="Cambria"/>
          <w:sz w:val="21"/>
          <w:szCs w:val="21"/>
        </w:rPr>
        <w:t>powinny</w:t>
      </w:r>
      <w:r w:rsidR="008C1775">
        <w:rPr>
          <w:rFonts w:ascii="Cambria" w:hAnsi="Cambria"/>
          <w:sz w:val="21"/>
          <w:szCs w:val="21"/>
        </w:rPr>
        <w:t xml:space="preserve"> być</w:t>
      </w:r>
      <w:r w:rsidR="00AD3D5C" w:rsidRPr="00D15381">
        <w:rPr>
          <w:rFonts w:ascii="Cambria" w:hAnsi="Cambria"/>
          <w:sz w:val="21"/>
          <w:szCs w:val="21"/>
        </w:rPr>
        <w:t>:</w:t>
      </w:r>
    </w:p>
    <w:p w14:paraId="031BFFFE" w14:textId="4F5A3D18" w:rsidR="00AD3D5C" w:rsidRPr="00D15381" w:rsidRDefault="00AD3D5C" w:rsidP="002C21FB">
      <w:pPr>
        <w:pStyle w:val="Akapitzlist"/>
        <w:numPr>
          <w:ilvl w:val="0"/>
          <w:numId w:val="33"/>
        </w:numPr>
        <w:tabs>
          <w:tab w:val="left" w:pos="720"/>
        </w:tabs>
        <w:spacing w:before="120" w:after="120"/>
        <w:ind w:firstLine="414"/>
        <w:contextualSpacing w:val="0"/>
        <w:jc w:val="both"/>
        <w:rPr>
          <w:rFonts w:ascii="Cambria" w:hAnsi="Cambria"/>
          <w:sz w:val="21"/>
          <w:szCs w:val="21"/>
        </w:rPr>
      </w:pPr>
      <w:r w:rsidRPr="00D15381">
        <w:rPr>
          <w:rFonts w:ascii="Cambria" w:hAnsi="Cambria"/>
          <w:sz w:val="21"/>
          <w:szCs w:val="21"/>
        </w:rPr>
        <w:t>sprawne technicznie,</w:t>
      </w:r>
    </w:p>
    <w:p w14:paraId="64387821" w14:textId="53E6AE10" w:rsidR="00AD3D5C" w:rsidRPr="00D15381" w:rsidRDefault="00AD3D5C" w:rsidP="002C21FB">
      <w:pPr>
        <w:pStyle w:val="Akapitzlist"/>
        <w:numPr>
          <w:ilvl w:val="0"/>
          <w:numId w:val="33"/>
        </w:numPr>
        <w:spacing w:before="120" w:after="120"/>
        <w:ind w:firstLine="414"/>
        <w:contextualSpacing w:val="0"/>
        <w:jc w:val="both"/>
        <w:rPr>
          <w:rFonts w:ascii="Cambria" w:hAnsi="Cambria"/>
          <w:sz w:val="21"/>
          <w:szCs w:val="21"/>
        </w:rPr>
      </w:pPr>
      <w:r w:rsidRPr="00D15381">
        <w:rPr>
          <w:rFonts w:ascii="Cambria" w:hAnsi="Cambria"/>
          <w:sz w:val="21"/>
          <w:szCs w:val="21"/>
        </w:rPr>
        <w:t>stosowane zgodnie z przeznaczeniem,</w:t>
      </w:r>
    </w:p>
    <w:p w14:paraId="6565876B" w14:textId="272CA89F" w:rsidR="00AD3D5C" w:rsidRPr="00D15381" w:rsidRDefault="00AD3D5C" w:rsidP="002C21FB">
      <w:pPr>
        <w:pStyle w:val="Akapitzlist"/>
        <w:numPr>
          <w:ilvl w:val="0"/>
          <w:numId w:val="33"/>
        </w:numPr>
        <w:spacing w:before="120" w:after="120"/>
        <w:ind w:firstLine="414"/>
        <w:contextualSpacing w:val="0"/>
        <w:jc w:val="both"/>
        <w:rPr>
          <w:rFonts w:ascii="Cambria" w:hAnsi="Cambria"/>
          <w:sz w:val="21"/>
          <w:szCs w:val="21"/>
        </w:rPr>
      </w:pPr>
      <w:r w:rsidRPr="00D15381">
        <w:rPr>
          <w:rFonts w:ascii="Cambria" w:hAnsi="Cambria"/>
          <w:sz w:val="21"/>
          <w:szCs w:val="21"/>
        </w:rPr>
        <w:t>posiadać właściwe atesty.</w:t>
      </w:r>
    </w:p>
    <w:p w14:paraId="6F782486" w14:textId="77777777" w:rsidR="00A01AA4" w:rsidRDefault="00545213" w:rsidP="00A01AA4">
      <w:pPr>
        <w:spacing w:before="120" w:after="120"/>
        <w:jc w:val="both"/>
        <w:rPr>
          <w:rFonts w:ascii="Cambria" w:hAnsi="Cambria"/>
          <w:sz w:val="21"/>
          <w:szCs w:val="21"/>
        </w:rPr>
      </w:pPr>
      <w:r>
        <w:rPr>
          <w:rFonts w:ascii="Cambria" w:hAnsi="Cambria"/>
          <w:sz w:val="21"/>
          <w:szCs w:val="21"/>
        </w:rPr>
        <w:t>3.12</w:t>
      </w:r>
      <w:r w:rsidR="000A6499" w:rsidRPr="00D15381">
        <w:rPr>
          <w:rFonts w:ascii="Cambria" w:hAnsi="Cambria"/>
          <w:sz w:val="21"/>
          <w:szCs w:val="21"/>
        </w:rPr>
        <w:t>.</w:t>
      </w:r>
      <w:r w:rsidR="000A6499" w:rsidRPr="00D15381">
        <w:rPr>
          <w:rFonts w:ascii="Cambria" w:hAnsi="Cambria"/>
          <w:sz w:val="21"/>
          <w:szCs w:val="21"/>
        </w:rPr>
        <w:tab/>
      </w:r>
      <w:r w:rsidR="000A6499">
        <w:rPr>
          <w:rFonts w:ascii="Cambria" w:hAnsi="Cambria"/>
          <w:sz w:val="21"/>
          <w:szCs w:val="21"/>
        </w:rPr>
        <w:t xml:space="preserve">Strefa </w:t>
      </w:r>
      <w:r w:rsidR="000A6499" w:rsidRPr="00D15381">
        <w:rPr>
          <w:rFonts w:ascii="Cambria" w:hAnsi="Cambria"/>
          <w:sz w:val="21"/>
          <w:szCs w:val="21"/>
        </w:rPr>
        <w:t xml:space="preserve">prac </w:t>
      </w:r>
      <w:r w:rsidR="000A6499">
        <w:rPr>
          <w:rFonts w:ascii="Cambria" w:hAnsi="Cambria"/>
          <w:sz w:val="21"/>
          <w:szCs w:val="21"/>
        </w:rPr>
        <w:t xml:space="preserve">terenów zielonych </w:t>
      </w:r>
      <w:r w:rsidR="000A6499" w:rsidRPr="00D15381">
        <w:rPr>
          <w:rFonts w:ascii="Cambria" w:hAnsi="Cambria"/>
          <w:sz w:val="21"/>
          <w:szCs w:val="21"/>
        </w:rPr>
        <w:t xml:space="preserve">powinna być odpowiednio zabezpieczona przed dostępem </w:t>
      </w:r>
      <w:r w:rsidR="000A6499">
        <w:rPr>
          <w:rFonts w:ascii="Cambria" w:hAnsi="Cambria"/>
          <w:sz w:val="21"/>
          <w:szCs w:val="21"/>
        </w:rPr>
        <w:tab/>
      </w:r>
      <w:r w:rsidR="000A6499" w:rsidRPr="00AD3D5C">
        <w:rPr>
          <w:rFonts w:ascii="Cambria" w:hAnsi="Cambria"/>
          <w:sz w:val="21"/>
          <w:szCs w:val="21"/>
        </w:rPr>
        <w:t>osób postronnych.</w:t>
      </w:r>
    </w:p>
    <w:p w14:paraId="218266B3" w14:textId="236219E0" w:rsidR="002001CC" w:rsidRPr="00A01AA4" w:rsidRDefault="002001CC" w:rsidP="00A01AA4">
      <w:pPr>
        <w:pStyle w:val="Akapitzlist"/>
        <w:numPr>
          <w:ilvl w:val="1"/>
          <w:numId w:val="31"/>
        </w:numPr>
        <w:spacing w:before="120" w:after="120"/>
        <w:jc w:val="both"/>
        <w:rPr>
          <w:rFonts w:ascii="Cambria" w:hAnsi="Cambria"/>
          <w:sz w:val="21"/>
          <w:szCs w:val="21"/>
        </w:rPr>
      </w:pPr>
      <w:r w:rsidRPr="00A01AA4">
        <w:rPr>
          <w:rFonts w:ascii="Cambria" w:hAnsi="Cambria" w:cs="Arial"/>
          <w:b/>
          <w:sz w:val="21"/>
          <w:szCs w:val="21"/>
        </w:rPr>
        <w:t>UWAGA! Zamawiający informuje, że niniejsze zadanie inwestycyjne jest dofinansowane z Rządowego Funduszu Polski Ład: Program Inwestycji Strategicznych. Zgodnie z warunkami ww. programu umowa z Wykonawcą przewiduje zapewnienie finansowania realizacji Przedmiotu Umowy przez Wykonawcę (w części niepokrytej udziałem własnym Zamawiającego) na czas poprzedzający wypłatę z udzielonej przez Bank Gospodarstwa Krajowego promesy.  Udział własny Zamawiającego na dzień wszczęcia postępowania wynosi</w:t>
      </w:r>
      <w:r w:rsidR="00A12A71">
        <w:rPr>
          <w:rFonts w:ascii="Cambria" w:hAnsi="Cambria" w:cs="Arial"/>
          <w:b/>
          <w:sz w:val="21"/>
          <w:szCs w:val="21"/>
        </w:rPr>
        <w:t xml:space="preserve"> 2,06</w:t>
      </w:r>
      <w:r w:rsidRPr="00A01AA4">
        <w:rPr>
          <w:rFonts w:ascii="Cambria" w:hAnsi="Cambria" w:cs="Arial"/>
          <w:b/>
          <w:sz w:val="21"/>
          <w:szCs w:val="21"/>
        </w:rPr>
        <w:t xml:space="preserve">% wartości Inwestycji. </w:t>
      </w:r>
    </w:p>
    <w:p w14:paraId="71D305BF" w14:textId="77777777" w:rsidR="0088493A" w:rsidRPr="000D1AB4" w:rsidRDefault="0088493A" w:rsidP="00545213">
      <w:pPr>
        <w:numPr>
          <w:ilvl w:val="1"/>
          <w:numId w:val="31"/>
        </w:numPr>
        <w:spacing w:before="120"/>
        <w:jc w:val="both"/>
        <w:rPr>
          <w:sz w:val="21"/>
          <w:szCs w:val="21"/>
        </w:rPr>
      </w:pPr>
      <w:r w:rsidRPr="000D1AB4">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479051B8" w14:textId="1525A247" w:rsidR="0088493A" w:rsidRPr="001C300E" w:rsidRDefault="0088493A" w:rsidP="00AD3D5C">
      <w:pPr>
        <w:numPr>
          <w:ilvl w:val="1"/>
          <w:numId w:val="31"/>
        </w:numPr>
        <w:spacing w:before="120"/>
        <w:ind w:left="709" w:hanging="709"/>
        <w:jc w:val="both"/>
        <w:rPr>
          <w:color w:val="FF0000"/>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przedmiotu zamówienia polegające na:</w:t>
      </w:r>
      <w:r w:rsidR="00120188">
        <w:rPr>
          <w:sz w:val="23"/>
          <w:szCs w:val="23"/>
        </w:rPr>
        <w:t xml:space="preserve"> </w:t>
      </w:r>
      <w:r w:rsidR="00120188" w:rsidRPr="00591728">
        <w:rPr>
          <w:rFonts w:ascii="Cambria" w:hAnsi="Cambria"/>
          <w:sz w:val="21"/>
          <w:szCs w:val="21"/>
        </w:rPr>
        <w:t xml:space="preserve">pracy fizycznej związanej z </w:t>
      </w:r>
      <w:r w:rsidR="00120188" w:rsidRPr="009962B9">
        <w:rPr>
          <w:rFonts w:ascii="Cambria" w:hAnsi="Cambria"/>
          <w:sz w:val="21"/>
          <w:szCs w:val="21"/>
        </w:rPr>
        <w:t xml:space="preserve">robotami </w:t>
      </w:r>
      <w:r w:rsidR="00C405EA">
        <w:rPr>
          <w:rFonts w:ascii="Cambria" w:hAnsi="Cambria"/>
          <w:sz w:val="21"/>
          <w:szCs w:val="21"/>
        </w:rPr>
        <w:t>rozbió</w:t>
      </w:r>
      <w:r w:rsidR="001C300E" w:rsidRPr="009962B9">
        <w:rPr>
          <w:rFonts w:ascii="Cambria" w:hAnsi="Cambria"/>
          <w:sz w:val="21"/>
          <w:szCs w:val="21"/>
        </w:rPr>
        <w:t xml:space="preserve">rkowymi, </w:t>
      </w:r>
      <w:r w:rsidR="00120188" w:rsidRPr="009962B9">
        <w:rPr>
          <w:rFonts w:ascii="Cambria" w:hAnsi="Cambria"/>
          <w:sz w:val="21"/>
          <w:szCs w:val="21"/>
        </w:rPr>
        <w:t xml:space="preserve">ziemnymi, instalacyjnymi, </w:t>
      </w:r>
      <w:r w:rsidR="004C2D70" w:rsidRPr="009962B9">
        <w:rPr>
          <w:rFonts w:ascii="Cambria" w:hAnsi="Cambria"/>
          <w:sz w:val="21"/>
          <w:szCs w:val="21"/>
        </w:rPr>
        <w:t xml:space="preserve">małej architektury, zieleni </w:t>
      </w:r>
      <w:r w:rsidR="00120188" w:rsidRPr="009962B9">
        <w:rPr>
          <w:rFonts w:ascii="Cambria" w:hAnsi="Cambria"/>
          <w:sz w:val="21"/>
          <w:szCs w:val="21"/>
        </w:rPr>
        <w:t xml:space="preserve">oraz pracy porządkowej </w:t>
      </w:r>
      <w:r w:rsidR="00120188" w:rsidRPr="00591728">
        <w:rPr>
          <w:rFonts w:ascii="Cambria" w:hAnsi="Cambria"/>
          <w:sz w:val="21"/>
          <w:szCs w:val="21"/>
        </w:rPr>
        <w:t xml:space="preserve">podczas realizacji </w:t>
      </w:r>
      <w:r w:rsidR="001C300E" w:rsidRPr="00591728">
        <w:rPr>
          <w:rFonts w:ascii="Cambria" w:hAnsi="Cambria"/>
          <w:sz w:val="21"/>
          <w:szCs w:val="21"/>
        </w:rPr>
        <w:t>zamówienia</w:t>
      </w:r>
      <w:r w:rsidR="00591728">
        <w:rPr>
          <w:rFonts w:ascii="Cambria" w:hAnsi="Cambria" w:cs="Arial"/>
          <w:sz w:val="21"/>
          <w:szCs w:val="21"/>
        </w:rPr>
        <w:t xml:space="preserve">, </w:t>
      </w:r>
      <w:r w:rsidRPr="001C300E">
        <w:rPr>
          <w:rFonts w:ascii="Cambria" w:hAnsi="Cambria" w:cs="Cambria"/>
          <w:sz w:val="21"/>
          <w:szCs w:val="21"/>
        </w:rPr>
        <w:t>jeżeli wykonanie tych czynności polega na wykonywaniu pracy w sposób określony w art. 22 § 1 ust</w:t>
      </w:r>
      <w:r w:rsidR="00FF1148" w:rsidRPr="001C300E">
        <w:rPr>
          <w:rFonts w:ascii="Cambria" w:hAnsi="Cambria" w:cs="Cambria"/>
          <w:sz w:val="21"/>
          <w:szCs w:val="21"/>
        </w:rPr>
        <w:t>awy z dnia 26 czerwca 1974 r. Kodeks pracy (</w:t>
      </w:r>
      <w:proofErr w:type="spellStart"/>
      <w:r w:rsidR="00FF1148" w:rsidRPr="001C300E">
        <w:rPr>
          <w:rFonts w:ascii="Cambria" w:hAnsi="Cambria" w:cs="Cambria"/>
          <w:sz w:val="21"/>
          <w:szCs w:val="21"/>
        </w:rPr>
        <w:t>t.j</w:t>
      </w:r>
      <w:proofErr w:type="spellEnd"/>
      <w:r w:rsidR="00FF1148" w:rsidRPr="001C300E">
        <w:rPr>
          <w:rFonts w:ascii="Cambria" w:hAnsi="Cambria" w:cs="Cambria"/>
          <w:sz w:val="21"/>
          <w:szCs w:val="21"/>
        </w:rPr>
        <w:t>. Dz.U. z 202</w:t>
      </w:r>
      <w:r w:rsidR="00805021" w:rsidRPr="001C300E">
        <w:rPr>
          <w:rFonts w:ascii="Cambria" w:hAnsi="Cambria" w:cs="Cambria"/>
          <w:sz w:val="21"/>
          <w:szCs w:val="21"/>
        </w:rPr>
        <w:t>3</w:t>
      </w:r>
      <w:r w:rsidR="00FF1148" w:rsidRPr="001C300E">
        <w:rPr>
          <w:rFonts w:ascii="Cambria" w:hAnsi="Cambria" w:cs="Cambria"/>
          <w:sz w:val="21"/>
          <w:szCs w:val="21"/>
        </w:rPr>
        <w:t xml:space="preserve"> r. poz. 1</w:t>
      </w:r>
      <w:r w:rsidR="00805021" w:rsidRPr="001C300E">
        <w:rPr>
          <w:rFonts w:ascii="Cambria" w:hAnsi="Cambria" w:cs="Cambria"/>
          <w:sz w:val="21"/>
          <w:szCs w:val="21"/>
        </w:rPr>
        <w:t>465</w:t>
      </w:r>
      <w:r w:rsidRPr="001C300E">
        <w:rPr>
          <w:rFonts w:ascii="Cambria" w:hAnsi="Cambria" w:cs="Cambria"/>
          <w:sz w:val="21"/>
          <w:szCs w:val="21"/>
        </w:rPr>
        <w:t>). Obowiązk</w:t>
      </w:r>
      <w:r w:rsidR="00203AC9" w:rsidRPr="001C300E">
        <w:rPr>
          <w:rFonts w:ascii="Cambria" w:hAnsi="Cambria" w:cs="Cambria"/>
          <w:sz w:val="21"/>
          <w:szCs w:val="21"/>
        </w:rPr>
        <w:t>i</w:t>
      </w:r>
      <w:r w:rsidRPr="001C300E">
        <w:rPr>
          <w:rFonts w:ascii="Cambria" w:hAnsi="Cambria" w:cs="Cambria"/>
          <w:sz w:val="21"/>
          <w:szCs w:val="21"/>
        </w:rPr>
        <w:t xml:space="preserve"> i uprawnienia Zamawiającego i Wykonawcy związane z ww. wymogiem zostały określone we Wzorze umowy, który stanowi załącznik nr 9 do SWZ.</w:t>
      </w:r>
    </w:p>
    <w:p w14:paraId="069BD7E3" w14:textId="77777777" w:rsidR="0088493A" w:rsidRPr="000D1AB4" w:rsidRDefault="0088493A" w:rsidP="00AD3D5C">
      <w:pPr>
        <w:numPr>
          <w:ilvl w:val="1"/>
          <w:numId w:val="31"/>
        </w:numPr>
        <w:spacing w:before="120"/>
        <w:ind w:left="709" w:hanging="709"/>
        <w:jc w:val="both"/>
        <w:rPr>
          <w:sz w:val="21"/>
          <w:szCs w:val="21"/>
        </w:rPr>
      </w:pPr>
      <w:bookmarkStart w:id="1" w:name="_Hlk47482339"/>
      <w:r w:rsidRPr="000D1AB4">
        <w:rPr>
          <w:rFonts w:ascii="Cambria" w:hAnsi="Cambria" w:cs="Cambria"/>
          <w:sz w:val="21"/>
          <w:szCs w:val="21"/>
        </w:rPr>
        <w:lastRenderedPageBreak/>
        <w:t xml:space="preserve">Zamawiający nie przewiduje możliwości udzielenia zamówień, o których mowa w art. 214 ust. 1 pkt 7) PZP, w okresie 3 lat od dnia udzielenia zamówienia podstawowego. </w:t>
      </w:r>
    </w:p>
    <w:bookmarkEnd w:id="1"/>
    <w:p w14:paraId="23B5E35A" w14:textId="0FB085BB" w:rsidR="0088493A" w:rsidRPr="000D1AB4" w:rsidRDefault="00A01AA4">
      <w:pPr>
        <w:spacing w:before="120"/>
        <w:ind w:left="709" w:hanging="709"/>
        <w:jc w:val="both"/>
        <w:rPr>
          <w:sz w:val="21"/>
          <w:szCs w:val="21"/>
        </w:rPr>
      </w:pPr>
      <w:r>
        <w:rPr>
          <w:rFonts w:ascii="Cambria" w:hAnsi="Cambria" w:cs="Cambria"/>
          <w:sz w:val="21"/>
          <w:szCs w:val="21"/>
        </w:rPr>
        <w:t>3.17</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13DFBCE7" w14:textId="3274CD75" w:rsidR="0088493A" w:rsidRPr="000D1AB4" w:rsidRDefault="00A01AA4">
      <w:pPr>
        <w:spacing w:before="120"/>
        <w:ind w:left="709" w:hanging="709"/>
        <w:jc w:val="both"/>
        <w:rPr>
          <w:sz w:val="21"/>
          <w:szCs w:val="21"/>
        </w:rPr>
      </w:pPr>
      <w:r>
        <w:rPr>
          <w:rFonts w:ascii="Cambria" w:hAnsi="Cambria" w:cs="Cambria"/>
          <w:sz w:val="21"/>
          <w:szCs w:val="21"/>
        </w:rPr>
        <w:t>3.18</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095EAF28" w14:textId="613BF5EA" w:rsidR="0088493A" w:rsidRPr="000D1AB4" w:rsidRDefault="00A01AA4">
      <w:pPr>
        <w:spacing w:before="120"/>
        <w:ind w:left="709" w:hanging="709"/>
        <w:jc w:val="both"/>
        <w:rPr>
          <w:sz w:val="21"/>
          <w:szCs w:val="21"/>
        </w:rPr>
      </w:pPr>
      <w:r>
        <w:rPr>
          <w:rFonts w:ascii="Cambria" w:hAnsi="Cambria" w:cs="Cambria"/>
          <w:sz w:val="21"/>
          <w:szCs w:val="21"/>
        </w:rPr>
        <w:t>3.19.</w:t>
      </w:r>
      <w:r w:rsidR="0088493A" w:rsidRPr="000D1AB4">
        <w:rPr>
          <w:rFonts w:ascii="Cambria" w:hAnsi="Cambria" w:cs="Cambria"/>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10723EB7" w14:textId="05875D87" w:rsidR="0088493A" w:rsidRPr="000D1AB4" w:rsidRDefault="00A01AA4">
      <w:pPr>
        <w:spacing w:before="120"/>
        <w:ind w:left="709" w:hanging="709"/>
        <w:jc w:val="both"/>
        <w:rPr>
          <w:sz w:val="21"/>
          <w:szCs w:val="21"/>
        </w:rPr>
      </w:pPr>
      <w:r>
        <w:rPr>
          <w:rFonts w:ascii="Cambria" w:hAnsi="Cambria" w:cs="Cambria"/>
          <w:sz w:val="21"/>
          <w:szCs w:val="21"/>
        </w:rPr>
        <w:t>3.20</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w:t>
      </w:r>
      <w:r w:rsidR="00135C92">
        <w:rPr>
          <w:rFonts w:ascii="Cambria" w:hAnsi="Cambria" w:cs="Cambria"/>
          <w:sz w:val="21"/>
          <w:szCs w:val="21"/>
        </w:rPr>
        <w:t>t</w:t>
      </w:r>
      <w:r w:rsidR="0088493A" w:rsidRPr="000D1AB4">
        <w:rPr>
          <w:rFonts w:ascii="Cambria" w:hAnsi="Cambria" w:cs="Cambria"/>
          <w:sz w:val="21"/>
          <w:szCs w:val="21"/>
        </w:rPr>
        <w:t xml:space="preserve"> 1 pkt 2 i ust. 3 PZP), jest obowiązany jest udowodnić w ofercie, że oferowane przez niego roboty budowlane, dostawy i usługi spełniają wymagania określone w SWZ. Brak wskazania tych elementów będzie traktowane, jako wybór elementów opisanych w SWZ.</w:t>
      </w:r>
    </w:p>
    <w:p w14:paraId="09DCBA44" w14:textId="61EA4814" w:rsidR="0088493A" w:rsidRDefault="00A01AA4">
      <w:pPr>
        <w:spacing w:before="120"/>
        <w:ind w:left="709" w:hanging="709"/>
        <w:jc w:val="both"/>
        <w:rPr>
          <w:rFonts w:ascii="Cambria" w:hAnsi="Cambria" w:cs="Cambria"/>
          <w:sz w:val="21"/>
          <w:szCs w:val="21"/>
        </w:rPr>
      </w:pPr>
      <w:r>
        <w:rPr>
          <w:rFonts w:ascii="Cambria" w:hAnsi="Cambria" w:cs="Cambria"/>
          <w:sz w:val="21"/>
          <w:szCs w:val="21"/>
        </w:rPr>
        <w:lastRenderedPageBreak/>
        <w:t>3.21</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18E3C675" w14:textId="6CE90E7A" w:rsidR="003E4A74" w:rsidRPr="00E53930" w:rsidRDefault="00A01AA4">
      <w:pPr>
        <w:spacing w:before="120"/>
        <w:ind w:left="709" w:hanging="709"/>
        <w:jc w:val="both"/>
        <w:rPr>
          <w:rFonts w:ascii="Cambria" w:hAnsi="Cambria" w:cs="Cambria"/>
          <w:sz w:val="21"/>
          <w:szCs w:val="21"/>
        </w:rPr>
      </w:pPr>
      <w:r>
        <w:rPr>
          <w:rFonts w:ascii="Cambria" w:hAnsi="Cambria" w:cs="Cambria"/>
          <w:sz w:val="21"/>
          <w:szCs w:val="21"/>
        </w:rPr>
        <w:t>3.22</w:t>
      </w:r>
      <w:r w:rsidR="003E4A74">
        <w:rPr>
          <w:rFonts w:ascii="Cambria" w:hAnsi="Cambria" w:cs="Cambria"/>
          <w:sz w:val="21"/>
          <w:szCs w:val="21"/>
        </w:rPr>
        <w:t xml:space="preserve">. </w:t>
      </w:r>
      <w:r w:rsidR="003E4A74" w:rsidRPr="00E53930">
        <w:rPr>
          <w:rFonts w:ascii="Cambria" w:hAnsi="Cambria" w:cs="Cambria"/>
          <w:sz w:val="21"/>
          <w:szCs w:val="21"/>
        </w:rPr>
        <w:tab/>
        <w:t>Gwarancja</w:t>
      </w:r>
      <w:r w:rsidR="004B2B60">
        <w:rPr>
          <w:rFonts w:ascii="Cambria" w:hAnsi="Cambria" w:cs="Cambria"/>
          <w:sz w:val="21"/>
          <w:szCs w:val="21"/>
        </w:rPr>
        <w:t xml:space="preserve"> jakoś</w:t>
      </w:r>
      <w:r w:rsidR="00302DB3">
        <w:rPr>
          <w:rFonts w:ascii="Cambria" w:hAnsi="Cambria" w:cs="Cambria"/>
          <w:sz w:val="21"/>
          <w:szCs w:val="21"/>
        </w:rPr>
        <w:t>c</w:t>
      </w:r>
      <w:r w:rsidR="004B2B60">
        <w:rPr>
          <w:rFonts w:ascii="Cambria" w:hAnsi="Cambria" w:cs="Cambria"/>
          <w:sz w:val="21"/>
          <w:szCs w:val="21"/>
        </w:rPr>
        <w:t>i</w:t>
      </w:r>
      <w:r w:rsidR="00302DB3">
        <w:rPr>
          <w:rFonts w:ascii="Cambria" w:hAnsi="Cambria" w:cs="Cambria"/>
          <w:sz w:val="21"/>
          <w:szCs w:val="21"/>
        </w:rPr>
        <w:t xml:space="preserve"> i rękojmia za wady</w:t>
      </w:r>
      <w:r w:rsidR="003E4A74" w:rsidRPr="00E53930">
        <w:rPr>
          <w:rFonts w:ascii="Cambria" w:hAnsi="Cambria" w:cs="Cambria"/>
          <w:sz w:val="21"/>
          <w:szCs w:val="21"/>
        </w:rPr>
        <w:t>:</w:t>
      </w:r>
    </w:p>
    <w:p w14:paraId="39116A96" w14:textId="101B5B2D" w:rsidR="003E4A74" w:rsidRPr="004B2B60" w:rsidRDefault="003E4A74" w:rsidP="00C73FCF">
      <w:pPr>
        <w:pStyle w:val="Akapitzlist"/>
        <w:numPr>
          <w:ilvl w:val="1"/>
          <w:numId w:val="33"/>
        </w:numPr>
        <w:spacing w:before="120" w:after="120"/>
        <w:ind w:left="1134" w:hanging="425"/>
        <w:contextualSpacing w:val="0"/>
        <w:jc w:val="both"/>
        <w:rPr>
          <w:rFonts w:ascii="Cambria" w:hAnsi="Cambria"/>
          <w:sz w:val="21"/>
          <w:szCs w:val="21"/>
        </w:rPr>
      </w:pPr>
      <w:r w:rsidRPr="00E53930">
        <w:rPr>
          <w:rFonts w:ascii="Cambria" w:eastAsia="Times New Roman" w:hAnsi="Cambria" w:cs="Calibri"/>
          <w:color w:val="000000"/>
          <w:sz w:val="21"/>
          <w:szCs w:val="21"/>
          <w:lang w:eastAsia="pl-PL"/>
        </w:rPr>
        <w:t xml:space="preserve">Zamawiający wymaga udzielenia na wykonane </w:t>
      </w:r>
      <w:r w:rsidRPr="00E53930">
        <w:rPr>
          <w:rFonts w:ascii="Cambria" w:eastAsia="Times New Roman" w:hAnsi="Cambria" w:cs="Calibri"/>
          <w:b/>
          <w:color w:val="000000"/>
          <w:sz w:val="21"/>
          <w:szCs w:val="21"/>
          <w:lang w:eastAsia="pl-PL"/>
        </w:rPr>
        <w:t>roboty budowlane</w:t>
      </w:r>
      <w:r w:rsidR="00032B57">
        <w:rPr>
          <w:rFonts w:ascii="Cambria" w:eastAsia="Times New Roman" w:hAnsi="Cambria" w:cs="Calibri"/>
          <w:b/>
          <w:color w:val="000000"/>
          <w:sz w:val="21"/>
          <w:szCs w:val="21"/>
          <w:lang w:eastAsia="pl-PL"/>
        </w:rPr>
        <w:t xml:space="preserve"> (</w:t>
      </w:r>
      <w:r w:rsidR="00D852BA">
        <w:rPr>
          <w:rFonts w:ascii="Cambria" w:eastAsia="Times New Roman" w:hAnsi="Cambria" w:cs="Calibri"/>
          <w:b/>
          <w:color w:val="000000"/>
          <w:sz w:val="21"/>
          <w:szCs w:val="21"/>
          <w:lang w:eastAsia="pl-PL"/>
        </w:rPr>
        <w:t xml:space="preserve">tj. </w:t>
      </w:r>
      <w:r w:rsidR="00C66F79">
        <w:rPr>
          <w:rFonts w:ascii="Cambria" w:eastAsia="Times New Roman" w:hAnsi="Cambria" w:cs="Calibri"/>
          <w:b/>
          <w:color w:val="000000"/>
          <w:sz w:val="21"/>
          <w:szCs w:val="21"/>
          <w:lang w:eastAsia="pl-PL"/>
        </w:rPr>
        <w:t xml:space="preserve">remont murka oporowego, </w:t>
      </w:r>
      <w:r w:rsidR="00D852BA">
        <w:rPr>
          <w:rFonts w:ascii="Cambria" w:eastAsia="Times New Roman" w:hAnsi="Cambria" w:cs="Calibri"/>
          <w:b/>
          <w:color w:val="000000"/>
          <w:sz w:val="21"/>
          <w:szCs w:val="21"/>
          <w:lang w:eastAsia="pl-PL"/>
        </w:rPr>
        <w:t>budowę</w:t>
      </w:r>
      <w:r w:rsidR="00032B57">
        <w:rPr>
          <w:rFonts w:ascii="Cambria" w:eastAsia="Times New Roman" w:hAnsi="Cambria" w:cs="Calibri"/>
          <w:b/>
          <w:color w:val="000000"/>
          <w:sz w:val="21"/>
          <w:szCs w:val="21"/>
          <w:lang w:eastAsia="pl-PL"/>
        </w:rPr>
        <w:t xml:space="preserve"> dwóch altan oraz zadaszonego paleniska, budow</w:t>
      </w:r>
      <w:r w:rsidR="00D852BA">
        <w:rPr>
          <w:rFonts w:ascii="Cambria" w:eastAsia="Times New Roman" w:hAnsi="Cambria" w:cs="Calibri"/>
          <w:b/>
          <w:color w:val="000000"/>
          <w:sz w:val="21"/>
          <w:szCs w:val="21"/>
          <w:lang w:eastAsia="pl-PL"/>
        </w:rPr>
        <w:t>ę</w:t>
      </w:r>
      <w:r w:rsidR="00032B57">
        <w:rPr>
          <w:rFonts w:ascii="Cambria" w:eastAsia="Times New Roman" w:hAnsi="Cambria" w:cs="Calibri"/>
          <w:b/>
          <w:color w:val="000000"/>
          <w:sz w:val="21"/>
          <w:szCs w:val="21"/>
          <w:lang w:eastAsia="pl-PL"/>
        </w:rPr>
        <w:t xml:space="preserve"> instalacji oświetlenia terenu, budow</w:t>
      </w:r>
      <w:r w:rsidR="00D852BA">
        <w:rPr>
          <w:rFonts w:ascii="Cambria" w:eastAsia="Times New Roman" w:hAnsi="Cambria" w:cs="Calibri"/>
          <w:b/>
          <w:color w:val="000000"/>
          <w:sz w:val="21"/>
          <w:szCs w:val="21"/>
          <w:lang w:eastAsia="pl-PL"/>
        </w:rPr>
        <w:t>ę</w:t>
      </w:r>
      <w:r w:rsidR="00032B57">
        <w:rPr>
          <w:rFonts w:ascii="Cambria" w:eastAsia="Times New Roman" w:hAnsi="Cambria" w:cs="Calibri"/>
          <w:b/>
          <w:color w:val="000000"/>
          <w:sz w:val="21"/>
          <w:szCs w:val="21"/>
          <w:lang w:eastAsia="pl-PL"/>
        </w:rPr>
        <w:t xml:space="preserve"> instalacji monitoringu i malej architektury)</w:t>
      </w:r>
      <w:r w:rsidRPr="00E53930">
        <w:rPr>
          <w:rFonts w:ascii="Cambria" w:eastAsia="Times New Roman" w:hAnsi="Cambria" w:cs="Calibri"/>
          <w:color w:val="000000"/>
          <w:sz w:val="21"/>
          <w:szCs w:val="21"/>
          <w:lang w:eastAsia="pl-PL"/>
        </w:rPr>
        <w:t xml:space="preserve"> gwarancji i rękojmi za wady na </w:t>
      </w:r>
      <w:r w:rsidRPr="00E53930">
        <w:rPr>
          <w:rFonts w:ascii="Cambria" w:eastAsia="Times New Roman" w:hAnsi="Cambria" w:cs="Calibri"/>
          <w:b/>
          <w:bCs/>
          <w:color w:val="000000"/>
          <w:sz w:val="21"/>
          <w:szCs w:val="21"/>
          <w:lang w:eastAsia="pl-PL"/>
        </w:rPr>
        <w:t>okres minimum 36 miesięcy</w:t>
      </w:r>
      <w:r w:rsidRPr="00E53930">
        <w:rPr>
          <w:rFonts w:ascii="Cambria" w:eastAsia="Times New Roman" w:hAnsi="Cambria" w:cs="Calibri"/>
          <w:color w:val="000000"/>
          <w:sz w:val="21"/>
          <w:szCs w:val="21"/>
          <w:lang w:eastAsia="pl-PL"/>
        </w:rPr>
        <w:t xml:space="preserve">, liczony od dnia podpisania przez Zamawiającego protokołu odbioru końcowego </w:t>
      </w:r>
      <w:r w:rsidR="00302DB3">
        <w:rPr>
          <w:rFonts w:ascii="Cambria" w:eastAsia="Times New Roman" w:hAnsi="Cambria" w:cs="Calibri"/>
          <w:color w:val="000000"/>
          <w:sz w:val="21"/>
          <w:szCs w:val="21"/>
          <w:lang w:eastAsia="pl-PL"/>
        </w:rPr>
        <w:t xml:space="preserve">dla </w:t>
      </w:r>
      <w:r w:rsidRPr="00E53930">
        <w:rPr>
          <w:rFonts w:ascii="Cambria" w:eastAsia="Times New Roman" w:hAnsi="Cambria" w:cs="Calibri"/>
          <w:color w:val="000000"/>
          <w:sz w:val="21"/>
          <w:szCs w:val="21"/>
          <w:lang w:eastAsia="pl-PL"/>
        </w:rPr>
        <w:t xml:space="preserve">całości zadania będącego przedmiotem zamówienia. </w:t>
      </w:r>
      <w:r w:rsidRPr="004B2B60">
        <w:rPr>
          <w:rFonts w:ascii="Cambria" w:eastAsia="Times New Roman" w:hAnsi="Cambria" w:cs="Calibri"/>
          <w:color w:val="000000"/>
          <w:sz w:val="21"/>
          <w:szCs w:val="21"/>
          <w:lang w:eastAsia="pl-PL"/>
        </w:rPr>
        <w:t>Gwarancją i rękojmią</w:t>
      </w:r>
      <w:r w:rsidR="008C1775" w:rsidRPr="004B2B60">
        <w:rPr>
          <w:rFonts w:ascii="Cambria" w:eastAsia="Times New Roman" w:hAnsi="Cambria" w:cs="Calibri"/>
          <w:color w:val="000000"/>
          <w:sz w:val="21"/>
          <w:szCs w:val="21"/>
          <w:lang w:eastAsia="pl-PL"/>
        </w:rPr>
        <w:t xml:space="preserve"> </w:t>
      </w:r>
      <w:r w:rsidRPr="004B2B60">
        <w:rPr>
          <w:rFonts w:ascii="Cambria" w:eastAsia="Times New Roman" w:hAnsi="Cambria" w:cs="Calibri"/>
          <w:color w:val="000000"/>
          <w:sz w:val="21"/>
          <w:szCs w:val="21"/>
          <w:lang w:eastAsia="pl-PL"/>
        </w:rPr>
        <w:t>są ob</w:t>
      </w:r>
      <w:r w:rsidR="008C1775" w:rsidRPr="004B2B60">
        <w:rPr>
          <w:rFonts w:ascii="Cambria" w:eastAsia="Times New Roman" w:hAnsi="Cambria" w:cs="Calibri"/>
          <w:color w:val="000000"/>
          <w:sz w:val="21"/>
          <w:szCs w:val="21"/>
          <w:lang w:eastAsia="pl-PL"/>
        </w:rPr>
        <w:t xml:space="preserve">jęte wszystkie elementy </w:t>
      </w:r>
      <w:r w:rsidR="004B2B60">
        <w:rPr>
          <w:rFonts w:ascii="Cambria" w:eastAsia="Times New Roman" w:hAnsi="Cambria" w:cs="Calibri"/>
          <w:color w:val="000000"/>
          <w:sz w:val="21"/>
          <w:szCs w:val="21"/>
          <w:lang w:eastAsia="pl-PL"/>
        </w:rPr>
        <w:t xml:space="preserve">robót budowlanych </w:t>
      </w:r>
      <w:r w:rsidR="008C1775" w:rsidRPr="004B2B60">
        <w:rPr>
          <w:rFonts w:ascii="Cambria" w:eastAsia="Times New Roman" w:hAnsi="Cambria" w:cs="Calibri"/>
          <w:color w:val="000000"/>
          <w:sz w:val="21"/>
          <w:szCs w:val="21"/>
          <w:lang w:eastAsia="pl-PL"/>
        </w:rPr>
        <w:t>wykonan</w:t>
      </w:r>
      <w:r w:rsidR="004B2B60">
        <w:rPr>
          <w:rFonts w:ascii="Cambria" w:eastAsia="Times New Roman" w:hAnsi="Cambria" w:cs="Calibri"/>
          <w:color w:val="000000"/>
          <w:sz w:val="21"/>
          <w:szCs w:val="21"/>
          <w:lang w:eastAsia="pl-PL"/>
        </w:rPr>
        <w:t>ych</w:t>
      </w:r>
      <w:r w:rsidRPr="004B2B60">
        <w:rPr>
          <w:rFonts w:ascii="Cambria" w:eastAsia="Times New Roman" w:hAnsi="Cambria" w:cs="Calibri"/>
          <w:color w:val="000000"/>
          <w:sz w:val="21"/>
          <w:szCs w:val="21"/>
          <w:lang w:eastAsia="pl-PL"/>
        </w:rPr>
        <w:t xml:space="preserve"> przez Wykonawcę w ramach realizacji przedmiotowego zamówienia. Gwarancja </w:t>
      </w:r>
      <w:r w:rsidR="00302DB3" w:rsidRPr="004B2B60">
        <w:rPr>
          <w:rFonts w:ascii="Cambria" w:eastAsia="Times New Roman" w:hAnsi="Cambria" w:cs="Calibri"/>
          <w:color w:val="000000"/>
          <w:sz w:val="21"/>
          <w:szCs w:val="21"/>
          <w:lang w:eastAsia="pl-PL"/>
        </w:rPr>
        <w:t xml:space="preserve">i rękojmia </w:t>
      </w:r>
      <w:r w:rsidR="00CB445C" w:rsidRPr="004B2B60">
        <w:rPr>
          <w:rFonts w:ascii="Cambria" w:eastAsia="Times New Roman" w:hAnsi="Cambria" w:cs="Calibri"/>
          <w:color w:val="000000"/>
          <w:sz w:val="21"/>
          <w:szCs w:val="21"/>
          <w:lang w:eastAsia="pl-PL"/>
        </w:rPr>
        <w:t xml:space="preserve">na roboty budowlane </w:t>
      </w:r>
      <w:r w:rsidRPr="004B2B60">
        <w:rPr>
          <w:rFonts w:ascii="Cambria" w:eastAsia="Times New Roman" w:hAnsi="Cambria" w:cs="Calibri"/>
          <w:color w:val="000000"/>
          <w:sz w:val="21"/>
          <w:szCs w:val="21"/>
          <w:lang w:eastAsia="pl-PL"/>
        </w:rPr>
        <w:t>obejmuj</w:t>
      </w:r>
      <w:r w:rsidR="00302DB3" w:rsidRPr="004B2B60">
        <w:rPr>
          <w:rFonts w:ascii="Cambria" w:eastAsia="Times New Roman" w:hAnsi="Cambria" w:cs="Calibri"/>
          <w:color w:val="000000"/>
          <w:sz w:val="21"/>
          <w:szCs w:val="21"/>
          <w:lang w:eastAsia="pl-PL"/>
        </w:rPr>
        <w:t>ą w szczególności</w:t>
      </w:r>
      <w:r w:rsidRPr="004B2B60">
        <w:rPr>
          <w:rFonts w:ascii="Cambria" w:eastAsia="Times New Roman" w:hAnsi="Cambria" w:cs="Calibri"/>
          <w:color w:val="000000"/>
          <w:sz w:val="21"/>
          <w:szCs w:val="21"/>
          <w:lang w:eastAsia="pl-PL"/>
        </w:rPr>
        <w:t xml:space="preserve">: </w:t>
      </w:r>
    </w:p>
    <w:p w14:paraId="3E3CEE14" w14:textId="78AFF37C" w:rsidR="00120FA8" w:rsidRPr="00120FA8" w:rsidRDefault="00302DB3" w:rsidP="00C73FCF">
      <w:pPr>
        <w:pStyle w:val="Akapitzlist"/>
        <w:numPr>
          <w:ilvl w:val="0"/>
          <w:numId w:val="39"/>
        </w:numPr>
        <w:spacing w:before="120" w:after="120"/>
        <w:ind w:left="1843" w:hanging="709"/>
        <w:contextualSpacing w:val="0"/>
        <w:jc w:val="both"/>
        <w:rPr>
          <w:rFonts w:ascii="Cambria" w:hAnsi="Cambria"/>
          <w:sz w:val="21"/>
          <w:szCs w:val="21"/>
        </w:rPr>
      </w:pPr>
      <w:r>
        <w:rPr>
          <w:rFonts w:ascii="Cambria" w:eastAsia="Times New Roman" w:hAnsi="Cambria" w:cs="Calibri"/>
          <w:color w:val="000000"/>
          <w:sz w:val="21"/>
          <w:szCs w:val="21"/>
          <w:lang w:eastAsia="pl-PL"/>
        </w:rPr>
        <w:t>u</w:t>
      </w:r>
      <w:r w:rsidR="003E4A74" w:rsidRPr="00120FA8">
        <w:rPr>
          <w:rFonts w:ascii="Cambria" w:eastAsia="Times New Roman" w:hAnsi="Cambria" w:cs="Calibri"/>
          <w:color w:val="000000"/>
          <w:sz w:val="21"/>
          <w:szCs w:val="21"/>
          <w:lang w:eastAsia="pl-PL"/>
        </w:rPr>
        <w:t>suwanie wszelkich wad tkwiących w rzeczy w momencie odbioru, jak i powstałych w okresie gwarancji</w:t>
      </w:r>
      <w:r>
        <w:rPr>
          <w:rFonts w:ascii="Cambria" w:eastAsia="Times New Roman" w:hAnsi="Cambria" w:cs="Calibri"/>
          <w:color w:val="000000"/>
          <w:sz w:val="21"/>
          <w:szCs w:val="21"/>
          <w:lang w:eastAsia="pl-PL"/>
        </w:rPr>
        <w:t xml:space="preserve"> i rękojmi</w:t>
      </w:r>
      <w:r w:rsidR="003E4A74" w:rsidRPr="00120FA8">
        <w:rPr>
          <w:rFonts w:ascii="Cambria" w:eastAsia="Times New Roman" w:hAnsi="Cambria" w:cs="Calibri"/>
          <w:color w:val="000000"/>
          <w:sz w:val="21"/>
          <w:szCs w:val="21"/>
          <w:lang w:eastAsia="pl-PL"/>
        </w:rPr>
        <w:t xml:space="preserve">; </w:t>
      </w:r>
    </w:p>
    <w:p w14:paraId="67A80568" w14:textId="18CD70EF" w:rsidR="00120FA8" w:rsidRPr="00120FA8" w:rsidRDefault="00302DB3" w:rsidP="00C73FCF">
      <w:pPr>
        <w:pStyle w:val="Akapitzlist"/>
        <w:numPr>
          <w:ilvl w:val="0"/>
          <w:numId w:val="39"/>
        </w:numPr>
        <w:spacing w:before="120" w:after="120"/>
        <w:ind w:left="1843" w:hanging="709"/>
        <w:contextualSpacing w:val="0"/>
        <w:jc w:val="both"/>
        <w:rPr>
          <w:rFonts w:ascii="Cambria" w:hAnsi="Cambria"/>
          <w:sz w:val="21"/>
          <w:szCs w:val="21"/>
        </w:rPr>
      </w:pPr>
      <w:r>
        <w:rPr>
          <w:rFonts w:ascii="Cambria" w:eastAsia="Times New Roman" w:hAnsi="Cambria" w:cs="Calibri"/>
          <w:color w:val="000000"/>
          <w:sz w:val="21"/>
          <w:szCs w:val="21"/>
          <w:lang w:eastAsia="pl-PL"/>
        </w:rPr>
        <w:t>w</w:t>
      </w:r>
      <w:r w:rsidR="003E4A74" w:rsidRPr="00120FA8">
        <w:rPr>
          <w:rFonts w:ascii="Cambria" w:eastAsia="Times New Roman" w:hAnsi="Cambria" w:cs="Calibri"/>
          <w:color w:val="000000"/>
          <w:sz w:val="21"/>
          <w:szCs w:val="21"/>
          <w:lang w:eastAsia="pl-PL"/>
        </w:rPr>
        <w:t xml:space="preserve">szelkie koszty związane z wykonaniem napraw gwarancyjnych, w szczególności koszty materiałów i robocizny oraz koszty dojazdu do miejsca naprawy, transportu, dostarczenia wyrobów budowlanych i urządzeń; </w:t>
      </w:r>
    </w:p>
    <w:p w14:paraId="14EDD45B" w14:textId="78103F2A" w:rsidR="003E4A74" w:rsidRPr="00120FA8" w:rsidRDefault="00CB445C" w:rsidP="00C73FCF">
      <w:pPr>
        <w:pStyle w:val="Akapitzlist"/>
        <w:numPr>
          <w:ilvl w:val="0"/>
          <w:numId w:val="39"/>
        </w:numPr>
        <w:spacing w:before="120" w:after="120"/>
        <w:ind w:left="1843" w:hanging="709"/>
        <w:contextualSpacing w:val="0"/>
        <w:jc w:val="both"/>
        <w:rPr>
          <w:rFonts w:ascii="Cambria" w:hAnsi="Cambria"/>
          <w:sz w:val="21"/>
          <w:szCs w:val="21"/>
        </w:rPr>
      </w:pPr>
      <w:r>
        <w:rPr>
          <w:rFonts w:ascii="Cambria" w:eastAsia="Times New Roman" w:hAnsi="Cambria" w:cs="Calibri"/>
          <w:color w:val="000000"/>
          <w:sz w:val="21"/>
          <w:szCs w:val="21"/>
          <w:lang w:eastAsia="pl-PL"/>
        </w:rPr>
        <w:t>k</w:t>
      </w:r>
      <w:r w:rsidR="003E4A74" w:rsidRPr="00120FA8">
        <w:rPr>
          <w:rFonts w:ascii="Cambria" w:eastAsia="Times New Roman" w:hAnsi="Cambria" w:cs="Calibri"/>
          <w:color w:val="000000"/>
          <w:sz w:val="21"/>
          <w:szCs w:val="21"/>
          <w:lang w:eastAsia="pl-PL"/>
        </w:rPr>
        <w:t xml:space="preserve">oszty usunięcia wszelkich szkód, wad i usterek, które powstały w wyniku użytkowania urządzeń lub materiałów użytych przez Wykonawcę, posiadających wadę ukrytą. </w:t>
      </w:r>
    </w:p>
    <w:p w14:paraId="22CAB1F5" w14:textId="379FCA79" w:rsidR="000C09B5" w:rsidRPr="00120FA8" w:rsidRDefault="003E4A74" w:rsidP="00C73FCF">
      <w:pPr>
        <w:pStyle w:val="Akapitzlist"/>
        <w:spacing w:before="120" w:after="120"/>
        <w:ind w:left="1134"/>
        <w:contextualSpacing w:val="0"/>
        <w:jc w:val="both"/>
        <w:rPr>
          <w:rFonts w:ascii="Cambria" w:eastAsia="Times New Roman" w:hAnsi="Cambria" w:cs="Calibri"/>
          <w:color w:val="000000"/>
          <w:sz w:val="21"/>
          <w:szCs w:val="21"/>
          <w:lang w:eastAsia="pl-PL"/>
        </w:rPr>
      </w:pPr>
      <w:r w:rsidRPr="00E53930">
        <w:rPr>
          <w:rFonts w:ascii="Cambria" w:eastAsia="Times New Roman" w:hAnsi="Cambria" w:cs="Calibri"/>
          <w:b/>
          <w:bCs/>
          <w:color w:val="000000"/>
          <w:sz w:val="21"/>
          <w:szCs w:val="21"/>
          <w:lang w:eastAsia="pl-PL"/>
        </w:rPr>
        <w:t>UWAGA</w:t>
      </w:r>
      <w:r w:rsidRPr="00E53930">
        <w:rPr>
          <w:rFonts w:ascii="Cambria" w:eastAsia="Times New Roman" w:hAnsi="Cambria" w:cs="Calibri"/>
          <w:color w:val="000000"/>
          <w:sz w:val="21"/>
          <w:szCs w:val="21"/>
          <w:lang w:eastAsia="pl-PL"/>
        </w:rPr>
        <w:t>: W ramach kryteriów oceny o</w:t>
      </w:r>
      <w:r w:rsidR="00CB445C">
        <w:rPr>
          <w:rFonts w:ascii="Cambria" w:eastAsia="Times New Roman" w:hAnsi="Cambria" w:cs="Calibri"/>
          <w:color w:val="000000"/>
          <w:sz w:val="21"/>
          <w:szCs w:val="21"/>
          <w:lang w:eastAsia="pl-PL"/>
        </w:rPr>
        <w:t xml:space="preserve">fert Zamawiający oceniał będzie zaoferowany przez </w:t>
      </w:r>
      <w:proofErr w:type="spellStart"/>
      <w:r w:rsidR="00CB445C">
        <w:rPr>
          <w:rFonts w:ascii="Cambria" w:eastAsia="Times New Roman" w:hAnsi="Cambria" w:cs="Calibri"/>
          <w:color w:val="000000"/>
          <w:sz w:val="21"/>
          <w:szCs w:val="21"/>
          <w:lang w:eastAsia="pl-PL"/>
        </w:rPr>
        <w:t>Wykoanwców</w:t>
      </w:r>
      <w:proofErr w:type="spellEnd"/>
      <w:r w:rsidRPr="00E53930">
        <w:rPr>
          <w:rFonts w:ascii="Cambria" w:eastAsia="Times New Roman" w:hAnsi="Cambria" w:cs="Calibri"/>
          <w:color w:val="000000"/>
          <w:sz w:val="21"/>
          <w:szCs w:val="21"/>
          <w:lang w:eastAsia="pl-PL"/>
        </w:rPr>
        <w:t xml:space="preserve"> okres gwarancji </w:t>
      </w:r>
      <w:r w:rsidR="00CB445C">
        <w:rPr>
          <w:rFonts w:ascii="Cambria" w:eastAsia="Times New Roman" w:hAnsi="Cambria" w:cs="Calibri"/>
          <w:color w:val="000000"/>
          <w:sz w:val="21"/>
          <w:szCs w:val="21"/>
          <w:lang w:eastAsia="pl-PL"/>
        </w:rPr>
        <w:t>jakości</w:t>
      </w:r>
      <w:r w:rsidR="00E53930">
        <w:rPr>
          <w:rFonts w:ascii="Cambria" w:eastAsia="Times New Roman" w:hAnsi="Cambria" w:cs="Calibri"/>
          <w:color w:val="000000"/>
          <w:sz w:val="21"/>
          <w:szCs w:val="21"/>
          <w:lang w:eastAsia="pl-PL"/>
        </w:rPr>
        <w:t xml:space="preserve"> na roboty budowlane</w:t>
      </w:r>
      <w:r w:rsidRPr="00E53930">
        <w:rPr>
          <w:rFonts w:ascii="Cambria" w:eastAsia="Times New Roman" w:hAnsi="Cambria" w:cs="Calibri"/>
          <w:color w:val="000000"/>
          <w:sz w:val="21"/>
          <w:szCs w:val="21"/>
          <w:lang w:eastAsia="pl-PL"/>
        </w:rPr>
        <w:t xml:space="preserve">. Maksymalny okres gwarancji </w:t>
      </w:r>
      <w:r w:rsidR="004B2B60">
        <w:rPr>
          <w:rFonts w:ascii="Cambria" w:eastAsia="Times New Roman" w:hAnsi="Cambria" w:cs="Calibri"/>
          <w:color w:val="000000"/>
          <w:sz w:val="21"/>
          <w:szCs w:val="21"/>
          <w:lang w:eastAsia="pl-PL"/>
        </w:rPr>
        <w:t>jakości na wykon</w:t>
      </w:r>
      <w:r w:rsidR="00135C92">
        <w:rPr>
          <w:rFonts w:ascii="Cambria" w:eastAsia="Times New Roman" w:hAnsi="Cambria" w:cs="Calibri"/>
          <w:color w:val="000000"/>
          <w:sz w:val="21"/>
          <w:szCs w:val="21"/>
          <w:lang w:eastAsia="pl-PL"/>
        </w:rPr>
        <w:t>a</w:t>
      </w:r>
      <w:r w:rsidR="004B2B60">
        <w:rPr>
          <w:rFonts w:ascii="Cambria" w:eastAsia="Times New Roman" w:hAnsi="Cambria" w:cs="Calibri"/>
          <w:color w:val="000000"/>
          <w:sz w:val="21"/>
          <w:szCs w:val="21"/>
          <w:lang w:eastAsia="pl-PL"/>
        </w:rPr>
        <w:t>ne rob</w:t>
      </w:r>
      <w:r w:rsidR="00135C92">
        <w:rPr>
          <w:rFonts w:ascii="Cambria" w:eastAsia="Times New Roman" w:hAnsi="Cambria" w:cs="Calibri"/>
          <w:color w:val="000000"/>
          <w:sz w:val="21"/>
          <w:szCs w:val="21"/>
          <w:lang w:eastAsia="pl-PL"/>
        </w:rPr>
        <w:t>oty</w:t>
      </w:r>
      <w:r w:rsidR="004B2B60">
        <w:rPr>
          <w:rFonts w:ascii="Cambria" w:eastAsia="Times New Roman" w:hAnsi="Cambria" w:cs="Calibri"/>
          <w:color w:val="000000"/>
          <w:sz w:val="21"/>
          <w:szCs w:val="21"/>
          <w:lang w:eastAsia="pl-PL"/>
        </w:rPr>
        <w:t xml:space="preserve"> budowlane</w:t>
      </w:r>
      <w:r w:rsidRPr="00E53930">
        <w:rPr>
          <w:rFonts w:ascii="Cambria" w:eastAsia="Times New Roman" w:hAnsi="Cambria" w:cs="Calibri"/>
          <w:color w:val="000000"/>
          <w:sz w:val="21"/>
          <w:szCs w:val="21"/>
          <w:lang w:eastAsia="pl-PL"/>
        </w:rPr>
        <w:t xml:space="preserve"> brany pod uwagę przy ocenie ofert wynosi 60 miesi</w:t>
      </w:r>
      <w:r w:rsidR="00CB445C">
        <w:rPr>
          <w:rFonts w:ascii="Cambria" w:eastAsia="Times New Roman" w:hAnsi="Cambria" w:cs="Calibri"/>
          <w:color w:val="000000"/>
          <w:sz w:val="21"/>
          <w:szCs w:val="21"/>
          <w:lang w:eastAsia="pl-PL"/>
        </w:rPr>
        <w:t>ę</w:t>
      </w:r>
      <w:r w:rsidRPr="00E53930">
        <w:rPr>
          <w:rFonts w:ascii="Cambria" w:eastAsia="Times New Roman" w:hAnsi="Cambria" w:cs="Calibri"/>
          <w:color w:val="000000"/>
          <w:sz w:val="21"/>
          <w:szCs w:val="21"/>
          <w:lang w:eastAsia="pl-PL"/>
        </w:rPr>
        <w:t>c</w:t>
      </w:r>
      <w:r w:rsidR="00CB445C">
        <w:rPr>
          <w:rFonts w:ascii="Cambria" w:eastAsia="Times New Roman" w:hAnsi="Cambria" w:cs="Calibri"/>
          <w:color w:val="000000"/>
          <w:sz w:val="21"/>
          <w:szCs w:val="21"/>
          <w:lang w:eastAsia="pl-PL"/>
        </w:rPr>
        <w:t>y</w:t>
      </w:r>
      <w:r w:rsidRPr="00E53930">
        <w:rPr>
          <w:rFonts w:ascii="Cambria" w:eastAsia="Times New Roman" w:hAnsi="Cambria" w:cs="Calibri"/>
          <w:color w:val="000000"/>
          <w:sz w:val="21"/>
          <w:szCs w:val="21"/>
          <w:lang w:eastAsia="pl-PL"/>
        </w:rPr>
        <w:t>.</w:t>
      </w:r>
    </w:p>
    <w:p w14:paraId="3476BA40" w14:textId="12DC771C" w:rsidR="00E53930" w:rsidRPr="00C131AF" w:rsidRDefault="00E53930" w:rsidP="00C73FCF">
      <w:pPr>
        <w:pStyle w:val="Akapitzlist"/>
        <w:numPr>
          <w:ilvl w:val="1"/>
          <w:numId w:val="33"/>
        </w:numPr>
        <w:spacing w:before="120"/>
        <w:ind w:left="1134" w:hanging="425"/>
        <w:jc w:val="both"/>
        <w:rPr>
          <w:rFonts w:ascii="Cambria" w:hAnsi="Cambria"/>
          <w:color w:val="000000" w:themeColor="text1"/>
          <w:sz w:val="21"/>
          <w:szCs w:val="21"/>
        </w:rPr>
      </w:pPr>
      <w:r w:rsidRPr="00C131AF">
        <w:rPr>
          <w:rFonts w:ascii="Cambria" w:eastAsia="Times New Roman" w:hAnsi="Cambria" w:cs="Calibri"/>
          <w:color w:val="000000" w:themeColor="text1"/>
          <w:sz w:val="21"/>
          <w:szCs w:val="21"/>
          <w:lang w:eastAsia="pl-PL"/>
        </w:rPr>
        <w:t>Zamawiając</w:t>
      </w:r>
      <w:r w:rsidR="00C131AF" w:rsidRPr="00C131AF">
        <w:rPr>
          <w:rFonts w:ascii="Cambria" w:eastAsia="Times New Roman" w:hAnsi="Cambria" w:cs="Calibri"/>
          <w:color w:val="000000" w:themeColor="text1"/>
          <w:sz w:val="21"/>
          <w:szCs w:val="21"/>
          <w:lang w:eastAsia="pl-PL"/>
        </w:rPr>
        <w:t xml:space="preserve">y wymaga </w:t>
      </w:r>
      <w:r w:rsidR="00CB445C">
        <w:rPr>
          <w:rFonts w:ascii="Cambria" w:eastAsia="Times New Roman" w:hAnsi="Cambria" w:cs="Calibri"/>
          <w:color w:val="000000" w:themeColor="text1"/>
          <w:sz w:val="21"/>
          <w:szCs w:val="21"/>
          <w:lang w:eastAsia="pl-PL"/>
        </w:rPr>
        <w:t xml:space="preserve">dodatkowo </w:t>
      </w:r>
      <w:r w:rsidR="00C131AF" w:rsidRPr="00C131AF">
        <w:rPr>
          <w:rFonts w:ascii="Cambria" w:eastAsia="Times New Roman" w:hAnsi="Cambria" w:cs="Calibri"/>
          <w:color w:val="000000" w:themeColor="text1"/>
          <w:sz w:val="21"/>
          <w:szCs w:val="21"/>
          <w:lang w:eastAsia="pl-PL"/>
        </w:rPr>
        <w:t xml:space="preserve">udzielenia </w:t>
      </w:r>
      <w:r w:rsidR="00997602">
        <w:rPr>
          <w:rFonts w:ascii="Cambria" w:eastAsia="Times New Roman" w:hAnsi="Cambria" w:cs="Calibri"/>
          <w:color w:val="000000" w:themeColor="text1"/>
          <w:sz w:val="21"/>
          <w:szCs w:val="21"/>
          <w:lang w:eastAsia="pl-PL"/>
        </w:rPr>
        <w:t xml:space="preserve">gwarancji </w:t>
      </w:r>
      <w:r w:rsidR="00C131AF" w:rsidRPr="00C131AF">
        <w:rPr>
          <w:rFonts w:ascii="Cambria" w:eastAsia="Times New Roman" w:hAnsi="Cambria" w:cs="Calibri"/>
          <w:color w:val="000000" w:themeColor="text1"/>
          <w:sz w:val="21"/>
          <w:szCs w:val="21"/>
          <w:lang w:eastAsia="pl-PL"/>
        </w:rPr>
        <w:t xml:space="preserve">na wykonane </w:t>
      </w:r>
      <w:r w:rsidR="00746E3E">
        <w:rPr>
          <w:rFonts w:ascii="Cambria" w:eastAsia="Times New Roman" w:hAnsi="Cambria" w:cs="Calibri"/>
          <w:b/>
          <w:color w:val="000000" w:themeColor="text1"/>
          <w:sz w:val="21"/>
          <w:szCs w:val="21"/>
          <w:lang w:eastAsia="pl-PL"/>
        </w:rPr>
        <w:t>nasadzenia</w:t>
      </w:r>
      <w:r w:rsidRPr="00C131AF">
        <w:rPr>
          <w:rFonts w:ascii="Cambria" w:eastAsia="Times New Roman" w:hAnsi="Cambria" w:cs="Calibri"/>
          <w:color w:val="000000" w:themeColor="text1"/>
          <w:sz w:val="21"/>
          <w:szCs w:val="21"/>
          <w:lang w:eastAsia="pl-PL"/>
        </w:rPr>
        <w:t xml:space="preserve"> </w:t>
      </w:r>
      <w:r w:rsidR="00997602" w:rsidRPr="00BA3C56">
        <w:rPr>
          <w:rFonts w:ascii="Cambria" w:eastAsia="Times New Roman" w:hAnsi="Cambria" w:cs="Calibri"/>
          <w:b/>
          <w:color w:val="000000" w:themeColor="text1"/>
          <w:sz w:val="21"/>
          <w:szCs w:val="21"/>
          <w:lang w:eastAsia="pl-PL"/>
        </w:rPr>
        <w:t>i zachowanie przez materiał roślinny żywotności</w:t>
      </w:r>
      <w:r w:rsidR="00997602">
        <w:rPr>
          <w:rFonts w:ascii="Cambria" w:eastAsia="Times New Roman" w:hAnsi="Cambria" w:cs="Calibri"/>
          <w:color w:val="000000" w:themeColor="text1"/>
          <w:sz w:val="21"/>
          <w:szCs w:val="21"/>
          <w:lang w:eastAsia="pl-PL"/>
        </w:rPr>
        <w:t xml:space="preserve"> przez </w:t>
      </w:r>
      <w:r w:rsidR="00B352D0">
        <w:rPr>
          <w:rFonts w:ascii="Cambria" w:eastAsia="Times New Roman" w:hAnsi="Cambria" w:cs="Calibri"/>
          <w:b/>
          <w:bCs/>
          <w:color w:val="000000" w:themeColor="text1"/>
          <w:sz w:val="21"/>
          <w:szCs w:val="21"/>
          <w:lang w:eastAsia="pl-PL"/>
        </w:rPr>
        <w:t xml:space="preserve">okres </w:t>
      </w:r>
      <w:r w:rsidR="00746E3E">
        <w:rPr>
          <w:rFonts w:ascii="Cambria" w:eastAsia="Times New Roman" w:hAnsi="Cambria" w:cs="Calibri"/>
          <w:b/>
          <w:bCs/>
          <w:color w:val="000000" w:themeColor="text1"/>
          <w:sz w:val="21"/>
          <w:szCs w:val="21"/>
          <w:lang w:eastAsia="pl-PL"/>
        </w:rPr>
        <w:t>12</w:t>
      </w:r>
      <w:r w:rsidRPr="00C131AF">
        <w:rPr>
          <w:rFonts w:ascii="Cambria" w:eastAsia="Times New Roman" w:hAnsi="Cambria" w:cs="Calibri"/>
          <w:b/>
          <w:bCs/>
          <w:color w:val="000000" w:themeColor="text1"/>
          <w:sz w:val="21"/>
          <w:szCs w:val="21"/>
          <w:lang w:eastAsia="pl-PL"/>
        </w:rPr>
        <w:t xml:space="preserve"> miesięcy</w:t>
      </w:r>
      <w:r w:rsidRPr="00C131AF">
        <w:rPr>
          <w:rFonts w:ascii="Cambria" w:eastAsia="Times New Roman" w:hAnsi="Cambria" w:cs="Calibri"/>
          <w:color w:val="000000" w:themeColor="text1"/>
          <w:sz w:val="21"/>
          <w:szCs w:val="21"/>
          <w:lang w:eastAsia="pl-PL"/>
        </w:rPr>
        <w:t>, liczony od dnia podpisania przez Zamawiającego protokołu odbioru końcowego całości zadania b</w:t>
      </w:r>
      <w:r w:rsidR="009962B9" w:rsidRPr="00C131AF">
        <w:rPr>
          <w:rFonts w:ascii="Cambria" w:eastAsia="Times New Roman" w:hAnsi="Cambria" w:cs="Calibri"/>
          <w:color w:val="000000" w:themeColor="text1"/>
          <w:sz w:val="21"/>
          <w:szCs w:val="21"/>
          <w:lang w:eastAsia="pl-PL"/>
        </w:rPr>
        <w:t>ędącego</w:t>
      </w:r>
      <w:r w:rsidR="00C131AF" w:rsidRPr="00C131AF">
        <w:rPr>
          <w:rFonts w:ascii="Cambria" w:eastAsia="Times New Roman" w:hAnsi="Cambria" w:cs="Calibri"/>
          <w:color w:val="000000" w:themeColor="text1"/>
          <w:sz w:val="21"/>
          <w:szCs w:val="21"/>
          <w:lang w:eastAsia="pl-PL"/>
        </w:rPr>
        <w:t xml:space="preserve"> przedmiotem zamówienia.</w:t>
      </w:r>
    </w:p>
    <w:p w14:paraId="49BEB6C7" w14:textId="77777777" w:rsidR="00E53930" w:rsidRPr="00E53930" w:rsidRDefault="00E53930" w:rsidP="003E4A74">
      <w:pPr>
        <w:pStyle w:val="Akapitzlist"/>
        <w:spacing w:before="120"/>
        <w:ind w:left="709"/>
        <w:jc w:val="both"/>
        <w:rPr>
          <w:rFonts w:ascii="Cambria" w:eastAsia="Times New Roman" w:hAnsi="Cambria" w:cs="Calibri"/>
          <w:color w:val="000000"/>
          <w:sz w:val="21"/>
          <w:szCs w:val="21"/>
          <w:lang w:eastAsia="pl-PL"/>
        </w:rPr>
      </w:pPr>
    </w:p>
    <w:p w14:paraId="77F30764" w14:textId="77777777" w:rsidR="003E4A74" w:rsidRPr="003E4A74" w:rsidRDefault="003E4A74" w:rsidP="003E4A74">
      <w:pPr>
        <w:pStyle w:val="Akapitzlist"/>
        <w:spacing w:before="120"/>
        <w:ind w:left="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DBC856" w14:textId="77777777">
        <w:tc>
          <w:tcPr>
            <w:tcW w:w="9073" w:type="dxa"/>
            <w:shd w:val="clear" w:color="auto" w:fill="E7E6E6"/>
          </w:tcPr>
          <w:p w14:paraId="51EDD39B"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30D204A2" w14:textId="77777777" w:rsidR="00950AC5" w:rsidRDefault="00950AC5">
      <w:pPr>
        <w:spacing w:before="120"/>
        <w:ind w:left="709" w:hanging="1"/>
        <w:jc w:val="both"/>
        <w:rPr>
          <w:rFonts w:ascii="Cambria" w:hAnsi="Cambria" w:cs="Cambria"/>
          <w:b/>
          <w:sz w:val="21"/>
          <w:szCs w:val="21"/>
        </w:rPr>
      </w:pPr>
    </w:p>
    <w:p w14:paraId="2E48587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876B708" w14:textId="77777777" w:rsidR="0088493A" w:rsidRPr="000D1AB4" w:rsidRDefault="0088493A">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5A1EB7" w14:textId="77777777">
        <w:tc>
          <w:tcPr>
            <w:tcW w:w="9073" w:type="dxa"/>
            <w:shd w:val="clear" w:color="auto" w:fill="E7E6E6"/>
          </w:tcPr>
          <w:p w14:paraId="6D5873A9"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1F2D0173" w14:textId="54002F20" w:rsidR="004122D2" w:rsidRPr="000D1AB4" w:rsidRDefault="004122D2" w:rsidP="00FF1148">
      <w:pPr>
        <w:pStyle w:val="Akapitzlist"/>
        <w:spacing w:before="240" w:after="100" w:line="276" w:lineRule="auto"/>
        <w:ind w:left="709"/>
        <w:contextualSpacing w:val="0"/>
        <w:jc w:val="both"/>
        <w:rPr>
          <w:sz w:val="21"/>
          <w:szCs w:val="21"/>
        </w:rPr>
      </w:pPr>
      <w:bookmarkStart w:id="2" w:name="_Hlk47482449"/>
      <w:bookmarkStart w:id="3" w:name="_Hlk43741381"/>
      <w:bookmarkEnd w:id="2"/>
      <w:r w:rsidRPr="000D1AB4">
        <w:rPr>
          <w:rFonts w:ascii="Cambria" w:eastAsia="Arial" w:hAnsi="Cambria" w:cs="Cambria"/>
          <w:sz w:val="21"/>
          <w:szCs w:val="21"/>
          <w:lang w:eastAsia="pl-PL"/>
        </w:rPr>
        <w:t xml:space="preserve">Termin </w:t>
      </w:r>
      <w:r w:rsidR="00FF1148" w:rsidRPr="000D1AB4">
        <w:rPr>
          <w:rFonts w:ascii="Cambria" w:eastAsia="Arial" w:hAnsi="Cambria" w:cs="Cambria"/>
          <w:sz w:val="21"/>
          <w:szCs w:val="21"/>
          <w:lang w:eastAsia="pl-PL"/>
        </w:rPr>
        <w:t xml:space="preserve">wykonania zamówienia: </w:t>
      </w:r>
      <w:r w:rsidR="00F106B3">
        <w:rPr>
          <w:rFonts w:ascii="Cambria" w:eastAsia="Arial" w:hAnsi="Cambria" w:cs="Cambria"/>
          <w:b/>
          <w:color w:val="000000" w:themeColor="text1"/>
          <w:sz w:val="21"/>
          <w:szCs w:val="21"/>
          <w:lang w:eastAsia="pl-PL"/>
        </w:rPr>
        <w:t>9</w:t>
      </w:r>
      <w:bookmarkStart w:id="4" w:name="_GoBack"/>
      <w:bookmarkEnd w:id="4"/>
      <w:r w:rsidR="00FF1148" w:rsidRPr="00C131AF">
        <w:rPr>
          <w:rFonts w:ascii="Cambria" w:eastAsia="Arial" w:hAnsi="Cambria" w:cs="Cambria"/>
          <w:b/>
          <w:color w:val="000000" w:themeColor="text1"/>
          <w:sz w:val="21"/>
          <w:szCs w:val="21"/>
          <w:lang w:eastAsia="pl-PL"/>
        </w:rPr>
        <w:t xml:space="preserve"> miesięcy</w:t>
      </w:r>
      <w:r w:rsidR="00FF1148" w:rsidRPr="00C131AF">
        <w:rPr>
          <w:rFonts w:ascii="Cambria" w:eastAsia="Arial" w:hAnsi="Cambria" w:cs="Cambria"/>
          <w:color w:val="000000" w:themeColor="text1"/>
          <w:sz w:val="21"/>
          <w:szCs w:val="21"/>
          <w:lang w:eastAsia="pl-PL"/>
        </w:rPr>
        <w:t xml:space="preserve"> </w:t>
      </w:r>
      <w:r w:rsidR="00FF1148" w:rsidRPr="000D1AB4">
        <w:rPr>
          <w:rFonts w:ascii="Cambria" w:eastAsia="Arial" w:hAnsi="Cambria" w:cs="Cambria"/>
          <w:sz w:val="21"/>
          <w:szCs w:val="21"/>
          <w:lang w:eastAsia="pl-PL"/>
        </w:rPr>
        <w:t>od dnia zawar</w:t>
      </w:r>
      <w:r w:rsidR="00FC44EF">
        <w:rPr>
          <w:rFonts w:ascii="Cambria" w:eastAsia="Arial" w:hAnsi="Cambria" w:cs="Cambria"/>
          <w:sz w:val="21"/>
          <w:szCs w:val="21"/>
          <w:lang w:eastAsia="pl-PL"/>
        </w:rPr>
        <w:t>c</w:t>
      </w:r>
      <w:r w:rsidR="00FF1148" w:rsidRPr="000D1AB4">
        <w:rPr>
          <w:rFonts w:ascii="Cambria" w:eastAsia="Arial" w:hAnsi="Cambria" w:cs="Cambria"/>
          <w:sz w:val="21"/>
          <w:szCs w:val="21"/>
          <w:lang w:eastAsia="pl-PL"/>
        </w:rPr>
        <w:t>ia umowy.</w:t>
      </w:r>
    </w:p>
    <w:p w14:paraId="040879DF" w14:textId="77777777" w:rsidR="00950AC5" w:rsidRPr="000D1AB4" w:rsidRDefault="00950AC5" w:rsidP="00450ABB">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8D34F72" w14:textId="77777777" w:rsidTr="00450ABB">
        <w:tc>
          <w:tcPr>
            <w:tcW w:w="9073" w:type="dxa"/>
            <w:shd w:val="clear" w:color="auto" w:fill="E7E6E6"/>
          </w:tcPr>
          <w:p w14:paraId="08A4E434" w14:textId="7CC4EC9E"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lastRenderedPageBreak/>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1D9B96DE" w14:textId="77777777" w:rsidR="0088493A" w:rsidRPr="000D1AB4" w:rsidRDefault="0088493A">
      <w:pPr>
        <w:spacing w:before="120"/>
        <w:ind w:left="709" w:hanging="709"/>
        <w:jc w:val="both"/>
        <w:rPr>
          <w:rFonts w:ascii="Cambria" w:hAnsi="Cambria" w:cs="Cambria"/>
          <w:sz w:val="21"/>
          <w:szCs w:val="21"/>
        </w:rPr>
      </w:pPr>
    </w:p>
    <w:bookmarkEnd w:id="3"/>
    <w:p w14:paraId="74F77CF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6.1.</w:t>
      </w:r>
      <w:r w:rsidRPr="000D1AB4">
        <w:rPr>
          <w:rFonts w:ascii="Cambria" w:hAnsi="Cambria" w:cs="Cambria"/>
          <w:sz w:val="21"/>
          <w:szCs w:val="21"/>
        </w:rPr>
        <w:t xml:space="preserve"> </w:t>
      </w:r>
      <w:r w:rsidRPr="000D1AB4">
        <w:rPr>
          <w:rFonts w:ascii="Cambria" w:hAnsi="Cambria" w:cs="Cambria"/>
          <w:b/>
          <w:sz w:val="21"/>
          <w:szCs w:val="21"/>
        </w:rPr>
        <w:tab/>
      </w:r>
      <w:r w:rsidRPr="000D1AB4">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0D1AB4" w:rsidRDefault="0088493A">
      <w:pPr>
        <w:spacing w:before="120"/>
        <w:ind w:left="1418" w:hanging="718"/>
        <w:jc w:val="both"/>
        <w:rPr>
          <w:sz w:val="21"/>
          <w:szCs w:val="21"/>
        </w:rPr>
      </w:pPr>
      <w:r w:rsidRPr="000D1AB4">
        <w:rPr>
          <w:rFonts w:ascii="Cambria" w:hAnsi="Cambria" w:cs="Cambria"/>
          <w:sz w:val="21"/>
          <w:szCs w:val="21"/>
        </w:rPr>
        <w:t>1)</w:t>
      </w:r>
      <w:r w:rsidRPr="000D1AB4">
        <w:rPr>
          <w:rFonts w:ascii="Cambria" w:hAnsi="Cambria" w:cs="Cambria"/>
          <w:sz w:val="21"/>
          <w:szCs w:val="21"/>
        </w:rPr>
        <w:tab/>
        <w:t>art. 108 ust. 1 pkt 1) PZP Zamawiający wykluczy Wykonawcę</w:t>
      </w:r>
      <w:r w:rsidRPr="000D1AB4">
        <w:rPr>
          <w:rFonts w:ascii="Cambria" w:eastAsia="A" w:hAnsi="Cambria" w:cs="Cambria"/>
          <w:sz w:val="21"/>
          <w:szCs w:val="21"/>
        </w:rPr>
        <w:t xml:space="preserve"> będącego osobą fizyczną, którego prawomocnie skazano za przestępstwo:</w:t>
      </w:r>
    </w:p>
    <w:p w14:paraId="533D9020" w14:textId="4CD2042B" w:rsidR="0088493A" w:rsidRPr="000D1AB4" w:rsidRDefault="0088493A">
      <w:pPr>
        <w:spacing w:before="120"/>
        <w:ind w:left="2127" w:hanging="709"/>
        <w:jc w:val="both"/>
        <w:rPr>
          <w:sz w:val="21"/>
          <w:szCs w:val="21"/>
        </w:rPr>
      </w:pPr>
      <w:r w:rsidRPr="000D1AB4">
        <w:rPr>
          <w:rFonts w:ascii="Cambria" w:eastAsia="A" w:hAnsi="Cambria" w:cs="Cambria"/>
          <w:sz w:val="21"/>
          <w:szCs w:val="21"/>
        </w:rPr>
        <w:t>a)</w:t>
      </w:r>
      <w:r w:rsidRPr="000D1AB4">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0D1AB4">
        <w:rPr>
          <w:rFonts w:ascii="Cambria" w:eastAsia="A" w:hAnsi="Cambria" w:cs="Cambria"/>
          <w:sz w:val="21"/>
          <w:szCs w:val="21"/>
        </w:rPr>
        <w:t>karny (tekst jedn. Dz. U. z 202</w:t>
      </w:r>
      <w:r w:rsidR="00805021">
        <w:rPr>
          <w:rFonts w:ascii="Cambria" w:eastAsia="A" w:hAnsi="Cambria" w:cs="Cambria"/>
          <w:sz w:val="21"/>
          <w:szCs w:val="21"/>
        </w:rPr>
        <w:t xml:space="preserve">4 </w:t>
      </w:r>
      <w:r w:rsidRPr="000D1AB4">
        <w:rPr>
          <w:rFonts w:ascii="Cambria" w:eastAsia="A" w:hAnsi="Cambria" w:cs="Cambria"/>
          <w:sz w:val="21"/>
          <w:szCs w:val="21"/>
        </w:rPr>
        <w:t xml:space="preserve">r. poz. </w:t>
      </w:r>
      <w:r w:rsidR="00805021">
        <w:rPr>
          <w:rFonts w:ascii="Cambria" w:eastAsia="A" w:hAnsi="Cambria" w:cs="Cambria"/>
          <w:sz w:val="21"/>
          <w:szCs w:val="21"/>
        </w:rPr>
        <w:t>17</w:t>
      </w:r>
      <w:r w:rsidRPr="000D1AB4">
        <w:rPr>
          <w:rFonts w:ascii="Cambria" w:eastAsia="A" w:hAnsi="Cambria" w:cs="Cambria"/>
          <w:sz w:val="21"/>
          <w:szCs w:val="21"/>
        </w:rPr>
        <w:t xml:space="preserve"> </w:t>
      </w:r>
      <w:r w:rsidR="00086DF3">
        <w:rPr>
          <w:rFonts w:ascii="Cambria" w:eastAsia="A" w:hAnsi="Cambria" w:cs="Cambria"/>
          <w:sz w:val="21"/>
          <w:szCs w:val="21"/>
        </w:rPr>
        <w:t xml:space="preserve">- </w:t>
      </w:r>
      <w:r w:rsidRPr="000D1AB4">
        <w:rPr>
          <w:rFonts w:ascii="Cambria" w:eastAsia="A" w:hAnsi="Cambria" w:cs="Cambria"/>
          <w:sz w:val="21"/>
          <w:szCs w:val="21"/>
        </w:rPr>
        <w:t>„KK”),</w:t>
      </w:r>
    </w:p>
    <w:p w14:paraId="7BCEEC8B"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b)</w:t>
      </w:r>
      <w:r w:rsidRPr="000D1AB4">
        <w:rPr>
          <w:rFonts w:ascii="Cambria" w:eastAsia="A" w:hAnsi="Cambria" w:cs="Cambria"/>
          <w:sz w:val="21"/>
          <w:szCs w:val="21"/>
        </w:rPr>
        <w:tab/>
        <w:t>handlu ludźmi, o którym mowa w art. 189a KK,</w:t>
      </w:r>
    </w:p>
    <w:p w14:paraId="4C55974B" w14:textId="75D6F185" w:rsidR="0088493A" w:rsidRPr="000D1AB4" w:rsidRDefault="0088493A">
      <w:pPr>
        <w:spacing w:before="120"/>
        <w:ind w:left="2127" w:hanging="709"/>
        <w:jc w:val="both"/>
        <w:rPr>
          <w:sz w:val="21"/>
          <w:szCs w:val="21"/>
        </w:rPr>
      </w:pPr>
      <w:r w:rsidRPr="000D1AB4">
        <w:rPr>
          <w:rFonts w:ascii="Cambria" w:eastAsia="A" w:hAnsi="Cambria" w:cs="Cambria"/>
          <w:sz w:val="21"/>
          <w:szCs w:val="21"/>
        </w:rPr>
        <w:t>c)</w:t>
      </w:r>
      <w:r w:rsidRPr="000D1AB4">
        <w:rPr>
          <w:rFonts w:ascii="Cambria" w:eastAsia="A" w:hAnsi="Cambria" w:cs="Cambria"/>
          <w:sz w:val="21"/>
          <w:szCs w:val="21"/>
        </w:rPr>
        <w:tab/>
        <w:t>o którym mowa w art. 228-2</w:t>
      </w:r>
      <w:r w:rsidR="00785300" w:rsidRPr="000D1AB4">
        <w:rPr>
          <w:rFonts w:ascii="Cambria" w:eastAsia="A" w:hAnsi="Cambria" w:cs="Cambria"/>
          <w:sz w:val="21"/>
          <w:szCs w:val="21"/>
        </w:rPr>
        <w:t>30a, art. 250a KK lub w art. 46-</w:t>
      </w:r>
      <w:r w:rsidRPr="000D1AB4">
        <w:rPr>
          <w:rFonts w:ascii="Cambria" w:eastAsia="A" w:hAnsi="Cambria" w:cs="Cambria"/>
          <w:sz w:val="21"/>
          <w:szCs w:val="21"/>
        </w:rPr>
        <w:t>48 ustawy z dnia 25 czerwca 2010 r. o sp</w:t>
      </w:r>
      <w:r w:rsidR="00D059BD" w:rsidRPr="000D1AB4">
        <w:rPr>
          <w:rFonts w:ascii="Cambria" w:eastAsia="A" w:hAnsi="Cambria" w:cs="Cambria"/>
          <w:sz w:val="21"/>
          <w:szCs w:val="21"/>
        </w:rPr>
        <w:t>orcie (tekst jedn. Dz. U. z 202</w:t>
      </w:r>
      <w:r w:rsidR="00D73494">
        <w:rPr>
          <w:rFonts w:ascii="Cambria" w:eastAsia="A" w:hAnsi="Cambria" w:cs="Cambria"/>
          <w:sz w:val="21"/>
          <w:szCs w:val="21"/>
        </w:rPr>
        <w:t>3</w:t>
      </w:r>
      <w:r w:rsidR="00D059BD" w:rsidRPr="000D1AB4">
        <w:rPr>
          <w:rFonts w:ascii="Cambria" w:eastAsia="A" w:hAnsi="Cambria" w:cs="Cambria"/>
          <w:sz w:val="21"/>
          <w:szCs w:val="21"/>
        </w:rPr>
        <w:t xml:space="preserve"> r. poz. </w:t>
      </w:r>
      <w:r w:rsidR="00D73494">
        <w:rPr>
          <w:rFonts w:ascii="Cambria" w:eastAsia="A" w:hAnsi="Cambria" w:cs="Cambria"/>
          <w:sz w:val="21"/>
          <w:szCs w:val="21"/>
        </w:rPr>
        <w:t>2048</w:t>
      </w:r>
      <w:r w:rsidR="00F639E8">
        <w:rPr>
          <w:rFonts w:ascii="Cambria" w:eastAsia="A" w:hAnsi="Cambria" w:cs="Cambria"/>
          <w:sz w:val="21"/>
          <w:szCs w:val="21"/>
        </w:rPr>
        <w:t xml:space="preserve"> ze zm.</w:t>
      </w:r>
      <w:r w:rsidRPr="000D1AB4">
        <w:rPr>
          <w:rFonts w:ascii="Cambria" w:eastAsia="A" w:hAnsi="Cambria" w:cs="Cambria"/>
          <w:sz w:val="21"/>
          <w:szCs w:val="21"/>
        </w:rPr>
        <w:t>)</w:t>
      </w:r>
      <w:r w:rsidR="00785300" w:rsidRPr="000D1AB4">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0D1AB4">
        <w:rPr>
          <w:rFonts w:ascii="Cambria" w:eastAsia="A" w:hAnsi="Cambria" w:cs="Cambria"/>
          <w:sz w:val="21"/>
          <w:szCs w:val="21"/>
        </w:rPr>
        <w:t>t.j</w:t>
      </w:r>
      <w:proofErr w:type="spellEnd"/>
      <w:r w:rsidR="00785300" w:rsidRPr="000D1AB4">
        <w:rPr>
          <w:rFonts w:ascii="Cambria" w:eastAsia="A" w:hAnsi="Cambria" w:cs="Cambria"/>
          <w:sz w:val="21"/>
          <w:szCs w:val="21"/>
        </w:rPr>
        <w:t>. Dz. U. z 202</w:t>
      </w:r>
      <w:r w:rsidR="00D73494">
        <w:rPr>
          <w:rFonts w:ascii="Cambria" w:eastAsia="A" w:hAnsi="Cambria" w:cs="Cambria"/>
          <w:sz w:val="21"/>
          <w:szCs w:val="21"/>
        </w:rPr>
        <w:t>3</w:t>
      </w:r>
      <w:r w:rsidR="00CB01CF" w:rsidRPr="000D1AB4">
        <w:rPr>
          <w:rFonts w:ascii="Cambria" w:eastAsia="A" w:hAnsi="Cambria" w:cs="Cambria"/>
          <w:sz w:val="21"/>
          <w:szCs w:val="21"/>
        </w:rPr>
        <w:t xml:space="preserve"> r. poz. </w:t>
      </w:r>
      <w:r w:rsidR="00D73494">
        <w:rPr>
          <w:rFonts w:ascii="Cambria" w:eastAsia="A" w:hAnsi="Cambria" w:cs="Cambria"/>
          <w:sz w:val="21"/>
          <w:szCs w:val="21"/>
        </w:rPr>
        <w:t>826</w:t>
      </w:r>
      <w:r w:rsidR="00F639E8">
        <w:rPr>
          <w:rFonts w:ascii="Cambria" w:eastAsia="A" w:hAnsi="Cambria" w:cs="Cambria"/>
          <w:sz w:val="21"/>
          <w:szCs w:val="21"/>
        </w:rPr>
        <w:t xml:space="preserve"> ze zm.</w:t>
      </w:r>
      <w:r w:rsidR="00346DC1" w:rsidRPr="000D1AB4">
        <w:rPr>
          <w:rFonts w:ascii="Cambria" w:eastAsia="A" w:hAnsi="Cambria" w:cs="Cambria"/>
          <w:sz w:val="21"/>
          <w:szCs w:val="21"/>
        </w:rPr>
        <w:t>)</w:t>
      </w:r>
      <w:r w:rsidRPr="000D1AB4">
        <w:rPr>
          <w:rFonts w:ascii="Cambria" w:eastAsia="A" w:hAnsi="Cambria" w:cs="Cambria"/>
          <w:sz w:val="21"/>
          <w:szCs w:val="21"/>
        </w:rPr>
        <w:t>,</w:t>
      </w:r>
      <w:r w:rsidR="00785300" w:rsidRPr="000D1AB4">
        <w:rPr>
          <w:rFonts w:ascii="Cambria" w:eastAsia="A" w:hAnsi="Cambria" w:cs="Cambria"/>
          <w:sz w:val="21"/>
          <w:szCs w:val="21"/>
        </w:rPr>
        <w:t xml:space="preserve"> </w:t>
      </w:r>
    </w:p>
    <w:p w14:paraId="0A99E966"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d)</w:t>
      </w:r>
      <w:r w:rsidRPr="000D1AB4">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e)</w:t>
      </w:r>
      <w:r w:rsidRPr="000D1AB4">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0D1AB4" w:rsidRDefault="0088493A">
      <w:pPr>
        <w:spacing w:before="120"/>
        <w:ind w:left="2127" w:hanging="709"/>
        <w:jc w:val="both"/>
        <w:rPr>
          <w:sz w:val="21"/>
          <w:szCs w:val="21"/>
        </w:rPr>
      </w:pPr>
      <w:r w:rsidRPr="000D1AB4">
        <w:rPr>
          <w:rFonts w:ascii="Cambria" w:eastAsia="A" w:hAnsi="Cambria" w:cs="Cambria"/>
          <w:sz w:val="21"/>
          <w:szCs w:val="21"/>
        </w:rPr>
        <w:t>f)</w:t>
      </w:r>
      <w:r w:rsidRPr="000D1AB4">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0D1AB4">
        <w:rPr>
          <w:rFonts w:ascii="Cambria" w:eastAsia="A" w:hAnsi="Cambria" w:cs="Cambria"/>
          <w:sz w:val="21"/>
          <w:szCs w:val="21"/>
        </w:rPr>
        <w:t>t.j</w:t>
      </w:r>
      <w:proofErr w:type="spellEnd"/>
      <w:r w:rsidR="00E72361" w:rsidRPr="000D1AB4">
        <w:rPr>
          <w:rFonts w:ascii="Cambria" w:eastAsia="A" w:hAnsi="Cambria" w:cs="Cambria"/>
          <w:sz w:val="21"/>
          <w:szCs w:val="21"/>
        </w:rPr>
        <w:t xml:space="preserve">. </w:t>
      </w:r>
      <w:r w:rsidRPr="000D1AB4">
        <w:rPr>
          <w:rFonts w:ascii="Cambria" w:eastAsia="A" w:hAnsi="Cambria" w:cs="Cambria"/>
          <w:sz w:val="21"/>
          <w:szCs w:val="21"/>
        </w:rPr>
        <w:t xml:space="preserve">Dz. U. </w:t>
      </w:r>
      <w:r w:rsidR="00E72361" w:rsidRPr="000D1AB4">
        <w:rPr>
          <w:rFonts w:ascii="Cambria" w:eastAsia="A" w:hAnsi="Cambria" w:cs="Cambria"/>
          <w:sz w:val="21"/>
          <w:szCs w:val="21"/>
        </w:rPr>
        <w:t xml:space="preserve">z 2021 r., </w:t>
      </w:r>
      <w:r w:rsidRPr="000D1AB4">
        <w:rPr>
          <w:rFonts w:ascii="Cambria" w:eastAsia="A" w:hAnsi="Cambria" w:cs="Cambria"/>
          <w:sz w:val="21"/>
          <w:szCs w:val="21"/>
        </w:rPr>
        <w:t>p</w:t>
      </w:r>
      <w:r w:rsidR="00E72361" w:rsidRPr="000D1AB4">
        <w:rPr>
          <w:rFonts w:ascii="Cambria" w:eastAsia="A" w:hAnsi="Cambria" w:cs="Cambria"/>
          <w:sz w:val="21"/>
          <w:szCs w:val="21"/>
        </w:rPr>
        <w:t>oz. 1745</w:t>
      </w:r>
      <w:r w:rsidRPr="000D1AB4">
        <w:rPr>
          <w:rFonts w:ascii="Cambria" w:eastAsia="A" w:hAnsi="Cambria" w:cs="Cambria"/>
          <w:sz w:val="21"/>
          <w:szCs w:val="21"/>
        </w:rPr>
        <w:t>),</w:t>
      </w:r>
    </w:p>
    <w:p w14:paraId="61DDCE82"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g)</w:t>
      </w:r>
      <w:r w:rsidRPr="000D1AB4">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h)</w:t>
      </w:r>
      <w:r w:rsidRPr="000D1AB4">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0D1AB4" w:rsidRDefault="0088493A">
      <w:pPr>
        <w:spacing w:before="120"/>
        <w:ind w:left="1418" w:firstLine="7"/>
        <w:jc w:val="both"/>
        <w:rPr>
          <w:sz w:val="21"/>
          <w:szCs w:val="21"/>
        </w:rPr>
      </w:pPr>
      <w:r w:rsidRPr="000D1AB4">
        <w:rPr>
          <w:rFonts w:ascii="Cambria" w:eastAsia="A" w:hAnsi="Cambria" w:cs="Cambria"/>
          <w:sz w:val="21"/>
          <w:szCs w:val="21"/>
        </w:rPr>
        <w:t>- lub za odpowiedni czyn zabroniony określony w przepisach prawa obcego;</w:t>
      </w:r>
    </w:p>
    <w:p w14:paraId="51947A7A"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0D1AB4">
        <w:rPr>
          <w:rFonts w:ascii="Cambria" w:eastAsia="A" w:hAnsi="Cambria" w:cs="Cambria"/>
          <w:sz w:val="21"/>
          <w:szCs w:val="21"/>
        </w:rPr>
        <w:t xml:space="preserve">zaleganiu </w:t>
      </w:r>
      <w:proofErr w:type="spellStart"/>
      <w:r w:rsidR="004B2015" w:rsidRPr="000D1AB4">
        <w:rPr>
          <w:rFonts w:ascii="Cambria" w:eastAsia="A" w:hAnsi="Cambria" w:cs="Cambria"/>
          <w:sz w:val="21"/>
          <w:szCs w:val="21"/>
        </w:rPr>
        <w:t>z</w:t>
      </w:r>
      <w:r w:rsidRPr="000D1AB4">
        <w:rPr>
          <w:rFonts w:ascii="Cambria" w:eastAsia="A" w:hAnsi="Cambria" w:cs="Cambria"/>
          <w:sz w:val="21"/>
          <w:szCs w:val="21"/>
        </w:rPr>
        <w:t>uiszczeniem</w:t>
      </w:r>
      <w:proofErr w:type="spellEnd"/>
      <w:r w:rsidRPr="000D1AB4">
        <w:rPr>
          <w:rFonts w:ascii="Cambria" w:eastAsia="A" w:hAnsi="Cambria" w:cs="Cambria"/>
          <w:sz w:val="21"/>
          <w:szCs w:val="21"/>
        </w:rPr>
        <w:t xml:space="preserve"> podatków, opłat lub składek na ubezpieczenie społeczne </w:t>
      </w:r>
      <w:r w:rsidRPr="000D1AB4">
        <w:rPr>
          <w:rFonts w:ascii="Cambria" w:eastAsia="A" w:hAnsi="Cambria" w:cs="Cambria"/>
          <w:sz w:val="21"/>
          <w:szCs w:val="21"/>
        </w:rPr>
        <w:lastRenderedPageBreak/>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4)</w:t>
      </w:r>
      <w:r w:rsidRPr="000D1AB4">
        <w:rPr>
          <w:rFonts w:ascii="Cambria" w:eastAsia="A" w:hAnsi="Cambria" w:cs="Cambria"/>
          <w:sz w:val="21"/>
          <w:szCs w:val="21"/>
        </w:rPr>
        <w:tab/>
        <w:t>art. 108 ust. 1 pkt 4) PZP Zamawiający wykluczy Wykonawcę, wobec którego prawomocnie orzeczono zakaz ubiegania się o zamówienia publiczne;</w:t>
      </w:r>
    </w:p>
    <w:p w14:paraId="60DFF245" w14:textId="280F0B78"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5)</w:t>
      </w:r>
      <w:r w:rsidRPr="000D1AB4">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0D1AB4">
        <w:rPr>
          <w:rFonts w:ascii="Cambria" w:eastAsia="A" w:hAnsi="Cambria" w:cs="Cambria"/>
          <w:sz w:val="21"/>
          <w:szCs w:val="21"/>
        </w:rPr>
        <w:t xml:space="preserve"> (tekst jedn. Dz. U. z 202</w:t>
      </w:r>
      <w:r w:rsidR="00120FA8">
        <w:rPr>
          <w:rFonts w:ascii="Cambria" w:eastAsia="A" w:hAnsi="Cambria" w:cs="Cambria"/>
          <w:sz w:val="21"/>
          <w:szCs w:val="21"/>
        </w:rPr>
        <w:t>4</w:t>
      </w:r>
      <w:r w:rsidR="004B2015" w:rsidRPr="000D1AB4">
        <w:rPr>
          <w:rFonts w:ascii="Cambria" w:eastAsia="A" w:hAnsi="Cambria" w:cs="Cambria"/>
          <w:sz w:val="21"/>
          <w:szCs w:val="21"/>
        </w:rPr>
        <w:t xml:space="preserve"> r. poz. </w:t>
      </w:r>
      <w:r w:rsidR="00120FA8">
        <w:rPr>
          <w:rFonts w:ascii="Cambria" w:eastAsia="A" w:hAnsi="Cambria" w:cs="Cambria"/>
          <w:sz w:val="21"/>
          <w:szCs w:val="21"/>
        </w:rPr>
        <w:t>594</w:t>
      </w:r>
      <w:r w:rsidR="004B2015" w:rsidRPr="000D1AB4">
        <w:rPr>
          <w:rFonts w:ascii="Cambria" w:eastAsia="A" w:hAnsi="Cambria" w:cs="Cambria"/>
          <w:sz w:val="21"/>
          <w:szCs w:val="21"/>
        </w:rPr>
        <w:t>),</w:t>
      </w:r>
      <w:r w:rsidRPr="000D1AB4">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490F03D6"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6)</w:t>
      </w:r>
      <w:r w:rsidRPr="000D1AB4">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0D1AB4">
        <w:rPr>
          <w:rFonts w:ascii="Cambria" w:eastAsia="A" w:hAnsi="Cambria" w:cs="Cambria"/>
          <w:sz w:val="21"/>
          <w:szCs w:val="21"/>
        </w:rPr>
        <w:t>dn. Dz. U. z 202</w:t>
      </w:r>
      <w:r w:rsidR="00120FA8">
        <w:rPr>
          <w:rFonts w:ascii="Cambria" w:eastAsia="A" w:hAnsi="Cambria" w:cs="Cambria"/>
          <w:sz w:val="21"/>
          <w:szCs w:val="21"/>
        </w:rPr>
        <w:t>4</w:t>
      </w:r>
      <w:r w:rsidR="004B2015" w:rsidRPr="000D1AB4">
        <w:rPr>
          <w:rFonts w:ascii="Cambria" w:eastAsia="A" w:hAnsi="Cambria" w:cs="Cambria"/>
          <w:sz w:val="21"/>
          <w:szCs w:val="21"/>
        </w:rPr>
        <w:t xml:space="preserve"> r. poz. </w:t>
      </w:r>
      <w:r w:rsidR="00120FA8">
        <w:rPr>
          <w:rFonts w:ascii="Cambria" w:eastAsia="A" w:hAnsi="Cambria" w:cs="Cambria"/>
          <w:sz w:val="21"/>
          <w:szCs w:val="21"/>
        </w:rPr>
        <w:t>594</w:t>
      </w:r>
      <w:r w:rsidRPr="000D1AB4">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6.2.</w:t>
      </w:r>
      <w:r w:rsidRPr="000D1AB4">
        <w:rPr>
          <w:rFonts w:ascii="Cambria" w:eastAsia="A" w:hAnsi="Cambria" w:cs="Cambria"/>
          <w:bCs/>
          <w:sz w:val="21"/>
          <w:szCs w:val="21"/>
        </w:rPr>
        <w:tab/>
      </w:r>
      <w:r w:rsidRPr="000D1AB4">
        <w:rPr>
          <w:rFonts w:ascii="Cambria" w:eastAsia="A" w:hAnsi="Cambria" w:cs="Cambria"/>
          <w:sz w:val="21"/>
          <w:szCs w:val="21"/>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70EE7500" w14:textId="34AE9018" w:rsidR="0088493A" w:rsidRPr="000D1AB4" w:rsidRDefault="0088493A">
      <w:pPr>
        <w:spacing w:before="120"/>
        <w:ind w:left="700" w:hanging="700"/>
        <w:jc w:val="both"/>
        <w:rPr>
          <w:sz w:val="21"/>
          <w:szCs w:val="21"/>
        </w:rPr>
      </w:pPr>
      <w:r w:rsidRPr="000D1AB4">
        <w:rPr>
          <w:rFonts w:ascii="Cambria" w:eastAsia="A" w:hAnsi="Cambria" w:cs="Cambria"/>
          <w:bCs/>
          <w:sz w:val="21"/>
          <w:szCs w:val="21"/>
        </w:rPr>
        <w:t>6.3.</w:t>
      </w:r>
      <w:r w:rsidRPr="000D1AB4">
        <w:rPr>
          <w:rFonts w:ascii="Cambria" w:eastAsia="A" w:hAnsi="Cambria" w:cs="Cambria"/>
          <w:bCs/>
          <w:sz w:val="21"/>
          <w:szCs w:val="21"/>
        </w:rPr>
        <w:tab/>
      </w:r>
      <w:r w:rsidRPr="000D1AB4">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6A4111">
        <w:rPr>
          <w:rFonts w:ascii="Cambria" w:hAnsi="Cambria" w:cs="Cambria"/>
          <w:sz w:val="21"/>
          <w:szCs w:val="21"/>
        </w:rPr>
        <w:t>4-10</w:t>
      </w:r>
      <w:r w:rsidRPr="000D1AB4">
        <w:rPr>
          <w:rFonts w:ascii="Cambria" w:hAnsi="Cambria" w:cs="Cambria"/>
          <w:sz w:val="21"/>
          <w:szCs w:val="21"/>
        </w:rPr>
        <w:t xml:space="preserve"> PZP. Na podstawie:</w:t>
      </w:r>
    </w:p>
    <w:p w14:paraId="5BD95979" w14:textId="16CD700B"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A525F"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A46D112"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59CF48C0"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C65866">
        <w:rPr>
          <w:rFonts w:ascii="Cambria" w:hAnsi="Cambria"/>
          <w:color w:val="000000" w:themeColor="text1"/>
          <w:sz w:val="21"/>
          <w:szCs w:val="21"/>
          <w:shd w:val="clear" w:color="auto" w:fill="FFFFFF"/>
        </w:rPr>
        <w:lastRenderedPageBreak/>
        <w:t>odszkodowania, wykonania zastępczego lub realizacji uprawnień z tytułu rękojmi za wady;</w:t>
      </w:r>
    </w:p>
    <w:p w14:paraId="0026C3D9"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A3403FE" w14:textId="77777777" w:rsidR="006A4111" w:rsidRPr="00C65866"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3EDF8DAC" w14:textId="72F2B8BF" w:rsidR="0088493A" w:rsidRPr="00895F97" w:rsidRDefault="006A4111" w:rsidP="0066381D">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56A9E507" w:rsidR="00BF6027" w:rsidRPr="000D1AB4" w:rsidRDefault="0088493A" w:rsidP="00DA29AE">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0D1AB4">
        <w:rPr>
          <w:rFonts w:ascii="Cambria" w:eastAsia="A" w:hAnsi="Cambria" w:cs="Cambria"/>
          <w:sz w:val="21"/>
          <w:szCs w:val="21"/>
        </w:rPr>
        <w:t>6.4.</w:t>
      </w:r>
      <w:r w:rsidRPr="000D1AB4">
        <w:rPr>
          <w:rFonts w:ascii="Cambria" w:eastAsia="A" w:hAnsi="Cambria" w:cs="Cambria"/>
          <w:sz w:val="21"/>
          <w:szCs w:val="21"/>
        </w:rPr>
        <w:tab/>
      </w:r>
      <w:r w:rsidR="00BF6027" w:rsidRPr="000D1AB4">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r w:rsidR="00120FA8">
        <w:rPr>
          <w:rFonts w:ascii="Cambria" w:eastAsia="SimSun" w:hAnsi="Cambria" w:cs="Arial"/>
          <w:color w:val="000000"/>
          <w:sz w:val="21"/>
          <w:szCs w:val="21"/>
          <w:lang w:eastAsia="pl-PL"/>
        </w:rPr>
        <w:t xml:space="preserve">tekst jedn. </w:t>
      </w:r>
      <w:r w:rsidR="00BF6027" w:rsidRPr="000D1AB4">
        <w:rPr>
          <w:rFonts w:ascii="Cambria" w:eastAsia="SimSun" w:hAnsi="Cambria" w:cs="Arial"/>
          <w:color w:val="000000"/>
          <w:sz w:val="21"/>
          <w:szCs w:val="21"/>
          <w:lang w:eastAsia="pl-PL"/>
        </w:rPr>
        <w:t xml:space="preserve">Dz. U. </w:t>
      </w:r>
      <w:r w:rsidR="0073562B">
        <w:rPr>
          <w:rFonts w:ascii="Cambria" w:eastAsia="SimSun" w:hAnsi="Cambria" w:cs="Arial"/>
          <w:color w:val="000000"/>
          <w:sz w:val="21"/>
          <w:szCs w:val="21"/>
          <w:lang w:eastAsia="pl-PL"/>
        </w:rPr>
        <w:t>z 202</w:t>
      </w:r>
      <w:r w:rsidR="00120FA8">
        <w:rPr>
          <w:rFonts w:ascii="Cambria" w:eastAsia="SimSun" w:hAnsi="Cambria" w:cs="Arial"/>
          <w:color w:val="000000"/>
          <w:sz w:val="21"/>
          <w:szCs w:val="21"/>
          <w:lang w:eastAsia="pl-PL"/>
        </w:rPr>
        <w:t>4</w:t>
      </w:r>
      <w:r w:rsidR="0073562B">
        <w:rPr>
          <w:rFonts w:ascii="Cambria" w:eastAsia="SimSun" w:hAnsi="Cambria" w:cs="Arial"/>
          <w:color w:val="000000"/>
          <w:sz w:val="21"/>
          <w:szCs w:val="21"/>
          <w:lang w:eastAsia="pl-PL"/>
        </w:rPr>
        <w:t xml:space="preserve"> r., </w:t>
      </w:r>
      <w:r w:rsidR="00BF6027" w:rsidRPr="000D1AB4">
        <w:rPr>
          <w:rFonts w:ascii="Cambria" w:eastAsia="SimSun" w:hAnsi="Cambria" w:cs="Arial"/>
          <w:color w:val="000000"/>
          <w:sz w:val="21"/>
          <w:szCs w:val="21"/>
          <w:lang w:eastAsia="pl-PL"/>
        </w:rPr>
        <w:t xml:space="preserve">poz. </w:t>
      </w:r>
      <w:r w:rsidR="00120FA8">
        <w:rPr>
          <w:rFonts w:ascii="Cambria" w:eastAsia="SimSun" w:hAnsi="Cambria" w:cs="Arial"/>
          <w:color w:val="000000"/>
          <w:sz w:val="21"/>
          <w:szCs w:val="21"/>
          <w:lang w:eastAsia="pl-PL"/>
        </w:rPr>
        <w:t>50</w:t>
      </w:r>
      <w:r w:rsidR="00D73494">
        <w:rPr>
          <w:rFonts w:ascii="Cambria" w:eastAsia="SimSun" w:hAnsi="Cambria" w:cs="Arial"/>
          <w:color w:val="000000"/>
          <w:sz w:val="21"/>
          <w:szCs w:val="21"/>
          <w:lang w:eastAsia="pl-PL"/>
        </w:rPr>
        <w:t>7</w:t>
      </w:r>
      <w:r w:rsidR="00BF6027" w:rsidRPr="000D1AB4">
        <w:rPr>
          <w:rFonts w:ascii="Cambria" w:eastAsia="SimSun" w:hAnsi="Cambria" w:cs="Arial"/>
          <w:color w:val="000000"/>
          <w:sz w:val="21"/>
          <w:szCs w:val="21"/>
          <w:lang w:eastAsia="pl-PL"/>
        </w:rPr>
        <w:t xml:space="preserve"> – dalej jako „Ustawa o przeciwdziałaniu wspieraniu agresji na Ukrainę”). Na podstawie:</w:t>
      </w:r>
    </w:p>
    <w:p w14:paraId="492070E9" w14:textId="77777777" w:rsidR="00BF6027" w:rsidRPr="000D1AB4" w:rsidRDefault="00BF6027" w:rsidP="0066381D">
      <w:pPr>
        <w:numPr>
          <w:ilvl w:val="0"/>
          <w:numId w:val="1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0D1AB4">
        <w:rPr>
          <w:rFonts w:ascii="Cambria" w:eastAsia="SimSun" w:hAnsi="Cambria" w:cs="Arial"/>
          <w:color w:val="000000"/>
          <w:sz w:val="21"/>
          <w:szCs w:val="21"/>
          <w:vertAlign w:val="superscript"/>
          <w:lang w:eastAsia="pl-PL"/>
        </w:rPr>
        <w:footnoteReference w:id="1"/>
      </w:r>
      <w:r w:rsidRPr="000D1AB4">
        <w:rPr>
          <w:rFonts w:ascii="Cambria" w:eastAsia="SimSun" w:hAnsi="Cambria" w:cs="Arial"/>
          <w:color w:val="000000"/>
          <w:sz w:val="21"/>
          <w:szCs w:val="21"/>
          <w:lang w:eastAsia="pl-PL"/>
        </w:rPr>
        <w:t xml:space="preserve"> i rozporządzeniu 269/2014</w:t>
      </w:r>
      <w:r w:rsidRPr="000D1AB4">
        <w:rPr>
          <w:rFonts w:ascii="Cambria" w:eastAsia="SimSun" w:hAnsi="Cambria" w:cs="Arial"/>
          <w:color w:val="000000"/>
          <w:sz w:val="21"/>
          <w:szCs w:val="21"/>
          <w:vertAlign w:val="superscript"/>
          <w:lang w:eastAsia="pl-PL"/>
        </w:rPr>
        <w:footnoteReference w:id="2"/>
      </w:r>
      <w:r w:rsidRPr="000D1AB4">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6A29B18A" w:rsidR="00BF6027" w:rsidRPr="000D1AB4" w:rsidRDefault="00BF6027" w:rsidP="0066381D">
      <w:pPr>
        <w:numPr>
          <w:ilvl w:val="0"/>
          <w:numId w:val="1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r w:rsidR="00120FA8">
        <w:rPr>
          <w:rFonts w:ascii="Cambria" w:eastAsia="SimSun" w:hAnsi="Cambria" w:cs="Arial"/>
          <w:color w:val="000000"/>
          <w:sz w:val="21"/>
          <w:szCs w:val="21"/>
          <w:lang w:eastAsia="pl-PL"/>
        </w:rPr>
        <w:t xml:space="preserve">tekst jedn. </w:t>
      </w:r>
      <w:r w:rsidRPr="000D1AB4">
        <w:rPr>
          <w:rFonts w:ascii="Cambria" w:eastAsia="SimSun" w:hAnsi="Cambria" w:cs="Arial"/>
          <w:color w:val="000000"/>
          <w:sz w:val="21"/>
          <w:szCs w:val="21"/>
          <w:lang w:eastAsia="pl-PL"/>
        </w:rPr>
        <w:t>Dz. U. z 202</w:t>
      </w:r>
      <w:r w:rsidR="00120FA8">
        <w:rPr>
          <w:rFonts w:ascii="Cambria" w:eastAsia="SimSun" w:hAnsi="Cambria" w:cs="Arial"/>
          <w:color w:val="000000"/>
          <w:sz w:val="21"/>
          <w:szCs w:val="21"/>
          <w:lang w:eastAsia="pl-PL"/>
        </w:rPr>
        <w:t>3</w:t>
      </w:r>
      <w:r w:rsidRPr="000D1AB4">
        <w:rPr>
          <w:rFonts w:ascii="Cambria" w:eastAsia="SimSun" w:hAnsi="Cambria" w:cs="Arial"/>
          <w:color w:val="000000"/>
          <w:sz w:val="21"/>
          <w:szCs w:val="21"/>
          <w:lang w:eastAsia="pl-PL"/>
        </w:rPr>
        <w:t xml:space="preserve"> r. poz. </w:t>
      </w:r>
      <w:r w:rsidR="00120FA8">
        <w:rPr>
          <w:rFonts w:ascii="Cambria" w:eastAsia="SimSun" w:hAnsi="Cambria" w:cs="Arial"/>
          <w:color w:val="000000"/>
          <w:sz w:val="21"/>
          <w:szCs w:val="21"/>
          <w:lang w:eastAsia="pl-PL"/>
        </w:rPr>
        <w:t>1124 ze zm.</w:t>
      </w:r>
      <w:r w:rsidRPr="000D1AB4">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1F060D77" w:rsidR="00BF6027" w:rsidRPr="000D1AB4" w:rsidRDefault="00BF6027" w:rsidP="0066381D">
      <w:pPr>
        <w:numPr>
          <w:ilvl w:val="0"/>
          <w:numId w:val="17"/>
        </w:numPr>
        <w:suppressAutoHyphens w:val="0"/>
        <w:spacing w:after="12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r w:rsidR="00120FA8">
        <w:rPr>
          <w:rFonts w:ascii="Cambria" w:eastAsia="SimSun" w:hAnsi="Cambria" w:cs="Arial"/>
          <w:color w:val="000000"/>
          <w:sz w:val="21"/>
          <w:szCs w:val="21"/>
          <w:lang w:eastAsia="pl-PL"/>
        </w:rPr>
        <w:t xml:space="preserve">tekst </w:t>
      </w:r>
      <w:proofErr w:type="spellStart"/>
      <w:r w:rsidR="00120FA8">
        <w:rPr>
          <w:rFonts w:ascii="Cambria" w:eastAsia="SimSun" w:hAnsi="Cambria" w:cs="Arial"/>
          <w:color w:val="000000"/>
          <w:sz w:val="21"/>
          <w:szCs w:val="21"/>
          <w:lang w:eastAsia="pl-PL"/>
        </w:rPr>
        <w:t>jend</w:t>
      </w:r>
      <w:proofErr w:type="spellEnd"/>
      <w:r w:rsidR="00120FA8">
        <w:rPr>
          <w:rFonts w:ascii="Cambria" w:eastAsia="SimSun" w:hAnsi="Cambria" w:cs="Arial"/>
          <w:color w:val="000000"/>
          <w:sz w:val="21"/>
          <w:szCs w:val="21"/>
          <w:lang w:eastAsia="pl-PL"/>
        </w:rPr>
        <w:t xml:space="preserve">. </w:t>
      </w:r>
      <w:r w:rsidRPr="000D1AB4">
        <w:rPr>
          <w:rFonts w:ascii="Cambria" w:eastAsia="SimSun" w:hAnsi="Cambria" w:cs="Arial"/>
          <w:color w:val="000000"/>
          <w:sz w:val="21"/>
          <w:szCs w:val="21"/>
          <w:lang w:eastAsia="pl-PL"/>
        </w:rPr>
        <w:t>Dz. U. z 202</w:t>
      </w:r>
      <w:r w:rsidR="0073562B">
        <w:rPr>
          <w:rFonts w:ascii="Cambria" w:eastAsia="SimSun" w:hAnsi="Cambria" w:cs="Arial"/>
          <w:color w:val="000000"/>
          <w:sz w:val="21"/>
          <w:szCs w:val="21"/>
          <w:lang w:eastAsia="pl-PL"/>
        </w:rPr>
        <w:t>3</w:t>
      </w:r>
      <w:r w:rsidRPr="000D1AB4">
        <w:rPr>
          <w:rFonts w:ascii="Cambria" w:eastAsia="SimSun" w:hAnsi="Cambria" w:cs="Arial"/>
          <w:color w:val="000000"/>
          <w:sz w:val="21"/>
          <w:szCs w:val="21"/>
          <w:lang w:eastAsia="pl-PL"/>
        </w:rPr>
        <w:t xml:space="preserve"> r. poz.</w:t>
      </w:r>
      <w:r w:rsidR="0073562B">
        <w:rPr>
          <w:rFonts w:ascii="Cambria" w:eastAsia="SimSun" w:hAnsi="Cambria" w:cs="Arial"/>
          <w:color w:val="000000"/>
          <w:sz w:val="21"/>
          <w:szCs w:val="21"/>
          <w:lang w:eastAsia="pl-PL"/>
        </w:rPr>
        <w:t xml:space="preserve"> 120</w:t>
      </w:r>
      <w:r w:rsidR="00120FA8">
        <w:rPr>
          <w:rFonts w:ascii="Cambria" w:eastAsia="SimSun" w:hAnsi="Cambria" w:cs="Arial"/>
          <w:color w:val="000000"/>
          <w:sz w:val="21"/>
          <w:szCs w:val="21"/>
          <w:lang w:eastAsia="pl-PL"/>
        </w:rPr>
        <w:t xml:space="preserve"> </w:t>
      </w:r>
      <w:r w:rsidR="00120FA8">
        <w:rPr>
          <w:rFonts w:ascii="Cambria" w:eastAsia="SimSun" w:hAnsi="Cambria" w:cs="Arial"/>
          <w:color w:val="000000"/>
          <w:sz w:val="21"/>
          <w:szCs w:val="21"/>
          <w:lang w:eastAsia="pl-PL"/>
        </w:rPr>
        <w:lastRenderedPageBreak/>
        <w:t>ze zm.</w:t>
      </w:r>
      <w:r w:rsidRPr="000D1AB4">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0D1AB4" w:rsidRDefault="00BF6027" w:rsidP="00DA29AE">
      <w:pPr>
        <w:suppressAutoHyphens w:val="0"/>
        <w:spacing w:line="276" w:lineRule="auto"/>
        <w:ind w:left="709"/>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 wykluczenie następuje na okres trwania okoliczności określonych</w:t>
      </w:r>
      <w:r w:rsidR="00DA29AE" w:rsidRPr="000D1AB4">
        <w:rPr>
          <w:rFonts w:ascii="Cambria" w:eastAsia="SimSun" w:hAnsi="Cambria" w:cs="Arial"/>
          <w:color w:val="000000"/>
          <w:sz w:val="21"/>
          <w:szCs w:val="21"/>
          <w:lang w:eastAsia="pl-PL"/>
        </w:rPr>
        <w:t xml:space="preserve"> w pkt</w:t>
      </w:r>
      <w:r w:rsidRPr="000D1AB4">
        <w:rPr>
          <w:rFonts w:ascii="Cambria" w:eastAsia="SimSun" w:hAnsi="Cambria" w:cs="Arial"/>
          <w:color w:val="000000"/>
          <w:sz w:val="21"/>
          <w:szCs w:val="21"/>
          <w:lang w:eastAsia="pl-PL"/>
        </w:rPr>
        <w:t xml:space="preserve"> 6.4. </w:t>
      </w:r>
    </w:p>
    <w:p w14:paraId="51C1DCD4" w14:textId="38350AD6" w:rsidR="0088493A" w:rsidRPr="000D1AB4" w:rsidRDefault="00275ADF">
      <w:pPr>
        <w:spacing w:before="120"/>
        <w:ind w:left="700" w:hanging="700"/>
        <w:jc w:val="both"/>
        <w:rPr>
          <w:sz w:val="21"/>
          <w:szCs w:val="21"/>
        </w:rPr>
      </w:pPr>
      <w:r w:rsidRPr="000D1AB4">
        <w:rPr>
          <w:rFonts w:ascii="Cambria" w:eastAsia="A" w:hAnsi="Cambria" w:cs="Cambria"/>
          <w:sz w:val="21"/>
          <w:szCs w:val="21"/>
        </w:rPr>
        <w:t>6.5.</w:t>
      </w:r>
      <w:r w:rsidRPr="000D1AB4">
        <w:rPr>
          <w:rFonts w:ascii="Cambria" w:eastAsia="A" w:hAnsi="Cambria" w:cs="Cambria"/>
          <w:sz w:val="21"/>
          <w:szCs w:val="21"/>
        </w:rPr>
        <w:tab/>
      </w:r>
      <w:r w:rsidR="0088493A" w:rsidRPr="000D1AB4">
        <w:rPr>
          <w:rFonts w:ascii="Cambria" w:eastAsia="A" w:hAnsi="Cambria" w:cs="Cambria"/>
          <w:sz w:val="21"/>
          <w:szCs w:val="21"/>
        </w:rPr>
        <w:t xml:space="preserve">Wykonawca może zostać wykluczony przez Zamawiającego na każdym etapie postępowania o udzielenie zamówienia. </w:t>
      </w:r>
    </w:p>
    <w:p w14:paraId="52857D03" w14:textId="5C8CF1BE" w:rsidR="00082E78" w:rsidRDefault="00275ADF" w:rsidP="00591728">
      <w:pPr>
        <w:spacing w:before="120"/>
        <w:ind w:left="700" w:hanging="700"/>
        <w:jc w:val="both"/>
        <w:rPr>
          <w:rFonts w:ascii="Cambria" w:eastAsia="A" w:hAnsi="Cambria" w:cs="Cambria"/>
          <w:sz w:val="21"/>
          <w:szCs w:val="21"/>
        </w:rPr>
      </w:pPr>
      <w:r w:rsidRPr="000D1AB4">
        <w:rPr>
          <w:rFonts w:ascii="Cambria" w:eastAsia="A" w:hAnsi="Cambria" w:cs="Cambria"/>
          <w:bCs/>
          <w:sz w:val="21"/>
          <w:szCs w:val="21"/>
        </w:rPr>
        <w:t>6.6</w:t>
      </w:r>
      <w:r w:rsidR="0088493A" w:rsidRPr="000D1AB4">
        <w:rPr>
          <w:rFonts w:ascii="Cambria" w:eastAsia="A" w:hAnsi="Cambria" w:cs="Cambria"/>
          <w:bCs/>
          <w:sz w:val="21"/>
          <w:szCs w:val="21"/>
        </w:rPr>
        <w:t>.</w:t>
      </w:r>
      <w:r w:rsidR="0088493A" w:rsidRPr="000D1AB4">
        <w:rPr>
          <w:rFonts w:ascii="Cambria" w:eastAsia="A" w:hAnsi="Cambria" w:cs="Cambria"/>
          <w:bCs/>
          <w:sz w:val="21"/>
          <w:szCs w:val="21"/>
        </w:rPr>
        <w:tab/>
      </w:r>
      <w:r w:rsidR="0088493A" w:rsidRPr="000D1AB4">
        <w:rPr>
          <w:rFonts w:ascii="Cambria" w:eastAsia="A" w:hAnsi="Cambria" w:cs="Cambria"/>
          <w:sz w:val="21"/>
          <w:szCs w:val="21"/>
        </w:rPr>
        <w:t>Wykonawca nie podlega wykluczeniu w okolicznościach określonych w art. 108 ust. 1 pkt 1, 2, 5</w:t>
      </w:r>
      <w:r w:rsidR="00D059BD" w:rsidRPr="000D1AB4">
        <w:rPr>
          <w:rFonts w:ascii="Cambria" w:eastAsia="A" w:hAnsi="Cambria" w:cs="Cambria"/>
          <w:sz w:val="21"/>
          <w:szCs w:val="21"/>
        </w:rPr>
        <w:t xml:space="preserve"> PZP lub art. 109 ust. 1 pkt 4</w:t>
      </w:r>
      <w:r w:rsidR="006A4111">
        <w:rPr>
          <w:rFonts w:ascii="Cambria" w:eastAsia="A" w:hAnsi="Cambria" w:cs="Cambria"/>
          <w:sz w:val="21"/>
          <w:szCs w:val="21"/>
        </w:rPr>
        <w:t>,</w:t>
      </w:r>
      <w:r w:rsidR="00131248">
        <w:rPr>
          <w:rFonts w:ascii="Cambria" w:eastAsia="A" w:hAnsi="Cambria" w:cs="Cambria"/>
          <w:sz w:val="21"/>
          <w:szCs w:val="21"/>
        </w:rPr>
        <w:t xml:space="preserve"> </w:t>
      </w:r>
      <w:r w:rsidR="006A4111">
        <w:rPr>
          <w:rFonts w:ascii="Cambria" w:eastAsia="A" w:hAnsi="Cambria" w:cs="Cambria"/>
          <w:sz w:val="21"/>
          <w:szCs w:val="21"/>
        </w:rPr>
        <w:t>5</w:t>
      </w:r>
      <w:r w:rsidR="008D05BA">
        <w:rPr>
          <w:rFonts w:ascii="Cambria" w:eastAsia="A" w:hAnsi="Cambria" w:cs="Cambria"/>
          <w:sz w:val="21"/>
          <w:szCs w:val="21"/>
        </w:rPr>
        <w:t>, 7-10</w:t>
      </w:r>
      <w:r w:rsidR="0088493A" w:rsidRPr="000D1AB4">
        <w:rPr>
          <w:rFonts w:ascii="Cambria" w:eastAsia="A" w:hAnsi="Cambria" w:cs="Cambria"/>
          <w:sz w:val="21"/>
          <w:szCs w:val="21"/>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C0939A1" w14:textId="6619CFB4" w:rsidR="0088493A" w:rsidRPr="00591728" w:rsidRDefault="0088493A" w:rsidP="00591728">
      <w:pPr>
        <w:spacing w:before="120"/>
        <w:ind w:left="700" w:hanging="700"/>
        <w:jc w:val="both"/>
        <w:rPr>
          <w:sz w:val="21"/>
          <w:szCs w:val="21"/>
        </w:rPr>
      </w:pPr>
      <w:r w:rsidRPr="000D1AB4">
        <w:rPr>
          <w:rFonts w:ascii="Cambria" w:eastAsia="A" w:hAnsi="Cambria" w:cs="Cambria"/>
          <w:sz w:val="21"/>
          <w:szCs w:val="21"/>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C1F9065" w14:textId="77777777">
        <w:tc>
          <w:tcPr>
            <w:tcW w:w="9073" w:type="dxa"/>
            <w:shd w:val="clear" w:color="auto" w:fill="E7E6E6"/>
          </w:tcPr>
          <w:p w14:paraId="48F4A30A" w14:textId="7DD878CC"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11F363C3" w14:textId="77777777" w:rsidR="0088493A" w:rsidRPr="000D1AB4" w:rsidRDefault="0088493A">
      <w:pPr>
        <w:spacing w:before="120"/>
        <w:ind w:left="709" w:hanging="709"/>
        <w:jc w:val="both"/>
        <w:rPr>
          <w:rFonts w:ascii="Cambria" w:hAnsi="Cambria" w:cs="Cambria"/>
          <w:b/>
          <w:sz w:val="21"/>
          <w:szCs w:val="21"/>
        </w:rPr>
      </w:pPr>
    </w:p>
    <w:p w14:paraId="4146E71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7.1. </w:t>
      </w:r>
      <w:r w:rsidRPr="000D1AB4">
        <w:rPr>
          <w:rFonts w:ascii="Cambria" w:hAnsi="Cambria" w:cs="Cambria"/>
          <w:b/>
          <w:sz w:val="21"/>
          <w:szCs w:val="21"/>
        </w:rPr>
        <w:tab/>
      </w:r>
      <w:r w:rsidRPr="000D1AB4">
        <w:rPr>
          <w:rFonts w:ascii="Cambria" w:hAnsi="Cambria" w:cs="Cambria"/>
          <w:sz w:val="21"/>
          <w:szCs w:val="21"/>
        </w:rPr>
        <w:t>W postępowaniu mogą brać udział Wykonawcy, którzy spełniają warunki udziału w postępowaniu dotyczące:</w:t>
      </w:r>
    </w:p>
    <w:p w14:paraId="581B25A1" w14:textId="244CEAF5" w:rsidR="0088493A" w:rsidRPr="000D1AB4" w:rsidRDefault="0088493A" w:rsidP="0066381D">
      <w:pPr>
        <w:numPr>
          <w:ilvl w:val="0"/>
          <w:numId w:val="15"/>
        </w:numPr>
        <w:spacing w:before="120"/>
        <w:ind w:left="1418" w:hanging="567"/>
        <w:jc w:val="both"/>
        <w:rPr>
          <w:sz w:val="21"/>
          <w:szCs w:val="21"/>
        </w:rPr>
      </w:pPr>
      <w:r w:rsidRPr="000D1AB4">
        <w:rPr>
          <w:rFonts w:ascii="Cambria" w:hAnsi="Cambria" w:cs="Cambria"/>
          <w:b/>
          <w:bCs/>
          <w:sz w:val="21"/>
          <w:szCs w:val="21"/>
        </w:rPr>
        <w:t>zdolności do wyst</w:t>
      </w:r>
      <w:r w:rsidR="00F41E2A" w:rsidRPr="000D1AB4">
        <w:rPr>
          <w:rFonts w:ascii="Cambria" w:hAnsi="Cambria" w:cs="Cambria"/>
          <w:b/>
          <w:bCs/>
          <w:sz w:val="21"/>
          <w:szCs w:val="21"/>
        </w:rPr>
        <w:t>ępowania w obrocie gospodarczym:</w:t>
      </w:r>
    </w:p>
    <w:p w14:paraId="247F8302" w14:textId="77777777" w:rsidR="0088493A" w:rsidRPr="000D1AB4" w:rsidRDefault="0088493A">
      <w:pPr>
        <w:spacing w:before="120"/>
        <w:ind w:left="1416"/>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4AD19E52" w14:textId="77777777" w:rsidR="0088493A" w:rsidRPr="000D1AB4" w:rsidRDefault="0088493A" w:rsidP="0066381D">
      <w:pPr>
        <w:numPr>
          <w:ilvl w:val="0"/>
          <w:numId w:val="15"/>
        </w:numPr>
        <w:spacing w:before="120"/>
        <w:ind w:left="1418" w:hanging="567"/>
        <w:jc w:val="both"/>
        <w:rPr>
          <w:sz w:val="21"/>
          <w:szCs w:val="21"/>
        </w:rPr>
      </w:pPr>
      <w:r w:rsidRPr="000D1AB4">
        <w:rPr>
          <w:rFonts w:ascii="Cambria" w:hAnsi="Cambria" w:cs="Cambria"/>
          <w:b/>
          <w:bCs/>
          <w:sz w:val="21"/>
          <w:szCs w:val="21"/>
        </w:rPr>
        <w:t>kompetencji lub uprawnień do prowadzenia określonej działalności zawodowej:</w:t>
      </w:r>
    </w:p>
    <w:p w14:paraId="66B38B46" w14:textId="77777777" w:rsidR="0088493A" w:rsidRPr="000D1AB4" w:rsidRDefault="0088493A">
      <w:pPr>
        <w:spacing w:before="120"/>
        <w:ind w:left="1418" w:hanging="2"/>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10F2F451" w14:textId="31F28DAD" w:rsidR="0088493A" w:rsidRPr="008D05BA" w:rsidRDefault="0088493A" w:rsidP="0066381D">
      <w:pPr>
        <w:numPr>
          <w:ilvl w:val="0"/>
          <w:numId w:val="15"/>
        </w:numPr>
        <w:spacing w:before="120"/>
        <w:ind w:left="1418" w:hanging="567"/>
        <w:jc w:val="both"/>
        <w:rPr>
          <w:sz w:val="21"/>
          <w:szCs w:val="21"/>
        </w:rPr>
      </w:pPr>
      <w:r w:rsidRPr="000D1AB4">
        <w:rPr>
          <w:rFonts w:ascii="Cambria" w:hAnsi="Cambria" w:cs="Cambria"/>
          <w:b/>
          <w:bCs/>
          <w:sz w:val="21"/>
          <w:szCs w:val="21"/>
        </w:rPr>
        <w:t>sytuacji ekonomicznej lub finansowej:</w:t>
      </w:r>
    </w:p>
    <w:p w14:paraId="17C39A87" w14:textId="2964C972" w:rsidR="00793DC5" w:rsidRPr="00C27727" w:rsidRDefault="008D05BA" w:rsidP="008D05BA">
      <w:pPr>
        <w:spacing w:before="120"/>
        <w:ind w:left="1418"/>
        <w:jc w:val="both"/>
        <w:rPr>
          <w:rFonts w:ascii="Cambria" w:hAnsi="Cambria"/>
          <w:sz w:val="21"/>
          <w:szCs w:val="21"/>
        </w:rPr>
      </w:pPr>
      <w:r w:rsidRPr="008D05BA">
        <w:rPr>
          <w:rFonts w:ascii="Cambria" w:hAnsi="Cambria"/>
          <w:sz w:val="21"/>
          <w:szCs w:val="21"/>
        </w:rPr>
        <w:t xml:space="preserve">Warunek w odniesieniu do sytuacji finansowej zostanie spełniony jeśli Wykonawca wykaże, że dysponuje środkami finansowymi lub zdolnością kredytową nie </w:t>
      </w:r>
      <w:r w:rsidRPr="00C27727">
        <w:rPr>
          <w:rFonts w:ascii="Cambria" w:hAnsi="Cambria"/>
          <w:sz w:val="21"/>
          <w:szCs w:val="21"/>
        </w:rPr>
        <w:t xml:space="preserve">mniejszą niż </w:t>
      </w:r>
      <w:r w:rsidR="00C27727" w:rsidRPr="00C27727">
        <w:rPr>
          <w:rFonts w:ascii="Cambria" w:hAnsi="Cambria"/>
          <w:sz w:val="21"/>
          <w:szCs w:val="21"/>
        </w:rPr>
        <w:t>1 0</w:t>
      </w:r>
      <w:r w:rsidR="00950AC5" w:rsidRPr="00C27727">
        <w:rPr>
          <w:rFonts w:ascii="Cambria" w:hAnsi="Cambria"/>
          <w:sz w:val="21"/>
          <w:szCs w:val="21"/>
        </w:rPr>
        <w:t>0</w:t>
      </w:r>
      <w:r w:rsidRPr="00C27727">
        <w:rPr>
          <w:rFonts w:ascii="Cambria" w:hAnsi="Cambria"/>
          <w:sz w:val="21"/>
          <w:szCs w:val="21"/>
        </w:rPr>
        <w:t>0</w:t>
      </w:r>
      <w:r w:rsidR="001B1D36" w:rsidRPr="00C27727">
        <w:rPr>
          <w:rFonts w:ascii="Cambria" w:hAnsi="Cambria"/>
          <w:sz w:val="21"/>
          <w:szCs w:val="21"/>
        </w:rPr>
        <w:t> </w:t>
      </w:r>
      <w:r w:rsidRPr="00C27727">
        <w:rPr>
          <w:rFonts w:ascii="Cambria" w:hAnsi="Cambria"/>
          <w:sz w:val="21"/>
          <w:szCs w:val="21"/>
        </w:rPr>
        <w:t>000</w:t>
      </w:r>
      <w:r w:rsidR="001B1D36" w:rsidRPr="00C27727">
        <w:rPr>
          <w:rFonts w:ascii="Cambria" w:hAnsi="Cambria"/>
          <w:sz w:val="21"/>
          <w:szCs w:val="21"/>
        </w:rPr>
        <w:t>,00</w:t>
      </w:r>
      <w:r w:rsidRPr="00C27727">
        <w:rPr>
          <w:rFonts w:ascii="Cambria" w:hAnsi="Cambria"/>
          <w:sz w:val="21"/>
          <w:szCs w:val="21"/>
        </w:rPr>
        <w:t xml:space="preserve"> zł (słownie: </w:t>
      </w:r>
      <w:r w:rsidR="00C27727" w:rsidRPr="00C27727">
        <w:rPr>
          <w:rFonts w:ascii="Cambria" w:hAnsi="Cambria"/>
          <w:sz w:val="21"/>
          <w:szCs w:val="21"/>
        </w:rPr>
        <w:t>jeden milion</w:t>
      </w:r>
      <w:r w:rsidRPr="00C27727">
        <w:rPr>
          <w:rFonts w:ascii="Cambria" w:hAnsi="Cambria"/>
          <w:sz w:val="21"/>
          <w:szCs w:val="21"/>
        </w:rPr>
        <w:t xml:space="preserve"> zł</w:t>
      </w:r>
      <w:r w:rsidR="001B1D36" w:rsidRPr="00C27727">
        <w:rPr>
          <w:rFonts w:ascii="Cambria" w:hAnsi="Cambria"/>
          <w:sz w:val="21"/>
          <w:szCs w:val="21"/>
        </w:rPr>
        <w:t xml:space="preserve"> 00/100</w:t>
      </w:r>
      <w:r w:rsidRPr="00C27727">
        <w:rPr>
          <w:rFonts w:ascii="Cambria" w:hAnsi="Cambria"/>
          <w:sz w:val="21"/>
          <w:szCs w:val="21"/>
        </w:rPr>
        <w:t>).</w:t>
      </w:r>
    </w:p>
    <w:p w14:paraId="63B9F441" w14:textId="77777777" w:rsidR="0088493A" w:rsidRPr="000D1AB4" w:rsidRDefault="0088493A" w:rsidP="0066381D">
      <w:pPr>
        <w:numPr>
          <w:ilvl w:val="0"/>
          <w:numId w:val="15"/>
        </w:numPr>
        <w:spacing w:before="120"/>
        <w:ind w:left="1418" w:hanging="567"/>
        <w:jc w:val="both"/>
        <w:rPr>
          <w:sz w:val="21"/>
          <w:szCs w:val="21"/>
        </w:rPr>
      </w:pPr>
      <w:r w:rsidRPr="000D1AB4">
        <w:rPr>
          <w:rFonts w:ascii="Cambria" w:hAnsi="Cambria" w:cs="Cambria"/>
          <w:b/>
          <w:bCs/>
          <w:sz w:val="21"/>
          <w:szCs w:val="21"/>
        </w:rPr>
        <w:t>zdolności technicznej lub zawodowej:</w:t>
      </w:r>
    </w:p>
    <w:p w14:paraId="739BCC5D" w14:textId="062FA9AF" w:rsidR="0088493A" w:rsidRPr="00C27727" w:rsidRDefault="0088493A" w:rsidP="000F5F87">
      <w:pPr>
        <w:spacing w:before="120"/>
        <w:ind w:left="2268" w:hanging="709"/>
        <w:jc w:val="both"/>
        <w:rPr>
          <w:sz w:val="21"/>
          <w:szCs w:val="21"/>
        </w:rPr>
      </w:pPr>
      <w:r w:rsidRPr="000D1AB4">
        <w:rPr>
          <w:rFonts w:ascii="Cambria" w:hAnsi="Cambria" w:cs="Cambria"/>
          <w:bCs/>
          <w:sz w:val="21"/>
          <w:szCs w:val="21"/>
        </w:rPr>
        <w:t xml:space="preserve">4.1. </w:t>
      </w:r>
      <w:r w:rsidRPr="000D1AB4">
        <w:rPr>
          <w:rFonts w:ascii="Cambria" w:hAnsi="Cambria" w:cs="Cambria"/>
          <w:bCs/>
          <w:sz w:val="21"/>
          <w:szCs w:val="21"/>
        </w:rPr>
        <w:tab/>
        <w:t>Warunek ten</w:t>
      </w:r>
      <w:r w:rsidRPr="000D1AB4">
        <w:rPr>
          <w:rFonts w:ascii="Cambria" w:hAnsi="Cambria" w:cs="Cambria"/>
          <w:b/>
          <w:bCs/>
          <w:sz w:val="21"/>
          <w:szCs w:val="21"/>
        </w:rPr>
        <w:t>, w zakresie doświadczenia</w:t>
      </w:r>
      <w:r w:rsidRPr="000D1AB4">
        <w:rPr>
          <w:rFonts w:ascii="Cambria" w:hAnsi="Cambria" w:cs="Cambria"/>
          <w:bCs/>
          <w:sz w:val="21"/>
          <w:szCs w:val="21"/>
        </w:rPr>
        <w:t>, zostanie uznany za spełniony, jeśli Wykonawca wykaże, że w okresie ostatnich 5 lat liczonych wstecz od dnia, w którym upływa termin składania ofert (a jeżeli okres prowadzenia działalnośc</w:t>
      </w:r>
      <w:r w:rsidR="0099482E" w:rsidRPr="000D1AB4">
        <w:rPr>
          <w:rFonts w:ascii="Cambria" w:hAnsi="Cambria" w:cs="Cambria"/>
          <w:bCs/>
          <w:sz w:val="21"/>
          <w:szCs w:val="21"/>
        </w:rPr>
        <w:t xml:space="preserve">i jest krótszy – w tym okresie) </w:t>
      </w:r>
      <w:r w:rsidRPr="000D1AB4">
        <w:rPr>
          <w:rFonts w:ascii="Cambria" w:hAnsi="Cambria" w:cs="Cambria"/>
          <w:bCs/>
          <w:sz w:val="21"/>
          <w:szCs w:val="21"/>
        </w:rPr>
        <w:t xml:space="preserve">wykonał co najmniej 1 robotę budowlaną (przez jedną robotę budowlaną rozumie się robotę wykonaną na podstawie jednej umowy) polegającą </w:t>
      </w:r>
      <w:r w:rsidR="000F5F87">
        <w:rPr>
          <w:rFonts w:ascii="Cambria" w:hAnsi="Cambria" w:cs="Cambria"/>
          <w:bCs/>
          <w:sz w:val="21"/>
          <w:szCs w:val="21"/>
        </w:rPr>
        <w:t xml:space="preserve">na </w:t>
      </w:r>
      <w:r w:rsidR="00D07AA9">
        <w:rPr>
          <w:rFonts w:ascii="Cambria" w:hAnsi="Cambria" w:cs="Cambria"/>
          <w:bCs/>
          <w:sz w:val="21"/>
          <w:szCs w:val="21"/>
        </w:rPr>
        <w:t>remoncie lub przebudowie lub prowadzeniu prac konserwatorskich lub restauratorskic</w:t>
      </w:r>
      <w:r w:rsidR="000F5F87">
        <w:rPr>
          <w:rFonts w:ascii="Cambria" w:hAnsi="Cambria" w:cs="Cambria"/>
          <w:bCs/>
          <w:sz w:val="21"/>
          <w:szCs w:val="21"/>
        </w:rPr>
        <w:t xml:space="preserve">h </w:t>
      </w:r>
      <w:r w:rsidR="00F62404">
        <w:rPr>
          <w:rFonts w:ascii="Cambria" w:hAnsi="Cambria" w:cs="Cambria"/>
          <w:bCs/>
          <w:sz w:val="21"/>
          <w:szCs w:val="21"/>
        </w:rPr>
        <w:t>obiektów</w:t>
      </w:r>
      <w:r w:rsidR="000F5F87">
        <w:rPr>
          <w:rFonts w:ascii="Cambria" w:hAnsi="Cambria" w:cs="Cambria"/>
          <w:bCs/>
          <w:sz w:val="21"/>
          <w:szCs w:val="21"/>
        </w:rPr>
        <w:t xml:space="preserve"> w</w:t>
      </w:r>
      <w:r w:rsidR="00F45924" w:rsidRPr="00C27727">
        <w:rPr>
          <w:rFonts w:ascii="Cambria" w:hAnsi="Cambria" w:cs="Cambria"/>
          <w:bCs/>
          <w:sz w:val="21"/>
          <w:szCs w:val="21"/>
        </w:rPr>
        <w:t>pisanych do rejestru zabytków</w:t>
      </w:r>
      <w:r w:rsidR="0059793A">
        <w:rPr>
          <w:rStyle w:val="Odwoanieprzypisudolnego"/>
          <w:rFonts w:ascii="Cambria" w:hAnsi="Cambria" w:cs="Cambria"/>
          <w:bCs/>
          <w:sz w:val="21"/>
          <w:szCs w:val="21"/>
        </w:rPr>
        <w:footnoteReference w:id="3"/>
      </w:r>
      <w:r w:rsidR="00F45924" w:rsidRPr="00C27727">
        <w:rPr>
          <w:rFonts w:ascii="Cambria" w:hAnsi="Cambria" w:cs="Cambria"/>
          <w:bCs/>
          <w:sz w:val="21"/>
          <w:szCs w:val="21"/>
        </w:rPr>
        <w:t xml:space="preserve"> </w:t>
      </w:r>
      <w:r w:rsidRPr="00C27727">
        <w:rPr>
          <w:rFonts w:ascii="Cambria" w:hAnsi="Cambria" w:cs="Cambria"/>
          <w:bCs/>
          <w:sz w:val="21"/>
          <w:szCs w:val="21"/>
        </w:rPr>
        <w:t xml:space="preserve">o </w:t>
      </w:r>
      <w:r w:rsidR="00F45924" w:rsidRPr="00C27727">
        <w:rPr>
          <w:rFonts w:ascii="Cambria" w:hAnsi="Cambria" w:cs="Cambria"/>
          <w:bCs/>
          <w:sz w:val="21"/>
          <w:szCs w:val="21"/>
        </w:rPr>
        <w:t xml:space="preserve">wartości nie mniejszej niż </w:t>
      </w:r>
      <w:r w:rsidR="001B1D36" w:rsidRPr="00C27727">
        <w:rPr>
          <w:rFonts w:ascii="Cambria" w:hAnsi="Cambria" w:cs="Cambria"/>
          <w:bCs/>
          <w:sz w:val="21"/>
          <w:szCs w:val="21"/>
        </w:rPr>
        <w:t>1</w:t>
      </w:r>
      <w:r w:rsidR="00F639E8">
        <w:rPr>
          <w:rFonts w:ascii="Cambria" w:hAnsi="Cambria" w:cs="Cambria"/>
          <w:bCs/>
          <w:sz w:val="21"/>
          <w:szCs w:val="21"/>
        </w:rPr>
        <w:t>.000.</w:t>
      </w:r>
      <w:r w:rsidR="006C6AA8" w:rsidRPr="00C27727">
        <w:rPr>
          <w:rFonts w:ascii="Cambria" w:hAnsi="Cambria" w:cs="Cambria"/>
          <w:bCs/>
          <w:sz w:val="21"/>
          <w:szCs w:val="21"/>
        </w:rPr>
        <w:t>000,00 zł</w:t>
      </w:r>
      <w:r w:rsidR="00F639E8">
        <w:rPr>
          <w:rFonts w:ascii="Cambria" w:hAnsi="Cambria" w:cs="Cambria"/>
          <w:bCs/>
          <w:sz w:val="21"/>
          <w:szCs w:val="21"/>
        </w:rPr>
        <w:t>.</w:t>
      </w:r>
    </w:p>
    <w:p w14:paraId="6AC55C73" w14:textId="6924DD91" w:rsidR="002D6193" w:rsidRDefault="0088493A" w:rsidP="002D6193">
      <w:pPr>
        <w:spacing w:before="120"/>
        <w:ind w:left="2268" w:hanging="708"/>
        <w:jc w:val="both"/>
        <w:rPr>
          <w:rFonts w:ascii="Cambria" w:hAnsi="Cambria" w:cs="Cambria"/>
          <w:bCs/>
          <w:sz w:val="21"/>
          <w:szCs w:val="21"/>
        </w:rPr>
      </w:pPr>
      <w:r w:rsidRPr="000D1AB4">
        <w:rPr>
          <w:rFonts w:ascii="Cambria" w:hAnsi="Cambria" w:cs="Cambria"/>
          <w:bCs/>
          <w:sz w:val="21"/>
          <w:szCs w:val="21"/>
        </w:rPr>
        <w:lastRenderedPageBreak/>
        <w:t xml:space="preserve">4.2. </w:t>
      </w:r>
      <w:r w:rsidRPr="000D1AB4">
        <w:rPr>
          <w:rFonts w:ascii="Cambria" w:hAnsi="Cambria" w:cs="Cambria"/>
          <w:bCs/>
          <w:sz w:val="21"/>
          <w:szCs w:val="21"/>
        </w:rPr>
        <w:tab/>
        <w:t xml:space="preserve">Warunek ten, </w:t>
      </w:r>
      <w:r w:rsidRPr="000D1AB4">
        <w:rPr>
          <w:rFonts w:ascii="Cambria" w:hAnsi="Cambria" w:cs="Cambria"/>
          <w:b/>
          <w:bCs/>
          <w:sz w:val="21"/>
          <w:szCs w:val="21"/>
        </w:rPr>
        <w:t>w zakresie osób skierowanych przez Wykonawcę do realizacji zamówienia</w:t>
      </w:r>
      <w:r w:rsidRPr="000D1AB4">
        <w:rPr>
          <w:rFonts w:ascii="Cambria" w:hAnsi="Cambria" w:cs="Cambria"/>
          <w:bCs/>
          <w:sz w:val="21"/>
          <w:szCs w:val="21"/>
        </w:rPr>
        <w:t>, zostanie uznany za spełniony, jeśli Wykonawca wykaże, że dysponuje lub będzie dysponować następującymi osobami:</w:t>
      </w:r>
    </w:p>
    <w:p w14:paraId="3F6F6A4D" w14:textId="006A2650" w:rsidR="002D6193" w:rsidRPr="007C4292" w:rsidRDefault="002D6193" w:rsidP="00AF44F4">
      <w:pPr>
        <w:numPr>
          <w:ilvl w:val="0"/>
          <w:numId w:val="24"/>
        </w:numPr>
        <w:spacing w:before="120" w:after="120"/>
        <w:ind w:left="2835" w:hanging="567"/>
        <w:jc w:val="both"/>
        <w:rPr>
          <w:rFonts w:ascii="Cambria" w:hAnsi="Cambria" w:cs="Arial"/>
          <w:b/>
          <w:bCs/>
          <w:color w:val="00B0F0"/>
          <w:sz w:val="21"/>
          <w:szCs w:val="21"/>
        </w:rPr>
      </w:pPr>
      <w:r w:rsidRPr="007C4292">
        <w:rPr>
          <w:rFonts w:ascii="Cambria" w:hAnsi="Cambria" w:cs="Arial"/>
          <w:b/>
          <w:bCs/>
          <w:sz w:val="21"/>
          <w:szCs w:val="21"/>
        </w:rPr>
        <w:t>co najmniej 1 osobą</w:t>
      </w:r>
      <w:r w:rsidR="0077460B" w:rsidRPr="007C4292">
        <w:rPr>
          <w:rFonts w:ascii="Cambria" w:hAnsi="Cambria" w:cs="Arial"/>
          <w:b/>
          <w:bCs/>
          <w:sz w:val="21"/>
          <w:szCs w:val="21"/>
        </w:rPr>
        <w:t xml:space="preserve"> na stanowisko Kierownika Budowy.</w:t>
      </w:r>
    </w:p>
    <w:p w14:paraId="304DF326" w14:textId="144F3699" w:rsidR="002D6193" w:rsidRPr="00335794" w:rsidRDefault="002D6193" w:rsidP="00AF44F4">
      <w:pPr>
        <w:spacing w:before="120" w:after="120"/>
        <w:ind w:left="2835"/>
        <w:jc w:val="both"/>
        <w:rPr>
          <w:rFonts w:ascii="Cambria" w:hAnsi="Cambria" w:cs="Arial"/>
          <w:bCs/>
          <w:sz w:val="21"/>
          <w:szCs w:val="21"/>
        </w:rPr>
      </w:pPr>
      <w:r w:rsidRPr="004911F2">
        <w:rPr>
          <w:rFonts w:ascii="Cambria" w:hAnsi="Cambria" w:cs="Arial"/>
          <w:bCs/>
          <w:sz w:val="21"/>
          <w:szCs w:val="21"/>
        </w:rPr>
        <w:t>Niniejsza o</w:t>
      </w:r>
      <w:r>
        <w:rPr>
          <w:rFonts w:ascii="Cambria" w:hAnsi="Cambria" w:cs="Arial"/>
          <w:bCs/>
          <w:sz w:val="21"/>
          <w:szCs w:val="21"/>
        </w:rPr>
        <w:t>soba winna posiadać uprawnienia</w:t>
      </w:r>
      <w:r w:rsidR="007F594C">
        <w:rPr>
          <w:rFonts w:ascii="Cambria" w:hAnsi="Cambria" w:cs="Arial"/>
          <w:bCs/>
          <w:sz w:val="21"/>
          <w:szCs w:val="21"/>
          <w:vertAlign w:val="superscript"/>
        </w:rPr>
        <w:t>*</w:t>
      </w:r>
      <w:r w:rsidR="007F594C">
        <w:rPr>
          <w:rFonts w:ascii="Cambria" w:hAnsi="Cambria" w:cs="Arial"/>
          <w:bCs/>
          <w:sz w:val="21"/>
          <w:szCs w:val="21"/>
        </w:rPr>
        <w:t xml:space="preserve"> </w:t>
      </w:r>
      <w:r w:rsidRPr="004911F2">
        <w:rPr>
          <w:rFonts w:ascii="Cambria" w:hAnsi="Cambria" w:cs="Arial"/>
          <w:bCs/>
          <w:sz w:val="21"/>
          <w:szCs w:val="21"/>
        </w:rPr>
        <w:t xml:space="preserve">budowlane do kierowania robotami budowlanymi w specjalności </w:t>
      </w:r>
      <w:r w:rsidR="00335794" w:rsidRPr="003351B0">
        <w:rPr>
          <w:rFonts w:ascii="Cambria" w:hAnsi="Cambria" w:cs="Cambria"/>
          <w:bCs/>
          <w:sz w:val="21"/>
          <w:szCs w:val="21"/>
        </w:rPr>
        <w:t xml:space="preserve">konstrukcyjno-budowlanych </w:t>
      </w:r>
      <w:r w:rsidR="00F45924">
        <w:rPr>
          <w:rFonts w:ascii="Cambria" w:hAnsi="Cambria" w:cs="Cambria"/>
          <w:bCs/>
          <w:sz w:val="21"/>
          <w:szCs w:val="21"/>
        </w:rPr>
        <w:t>bez ograniczeń</w:t>
      </w:r>
      <w:r w:rsidR="008019C9">
        <w:rPr>
          <w:rFonts w:ascii="Cambria" w:hAnsi="Cambria" w:cs="Cambria"/>
          <w:bCs/>
          <w:sz w:val="21"/>
          <w:szCs w:val="21"/>
        </w:rPr>
        <w:t>.</w:t>
      </w:r>
      <w:r w:rsidR="00F45924">
        <w:rPr>
          <w:rFonts w:ascii="Cambria" w:hAnsi="Cambria" w:cs="Cambria"/>
          <w:bCs/>
          <w:sz w:val="21"/>
          <w:szCs w:val="21"/>
        </w:rPr>
        <w:t xml:space="preserve"> </w:t>
      </w:r>
    </w:p>
    <w:p w14:paraId="45C76CE8" w14:textId="77777777" w:rsidR="002E1D2F" w:rsidRDefault="002D6193" w:rsidP="00AF44F4">
      <w:pPr>
        <w:spacing w:before="120" w:after="120"/>
        <w:ind w:left="2835"/>
        <w:jc w:val="both"/>
        <w:rPr>
          <w:rFonts w:ascii="Cambria" w:hAnsi="Cambria" w:cs="Cambria"/>
          <w:bCs/>
          <w:sz w:val="21"/>
          <w:szCs w:val="21"/>
        </w:rPr>
      </w:pPr>
      <w:r w:rsidRPr="004911F2">
        <w:rPr>
          <w:rFonts w:ascii="Cambria" w:hAnsi="Cambria" w:cs="Arial"/>
          <w:bCs/>
          <w:sz w:val="21"/>
          <w:szCs w:val="21"/>
        </w:rPr>
        <w:t>Ponadto osoba ta</w:t>
      </w:r>
      <w:r>
        <w:rPr>
          <w:rFonts w:ascii="Cambria" w:hAnsi="Cambria" w:cs="Arial"/>
          <w:bCs/>
          <w:sz w:val="21"/>
          <w:szCs w:val="21"/>
        </w:rPr>
        <w:t xml:space="preserve"> winna </w:t>
      </w:r>
      <w:r w:rsidR="0047295C" w:rsidRPr="003351B0">
        <w:rPr>
          <w:rFonts w:ascii="Cambria" w:hAnsi="Cambria" w:cs="Cambria"/>
          <w:bCs/>
          <w:sz w:val="21"/>
          <w:szCs w:val="21"/>
        </w:rPr>
        <w:t>legitymować się</w:t>
      </w:r>
      <w:r w:rsidR="002E1D2F">
        <w:rPr>
          <w:rFonts w:ascii="Cambria" w:hAnsi="Cambria" w:cs="Cambria"/>
          <w:bCs/>
          <w:sz w:val="21"/>
          <w:szCs w:val="21"/>
        </w:rPr>
        <w:t>:</w:t>
      </w:r>
    </w:p>
    <w:p w14:paraId="72B1A2AD" w14:textId="77777777" w:rsidR="002E1D2F" w:rsidRPr="009A13FE" w:rsidRDefault="0047295C" w:rsidP="009A13FE">
      <w:pPr>
        <w:pStyle w:val="Akapitzlist"/>
        <w:numPr>
          <w:ilvl w:val="0"/>
          <w:numId w:val="43"/>
        </w:numPr>
        <w:spacing w:before="120" w:after="120"/>
        <w:ind w:left="3260" w:hanging="425"/>
        <w:contextualSpacing w:val="0"/>
        <w:jc w:val="both"/>
        <w:rPr>
          <w:rFonts w:ascii="Cambria" w:hAnsi="Cambria" w:cs="Arial"/>
          <w:bCs/>
          <w:sz w:val="21"/>
          <w:szCs w:val="21"/>
        </w:rPr>
      </w:pPr>
      <w:r w:rsidRPr="002E1D2F">
        <w:rPr>
          <w:rFonts w:ascii="Cambria" w:hAnsi="Cambria" w:cs="Cambria"/>
          <w:bCs/>
          <w:sz w:val="21"/>
          <w:szCs w:val="21"/>
        </w:rPr>
        <w:t>minimum 2-letnim doświadczeniem w kierowaniu robotami budowlanymi na stanowisku kierownika budowy lub kierownika robót konstrukcyjno-budowlanych (licząc od daty uzyskania ww. uprawnień budowlanych) przy robotach budowlanych prowadzonych przy zabytkach nieruchomych</w:t>
      </w:r>
      <w:r>
        <w:rPr>
          <w:rStyle w:val="Odwoanieprzypisudolnego"/>
          <w:rFonts w:ascii="Cambria" w:hAnsi="Cambria" w:cs="Cambria"/>
          <w:bCs/>
          <w:sz w:val="21"/>
          <w:szCs w:val="21"/>
        </w:rPr>
        <w:footnoteReference w:id="4"/>
      </w:r>
      <w:r w:rsidRPr="002E1D2F">
        <w:rPr>
          <w:rFonts w:ascii="Cambria" w:hAnsi="Cambria" w:cs="Cambria"/>
          <w:bCs/>
          <w:sz w:val="21"/>
          <w:szCs w:val="21"/>
        </w:rPr>
        <w:t xml:space="preserve"> wpisanych do rejestru zabytków</w:t>
      </w:r>
      <w:r w:rsidRPr="00C41E12">
        <w:rPr>
          <w:rStyle w:val="Odwoanieprzypisudolnego"/>
          <w:rFonts w:ascii="Cambria" w:hAnsi="Cambria" w:cs="Cambria"/>
          <w:bCs/>
          <w:sz w:val="21"/>
          <w:szCs w:val="21"/>
        </w:rPr>
        <w:footnoteReference w:id="5"/>
      </w:r>
      <w:r w:rsidRPr="002E1D2F">
        <w:rPr>
          <w:rFonts w:ascii="Cambria" w:hAnsi="Cambria" w:cs="Cambria"/>
          <w:bCs/>
          <w:sz w:val="21"/>
          <w:szCs w:val="21"/>
        </w:rPr>
        <w:t xml:space="preserve"> lub inwentarza </w:t>
      </w:r>
      <w:proofErr w:type="spellStart"/>
      <w:r w:rsidRPr="002E1D2F">
        <w:rPr>
          <w:rFonts w:ascii="Cambria" w:hAnsi="Cambria" w:cs="Cambria"/>
          <w:bCs/>
          <w:sz w:val="21"/>
          <w:szCs w:val="21"/>
        </w:rPr>
        <w:t>muzem</w:t>
      </w:r>
      <w:proofErr w:type="spellEnd"/>
      <w:r w:rsidRPr="002E1D2F">
        <w:rPr>
          <w:rFonts w:ascii="Cambria" w:hAnsi="Cambria" w:cs="Cambria"/>
          <w:bCs/>
          <w:sz w:val="21"/>
          <w:szCs w:val="21"/>
        </w:rPr>
        <w:t xml:space="preserve"> będącego instytucją kultury, </w:t>
      </w:r>
    </w:p>
    <w:p w14:paraId="4BC42D93" w14:textId="355CE9D2" w:rsidR="009A13FE" w:rsidRPr="009A13FE" w:rsidRDefault="009A13FE" w:rsidP="009A13FE">
      <w:pPr>
        <w:spacing w:before="120" w:after="120"/>
        <w:ind w:left="2835"/>
        <w:jc w:val="both"/>
        <w:rPr>
          <w:rFonts w:ascii="Cambria" w:hAnsi="Cambria" w:cs="Arial"/>
          <w:bCs/>
          <w:sz w:val="21"/>
          <w:szCs w:val="21"/>
        </w:rPr>
      </w:pPr>
      <w:r>
        <w:rPr>
          <w:rFonts w:ascii="Cambria" w:hAnsi="Cambria" w:cs="Arial"/>
          <w:bCs/>
          <w:sz w:val="21"/>
          <w:szCs w:val="21"/>
        </w:rPr>
        <w:t>oraz</w:t>
      </w:r>
    </w:p>
    <w:p w14:paraId="6CF998BE" w14:textId="7A342F4F" w:rsidR="009A13FE" w:rsidRDefault="009A13FE" w:rsidP="009A13FE">
      <w:pPr>
        <w:pStyle w:val="Akapitzlist"/>
        <w:numPr>
          <w:ilvl w:val="0"/>
          <w:numId w:val="43"/>
        </w:numPr>
        <w:spacing w:before="120" w:after="120"/>
        <w:ind w:left="3260" w:hanging="425"/>
        <w:contextualSpacing w:val="0"/>
        <w:jc w:val="both"/>
        <w:rPr>
          <w:rFonts w:ascii="Cambria" w:hAnsi="Cambria" w:cs="Arial"/>
          <w:bCs/>
          <w:sz w:val="21"/>
          <w:szCs w:val="21"/>
        </w:rPr>
      </w:pPr>
      <w:r w:rsidRPr="002E1D2F">
        <w:rPr>
          <w:rFonts w:ascii="Cambria" w:hAnsi="Cambria" w:cs="Cambria"/>
          <w:bCs/>
          <w:sz w:val="21"/>
          <w:szCs w:val="21"/>
        </w:rPr>
        <w:t>doświadczeniem w kierowaniu robotami budowlanymi na stanowisku kierownika budowy lub kierownika robót konstrukcyjno-budowlanych (</w:t>
      </w:r>
      <w:r>
        <w:rPr>
          <w:rFonts w:ascii="Cambria" w:hAnsi="Cambria" w:cs="Cambria"/>
          <w:bCs/>
          <w:sz w:val="21"/>
          <w:szCs w:val="21"/>
        </w:rPr>
        <w:t>po uzyskaniu</w:t>
      </w:r>
      <w:r w:rsidRPr="002E1D2F">
        <w:rPr>
          <w:rFonts w:ascii="Cambria" w:hAnsi="Cambria" w:cs="Cambria"/>
          <w:bCs/>
          <w:sz w:val="21"/>
          <w:szCs w:val="21"/>
        </w:rPr>
        <w:t xml:space="preserve"> ww. uprawnień budowlanych)</w:t>
      </w:r>
      <w:r>
        <w:rPr>
          <w:rFonts w:ascii="Cambria" w:hAnsi="Cambria" w:cs="Cambria"/>
          <w:bCs/>
          <w:sz w:val="21"/>
          <w:szCs w:val="21"/>
        </w:rPr>
        <w:t xml:space="preserve"> </w:t>
      </w:r>
      <w:r w:rsidR="0047295C" w:rsidRPr="002E1D2F">
        <w:rPr>
          <w:rFonts w:ascii="Cambria" w:hAnsi="Cambria" w:cs="Cambria"/>
          <w:bCs/>
          <w:sz w:val="21"/>
          <w:szCs w:val="21"/>
        </w:rPr>
        <w:t xml:space="preserve">przy co najmniej 1 zadaniu polegającym na </w:t>
      </w:r>
      <w:r w:rsidR="00D07AA9" w:rsidRPr="002E1D2F">
        <w:rPr>
          <w:rFonts w:ascii="Cambria" w:hAnsi="Cambria" w:cs="Cambria"/>
          <w:bCs/>
          <w:sz w:val="21"/>
          <w:szCs w:val="21"/>
        </w:rPr>
        <w:t xml:space="preserve">remoncie lub przebudowie lub prowadzeniu prac konserwatorskich lub restauratorskich </w:t>
      </w:r>
      <w:r w:rsidR="00F62404">
        <w:rPr>
          <w:rFonts w:ascii="Cambria" w:hAnsi="Cambria" w:cs="Cambria"/>
          <w:bCs/>
          <w:sz w:val="21"/>
          <w:szCs w:val="21"/>
        </w:rPr>
        <w:t>obiektów</w:t>
      </w:r>
      <w:r>
        <w:rPr>
          <w:rFonts w:ascii="Cambria" w:hAnsi="Cambria" w:cs="Cambria"/>
          <w:bCs/>
          <w:sz w:val="21"/>
          <w:szCs w:val="21"/>
        </w:rPr>
        <w:t xml:space="preserve"> </w:t>
      </w:r>
      <w:r w:rsidR="0047295C" w:rsidRPr="002E1D2F">
        <w:rPr>
          <w:rFonts w:ascii="Cambria" w:hAnsi="Cambria" w:cs="Cambria"/>
          <w:bCs/>
          <w:sz w:val="21"/>
          <w:szCs w:val="21"/>
        </w:rPr>
        <w:t>będącego zabytkiem nieruchomym</w:t>
      </w:r>
      <w:r w:rsidR="0047295C" w:rsidRPr="00C41E12">
        <w:rPr>
          <w:rStyle w:val="Odwoanieprzypisudolnego"/>
          <w:rFonts w:ascii="Cambria" w:hAnsi="Cambria" w:cs="Cambria"/>
          <w:bCs/>
          <w:sz w:val="21"/>
          <w:szCs w:val="21"/>
        </w:rPr>
        <w:footnoteReference w:id="6"/>
      </w:r>
      <w:r w:rsidR="0047295C" w:rsidRPr="002E1D2F">
        <w:rPr>
          <w:rFonts w:ascii="Cambria" w:hAnsi="Cambria" w:cs="Cambria"/>
          <w:bCs/>
          <w:sz w:val="21"/>
          <w:szCs w:val="21"/>
        </w:rPr>
        <w:t xml:space="preserve"> wpisanym do rejestru zabytków</w:t>
      </w:r>
      <w:r w:rsidR="0047295C" w:rsidRPr="00C41E12">
        <w:rPr>
          <w:rStyle w:val="Odwoanieprzypisudolnego"/>
          <w:rFonts w:ascii="Cambria" w:hAnsi="Cambria" w:cs="Cambria"/>
          <w:bCs/>
          <w:sz w:val="21"/>
          <w:szCs w:val="21"/>
        </w:rPr>
        <w:footnoteReference w:id="7"/>
      </w:r>
      <w:r w:rsidR="0047295C" w:rsidRPr="002E1D2F">
        <w:rPr>
          <w:rFonts w:ascii="Cambria" w:hAnsi="Cambria" w:cs="Cambria"/>
          <w:bCs/>
          <w:sz w:val="21"/>
          <w:szCs w:val="21"/>
        </w:rPr>
        <w:t xml:space="preserve"> lub </w:t>
      </w:r>
      <w:r w:rsidR="003342D5" w:rsidRPr="002E1D2F">
        <w:rPr>
          <w:rFonts w:ascii="Cambria" w:hAnsi="Cambria" w:cs="Cambria"/>
          <w:bCs/>
          <w:sz w:val="21"/>
          <w:szCs w:val="21"/>
        </w:rPr>
        <w:t xml:space="preserve">do </w:t>
      </w:r>
      <w:r w:rsidR="0047295C" w:rsidRPr="002E1D2F">
        <w:rPr>
          <w:rFonts w:ascii="Cambria" w:hAnsi="Cambria" w:cs="Cambria"/>
          <w:bCs/>
          <w:sz w:val="21"/>
          <w:szCs w:val="21"/>
        </w:rPr>
        <w:t xml:space="preserve">inwentarza </w:t>
      </w:r>
      <w:proofErr w:type="spellStart"/>
      <w:r w:rsidR="0047295C" w:rsidRPr="002E1D2F">
        <w:rPr>
          <w:rFonts w:ascii="Cambria" w:hAnsi="Cambria" w:cs="Cambria"/>
          <w:bCs/>
          <w:sz w:val="21"/>
          <w:szCs w:val="21"/>
        </w:rPr>
        <w:t>muzem</w:t>
      </w:r>
      <w:proofErr w:type="spellEnd"/>
      <w:r w:rsidR="0047295C" w:rsidRPr="002E1D2F">
        <w:rPr>
          <w:rFonts w:ascii="Cambria" w:hAnsi="Cambria" w:cs="Cambria"/>
          <w:bCs/>
          <w:sz w:val="21"/>
          <w:szCs w:val="21"/>
        </w:rPr>
        <w:t xml:space="preserve"> będącego instytucją kultury, o wartości co najmniej 500 000 zł brutto</w:t>
      </w:r>
      <w:r w:rsidR="00C41E12" w:rsidRPr="002E1D2F">
        <w:rPr>
          <w:rFonts w:ascii="Cambria" w:hAnsi="Cambria" w:cs="Cambria"/>
          <w:bCs/>
          <w:sz w:val="21"/>
          <w:szCs w:val="21"/>
        </w:rPr>
        <w:t>.</w:t>
      </w:r>
      <w:r w:rsidR="0047295C" w:rsidRPr="002E1D2F">
        <w:rPr>
          <w:rFonts w:ascii="Cambria" w:hAnsi="Cambria" w:cs="Arial"/>
          <w:bCs/>
          <w:sz w:val="21"/>
          <w:szCs w:val="21"/>
        </w:rPr>
        <w:t xml:space="preserve"> </w:t>
      </w:r>
    </w:p>
    <w:p w14:paraId="4E5D4DC8" w14:textId="3E65AA55" w:rsidR="0077460B" w:rsidRPr="009A13FE" w:rsidRDefault="0047295C" w:rsidP="009A13FE">
      <w:pPr>
        <w:spacing w:before="120" w:after="120"/>
        <w:ind w:left="2835"/>
        <w:jc w:val="both"/>
        <w:rPr>
          <w:rFonts w:ascii="Cambria" w:hAnsi="Cambria" w:cs="Arial"/>
          <w:bCs/>
          <w:sz w:val="21"/>
          <w:szCs w:val="21"/>
        </w:rPr>
      </w:pPr>
      <w:r w:rsidRPr="009A13FE">
        <w:rPr>
          <w:rFonts w:ascii="Cambria" w:hAnsi="Cambria" w:cs="Arial"/>
          <w:bCs/>
          <w:sz w:val="21"/>
          <w:szCs w:val="21"/>
        </w:rPr>
        <w:t>Nakładające się na siebie okresy pełnienia ww. funkcji nie sumują się.</w:t>
      </w:r>
    </w:p>
    <w:p w14:paraId="77840E73" w14:textId="106E4751" w:rsidR="002D6193" w:rsidRPr="00ED6AFD" w:rsidRDefault="002D6193" w:rsidP="00AF44F4">
      <w:pPr>
        <w:numPr>
          <w:ilvl w:val="0"/>
          <w:numId w:val="24"/>
        </w:numPr>
        <w:spacing w:before="120" w:after="120"/>
        <w:ind w:left="2835" w:hanging="567"/>
        <w:jc w:val="both"/>
        <w:rPr>
          <w:rFonts w:ascii="Cambria" w:hAnsi="Cambria" w:cs="Arial"/>
          <w:b/>
          <w:bCs/>
          <w:sz w:val="21"/>
          <w:szCs w:val="21"/>
        </w:rPr>
      </w:pPr>
      <w:r w:rsidRPr="00ED6AFD">
        <w:rPr>
          <w:rFonts w:ascii="Cambria" w:hAnsi="Cambria" w:cs="Arial"/>
          <w:b/>
          <w:bCs/>
          <w:sz w:val="21"/>
          <w:szCs w:val="21"/>
        </w:rPr>
        <w:t>co najmniej 1 osobą na stanowisko Kierownika robót elektrycznych</w:t>
      </w:r>
      <w:r w:rsidR="008C1775">
        <w:rPr>
          <w:rFonts w:ascii="Cambria" w:hAnsi="Cambria" w:cs="Arial"/>
          <w:b/>
          <w:bCs/>
          <w:sz w:val="21"/>
          <w:szCs w:val="21"/>
        </w:rPr>
        <w:t>.</w:t>
      </w:r>
    </w:p>
    <w:p w14:paraId="202B488A" w14:textId="50BD2889" w:rsidR="002D6193" w:rsidRDefault="002D6193" w:rsidP="00AF44F4">
      <w:pPr>
        <w:spacing w:before="120" w:after="120"/>
        <w:ind w:left="2835"/>
        <w:jc w:val="both"/>
        <w:rPr>
          <w:rFonts w:ascii="Cambria" w:hAnsi="Cambria" w:cs="Arial"/>
          <w:bCs/>
          <w:sz w:val="21"/>
          <w:szCs w:val="21"/>
        </w:rPr>
      </w:pPr>
      <w:r w:rsidRPr="00C67D9F">
        <w:rPr>
          <w:rFonts w:ascii="Cambria" w:hAnsi="Cambria" w:cs="Arial"/>
          <w:bCs/>
          <w:sz w:val="21"/>
          <w:szCs w:val="21"/>
        </w:rPr>
        <w:t>Niniejsza osoba winna posiadać uprawnienia</w:t>
      </w:r>
      <w:r w:rsidR="003342D5">
        <w:rPr>
          <w:rFonts w:ascii="Cambria" w:hAnsi="Cambria" w:cs="Arial"/>
          <w:bCs/>
          <w:sz w:val="21"/>
          <w:szCs w:val="21"/>
        </w:rPr>
        <w:t>*</w:t>
      </w:r>
      <w:r w:rsidRPr="00C67D9F">
        <w:rPr>
          <w:rFonts w:ascii="Cambria" w:hAnsi="Cambria" w:cs="Arial"/>
          <w:bCs/>
          <w:sz w:val="21"/>
          <w:szCs w:val="21"/>
        </w:rPr>
        <w:t xml:space="preserve"> budowlane do kierowania robotami budowlanymi w specjalności </w:t>
      </w:r>
      <w:r w:rsidRPr="00BB7376">
        <w:rPr>
          <w:rFonts w:ascii="Cambria" w:hAnsi="Cambria" w:cs="Arial"/>
          <w:bCs/>
          <w:sz w:val="21"/>
          <w:szCs w:val="21"/>
        </w:rPr>
        <w:t>instalacyjnej w zakresie sieci, instalacji i urządzeń</w:t>
      </w:r>
      <w:r>
        <w:rPr>
          <w:rFonts w:ascii="Cambria" w:hAnsi="Cambria" w:cs="Arial"/>
          <w:bCs/>
          <w:sz w:val="21"/>
          <w:szCs w:val="21"/>
        </w:rPr>
        <w:t xml:space="preserve"> elektrycznych i elektroenergetycznych bez ograniczeń.</w:t>
      </w:r>
    </w:p>
    <w:p w14:paraId="3F2939F3" w14:textId="669FA4D1" w:rsidR="00ED6AFD" w:rsidRDefault="00402D3D" w:rsidP="00F91C3F">
      <w:pPr>
        <w:pStyle w:val="Akapitzlist"/>
        <w:numPr>
          <w:ilvl w:val="0"/>
          <w:numId w:val="25"/>
        </w:numPr>
        <w:spacing w:before="120" w:after="120"/>
        <w:ind w:left="2835" w:hanging="567"/>
        <w:contextualSpacing w:val="0"/>
        <w:jc w:val="both"/>
      </w:pPr>
      <w:r w:rsidRPr="008C1775">
        <w:rPr>
          <w:rFonts w:ascii="Cambria" w:hAnsi="Cambria" w:cs="Arial"/>
          <w:b/>
          <w:sz w:val="21"/>
          <w:szCs w:val="21"/>
        </w:rPr>
        <w:t>co najmniej 1 osobą</w:t>
      </w:r>
      <w:r w:rsidR="00ED6AFD" w:rsidRPr="008C1775">
        <w:rPr>
          <w:rFonts w:ascii="Cambria" w:hAnsi="Cambria" w:cs="Arial"/>
          <w:b/>
          <w:bCs/>
          <w:sz w:val="21"/>
          <w:szCs w:val="21"/>
        </w:rPr>
        <w:t xml:space="preserve"> wykonującą</w:t>
      </w:r>
      <w:r w:rsidR="00ED6AFD" w:rsidRPr="008C1775">
        <w:rPr>
          <w:rFonts w:ascii="Cambria" w:hAnsi="Cambria"/>
          <w:b/>
          <w:bCs/>
          <w:i/>
          <w:iCs/>
          <w:sz w:val="21"/>
          <w:szCs w:val="21"/>
        </w:rPr>
        <w:t xml:space="preserve"> </w:t>
      </w:r>
      <w:r w:rsidR="002B2695">
        <w:rPr>
          <w:rFonts w:ascii="Cambria" w:hAnsi="Cambria"/>
          <w:b/>
          <w:bCs/>
          <w:iCs/>
          <w:sz w:val="21"/>
          <w:szCs w:val="21"/>
        </w:rPr>
        <w:t xml:space="preserve"> system CCTV</w:t>
      </w:r>
    </w:p>
    <w:p w14:paraId="1C5B6762" w14:textId="7999EAC6" w:rsidR="007C4942" w:rsidRDefault="00402D3D" w:rsidP="001E2879">
      <w:pPr>
        <w:pStyle w:val="Akapitzlist"/>
        <w:spacing w:before="120" w:after="120"/>
        <w:ind w:left="2835"/>
        <w:contextualSpacing w:val="0"/>
        <w:jc w:val="both"/>
        <w:rPr>
          <w:rFonts w:ascii="Cambria" w:hAnsi="Cambria" w:cs="Arial"/>
          <w:bCs/>
          <w:sz w:val="21"/>
          <w:szCs w:val="21"/>
        </w:rPr>
      </w:pPr>
      <w:r w:rsidRPr="00CD155E">
        <w:rPr>
          <w:rFonts w:ascii="Cambria" w:hAnsi="Cambria" w:cs="Arial"/>
          <w:bCs/>
          <w:sz w:val="21"/>
          <w:szCs w:val="21"/>
        </w:rPr>
        <w:t xml:space="preserve">Niniejsza osoba </w:t>
      </w:r>
      <w:r w:rsidR="00ED6AFD">
        <w:rPr>
          <w:rFonts w:ascii="Cambria" w:hAnsi="Cambria" w:cs="Arial"/>
          <w:bCs/>
          <w:sz w:val="21"/>
          <w:szCs w:val="21"/>
        </w:rPr>
        <w:t>winna legitymować się</w:t>
      </w:r>
      <w:r w:rsidR="00241EB1">
        <w:rPr>
          <w:rFonts w:ascii="Cambria" w:hAnsi="Cambria" w:cs="Arial"/>
          <w:bCs/>
          <w:sz w:val="21"/>
          <w:szCs w:val="21"/>
        </w:rPr>
        <w:t xml:space="preserve"> </w:t>
      </w:r>
      <w:r w:rsidR="00ED6AFD" w:rsidRPr="00A971BD">
        <w:rPr>
          <w:rFonts w:ascii="Cambria" w:hAnsi="Cambria" w:cs="Arial"/>
          <w:bCs/>
          <w:sz w:val="21"/>
          <w:szCs w:val="21"/>
        </w:rPr>
        <w:t xml:space="preserve">doświadczeniem </w:t>
      </w:r>
      <w:r w:rsidR="00BC7846">
        <w:rPr>
          <w:rFonts w:ascii="Cambria" w:hAnsi="Cambria" w:cs="Arial"/>
          <w:bCs/>
          <w:sz w:val="21"/>
          <w:szCs w:val="21"/>
        </w:rPr>
        <w:t>polegającym na</w:t>
      </w:r>
      <w:r w:rsidR="006E4F3C">
        <w:rPr>
          <w:rFonts w:ascii="Cambria" w:hAnsi="Cambria" w:cs="Arial"/>
          <w:bCs/>
          <w:sz w:val="21"/>
          <w:szCs w:val="21"/>
        </w:rPr>
        <w:t xml:space="preserve"> wykonaniu co najmniej dwóch </w:t>
      </w:r>
      <w:r w:rsidR="00ED6AFD" w:rsidRPr="00A971BD">
        <w:rPr>
          <w:rFonts w:ascii="Cambria" w:hAnsi="Cambria" w:cs="Arial"/>
          <w:bCs/>
          <w:sz w:val="21"/>
          <w:szCs w:val="21"/>
        </w:rPr>
        <w:t xml:space="preserve"> </w:t>
      </w:r>
      <w:r w:rsidR="006E4F3C">
        <w:rPr>
          <w:rFonts w:ascii="Cambria" w:hAnsi="Cambria" w:cs="Arial"/>
          <w:bCs/>
          <w:sz w:val="21"/>
          <w:szCs w:val="21"/>
        </w:rPr>
        <w:t xml:space="preserve">systemów </w:t>
      </w:r>
      <w:r w:rsidR="002B2695">
        <w:rPr>
          <w:rFonts w:ascii="Cambria" w:hAnsi="Cambria" w:cs="Arial"/>
          <w:bCs/>
          <w:sz w:val="21"/>
          <w:szCs w:val="21"/>
        </w:rPr>
        <w:t xml:space="preserve"> </w:t>
      </w:r>
      <w:r w:rsidR="00C41E12">
        <w:rPr>
          <w:rFonts w:ascii="Cambria" w:hAnsi="Cambria" w:cs="Arial"/>
          <w:bCs/>
          <w:sz w:val="21"/>
          <w:szCs w:val="21"/>
        </w:rPr>
        <w:t>t</w:t>
      </w:r>
      <w:r w:rsidR="002B2695">
        <w:rPr>
          <w:rFonts w:ascii="Cambria" w:hAnsi="Cambria" w:cs="Arial"/>
          <w:bCs/>
          <w:sz w:val="21"/>
          <w:szCs w:val="21"/>
        </w:rPr>
        <w:t xml:space="preserve">elewizji przemysłowej CCTV </w:t>
      </w:r>
      <w:r w:rsidR="006247FA">
        <w:rPr>
          <w:rFonts w:ascii="Cambria" w:hAnsi="Cambria" w:cs="Arial"/>
          <w:bCs/>
          <w:sz w:val="21"/>
          <w:szCs w:val="21"/>
        </w:rPr>
        <w:t>z wykorzystaniem</w:t>
      </w:r>
      <w:r w:rsidR="002B2695">
        <w:rPr>
          <w:rFonts w:ascii="Cambria" w:hAnsi="Cambria" w:cs="Arial"/>
          <w:bCs/>
          <w:sz w:val="21"/>
          <w:szCs w:val="21"/>
        </w:rPr>
        <w:t xml:space="preserve"> technologii kamer I</w:t>
      </w:r>
      <w:r w:rsidR="006247FA">
        <w:rPr>
          <w:rFonts w:ascii="Cambria" w:hAnsi="Cambria" w:cs="Arial"/>
          <w:bCs/>
          <w:sz w:val="21"/>
          <w:szCs w:val="21"/>
        </w:rPr>
        <w:t>P</w:t>
      </w:r>
      <w:r w:rsidR="002B2695">
        <w:rPr>
          <w:rFonts w:ascii="Cambria" w:hAnsi="Cambria" w:cs="Arial"/>
          <w:bCs/>
          <w:sz w:val="21"/>
          <w:szCs w:val="21"/>
        </w:rPr>
        <w:t xml:space="preserve"> z </w:t>
      </w:r>
      <w:r w:rsidR="002B2695">
        <w:rPr>
          <w:rFonts w:ascii="Cambria" w:hAnsi="Cambria" w:cs="Arial"/>
          <w:bCs/>
          <w:sz w:val="21"/>
          <w:szCs w:val="21"/>
        </w:rPr>
        <w:lastRenderedPageBreak/>
        <w:t>mo</w:t>
      </w:r>
      <w:r w:rsidR="005915EA">
        <w:rPr>
          <w:rFonts w:ascii="Cambria" w:hAnsi="Cambria" w:cs="Arial"/>
          <w:bCs/>
          <w:sz w:val="21"/>
          <w:szCs w:val="21"/>
        </w:rPr>
        <w:t>ż</w:t>
      </w:r>
      <w:r w:rsidR="002B2695">
        <w:rPr>
          <w:rFonts w:ascii="Cambria" w:hAnsi="Cambria" w:cs="Arial"/>
          <w:bCs/>
          <w:sz w:val="21"/>
          <w:szCs w:val="21"/>
        </w:rPr>
        <w:t>liwo</w:t>
      </w:r>
      <w:r w:rsidR="005915EA">
        <w:rPr>
          <w:rFonts w:ascii="Cambria" w:hAnsi="Cambria" w:cs="Arial"/>
          <w:bCs/>
          <w:sz w:val="21"/>
          <w:szCs w:val="21"/>
        </w:rPr>
        <w:t>ś</w:t>
      </w:r>
      <w:r w:rsidR="002B2695">
        <w:rPr>
          <w:rFonts w:ascii="Cambria" w:hAnsi="Cambria" w:cs="Arial"/>
          <w:bCs/>
          <w:sz w:val="21"/>
          <w:szCs w:val="21"/>
        </w:rPr>
        <w:t>ci</w:t>
      </w:r>
      <w:r w:rsidR="005915EA">
        <w:rPr>
          <w:rFonts w:ascii="Cambria" w:hAnsi="Cambria" w:cs="Arial"/>
          <w:bCs/>
          <w:sz w:val="21"/>
          <w:szCs w:val="21"/>
        </w:rPr>
        <w:t>ą</w:t>
      </w:r>
      <w:r w:rsidR="002B2695">
        <w:rPr>
          <w:rFonts w:ascii="Cambria" w:hAnsi="Cambria" w:cs="Arial"/>
          <w:bCs/>
          <w:sz w:val="21"/>
          <w:szCs w:val="21"/>
        </w:rPr>
        <w:t xml:space="preserve"> pracy dzień/noc</w:t>
      </w:r>
      <w:r w:rsidR="005915EA">
        <w:rPr>
          <w:rFonts w:ascii="Cambria" w:hAnsi="Cambria" w:cs="Arial"/>
          <w:bCs/>
          <w:sz w:val="21"/>
          <w:szCs w:val="21"/>
        </w:rPr>
        <w:t>,</w:t>
      </w:r>
      <w:r w:rsidR="002B2695">
        <w:rPr>
          <w:rFonts w:ascii="Cambria" w:hAnsi="Cambria" w:cs="Arial"/>
          <w:bCs/>
          <w:sz w:val="21"/>
          <w:szCs w:val="21"/>
        </w:rPr>
        <w:t xml:space="preserve"> </w:t>
      </w:r>
      <w:proofErr w:type="spellStart"/>
      <w:r w:rsidR="002B2695">
        <w:rPr>
          <w:rFonts w:ascii="Cambria" w:hAnsi="Cambria" w:cs="Arial"/>
          <w:bCs/>
          <w:sz w:val="21"/>
          <w:szCs w:val="21"/>
        </w:rPr>
        <w:t>umożliwiajających</w:t>
      </w:r>
      <w:proofErr w:type="spellEnd"/>
      <w:r w:rsidR="002B2695">
        <w:rPr>
          <w:rFonts w:ascii="Cambria" w:hAnsi="Cambria" w:cs="Arial"/>
          <w:bCs/>
          <w:sz w:val="21"/>
          <w:szCs w:val="21"/>
        </w:rPr>
        <w:t xml:space="preserve"> monitoring wizyjny w celu ochrony życia lub mienia.</w:t>
      </w:r>
    </w:p>
    <w:p w14:paraId="3C963DF5" w14:textId="77777777" w:rsidR="00766F5E" w:rsidRPr="00766F5E" w:rsidRDefault="00ED6AFD" w:rsidP="00026211">
      <w:pPr>
        <w:pStyle w:val="Akapitzlist"/>
        <w:numPr>
          <w:ilvl w:val="0"/>
          <w:numId w:val="25"/>
        </w:numPr>
        <w:spacing w:before="120" w:after="120"/>
        <w:ind w:left="2835" w:hanging="708"/>
        <w:contextualSpacing w:val="0"/>
        <w:jc w:val="both"/>
        <w:rPr>
          <w:rFonts w:ascii="Cambria" w:hAnsi="Cambria" w:cs="Arial"/>
          <w:bCs/>
          <w:sz w:val="21"/>
          <w:szCs w:val="21"/>
        </w:rPr>
      </w:pPr>
      <w:r w:rsidRPr="000C7BC3">
        <w:rPr>
          <w:rFonts w:ascii="Cambria" w:hAnsi="Cambria" w:cs="Arial"/>
          <w:b/>
          <w:bCs/>
          <w:sz w:val="21"/>
          <w:szCs w:val="21"/>
        </w:rPr>
        <w:t xml:space="preserve">co najmniej 1 osobą </w:t>
      </w:r>
      <w:r w:rsidR="000C7BC3" w:rsidRPr="000C7BC3">
        <w:rPr>
          <w:rFonts w:ascii="Cambria" w:hAnsi="Cambria" w:cs="Arial"/>
          <w:b/>
          <w:bCs/>
          <w:sz w:val="21"/>
          <w:szCs w:val="21"/>
        </w:rPr>
        <w:t xml:space="preserve">na stanowisku Inspektora Nadzoru Przyrodniczego </w:t>
      </w:r>
      <w:r w:rsidR="00766F5E">
        <w:rPr>
          <w:rFonts w:ascii="Cambria" w:hAnsi="Cambria" w:cs="Arial"/>
          <w:b/>
          <w:bCs/>
          <w:sz w:val="21"/>
          <w:szCs w:val="21"/>
        </w:rPr>
        <w:t>do nad</w:t>
      </w:r>
      <w:r w:rsidRPr="000C7BC3">
        <w:rPr>
          <w:rFonts w:ascii="Cambria" w:hAnsi="Cambria" w:cs="Arial"/>
          <w:b/>
          <w:bCs/>
          <w:sz w:val="21"/>
          <w:szCs w:val="21"/>
        </w:rPr>
        <w:t xml:space="preserve">zoru </w:t>
      </w:r>
      <w:r w:rsidR="00276B2A" w:rsidRPr="000C7BC3">
        <w:rPr>
          <w:rFonts w:ascii="Cambria" w:hAnsi="Cambria" w:cs="Arial"/>
          <w:b/>
          <w:bCs/>
          <w:sz w:val="21"/>
          <w:szCs w:val="21"/>
        </w:rPr>
        <w:t xml:space="preserve">prac z zakresu </w:t>
      </w:r>
      <w:r w:rsidR="000C7BC3">
        <w:rPr>
          <w:rFonts w:ascii="Cambria" w:hAnsi="Cambria" w:cs="Arial"/>
          <w:b/>
          <w:bCs/>
          <w:sz w:val="21"/>
          <w:szCs w:val="21"/>
        </w:rPr>
        <w:t>terenów zieleni.</w:t>
      </w:r>
      <w:r w:rsidR="00766F5E">
        <w:rPr>
          <w:rFonts w:ascii="Cambria" w:hAnsi="Cambria" w:cs="Arial"/>
          <w:b/>
          <w:bCs/>
          <w:sz w:val="21"/>
          <w:szCs w:val="21"/>
        </w:rPr>
        <w:t xml:space="preserve"> </w:t>
      </w:r>
    </w:p>
    <w:p w14:paraId="53981CBE" w14:textId="1CBE4CDC" w:rsidR="00241EB1" w:rsidRPr="000C7BC3" w:rsidRDefault="00ED6AFD" w:rsidP="00F62404">
      <w:pPr>
        <w:pStyle w:val="Akapitzlist"/>
        <w:spacing w:before="120" w:after="120"/>
        <w:ind w:left="2835"/>
        <w:contextualSpacing w:val="0"/>
        <w:jc w:val="both"/>
        <w:rPr>
          <w:rFonts w:ascii="Cambria" w:hAnsi="Cambria" w:cs="Arial"/>
          <w:bCs/>
          <w:sz w:val="21"/>
          <w:szCs w:val="21"/>
        </w:rPr>
      </w:pPr>
      <w:r w:rsidRPr="000C7BC3">
        <w:rPr>
          <w:rFonts w:ascii="Cambria" w:hAnsi="Cambria" w:cs="Arial"/>
          <w:bCs/>
          <w:sz w:val="21"/>
          <w:szCs w:val="21"/>
        </w:rPr>
        <w:t xml:space="preserve">Niniejsza osoba winna </w:t>
      </w:r>
      <w:r w:rsidR="002A5356" w:rsidRPr="000C7BC3">
        <w:rPr>
          <w:rFonts w:ascii="Cambria" w:hAnsi="Cambria" w:cs="Arial"/>
          <w:bCs/>
          <w:sz w:val="21"/>
          <w:szCs w:val="21"/>
        </w:rPr>
        <w:t>posiadać wykształcenie</w:t>
      </w:r>
      <w:r w:rsidR="00F62404">
        <w:rPr>
          <w:rFonts w:ascii="Cambria" w:hAnsi="Cambria" w:cs="Arial"/>
          <w:bCs/>
          <w:sz w:val="21"/>
          <w:szCs w:val="21"/>
        </w:rPr>
        <w:t xml:space="preserve"> zgodne z</w:t>
      </w:r>
      <w:r w:rsidR="00766F5E">
        <w:rPr>
          <w:rFonts w:ascii="Cambria" w:hAnsi="Cambria" w:cs="Arial"/>
          <w:bCs/>
          <w:sz w:val="21"/>
          <w:szCs w:val="21"/>
        </w:rPr>
        <w:t xml:space="preserve"> </w:t>
      </w:r>
      <w:r w:rsidR="00F62404">
        <w:rPr>
          <w:rFonts w:ascii="Cambria" w:hAnsi="Cambria" w:cs="Arial"/>
          <w:bCs/>
          <w:sz w:val="21"/>
          <w:szCs w:val="21"/>
        </w:rPr>
        <w:t xml:space="preserve">art. 37b ustawy </w:t>
      </w:r>
      <w:r w:rsidR="00F62404" w:rsidRPr="00026211">
        <w:rPr>
          <w:rFonts w:ascii="Cambria" w:hAnsi="Cambria"/>
        </w:rPr>
        <w:t>z dnia 23 lipca 2003 r. o ochronie zabytków i opiece nad zabytkami (</w:t>
      </w:r>
      <w:proofErr w:type="spellStart"/>
      <w:r w:rsidR="00F62404" w:rsidRPr="00026211">
        <w:rPr>
          <w:rFonts w:ascii="Cambria" w:hAnsi="Cambria"/>
        </w:rPr>
        <w:t>t.j</w:t>
      </w:r>
      <w:proofErr w:type="spellEnd"/>
      <w:r w:rsidR="00F62404" w:rsidRPr="00026211">
        <w:rPr>
          <w:rFonts w:ascii="Cambria" w:hAnsi="Cambria"/>
        </w:rPr>
        <w:t>. Dz</w:t>
      </w:r>
      <w:r w:rsidR="00F62404" w:rsidRPr="00F62404">
        <w:rPr>
          <w:rFonts w:ascii="Cambria" w:hAnsi="Cambria"/>
        </w:rPr>
        <w:t>.U. z 2022 r., poz. 840 ze zm.)</w:t>
      </w:r>
      <w:r w:rsidR="00766F5E">
        <w:rPr>
          <w:rFonts w:ascii="Cambria" w:hAnsi="Cambria" w:cs="Arial"/>
          <w:bCs/>
          <w:sz w:val="21"/>
          <w:szCs w:val="21"/>
        </w:rPr>
        <w:t xml:space="preserve"> </w:t>
      </w:r>
      <w:r w:rsidR="00D64CBE" w:rsidRPr="000C7BC3">
        <w:rPr>
          <w:rFonts w:ascii="Cambria" w:hAnsi="Cambria" w:cs="Arial"/>
          <w:bCs/>
          <w:sz w:val="21"/>
          <w:szCs w:val="21"/>
        </w:rPr>
        <w:t>oraz posiadać co najmnie</w:t>
      </w:r>
      <w:r w:rsidR="00403997" w:rsidRPr="000C7BC3">
        <w:rPr>
          <w:rFonts w:ascii="Cambria" w:hAnsi="Cambria" w:cs="Arial"/>
          <w:bCs/>
          <w:sz w:val="21"/>
          <w:szCs w:val="21"/>
        </w:rPr>
        <w:t>j</w:t>
      </w:r>
      <w:r w:rsidR="00D64CBE" w:rsidRPr="000C7BC3">
        <w:rPr>
          <w:rFonts w:ascii="Cambria" w:hAnsi="Cambria" w:cs="Arial"/>
          <w:bCs/>
          <w:sz w:val="21"/>
          <w:szCs w:val="21"/>
        </w:rPr>
        <w:t xml:space="preserve"> 1 roczne doświadczenie (zdobyte po uzyskaniu ww. wykształcenia)</w:t>
      </w:r>
      <w:r w:rsidRPr="00F62404">
        <w:rPr>
          <w:rFonts w:ascii="Cambria" w:hAnsi="Cambria" w:cs="Arial"/>
          <w:bCs/>
          <w:sz w:val="21"/>
          <w:szCs w:val="21"/>
        </w:rPr>
        <w:t xml:space="preserve">, </w:t>
      </w:r>
      <w:r w:rsidR="004329CE" w:rsidRPr="00F62404">
        <w:rPr>
          <w:rFonts w:ascii="Cambria" w:hAnsi="Cambria" w:cs="Arial"/>
          <w:bCs/>
          <w:sz w:val="21"/>
          <w:szCs w:val="21"/>
        </w:rPr>
        <w:t xml:space="preserve">w pracach </w:t>
      </w:r>
      <w:r w:rsidR="00276B2A" w:rsidRPr="00F62404">
        <w:rPr>
          <w:rFonts w:ascii="Cambria" w:hAnsi="Cambria" w:cs="Arial"/>
          <w:bCs/>
          <w:sz w:val="21"/>
          <w:szCs w:val="21"/>
        </w:rPr>
        <w:t xml:space="preserve">związanych z pielęgnacją zieleni </w:t>
      </w:r>
      <w:r w:rsidRPr="00F62404">
        <w:rPr>
          <w:rFonts w:ascii="Cambria" w:hAnsi="Cambria" w:cs="Arial"/>
          <w:bCs/>
          <w:sz w:val="21"/>
          <w:szCs w:val="21"/>
        </w:rPr>
        <w:t>prowadzonych</w:t>
      </w:r>
      <w:r w:rsidR="00775FA4" w:rsidRPr="00F62404">
        <w:rPr>
          <w:rFonts w:ascii="Cambria" w:hAnsi="Cambria" w:cs="Arial"/>
          <w:bCs/>
          <w:sz w:val="21"/>
          <w:szCs w:val="21"/>
        </w:rPr>
        <w:t xml:space="preserve"> przy</w:t>
      </w:r>
      <w:r w:rsidR="00775FA4" w:rsidRPr="000C7BC3">
        <w:rPr>
          <w:rFonts w:ascii="Cambria" w:hAnsi="Cambria" w:cs="Arial"/>
          <w:bCs/>
          <w:sz w:val="21"/>
          <w:szCs w:val="21"/>
        </w:rPr>
        <w:t xml:space="preserve"> </w:t>
      </w:r>
      <w:r w:rsidRPr="000C7BC3">
        <w:rPr>
          <w:rFonts w:ascii="Cambria" w:hAnsi="Cambria" w:cs="Arial"/>
          <w:bCs/>
          <w:sz w:val="21"/>
          <w:szCs w:val="21"/>
        </w:rPr>
        <w:t>zabytkach w</w:t>
      </w:r>
      <w:r w:rsidR="00775FA4" w:rsidRPr="000C7BC3">
        <w:rPr>
          <w:rFonts w:ascii="Cambria" w:hAnsi="Cambria" w:cs="Arial"/>
          <w:bCs/>
          <w:sz w:val="21"/>
          <w:szCs w:val="21"/>
        </w:rPr>
        <w:t xml:space="preserve">pisanych do rejestru </w:t>
      </w:r>
      <w:r w:rsidR="00B9796B" w:rsidRPr="000C7BC3">
        <w:rPr>
          <w:rFonts w:ascii="Cambria" w:hAnsi="Cambria" w:cs="Cambria"/>
          <w:bCs/>
          <w:sz w:val="21"/>
          <w:szCs w:val="21"/>
        </w:rPr>
        <w:t>zabytków</w:t>
      </w:r>
      <w:r w:rsidR="00B9796B" w:rsidRPr="00276B2A">
        <w:rPr>
          <w:rStyle w:val="Odwoanieprzypisudolnego"/>
          <w:rFonts w:ascii="Cambria" w:hAnsi="Cambria" w:cs="Cambria"/>
          <w:bCs/>
          <w:sz w:val="21"/>
          <w:szCs w:val="21"/>
        </w:rPr>
        <w:footnoteReference w:id="8"/>
      </w:r>
      <w:r w:rsidR="00B9796B" w:rsidRPr="000C7BC3">
        <w:rPr>
          <w:rFonts w:ascii="Cambria" w:hAnsi="Cambria" w:cs="Cambria"/>
          <w:bCs/>
          <w:sz w:val="21"/>
          <w:szCs w:val="21"/>
        </w:rPr>
        <w:t xml:space="preserve"> </w:t>
      </w:r>
      <w:r w:rsidR="00775FA4" w:rsidRPr="000C7BC3">
        <w:rPr>
          <w:rFonts w:ascii="Cambria" w:hAnsi="Cambria" w:cs="Arial"/>
          <w:bCs/>
          <w:sz w:val="21"/>
          <w:szCs w:val="21"/>
        </w:rPr>
        <w:t xml:space="preserve">lub była </w:t>
      </w:r>
      <w:r w:rsidRPr="000C7BC3">
        <w:rPr>
          <w:rFonts w:ascii="Cambria" w:hAnsi="Cambria" w:cs="Arial"/>
          <w:bCs/>
          <w:sz w:val="21"/>
          <w:szCs w:val="21"/>
        </w:rPr>
        <w:t>zatrudnio</w:t>
      </w:r>
      <w:r w:rsidR="00C62213" w:rsidRPr="000C7BC3">
        <w:rPr>
          <w:rFonts w:ascii="Cambria" w:hAnsi="Cambria" w:cs="Arial"/>
          <w:bCs/>
          <w:sz w:val="21"/>
          <w:szCs w:val="21"/>
        </w:rPr>
        <w:t>na przy ty</w:t>
      </w:r>
      <w:r w:rsidR="00775FA4" w:rsidRPr="000C7BC3">
        <w:rPr>
          <w:rFonts w:ascii="Cambria" w:hAnsi="Cambria" w:cs="Arial"/>
          <w:bCs/>
          <w:sz w:val="21"/>
          <w:szCs w:val="21"/>
        </w:rPr>
        <w:t xml:space="preserve">ch pracach w muzeum będącym </w:t>
      </w:r>
      <w:r w:rsidR="00C62213" w:rsidRPr="00F62404">
        <w:rPr>
          <w:rFonts w:ascii="Cambria" w:hAnsi="Cambria" w:cs="Arial"/>
          <w:bCs/>
          <w:sz w:val="21"/>
          <w:szCs w:val="21"/>
        </w:rPr>
        <w:t>instytucją</w:t>
      </w:r>
      <w:r w:rsidRPr="00F62404">
        <w:rPr>
          <w:rFonts w:ascii="Cambria" w:hAnsi="Cambria" w:cs="Arial"/>
          <w:bCs/>
          <w:sz w:val="21"/>
          <w:szCs w:val="21"/>
        </w:rPr>
        <w:t xml:space="preserve"> kultury. </w:t>
      </w:r>
    </w:p>
    <w:p w14:paraId="3B2D774B" w14:textId="164CC073" w:rsidR="00ED6AFD" w:rsidRPr="00131248" w:rsidRDefault="00241EB1" w:rsidP="00873DF1">
      <w:pPr>
        <w:pStyle w:val="Akapitzlist"/>
        <w:numPr>
          <w:ilvl w:val="0"/>
          <w:numId w:val="25"/>
        </w:numPr>
        <w:spacing w:before="120" w:after="120"/>
        <w:ind w:left="2835" w:hanging="567"/>
        <w:contextualSpacing w:val="0"/>
        <w:jc w:val="both"/>
        <w:rPr>
          <w:rFonts w:ascii="Cambria" w:hAnsi="Cambria" w:cs="Arial"/>
          <w:b/>
          <w:bCs/>
          <w:sz w:val="21"/>
          <w:szCs w:val="21"/>
        </w:rPr>
      </w:pPr>
      <w:r w:rsidRPr="00241EB1">
        <w:rPr>
          <w:rFonts w:ascii="Cambria" w:hAnsi="Cambria" w:cs="Arial"/>
          <w:b/>
          <w:bCs/>
          <w:sz w:val="21"/>
          <w:szCs w:val="21"/>
        </w:rPr>
        <w:t>co najmnie</w:t>
      </w:r>
      <w:r w:rsidR="00493BBE">
        <w:rPr>
          <w:rFonts w:ascii="Cambria" w:hAnsi="Cambria" w:cs="Arial"/>
          <w:b/>
          <w:bCs/>
          <w:sz w:val="21"/>
          <w:szCs w:val="21"/>
        </w:rPr>
        <w:t>j</w:t>
      </w:r>
      <w:r w:rsidRPr="00241EB1">
        <w:rPr>
          <w:rFonts w:ascii="Cambria" w:hAnsi="Cambria" w:cs="Arial"/>
          <w:b/>
          <w:bCs/>
          <w:sz w:val="21"/>
          <w:szCs w:val="21"/>
        </w:rPr>
        <w:t xml:space="preserve"> 1 osobą wykonującą cięcia drzew</w:t>
      </w:r>
    </w:p>
    <w:p w14:paraId="2C1D4459" w14:textId="599EAD75" w:rsidR="00241EB1" w:rsidRDefault="00241EB1" w:rsidP="00873DF1">
      <w:pPr>
        <w:pStyle w:val="Akapitzlist"/>
        <w:spacing w:before="120" w:after="120"/>
        <w:ind w:left="2835"/>
        <w:contextualSpacing w:val="0"/>
        <w:jc w:val="both"/>
        <w:rPr>
          <w:rFonts w:ascii="Cambria" w:hAnsi="Cambria" w:cs="Arial"/>
          <w:bCs/>
          <w:sz w:val="21"/>
          <w:szCs w:val="21"/>
        </w:rPr>
      </w:pPr>
      <w:r>
        <w:rPr>
          <w:rFonts w:ascii="Cambria" w:hAnsi="Cambria" w:cs="Arial"/>
          <w:bCs/>
          <w:sz w:val="21"/>
          <w:szCs w:val="21"/>
        </w:rPr>
        <w:t>Niniejsza osoba winna legitymować się</w:t>
      </w:r>
      <w:r w:rsidR="00AD14BC">
        <w:rPr>
          <w:rFonts w:ascii="Cambria" w:hAnsi="Cambria" w:cs="Arial"/>
          <w:bCs/>
          <w:sz w:val="21"/>
          <w:szCs w:val="21"/>
        </w:rPr>
        <w:t xml:space="preserve"> posiadaniem co najmniej</w:t>
      </w:r>
      <w:r>
        <w:rPr>
          <w:rFonts w:ascii="Cambria" w:hAnsi="Cambria" w:cs="Arial"/>
          <w:bCs/>
          <w:sz w:val="21"/>
          <w:szCs w:val="21"/>
        </w:rPr>
        <w:t xml:space="preserve"> jedn</w:t>
      </w:r>
      <w:r w:rsidR="00AD14BC">
        <w:rPr>
          <w:rFonts w:ascii="Cambria" w:hAnsi="Cambria" w:cs="Arial"/>
          <w:bCs/>
          <w:sz w:val="21"/>
          <w:szCs w:val="21"/>
        </w:rPr>
        <w:t>ego</w:t>
      </w:r>
      <w:r w:rsidR="00574D31">
        <w:rPr>
          <w:rFonts w:ascii="Cambria" w:hAnsi="Cambria" w:cs="Arial"/>
          <w:bCs/>
          <w:sz w:val="21"/>
          <w:szCs w:val="21"/>
        </w:rPr>
        <w:t xml:space="preserve"> z następujących</w:t>
      </w:r>
      <w:r w:rsidR="00FC4417">
        <w:rPr>
          <w:rFonts w:ascii="Cambria" w:hAnsi="Cambria" w:cs="Arial"/>
          <w:bCs/>
          <w:sz w:val="21"/>
          <w:szCs w:val="21"/>
        </w:rPr>
        <w:t>, ważnych</w:t>
      </w:r>
      <w:r w:rsidR="001E2879">
        <w:rPr>
          <w:rFonts w:ascii="Cambria" w:hAnsi="Cambria" w:cs="Arial"/>
          <w:bCs/>
          <w:sz w:val="21"/>
          <w:szCs w:val="21"/>
        </w:rPr>
        <w:t xml:space="preserve"> c</w:t>
      </w:r>
      <w:r w:rsidRPr="00241EB1">
        <w:rPr>
          <w:rFonts w:ascii="Cambria" w:hAnsi="Cambria" w:cs="Arial"/>
          <w:bCs/>
          <w:sz w:val="21"/>
          <w:szCs w:val="21"/>
        </w:rPr>
        <w:t>ertyfikatów</w:t>
      </w:r>
      <w:r w:rsidR="00AD14BC">
        <w:rPr>
          <w:rFonts w:ascii="Cambria" w:hAnsi="Cambria" w:cs="Arial"/>
          <w:bCs/>
          <w:sz w:val="21"/>
          <w:szCs w:val="21"/>
        </w:rPr>
        <w:t xml:space="preserve"> </w:t>
      </w:r>
      <w:proofErr w:type="spellStart"/>
      <w:r w:rsidR="00AD14BC">
        <w:rPr>
          <w:rFonts w:ascii="Cambria" w:hAnsi="Cambria" w:cs="Arial"/>
          <w:bCs/>
          <w:sz w:val="21"/>
          <w:szCs w:val="21"/>
        </w:rPr>
        <w:t>arborystycznych</w:t>
      </w:r>
      <w:proofErr w:type="spellEnd"/>
      <w:r w:rsidR="00070920">
        <w:rPr>
          <w:rFonts w:ascii="Cambria" w:hAnsi="Cambria" w:cs="Arial"/>
          <w:bCs/>
          <w:sz w:val="21"/>
          <w:szCs w:val="21"/>
        </w:rPr>
        <w:t xml:space="preserve"> wydan</w:t>
      </w:r>
      <w:r w:rsidR="001E2879">
        <w:rPr>
          <w:rFonts w:ascii="Cambria" w:hAnsi="Cambria" w:cs="Arial"/>
          <w:bCs/>
          <w:sz w:val="21"/>
          <w:szCs w:val="21"/>
        </w:rPr>
        <w:t>ych</w:t>
      </w:r>
      <w:r w:rsidR="00766F5E">
        <w:rPr>
          <w:rFonts w:ascii="Cambria" w:hAnsi="Cambria" w:cs="Arial"/>
          <w:bCs/>
          <w:sz w:val="21"/>
          <w:szCs w:val="21"/>
        </w:rPr>
        <w:t xml:space="preserve"> przez </w:t>
      </w:r>
      <w:r w:rsidR="00084041">
        <w:rPr>
          <w:rFonts w:ascii="Cambria" w:hAnsi="Cambria" w:cs="Arial"/>
          <w:bCs/>
          <w:sz w:val="21"/>
          <w:szCs w:val="21"/>
        </w:rPr>
        <w:t xml:space="preserve">Podmioty </w:t>
      </w:r>
      <w:r w:rsidR="00070920">
        <w:rPr>
          <w:rFonts w:ascii="Cambria" w:hAnsi="Cambria" w:cs="Arial"/>
          <w:bCs/>
          <w:sz w:val="21"/>
          <w:szCs w:val="21"/>
        </w:rPr>
        <w:t xml:space="preserve">organizujące szkolenia i przeprowadzające egzaminy </w:t>
      </w:r>
      <w:proofErr w:type="spellStart"/>
      <w:r w:rsidR="007871F3">
        <w:rPr>
          <w:rFonts w:ascii="Cambria" w:hAnsi="Cambria" w:cs="Arial"/>
          <w:bCs/>
          <w:sz w:val="21"/>
          <w:szCs w:val="21"/>
        </w:rPr>
        <w:t>arborystyczne</w:t>
      </w:r>
      <w:proofErr w:type="spellEnd"/>
      <w:r w:rsidR="007871F3">
        <w:rPr>
          <w:rFonts w:ascii="Cambria" w:hAnsi="Cambria" w:cs="Arial"/>
          <w:bCs/>
          <w:sz w:val="21"/>
          <w:szCs w:val="21"/>
        </w:rPr>
        <w:t xml:space="preserve"> </w:t>
      </w:r>
      <w:r w:rsidR="00070920">
        <w:rPr>
          <w:rFonts w:ascii="Cambria" w:hAnsi="Cambria" w:cs="Arial"/>
          <w:bCs/>
          <w:sz w:val="21"/>
          <w:szCs w:val="21"/>
        </w:rPr>
        <w:t xml:space="preserve">(np.: Instytut Drzewa, Federacja </w:t>
      </w:r>
      <w:proofErr w:type="spellStart"/>
      <w:r w:rsidR="00070920">
        <w:rPr>
          <w:rFonts w:ascii="Cambria" w:hAnsi="Cambria" w:cs="Arial"/>
          <w:bCs/>
          <w:sz w:val="21"/>
          <w:szCs w:val="21"/>
        </w:rPr>
        <w:t>Arborystów</w:t>
      </w:r>
      <w:proofErr w:type="spellEnd"/>
      <w:r w:rsidR="00070920">
        <w:rPr>
          <w:rFonts w:ascii="Cambria" w:hAnsi="Cambria" w:cs="Arial"/>
          <w:bCs/>
          <w:sz w:val="21"/>
          <w:szCs w:val="21"/>
        </w:rPr>
        <w:t xml:space="preserve"> Polskich, Akademia </w:t>
      </w:r>
      <w:proofErr w:type="spellStart"/>
      <w:r w:rsidR="00070920">
        <w:rPr>
          <w:rFonts w:ascii="Cambria" w:hAnsi="Cambria" w:cs="Arial"/>
          <w:bCs/>
          <w:sz w:val="21"/>
          <w:szCs w:val="21"/>
        </w:rPr>
        <w:t>Arborystyki</w:t>
      </w:r>
      <w:proofErr w:type="spellEnd"/>
      <w:r w:rsidR="00070920">
        <w:rPr>
          <w:rFonts w:ascii="Cambria" w:hAnsi="Cambria" w:cs="Arial"/>
          <w:bCs/>
          <w:sz w:val="21"/>
          <w:szCs w:val="21"/>
        </w:rPr>
        <w:t>, Polskie Towarzystwo Chirurgów Drzew, Międzynarodowe Towarzystwo Uprawy i Ochrony Drzew)</w:t>
      </w:r>
      <w:r>
        <w:rPr>
          <w:rFonts w:ascii="Cambria" w:hAnsi="Cambria" w:cs="Arial"/>
          <w:bCs/>
          <w:sz w:val="21"/>
          <w:szCs w:val="21"/>
        </w:rPr>
        <w:t>:</w:t>
      </w:r>
    </w:p>
    <w:p w14:paraId="6CEDD01E" w14:textId="7D9DF3BD" w:rsidR="00241EB1" w:rsidRPr="00A5009B" w:rsidRDefault="00241EB1" w:rsidP="00A5009B">
      <w:pPr>
        <w:pStyle w:val="Akapitzlist"/>
        <w:numPr>
          <w:ilvl w:val="0"/>
          <w:numId w:val="38"/>
        </w:numPr>
        <w:spacing w:before="120" w:after="120"/>
        <w:ind w:hanging="437"/>
        <w:contextualSpacing w:val="0"/>
        <w:jc w:val="both"/>
        <w:rPr>
          <w:rFonts w:ascii="Cambria" w:hAnsi="Cambria" w:cs="Arial"/>
          <w:bCs/>
          <w:sz w:val="21"/>
          <w:szCs w:val="21"/>
        </w:rPr>
      </w:pPr>
      <w:proofErr w:type="spellStart"/>
      <w:r w:rsidRPr="00241EB1">
        <w:rPr>
          <w:rFonts w:ascii="Cambria" w:hAnsi="Cambria" w:cs="Arial"/>
          <w:bCs/>
          <w:sz w:val="21"/>
          <w:szCs w:val="21"/>
        </w:rPr>
        <w:t>European</w:t>
      </w:r>
      <w:proofErr w:type="spellEnd"/>
      <w:r w:rsidRPr="00241EB1">
        <w:rPr>
          <w:rFonts w:ascii="Cambria" w:hAnsi="Cambria" w:cs="Arial"/>
          <w:bCs/>
          <w:sz w:val="21"/>
          <w:szCs w:val="21"/>
        </w:rPr>
        <w:t xml:space="preserve"> </w:t>
      </w:r>
      <w:proofErr w:type="spellStart"/>
      <w:r w:rsidRPr="00241EB1">
        <w:rPr>
          <w:rFonts w:ascii="Cambria" w:hAnsi="Cambria" w:cs="Arial"/>
          <w:bCs/>
          <w:sz w:val="21"/>
          <w:szCs w:val="21"/>
        </w:rPr>
        <w:t>Tree</w:t>
      </w:r>
      <w:proofErr w:type="spellEnd"/>
      <w:r w:rsidRPr="00241EB1">
        <w:rPr>
          <w:rFonts w:ascii="Cambria" w:hAnsi="Cambria" w:cs="Arial"/>
          <w:bCs/>
          <w:sz w:val="21"/>
          <w:szCs w:val="21"/>
        </w:rPr>
        <w:t xml:space="preserve"> </w:t>
      </w:r>
      <w:proofErr w:type="spellStart"/>
      <w:r w:rsidRPr="00241EB1">
        <w:rPr>
          <w:rFonts w:ascii="Cambria" w:hAnsi="Cambria" w:cs="Arial"/>
          <w:bCs/>
          <w:sz w:val="21"/>
          <w:szCs w:val="21"/>
        </w:rPr>
        <w:t>Worker</w:t>
      </w:r>
      <w:proofErr w:type="spellEnd"/>
      <w:r w:rsidR="00FC4417">
        <w:rPr>
          <w:rFonts w:ascii="Cambria" w:hAnsi="Cambria" w:cs="Arial"/>
          <w:bCs/>
          <w:sz w:val="21"/>
          <w:szCs w:val="21"/>
        </w:rPr>
        <w:t>,</w:t>
      </w:r>
    </w:p>
    <w:p w14:paraId="45D6BF3B" w14:textId="3F752776" w:rsidR="00070920" w:rsidRDefault="00241EB1" w:rsidP="00873DF1">
      <w:pPr>
        <w:pStyle w:val="Akapitzlist"/>
        <w:numPr>
          <w:ilvl w:val="0"/>
          <w:numId w:val="38"/>
        </w:numPr>
        <w:spacing w:before="120" w:after="120"/>
        <w:ind w:hanging="437"/>
        <w:contextualSpacing w:val="0"/>
        <w:jc w:val="both"/>
        <w:rPr>
          <w:rFonts w:ascii="Cambria" w:hAnsi="Cambria" w:cs="Arial"/>
          <w:bCs/>
          <w:sz w:val="21"/>
          <w:szCs w:val="21"/>
        </w:rPr>
      </w:pPr>
      <w:proofErr w:type="spellStart"/>
      <w:r w:rsidRPr="00241EB1">
        <w:rPr>
          <w:rFonts w:ascii="Cambria" w:hAnsi="Cambria" w:cs="Arial"/>
          <w:bCs/>
          <w:sz w:val="21"/>
          <w:szCs w:val="21"/>
        </w:rPr>
        <w:t>VetCert</w:t>
      </w:r>
      <w:proofErr w:type="spellEnd"/>
      <w:r w:rsidR="00FC4FCE">
        <w:rPr>
          <w:rFonts w:ascii="Cambria" w:hAnsi="Cambria" w:cs="Arial"/>
          <w:bCs/>
          <w:sz w:val="21"/>
          <w:szCs w:val="21"/>
        </w:rPr>
        <w:t>,</w:t>
      </w:r>
    </w:p>
    <w:p w14:paraId="5CF9BD95" w14:textId="0C77B5F5" w:rsidR="00241EB1" w:rsidRDefault="00070920" w:rsidP="00873DF1">
      <w:pPr>
        <w:pStyle w:val="Akapitzlist"/>
        <w:numPr>
          <w:ilvl w:val="0"/>
          <w:numId w:val="38"/>
        </w:numPr>
        <w:spacing w:before="120" w:after="120"/>
        <w:ind w:hanging="437"/>
        <w:contextualSpacing w:val="0"/>
        <w:jc w:val="both"/>
        <w:rPr>
          <w:rFonts w:ascii="Cambria" w:hAnsi="Cambria" w:cs="Arial"/>
          <w:bCs/>
          <w:sz w:val="21"/>
          <w:szCs w:val="21"/>
        </w:rPr>
      </w:pPr>
      <w:proofErr w:type="spellStart"/>
      <w:r>
        <w:rPr>
          <w:rFonts w:ascii="Cambria" w:hAnsi="Cambria" w:cs="Arial"/>
          <w:bCs/>
          <w:sz w:val="21"/>
          <w:szCs w:val="21"/>
        </w:rPr>
        <w:t>Europen</w:t>
      </w:r>
      <w:proofErr w:type="spellEnd"/>
      <w:r>
        <w:rPr>
          <w:rFonts w:ascii="Cambria" w:hAnsi="Cambria" w:cs="Arial"/>
          <w:bCs/>
          <w:sz w:val="21"/>
          <w:szCs w:val="21"/>
        </w:rPr>
        <w:t xml:space="preserve"> </w:t>
      </w:r>
      <w:proofErr w:type="spellStart"/>
      <w:r>
        <w:rPr>
          <w:rFonts w:ascii="Cambria" w:hAnsi="Cambria" w:cs="Arial"/>
          <w:bCs/>
          <w:sz w:val="21"/>
          <w:szCs w:val="21"/>
        </w:rPr>
        <w:t>Tree</w:t>
      </w:r>
      <w:proofErr w:type="spellEnd"/>
      <w:r>
        <w:rPr>
          <w:rFonts w:ascii="Cambria" w:hAnsi="Cambria" w:cs="Arial"/>
          <w:bCs/>
          <w:sz w:val="21"/>
          <w:szCs w:val="21"/>
        </w:rPr>
        <w:t xml:space="preserve"> </w:t>
      </w:r>
      <w:proofErr w:type="spellStart"/>
      <w:r>
        <w:rPr>
          <w:rFonts w:ascii="Cambria" w:hAnsi="Cambria" w:cs="Arial"/>
          <w:bCs/>
          <w:sz w:val="21"/>
          <w:szCs w:val="21"/>
        </w:rPr>
        <w:t>Technician</w:t>
      </w:r>
      <w:proofErr w:type="spellEnd"/>
      <w:r w:rsidR="00FC4FCE">
        <w:rPr>
          <w:rFonts w:ascii="Cambria" w:hAnsi="Cambria" w:cs="Arial"/>
          <w:bCs/>
          <w:sz w:val="21"/>
          <w:szCs w:val="21"/>
        </w:rPr>
        <w:t>,</w:t>
      </w:r>
    </w:p>
    <w:p w14:paraId="1F45F498" w14:textId="678C348B" w:rsidR="00070920" w:rsidRDefault="00070920" w:rsidP="00873DF1">
      <w:pPr>
        <w:pStyle w:val="Akapitzlist"/>
        <w:numPr>
          <w:ilvl w:val="0"/>
          <w:numId w:val="38"/>
        </w:numPr>
        <w:spacing w:before="120" w:after="120"/>
        <w:ind w:hanging="437"/>
        <w:contextualSpacing w:val="0"/>
        <w:jc w:val="both"/>
        <w:rPr>
          <w:rFonts w:ascii="Cambria" w:hAnsi="Cambria" w:cs="Arial"/>
          <w:bCs/>
          <w:sz w:val="21"/>
          <w:szCs w:val="21"/>
        </w:rPr>
      </w:pPr>
      <w:r>
        <w:rPr>
          <w:rFonts w:ascii="Cambria" w:hAnsi="Cambria" w:cs="Arial"/>
          <w:bCs/>
          <w:sz w:val="21"/>
          <w:szCs w:val="21"/>
        </w:rPr>
        <w:t>Chirurg Pielęgniarz Drzew</w:t>
      </w:r>
      <w:r w:rsidR="00FC4FCE">
        <w:rPr>
          <w:rFonts w:ascii="Cambria" w:hAnsi="Cambria" w:cs="Arial"/>
          <w:bCs/>
          <w:sz w:val="21"/>
          <w:szCs w:val="21"/>
        </w:rPr>
        <w:t>.</w:t>
      </w:r>
    </w:p>
    <w:p w14:paraId="09CC7AAA" w14:textId="7CBB7F36" w:rsidR="00651C4B" w:rsidRDefault="007F594C" w:rsidP="007F594C">
      <w:pPr>
        <w:spacing w:before="120" w:after="120"/>
        <w:ind w:left="2116"/>
        <w:jc w:val="both"/>
        <w:rPr>
          <w:rFonts w:ascii="Cambria" w:hAnsi="Cambria" w:cs="Cambria"/>
          <w:bCs/>
          <w:i/>
          <w:iCs/>
          <w:sz w:val="21"/>
          <w:szCs w:val="21"/>
        </w:rPr>
      </w:pPr>
      <w:r w:rsidRPr="00A5339E">
        <w:rPr>
          <w:rFonts w:ascii="Cambria" w:hAnsi="Cambria" w:cs="Cambria"/>
          <w:bCs/>
          <w:i/>
          <w:iCs/>
          <w:sz w:val="21"/>
          <w:szCs w:val="21"/>
        </w:rPr>
        <w:t>*Uprawnienia wydane zgodnie z art. 12, art. 12a oraz art. 14 ustawy z dnia 7 lipca 1994 r. Prawo budowlane (</w:t>
      </w:r>
      <w:proofErr w:type="spellStart"/>
      <w:r w:rsidRPr="00A5339E">
        <w:rPr>
          <w:rFonts w:ascii="Cambria" w:hAnsi="Cambria" w:cs="Cambria"/>
          <w:bCs/>
          <w:i/>
          <w:iCs/>
          <w:sz w:val="21"/>
          <w:szCs w:val="21"/>
        </w:rPr>
        <w:t>t.j</w:t>
      </w:r>
      <w:proofErr w:type="spellEnd"/>
      <w:r w:rsidRPr="00A5339E">
        <w:rPr>
          <w:rFonts w:ascii="Cambria" w:hAnsi="Cambria" w:cs="Cambria"/>
          <w:bCs/>
          <w:i/>
          <w:iCs/>
          <w:sz w:val="21"/>
          <w:szCs w:val="21"/>
        </w:rPr>
        <w:t>. Dz.U. z 202</w:t>
      </w:r>
      <w:r w:rsidR="00131248">
        <w:rPr>
          <w:rFonts w:ascii="Cambria" w:hAnsi="Cambria" w:cs="Cambria"/>
          <w:bCs/>
          <w:i/>
          <w:iCs/>
          <w:sz w:val="21"/>
          <w:szCs w:val="21"/>
        </w:rPr>
        <w:t>4</w:t>
      </w:r>
      <w:r w:rsidRPr="00A5339E">
        <w:rPr>
          <w:rFonts w:ascii="Cambria" w:hAnsi="Cambria" w:cs="Cambria"/>
          <w:bCs/>
          <w:i/>
          <w:iCs/>
          <w:sz w:val="21"/>
          <w:szCs w:val="21"/>
        </w:rPr>
        <w:t xml:space="preserve"> r. poz. </w:t>
      </w:r>
      <w:r w:rsidR="00131248">
        <w:rPr>
          <w:rFonts w:ascii="Cambria" w:hAnsi="Cambria" w:cs="Cambria"/>
          <w:bCs/>
          <w:i/>
          <w:iCs/>
          <w:sz w:val="21"/>
          <w:szCs w:val="21"/>
        </w:rPr>
        <w:t>725</w:t>
      </w:r>
      <w:r w:rsidRPr="00A5339E">
        <w:rPr>
          <w:rFonts w:ascii="Cambria" w:hAnsi="Cambria" w:cs="Cambria"/>
          <w:bCs/>
          <w:i/>
          <w:iCs/>
          <w:sz w:val="21"/>
          <w:szCs w:val="21"/>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proofErr w:type="spellStart"/>
      <w:r w:rsidRPr="00A5339E">
        <w:rPr>
          <w:rFonts w:ascii="Cambria" w:hAnsi="Cambria" w:cs="Cambria"/>
          <w:bCs/>
          <w:i/>
          <w:iCs/>
          <w:sz w:val="21"/>
          <w:szCs w:val="21"/>
        </w:rPr>
        <w:t>t.j</w:t>
      </w:r>
      <w:proofErr w:type="spellEnd"/>
      <w:r w:rsidRPr="00A5339E">
        <w:rPr>
          <w:rFonts w:ascii="Cambria" w:hAnsi="Cambria" w:cs="Cambria"/>
          <w:bCs/>
          <w:i/>
          <w:iCs/>
          <w:sz w:val="21"/>
          <w:szCs w:val="21"/>
        </w:rPr>
        <w:t>. Dz.U. z 2023 r., poz. 334).</w:t>
      </w:r>
    </w:p>
    <w:p w14:paraId="4385441E" w14:textId="39AF2C5A" w:rsidR="00950AC5" w:rsidRPr="00950AC5" w:rsidRDefault="00950AC5" w:rsidP="00684810">
      <w:pPr>
        <w:spacing w:before="120" w:after="120"/>
        <w:ind w:left="2126"/>
        <w:jc w:val="both"/>
        <w:rPr>
          <w:rFonts w:ascii="Cambria" w:hAnsi="Cambria" w:cs="Arial"/>
          <w:b/>
          <w:bCs/>
          <w:sz w:val="21"/>
          <w:szCs w:val="21"/>
        </w:rPr>
      </w:pPr>
      <w:r>
        <w:rPr>
          <w:rFonts w:ascii="Cambria" w:hAnsi="Cambria" w:cs="Arial"/>
          <w:b/>
          <w:bCs/>
          <w:sz w:val="21"/>
          <w:szCs w:val="21"/>
        </w:rPr>
        <w:t>Zamawiający</w:t>
      </w:r>
      <w:r w:rsidRPr="00DA2343">
        <w:rPr>
          <w:rFonts w:ascii="Cambria" w:hAnsi="Cambria" w:cs="Arial"/>
          <w:b/>
          <w:bCs/>
          <w:sz w:val="21"/>
          <w:szCs w:val="21"/>
        </w:rPr>
        <w:t xml:space="preserve"> dopuszcza </w:t>
      </w:r>
      <w:r>
        <w:rPr>
          <w:rFonts w:ascii="Cambria" w:hAnsi="Cambria" w:cs="Arial"/>
          <w:b/>
          <w:bCs/>
          <w:sz w:val="21"/>
          <w:szCs w:val="21"/>
        </w:rPr>
        <w:t xml:space="preserve">możliwość </w:t>
      </w:r>
      <w:r w:rsidRPr="00DA2343">
        <w:rPr>
          <w:rFonts w:ascii="Cambria" w:hAnsi="Cambria" w:cs="Arial"/>
          <w:b/>
          <w:bCs/>
          <w:sz w:val="21"/>
          <w:szCs w:val="21"/>
        </w:rPr>
        <w:t>łączenia w/w stanowisk i funkcji.</w:t>
      </w:r>
      <w:r>
        <w:rPr>
          <w:rFonts w:ascii="Cambria" w:hAnsi="Cambria" w:cs="Arial"/>
          <w:b/>
          <w:bCs/>
          <w:sz w:val="21"/>
          <w:szCs w:val="21"/>
        </w:rPr>
        <w:t xml:space="preserve"> </w:t>
      </w:r>
    </w:p>
    <w:p w14:paraId="391CF91D" w14:textId="4F2ED020"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7.2. </w:t>
      </w:r>
      <w:r w:rsidRPr="000D1AB4">
        <w:rPr>
          <w:rFonts w:ascii="Cambria" w:hAnsi="Cambria" w:cs="Cambria"/>
          <w:b/>
          <w:sz w:val="21"/>
          <w:szCs w:val="21"/>
        </w:rPr>
        <w:tab/>
      </w:r>
      <w:r w:rsidRPr="000D1AB4">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r w:rsidR="003342D5">
        <w:rPr>
          <w:rFonts w:ascii="Cambria" w:hAnsi="Cambria" w:cs="Cambria"/>
          <w:sz w:val="21"/>
          <w:szCs w:val="21"/>
        </w:rPr>
        <w:t xml:space="preserve"> SWZ</w:t>
      </w:r>
      <w:r w:rsidRPr="000D1AB4">
        <w:rPr>
          <w:rFonts w:ascii="Cambria" w:hAnsi="Cambria" w:cs="Cambria"/>
          <w:sz w:val="21"/>
          <w:szCs w:val="21"/>
        </w:rPr>
        <w:t>.</w:t>
      </w:r>
    </w:p>
    <w:p w14:paraId="278D9DBF" w14:textId="77777777"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7.3. </w:t>
      </w:r>
      <w:r w:rsidRPr="000D1AB4">
        <w:rPr>
          <w:rFonts w:ascii="Cambria" w:hAnsi="Cambria" w:cs="Cambria"/>
          <w:b/>
          <w:sz w:val="21"/>
          <w:szCs w:val="21"/>
        </w:rPr>
        <w:tab/>
      </w:r>
      <w:r w:rsidRPr="000D1AB4">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7EE98033" w14:textId="6C4DC055" w:rsidR="0088493A" w:rsidRPr="000D1AB4" w:rsidRDefault="0088493A" w:rsidP="0094028D">
      <w:pPr>
        <w:spacing w:before="120"/>
        <w:ind w:left="567" w:hanging="567"/>
        <w:jc w:val="both"/>
        <w:rPr>
          <w:sz w:val="21"/>
          <w:szCs w:val="21"/>
        </w:rPr>
      </w:pPr>
      <w:r w:rsidRPr="000D1AB4">
        <w:rPr>
          <w:rFonts w:ascii="Cambria" w:hAnsi="Cambria" w:cs="Cambria"/>
          <w:b/>
          <w:sz w:val="21"/>
          <w:szCs w:val="21"/>
        </w:rPr>
        <w:lastRenderedPageBreak/>
        <w:t>7.4.</w:t>
      </w:r>
      <w:r w:rsidRPr="000D1AB4">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0D1AB4">
        <w:rPr>
          <w:rFonts w:ascii="Cambria" w:hAnsi="Cambria" w:cs="Cambria"/>
          <w:color w:val="000000"/>
          <w:sz w:val="21"/>
          <w:szCs w:val="21"/>
        </w:rPr>
        <w:t>wykonają roboty budowlane, do realizacji których te zdolności są wymagane</w:t>
      </w:r>
      <w:r w:rsidRPr="000D1AB4">
        <w:rPr>
          <w:rFonts w:ascii="Cambria" w:hAnsi="Cambria" w:cs="Cambria"/>
          <w:b/>
          <w:color w:val="000000"/>
          <w:sz w:val="21"/>
          <w:szCs w:val="21"/>
        </w:rPr>
        <w:t>.  W przypadku</w:t>
      </w:r>
      <w:r w:rsidRPr="000D1AB4">
        <w:rPr>
          <w:rFonts w:ascii="Cambria" w:hAnsi="Cambria" w:cs="Cambria"/>
          <w:b/>
          <w:sz w:val="21"/>
          <w:szCs w:val="21"/>
        </w:rPr>
        <w:t xml:space="preserve">, o którym mowa w pkt 7.1. </w:t>
      </w:r>
      <w:proofErr w:type="spellStart"/>
      <w:r w:rsidRPr="000D1AB4">
        <w:rPr>
          <w:rFonts w:ascii="Cambria" w:hAnsi="Cambria" w:cs="Cambria"/>
          <w:b/>
          <w:sz w:val="21"/>
          <w:szCs w:val="21"/>
        </w:rPr>
        <w:t>ppkt</w:t>
      </w:r>
      <w:proofErr w:type="spellEnd"/>
      <w:r w:rsidRPr="000D1AB4">
        <w:rPr>
          <w:rFonts w:ascii="Cambria" w:hAnsi="Cambria" w:cs="Cambria"/>
          <w:b/>
          <w:sz w:val="21"/>
          <w:szCs w:val="21"/>
        </w:rPr>
        <w:t xml:space="preserve"> 4) pkt 4.1 SWZ, Wykonawcy wspólnie ubiegający się o udzielenie zamówienia </w:t>
      </w:r>
      <w:r w:rsidR="003922A7" w:rsidRPr="003922A7">
        <w:rPr>
          <w:rFonts w:ascii="Cambria" w:hAnsi="Cambria" w:cs="Cambria"/>
          <w:b/>
          <w:sz w:val="21"/>
          <w:szCs w:val="21"/>
        </w:rPr>
        <w:t xml:space="preserve">(oraz działający w formie spółki cywilnej) </w:t>
      </w:r>
      <w:r w:rsidRPr="000D1AB4">
        <w:rPr>
          <w:rFonts w:ascii="Cambria" w:hAnsi="Cambria" w:cs="Cambria"/>
          <w:b/>
          <w:sz w:val="21"/>
          <w:szCs w:val="21"/>
        </w:rPr>
        <w:t xml:space="preserve">dołączają do oferty oświadczenie, z którego wynika, które roboty budowlane wykonają poszczególni Wykonawcy. </w:t>
      </w:r>
    </w:p>
    <w:p w14:paraId="5EE8203B" w14:textId="7A9AC6FE" w:rsidR="0088493A" w:rsidRPr="000D1AB4" w:rsidRDefault="0088493A" w:rsidP="0094028D">
      <w:pPr>
        <w:spacing w:before="120"/>
        <w:ind w:left="567" w:hanging="567"/>
        <w:jc w:val="both"/>
        <w:rPr>
          <w:rFonts w:ascii="Cambria" w:hAnsi="Cambria" w:cs="Cambria"/>
          <w:sz w:val="21"/>
          <w:szCs w:val="21"/>
        </w:rPr>
      </w:pPr>
      <w:r w:rsidRPr="000D1AB4">
        <w:rPr>
          <w:rFonts w:ascii="Cambria" w:hAnsi="Cambria" w:cs="Cambria"/>
          <w:b/>
          <w:sz w:val="21"/>
          <w:szCs w:val="21"/>
        </w:rPr>
        <w:t>7.5.</w:t>
      </w:r>
      <w:r w:rsidRPr="000D1AB4">
        <w:rPr>
          <w:rFonts w:ascii="Cambria" w:hAnsi="Cambria" w:cs="Cambria"/>
          <w:b/>
          <w:sz w:val="21"/>
          <w:szCs w:val="21"/>
        </w:rPr>
        <w:tab/>
      </w:r>
      <w:r w:rsidRPr="000D1AB4">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5CF003B" w14:textId="293020B4" w:rsidR="0096205F" w:rsidRPr="000D1AB4" w:rsidRDefault="0096205F" w:rsidP="00C434A9">
      <w:pPr>
        <w:spacing w:before="120"/>
        <w:ind w:left="567" w:hanging="567"/>
        <w:jc w:val="both"/>
        <w:rPr>
          <w:rFonts w:ascii="Cambria" w:hAnsi="Cambria" w:cs="Cambria"/>
          <w:sz w:val="21"/>
          <w:szCs w:val="21"/>
        </w:rPr>
      </w:pPr>
      <w:r w:rsidRPr="000D1AB4">
        <w:rPr>
          <w:rFonts w:ascii="Cambria" w:hAnsi="Cambria" w:cs="Cambria"/>
          <w:sz w:val="21"/>
          <w:szCs w:val="21"/>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 4) SWZ, a także bada, czy nie zachodzą wobec tego podmiotu podstawy wykluczenia, które zostały przewidziane w pkt 6.1., 6.3. i 6.4 SWZ względem Wykonawcy.</w:t>
      </w:r>
    </w:p>
    <w:p w14:paraId="41488AFC"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08BE31"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77777777" w:rsidR="0088493A" w:rsidRPr="000D1AB4" w:rsidRDefault="0088493A" w:rsidP="0096205F">
      <w:pPr>
        <w:tabs>
          <w:tab w:val="left" w:pos="567"/>
        </w:tabs>
        <w:spacing w:before="120"/>
        <w:ind w:left="567" w:hanging="567"/>
        <w:jc w:val="both"/>
        <w:rPr>
          <w:sz w:val="21"/>
          <w:szCs w:val="21"/>
        </w:rPr>
      </w:pPr>
      <w:r w:rsidRPr="000D1AB4">
        <w:rPr>
          <w:rFonts w:ascii="Cambria" w:hAnsi="Cambria" w:cs="Cambria"/>
          <w:b/>
          <w:bCs/>
          <w:sz w:val="21"/>
          <w:szCs w:val="21"/>
        </w:rPr>
        <w:t>7.6</w:t>
      </w:r>
      <w:r w:rsidRPr="000D1AB4">
        <w:rPr>
          <w:rFonts w:ascii="Cambria" w:hAnsi="Cambria" w:cs="Cambria"/>
          <w:bCs/>
          <w:sz w:val="21"/>
          <w:szCs w:val="21"/>
        </w:rPr>
        <w:t>.</w:t>
      </w:r>
      <w:r w:rsidRPr="000D1AB4">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0D1AB4">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1B5E80" w14:textId="77777777">
        <w:tc>
          <w:tcPr>
            <w:tcW w:w="9073" w:type="dxa"/>
            <w:shd w:val="clear" w:color="auto" w:fill="E7E6E6"/>
          </w:tcPr>
          <w:p w14:paraId="3FECA8FA" w14:textId="4E9B621A"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t xml:space="preserve">8. </w:t>
            </w:r>
            <w:r w:rsidRPr="000D1AB4">
              <w:rPr>
                <w:rFonts w:ascii="Cambria" w:hAnsi="Cambria" w:cs="Cambria"/>
                <w:b/>
                <w:bCs/>
                <w:sz w:val="21"/>
                <w:szCs w:val="21"/>
              </w:rPr>
              <w:tab/>
              <w:t>WYKAZ OŚWIADCZEŃ ORAZ PODMIOTOWYCH ŚRODKÓW DOWODOWYCH W CELU WYKAZ</w:t>
            </w:r>
            <w:r w:rsidR="00FA0C2A">
              <w:rPr>
                <w:rFonts w:ascii="Cambria" w:hAnsi="Cambria" w:cs="Cambria"/>
                <w:b/>
                <w:bCs/>
                <w:sz w:val="21"/>
                <w:szCs w:val="21"/>
              </w:rPr>
              <w:t>ANIA</w:t>
            </w:r>
            <w:r w:rsidRPr="000D1AB4">
              <w:rPr>
                <w:rFonts w:ascii="Cambria" w:hAnsi="Cambria" w:cs="Cambria"/>
                <w:b/>
                <w:bCs/>
                <w:sz w:val="21"/>
                <w:szCs w:val="21"/>
              </w:rPr>
              <w:t xml:space="preserve"> BRAKU PODSTAW DO WYKLUCZENIA Z POSTĘPOWANIA ORAZ SPEŁNIA</w:t>
            </w:r>
            <w:r w:rsidR="00FA0C2A">
              <w:rPr>
                <w:rFonts w:ascii="Cambria" w:hAnsi="Cambria" w:cs="Cambria"/>
                <w:b/>
                <w:bCs/>
                <w:sz w:val="21"/>
                <w:szCs w:val="21"/>
              </w:rPr>
              <w:t>NIA</w:t>
            </w:r>
            <w:r w:rsidRPr="000D1AB4">
              <w:rPr>
                <w:rFonts w:ascii="Cambria" w:hAnsi="Cambria" w:cs="Cambria"/>
                <w:b/>
                <w:bCs/>
                <w:sz w:val="21"/>
                <w:szCs w:val="21"/>
              </w:rPr>
              <w:t xml:space="preserve"> WARUNK</w:t>
            </w:r>
            <w:r w:rsidR="00FA0C2A">
              <w:rPr>
                <w:rFonts w:ascii="Cambria" w:hAnsi="Cambria" w:cs="Cambria"/>
                <w:b/>
                <w:bCs/>
                <w:sz w:val="21"/>
                <w:szCs w:val="21"/>
              </w:rPr>
              <w:t>ÓW</w:t>
            </w:r>
            <w:r w:rsidRPr="000D1AB4">
              <w:rPr>
                <w:rFonts w:ascii="Cambria" w:hAnsi="Cambria" w:cs="Cambria"/>
                <w:b/>
                <w:bCs/>
                <w:sz w:val="21"/>
                <w:szCs w:val="21"/>
              </w:rPr>
              <w:t xml:space="preserve"> UDZIAŁU W POSTĘPOWANIU</w:t>
            </w:r>
          </w:p>
        </w:tc>
      </w:tr>
    </w:tbl>
    <w:p w14:paraId="360552FB" w14:textId="77777777" w:rsidR="0088493A" w:rsidRPr="000D1AB4" w:rsidRDefault="0088493A">
      <w:pPr>
        <w:spacing w:before="120"/>
        <w:rPr>
          <w:rFonts w:ascii="Cambria" w:hAnsi="Cambria" w:cs="Cambria"/>
          <w:sz w:val="21"/>
          <w:szCs w:val="21"/>
        </w:rPr>
      </w:pPr>
    </w:p>
    <w:p w14:paraId="0EA30563" w14:textId="73FFE493"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w:t>
      </w:r>
      <w:r w:rsidR="00191389" w:rsidRPr="000D1AB4">
        <w:rPr>
          <w:rFonts w:ascii="Cambria" w:hAnsi="Cambria" w:cs="Cambria"/>
          <w:sz w:val="21"/>
          <w:szCs w:val="21"/>
        </w:rPr>
        <w:lastRenderedPageBreak/>
        <w:t xml:space="preserve">postępowaniu, o których mowa w pkt 7.1. SWZ Wykonawca składa wraz z ofertą oświadczenia, o których mowa w art. 125 ust. 1 PZP, tj. </w:t>
      </w:r>
    </w:p>
    <w:p w14:paraId="1F126C33" w14:textId="75FF0F6F" w:rsidR="00191389" w:rsidRPr="000D1AB4" w:rsidRDefault="00191389" w:rsidP="0066381D">
      <w:pPr>
        <w:pStyle w:val="Akapitzlist"/>
        <w:numPr>
          <w:ilvl w:val="0"/>
          <w:numId w:val="16"/>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0D1AB4" w:rsidRDefault="00191389" w:rsidP="0066381D">
      <w:pPr>
        <w:pStyle w:val="Akapitzlist"/>
        <w:numPr>
          <w:ilvl w:val="0"/>
          <w:numId w:val="16"/>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49FDE832"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D856EB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02F54E75" w14:textId="51EC32B2" w:rsidR="0088493A" w:rsidRPr="000D1AB4" w:rsidRDefault="0088493A" w:rsidP="0066381D">
      <w:pPr>
        <w:numPr>
          <w:ilvl w:val="2"/>
          <w:numId w:val="15"/>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Pr="000D1AB4">
        <w:rPr>
          <w:rFonts w:ascii="Cambria" w:hAnsi="Cambria" w:cs="Cambria"/>
          <w:sz w:val="21"/>
          <w:szCs w:val="21"/>
        </w:rPr>
        <w:t xml:space="preserve">, </w:t>
      </w:r>
      <w:r w:rsidR="006C6AA8">
        <w:rPr>
          <w:rFonts w:ascii="Cambria" w:hAnsi="Cambria" w:cs="Cambria"/>
          <w:sz w:val="21"/>
          <w:szCs w:val="21"/>
        </w:rPr>
        <w:t xml:space="preserve">wartości, </w:t>
      </w:r>
      <w:r w:rsidRPr="000D1AB4">
        <w:rPr>
          <w:rFonts w:ascii="Cambria" w:hAnsi="Cambria" w:cs="Cambria"/>
          <w:sz w:val="21"/>
          <w:szCs w:val="21"/>
        </w:rPr>
        <w:t>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17CF883E" w14:textId="20417807"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0FAA6CAC"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63D9EB70" w14:textId="5705EC83" w:rsidR="0088493A" w:rsidRPr="00947781" w:rsidRDefault="0088493A" w:rsidP="0066381D">
      <w:pPr>
        <w:numPr>
          <w:ilvl w:val="2"/>
          <w:numId w:val="15"/>
        </w:numPr>
        <w:spacing w:before="120"/>
        <w:ind w:left="1418" w:hanging="567"/>
        <w:jc w:val="both"/>
        <w:rPr>
          <w:sz w:val="21"/>
          <w:szCs w:val="21"/>
        </w:rPr>
      </w:pPr>
      <w:r w:rsidRPr="000D1AB4">
        <w:rPr>
          <w:rFonts w:ascii="Cambria" w:hAnsi="Cambria" w:cs="Cambria"/>
          <w:sz w:val="21"/>
          <w:szCs w:val="21"/>
        </w:rPr>
        <w:t>dowodów określających</w:t>
      </w:r>
      <w:r w:rsidR="00AA1B40" w:rsidRPr="000D1AB4">
        <w:rPr>
          <w:rFonts w:ascii="Cambria" w:hAnsi="Cambria" w:cs="Cambria"/>
          <w:sz w:val="21"/>
          <w:szCs w:val="21"/>
        </w:rPr>
        <w:t xml:space="preserve"> </w:t>
      </w:r>
      <w:r w:rsidRPr="000D1AB4">
        <w:rPr>
          <w:rFonts w:ascii="Cambria" w:hAnsi="Cambria" w:cs="Cambria"/>
          <w:sz w:val="21"/>
          <w:szCs w:val="21"/>
        </w:rPr>
        <w:t xml:space="preserve">czy roboty budowlane wskazane w wykazie zostały wykonane </w:t>
      </w:r>
      <w:r w:rsidRPr="00947781">
        <w:rPr>
          <w:rFonts w:ascii="Cambria" w:hAnsi="Cambria" w:cs="Cambria"/>
          <w:sz w:val="21"/>
          <w:szCs w:val="21"/>
        </w:rPr>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67B87D6" w14:textId="208DEE04" w:rsidR="004C0CFA" w:rsidRPr="00947781" w:rsidRDefault="0088493A" w:rsidP="0066381D">
      <w:pPr>
        <w:pStyle w:val="Akapitzlist"/>
        <w:numPr>
          <w:ilvl w:val="2"/>
          <w:numId w:val="15"/>
        </w:numPr>
        <w:spacing w:before="120" w:after="240"/>
        <w:ind w:left="1418" w:hanging="567"/>
        <w:jc w:val="both"/>
        <w:rPr>
          <w:sz w:val="21"/>
          <w:szCs w:val="21"/>
        </w:rPr>
      </w:pPr>
      <w:r w:rsidRPr="00947781">
        <w:rPr>
          <w:rFonts w:ascii="Cambria" w:hAnsi="Cambria" w:cs="Cambria"/>
          <w:sz w:val="21"/>
          <w:szCs w:val="21"/>
        </w:rPr>
        <w:t>wykaz</w:t>
      </w:r>
      <w:r w:rsidR="00367A53" w:rsidRPr="00947781">
        <w:rPr>
          <w:rFonts w:ascii="Cambria" w:hAnsi="Cambria" w:cs="Cambria"/>
          <w:sz w:val="21"/>
          <w:szCs w:val="21"/>
        </w:rPr>
        <w:t>u</w:t>
      </w:r>
      <w:r w:rsidRPr="00947781">
        <w:rPr>
          <w:rFonts w:ascii="Cambria" w:hAnsi="Cambria" w:cs="Cambria"/>
          <w:sz w:val="21"/>
          <w:szCs w:val="21"/>
        </w:rPr>
        <w:t xml:space="preserve"> osób, skierowanych przez Wykonawcę do realizacji zamówienia publicznego, w szczególności odpowiedzialnych za</w:t>
      </w:r>
      <w:r w:rsidR="00D16FBC">
        <w:rPr>
          <w:rFonts w:ascii="Cambria" w:hAnsi="Cambria" w:cs="Cambria"/>
          <w:sz w:val="21"/>
          <w:szCs w:val="21"/>
        </w:rPr>
        <w:t>:</w:t>
      </w:r>
      <w:r w:rsidRPr="00947781">
        <w:rPr>
          <w:rFonts w:ascii="Cambria" w:hAnsi="Cambria" w:cs="Cambria"/>
          <w:sz w:val="21"/>
          <w:szCs w:val="21"/>
        </w:rPr>
        <w:t xml:space="preserve"> </w:t>
      </w:r>
      <w:r w:rsidR="00E01BAE">
        <w:rPr>
          <w:rFonts w:ascii="Cambria" w:hAnsi="Cambria" w:cs="Cambria"/>
          <w:sz w:val="21"/>
          <w:szCs w:val="21"/>
        </w:rPr>
        <w:t xml:space="preserve"> świadczenie usług</w:t>
      </w:r>
      <w:r w:rsidR="003E2257">
        <w:rPr>
          <w:rFonts w:ascii="Cambria" w:hAnsi="Cambria" w:cs="Cambria"/>
          <w:sz w:val="21"/>
          <w:szCs w:val="21"/>
        </w:rPr>
        <w:t xml:space="preserve"> i </w:t>
      </w:r>
      <w:r w:rsidRPr="00947781">
        <w:rPr>
          <w:rFonts w:ascii="Cambria" w:hAnsi="Cambria" w:cs="Cambria"/>
          <w:sz w:val="21"/>
          <w:szCs w:val="21"/>
        </w:rPr>
        <w:t xml:space="preserve">kierowanie robotami budowlanymi, </w:t>
      </w:r>
      <w:r w:rsidR="00D16FBC">
        <w:rPr>
          <w:rFonts w:ascii="Cambria" w:hAnsi="Cambria" w:cs="Cambria"/>
          <w:sz w:val="21"/>
          <w:szCs w:val="21"/>
        </w:rPr>
        <w:t xml:space="preserve"> nadzór</w:t>
      </w:r>
      <w:r w:rsidR="00724FBA">
        <w:rPr>
          <w:rFonts w:ascii="Cambria" w:hAnsi="Cambria" w:cs="Cambria"/>
          <w:sz w:val="21"/>
          <w:szCs w:val="21"/>
        </w:rPr>
        <w:t xml:space="preserve"> terenów zieleni</w:t>
      </w:r>
      <w:r w:rsidR="00D16FBC">
        <w:rPr>
          <w:rFonts w:ascii="Cambria" w:hAnsi="Cambria" w:cs="Cambria"/>
          <w:sz w:val="21"/>
          <w:szCs w:val="21"/>
        </w:rPr>
        <w:t>, cięcie drzew</w:t>
      </w:r>
      <w:r w:rsidR="00724FBA">
        <w:rPr>
          <w:rFonts w:ascii="Cambria" w:hAnsi="Cambria" w:cs="Cambria"/>
          <w:sz w:val="21"/>
          <w:szCs w:val="21"/>
        </w:rPr>
        <w:t xml:space="preserve"> oraz </w:t>
      </w:r>
      <w:r w:rsidR="00D16FBC">
        <w:rPr>
          <w:rFonts w:ascii="Cambria" w:hAnsi="Cambria" w:cs="Cambria"/>
          <w:sz w:val="21"/>
          <w:szCs w:val="21"/>
        </w:rPr>
        <w:t xml:space="preserve">wykonanie systemu CCTV </w:t>
      </w:r>
      <w:r w:rsidRPr="00947781">
        <w:rPr>
          <w:rFonts w:ascii="Cambria" w:hAnsi="Cambria" w:cs="Cambria"/>
          <w:sz w:val="21"/>
          <w:szCs w:val="21"/>
        </w:rPr>
        <w:t>wraz z informacjami na temat ich kwalifikacji zawodowych</w:t>
      </w:r>
      <w:r w:rsidR="00E67C26">
        <w:rPr>
          <w:rFonts w:ascii="Cambria" w:hAnsi="Cambria" w:cs="Cambria"/>
          <w:sz w:val="21"/>
          <w:szCs w:val="21"/>
        </w:rPr>
        <w:t xml:space="preserve"> (jeżeli dotyczy)</w:t>
      </w:r>
      <w:r w:rsidRPr="00947781">
        <w:rPr>
          <w:rFonts w:ascii="Cambria" w:hAnsi="Cambria" w:cs="Cambria"/>
          <w:sz w:val="21"/>
          <w:szCs w:val="21"/>
        </w:rPr>
        <w:t>, uprawnień</w:t>
      </w:r>
      <w:r w:rsidR="00E67C26">
        <w:rPr>
          <w:rFonts w:ascii="Cambria" w:hAnsi="Cambria" w:cs="Cambria"/>
          <w:sz w:val="21"/>
          <w:szCs w:val="21"/>
        </w:rPr>
        <w:t xml:space="preserve"> (jeżeli dotyczy)</w:t>
      </w:r>
      <w:r w:rsidRPr="00947781">
        <w:rPr>
          <w:rFonts w:ascii="Cambria" w:hAnsi="Cambria" w:cs="Cambria"/>
          <w:sz w:val="21"/>
          <w:szCs w:val="21"/>
        </w:rPr>
        <w:t>,</w:t>
      </w:r>
      <w:r w:rsidR="00947781" w:rsidRPr="00947781">
        <w:rPr>
          <w:rFonts w:ascii="Cambria" w:hAnsi="Cambria" w:cs="Cambria"/>
          <w:sz w:val="21"/>
          <w:szCs w:val="21"/>
        </w:rPr>
        <w:t xml:space="preserve"> </w:t>
      </w:r>
      <w:proofErr w:type="spellStart"/>
      <w:r w:rsidR="00947781" w:rsidRPr="00947781">
        <w:rPr>
          <w:rFonts w:ascii="Cambria" w:hAnsi="Cambria" w:cs="Cambria"/>
          <w:sz w:val="21"/>
          <w:szCs w:val="21"/>
        </w:rPr>
        <w:t>doswiadczenia</w:t>
      </w:r>
      <w:proofErr w:type="spellEnd"/>
      <w:r w:rsidRPr="00947781">
        <w:rPr>
          <w:rFonts w:ascii="Cambria" w:hAnsi="Cambria" w:cs="Cambria"/>
          <w:sz w:val="21"/>
          <w:szCs w:val="21"/>
        </w:rPr>
        <w:t xml:space="preserve"> </w:t>
      </w:r>
      <w:r w:rsidR="00E67C26">
        <w:rPr>
          <w:rFonts w:ascii="Cambria" w:hAnsi="Cambria" w:cs="Cambria"/>
          <w:sz w:val="21"/>
          <w:szCs w:val="21"/>
        </w:rPr>
        <w:t xml:space="preserve">(jeżeli dotyczy), </w:t>
      </w:r>
      <w:r w:rsidRPr="00947781">
        <w:rPr>
          <w:rFonts w:ascii="Cambria" w:hAnsi="Cambria" w:cs="Cambria"/>
          <w:sz w:val="21"/>
          <w:szCs w:val="21"/>
        </w:rPr>
        <w:t>niezbędnych do wykonania zamówienia publicznego, a także zakresu wykonywanych przez nie czynności oraz informacją o podstawie do dysponowania tymi osobami (wzór wykazu osób stanowi załącznik nr 5 do SWZ),</w:t>
      </w:r>
    </w:p>
    <w:p w14:paraId="7883FA92" w14:textId="77777777" w:rsidR="004C0CFA" w:rsidRPr="00947781" w:rsidRDefault="004C0CFA" w:rsidP="004C0CFA">
      <w:pPr>
        <w:pStyle w:val="Akapitzlist"/>
        <w:spacing w:before="120" w:after="240"/>
        <w:ind w:left="1418"/>
        <w:jc w:val="both"/>
        <w:rPr>
          <w:sz w:val="21"/>
          <w:szCs w:val="21"/>
        </w:rPr>
      </w:pPr>
    </w:p>
    <w:p w14:paraId="1E11C7AA" w14:textId="0EE6AFD7" w:rsidR="00F87597" w:rsidRPr="00F87597" w:rsidRDefault="004C0CFA" w:rsidP="0066381D">
      <w:pPr>
        <w:pStyle w:val="Akapitzlist"/>
        <w:numPr>
          <w:ilvl w:val="2"/>
          <w:numId w:val="15"/>
        </w:numPr>
        <w:spacing w:before="120" w:after="240"/>
        <w:ind w:left="1418" w:hanging="567"/>
        <w:jc w:val="both"/>
        <w:rPr>
          <w:sz w:val="21"/>
          <w:szCs w:val="21"/>
        </w:rPr>
      </w:pPr>
      <w:r w:rsidRPr="00947781">
        <w:rPr>
          <w:rFonts w:ascii="Cambria" w:hAnsi="Cambria"/>
          <w:sz w:val="21"/>
          <w:szCs w:val="21"/>
        </w:rPr>
        <w:lastRenderedPageBreak/>
        <w:t>informacji banku lub spółdzielczej kasy oszczędnościowo-kredytowej potwierdzającej wysokość posiadanych środków finansowych lub zdolność kredytową wykonawcy, w okresie nie wcześniejszym niż 3 miesiące przed jej złożeniem.</w:t>
      </w:r>
    </w:p>
    <w:p w14:paraId="1000D914" w14:textId="3A0F5863" w:rsidR="004C0CFA" w:rsidRPr="00947781" w:rsidRDefault="004C0CFA" w:rsidP="004C0CFA">
      <w:pPr>
        <w:pStyle w:val="Kolorowalistaakcent11"/>
        <w:ind w:left="1418" w:hanging="698"/>
        <w:contextualSpacing w:val="0"/>
        <w:jc w:val="both"/>
        <w:rPr>
          <w:rFonts w:ascii="Cambria" w:hAnsi="Cambria" w:cs="Cambria"/>
          <w:color w:val="000000"/>
          <w:sz w:val="21"/>
          <w:szCs w:val="21"/>
        </w:rPr>
      </w:pPr>
      <w:r w:rsidRPr="00947781">
        <w:rPr>
          <w:rFonts w:ascii="Cambria" w:hAnsi="Cambria" w:cs="Cambria"/>
          <w:color w:val="000000"/>
          <w:sz w:val="21"/>
          <w:szCs w:val="21"/>
        </w:rPr>
        <w:tab/>
        <w:t xml:space="preserve">Jeżeli z uzasadnionej przyczyny wykonawca nie może złożyć wymaganych przez zamawiającego podmiotowych środków dowodowych, o których mowa </w:t>
      </w:r>
      <w:r w:rsidRPr="00947781">
        <w:rPr>
          <w:rFonts w:ascii="Cambria" w:hAnsi="Cambria" w:cs="Cambria"/>
          <w:sz w:val="21"/>
          <w:szCs w:val="21"/>
        </w:rPr>
        <w:t>w lit. d</w:t>
      </w:r>
      <w:r w:rsidRPr="00947781">
        <w:rPr>
          <w:rFonts w:ascii="Cambria" w:hAnsi="Cambria" w:cs="Cambria"/>
          <w:color w:val="000000"/>
          <w:sz w:val="21"/>
          <w:szCs w:val="21"/>
        </w:rPr>
        <w:t>, wykonawca składa inne podmiotowe środki dowodowe, które w wystarczający sposób potwierdzają spełnianie opisanego przez Zamawiającego warunku udziału w postępowaniu dotyczącego sytuacji finansowej.</w:t>
      </w:r>
    </w:p>
    <w:p w14:paraId="6ABFD8CB" w14:textId="206145CD"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1FF69581"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w:t>
      </w:r>
      <w:r w:rsidR="007C55E5">
        <w:rPr>
          <w:rFonts w:ascii="Cambria" w:hAnsi="Cambria" w:cs="Cambria"/>
          <w:sz w:val="21"/>
          <w:szCs w:val="21"/>
        </w:rPr>
        <w:t>4</w:t>
      </w:r>
      <w:r w:rsidRPr="000D1AB4">
        <w:rPr>
          <w:rFonts w:ascii="Cambria" w:hAnsi="Cambria" w:cs="Cambria"/>
          <w:sz w:val="21"/>
          <w:szCs w:val="21"/>
        </w:rPr>
        <w:t xml:space="preserve"> r., poz. </w:t>
      </w:r>
      <w:r w:rsidR="007C55E5">
        <w:rPr>
          <w:rFonts w:ascii="Cambria" w:hAnsi="Cambria" w:cs="Cambria"/>
          <w:sz w:val="21"/>
          <w:szCs w:val="21"/>
        </w:rPr>
        <w:t>594</w:t>
      </w:r>
      <w:r w:rsidRPr="000D1AB4">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0692D739" w14:textId="7A30B4A9"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4C0CFA">
        <w:rPr>
          <w:rFonts w:ascii="Cambria" w:hAnsi="Cambria" w:cs="Cambria"/>
          <w:sz w:val="21"/>
          <w:szCs w:val="21"/>
        </w:rPr>
        <w:t>,</w:t>
      </w:r>
    </w:p>
    <w:p w14:paraId="4A574746" w14:textId="056FCBC8"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0D1AB4" w:rsidRDefault="0088493A" w:rsidP="0066381D">
      <w:pPr>
        <w:pStyle w:val="Kolorowalistaakcent11"/>
        <w:numPr>
          <w:ilvl w:val="0"/>
          <w:numId w:val="11"/>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14:paraId="329569E9" w14:textId="77777777" w:rsidR="0088493A" w:rsidRPr="000D1AB4" w:rsidRDefault="0088493A" w:rsidP="0066381D">
      <w:pPr>
        <w:pStyle w:val="Kolorowalistaakcent11"/>
        <w:numPr>
          <w:ilvl w:val="0"/>
          <w:numId w:val="11"/>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0D1AB4" w:rsidRDefault="0088493A" w:rsidP="0066381D">
      <w:pPr>
        <w:pStyle w:val="Kolorowalistaakcent11"/>
        <w:numPr>
          <w:ilvl w:val="0"/>
          <w:numId w:val="11"/>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BBCF5E0" w14:textId="77777777" w:rsidR="0088493A" w:rsidRPr="000D1AB4" w:rsidRDefault="0088493A" w:rsidP="0066381D">
      <w:pPr>
        <w:pStyle w:val="Kolorowalistaakcent11"/>
        <w:numPr>
          <w:ilvl w:val="0"/>
          <w:numId w:val="11"/>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47DC88FF" w14:textId="425C6391" w:rsidR="0088493A" w:rsidRPr="005E7216" w:rsidRDefault="005E7216" w:rsidP="0066381D">
      <w:pPr>
        <w:pStyle w:val="Kolorowalistaakcent11"/>
        <w:numPr>
          <w:ilvl w:val="0"/>
          <w:numId w:val="11"/>
        </w:numPr>
        <w:spacing w:before="120" w:after="120"/>
        <w:ind w:left="2126" w:hanging="425"/>
        <w:contextualSpacing w:val="0"/>
        <w:jc w:val="both"/>
        <w:rPr>
          <w:sz w:val="21"/>
          <w:szCs w:val="21"/>
        </w:rPr>
      </w:pPr>
      <w:r>
        <w:rPr>
          <w:rFonts w:ascii="Cambria" w:hAnsi="Cambria" w:cs="Cambria"/>
          <w:sz w:val="21"/>
          <w:szCs w:val="21"/>
        </w:rPr>
        <w:t xml:space="preserve">art. 109 ust. 1 pkt </w:t>
      </w:r>
      <w:r w:rsidR="004C0CFA">
        <w:rPr>
          <w:rFonts w:ascii="Cambria" w:hAnsi="Cambria" w:cs="Cambria"/>
          <w:sz w:val="21"/>
          <w:szCs w:val="21"/>
        </w:rPr>
        <w:t>5-10</w:t>
      </w:r>
      <w:r>
        <w:rPr>
          <w:rFonts w:ascii="Cambria" w:hAnsi="Cambria" w:cs="Cambria"/>
          <w:sz w:val="21"/>
          <w:szCs w:val="21"/>
        </w:rPr>
        <w:t xml:space="preserve"> PZP,</w:t>
      </w:r>
    </w:p>
    <w:p w14:paraId="139A13B0" w14:textId="68F99903"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72806E82" w14:textId="7EE14065"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w:t>
      </w:r>
      <w:r w:rsidR="004C0CFA">
        <w:rPr>
          <w:rFonts w:ascii="Cambria" w:hAnsi="Cambria" w:cs="Cambria"/>
          <w:sz w:val="21"/>
          <w:szCs w:val="21"/>
        </w:rPr>
        <w:t xml:space="preserve">finansowej lub </w:t>
      </w:r>
      <w:r w:rsidRPr="000D1AB4">
        <w:rPr>
          <w:rFonts w:ascii="Cambria" w:hAnsi="Cambria" w:cs="Cambria"/>
          <w:sz w:val="21"/>
          <w:szCs w:val="21"/>
        </w:rPr>
        <w:t xml:space="preserve">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w:t>
      </w:r>
      <w:r w:rsidR="0035736C">
        <w:rPr>
          <w:rFonts w:ascii="Cambria" w:hAnsi="Cambria" w:cs="Cambria"/>
          <w:sz w:val="21"/>
          <w:szCs w:val="21"/>
        </w:rPr>
        <w:t xml:space="preserve">go z nimi stosunków prawnych. </w:t>
      </w:r>
      <w:r w:rsidR="0035736C">
        <w:rPr>
          <w:rFonts w:ascii="Cambria" w:hAnsi="Cambria" w:cs="Cambria"/>
          <w:sz w:val="21"/>
          <w:szCs w:val="21"/>
        </w:rPr>
        <w:tab/>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441C6331"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lastRenderedPageBreak/>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F0B6D0D"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3EBA1AE3" w14:textId="77777777" w:rsidR="0088493A" w:rsidRPr="000D1AB4" w:rsidRDefault="0088493A" w:rsidP="0066381D">
      <w:pPr>
        <w:numPr>
          <w:ilvl w:val="0"/>
          <w:numId w:val="3"/>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7D0F9119"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w:t>
      </w:r>
      <w:r w:rsidR="00A01874">
        <w:rPr>
          <w:rFonts w:ascii="Cambria" w:hAnsi="Cambria" w:cs="Cambria"/>
          <w:sz w:val="21"/>
          <w:szCs w:val="21"/>
        </w:rPr>
        <w:t xml:space="preserve"> finansowej lub</w:t>
      </w:r>
      <w:r w:rsidRPr="000D1AB4">
        <w:rPr>
          <w:rFonts w:ascii="Cambria" w:hAnsi="Cambria" w:cs="Cambria"/>
          <w:sz w:val="21"/>
          <w:szCs w:val="21"/>
        </w:rPr>
        <w:t xml:space="preserve">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7CEEFD" w14:textId="40BA5854"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1BBB610" w14:textId="2DA5F9F6" w:rsidR="0088493A" w:rsidRPr="000D1AB4" w:rsidRDefault="0088493A">
      <w:pPr>
        <w:spacing w:before="120"/>
        <w:ind w:left="700" w:hanging="700"/>
        <w:jc w:val="both"/>
        <w:rPr>
          <w:sz w:val="21"/>
          <w:szCs w:val="21"/>
        </w:rPr>
      </w:pPr>
      <w:r w:rsidRPr="000D1AB4">
        <w:rPr>
          <w:rFonts w:ascii="Cambria" w:hAnsi="Cambria" w:cs="Cambria"/>
          <w:sz w:val="21"/>
          <w:szCs w:val="21"/>
        </w:rPr>
        <w:t xml:space="preserve">8.7. </w:t>
      </w:r>
      <w:r w:rsidRPr="000D1AB4">
        <w:rPr>
          <w:rFonts w:ascii="Cambria" w:hAnsi="Cambria" w:cs="Cambria"/>
          <w:sz w:val="21"/>
          <w:szCs w:val="21"/>
        </w:rPr>
        <w:tab/>
        <w:t>Jeżeli w kraju, w którym wykonawca lub podmiot trzeci ma siedzibę lub miejsce zamieszkania</w:t>
      </w:r>
      <w:r w:rsidR="00CC6001">
        <w:rPr>
          <w:rFonts w:ascii="Cambria" w:hAnsi="Cambria" w:cs="Cambria"/>
          <w:sz w:val="21"/>
          <w:szCs w:val="21"/>
        </w:rPr>
        <w:t xml:space="preserve"> lub miejsce zamieszkania ma osoba, której dokument dotyczy</w:t>
      </w:r>
      <w:r w:rsidRPr="000D1AB4">
        <w:rPr>
          <w:rFonts w:ascii="Cambria" w:hAnsi="Cambria" w:cs="Cambria"/>
          <w:sz w:val="21"/>
          <w:szCs w:val="21"/>
        </w:rPr>
        <w:t xml:space="preserve">,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w:t>
      </w:r>
      <w:r w:rsidRPr="000D1AB4">
        <w:rPr>
          <w:rFonts w:ascii="Cambria" w:hAnsi="Cambria" w:cs="Cambria"/>
          <w:sz w:val="21"/>
          <w:szCs w:val="21"/>
        </w:rPr>
        <w:lastRenderedPageBreak/>
        <w:t>kraju, w którym wykonawca ma siedzibę lub miejsce zamieszkania</w:t>
      </w:r>
      <w:r w:rsidR="00CC6001">
        <w:rPr>
          <w:rFonts w:ascii="Cambria" w:hAnsi="Cambria" w:cs="Cambria"/>
          <w:sz w:val="21"/>
          <w:szCs w:val="21"/>
        </w:rPr>
        <w:t xml:space="preserve"> lub </w:t>
      </w:r>
      <w:proofErr w:type="spellStart"/>
      <w:r w:rsidR="00CC6001">
        <w:rPr>
          <w:rFonts w:ascii="Cambria" w:hAnsi="Cambria" w:cs="Cambria"/>
          <w:sz w:val="21"/>
          <w:szCs w:val="21"/>
        </w:rPr>
        <w:t>iejsce</w:t>
      </w:r>
      <w:proofErr w:type="spellEnd"/>
      <w:r w:rsidR="00CC6001">
        <w:rPr>
          <w:rFonts w:ascii="Cambria" w:hAnsi="Cambria" w:cs="Cambria"/>
          <w:sz w:val="21"/>
          <w:szCs w:val="21"/>
        </w:rPr>
        <w:t xml:space="preserve"> zamieszkania ma osoba, której dokument miał dotyczyć</w:t>
      </w:r>
      <w:r w:rsidRPr="000D1AB4">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CC6001">
        <w:rPr>
          <w:rFonts w:ascii="Cambria" w:hAnsi="Cambria" w:cs="Cambria"/>
          <w:sz w:val="21"/>
          <w:szCs w:val="21"/>
        </w:rPr>
        <w:t xml:space="preserve"> lub miejsce zamieszkania osoby, której dokument miał dotyczyć</w:t>
      </w:r>
      <w:r w:rsidRPr="000D1AB4">
        <w:rPr>
          <w:rFonts w:ascii="Cambria" w:hAnsi="Cambria" w:cs="Cambria"/>
          <w:sz w:val="21"/>
          <w:szCs w:val="21"/>
        </w:rPr>
        <w:t>. Postanowienia pkt. 8.6. stosuje się</w:t>
      </w:r>
      <w:r w:rsidR="00A01874">
        <w:rPr>
          <w:rFonts w:ascii="Cambria" w:hAnsi="Cambria" w:cs="Cambria"/>
          <w:sz w:val="21"/>
          <w:szCs w:val="21"/>
        </w:rPr>
        <w:t xml:space="preserve"> odpowiednio</w:t>
      </w:r>
      <w:r w:rsidRPr="000D1AB4">
        <w:rPr>
          <w:rFonts w:ascii="Cambria" w:hAnsi="Cambria" w:cs="Cambria"/>
          <w:sz w:val="21"/>
          <w:szCs w:val="21"/>
        </w:rPr>
        <w:t>.</w:t>
      </w:r>
    </w:p>
    <w:p w14:paraId="294473D5" w14:textId="64635560"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b/>
          <w:sz w:val="21"/>
          <w:szCs w:val="21"/>
        </w:rPr>
        <w:t xml:space="preserve"> </w:t>
      </w:r>
      <w:r w:rsidRPr="000D1AB4">
        <w:rPr>
          <w:rFonts w:ascii="Cambria" w:hAnsi="Cambria" w:cs="Cambria"/>
          <w:sz w:val="21"/>
          <w:szCs w:val="21"/>
        </w:rPr>
        <w:tab/>
        <w:t xml:space="preserve">W przypadku oferty wykonawców wspólnie ubiegających się o udzielenie zamówienia (konsorcjum): </w:t>
      </w:r>
    </w:p>
    <w:p w14:paraId="628F43E1"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3212565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0487469D" w14:textId="0F93D2DD"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54ACA3F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4BC35766" w14:textId="007FD807" w:rsidR="0088493A" w:rsidRPr="000D1AB4" w:rsidRDefault="0088493A">
      <w:pPr>
        <w:spacing w:before="120"/>
        <w:ind w:left="1418" w:hanging="709"/>
        <w:jc w:val="both"/>
        <w:rPr>
          <w:sz w:val="21"/>
          <w:szCs w:val="21"/>
        </w:rPr>
      </w:pPr>
      <w:r w:rsidRPr="000D1AB4">
        <w:rPr>
          <w:rFonts w:ascii="Cambria" w:hAnsi="Cambria" w:cs="Cambria"/>
          <w:b/>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FFCC1CB" w14:textId="438F2F6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424A9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lastRenderedPageBreak/>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3740C014"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4A158FAA"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D130F22" w14:textId="37714A1B" w:rsidR="0089299B" w:rsidRPr="00766F5E" w:rsidRDefault="00B64166" w:rsidP="00766F5E">
      <w:pPr>
        <w:spacing w:before="120"/>
        <w:ind w:left="708" w:hanging="708"/>
        <w:jc w:val="both"/>
        <w:rPr>
          <w:sz w:val="21"/>
          <w:szCs w:val="21"/>
        </w:rPr>
      </w:pPr>
      <w:r w:rsidRPr="000D1AB4">
        <w:rPr>
          <w:rFonts w:ascii="Cambria" w:hAnsi="Cambria" w:cs="Cambria"/>
          <w:bCs/>
          <w:sz w:val="21"/>
          <w:szCs w:val="21"/>
        </w:rPr>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F3851A1" w14:textId="77777777" w:rsidR="0089299B" w:rsidRPr="000D1AB4" w:rsidRDefault="0089299B">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E7D793" w14:textId="77777777">
        <w:tc>
          <w:tcPr>
            <w:tcW w:w="9073" w:type="dxa"/>
            <w:shd w:val="clear" w:color="auto" w:fill="E7E6E6"/>
          </w:tcPr>
          <w:p w14:paraId="6E4F93D9"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lastRenderedPageBreak/>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0D1AB4" w:rsidRDefault="0088493A">
      <w:pPr>
        <w:spacing w:before="120"/>
        <w:jc w:val="both"/>
        <w:rPr>
          <w:rFonts w:ascii="Cambria" w:hAnsi="Cambria" w:cs="Cambria"/>
          <w:b/>
          <w:sz w:val="21"/>
          <w:szCs w:val="21"/>
        </w:rPr>
      </w:pPr>
    </w:p>
    <w:p w14:paraId="0D79D8BC" w14:textId="77777777" w:rsidR="00A46339" w:rsidRPr="00C65866" w:rsidRDefault="00DA29AE" w:rsidP="00A46339">
      <w:pPr>
        <w:spacing w:before="80" w:after="80"/>
        <w:jc w:val="both"/>
        <w:rPr>
          <w:rFonts w:ascii="Cambria" w:hAnsi="Cambria"/>
          <w:sz w:val="21"/>
          <w:szCs w:val="21"/>
        </w:rPr>
      </w:pPr>
      <w:r w:rsidRPr="00A46339">
        <w:rPr>
          <w:rFonts w:ascii="Cambria" w:hAnsi="Cambria" w:cs="Cambria"/>
          <w:bCs/>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A46339" w:rsidRPr="00C65866">
        <w:rPr>
          <w:rFonts w:ascii="Cambria" w:hAnsi="Cambria" w:cs="Cambria"/>
          <w:sz w:val="21"/>
          <w:szCs w:val="21"/>
        </w:rPr>
        <w:t xml:space="preserve">Zamawiający wyznacza następujące osoby do kontaktu z wykonawcami: </w:t>
      </w:r>
    </w:p>
    <w:p w14:paraId="684D8B84" w14:textId="1DE54EA9" w:rsidR="00780CE9" w:rsidRDefault="00725E30" w:rsidP="00780CE9">
      <w:pPr>
        <w:spacing w:before="120" w:after="120"/>
        <w:ind w:left="743"/>
        <w:jc w:val="both"/>
        <w:rPr>
          <w:rFonts w:ascii="Cambria" w:hAnsi="Cambria" w:cs="Cambria"/>
          <w:sz w:val="21"/>
          <w:szCs w:val="21"/>
        </w:rPr>
      </w:pPr>
      <w:r w:rsidRPr="00C65866">
        <w:rPr>
          <w:rFonts w:ascii="Cambria" w:hAnsi="Cambria" w:cs="Cambria"/>
          <w:sz w:val="21"/>
          <w:szCs w:val="21"/>
        </w:rPr>
        <w:t xml:space="preserve">p. </w:t>
      </w:r>
      <w:r w:rsidR="00F95A22">
        <w:rPr>
          <w:rFonts w:ascii="Cambria" w:hAnsi="Cambria" w:cs="Cambria"/>
          <w:sz w:val="21"/>
          <w:szCs w:val="21"/>
        </w:rPr>
        <w:t>Mariusz Kuźniewski, tel. 91 311-95-10 wew</w:t>
      </w:r>
      <w:r w:rsidR="007C55E5">
        <w:rPr>
          <w:rFonts w:ascii="Cambria" w:hAnsi="Cambria" w:cs="Cambria"/>
          <w:sz w:val="21"/>
          <w:szCs w:val="21"/>
        </w:rPr>
        <w:t>.</w:t>
      </w:r>
      <w:r w:rsidR="00F95A22">
        <w:rPr>
          <w:rFonts w:ascii="Cambria" w:hAnsi="Cambria" w:cs="Cambria"/>
          <w:sz w:val="21"/>
          <w:szCs w:val="21"/>
        </w:rPr>
        <w:t xml:space="preserve"> 203</w:t>
      </w:r>
      <w:r w:rsidRPr="00AE74D9">
        <w:rPr>
          <w:rFonts w:ascii="Cambria" w:hAnsi="Cambria" w:cs="Cambria"/>
          <w:sz w:val="21"/>
          <w:szCs w:val="21"/>
        </w:rPr>
        <w:t xml:space="preserve">, e-mail: </w:t>
      </w:r>
      <w:hyperlink r:id="rId9" w:history="1">
        <w:r w:rsidR="00F95A22" w:rsidRPr="00DE0FB0">
          <w:rPr>
            <w:rStyle w:val="Hipercze"/>
            <w:rFonts w:ascii="Cambria" w:hAnsi="Cambria" w:cs="Cambria"/>
            <w:sz w:val="21"/>
            <w:szCs w:val="21"/>
          </w:rPr>
          <w:t>kuzniewski@kolbaskowo.pl</w:t>
        </w:r>
      </w:hyperlink>
      <w:r>
        <w:rPr>
          <w:rStyle w:val="Hipercze"/>
          <w:rFonts w:ascii="Cambria" w:hAnsi="Cambria" w:cs="Cambria"/>
          <w:sz w:val="21"/>
          <w:szCs w:val="21"/>
        </w:rPr>
        <w:t>;</w:t>
      </w:r>
      <w:r w:rsidRPr="00930CC2">
        <w:rPr>
          <w:rStyle w:val="Hipercze"/>
          <w:rFonts w:ascii="Cambria" w:hAnsi="Cambria" w:cs="Cambria"/>
          <w:sz w:val="21"/>
          <w:szCs w:val="21"/>
          <w:u w:val="none"/>
        </w:rPr>
        <w:t xml:space="preserve"> </w:t>
      </w:r>
      <w:r w:rsidRPr="000471A3">
        <w:rPr>
          <w:rFonts w:ascii="Cambria" w:eastAsia="Times New Roman" w:hAnsi="Cambria"/>
          <w:b/>
          <w:sz w:val="21"/>
          <w:szCs w:val="21"/>
          <w:lang w:eastAsia="pl-PL"/>
        </w:rPr>
        <w:t>w zakresie przedmiotu zamówienia</w:t>
      </w:r>
      <w:r w:rsidR="00780CE9">
        <w:rPr>
          <w:rFonts w:ascii="Cambria" w:hAnsi="Cambria" w:cs="Cambria"/>
          <w:sz w:val="21"/>
          <w:szCs w:val="21"/>
        </w:rPr>
        <w:t>;</w:t>
      </w:r>
    </w:p>
    <w:p w14:paraId="167C5CB9" w14:textId="01EE2C8F" w:rsidR="00A46339" w:rsidRPr="00C65866" w:rsidRDefault="00725E30" w:rsidP="00780CE9">
      <w:pPr>
        <w:spacing w:before="120" w:after="120"/>
        <w:ind w:left="743"/>
        <w:jc w:val="both"/>
        <w:rPr>
          <w:rFonts w:ascii="Cambria" w:hAnsi="Cambria" w:cs="Cambria"/>
          <w:sz w:val="21"/>
          <w:szCs w:val="21"/>
        </w:rPr>
      </w:pPr>
      <w:r w:rsidRPr="00AE74D9">
        <w:rPr>
          <w:rFonts w:ascii="Cambria" w:hAnsi="Cambria" w:cs="Cambria"/>
          <w:sz w:val="21"/>
          <w:szCs w:val="21"/>
        </w:rPr>
        <w:t>p. Ża</w:t>
      </w:r>
      <w:r>
        <w:rPr>
          <w:rFonts w:ascii="Cambria" w:hAnsi="Cambria" w:cs="Cambria"/>
          <w:sz w:val="21"/>
          <w:szCs w:val="21"/>
        </w:rPr>
        <w:t>neta Sokołowska, tel. 91 884-90-30</w:t>
      </w:r>
      <w:r w:rsidRPr="00AE74D9">
        <w:rPr>
          <w:rFonts w:ascii="Cambria" w:hAnsi="Cambria" w:cs="Cambria"/>
          <w:sz w:val="21"/>
          <w:szCs w:val="21"/>
        </w:rPr>
        <w:t xml:space="preserve">, e-mail: </w:t>
      </w:r>
      <w:hyperlink r:id="rId10" w:history="1">
        <w:r w:rsidRPr="000471A3">
          <w:rPr>
            <w:rStyle w:val="Hipercze"/>
            <w:rFonts w:ascii="Cambria" w:hAnsi="Cambria" w:cs="Cambria"/>
            <w:sz w:val="21"/>
            <w:szCs w:val="21"/>
          </w:rPr>
          <w:t>sokolowska@kolbaskowo.pl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procedury przetargowej</w:t>
      </w:r>
      <w:r>
        <w:rPr>
          <w:rFonts w:ascii="Cambria" w:eastAsia="Times New Roman" w:hAnsi="Cambria"/>
          <w:b/>
          <w:sz w:val="21"/>
          <w:szCs w:val="21"/>
          <w:lang w:eastAsia="pl-PL"/>
        </w:rPr>
        <w:t>.</w:t>
      </w:r>
      <w:r w:rsidR="00A46339" w:rsidRPr="00C65866">
        <w:rPr>
          <w:rFonts w:ascii="Cambria" w:hAnsi="Cambria" w:cs="Cambria"/>
          <w:sz w:val="21"/>
          <w:szCs w:val="21"/>
        </w:rPr>
        <w:tab/>
      </w:r>
    </w:p>
    <w:p w14:paraId="3BFDD011" w14:textId="2D191E96" w:rsidR="00A46339" w:rsidRPr="00BD36DC" w:rsidRDefault="00A46339" w:rsidP="00A46339">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t>W postępowaniu o udzielenie zamówienia kom</w:t>
      </w:r>
      <w:r>
        <w:rPr>
          <w:rFonts w:ascii="Cambria" w:hAnsi="Cambria" w:cs="Cambria"/>
          <w:sz w:val="21"/>
          <w:szCs w:val="21"/>
        </w:rPr>
        <w:t xml:space="preserve">unikacja między Zamawiającym, a </w:t>
      </w:r>
      <w:r w:rsidRPr="00BD36DC">
        <w:rPr>
          <w:rFonts w:ascii="Cambria" w:hAnsi="Cambria" w:cs="Cambria"/>
          <w:sz w:val="21"/>
          <w:szCs w:val="21"/>
        </w:rPr>
        <w:t xml:space="preserve">Wykonawcami, </w:t>
      </w:r>
      <w:r w:rsidRPr="00BD36DC">
        <w:rPr>
          <w:rFonts w:ascii="Cambria" w:eastAsia="Times New Roman" w:hAnsi="Cambria" w:cs="ArialMT"/>
          <w:color w:val="000000"/>
          <w:sz w:val="21"/>
          <w:szCs w:val="21"/>
          <w:lang w:eastAsia="pl-PL"/>
        </w:rPr>
        <w:t>w szczególności składanie dokumentów, oświadczeń, wniosków</w:t>
      </w:r>
      <w:r w:rsidRPr="00BD36DC">
        <w:rPr>
          <w:rFonts w:ascii="Cambria" w:hAnsi="Cambria" w:cs="Cambria"/>
          <w:sz w:val="21"/>
          <w:szCs w:val="21"/>
        </w:rPr>
        <w:t xml:space="preserve"> </w:t>
      </w:r>
      <w:r w:rsidRPr="00BD36DC">
        <w:rPr>
          <w:rFonts w:ascii="Cambria" w:eastAsia="Times New Roman" w:hAnsi="Cambria" w:cs="ArialMT"/>
          <w:color w:val="000000"/>
          <w:sz w:val="21"/>
          <w:szCs w:val="21"/>
          <w:lang w:eastAsia="pl-PL"/>
        </w:rPr>
        <w:t>zawiadomień, zapytań oraz przekazywanie informacji odbywa się</w:t>
      </w:r>
      <w:r w:rsidRPr="00BD36DC">
        <w:t xml:space="preserve"> </w:t>
      </w:r>
      <w:r w:rsidRPr="00BD36DC">
        <w:rPr>
          <w:rFonts w:ascii="Cambria" w:eastAsia="Times New Roman" w:hAnsi="Cambria" w:cs="ArialMT"/>
          <w:color w:val="000000"/>
          <w:sz w:val="21"/>
          <w:szCs w:val="21"/>
          <w:lang w:eastAsia="pl-PL"/>
        </w:rPr>
        <w:t>elektronicznie za pośrednictwem platforma</w:t>
      </w:r>
      <w:r>
        <w:rPr>
          <w:rFonts w:ascii="Cambria" w:eastAsia="Times New Roman" w:hAnsi="Cambria" w:cs="ArialMT"/>
          <w:color w:val="000000"/>
          <w:sz w:val="21"/>
          <w:szCs w:val="21"/>
          <w:lang w:eastAsia="pl-PL"/>
        </w:rPr>
        <w:t xml:space="preserve">zakupowa.pl (dalej jako „Platforma Zakupowa”) i formularza „Wyślij </w:t>
      </w:r>
      <w:r w:rsidRPr="009D2585">
        <w:rPr>
          <w:rFonts w:ascii="Cambria" w:eastAsia="Times New Roman" w:hAnsi="Cambria" w:cs="ArialMT"/>
          <w:color w:val="000000"/>
          <w:sz w:val="21"/>
          <w:szCs w:val="21"/>
          <w:lang w:eastAsia="pl-PL"/>
        </w:rPr>
        <w:t>wiadomość</w:t>
      </w:r>
      <w:r w:rsidR="005A0883">
        <w:rPr>
          <w:rFonts w:ascii="Cambria" w:eastAsia="Times New Roman" w:hAnsi="Cambria" w:cs="ArialMT"/>
          <w:color w:val="000000"/>
          <w:sz w:val="21"/>
          <w:szCs w:val="21"/>
          <w:lang w:eastAsia="pl-PL"/>
        </w:rPr>
        <w:t xml:space="preserve"> do zamawiającego</w:t>
      </w:r>
      <w:r w:rsidRPr="009D2585">
        <w:rPr>
          <w:rFonts w:ascii="Cambria" w:eastAsia="Times New Roman" w:hAnsi="Cambria" w:cs="ArialMT"/>
          <w:color w:val="000000"/>
          <w:sz w:val="21"/>
          <w:szCs w:val="21"/>
          <w:lang w:eastAsia="pl-PL"/>
        </w:rPr>
        <w:t>”</w:t>
      </w:r>
      <w:r w:rsidRPr="009D2585">
        <w:rPr>
          <w:rFonts w:ascii="Cambria" w:hAnsi="Cambria" w:cs="Cambria"/>
          <w:sz w:val="21"/>
          <w:szCs w:val="21"/>
        </w:rPr>
        <w:t>.</w:t>
      </w:r>
      <w:r w:rsidRPr="00BD36DC">
        <w:rPr>
          <w:rFonts w:ascii="Cambria" w:hAnsi="Cambria" w:cs="Cambria"/>
          <w:sz w:val="21"/>
          <w:szCs w:val="21"/>
          <w:u w:val="single"/>
        </w:rPr>
        <w:t xml:space="preserve"> </w:t>
      </w:r>
    </w:p>
    <w:p w14:paraId="1323F21F" w14:textId="77777777" w:rsidR="00A46339" w:rsidRPr="00F31C56" w:rsidRDefault="00A46339" w:rsidP="00A46339">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Pr="00F31C56">
        <w:rPr>
          <w:rFonts w:ascii="Cambria" w:hAnsi="Cambria" w:cs="Cambria"/>
          <w:sz w:val="21"/>
          <w:szCs w:val="21"/>
        </w:rPr>
        <w:tab/>
        <w:t>Zamawiający w zakresie pytań:</w:t>
      </w:r>
    </w:p>
    <w:p w14:paraId="650C4FD9" w14:textId="77777777" w:rsidR="00A46339" w:rsidRPr="00F31C56" w:rsidRDefault="00A46339" w:rsidP="0066381D">
      <w:pPr>
        <w:pStyle w:val="Akapitzlist"/>
        <w:numPr>
          <w:ilvl w:val="0"/>
          <w:numId w:val="20"/>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1"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246027B4" w14:textId="77777777" w:rsidR="00A46339" w:rsidRDefault="00A46339" w:rsidP="0066381D">
      <w:pPr>
        <w:pStyle w:val="Akapitzlist"/>
        <w:numPr>
          <w:ilvl w:val="0"/>
          <w:numId w:val="20"/>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 do których kontakt umieszczono w pkt 9.1. powyżej.</w:t>
      </w:r>
    </w:p>
    <w:p w14:paraId="17DFDF23" w14:textId="7CB4DCF3" w:rsidR="00A46339" w:rsidRDefault="00A46339" w:rsidP="00A46339">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w:t>
      </w:r>
      <w:proofErr w:type="spellStart"/>
      <w:r>
        <w:rPr>
          <w:rFonts w:ascii="Cambria" w:hAnsi="Cambria" w:cs="Cambria"/>
          <w:sz w:val="21"/>
          <w:szCs w:val="21"/>
        </w:rPr>
        <w:t>Zakupiwej</w:t>
      </w:r>
      <w:proofErr w:type="spellEnd"/>
      <w:r>
        <w:rPr>
          <w:rFonts w:ascii="Cambria" w:hAnsi="Cambria" w:cs="Cambria"/>
          <w:sz w:val="21"/>
          <w:szCs w:val="21"/>
        </w:rPr>
        <w:t xml:space="preserve">,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sidR="0042055A">
        <w:rPr>
          <w:rFonts w:ascii="Cambria" w:hAnsi="Cambria" w:cs="Cambria"/>
          <w:sz w:val="21"/>
          <w:szCs w:val="21"/>
        </w:rPr>
        <w:t xml:space="preserve"> do </w:t>
      </w:r>
      <w:proofErr w:type="spellStart"/>
      <w:r w:rsidR="0042055A">
        <w:rPr>
          <w:rFonts w:ascii="Cambria" w:hAnsi="Cambria" w:cs="Cambria"/>
          <w:sz w:val="21"/>
          <w:szCs w:val="21"/>
        </w:rPr>
        <w:t>zamawiajacego</w:t>
      </w:r>
      <w:proofErr w:type="spellEnd"/>
      <w:r>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028004C8"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Pr>
          <w:rFonts w:ascii="Cambria" w:eastAsia="Times New Roman" w:hAnsi="Cambria" w:cs="ArialMT"/>
          <w:sz w:val="21"/>
          <w:szCs w:val="21"/>
          <w:lang w:eastAsia="pl-PL"/>
        </w:rPr>
        <w:t xml:space="preserve">Prezesa Rady Ministrów </w:t>
      </w:r>
      <w:r w:rsidRPr="001D1669">
        <w:rPr>
          <w:rFonts w:ascii="Cambria" w:eastAsia="Times New Roman" w:hAnsi="Cambria" w:cs="ArialMT"/>
          <w:sz w:val="21"/>
          <w:szCs w:val="21"/>
          <w:lang w:eastAsia="pl-PL"/>
        </w:rPr>
        <w:t>z dnia 30 grudnia 2020 r.</w:t>
      </w:r>
      <w:r>
        <w:rPr>
          <w:rFonts w:ascii="Cambria" w:eastAsia="Times New Roman" w:hAnsi="Cambria" w:cs="ArialMT"/>
          <w:sz w:val="21"/>
          <w:szCs w:val="21"/>
          <w:lang w:eastAsia="pl-PL"/>
        </w:rPr>
        <w:t xml:space="preserve"> </w:t>
      </w:r>
      <w:r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Cambria" w:eastAsia="Times New Roman" w:hAnsi="Cambria" w:cs="ArialMT"/>
          <w:sz w:val="21"/>
          <w:szCs w:val="21"/>
          <w:lang w:eastAsia="pl-PL"/>
        </w:rPr>
        <w:t xml:space="preserve"> (Dz.U. poz. 2452) oraz Rozporządzenia Ministra Rozwoju, Pracy i Technologii z dnia 23 grudnia 2020 r. </w:t>
      </w:r>
      <w:r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Pr>
          <w:rFonts w:ascii="Cambria" w:eastAsia="Times New Roman" w:hAnsi="Cambria" w:cs="ArialMT"/>
          <w:sz w:val="21"/>
          <w:szCs w:val="21"/>
          <w:lang w:eastAsia="pl-PL"/>
        </w:rPr>
        <w:t xml:space="preserve"> (Dz.U. poz. 2415).</w:t>
      </w:r>
    </w:p>
    <w:p w14:paraId="04440F94" w14:textId="77777777" w:rsidR="00A46339" w:rsidRDefault="00A46339" w:rsidP="00A46339">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w:t>
      </w:r>
      <w:proofErr w:type="spellStart"/>
      <w:r>
        <w:rPr>
          <w:rFonts w:ascii="Cambria" w:eastAsia="Times New Roman" w:hAnsi="Cambria" w:cs="ArialMT"/>
          <w:sz w:val="21"/>
          <w:szCs w:val="21"/>
          <w:lang w:eastAsia="pl-PL"/>
        </w:rPr>
        <w:t>Zakupiwej</w:t>
      </w:r>
      <w:proofErr w:type="spellEnd"/>
      <w:r>
        <w:rPr>
          <w:rFonts w:ascii="Cambria" w:eastAsia="Times New Roman" w:hAnsi="Cambria" w:cs="ArialMT"/>
          <w:sz w:val="21"/>
          <w:szCs w:val="21"/>
          <w:lang w:eastAsia="pl-PL"/>
        </w:rPr>
        <w:t xml:space="preserve"> </w:t>
      </w:r>
      <w:r w:rsidRPr="00BD36DC">
        <w:rPr>
          <w:rFonts w:ascii="Cambria" w:eastAsia="Times New Roman" w:hAnsi="Cambria" w:cs="ArialMT"/>
          <w:sz w:val="21"/>
          <w:szCs w:val="21"/>
          <w:lang w:eastAsia="pl-PL"/>
        </w:rPr>
        <w:t>jest zaobserwowanie postępowania przez</w:t>
      </w:r>
      <w:r>
        <w:rPr>
          <w:rFonts w:ascii="Cambria" w:eastAsia="Times New Roman" w:hAnsi="Cambria" w:cs="ArialMT"/>
          <w:sz w:val="21"/>
          <w:szCs w:val="21"/>
          <w:lang w:eastAsia="pl-PL"/>
        </w:rPr>
        <w:t xml:space="preserve"> Wykonawcę (poprzez zaznaczenie gwiazdki), złożenie oferty</w:t>
      </w:r>
      <w:r w:rsidRPr="00BD36DC">
        <w:rPr>
          <w:rFonts w:ascii="Cambria" w:eastAsia="Times New Roman" w:hAnsi="Cambria" w:cs="ArialMT"/>
          <w:sz w:val="21"/>
          <w:szCs w:val="21"/>
          <w:lang w:eastAsia="pl-PL"/>
        </w:rPr>
        <w:t xml:space="preserve"> lub wystosowa</w:t>
      </w:r>
      <w:r>
        <w:rPr>
          <w:rFonts w:ascii="Cambria" w:eastAsia="Times New Roman" w:hAnsi="Cambria" w:cs="ArialMT"/>
          <w:sz w:val="21"/>
          <w:szCs w:val="21"/>
          <w:lang w:eastAsia="pl-PL"/>
        </w:rPr>
        <w:t xml:space="preserve">nie wiadomości do Zamawiającego </w:t>
      </w:r>
      <w:r w:rsidRPr="00BD36DC">
        <w:rPr>
          <w:rFonts w:ascii="Cambria" w:eastAsia="Times New Roman" w:hAnsi="Cambria" w:cs="ArialMT"/>
          <w:sz w:val="21"/>
          <w:szCs w:val="21"/>
          <w:lang w:eastAsia="pl-PL"/>
        </w:rPr>
        <w:t>przez wykonawcę w obrębie postępowania.</w:t>
      </w:r>
    </w:p>
    <w:p w14:paraId="4216469B"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lastRenderedPageBreak/>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Pr>
          <w:rFonts w:ascii="Cambria" w:eastAsia="Times New Roman" w:hAnsi="Cambria" w:cs="ArialMT"/>
          <w:b/>
          <w:sz w:val="21"/>
          <w:szCs w:val="21"/>
          <w:lang w:eastAsia="pl-PL"/>
        </w:rPr>
        <w:t xml:space="preserve">rzesłanych przez Zamawiającego,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6B9F8EB9" w14:textId="77777777" w:rsidR="00A46339" w:rsidRPr="00BD36DC"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63334BBC" w14:textId="640F1476" w:rsidR="00A46339" w:rsidRPr="00073860" w:rsidRDefault="00A46339" w:rsidP="00A46339">
      <w:pPr>
        <w:suppressAutoHyphens w:val="0"/>
        <w:autoSpaceDE w:val="0"/>
        <w:autoSpaceDN w:val="0"/>
        <w:adjustRightInd w:val="0"/>
        <w:spacing w:before="120" w:after="120"/>
        <w:ind w:left="708" w:hanging="708"/>
        <w:jc w:val="both"/>
        <w:rPr>
          <w:rFonts w:ascii="Cambria" w:hAnsi="Cambria" w:cs="Cambria"/>
          <w:b/>
          <w:color w:val="FF0000"/>
          <w:sz w:val="21"/>
          <w:szCs w:val="21"/>
        </w:rPr>
      </w:pPr>
      <w:r w:rsidRPr="00CA0043">
        <w:rPr>
          <w:rFonts w:ascii="Cambria" w:hAnsi="Cambria" w:cs="Cambria"/>
          <w:sz w:val="21"/>
          <w:szCs w:val="21"/>
        </w:rPr>
        <w:t>9.9.</w:t>
      </w:r>
      <w:r>
        <w:rPr>
          <w:rFonts w:ascii="Cambria" w:hAnsi="Cambria" w:cs="Cambria"/>
          <w:sz w:val="21"/>
          <w:szCs w:val="21"/>
        </w:rPr>
        <w:tab/>
      </w:r>
      <w:r w:rsidRPr="00F31C56">
        <w:rPr>
          <w:rFonts w:ascii="Cambria" w:hAnsi="Cambria" w:cs="Cambria"/>
          <w:sz w:val="21"/>
          <w:szCs w:val="21"/>
        </w:rPr>
        <w:t xml:space="preserve">Wymagania techniczne i organizacyjne opisane zostały w Regulaminie platformazakupowa.pl, który jest uzupełnieniem niniejszej instrukcji. Regulamin stanowi </w:t>
      </w:r>
      <w:r w:rsidRPr="00073860">
        <w:rPr>
          <w:rFonts w:ascii="Cambria" w:hAnsi="Cambria" w:cs="Cambria"/>
          <w:sz w:val="21"/>
          <w:szCs w:val="21"/>
        </w:rPr>
        <w:t>załącznik nr 1</w:t>
      </w:r>
      <w:r w:rsidR="00073860" w:rsidRPr="00073860">
        <w:rPr>
          <w:rFonts w:ascii="Cambria" w:hAnsi="Cambria" w:cs="Cambria"/>
          <w:sz w:val="21"/>
          <w:szCs w:val="21"/>
        </w:rPr>
        <w:t>1</w:t>
      </w:r>
      <w:r w:rsidRPr="00073860">
        <w:rPr>
          <w:rFonts w:ascii="Cambria" w:hAnsi="Cambria" w:cs="Cambria"/>
          <w:sz w:val="21"/>
          <w:szCs w:val="21"/>
        </w:rPr>
        <w:t xml:space="preserve"> do SWZ.</w:t>
      </w:r>
    </w:p>
    <w:p w14:paraId="41ED674E" w14:textId="77777777" w:rsidR="00A46339" w:rsidRPr="00C65866"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9.10.</w:t>
      </w:r>
      <w:r w:rsidRPr="00C65866">
        <w:rPr>
          <w:rFonts w:ascii="Cambria" w:hAnsi="Cambria" w:cs="Cambria"/>
          <w:sz w:val="21"/>
          <w:szCs w:val="21"/>
        </w:rPr>
        <w:tab/>
        <w:t>Niniejsze postępowanie prowadzone jest w języku polskim.</w:t>
      </w:r>
    </w:p>
    <w:p w14:paraId="4BA0E66A"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Wykonawca zobowiązany jest do powiadomienia Zamawiającego o wszelkiej zmianie adresu poczty elektronicznej podanego w ofercie.</w:t>
      </w:r>
    </w:p>
    <w:p w14:paraId="76B44A7E"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9.12.</w:t>
      </w:r>
      <w:r w:rsidRPr="00C65866">
        <w:rPr>
          <w:rFonts w:ascii="Cambria" w:hAnsi="Cambria" w:cs="Cambria"/>
          <w:b/>
          <w:sz w:val="21"/>
          <w:szCs w:val="21"/>
        </w:rPr>
        <w:t xml:space="preserve"> </w:t>
      </w:r>
      <w:r w:rsidRPr="00C65866">
        <w:rPr>
          <w:rFonts w:ascii="Cambria" w:hAnsi="Cambria" w:cs="Cambria"/>
          <w:b/>
          <w:sz w:val="21"/>
          <w:szCs w:val="21"/>
        </w:rPr>
        <w:tab/>
      </w:r>
      <w:bookmarkStart w:id="5" w:name="_Hlk47482747"/>
      <w:r w:rsidRPr="00C65866">
        <w:rPr>
          <w:rFonts w:ascii="Cambria" w:hAnsi="Cambria" w:cs="Cambria"/>
          <w:sz w:val="21"/>
          <w:szCs w:val="21"/>
        </w:rPr>
        <w:t>Zamawiający nie przewiduje</w:t>
      </w:r>
      <w:r w:rsidRPr="00C65866">
        <w:rPr>
          <w:rFonts w:ascii="Cambria" w:hAnsi="Cambria"/>
          <w:sz w:val="21"/>
          <w:szCs w:val="21"/>
        </w:rPr>
        <w:t xml:space="preserve"> </w:t>
      </w:r>
      <w:r w:rsidRPr="00C65866">
        <w:rPr>
          <w:rFonts w:ascii="Cambria" w:hAnsi="Cambria" w:cs="Cambria"/>
          <w:sz w:val="21"/>
          <w:szCs w:val="21"/>
        </w:rPr>
        <w:t xml:space="preserve">możliwości zwołania zebrania Wykonawców w celu wyjaśnienia treści SWZ. </w:t>
      </w:r>
      <w:bookmarkEnd w:id="5"/>
    </w:p>
    <w:p w14:paraId="7D9AC9BE"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9.13.</w:t>
      </w:r>
      <w:r w:rsidRPr="00C65866">
        <w:rPr>
          <w:rFonts w:ascii="Cambria" w:hAnsi="Cambria" w:cs="Cambria"/>
          <w:sz w:val="21"/>
          <w:szCs w:val="21"/>
        </w:rPr>
        <w:tab/>
        <w:t xml:space="preserve">Wykonawca może zwrócić się do Zamawiającego z wnioskiem o wyjaśnienie treści SWZ. Zamawiający jest obowiązany udzielić wyjaśnień </w:t>
      </w:r>
      <w:r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363A7589"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9.14.</w:t>
      </w:r>
      <w:r w:rsidRPr="00C65866">
        <w:rPr>
          <w:rFonts w:ascii="Cambria" w:eastAsia="A" w:hAnsi="Cambria" w:cs="Cambria"/>
          <w:sz w:val="21"/>
          <w:szCs w:val="21"/>
        </w:rPr>
        <w:tab/>
        <w:t>Jeżeli Zamawiający nie udzieli wyjaśnień w terminie, o którym mowa w pkt 9.</w:t>
      </w:r>
      <w:r>
        <w:rPr>
          <w:rFonts w:ascii="Cambria" w:eastAsia="A" w:hAnsi="Cambria" w:cs="Cambria"/>
          <w:sz w:val="21"/>
          <w:szCs w:val="21"/>
        </w:rPr>
        <w:t>1</w:t>
      </w:r>
      <w:r w:rsidRPr="00C65866">
        <w:rPr>
          <w:rFonts w:ascii="Cambria" w:eastAsia="A" w:hAnsi="Cambria" w:cs="Cambria"/>
          <w:sz w:val="21"/>
          <w:szCs w:val="21"/>
        </w:rPr>
        <w:t>3. SWZ, przedłuża termin składania ofert o czas niezbędny do zapoznania się wszystkich zainteresowanych Wykonawców z wyjaśnieniami niezbędnymi do należytego przygotowania i złożenia ofert.</w:t>
      </w:r>
    </w:p>
    <w:p w14:paraId="7BBBD7D1"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9.15.</w:t>
      </w:r>
      <w:r w:rsidRPr="00C65866">
        <w:rPr>
          <w:rFonts w:ascii="Cambria" w:eastAsia="A" w:hAnsi="Cambria" w:cs="Cambria"/>
          <w:sz w:val="21"/>
          <w:szCs w:val="21"/>
        </w:rPr>
        <w:tab/>
        <w:t>Przedłużenie terminu składania ofert nie wpływa na bieg terminu składania wniosku o wyjaśnienie treści SWZ, o którym mowa w pkt 9.</w:t>
      </w:r>
      <w:r>
        <w:rPr>
          <w:rFonts w:ascii="Cambria" w:eastAsia="A" w:hAnsi="Cambria" w:cs="Cambria"/>
          <w:sz w:val="21"/>
          <w:szCs w:val="21"/>
        </w:rPr>
        <w:t>1</w:t>
      </w:r>
      <w:r w:rsidRPr="00C65866">
        <w:rPr>
          <w:rFonts w:ascii="Cambria" w:eastAsia="A" w:hAnsi="Cambria" w:cs="Cambria"/>
          <w:sz w:val="21"/>
          <w:szCs w:val="21"/>
        </w:rPr>
        <w:t>3. SWZ. W przypadku gdy wniosek o wyjaśnienie treści SWZ nie wpłynął w terminie, o którym mowa w pkt. 9.</w:t>
      </w:r>
      <w:r>
        <w:rPr>
          <w:rFonts w:ascii="Cambria" w:eastAsia="A" w:hAnsi="Cambria" w:cs="Cambria"/>
          <w:sz w:val="21"/>
          <w:szCs w:val="21"/>
        </w:rPr>
        <w:t>1</w:t>
      </w:r>
      <w:r w:rsidRPr="00C65866">
        <w:rPr>
          <w:rFonts w:ascii="Cambria" w:eastAsia="A" w:hAnsi="Cambria" w:cs="Cambria"/>
          <w:sz w:val="21"/>
          <w:szCs w:val="21"/>
        </w:rPr>
        <w:t>3. SWZ, Zamawiający nie ma obowiązku udzielania wyjaśnień SWZ oraz obowiązku przedłużenia terminu składania ofert.</w:t>
      </w:r>
    </w:p>
    <w:p w14:paraId="70535EF7"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9.16.</w:t>
      </w:r>
      <w:r w:rsidRPr="00C65866">
        <w:rPr>
          <w:rFonts w:ascii="Cambria" w:eastAsia="A" w:hAnsi="Cambria" w:cs="Cambria"/>
          <w:b/>
          <w:bCs/>
          <w:sz w:val="21"/>
          <w:szCs w:val="21"/>
        </w:rPr>
        <w:tab/>
      </w:r>
      <w:r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Pr="00C65866">
        <w:rPr>
          <w:rFonts w:ascii="Cambria" w:eastAsia="A" w:hAnsi="Cambria" w:cs="Cambria"/>
          <w:sz w:val="21"/>
          <w:szCs w:val="21"/>
        </w:rPr>
        <w:t>.</w:t>
      </w:r>
    </w:p>
    <w:p w14:paraId="496F1541"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9.17.</w:t>
      </w:r>
      <w:r w:rsidRPr="00CA0043">
        <w:rPr>
          <w:rFonts w:ascii="Cambria" w:hAnsi="Cambria" w:cs="Cambria"/>
          <w:sz w:val="21"/>
          <w:szCs w:val="21"/>
        </w:rPr>
        <w:tab/>
      </w:r>
      <w:r w:rsidRPr="00C65866">
        <w:rPr>
          <w:rFonts w:ascii="Cambria" w:hAnsi="Cambria" w:cs="Cambria"/>
          <w:sz w:val="21"/>
          <w:szCs w:val="21"/>
        </w:rPr>
        <w:t xml:space="preserve">Zamawiający może dokonać zmiany SWZ przed upływem terminu składania ofert. </w:t>
      </w:r>
    </w:p>
    <w:p w14:paraId="458F2B44"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9.18.</w:t>
      </w:r>
      <w:r w:rsidRPr="00C65866">
        <w:rPr>
          <w:rFonts w:ascii="Cambria" w:hAnsi="Cambria" w:cs="Cambria"/>
          <w:b/>
          <w:sz w:val="21"/>
          <w:szCs w:val="21"/>
        </w:rPr>
        <w:tab/>
      </w:r>
      <w:r w:rsidRPr="00C65866">
        <w:rPr>
          <w:rFonts w:ascii="Cambria" w:hAnsi="Cambria" w:cs="Cambria"/>
          <w:sz w:val="21"/>
          <w:szCs w:val="21"/>
        </w:rPr>
        <w:t xml:space="preserve">Dokonaną zmianę treści odpowiednio SWZ Zamawiający udostępnia na stronie internetowej prowadzonego postępowania. </w:t>
      </w:r>
    </w:p>
    <w:p w14:paraId="207BA293"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9.19.</w:t>
      </w:r>
      <w:r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218B732"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9.20.</w:t>
      </w:r>
      <w:r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24DEC97E" w14:textId="22705735" w:rsidR="0088493A" w:rsidRDefault="00A46339" w:rsidP="0035736C">
      <w:pPr>
        <w:spacing w:before="120"/>
        <w:ind w:left="709" w:hanging="709"/>
        <w:jc w:val="both"/>
        <w:rPr>
          <w:rFonts w:ascii="Cambria" w:hAnsi="Cambria"/>
          <w:sz w:val="21"/>
          <w:szCs w:val="21"/>
        </w:rPr>
      </w:pPr>
      <w:r w:rsidRPr="00CA0043">
        <w:rPr>
          <w:rFonts w:ascii="Cambria" w:hAnsi="Cambria" w:cs="Cambria"/>
          <w:sz w:val="21"/>
          <w:szCs w:val="21"/>
        </w:rPr>
        <w:t>9.21.</w:t>
      </w:r>
      <w:r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680A9C9A" w14:textId="77777777" w:rsidR="0035736C" w:rsidRPr="0035736C" w:rsidRDefault="0035736C" w:rsidP="0035736C">
      <w:pPr>
        <w:spacing w:before="120"/>
        <w:ind w:left="709" w:hanging="709"/>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0C90B450" w14:textId="77777777" w:rsidTr="00A46339">
        <w:tc>
          <w:tcPr>
            <w:tcW w:w="9073" w:type="dxa"/>
            <w:shd w:val="clear" w:color="auto" w:fill="E7E6E6"/>
          </w:tcPr>
          <w:p w14:paraId="11E4AB6A"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735C592A" w14:textId="77777777" w:rsidR="00D3463A" w:rsidRDefault="00D3463A" w:rsidP="00D3463A">
      <w:pPr>
        <w:spacing w:before="120" w:after="120"/>
        <w:ind w:left="709" w:hanging="709"/>
        <w:jc w:val="both"/>
        <w:rPr>
          <w:rFonts w:ascii="Cambria" w:hAnsi="Cambria" w:cs="Arial"/>
          <w:sz w:val="21"/>
          <w:szCs w:val="21"/>
        </w:rPr>
      </w:pPr>
    </w:p>
    <w:p w14:paraId="0BAD89B6" w14:textId="76AA7E56" w:rsidR="00420749" w:rsidRPr="0033231B" w:rsidRDefault="00420749" w:rsidP="00D3463A">
      <w:pPr>
        <w:spacing w:before="120" w:after="120"/>
        <w:ind w:left="709" w:hanging="709"/>
        <w:jc w:val="both"/>
        <w:rPr>
          <w:rFonts w:ascii="Cambria" w:hAnsi="Cambria" w:cs="Arial"/>
          <w:sz w:val="21"/>
          <w:szCs w:val="21"/>
        </w:rPr>
      </w:pPr>
      <w:r>
        <w:rPr>
          <w:rFonts w:ascii="Cambria" w:hAnsi="Cambria" w:cs="Arial"/>
          <w:sz w:val="21"/>
          <w:szCs w:val="21"/>
        </w:rPr>
        <w:t xml:space="preserve">10.1 </w:t>
      </w:r>
      <w:r>
        <w:rPr>
          <w:rFonts w:ascii="Cambria" w:hAnsi="Cambria" w:cs="Arial"/>
          <w:sz w:val="21"/>
          <w:szCs w:val="21"/>
        </w:rPr>
        <w:tab/>
      </w:r>
      <w:r w:rsidRPr="004911F2">
        <w:rPr>
          <w:rFonts w:ascii="Cambria" w:hAnsi="Cambria" w:cs="Arial"/>
          <w:sz w:val="21"/>
          <w:szCs w:val="21"/>
        </w:rPr>
        <w:t xml:space="preserve">Zamawiający </w:t>
      </w:r>
      <w:r w:rsidR="00D3463A" w:rsidRPr="00C65866">
        <w:rPr>
          <w:rFonts w:ascii="Cambria" w:hAnsi="Cambria" w:cs="Cambria"/>
          <w:sz w:val="21"/>
          <w:szCs w:val="21"/>
        </w:rPr>
        <w:t>nie wymaga wniesienia wadium</w:t>
      </w:r>
      <w:r w:rsidR="00D3463A">
        <w:rPr>
          <w:rFonts w:ascii="Cambria" w:hAnsi="Cambria" w:cs="Cambria"/>
          <w:sz w:val="21"/>
          <w:szCs w:val="21"/>
        </w:rPr>
        <w:t>.</w:t>
      </w:r>
    </w:p>
    <w:p w14:paraId="02C44751" w14:textId="77777777" w:rsidR="0088493A" w:rsidRPr="000D1AB4" w:rsidRDefault="0088493A">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469AB1" w14:textId="77777777">
        <w:tc>
          <w:tcPr>
            <w:tcW w:w="9073" w:type="dxa"/>
            <w:shd w:val="clear" w:color="auto" w:fill="E7E6E6"/>
          </w:tcPr>
          <w:p w14:paraId="3EF099BC"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42A9372A" w14:textId="77777777" w:rsidR="0088493A" w:rsidRPr="000D1AB4" w:rsidRDefault="0088493A">
      <w:pPr>
        <w:spacing w:before="120"/>
        <w:rPr>
          <w:rFonts w:ascii="Cambria" w:hAnsi="Cambria" w:cs="Cambria"/>
          <w:sz w:val="21"/>
          <w:szCs w:val="21"/>
        </w:rPr>
      </w:pPr>
    </w:p>
    <w:p w14:paraId="70B62F4E" w14:textId="4121A7AB" w:rsidR="0088493A" w:rsidRPr="00766F5E" w:rsidRDefault="0088493A">
      <w:pPr>
        <w:spacing w:before="120"/>
        <w:ind w:left="709" w:hanging="709"/>
        <w:jc w:val="both"/>
        <w:rPr>
          <w:b/>
          <w:sz w:val="21"/>
          <w:szCs w:val="21"/>
        </w:rPr>
      </w:pPr>
      <w:r w:rsidRPr="00D3463A">
        <w:rPr>
          <w:rFonts w:ascii="Cambria" w:hAnsi="Cambria" w:cs="Cambria"/>
          <w:sz w:val="21"/>
          <w:szCs w:val="21"/>
        </w:rPr>
        <w:t>11.1.</w:t>
      </w:r>
      <w:r w:rsidRPr="00D3463A">
        <w:rPr>
          <w:rFonts w:ascii="Cambria" w:hAnsi="Cambria" w:cs="Cambria"/>
          <w:sz w:val="21"/>
          <w:szCs w:val="21"/>
        </w:rPr>
        <w:tab/>
      </w:r>
      <w:r w:rsidRPr="00D3463A">
        <w:rPr>
          <w:rFonts w:ascii="Cambria" w:hAnsi="Cambria" w:cs="Cambria"/>
          <w:bCs/>
          <w:sz w:val="21"/>
          <w:szCs w:val="21"/>
        </w:rPr>
        <w:t>W</w:t>
      </w:r>
      <w:r w:rsidRPr="00D3463A">
        <w:rPr>
          <w:rFonts w:ascii="Cambria" w:hAnsi="Cambria" w:cs="Cambria"/>
          <w:sz w:val="21"/>
          <w:szCs w:val="21"/>
        </w:rPr>
        <w:t xml:space="preserve">ykonawca związany jest ofertą przez  30 dni od dnia upływu terminu składania ofert </w:t>
      </w:r>
      <w:r w:rsidR="00A502FD" w:rsidRPr="00D3463A">
        <w:rPr>
          <w:rFonts w:ascii="Cambria" w:hAnsi="Cambria" w:cs="Cambria"/>
          <w:sz w:val="21"/>
          <w:szCs w:val="21"/>
        </w:rPr>
        <w:t xml:space="preserve">(przy </w:t>
      </w:r>
      <w:r w:rsidR="00A502FD" w:rsidRPr="004E365A">
        <w:rPr>
          <w:rFonts w:ascii="Cambria" w:hAnsi="Cambria" w:cs="Cambria"/>
          <w:sz w:val="21"/>
          <w:szCs w:val="21"/>
        </w:rPr>
        <w:t xml:space="preserve">czym pierwszym dniem terminu związania ofertą jest dzień składania ofert) </w:t>
      </w:r>
      <w:r w:rsidRPr="004E365A">
        <w:rPr>
          <w:rFonts w:ascii="Cambria" w:hAnsi="Cambria" w:cs="Cambria"/>
          <w:sz w:val="21"/>
          <w:szCs w:val="21"/>
        </w:rPr>
        <w:t xml:space="preserve">tj. </w:t>
      </w:r>
      <w:r w:rsidR="003F0657" w:rsidRPr="004E365A">
        <w:rPr>
          <w:rFonts w:ascii="Cambria" w:hAnsi="Cambria" w:cs="Cambria"/>
          <w:bCs/>
          <w:sz w:val="21"/>
          <w:szCs w:val="21"/>
        </w:rPr>
        <w:t xml:space="preserve">do </w:t>
      </w:r>
      <w:r w:rsidR="003F0657" w:rsidRPr="00766F5E">
        <w:rPr>
          <w:rFonts w:ascii="Cambria" w:hAnsi="Cambria" w:cs="Cambria"/>
          <w:b/>
          <w:bCs/>
          <w:sz w:val="21"/>
          <w:szCs w:val="21"/>
        </w:rPr>
        <w:t xml:space="preserve">dnia </w:t>
      </w:r>
      <w:r w:rsidR="00502B44">
        <w:rPr>
          <w:rFonts w:ascii="Cambria" w:hAnsi="Cambria" w:cs="Cambria"/>
          <w:b/>
          <w:bCs/>
          <w:sz w:val="21"/>
          <w:szCs w:val="21"/>
        </w:rPr>
        <w:t>02</w:t>
      </w:r>
      <w:r w:rsidR="00174C55" w:rsidRPr="00766F5E">
        <w:rPr>
          <w:rFonts w:ascii="Cambria" w:hAnsi="Cambria" w:cs="Cambria"/>
          <w:b/>
          <w:bCs/>
          <w:sz w:val="21"/>
          <w:szCs w:val="21"/>
        </w:rPr>
        <w:t>.08.</w:t>
      </w:r>
      <w:r w:rsidR="00D3463A" w:rsidRPr="00766F5E">
        <w:rPr>
          <w:rFonts w:ascii="Cambria" w:hAnsi="Cambria" w:cs="Cambria"/>
          <w:b/>
          <w:bCs/>
          <w:sz w:val="21"/>
          <w:szCs w:val="21"/>
        </w:rPr>
        <w:t>2</w:t>
      </w:r>
      <w:r w:rsidR="003F0657" w:rsidRPr="00766F5E">
        <w:rPr>
          <w:rFonts w:ascii="Cambria" w:hAnsi="Cambria" w:cs="Cambria"/>
          <w:b/>
          <w:bCs/>
          <w:sz w:val="21"/>
          <w:szCs w:val="21"/>
        </w:rPr>
        <w:t>02</w:t>
      </w:r>
      <w:r w:rsidR="00420749" w:rsidRPr="00766F5E">
        <w:rPr>
          <w:rFonts w:ascii="Cambria" w:hAnsi="Cambria" w:cs="Cambria"/>
          <w:b/>
          <w:bCs/>
          <w:sz w:val="21"/>
          <w:szCs w:val="21"/>
        </w:rPr>
        <w:t>4</w:t>
      </w:r>
      <w:r w:rsidRPr="00766F5E">
        <w:rPr>
          <w:rFonts w:ascii="Cambria" w:hAnsi="Cambria" w:cs="Cambria"/>
          <w:b/>
          <w:bCs/>
          <w:sz w:val="21"/>
          <w:szCs w:val="21"/>
        </w:rPr>
        <w:t xml:space="preserve"> r.</w:t>
      </w:r>
    </w:p>
    <w:p w14:paraId="1841B681" w14:textId="77777777" w:rsidR="0088493A" w:rsidRPr="00D3463A" w:rsidRDefault="0088493A">
      <w:pPr>
        <w:spacing w:before="120"/>
        <w:ind w:left="709" w:hanging="709"/>
        <w:jc w:val="both"/>
        <w:rPr>
          <w:sz w:val="21"/>
          <w:szCs w:val="21"/>
        </w:rPr>
      </w:pPr>
      <w:r w:rsidRPr="00D3463A">
        <w:rPr>
          <w:rFonts w:ascii="Cambria" w:hAnsi="Cambria" w:cs="Cambria"/>
          <w:bCs/>
          <w:sz w:val="21"/>
          <w:szCs w:val="21"/>
        </w:rPr>
        <w:t>11.2.</w:t>
      </w:r>
      <w:r w:rsidRPr="00D3463A">
        <w:rPr>
          <w:rFonts w:ascii="Cambria" w:hAnsi="Cambria" w:cs="Cambria"/>
          <w:sz w:val="21"/>
          <w:szCs w:val="21"/>
        </w:rPr>
        <w:tab/>
      </w:r>
      <w:r w:rsidRPr="00D3463A">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1D1E5EBA" w:rsidR="0088493A" w:rsidRPr="000D1AB4" w:rsidRDefault="0088493A">
      <w:pPr>
        <w:spacing w:before="120"/>
        <w:ind w:left="709" w:hanging="709"/>
        <w:jc w:val="both"/>
        <w:rPr>
          <w:sz w:val="21"/>
          <w:szCs w:val="21"/>
        </w:rPr>
      </w:pPr>
      <w:r w:rsidRPr="00D3463A">
        <w:rPr>
          <w:rFonts w:ascii="Cambria" w:eastAsia="A" w:hAnsi="Cambria" w:cs="Cambria"/>
          <w:bCs/>
          <w:sz w:val="21"/>
          <w:szCs w:val="21"/>
        </w:rPr>
        <w:t>11.3</w:t>
      </w:r>
      <w:r w:rsidRPr="000D1AB4">
        <w:rPr>
          <w:rFonts w:ascii="Cambria" w:eastAsia="A" w:hAnsi="Cambria" w:cs="Cambria"/>
          <w:sz w:val="21"/>
          <w:szCs w:val="21"/>
        </w:rPr>
        <w:t>.</w:t>
      </w:r>
      <w:r w:rsidRPr="000D1AB4">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w:t>
      </w:r>
    </w:p>
    <w:p w14:paraId="035FC3E9"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0C2B169" w14:textId="77777777">
        <w:tc>
          <w:tcPr>
            <w:tcW w:w="9073" w:type="dxa"/>
            <w:shd w:val="clear" w:color="auto" w:fill="E7E6E6"/>
          </w:tcPr>
          <w:p w14:paraId="0BEB665D" w14:textId="34CFD2F4"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281CE8C1" w14:textId="77777777" w:rsidR="0088493A" w:rsidRPr="000D1AB4" w:rsidRDefault="0088493A">
      <w:pPr>
        <w:spacing w:before="120"/>
        <w:rPr>
          <w:rFonts w:ascii="Cambria" w:hAnsi="Cambria" w:cs="Cambria"/>
          <w:sz w:val="21"/>
          <w:szCs w:val="21"/>
        </w:rPr>
      </w:pPr>
    </w:p>
    <w:p w14:paraId="763D123E" w14:textId="77777777" w:rsidR="00A46339" w:rsidRPr="00894049" w:rsidRDefault="00A46339" w:rsidP="00A4633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Pr="00894049">
        <w:rPr>
          <w:rFonts w:ascii="Cambria" w:eastAsia="Times New Roman" w:hAnsi="Cambria" w:cs="ArialMT"/>
          <w:color w:val="000000" w:themeColor="text1"/>
          <w:sz w:val="21"/>
          <w:szCs w:val="21"/>
          <w:lang w:eastAsia="pl-PL"/>
        </w:rPr>
        <w:t xml:space="preserve">Wykonawca składa ofertę za pośrednictwem </w:t>
      </w:r>
      <w:r>
        <w:rPr>
          <w:rFonts w:ascii="Cambria" w:eastAsia="Times New Roman" w:hAnsi="Cambria" w:cs="Arial-BoldMT"/>
          <w:bCs/>
          <w:color w:val="000000" w:themeColor="text1"/>
          <w:sz w:val="21"/>
          <w:szCs w:val="21"/>
          <w:lang w:eastAsia="pl-PL"/>
        </w:rPr>
        <w:t>Formularza</w:t>
      </w:r>
      <w:r w:rsidRPr="00894049">
        <w:rPr>
          <w:rFonts w:ascii="Cambria" w:eastAsia="Times New Roman" w:hAnsi="Cambria" w:cs="Arial-BoldMT"/>
          <w:bCs/>
          <w:color w:val="000000" w:themeColor="text1"/>
          <w:sz w:val="21"/>
          <w:szCs w:val="21"/>
          <w:lang w:eastAsia="pl-PL"/>
        </w:rPr>
        <w:t xml:space="preserve"> składania oferty lub wniosku </w:t>
      </w:r>
      <w:r w:rsidRPr="00894049">
        <w:rPr>
          <w:rFonts w:ascii="Cambria" w:eastAsia="Times New Roman" w:hAnsi="Cambria" w:cs="ArialMT"/>
          <w:color w:val="000000" w:themeColor="text1"/>
          <w:sz w:val="21"/>
          <w:szCs w:val="21"/>
          <w:lang w:eastAsia="pl-PL"/>
        </w:rPr>
        <w:t xml:space="preserve">dostępnego na </w:t>
      </w:r>
      <w:r w:rsidRPr="00894049">
        <w:rPr>
          <w:rFonts w:ascii="Cambria" w:eastAsia="Times New Roman" w:hAnsi="Cambria" w:cs="Arial-BoldMT"/>
          <w:bCs/>
          <w:color w:val="000000" w:themeColor="text1"/>
          <w:sz w:val="21"/>
          <w:szCs w:val="21"/>
          <w:lang w:eastAsia="pl-PL"/>
        </w:rPr>
        <w:t xml:space="preserve">Platformie Zakupowej </w:t>
      </w:r>
      <w:r w:rsidRPr="00894049">
        <w:rPr>
          <w:rFonts w:ascii="Cambria" w:eastAsia="Times New Roman" w:hAnsi="Cambria" w:cs="ArialMT"/>
          <w:color w:val="000000" w:themeColor="text1"/>
          <w:sz w:val="21"/>
          <w:szCs w:val="21"/>
          <w:lang w:eastAsia="pl-PL"/>
        </w:rPr>
        <w:t>w konkretnym postępowaniu w sprawie udzielenia zamówienia publicznego.</w:t>
      </w:r>
    </w:p>
    <w:p w14:paraId="1FF1C67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Pr>
          <w:rFonts w:ascii="Cambria" w:hAnsi="Cambria" w:cs="Cambria"/>
          <w:sz w:val="21"/>
          <w:szCs w:val="21"/>
        </w:rPr>
        <w:t>poczęciem wypełniania Formularza składania oferty lub wniosku W</w:t>
      </w:r>
      <w:r w:rsidRPr="00894049">
        <w:rPr>
          <w:rFonts w:ascii="Cambria" w:hAnsi="Cambria" w:cs="Cambria"/>
          <w:sz w:val="21"/>
          <w:szCs w:val="21"/>
        </w:rPr>
        <w:t>ykonawca zalogował się do systemu</w:t>
      </w:r>
      <w:r>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9588DE4" w14:textId="77777777" w:rsidR="00A46339" w:rsidRDefault="00A46339" w:rsidP="00A4633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Pr>
          <w:rFonts w:ascii="Cambria" w:hAnsi="Cambria" w:cs="Cambria"/>
          <w:bCs/>
          <w:sz w:val="21"/>
          <w:szCs w:val="21"/>
        </w:rPr>
        <w:t xml:space="preserve">Platformy Zakupowej, awaria Internetu, problemy </w:t>
      </w:r>
      <w:r w:rsidRPr="00894049">
        <w:rPr>
          <w:rFonts w:ascii="Cambria" w:hAnsi="Cambria" w:cs="Cambria"/>
          <w:bCs/>
          <w:sz w:val="21"/>
          <w:szCs w:val="21"/>
        </w:rPr>
        <w:t>techniczne związane z brakiem np. aktualnej przeglądarki, itp.</w:t>
      </w:r>
    </w:p>
    <w:p w14:paraId="75482D8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 które W</w:t>
      </w:r>
      <w:r w:rsidRPr="00894049">
        <w:rPr>
          <w:rFonts w:ascii="Cambria" w:hAnsi="Cambria" w:cs="Cambria"/>
          <w:sz w:val="21"/>
          <w:szCs w:val="21"/>
        </w:rPr>
        <w:t>ykonawca zastrzeże jako tajemnicę przedsiębiorstwa, powinny zostać załączone w osobnym miejscu w kroku 1 składania oferty</w:t>
      </w:r>
      <w:r>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6D089698" w14:textId="77777777" w:rsidR="00A46339" w:rsidRPr="00894049" w:rsidRDefault="00A46339" w:rsidP="00A4633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7D8648B7" w14:textId="77777777" w:rsidR="00A46339" w:rsidRPr="00B918A5"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Pr>
          <w:rFonts w:ascii="Cambria" w:hAnsi="Cambria" w:cs="Cambria"/>
          <w:sz w:val="21"/>
          <w:szCs w:val="21"/>
        </w:rPr>
        <w:t xml:space="preserve"> W</w:t>
      </w:r>
      <w:r w:rsidRPr="00B918A5">
        <w:rPr>
          <w:rFonts w:ascii="Cambria" w:hAnsi="Cambria" w:cs="Cambria"/>
          <w:sz w:val="21"/>
          <w:szCs w:val="21"/>
        </w:rPr>
        <w:t xml:space="preserve"> drugim kroku składania oferty </w:t>
      </w:r>
      <w:r>
        <w:rPr>
          <w:rFonts w:ascii="Cambria" w:hAnsi="Cambria" w:cs="Cambria"/>
          <w:sz w:val="21"/>
          <w:szCs w:val="21"/>
        </w:rPr>
        <w:t xml:space="preserve">należy sprawdzić </w:t>
      </w:r>
      <w:r w:rsidRPr="00B918A5">
        <w:rPr>
          <w:rFonts w:ascii="Cambria" w:hAnsi="Cambria" w:cs="Cambria"/>
          <w:sz w:val="21"/>
          <w:szCs w:val="21"/>
        </w:rPr>
        <w:t xml:space="preserve">poprawność złożonej oferty, załączonych plików oraz ich ilości. Aby zakończyć etap składania oferty, podpisanej kwalifikowanym podpisem </w:t>
      </w:r>
      <w:r w:rsidRPr="00B918A5">
        <w:rPr>
          <w:rFonts w:ascii="Cambria" w:hAnsi="Cambria" w:cs="Cambria"/>
          <w:sz w:val="21"/>
          <w:szCs w:val="21"/>
        </w:rPr>
        <w:lastRenderedPageBreak/>
        <w:t xml:space="preserve">elektronicznym lub podpisem zaufanym lub podpisem osobistym należy kliknąć przycisk „Złóż ofertę”. Następnie system Platformy Zakupowej zaszyfruje ofertę, tak by ta była </w:t>
      </w:r>
      <w:r>
        <w:rPr>
          <w:rFonts w:ascii="Cambria" w:hAnsi="Cambria" w:cs="Cambria"/>
          <w:sz w:val="21"/>
          <w:szCs w:val="21"/>
        </w:rPr>
        <w:t>niedostępna dla Z</w:t>
      </w:r>
      <w:r w:rsidRPr="00B918A5">
        <w:rPr>
          <w:rFonts w:ascii="Cambria" w:hAnsi="Cambria" w:cs="Cambria"/>
          <w:sz w:val="21"/>
          <w:szCs w:val="21"/>
        </w:rPr>
        <w:t xml:space="preserve">amawiającego do terminu otwarcia ofert. Ostatnim krokiem jest wyświetlenie się komunikatu i przesłanie wiadomości </w:t>
      </w:r>
      <w:r>
        <w:rPr>
          <w:rFonts w:ascii="Cambria" w:hAnsi="Cambria" w:cs="Cambria"/>
          <w:sz w:val="21"/>
          <w:szCs w:val="21"/>
        </w:rPr>
        <w:t xml:space="preserve">e-mail z Platformy Zakupowej </w:t>
      </w:r>
      <w:r w:rsidRPr="00B918A5">
        <w:rPr>
          <w:rFonts w:ascii="Cambria" w:hAnsi="Cambria" w:cs="Cambria"/>
          <w:sz w:val="21"/>
          <w:szCs w:val="21"/>
        </w:rPr>
        <w:t>z informacją na temat złożonej oferty.</w:t>
      </w:r>
      <w:r>
        <w:rPr>
          <w:rFonts w:ascii="Cambria" w:hAnsi="Cambria" w:cs="Cambria"/>
          <w:sz w:val="21"/>
          <w:szCs w:val="21"/>
        </w:rPr>
        <w:t xml:space="preserve"> W</w:t>
      </w:r>
      <w:r w:rsidRPr="00B918A5">
        <w:rPr>
          <w:rFonts w:ascii="Cambria" w:hAnsi="Cambria" w:cs="Cambria"/>
          <w:sz w:val="21"/>
          <w:szCs w:val="21"/>
        </w:rPr>
        <w:t>ykonawca pow</w:t>
      </w:r>
      <w:r>
        <w:rPr>
          <w:rFonts w:ascii="Cambria" w:hAnsi="Cambria" w:cs="Cambria"/>
          <w:sz w:val="21"/>
          <w:szCs w:val="21"/>
        </w:rPr>
        <w:t xml:space="preserve">inien przechowywać kopię swojej </w:t>
      </w:r>
      <w:r w:rsidRPr="00B918A5">
        <w:rPr>
          <w:rFonts w:ascii="Cambria" w:hAnsi="Cambria" w:cs="Cambria"/>
          <w:sz w:val="21"/>
          <w:szCs w:val="21"/>
        </w:rPr>
        <w:t>oferty wraz z pobranym plikiem XML na swoim komputerze</w:t>
      </w:r>
      <w:r>
        <w:rPr>
          <w:rFonts w:ascii="Cambria" w:hAnsi="Cambria" w:cs="Cambria"/>
          <w:sz w:val="21"/>
          <w:szCs w:val="21"/>
        </w:rPr>
        <w:t>.</w:t>
      </w:r>
    </w:p>
    <w:p w14:paraId="23A08C4B" w14:textId="77777777" w:rsidR="00A46339" w:rsidRPr="0089404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12.7.</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6132DDC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 xml:space="preserve">12.8.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77740964" w14:textId="77777777" w:rsidR="00A46339" w:rsidRDefault="00A46339" w:rsidP="00A46339">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39992E33" w14:textId="77777777" w:rsidR="00A46339" w:rsidRDefault="00A46339" w:rsidP="0066381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448E3185" w14:textId="77777777" w:rsidR="00A46339" w:rsidRDefault="00A46339" w:rsidP="0066381D">
      <w:pPr>
        <w:pStyle w:val="Akapitzlist"/>
        <w:numPr>
          <w:ilvl w:val="0"/>
          <w:numId w:val="22"/>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1E0E90BD" w14:textId="77777777" w:rsidR="00A46339" w:rsidRDefault="00A46339" w:rsidP="0066381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2FD358D6" w14:textId="77777777" w:rsidR="00A46339" w:rsidRPr="00B918A5" w:rsidRDefault="00A46339" w:rsidP="0066381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5A03C9BB" w14:textId="77777777" w:rsidR="00A46339" w:rsidRPr="00B918A5" w:rsidRDefault="00A46339" w:rsidP="0066381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5E5EE96B" w14:textId="77777777" w:rsidR="00A46339" w:rsidRPr="00B918A5" w:rsidRDefault="00A46339" w:rsidP="0066381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7A2D8995" w14:textId="77777777" w:rsidR="00A46339" w:rsidRDefault="00A46339" w:rsidP="00A46339">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003FF8E"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ńczenia terminu składania ofert w postępowaniu.</w:t>
      </w:r>
    </w:p>
    <w:p w14:paraId="746FD01C"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008FC719" w14:textId="77777777" w:rsidR="00A46339" w:rsidRPr="00B918A5"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26D5C68D" w14:textId="77777777" w:rsidR="00A46339" w:rsidRDefault="00A46339" w:rsidP="00A46339">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12.10.</w:t>
      </w:r>
      <w:r w:rsidRPr="00C65866">
        <w:rPr>
          <w:rFonts w:ascii="Cambria" w:hAnsi="Cambria" w:cs="Cambria"/>
          <w:bCs/>
          <w:sz w:val="21"/>
          <w:szCs w:val="21"/>
        </w:rPr>
        <w:tab/>
      </w:r>
      <w:r>
        <w:rPr>
          <w:rFonts w:ascii="Cambria" w:hAnsi="Cambria" w:cs="Cambria"/>
          <w:bCs/>
          <w:sz w:val="21"/>
          <w:szCs w:val="21"/>
        </w:rPr>
        <w:t>Szczegółowe w</w:t>
      </w:r>
      <w:r w:rsidRPr="00FF10BA">
        <w:rPr>
          <w:rFonts w:ascii="Cambria" w:hAnsi="Cambria" w:cs="Cambria"/>
          <w:bCs/>
          <w:sz w:val="21"/>
          <w:szCs w:val="21"/>
        </w:rPr>
        <w:t>ymagania techniczne i organizacyjn</w:t>
      </w:r>
      <w:r>
        <w:rPr>
          <w:rFonts w:ascii="Cambria" w:hAnsi="Cambria" w:cs="Cambria"/>
          <w:bCs/>
          <w:sz w:val="21"/>
          <w:szCs w:val="21"/>
        </w:rPr>
        <w:t>e składania ofert i komunikacji w postępowaniu opisane zostały w:</w:t>
      </w:r>
    </w:p>
    <w:p w14:paraId="722ED91A" w14:textId="12D00CFF" w:rsidR="00A46339" w:rsidRDefault="00A46339" w:rsidP="0066381D">
      <w:pPr>
        <w:pStyle w:val="Akapitzlist"/>
        <w:numPr>
          <w:ilvl w:val="0"/>
          <w:numId w:val="23"/>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(załącznik nr 1</w:t>
      </w:r>
      <w:r w:rsidR="006B34C9">
        <w:rPr>
          <w:rFonts w:ascii="Cambria" w:hAnsi="Cambria" w:cs="Cambria"/>
          <w:bCs/>
          <w:sz w:val="21"/>
          <w:szCs w:val="21"/>
        </w:rPr>
        <w:t>1</w:t>
      </w:r>
      <w:r>
        <w:rPr>
          <w:rFonts w:ascii="Cambria" w:hAnsi="Cambria" w:cs="Cambria"/>
          <w:bCs/>
          <w:sz w:val="21"/>
          <w:szCs w:val="21"/>
        </w:rPr>
        <w:t xml:space="preserve"> do SWZ);</w:t>
      </w:r>
    </w:p>
    <w:p w14:paraId="0A4BA389" w14:textId="05DB1C43" w:rsidR="00A46339" w:rsidRPr="00FF10BA" w:rsidRDefault="00A46339" w:rsidP="0066381D">
      <w:pPr>
        <w:pStyle w:val="Akapitzlist"/>
        <w:numPr>
          <w:ilvl w:val="0"/>
          <w:numId w:val="23"/>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w:t>
      </w:r>
      <w:hyperlink r:id="rId12" w:history="1">
        <w:r w:rsidR="006B34C9" w:rsidRPr="006524CB">
          <w:rPr>
            <w:rStyle w:val="Hipercze"/>
            <w:rFonts w:ascii="Cambria" w:hAnsi="Cambria" w:cs="Cambria"/>
            <w:bCs/>
            <w:sz w:val="21"/>
            <w:szCs w:val="21"/>
          </w:rPr>
          <w:t>https://platformazakupowa.pl/strona/45-instrukcje</w:t>
        </w:r>
      </w:hyperlink>
      <w:r w:rsidR="006B34C9">
        <w:rPr>
          <w:rFonts w:ascii="Cambria" w:hAnsi="Cambria" w:cs="Cambria"/>
          <w:bCs/>
          <w:sz w:val="21"/>
          <w:szCs w:val="21"/>
        </w:rPr>
        <w:t xml:space="preserve"> </w:t>
      </w:r>
    </w:p>
    <w:p w14:paraId="12CD7BFD" w14:textId="77777777" w:rsidR="00A46339" w:rsidRPr="00C65866" w:rsidRDefault="00A46339" w:rsidP="00A46339">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lastRenderedPageBreak/>
        <w:t>12.11</w:t>
      </w:r>
      <w:r>
        <w:rPr>
          <w:rFonts w:ascii="Cambria" w:hAnsi="Cambria" w:cs="Cambria"/>
          <w:bCs/>
          <w:sz w:val="21"/>
          <w:szCs w:val="21"/>
        </w:rPr>
        <w:t>.</w:t>
      </w:r>
      <w:r>
        <w:rPr>
          <w:rFonts w:ascii="Cambria" w:hAnsi="Cambria" w:cs="Cambria"/>
          <w:bCs/>
          <w:sz w:val="21"/>
          <w:szCs w:val="21"/>
        </w:rPr>
        <w:tab/>
      </w:r>
      <w:r w:rsidRPr="00C65866">
        <w:rPr>
          <w:rFonts w:ascii="Cambria" w:hAnsi="Cambria" w:cs="Cambria"/>
          <w:bCs/>
          <w:sz w:val="21"/>
          <w:szCs w:val="21"/>
        </w:rPr>
        <w:t>W terminie składania of</w:t>
      </w:r>
      <w:r>
        <w:rPr>
          <w:rFonts w:ascii="Cambria" w:hAnsi="Cambria" w:cs="Cambria"/>
          <w:bCs/>
          <w:sz w:val="21"/>
          <w:szCs w:val="21"/>
        </w:rPr>
        <w:t>ert określonym w pkt 13.1. SWZ W</w:t>
      </w:r>
      <w:r w:rsidRPr="00C65866">
        <w:rPr>
          <w:rFonts w:ascii="Cambria" w:hAnsi="Cambria" w:cs="Cambria"/>
          <w:bCs/>
          <w:sz w:val="21"/>
          <w:szCs w:val="21"/>
        </w:rPr>
        <w:t xml:space="preserve">ykonawca zobowiązany jest złożyć Zamawiającemu Ofertę zawierającą: </w:t>
      </w:r>
    </w:p>
    <w:p w14:paraId="701A5BBE"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3E3E8920" w14:textId="5AE35A82" w:rsidR="00A46339" w:rsidRPr="00C65866" w:rsidRDefault="00A46339" w:rsidP="00A46339">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 xml:space="preserve">oświadczenia, </w:t>
      </w:r>
      <w:r w:rsidR="00040E06">
        <w:rPr>
          <w:rFonts w:ascii="Cambria" w:hAnsi="Cambria" w:cs="Cambria"/>
          <w:sz w:val="21"/>
          <w:szCs w:val="21"/>
        </w:rPr>
        <w:t xml:space="preserve">o których mowa  wart. 125 ust. 1 PZP, </w:t>
      </w:r>
      <w:r w:rsidRPr="00C65866">
        <w:rPr>
          <w:rFonts w:ascii="Cambria" w:hAnsi="Cambria" w:cs="Cambria"/>
          <w:sz w:val="21"/>
          <w:szCs w:val="21"/>
        </w:rPr>
        <w:t>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01F6945" w14:textId="77777777" w:rsidR="00A46339" w:rsidRPr="00C65866" w:rsidRDefault="00A46339" w:rsidP="0066381D">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50162AF9" w14:textId="77777777" w:rsidR="00A46339" w:rsidRPr="00C65866" w:rsidRDefault="00A46339" w:rsidP="0066381D">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7D7B610E" w14:textId="77777777" w:rsidR="00A46339" w:rsidRPr="00C65866" w:rsidRDefault="00A46339" w:rsidP="0066381D">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1475312"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Pr>
          <w:rFonts w:ascii="Cambria" w:hAnsi="Cambria" w:cs="Cambria"/>
          <w:bCs/>
          <w:sz w:val="21"/>
          <w:szCs w:val="21"/>
        </w:rPr>
        <w:t>amówienia stanowi załącznik nr 8</w:t>
      </w:r>
      <w:r w:rsidRPr="00C65866">
        <w:rPr>
          <w:rFonts w:ascii="Cambria" w:hAnsi="Cambria" w:cs="Cambria"/>
          <w:bCs/>
          <w:sz w:val="21"/>
          <w:szCs w:val="21"/>
        </w:rPr>
        <w:t xml:space="preserve"> do SWZ),</w:t>
      </w:r>
    </w:p>
    <w:p w14:paraId="284A8C1E"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EEE25AD"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21284DD5"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 xml:space="preserve">pełnomocnictwo lub inny dokument potwierdzający umocowanie dla pełnomocnika ustanowionego przez Wykonawców wspólnie ubiegających się o udzielenie </w:t>
      </w:r>
      <w:r w:rsidRPr="00C65866">
        <w:rPr>
          <w:rFonts w:ascii="Cambria" w:hAnsi="Cambria" w:cs="Cambria"/>
          <w:sz w:val="21"/>
          <w:szCs w:val="21"/>
        </w:rPr>
        <w:lastRenderedPageBreak/>
        <w:t>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63A7C3BF" w14:textId="348F1C34" w:rsidR="00420749" w:rsidRPr="00F87597" w:rsidRDefault="00A46339" w:rsidP="00A46339">
      <w:pPr>
        <w:spacing w:before="120" w:after="120"/>
        <w:ind w:left="1276" w:hanging="567"/>
        <w:jc w:val="both"/>
        <w:rPr>
          <w:rFonts w:ascii="Cambria" w:hAnsi="Cambria" w:cs="Cambria"/>
          <w:bCs/>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61DE0B0" w14:textId="77777777" w:rsidR="00A46339" w:rsidRPr="00C65866" w:rsidRDefault="00A46339" w:rsidP="00A46339">
      <w:pPr>
        <w:spacing w:before="120"/>
        <w:ind w:left="700" w:hanging="700"/>
        <w:jc w:val="both"/>
        <w:rPr>
          <w:rFonts w:ascii="Cambria" w:hAnsi="Cambria"/>
          <w:sz w:val="21"/>
          <w:szCs w:val="21"/>
        </w:rPr>
      </w:pPr>
      <w:r w:rsidRPr="00CA0043">
        <w:rPr>
          <w:rFonts w:ascii="Cambria" w:hAnsi="Cambria" w:cs="Cambria"/>
          <w:bCs/>
          <w:sz w:val="21"/>
          <w:szCs w:val="21"/>
        </w:rPr>
        <w:t>12.12.</w:t>
      </w:r>
      <w:r w:rsidRPr="00C65866">
        <w:rPr>
          <w:rFonts w:ascii="Cambria" w:hAnsi="Cambria" w:cs="Cambria"/>
          <w:b/>
          <w:bCs/>
          <w:sz w:val="21"/>
          <w:szCs w:val="21"/>
        </w:rPr>
        <w:tab/>
      </w:r>
      <w:r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3419AE6" w14:textId="77777777" w:rsidR="00A46339"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 xml:space="preserve">12.13. </w:t>
      </w:r>
      <w:r w:rsidRPr="00CA0043">
        <w:rPr>
          <w:rFonts w:ascii="Cambria" w:hAnsi="Cambria" w:cs="Cambria"/>
          <w:sz w:val="21"/>
          <w:szCs w:val="21"/>
        </w:rPr>
        <w:tab/>
      </w:r>
      <w:r w:rsidRPr="003A23BC">
        <w:rPr>
          <w:rFonts w:ascii="Cambria" w:hAnsi="Cambria" w:cs="Arial"/>
          <w:sz w:val="21"/>
          <w:szCs w:val="21"/>
          <w:lang w:eastAsia="en-US"/>
        </w:rPr>
        <w:t>Ofertę należy sporządzić w języku polskim.</w:t>
      </w:r>
    </w:p>
    <w:p w14:paraId="16E05707" w14:textId="77777777" w:rsidR="00A46339" w:rsidRPr="00C65866" w:rsidRDefault="00A46339" w:rsidP="00A46339">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F28848" w14:textId="77777777">
        <w:tc>
          <w:tcPr>
            <w:tcW w:w="9073" w:type="dxa"/>
            <w:shd w:val="clear" w:color="auto" w:fill="E7E6E6"/>
          </w:tcPr>
          <w:p w14:paraId="52E38858" w14:textId="0C1CE533"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C633D12" w14:textId="77777777" w:rsidR="0088493A" w:rsidRPr="000D1AB4" w:rsidRDefault="0088493A">
      <w:pPr>
        <w:spacing w:before="120"/>
        <w:rPr>
          <w:sz w:val="21"/>
          <w:szCs w:val="21"/>
        </w:rPr>
      </w:pPr>
    </w:p>
    <w:p w14:paraId="662AD2BF" w14:textId="43A1F9FC" w:rsidR="0088493A" w:rsidRPr="00766F5E" w:rsidRDefault="0088493A" w:rsidP="00637A4E">
      <w:pPr>
        <w:spacing w:before="120"/>
        <w:ind w:left="700" w:hanging="700"/>
        <w:jc w:val="both"/>
        <w:rPr>
          <w:rFonts w:ascii="Cambria" w:hAnsi="Cambria" w:cs="Cambria"/>
          <w:bCs/>
          <w:sz w:val="21"/>
          <w:szCs w:val="21"/>
        </w:rPr>
      </w:pPr>
      <w:r w:rsidRPr="000D1AB4">
        <w:rPr>
          <w:rFonts w:ascii="Cambria" w:hAnsi="Cambria" w:cs="Cambria"/>
          <w:b/>
          <w:bCs/>
          <w:sz w:val="21"/>
          <w:szCs w:val="21"/>
        </w:rPr>
        <w:t>13.1.</w:t>
      </w:r>
      <w:r w:rsidRPr="000D1AB4">
        <w:rPr>
          <w:rFonts w:ascii="Cambria" w:hAnsi="Cambria" w:cs="Cambria"/>
          <w:sz w:val="21"/>
          <w:szCs w:val="21"/>
        </w:rPr>
        <w:tab/>
      </w:r>
      <w:r w:rsidR="00637A4E" w:rsidRPr="000D1AB4">
        <w:rPr>
          <w:rFonts w:ascii="Cambria" w:hAnsi="Cambria" w:cs="Cambria"/>
          <w:bCs/>
          <w:sz w:val="21"/>
          <w:szCs w:val="21"/>
        </w:rPr>
        <w:t xml:space="preserve">Ofertę należy złożyć </w:t>
      </w:r>
      <w:r w:rsidR="00D45DAD" w:rsidRPr="00D45DAD">
        <w:rPr>
          <w:rFonts w:ascii="Cambria" w:eastAsia="Times New Roman" w:hAnsi="Cambria" w:cs="Calibri"/>
          <w:color w:val="000000"/>
          <w:sz w:val="21"/>
          <w:szCs w:val="21"/>
          <w:lang w:eastAsia="pl-PL"/>
        </w:rPr>
        <w:t xml:space="preserve">przy użyciu środków komunikacji elektronicznej wyłącznie za pośrednictwem Platformy Zakupowej </w:t>
      </w:r>
      <w:r w:rsidR="00637A4E" w:rsidRPr="00766F5E">
        <w:rPr>
          <w:rFonts w:ascii="Cambria" w:hAnsi="Cambria" w:cs="Cambria"/>
          <w:bCs/>
          <w:sz w:val="21"/>
          <w:szCs w:val="21"/>
        </w:rPr>
        <w:t xml:space="preserve">do dnia </w:t>
      </w:r>
      <w:r w:rsidR="00502B44">
        <w:rPr>
          <w:rFonts w:ascii="Cambria" w:hAnsi="Cambria" w:cs="Cambria"/>
          <w:b/>
          <w:bCs/>
          <w:sz w:val="21"/>
          <w:szCs w:val="21"/>
        </w:rPr>
        <w:t>04</w:t>
      </w:r>
      <w:r w:rsidR="003644B9" w:rsidRPr="00766F5E">
        <w:rPr>
          <w:rFonts w:ascii="Cambria" w:hAnsi="Cambria" w:cs="Cambria"/>
          <w:b/>
          <w:bCs/>
          <w:sz w:val="21"/>
          <w:szCs w:val="21"/>
        </w:rPr>
        <w:t>.07</w:t>
      </w:r>
      <w:r w:rsidR="00174C55" w:rsidRPr="00766F5E">
        <w:rPr>
          <w:rFonts w:ascii="Cambria" w:hAnsi="Cambria" w:cs="Cambria"/>
          <w:b/>
          <w:bCs/>
          <w:sz w:val="21"/>
          <w:szCs w:val="21"/>
        </w:rPr>
        <w:t>.</w:t>
      </w:r>
      <w:r w:rsidR="00D3463A" w:rsidRPr="00766F5E">
        <w:rPr>
          <w:rFonts w:ascii="Cambria" w:hAnsi="Cambria" w:cs="Cambria"/>
          <w:b/>
          <w:bCs/>
          <w:sz w:val="21"/>
          <w:szCs w:val="21"/>
        </w:rPr>
        <w:t>2</w:t>
      </w:r>
      <w:r w:rsidR="00637A4E" w:rsidRPr="00766F5E">
        <w:rPr>
          <w:rFonts w:ascii="Cambria" w:hAnsi="Cambria" w:cs="Cambria"/>
          <w:b/>
          <w:bCs/>
          <w:sz w:val="21"/>
          <w:szCs w:val="21"/>
        </w:rPr>
        <w:t>02</w:t>
      </w:r>
      <w:r w:rsidR="00C507CB" w:rsidRPr="00766F5E">
        <w:rPr>
          <w:rFonts w:ascii="Cambria" w:hAnsi="Cambria" w:cs="Cambria"/>
          <w:b/>
          <w:bCs/>
          <w:sz w:val="21"/>
          <w:szCs w:val="21"/>
        </w:rPr>
        <w:t>4</w:t>
      </w:r>
      <w:r w:rsidR="00637A4E" w:rsidRPr="00766F5E">
        <w:rPr>
          <w:rFonts w:ascii="Cambria" w:hAnsi="Cambria" w:cs="Cambria"/>
          <w:b/>
          <w:bCs/>
          <w:sz w:val="21"/>
          <w:szCs w:val="21"/>
        </w:rPr>
        <w:t xml:space="preserve"> r., </w:t>
      </w:r>
      <w:r w:rsidR="00766F5E">
        <w:rPr>
          <w:rFonts w:ascii="Cambria" w:hAnsi="Cambria" w:cs="Cambria"/>
          <w:b/>
          <w:bCs/>
          <w:sz w:val="21"/>
          <w:szCs w:val="21"/>
        </w:rPr>
        <w:t xml:space="preserve">do </w:t>
      </w:r>
      <w:r w:rsidR="00637A4E" w:rsidRPr="00766F5E">
        <w:rPr>
          <w:rFonts w:ascii="Cambria" w:hAnsi="Cambria" w:cs="Cambria"/>
          <w:b/>
          <w:bCs/>
          <w:sz w:val="21"/>
          <w:szCs w:val="21"/>
        </w:rPr>
        <w:t>godz</w:t>
      </w:r>
      <w:r w:rsidR="00D3463A" w:rsidRPr="00766F5E">
        <w:rPr>
          <w:rFonts w:ascii="Cambria" w:hAnsi="Cambria" w:cs="Cambria"/>
          <w:b/>
          <w:bCs/>
          <w:sz w:val="21"/>
          <w:szCs w:val="21"/>
        </w:rPr>
        <w:t>. 10:45</w:t>
      </w:r>
    </w:p>
    <w:p w14:paraId="13E3E938" w14:textId="78801298" w:rsidR="0088493A" w:rsidRPr="00766F5E" w:rsidRDefault="0088493A">
      <w:pPr>
        <w:spacing w:before="120"/>
        <w:ind w:left="700" w:hanging="700"/>
        <w:jc w:val="both"/>
        <w:rPr>
          <w:sz w:val="21"/>
          <w:szCs w:val="21"/>
        </w:rPr>
      </w:pPr>
      <w:r w:rsidRPr="00766F5E">
        <w:rPr>
          <w:rFonts w:ascii="Cambria" w:hAnsi="Cambria" w:cs="Cambria"/>
          <w:b/>
          <w:bCs/>
          <w:sz w:val="21"/>
          <w:szCs w:val="21"/>
        </w:rPr>
        <w:t>13.2.</w:t>
      </w:r>
      <w:r w:rsidRPr="00766F5E">
        <w:rPr>
          <w:rFonts w:ascii="Cambria" w:hAnsi="Cambria" w:cs="Cambria"/>
          <w:sz w:val="21"/>
          <w:szCs w:val="21"/>
        </w:rPr>
        <w:tab/>
        <w:t>Otwarci</w:t>
      </w:r>
      <w:r w:rsidR="00A502FD" w:rsidRPr="00766F5E">
        <w:rPr>
          <w:rFonts w:ascii="Cambria" w:hAnsi="Cambria" w:cs="Cambria"/>
          <w:sz w:val="21"/>
          <w:szCs w:val="21"/>
        </w:rPr>
        <w:t xml:space="preserve">e ofert nastąpi dnia </w:t>
      </w:r>
      <w:r w:rsidR="003644B9" w:rsidRPr="00766F5E">
        <w:rPr>
          <w:rFonts w:ascii="Cambria" w:hAnsi="Cambria" w:cs="Cambria"/>
          <w:b/>
          <w:bCs/>
          <w:sz w:val="21"/>
          <w:szCs w:val="21"/>
        </w:rPr>
        <w:t>0</w:t>
      </w:r>
      <w:r w:rsidR="00502B44">
        <w:rPr>
          <w:rFonts w:ascii="Cambria" w:hAnsi="Cambria" w:cs="Cambria"/>
          <w:b/>
          <w:bCs/>
          <w:sz w:val="21"/>
          <w:szCs w:val="21"/>
        </w:rPr>
        <w:t>4</w:t>
      </w:r>
      <w:r w:rsidR="003644B9" w:rsidRPr="00766F5E">
        <w:rPr>
          <w:rFonts w:ascii="Cambria" w:hAnsi="Cambria" w:cs="Cambria"/>
          <w:b/>
          <w:bCs/>
          <w:sz w:val="21"/>
          <w:szCs w:val="21"/>
        </w:rPr>
        <w:t>.07</w:t>
      </w:r>
      <w:r w:rsidR="00174C55" w:rsidRPr="00766F5E">
        <w:rPr>
          <w:rFonts w:ascii="Cambria" w:hAnsi="Cambria" w:cs="Cambria"/>
          <w:b/>
          <w:bCs/>
          <w:sz w:val="21"/>
          <w:szCs w:val="21"/>
        </w:rPr>
        <w:t>.</w:t>
      </w:r>
      <w:r w:rsidR="00D3463A" w:rsidRPr="00766F5E">
        <w:rPr>
          <w:rFonts w:ascii="Cambria" w:hAnsi="Cambria" w:cs="Cambria"/>
          <w:b/>
          <w:bCs/>
          <w:sz w:val="21"/>
          <w:szCs w:val="21"/>
        </w:rPr>
        <w:t>2</w:t>
      </w:r>
      <w:r w:rsidR="003F0657" w:rsidRPr="00766F5E">
        <w:rPr>
          <w:rFonts w:ascii="Cambria" w:hAnsi="Cambria" w:cs="Cambria"/>
          <w:b/>
          <w:sz w:val="21"/>
          <w:szCs w:val="21"/>
        </w:rPr>
        <w:t>02</w:t>
      </w:r>
      <w:r w:rsidR="00C507CB" w:rsidRPr="00766F5E">
        <w:rPr>
          <w:rFonts w:ascii="Cambria" w:hAnsi="Cambria" w:cs="Cambria"/>
          <w:b/>
          <w:sz w:val="21"/>
          <w:szCs w:val="21"/>
        </w:rPr>
        <w:t>4</w:t>
      </w:r>
      <w:r w:rsidR="00D3463A" w:rsidRPr="00766F5E">
        <w:rPr>
          <w:rFonts w:ascii="Cambria" w:hAnsi="Cambria" w:cs="Cambria"/>
          <w:b/>
          <w:sz w:val="21"/>
          <w:szCs w:val="21"/>
        </w:rPr>
        <w:t xml:space="preserve"> r. o godz. 11:00</w:t>
      </w:r>
      <w:r w:rsidRPr="00766F5E">
        <w:rPr>
          <w:rFonts w:ascii="Cambria" w:hAnsi="Cambria" w:cs="Cambria"/>
          <w:b/>
          <w:sz w:val="21"/>
          <w:szCs w:val="21"/>
        </w:rPr>
        <w:t>.</w:t>
      </w:r>
    </w:p>
    <w:p w14:paraId="1725CAA0" w14:textId="462012CA"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 xml:space="preserve">Po upływie terminu składania i otwarcia ofert Zamawiający za pośrednictwem Platformy </w:t>
      </w:r>
      <w:r w:rsidR="0073562B">
        <w:rPr>
          <w:rFonts w:ascii="Cambria" w:hAnsi="Cambria" w:cs="Cambria"/>
          <w:sz w:val="21"/>
          <w:szCs w:val="21"/>
          <w:lang w:eastAsia="en-US"/>
        </w:rPr>
        <w:t xml:space="preserve">Zakupowej </w:t>
      </w:r>
      <w:r w:rsidR="00637A4E" w:rsidRPr="000D1AB4">
        <w:rPr>
          <w:rFonts w:ascii="Cambria" w:hAnsi="Cambria" w:cs="Cambria"/>
          <w:sz w:val="21"/>
          <w:szCs w:val="21"/>
          <w:lang w:eastAsia="en-US"/>
        </w:rPr>
        <w:t>dokonuje czynności automatycznej deszyfracji ofert.</w:t>
      </w:r>
    </w:p>
    <w:p w14:paraId="282AE995"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0D1AB4" w:rsidRDefault="0054301A">
      <w:pPr>
        <w:pStyle w:val="Lista"/>
        <w:suppressAutoHyphens w:val="0"/>
        <w:autoSpaceDE w:val="0"/>
        <w:spacing w:before="120" w:after="0"/>
        <w:ind w:left="709" w:hanging="709"/>
        <w:jc w:val="both"/>
        <w:rPr>
          <w:sz w:val="21"/>
          <w:szCs w:val="21"/>
        </w:rPr>
      </w:pPr>
      <w:r w:rsidRPr="0054301A">
        <w:rPr>
          <w:rFonts w:ascii="Cambria" w:hAnsi="Cambria" w:cs="Cambria"/>
          <w:b/>
          <w:bCs/>
          <w:sz w:val="21"/>
          <w:szCs w:val="21"/>
          <w:lang w:eastAsia="en-US"/>
        </w:rPr>
        <w:t>13.</w:t>
      </w:r>
      <w:r w:rsidRPr="0054301A">
        <w:rPr>
          <w:rFonts w:ascii="Cambria" w:hAnsi="Cambria" w:cs="Cambria"/>
          <w:b/>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0D1AB4" w:rsidRDefault="0054301A">
      <w:pPr>
        <w:spacing w:before="120"/>
        <w:ind w:left="720" w:hanging="720"/>
        <w:jc w:val="both"/>
        <w:rPr>
          <w:sz w:val="21"/>
          <w:szCs w:val="21"/>
        </w:rPr>
      </w:pPr>
      <w:r>
        <w:rPr>
          <w:rFonts w:ascii="Cambria" w:hAnsi="Cambria" w:cs="Cambria"/>
          <w:b/>
          <w:sz w:val="21"/>
          <w:szCs w:val="21"/>
        </w:rPr>
        <w:t>13.6</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0D1AB4" w:rsidRDefault="0054301A">
      <w:pPr>
        <w:spacing w:before="120"/>
        <w:ind w:left="720" w:hanging="720"/>
        <w:jc w:val="both"/>
        <w:rPr>
          <w:sz w:val="21"/>
          <w:szCs w:val="21"/>
        </w:rPr>
      </w:pPr>
      <w:r>
        <w:rPr>
          <w:rFonts w:ascii="Cambria" w:hAnsi="Cambria" w:cs="Cambria"/>
          <w:b/>
          <w:sz w:val="21"/>
          <w:szCs w:val="21"/>
        </w:rPr>
        <w:t>13.7</w:t>
      </w:r>
      <w:r w:rsidR="0088493A" w:rsidRPr="000D1AB4">
        <w:rPr>
          <w:rFonts w:ascii="Cambria" w:hAnsi="Cambria" w:cs="Cambria"/>
          <w:b/>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5888CB4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53E98F2D"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5D8B0D07" w14:textId="77777777">
        <w:trPr>
          <w:trHeight w:val="567"/>
        </w:trPr>
        <w:tc>
          <w:tcPr>
            <w:tcW w:w="8983" w:type="dxa"/>
            <w:shd w:val="clear" w:color="auto" w:fill="E7E6E6"/>
          </w:tcPr>
          <w:p w14:paraId="42269766"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lastRenderedPageBreak/>
              <w:t xml:space="preserve">14. </w:t>
            </w:r>
            <w:r w:rsidRPr="000D1AB4">
              <w:rPr>
                <w:rFonts w:ascii="Cambria" w:hAnsi="Cambria" w:cs="Cambria"/>
                <w:b/>
                <w:bCs/>
                <w:sz w:val="21"/>
                <w:szCs w:val="21"/>
              </w:rPr>
              <w:tab/>
              <w:t>NEGOCJACJE TREŚCI OFERT ORAZ SKŁADANIE OFERT DODATKOWYCH. WYBÓR OFERTY NAJKORZYSTNIEJSZEJ</w:t>
            </w:r>
          </w:p>
        </w:tc>
      </w:tr>
    </w:tbl>
    <w:p w14:paraId="3A7FB1BD" w14:textId="6372528D"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4FD28497" w14:textId="6A7400AA"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w:t>
      </w:r>
      <w:r w:rsidR="008B6B3B">
        <w:rPr>
          <w:rFonts w:ascii="Cambria" w:hAnsi="Cambria" w:cs="Cambria"/>
          <w:sz w:val="21"/>
          <w:szCs w:val="21"/>
        </w:rPr>
        <w:t>G</w:t>
      </w:r>
      <w:r w:rsidR="003B512F">
        <w:rPr>
          <w:rFonts w:ascii="Cambria" w:hAnsi="Cambria" w:cs="Cambria"/>
          <w:sz w:val="21"/>
          <w:szCs w:val="21"/>
        </w:rPr>
        <w:t>warancji</w:t>
      </w:r>
      <w:r w:rsidR="008B6B3B">
        <w:rPr>
          <w:rFonts w:ascii="Cambria" w:hAnsi="Cambria" w:cs="Cambria"/>
          <w:sz w:val="21"/>
          <w:szCs w:val="21"/>
        </w:rPr>
        <w:t xml:space="preserve"> i Rękojmi na roboty budowlane</w:t>
      </w:r>
      <w:r w:rsidR="003B512F">
        <w:rPr>
          <w:rFonts w:ascii="Cambria" w:hAnsi="Cambria" w:cs="Cambria"/>
          <w:sz w:val="21"/>
          <w:szCs w:val="21"/>
        </w:rPr>
        <w:t>”</w:t>
      </w:r>
      <w:r w:rsidRPr="000D1AB4">
        <w:rPr>
          <w:rFonts w:ascii="Cambria" w:hAnsi="Cambria" w:cs="Cambria"/>
          <w:sz w:val="21"/>
          <w:szCs w:val="21"/>
        </w:rPr>
        <w:t xml:space="preserve">, negocjacje nie mogą prowadzić do zmiany treści SWZ. </w:t>
      </w:r>
    </w:p>
    <w:p w14:paraId="5A35620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3F0882CF" w14:textId="062B4CE6"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448F1EA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14:paraId="7EC29D86"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4136F24D"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 xml:space="preserve">Termin składania ofert dodatkowych wynosi </w:t>
      </w:r>
      <w:r w:rsidR="00180637">
        <w:rPr>
          <w:rFonts w:ascii="Cambria" w:hAnsi="Cambria" w:cs="Cambria"/>
          <w:sz w:val="21"/>
          <w:szCs w:val="21"/>
        </w:rPr>
        <w:t xml:space="preserve">co najmniej </w:t>
      </w:r>
      <w:r w:rsidRPr="000D1AB4">
        <w:rPr>
          <w:rFonts w:ascii="Cambria" w:hAnsi="Cambria" w:cs="Cambria"/>
          <w:sz w:val="21"/>
          <w:szCs w:val="21"/>
        </w:rPr>
        <w:t>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30FDF51E" w14:textId="37ADC629"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19B14FB3"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429C042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9D3280">
        <w:rPr>
          <w:rFonts w:ascii="Cambria" w:hAnsi="Cambria" w:cs="Cambria"/>
          <w:sz w:val="21"/>
          <w:szCs w:val="21"/>
        </w:rPr>
        <w:t>u.</w:t>
      </w:r>
    </w:p>
    <w:p w14:paraId="5D7C1DE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A61CF96" w14:textId="77777777">
        <w:tc>
          <w:tcPr>
            <w:tcW w:w="9073" w:type="dxa"/>
            <w:shd w:val="clear" w:color="auto" w:fill="E7E6E6"/>
          </w:tcPr>
          <w:p w14:paraId="4B28E18E"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1565A6E1" w14:textId="77777777" w:rsidR="0088493A" w:rsidRPr="000D1AB4" w:rsidRDefault="0088493A">
      <w:pPr>
        <w:tabs>
          <w:tab w:val="left" w:pos="709"/>
        </w:tabs>
        <w:spacing w:before="120"/>
        <w:ind w:left="709" w:hanging="709"/>
        <w:jc w:val="both"/>
        <w:rPr>
          <w:rFonts w:ascii="Cambria" w:hAnsi="Cambria" w:cs="Cambria"/>
          <w:sz w:val="21"/>
          <w:szCs w:val="21"/>
        </w:rPr>
      </w:pPr>
    </w:p>
    <w:p w14:paraId="4C825173" w14:textId="37F1D170"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w:t>
      </w:r>
      <w:r w:rsidR="00C507CB">
        <w:rPr>
          <w:rFonts w:ascii="Cambria" w:hAnsi="Cambria" w:cs="Cambria"/>
          <w:sz w:val="21"/>
          <w:szCs w:val="21"/>
        </w:rPr>
        <w:t>3</w:t>
      </w:r>
      <w:r w:rsidRPr="003B512F">
        <w:rPr>
          <w:rFonts w:ascii="Cambria" w:hAnsi="Cambria" w:cs="Cambria"/>
          <w:sz w:val="21"/>
          <w:szCs w:val="21"/>
        </w:rPr>
        <w:t xml:space="preserve"> r., poz. </w:t>
      </w:r>
      <w:r>
        <w:rPr>
          <w:rFonts w:ascii="Cambria" w:hAnsi="Cambria" w:cs="Cambria"/>
          <w:sz w:val="21"/>
          <w:szCs w:val="21"/>
        </w:rPr>
        <w:t>1</w:t>
      </w:r>
      <w:r w:rsidR="00C507CB">
        <w:rPr>
          <w:rFonts w:ascii="Cambria" w:hAnsi="Cambria" w:cs="Cambria"/>
          <w:sz w:val="21"/>
          <w:szCs w:val="21"/>
        </w:rPr>
        <w:t>610</w:t>
      </w:r>
      <w:r w:rsidRPr="003B512F">
        <w:rPr>
          <w:rFonts w:ascii="Cambria" w:hAnsi="Cambria" w:cs="Cambria"/>
          <w:sz w:val="21"/>
          <w:szCs w:val="21"/>
        </w:rPr>
        <w:t xml:space="preserve">). </w:t>
      </w:r>
    </w:p>
    <w:p w14:paraId="3E7B8E75" w14:textId="35547C61" w:rsidR="003B512F" w:rsidRPr="002F0BB6" w:rsidRDefault="003B512F" w:rsidP="003B512F">
      <w:pPr>
        <w:spacing w:before="120"/>
        <w:ind w:left="709" w:hanging="709"/>
        <w:jc w:val="both"/>
        <w:rPr>
          <w:rFonts w:ascii="Cambria" w:hAnsi="Cambria" w:cs="Cambria"/>
          <w:b/>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xml:space="preserve">. Cena oferty, ze względu na ryczałtowy charakter, powinna uwzględniać wszelkie koszty </w:t>
      </w:r>
      <w:r w:rsidR="002F0BB6">
        <w:rPr>
          <w:rFonts w:ascii="Cambria" w:hAnsi="Cambria" w:cs="Arial"/>
          <w:sz w:val="21"/>
          <w:szCs w:val="21"/>
        </w:rPr>
        <w:t xml:space="preserve">bezpośrednie i pośrednie </w:t>
      </w:r>
      <w:r w:rsidRPr="003B512F">
        <w:rPr>
          <w:rFonts w:ascii="Cambria" w:hAnsi="Cambria" w:cs="Arial"/>
          <w:sz w:val="21"/>
          <w:szCs w:val="21"/>
        </w:rPr>
        <w:t xml:space="preserve">wykonania Przedmiotu Umowy, w tym wszelkie prace niezbędne do wykonania przedmiotu zamówienia. </w:t>
      </w:r>
      <w:r w:rsidRPr="002F0BB6">
        <w:rPr>
          <w:rFonts w:ascii="Cambria" w:hAnsi="Cambria" w:cs="Arial"/>
          <w:b/>
          <w:sz w:val="21"/>
          <w:szCs w:val="21"/>
        </w:rPr>
        <w:t>Przedmiar nie stanowi podstawy do wyceny oferty, ma charakter informacyjny i pomocniczy</w:t>
      </w:r>
      <w:r w:rsidR="002F0BB6">
        <w:rPr>
          <w:rFonts w:ascii="Cambria" w:hAnsi="Cambria" w:cs="Arial"/>
          <w:b/>
          <w:sz w:val="21"/>
          <w:szCs w:val="21"/>
        </w:rPr>
        <w:t xml:space="preserve">. Jeżeli </w:t>
      </w:r>
      <w:proofErr w:type="spellStart"/>
      <w:r w:rsidR="002F0BB6">
        <w:rPr>
          <w:rFonts w:ascii="Cambria" w:hAnsi="Cambria" w:cs="Arial"/>
          <w:b/>
          <w:sz w:val="21"/>
          <w:szCs w:val="21"/>
        </w:rPr>
        <w:t>wystapią</w:t>
      </w:r>
      <w:proofErr w:type="spellEnd"/>
      <w:r w:rsidR="002F0BB6">
        <w:rPr>
          <w:rFonts w:ascii="Cambria" w:hAnsi="Cambria" w:cs="Arial"/>
          <w:b/>
          <w:sz w:val="21"/>
          <w:szCs w:val="21"/>
        </w:rPr>
        <w:t xml:space="preserve"> </w:t>
      </w:r>
      <w:proofErr w:type="spellStart"/>
      <w:r w:rsidR="002F0BB6">
        <w:rPr>
          <w:rFonts w:ascii="Cambria" w:hAnsi="Cambria" w:cs="Arial"/>
          <w:b/>
          <w:sz w:val="21"/>
          <w:szCs w:val="21"/>
        </w:rPr>
        <w:t>róznice</w:t>
      </w:r>
      <w:proofErr w:type="spellEnd"/>
      <w:r w:rsidR="002F0BB6">
        <w:rPr>
          <w:rFonts w:ascii="Cambria" w:hAnsi="Cambria" w:cs="Arial"/>
          <w:b/>
          <w:sz w:val="21"/>
          <w:szCs w:val="21"/>
        </w:rPr>
        <w:t xml:space="preserve"> pomiędzy projektem, a przedmiarami robót, do wyceny należy przyjąć wielkości zawarte w projekcie. </w:t>
      </w:r>
    </w:p>
    <w:p w14:paraId="2514E4A4"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7F61CB0C" w14:textId="65B776CE" w:rsidR="002F0BB6" w:rsidRDefault="003B512F" w:rsidP="002F0BB6">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r w:rsidR="00420749" w:rsidRPr="003B512F">
        <w:rPr>
          <w:sz w:val="21"/>
          <w:szCs w:val="21"/>
        </w:rPr>
        <w:t xml:space="preserve"> </w:t>
      </w:r>
    </w:p>
    <w:p w14:paraId="4A55A8F5" w14:textId="77777777" w:rsidR="002F0BB6" w:rsidRPr="002F0BB6" w:rsidRDefault="002F0BB6" w:rsidP="002F0BB6">
      <w:pPr>
        <w:spacing w:before="120"/>
        <w:ind w:left="709" w:hanging="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DC63522" w14:textId="77777777">
        <w:tc>
          <w:tcPr>
            <w:tcW w:w="9071" w:type="dxa"/>
            <w:shd w:val="clear" w:color="auto" w:fill="E7E6E6"/>
          </w:tcPr>
          <w:p w14:paraId="1513A5A4"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0D1AB4" w:rsidRDefault="0088493A">
      <w:pPr>
        <w:spacing w:before="120"/>
        <w:rPr>
          <w:rFonts w:ascii="Cambria" w:hAnsi="Cambria" w:cs="Cambria"/>
          <w:b/>
          <w:bCs/>
          <w:sz w:val="21"/>
          <w:szCs w:val="21"/>
        </w:rPr>
      </w:pPr>
    </w:p>
    <w:p w14:paraId="6990C421"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240E4449" w:rsidR="0088493A" w:rsidRPr="000D1AB4" w:rsidRDefault="0088493A" w:rsidP="00D74C26">
            <w:pPr>
              <w:ind w:left="709" w:hanging="709"/>
              <w:jc w:val="both"/>
              <w:rPr>
                <w:sz w:val="21"/>
                <w:szCs w:val="21"/>
              </w:rPr>
            </w:pPr>
            <w:r w:rsidRPr="000D1AB4">
              <w:rPr>
                <w:rFonts w:ascii="Cambria" w:hAnsi="Cambria" w:cs="Cambria"/>
                <w:bCs/>
                <w:sz w:val="21"/>
                <w:szCs w:val="21"/>
              </w:rPr>
              <w:t xml:space="preserve">Okres </w:t>
            </w:r>
            <w:r w:rsidR="00D74C26">
              <w:rPr>
                <w:rFonts w:ascii="Cambria" w:hAnsi="Cambria" w:cs="Cambria"/>
                <w:bCs/>
                <w:sz w:val="21"/>
                <w:szCs w:val="21"/>
              </w:rPr>
              <w:t>G</w:t>
            </w:r>
            <w:r w:rsidRPr="000D1AB4">
              <w:rPr>
                <w:rFonts w:ascii="Cambria" w:hAnsi="Cambria" w:cs="Cambria"/>
                <w:bCs/>
                <w:sz w:val="21"/>
                <w:szCs w:val="21"/>
              </w:rPr>
              <w:t xml:space="preserve">warancji </w:t>
            </w:r>
            <w:r w:rsidR="00F87597">
              <w:rPr>
                <w:rFonts w:ascii="Cambria" w:hAnsi="Cambria" w:cs="Cambria"/>
                <w:bCs/>
                <w:sz w:val="21"/>
                <w:szCs w:val="21"/>
              </w:rPr>
              <w:t xml:space="preserve">i </w:t>
            </w:r>
            <w:r w:rsidR="00E85117">
              <w:rPr>
                <w:rFonts w:ascii="Cambria" w:hAnsi="Cambria" w:cs="Cambria"/>
                <w:bCs/>
                <w:sz w:val="21"/>
                <w:szCs w:val="21"/>
              </w:rPr>
              <w:t>R</w:t>
            </w:r>
            <w:r w:rsidR="00F87597">
              <w:rPr>
                <w:rFonts w:ascii="Cambria" w:hAnsi="Cambria" w:cs="Cambria"/>
                <w:bCs/>
                <w:sz w:val="21"/>
                <w:szCs w:val="21"/>
              </w:rPr>
              <w:t>ękojmi</w:t>
            </w:r>
            <w:r w:rsidR="00644F25">
              <w:rPr>
                <w:rFonts w:ascii="Cambria" w:hAnsi="Cambria" w:cs="Cambria"/>
                <w:bCs/>
                <w:sz w:val="21"/>
                <w:szCs w:val="21"/>
              </w:rPr>
              <w:t xml:space="preserve"> </w:t>
            </w:r>
            <w:r w:rsidR="00E85117">
              <w:rPr>
                <w:rFonts w:ascii="Cambria" w:hAnsi="Cambria" w:cs="Cambria"/>
                <w:bCs/>
                <w:sz w:val="21"/>
                <w:szCs w:val="21"/>
              </w:rPr>
              <w:t xml:space="preserve">na </w:t>
            </w:r>
            <w:r w:rsidR="00644F25">
              <w:rPr>
                <w:rFonts w:ascii="Cambria" w:hAnsi="Cambria" w:cs="Cambria"/>
                <w:bCs/>
                <w:sz w:val="21"/>
                <w:szCs w:val="21"/>
              </w:rPr>
              <w:t>rob</w:t>
            </w:r>
            <w:r w:rsidR="00E85117">
              <w:rPr>
                <w:rFonts w:ascii="Cambria" w:hAnsi="Cambria" w:cs="Cambria"/>
                <w:bCs/>
                <w:sz w:val="21"/>
                <w:szCs w:val="21"/>
              </w:rPr>
              <w:t>o</w:t>
            </w:r>
            <w:r w:rsidR="00644F25">
              <w:rPr>
                <w:rFonts w:ascii="Cambria" w:hAnsi="Cambria" w:cs="Cambria"/>
                <w:bCs/>
                <w:sz w:val="21"/>
                <w:szCs w:val="21"/>
              </w:rPr>
              <w:t>t</w:t>
            </w:r>
            <w:r w:rsidR="00E85117">
              <w:rPr>
                <w:rFonts w:ascii="Cambria" w:hAnsi="Cambria" w:cs="Cambria"/>
                <w:bCs/>
                <w:sz w:val="21"/>
                <w:szCs w:val="21"/>
              </w:rPr>
              <w:t>y</w:t>
            </w:r>
            <w:r w:rsidR="00644F25">
              <w:rPr>
                <w:rFonts w:ascii="Cambria" w:hAnsi="Cambria" w:cs="Cambria"/>
                <w:bCs/>
                <w:sz w:val="21"/>
                <w:szCs w:val="21"/>
              </w:rPr>
              <w:t xml:space="preserve"> </w:t>
            </w:r>
            <w:r w:rsidR="00D74C26">
              <w:rPr>
                <w:rFonts w:ascii="Cambria" w:hAnsi="Cambria" w:cs="Cambria"/>
                <w:bCs/>
                <w:sz w:val="21"/>
                <w:szCs w:val="21"/>
              </w:rPr>
              <w:t xml:space="preserve">budowlane </w:t>
            </w:r>
            <w:r w:rsidRPr="000D1AB4">
              <w:rPr>
                <w:rFonts w:ascii="Cambria" w:hAnsi="Cambria" w:cs="Cambria"/>
                <w:bCs/>
                <w:sz w:val="21"/>
                <w:szCs w:val="21"/>
              </w:rPr>
              <w:t>(G)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7B036670" w:rsidR="0088493A" w:rsidRPr="000D1AB4" w:rsidRDefault="00F07F37" w:rsidP="001F7186">
            <w:pPr>
              <w:ind w:left="709" w:hanging="709"/>
              <w:jc w:val="center"/>
              <w:rPr>
                <w:sz w:val="21"/>
                <w:szCs w:val="21"/>
              </w:rPr>
            </w:pPr>
            <w:r>
              <w:rPr>
                <w:rFonts w:ascii="Cambria" w:hAnsi="Cambria" w:cs="Cambria"/>
                <w:bCs/>
                <w:sz w:val="21"/>
                <w:szCs w:val="21"/>
              </w:rPr>
              <w:t>4</w:t>
            </w:r>
            <w:r w:rsidR="0088493A" w:rsidRPr="000D1AB4">
              <w:rPr>
                <w:rFonts w:ascii="Cambria" w:hAnsi="Cambria" w:cs="Cambria"/>
                <w:bCs/>
                <w:sz w:val="21"/>
                <w:szCs w:val="21"/>
              </w:rPr>
              <w:t>0 %</w:t>
            </w:r>
          </w:p>
        </w:tc>
      </w:tr>
    </w:tbl>
    <w:p w14:paraId="75023B77" w14:textId="7CBE3637" w:rsidR="0088493A" w:rsidRPr="000D1AB4" w:rsidRDefault="0088493A">
      <w:pPr>
        <w:spacing w:before="120"/>
        <w:ind w:left="709" w:hanging="709"/>
        <w:jc w:val="both"/>
        <w:rPr>
          <w:sz w:val="21"/>
          <w:szCs w:val="21"/>
        </w:rPr>
      </w:pPr>
      <w:r w:rsidRPr="000D1AB4">
        <w:rPr>
          <w:rFonts w:ascii="Cambria" w:hAnsi="Cambria" w:cs="Cambria"/>
          <w:bCs/>
          <w:sz w:val="21"/>
          <w:szCs w:val="21"/>
        </w:rPr>
        <w:lastRenderedPageBreak/>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1B033C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0FC004C9" w14:textId="309A325D"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484473E" w14:textId="268AEC5C"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71AE0683"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w:t>
      </w:r>
      <w:proofErr w:type="spellStart"/>
      <w:r w:rsidRPr="000D1AB4">
        <w:rPr>
          <w:rFonts w:ascii="Cambria" w:hAnsi="Cambria" w:cs="Cambria"/>
          <w:bCs/>
          <w:sz w:val="21"/>
          <w:szCs w:val="21"/>
        </w:rPr>
        <w:t>Cn</w:t>
      </w:r>
      <w:proofErr w:type="spellEnd"/>
    </w:p>
    <w:p w14:paraId="3C3CCC7F"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037DF630"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125A3EF2"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2B2D8389" w14:textId="3A9A3F58"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0C1BEC66"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2648BF6D"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14:paraId="4FE47F2E"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BEFE599" w14:textId="08C73EC9"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W ramach kryterium „Okres Gwarancji</w:t>
      </w:r>
      <w:r w:rsidR="00F87597">
        <w:rPr>
          <w:rFonts w:ascii="Cambria" w:hAnsi="Cambria" w:cs="Cambria"/>
          <w:bCs/>
          <w:sz w:val="21"/>
          <w:szCs w:val="21"/>
        </w:rPr>
        <w:t xml:space="preserve"> i </w:t>
      </w:r>
      <w:r w:rsidR="00E85117">
        <w:rPr>
          <w:rFonts w:ascii="Cambria" w:hAnsi="Cambria" w:cs="Cambria"/>
          <w:bCs/>
          <w:sz w:val="21"/>
          <w:szCs w:val="21"/>
        </w:rPr>
        <w:t>R</w:t>
      </w:r>
      <w:r w:rsidR="00F87597">
        <w:rPr>
          <w:rFonts w:ascii="Cambria" w:hAnsi="Cambria" w:cs="Cambria"/>
          <w:bCs/>
          <w:sz w:val="21"/>
          <w:szCs w:val="21"/>
        </w:rPr>
        <w:t>ękojmi</w:t>
      </w:r>
      <w:r w:rsidR="00F44E8D">
        <w:rPr>
          <w:rFonts w:ascii="Cambria" w:hAnsi="Cambria" w:cs="Cambria"/>
          <w:bCs/>
          <w:sz w:val="21"/>
          <w:szCs w:val="21"/>
        </w:rPr>
        <w:t xml:space="preserve"> na roboty budowlane</w:t>
      </w:r>
      <w:r w:rsidRPr="000D1AB4">
        <w:rPr>
          <w:rFonts w:ascii="Cambria" w:hAnsi="Cambria" w:cs="Cambria"/>
          <w:bCs/>
          <w:sz w:val="21"/>
          <w:szCs w:val="21"/>
        </w:rPr>
        <w:t>” oceniany będzie Okres Gwarancji</w:t>
      </w:r>
      <w:r w:rsidR="00E53930">
        <w:rPr>
          <w:rFonts w:ascii="Cambria" w:hAnsi="Cambria" w:cs="Cambria"/>
          <w:bCs/>
          <w:sz w:val="21"/>
          <w:szCs w:val="21"/>
        </w:rPr>
        <w:t xml:space="preserve"> i </w:t>
      </w:r>
      <w:r w:rsidR="00E85117">
        <w:rPr>
          <w:rFonts w:ascii="Cambria" w:hAnsi="Cambria" w:cs="Cambria"/>
          <w:bCs/>
          <w:sz w:val="21"/>
          <w:szCs w:val="21"/>
        </w:rPr>
        <w:t>R</w:t>
      </w:r>
      <w:r w:rsidR="00E53930">
        <w:rPr>
          <w:rFonts w:ascii="Cambria" w:hAnsi="Cambria" w:cs="Cambria"/>
          <w:bCs/>
          <w:sz w:val="21"/>
          <w:szCs w:val="21"/>
        </w:rPr>
        <w:t>ękojmi</w:t>
      </w:r>
      <w:r w:rsidR="00F44E8D">
        <w:rPr>
          <w:rFonts w:ascii="Cambria" w:hAnsi="Cambria" w:cs="Cambria"/>
          <w:bCs/>
          <w:sz w:val="21"/>
          <w:szCs w:val="21"/>
        </w:rPr>
        <w:t xml:space="preserve"> na </w:t>
      </w:r>
      <w:r w:rsidRPr="000D1AB4">
        <w:rPr>
          <w:rFonts w:ascii="Cambria" w:hAnsi="Cambria" w:cs="Cambria"/>
          <w:bCs/>
          <w:sz w:val="21"/>
          <w:szCs w:val="21"/>
        </w:rPr>
        <w:t xml:space="preserve">wykonane roboty budowlane licząc od dnia odbioru końcowego Przedmiotu Umowy. Do oceny w ramach kryterium zostanie przyjęty Okres Gwarancji </w:t>
      </w:r>
      <w:r w:rsidR="00E85117">
        <w:rPr>
          <w:rFonts w:ascii="Cambria" w:hAnsi="Cambria" w:cs="Cambria"/>
          <w:bCs/>
          <w:sz w:val="21"/>
          <w:szCs w:val="21"/>
        </w:rPr>
        <w:t xml:space="preserve">i Rękojmi </w:t>
      </w:r>
      <w:r w:rsidRPr="000D1AB4">
        <w:rPr>
          <w:rFonts w:ascii="Cambria" w:hAnsi="Cambria" w:cs="Cambria"/>
          <w:bCs/>
          <w:sz w:val="21"/>
          <w:szCs w:val="21"/>
        </w:rPr>
        <w:t xml:space="preserve">zawarty w formularzu oferty. Okres Gwarancji </w:t>
      </w:r>
      <w:r w:rsidR="00E85117">
        <w:rPr>
          <w:rFonts w:ascii="Cambria" w:hAnsi="Cambria" w:cs="Cambria"/>
          <w:bCs/>
          <w:sz w:val="21"/>
          <w:szCs w:val="21"/>
        </w:rPr>
        <w:t xml:space="preserve">i </w:t>
      </w:r>
      <w:r w:rsidR="00E61EA6">
        <w:rPr>
          <w:rFonts w:ascii="Cambria" w:hAnsi="Cambria" w:cs="Cambria"/>
          <w:bCs/>
          <w:sz w:val="21"/>
          <w:szCs w:val="21"/>
        </w:rPr>
        <w:t>R</w:t>
      </w:r>
      <w:r w:rsidR="00E85117">
        <w:rPr>
          <w:rFonts w:ascii="Cambria" w:hAnsi="Cambria" w:cs="Cambria"/>
          <w:bCs/>
          <w:sz w:val="21"/>
          <w:szCs w:val="21"/>
        </w:rPr>
        <w:t xml:space="preserve">ękojmi </w:t>
      </w:r>
      <w:r w:rsidRPr="000D1AB4">
        <w:rPr>
          <w:rFonts w:ascii="Cambria" w:hAnsi="Cambria" w:cs="Cambria"/>
          <w:bCs/>
          <w:sz w:val="21"/>
          <w:szCs w:val="21"/>
        </w:rPr>
        <w:t xml:space="preserve">należy podać w miesiącach. Wykonawca nie może zaoferować Okresu Gwarancji </w:t>
      </w:r>
      <w:r w:rsidR="00E85117">
        <w:rPr>
          <w:rFonts w:ascii="Cambria" w:hAnsi="Cambria" w:cs="Cambria"/>
          <w:bCs/>
          <w:sz w:val="21"/>
          <w:szCs w:val="21"/>
        </w:rPr>
        <w:t xml:space="preserve">i </w:t>
      </w:r>
      <w:r w:rsidR="00E61EA6">
        <w:rPr>
          <w:rFonts w:ascii="Cambria" w:hAnsi="Cambria" w:cs="Cambria"/>
          <w:bCs/>
          <w:sz w:val="21"/>
          <w:szCs w:val="21"/>
        </w:rPr>
        <w:t>R</w:t>
      </w:r>
      <w:r w:rsidR="00E85117">
        <w:rPr>
          <w:rFonts w:ascii="Cambria" w:hAnsi="Cambria" w:cs="Cambria"/>
          <w:bCs/>
          <w:sz w:val="21"/>
          <w:szCs w:val="21"/>
        </w:rPr>
        <w:t xml:space="preserve">ękojmi </w:t>
      </w:r>
      <w:r w:rsidRPr="000D1AB4">
        <w:rPr>
          <w:rFonts w:ascii="Cambria" w:hAnsi="Cambria" w:cs="Cambria"/>
          <w:bCs/>
          <w:sz w:val="21"/>
          <w:szCs w:val="21"/>
        </w:rPr>
        <w:t xml:space="preserve">krótszego niż 36 miesięcy. Maksymalny Okres Gwarancji </w:t>
      </w:r>
      <w:r w:rsidR="00E85117">
        <w:rPr>
          <w:rFonts w:ascii="Cambria" w:hAnsi="Cambria" w:cs="Cambria"/>
          <w:bCs/>
          <w:sz w:val="21"/>
          <w:szCs w:val="21"/>
        </w:rPr>
        <w:t xml:space="preserve">i </w:t>
      </w:r>
      <w:r w:rsidR="00E61EA6">
        <w:rPr>
          <w:rFonts w:ascii="Cambria" w:hAnsi="Cambria" w:cs="Cambria"/>
          <w:bCs/>
          <w:sz w:val="21"/>
          <w:szCs w:val="21"/>
        </w:rPr>
        <w:t>R</w:t>
      </w:r>
      <w:r w:rsidR="00E85117">
        <w:rPr>
          <w:rFonts w:ascii="Cambria" w:hAnsi="Cambria" w:cs="Cambria"/>
          <w:bCs/>
          <w:sz w:val="21"/>
          <w:szCs w:val="21"/>
        </w:rPr>
        <w:t xml:space="preserve">ękojmi </w:t>
      </w:r>
      <w:r w:rsidRPr="000D1AB4">
        <w:rPr>
          <w:rFonts w:ascii="Cambria" w:hAnsi="Cambria" w:cs="Cambria"/>
          <w:bCs/>
          <w:sz w:val="21"/>
          <w:szCs w:val="21"/>
        </w:rPr>
        <w:t xml:space="preserve">przyjęty do oceny ofert wyniesie </w:t>
      </w:r>
      <w:r w:rsidR="000B55E2">
        <w:rPr>
          <w:rFonts w:ascii="Cambria" w:hAnsi="Cambria" w:cs="Cambria"/>
          <w:bCs/>
          <w:sz w:val="21"/>
          <w:szCs w:val="21"/>
        </w:rPr>
        <w:t>60</w:t>
      </w:r>
      <w:r w:rsidRPr="000D1AB4">
        <w:rPr>
          <w:rFonts w:ascii="Cambria" w:hAnsi="Cambria" w:cs="Cambria"/>
          <w:bCs/>
          <w:sz w:val="21"/>
          <w:szCs w:val="21"/>
        </w:rPr>
        <w:t xml:space="preserve"> miesi</w:t>
      </w:r>
      <w:r w:rsidR="000B55E2">
        <w:rPr>
          <w:rFonts w:ascii="Cambria" w:hAnsi="Cambria" w:cs="Cambria"/>
          <w:bCs/>
          <w:sz w:val="21"/>
          <w:szCs w:val="21"/>
        </w:rPr>
        <w:t>ęcy</w:t>
      </w:r>
      <w:r w:rsidRPr="000D1AB4">
        <w:rPr>
          <w:rFonts w:ascii="Cambria" w:hAnsi="Cambria" w:cs="Cambria"/>
          <w:bCs/>
          <w:sz w:val="21"/>
          <w:szCs w:val="21"/>
        </w:rPr>
        <w:t xml:space="preserve">, co oznacza, że w przypadku zaoferowania Okresu Gwarancji </w:t>
      </w:r>
      <w:r w:rsidR="00E61EA6">
        <w:rPr>
          <w:rFonts w:ascii="Cambria" w:hAnsi="Cambria" w:cs="Cambria"/>
          <w:bCs/>
          <w:sz w:val="21"/>
          <w:szCs w:val="21"/>
        </w:rPr>
        <w:t xml:space="preserve">i Rękojmi </w:t>
      </w:r>
      <w:r w:rsidRPr="000D1AB4">
        <w:rPr>
          <w:rFonts w:ascii="Cambria" w:hAnsi="Cambria" w:cs="Cambria"/>
          <w:bCs/>
          <w:sz w:val="21"/>
          <w:szCs w:val="21"/>
        </w:rPr>
        <w:t xml:space="preserve">na okres dłuższy niż </w:t>
      </w:r>
      <w:r w:rsidR="000B55E2">
        <w:rPr>
          <w:rFonts w:ascii="Cambria" w:hAnsi="Cambria" w:cs="Cambria"/>
          <w:bCs/>
          <w:sz w:val="21"/>
          <w:szCs w:val="21"/>
        </w:rPr>
        <w:t>60</w:t>
      </w:r>
      <w:r w:rsidRPr="000D1AB4">
        <w:rPr>
          <w:rFonts w:ascii="Cambria" w:hAnsi="Cambria" w:cs="Cambria"/>
          <w:bCs/>
          <w:sz w:val="21"/>
          <w:szCs w:val="21"/>
        </w:rPr>
        <w:t xml:space="preserve"> mies</w:t>
      </w:r>
      <w:r w:rsidR="000B55E2">
        <w:rPr>
          <w:rFonts w:ascii="Cambria" w:hAnsi="Cambria" w:cs="Cambria"/>
          <w:bCs/>
          <w:sz w:val="21"/>
          <w:szCs w:val="21"/>
        </w:rPr>
        <w:t>ięcy</w:t>
      </w:r>
      <w:r w:rsidRPr="000D1AB4">
        <w:rPr>
          <w:rFonts w:ascii="Cambria" w:hAnsi="Cambria" w:cs="Cambria"/>
          <w:bCs/>
          <w:sz w:val="21"/>
          <w:szCs w:val="21"/>
        </w:rPr>
        <w:t xml:space="preserve"> do oceny w ramach kryterium oceny ofert przyjęte zostanie </w:t>
      </w:r>
      <w:r w:rsidR="000B55E2">
        <w:rPr>
          <w:rFonts w:ascii="Cambria" w:hAnsi="Cambria" w:cs="Cambria"/>
          <w:bCs/>
          <w:sz w:val="21"/>
          <w:szCs w:val="21"/>
        </w:rPr>
        <w:t>60</w:t>
      </w:r>
      <w:r w:rsidRPr="000D1AB4">
        <w:rPr>
          <w:rFonts w:ascii="Cambria" w:hAnsi="Cambria" w:cs="Cambria"/>
          <w:bCs/>
          <w:sz w:val="21"/>
          <w:szCs w:val="21"/>
        </w:rPr>
        <w:t xml:space="preserve">-miesięczny Okres </w:t>
      </w:r>
      <w:proofErr w:type="spellStart"/>
      <w:r w:rsidRPr="000D1AB4">
        <w:rPr>
          <w:rFonts w:ascii="Cambria" w:hAnsi="Cambria" w:cs="Cambria"/>
          <w:bCs/>
          <w:sz w:val="21"/>
          <w:szCs w:val="21"/>
        </w:rPr>
        <w:t>Gwarancji</w:t>
      </w:r>
      <w:r w:rsidR="00E61EA6">
        <w:rPr>
          <w:rFonts w:ascii="Cambria" w:hAnsi="Cambria" w:cs="Cambria"/>
          <w:bCs/>
          <w:sz w:val="21"/>
          <w:szCs w:val="21"/>
        </w:rPr>
        <w:t>i</w:t>
      </w:r>
      <w:proofErr w:type="spellEnd"/>
      <w:r w:rsidR="00E61EA6">
        <w:rPr>
          <w:rFonts w:ascii="Cambria" w:hAnsi="Cambria" w:cs="Cambria"/>
          <w:bCs/>
          <w:sz w:val="21"/>
          <w:szCs w:val="21"/>
        </w:rPr>
        <w:t xml:space="preserve"> Rękojmi, natomiast w umowie uwzględniony zostanie okres dłuższy wskazany w ofercie</w:t>
      </w:r>
      <w:r w:rsidRPr="000D1AB4">
        <w:rPr>
          <w:rFonts w:ascii="Cambria" w:hAnsi="Cambria" w:cs="Cambria"/>
          <w:bCs/>
          <w:sz w:val="21"/>
          <w:szCs w:val="21"/>
        </w:rPr>
        <w:t>.</w:t>
      </w:r>
    </w:p>
    <w:p w14:paraId="0D47E8EA" w14:textId="5EC06143"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w:t>
      </w:r>
      <w:r w:rsidR="00E61EA6">
        <w:rPr>
          <w:rFonts w:ascii="Cambria" w:hAnsi="Cambria" w:cs="Cambria"/>
          <w:bCs/>
          <w:sz w:val="21"/>
          <w:szCs w:val="21"/>
        </w:rPr>
        <w:t>G</w:t>
      </w:r>
      <w:r w:rsidRPr="000D1AB4">
        <w:rPr>
          <w:rFonts w:ascii="Cambria" w:hAnsi="Cambria" w:cs="Cambria"/>
          <w:bCs/>
          <w:sz w:val="21"/>
          <w:szCs w:val="21"/>
        </w:rPr>
        <w:t xml:space="preserve">warancji </w:t>
      </w:r>
      <w:r w:rsidR="00E61EA6">
        <w:rPr>
          <w:rFonts w:ascii="Cambria" w:hAnsi="Cambria" w:cs="Cambria"/>
          <w:bCs/>
          <w:sz w:val="21"/>
          <w:szCs w:val="21"/>
        </w:rPr>
        <w:t xml:space="preserve">i Rękojmi </w:t>
      </w:r>
      <w:r w:rsidRPr="000D1AB4">
        <w:rPr>
          <w:rFonts w:ascii="Cambria" w:hAnsi="Cambria" w:cs="Cambria"/>
          <w:bCs/>
          <w:sz w:val="21"/>
          <w:szCs w:val="21"/>
        </w:rPr>
        <w:t>niż 36 miesięcy skutkować będzie odrzuceniem oferty. W przypadku braku podania w ofercie Okresu Gwarancji</w:t>
      </w:r>
      <w:r w:rsidR="00E61EA6">
        <w:rPr>
          <w:rFonts w:ascii="Cambria" w:hAnsi="Cambria" w:cs="Cambria"/>
          <w:bCs/>
          <w:sz w:val="21"/>
          <w:szCs w:val="21"/>
        </w:rPr>
        <w:t xml:space="preserve"> i Rękojmi</w:t>
      </w:r>
      <w:r w:rsidRPr="000D1AB4">
        <w:rPr>
          <w:rFonts w:ascii="Cambria" w:hAnsi="Cambria" w:cs="Cambria"/>
          <w:bCs/>
          <w:sz w:val="21"/>
          <w:szCs w:val="21"/>
        </w:rPr>
        <w:t xml:space="preserve">, Zamawiający uzna, że Wykonawca zapewnia minimalną długość okresu gwarancji </w:t>
      </w:r>
      <w:r w:rsidR="00E61EA6">
        <w:rPr>
          <w:rFonts w:ascii="Cambria" w:hAnsi="Cambria" w:cs="Cambria"/>
          <w:bCs/>
          <w:sz w:val="21"/>
          <w:szCs w:val="21"/>
        </w:rPr>
        <w:t xml:space="preserve">i rękojmi </w:t>
      </w:r>
      <w:r w:rsidRPr="000D1AB4">
        <w:rPr>
          <w:rFonts w:ascii="Cambria" w:hAnsi="Cambria" w:cs="Cambria"/>
          <w:bCs/>
          <w:sz w:val="21"/>
          <w:szCs w:val="21"/>
        </w:rPr>
        <w:t>wymaganą przez Zamawiającego. W ramach kryterium „Okres Gwarancji</w:t>
      </w:r>
      <w:r w:rsidR="00E61EA6" w:rsidRPr="00E61EA6">
        <w:rPr>
          <w:rFonts w:ascii="Cambria" w:hAnsi="Cambria" w:cs="Cambria"/>
          <w:bCs/>
          <w:sz w:val="21"/>
          <w:szCs w:val="21"/>
        </w:rPr>
        <w:t xml:space="preserve"> </w:t>
      </w:r>
      <w:r w:rsidR="00E61EA6">
        <w:rPr>
          <w:rFonts w:ascii="Cambria" w:hAnsi="Cambria" w:cs="Cambria"/>
          <w:bCs/>
          <w:sz w:val="21"/>
          <w:szCs w:val="21"/>
        </w:rPr>
        <w:t>i Rękojmi na roboty budowlane</w:t>
      </w:r>
      <w:r w:rsidRPr="000D1AB4">
        <w:rPr>
          <w:rFonts w:ascii="Cambria" w:hAnsi="Cambria" w:cs="Cambria"/>
          <w:bCs/>
          <w:sz w:val="21"/>
          <w:szCs w:val="21"/>
        </w:rPr>
        <w:t xml:space="preserve">”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1ABF13AE"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2F62B64E" w14:textId="08AF2533" w:rsidR="0088493A" w:rsidRPr="000D1AB4" w:rsidRDefault="0088493A">
      <w:pPr>
        <w:spacing w:before="120"/>
        <w:ind w:left="1134"/>
        <w:jc w:val="both"/>
        <w:rPr>
          <w:sz w:val="21"/>
          <w:szCs w:val="21"/>
        </w:rPr>
      </w:pPr>
      <w:r w:rsidRPr="000D1AB4">
        <w:rPr>
          <w:rFonts w:ascii="Cambria" w:eastAsia="Cambria" w:hAnsi="Cambria" w:cs="Cambria"/>
          <w:bCs/>
          <w:sz w:val="21"/>
          <w:szCs w:val="21"/>
        </w:rPr>
        <w:t xml:space="preserve"> </w:t>
      </w:r>
      <w:r w:rsidR="009269DD">
        <w:rPr>
          <w:rFonts w:ascii="Cambria" w:hAnsi="Cambria" w:cs="Cambria"/>
          <w:bCs/>
          <w:sz w:val="21"/>
          <w:szCs w:val="21"/>
        </w:rPr>
        <w:tab/>
      </w:r>
      <w:r w:rsidR="009269DD">
        <w:rPr>
          <w:rFonts w:ascii="Cambria" w:hAnsi="Cambria" w:cs="Cambria"/>
          <w:bCs/>
          <w:sz w:val="21"/>
          <w:szCs w:val="21"/>
        </w:rPr>
        <w:tab/>
        <w:t xml:space="preserve">G = ------------ x </w:t>
      </w:r>
      <w:r w:rsidR="000B55E2">
        <w:rPr>
          <w:rFonts w:ascii="Cambria" w:hAnsi="Cambria" w:cs="Cambria"/>
          <w:bCs/>
          <w:sz w:val="21"/>
          <w:szCs w:val="21"/>
        </w:rPr>
        <w:t>4</w:t>
      </w:r>
      <w:r w:rsidRPr="000D1AB4">
        <w:rPr>
          <w:rFonts w:ascii="Cambria" w:hAnsi="Cambria" w:cs="Cambria"/>
          <w:bCs/>
          <w:sz w:val="21"/>
          <w:szCs w:val="21"/>
        </w:rPr>
        <w:t>0 % x 100 pkt</w:t>
      </w:r>
    </w:p>
    <w:p w14:paraId="78F89BBC"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w:t>
      </w:r>
    </w:p>
    <w:p w14:paraId="747B6D7C"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3E24275B" w14:textId="73876FDC"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r w:rsidR="00E85117" w:rsidRPr="00E85117">
        <w:rPr>
          <w:rFonts w:ascii="Cambria" w:hAnsi="Cambria" w:cs="Cambria"/>
          <w:bCs/>
          <w:sz w:val="21"/>
          <w:szCs w:val="21"/>
        </w:rPr>
        <w:t xml:space="preserve"> </w:t>
      </w:r>
      <w:r w:rsidR="00E61EA6">
        <w:rPr>
          <w:rFonts w:ascii="Cambria" w:hAnsi="Cambria" w:cs="Cambria"/>
          <w:bCs/>
          <w:sz w:val="21"/>
          <w:szCs w:val="21"/>
        </w:rPr>
        <w:t>i R</w:t>
      </w:r>
      <w:r w:rsidR="00E85117">
        <w:rPr>
          <w:rFonts w:ascii="Cambria" w:hAnsi="Cambria" w:cs="Cambria"/>
          <w:bCs/>
          <w:sz w:val="21"/>
          <w:szCs w:val="21"/>
        </w:rPr>
        <w:t>ękojmi na roboty budowlane</w:t>
      </w:r>
      <w:r w:rsidRPr="000D1AB4">
        <w:rPr>
          <w:rFonts w:ascii="Cambria" w:hAnsi="Cambria" w:cs="Cambria"/>
          <w:bCs/>
          <w:sz w:val="21"/>
          <w:szCs w:val="21"/>
        </w:rPr>
        <w:t>”,</w:t>
      </w:r>
    </w:p>
    <w:p w14:paraId="0C06AAE6" w14:textId="4FBB8982"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lastRenderedPageBreak/>
        <w:t>Gn</w:t>
      </w:r>
      <w:proofErr w:type="spellEnd"/>
      <w:r w:rsidRPr="000D1AB4">
        <w:rPr>
          <w:rFonts w:ascii="Cambria" w:hAnsi="Cambria" w:cs="Cambria"/>
          <w:bCs/>
          <w:sz w:val="21"/>
          <w:szCs w:val="21"/>
        </w:rPr>
        <w:t xml:space="preserve"> – najdłuższy zaoferowany Okres Gwarancji</w:t>
      </w:r>
      <w:r w:rsidR="00E85117">
        <w:rPr>
          <w:rFonts w:ascii="Cambria" w:hAnsi="Cambria" w:cs="Cambria"/>
          <w:bCs/>
          <w:sz w:val="21"/>
          <w:szCs w:val="21"/>
        </w:rPr>
        <w:t xml:space="preserve"> i </w:t>
      </w:r>
      <w:r w:rsidR="00E61EA6">
        <w:rPr>
          <w:rFonts w:ascii="Cambria" w:hAnsi="Cambria" w:cs="Cambria"/>
          <w:bCs/>
          <w:sz w:val="21"/>
          <w:szCs w:val="21"/>
        </w:rPr>
        <w:t>R</w:t>
      </w:r>
      <w:r w:rsidR="00E85117">
        <w:rPr>
          <w:rFonts w:ascii="Cambria" w:hAnsi="Cambria" w:cs="Cambria"/>
          <w:bCs/>
          <w:sz w:val="21"/>
          <w:szCs w:val="21"/>
        </w:rPr>
        <w:t>ękojmi na roboty budowlane</w:t>
      </w:r>
      <w:r w:rsidRPr="000D1AB4">
        <w:rPr>
          <w:rFonts w:ascii="Cambria" w:hAnsi="Cambria" w:cs="Cambria"/>
          <w:bCs/>
          <w:sz w:val="21"/>
          <w:szCs w:val="21"/>
        </w:rPr>
        <w:t>,</w:t>
      </w:r>
    </w:p>
    <w:p w14:paraId="76D6EF0D" w14:textId="156022AE"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w:t>
      </w:r>
      <w:r w:rsidR="00E85117">
        <w:rPr>
          <w:rFonts w:ascii="Cambria" w:hAnsi="Cambria" w:cs="Cambria"/>
          <w:bCs/>
          <w:sz w:val="21"/>
          <w:szCs w:val="21"/>
        </w:rPr>
        <w:t xml:space="preserve">i </w:t>
      </w:r>
      <w:r w:rsidR="00E61EA6">
        <w:rPr>
          <w:rFonts w:ascii="Cambria" w:hAnsi="Cambria" w:cs="Cambria"/>
          <w:bCs/>
          <w:sz w:val="21"/>
          <w:szCs w:val="21"/>
        </w:rPr>
        <w:t>R</w:t>
      </w:r>
      <w:r w:rsidR="00E85117">
        <w:rPr>
          <w:rFonts w:ascii="Cambria" w:hAnsi="Cambria" w:cs="Cambria"/>
          <w:bCs/>
          <w:sz w:val="21"/>
          <w:szCs w:val="21"/>
        </w:rPr>
        <w:t>ękojmi na roboty budowlane</w:t>
      </w:r>
      <w:r w:rsidR="00E85117" w:rsidRPr="000D1AB4">
        <w:rPr>
          <w:rFonts w:ascii="Cambria" w:hAnsi="Cambria" w:cs="Cambria"/>
          <w:bCs/>
          <w:sz w:val="21"/>
          <w:szCs w:val="21"/>
        </w:rPr>
        <w:t xml:space="preserve"> </w:t>
      </w:r>
      <w:r w:rsidR="00E85117">
        <w:rPr>
          <w:rFonts w:ascii="Cambria" w:hAnsi="Cambria" w:cs="Cambria"/>
          <w:bCs/>
          <w:sz w:val="21"/>
          <w:szCs w:val="21"/>
        </w:rPr>
        <w:t xml:space="preserve">w </w:t>
      </w:r>
      <w:r w:rsidRPr="000D1AB4">
        <w:rPr>
          <w:rFonts w:ascii="Cambria" w:hAnsi="Cambria" w:cs="Cambria"/>
          <w:bCs/>
          <w:sz w:val="21"/>
          <w:szCs w:val="21"/>
        </w:rPr>
        <w:t>ofer</w:t>
      </w:r>
      <w:r w:rsidR="00E85117">
        <w:rPr>
          <w:rFonts w:ascii="Cambria" w:hAnsi="Cambria" w:cs="Cambria"/>
          <w:bCs/>
          <w:sz w:val="21"/>
          <w:szCs w:val="21"/>
        </w:rPr>
        <w:t>cie</w:t>
      </w:r>
      <w:r w:rsidRPr="000D1AB4">
        <w:rPr>
          <w:rFonts w:ascii="Cambria" w:hAnsi="Cambria" w:cs="Cambria"/>
          <w:bCs/>
          <w:sz w:val="21"/>
          <w:szCs w:val="21"/>
        </w:rPr>
        <w:t xml:space="preserve"> ocenianej. </w:t>
      </w:r>
    </w:p>
    <w:p w14:paraId="0476E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60D8BC12" w14:textId="0A13B814"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w:t>
      </w:r>
      <w:r w:rsidR="009269DD">
        <w:rPr>
          <w:rFonts w:ascii="Cambria" w:hAnsi="Cambria" w:cs="Cambria"/>
          <w:bCs/>
          <w:sz w:val="21"/>
          <w:szCs w:val="21"/>
        </w:rPr>
        <w:t xml:space="preserve"> + </w:t>
      </w:r>
      <w:r w:rsidRPr="000D1AB4">
        <w:rPr>
          <w:rFonts w:ascii="Cambria" w:hAnsi="Cambria" w:cs="Cambria"/>
          <w:bCs/>
          <w:sz w:val="21"/>
          <w:szCs w:val="21"/>
        </w:rPr>
        <w:t xml:space="preserve">G </w:t>
      </w:r>
    </w:p>
    <w:p w14:paraId="75B3D886"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F8692A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10DBDD9A"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0E47DDE7" w14:textId="45390233"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r>
      <w:r w:rsidR="004E3322">
        <w:rPr>
          <w:rFonts w:ascii="Cambria" w:hAnsi="Cambria" w:cs="Cambria"/>
          <w:sz w:val="21"/>
          <w:szCs w:val="21"/>
        </w:rPr>
        <w:t xml:space="preserve">W przypadku zamiaru przeprowadzenia negocjacji treści ofert, </w:t>
      </w:r>
      <w:r w:rsidRPr="000D1AB4">
        <w:rPr>
          <w:rFonts w:ascii="Cambria" w:hAnsi="Cambria" w:cs="Cambria"/>
          <w:sz w:val="21"/>
          <w:szCs w:val="21"/>
        </w:rPr>
        <w:t>Zamawiający informuje równocześnie wszystkich Wykonawców, którzy w odpowiedzi na ogłoszenie o zamówieniu złożyli oferty, o Wykonawcach:</w:t>
      </w:r>
    </w:p>
    <w:p w14:paraId="7618ABA0" w14:textId="77777777" w:rsidR="0088493A" w:rsidRPr="000D1AB4" w:rsidRDefault="0088493A" w:rsidP="0066381D">
      <w:pPr>
        <w:numPr>
          <w:ilvl w:val="0"/>
          <w:numId w:val="5"/>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0D1AB4" w:rsidRDefault="0088493A" w:rsidP="0066381D">
      <w:pPr>
        <w:numPr>
          <w:ilvl w:val="0"/>
          <w:numId w:val="5"/>
        </w:numPr>
        <w:spacing w:before="120"/>
        <w:ind w:left="993" w:hanging="284"/>
        <w:jc w:val="both"/>
        <w:rPr>
          <w:sz w:val="21"/>
          <w:szCs w:val="21"/>
        </w:rPr>
      </w:pPr>
      <w:r w:rsidRPr="000D1AB4">
        <w:rPr>
          <w:rFonts w:ascii="Cambria" w:hAnsi="Cambria" w:cs="Cambria"/>
          <w:sz w:val="21"/>
          <w:szCs w:val="21"/>
        </w:rPr>
        <w:t>których oferty zostały odrzucone,</w:t>
      </w:r>
    </w:p>
    <w:p w14:paraId="51163635"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14:paraId="5556A36A" w14:textId="4ED9907A" w:rsidR="0088493A" w:rsidRDefault="0088493A">
      <w:pPr>
        <w:spacing w:before="120"/>
        <w:ind w:left="709" w:hanging="709"/>
        <w:jc w:val="both"/>
        <w:rPr>
          <w:sz w:val="21"/>
          <w:szCs w:val="21"/>
        </w:rPr>
      </w:pPr>
    </w:p>
    <w:p w14:paraId="5163996D" w14:textId="77777777" w:rsidR="00766F5E" w:rsidRPr="000D1AB4" w:rsidRDefault="00766F5E">
      <w:pPr>
        <w:spacing w:before="120"/>
        <w:ind w:left="709" w:hanging="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E9E3A2F" w14:textId="77777777">
        <w:tc>
          <w:tcPr>
            <w:tcW w:w="9071" w:type="dxa"/>
            <w:shd w:val="clear" w:color="auto" w:fill="E7E6E6"/>
          </w:tcPr>
          <w:p w14:paraId="77C7FF68"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0D1AB4" w:rsidRDefault="0088493A">
      <w:pPr>
        <w:spacing w:before="120"/>
        <w:jc w:val="both"/>
        <w:rPr>
          <w:rFonts w:ascii="Cambria" w:hAnsi="Cambria" w:cs="Cambria"/>
          <w:b/>
          <w:bCs/>
          <w:sz w:val="21"/>
          <w:szCs w:val="21"/>
        </w:rPr>
      </w:pPr>
    </w:p>
    <w:p w14:paraId="348ED4DB"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17.1.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6688A5A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1BFCCC2D" w14:textId="308C2A4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6229EC08" w14:textId="7FEE5356"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564CA5C9" w14:textId="600A20CE" w:rsidR="00CD0E67" w:rsidRPr="000D1AB4" w:rsidRDefault="00986BCA" w:rsidP="003E2257">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poświadczone za zgodność z oryginałem przez Wykonawcę kopie dokumentów potwierdzających, że osoby wskazane w złożonym przez Wykonawcę wykazie osób</w:t>
      </w:r>
      <w:r w:rsidR="00F240EC">
        <w:rPr>
          <w:rFonts w:ascii="Cambria" w:hAnsi="Cambria" w:cs="Cambria"/>
          <w:sz w:val="21"/>
          <w:szCs w:val="21"/>
        </w:rPr>
        <w:t xml:space="preserve">, o których mowa w pkt 7.1. pkt 4) </w:t>
      </w:r>
      <w:proofErr w:type="spellStart"/>
      <w:r w:rsidR="00F240EC">
        <w:rPr>
          <w:rFonts w:ascii="Cambria" w:hAnsi="Cambria" w:cs="Cambria"/>
          <w:sz w:val="21"/>
          <w:szCs w:val="21"/>
        </w:rPr>
        <w:t>ppkt</w:t>
      </w:r>
      <w:proofErr w:type="spellEnd"/>
      <w:r w:rsidR="00F240EC">
        <w:rPr>
          <w:rFonts w:ascii="Cambria" w:hAnsi="Cambria" w:cs="Cambria"/>
          <w:sz w:val="21"/>
          <w:szCs w:val="21"/>
        </w:rPr>
        <w:t xml:space="preserve"> 4.2. lit. a) </w:t>
      </w:r>
      <w:r w:rsidR="00F240EC" w:rsidRPr="00F240EC">
        <w:rPr>
          <w:rFonts w:ascii="Cambria" w:hAnsi="Cambria" w:cs="Cambria"/>
          <w:sz w:val="21"/>
          <w:szCs w:val="21"/>
        </w:rPr>
        <w:t>i b) SWZ</w:t>
      </w:r>
      <w:r w:rsidR="00FA1533">
        <w:rPr>
          <w:rFonts w:ascii="Cambria" w:hAnsi="Cambria" w:cs="Cambria"/>
          <w:sz w:val="21"/>
          <w:szCs w:val="21"/>
        </w:rPr>
        <w:t>,</w:t>
      </w:r>
      <w:r w:rsidR="0088493A" w:rsidRPr="00F240EC">
        <w:rPr>
          <w:rFonts w:ascii="Cambria" w:hAnsi="Cambria" w:cs="Cambria"/>
          <w:sz w:val="21"/>
          <w:szCs w:val="21"/>
        </w:rPr>
        <w:t xml:space="preserve"> posiadają wymagane przez Zamawiającego aktualne uprawnienia budowlane, </w:t>
      </w:r>
    </w:p>
    <w:p w14:paraId="26902D01" w14:textId="408E2AC4" w:rsidR="0088493A" w:rsidRDefault="00986BCA">
      <w:pPr>
        <w:spacing w:before="120"/>
        <w:ind w:left="2127" w:hanging="711"/>
        <w:jc w:val="both"/>
        <w:rPr>
          <w:rFonts w:ascii="Cambria" w:hAnsi="Cambria" w:cs="Cambria"/>
          <w:sz w:val="21"/>
          <w:szCs w:val="21"/>
        </w:rPr>
      </w:pPr>
      <w:r w:rsidRPr="000D1AB4">
        <w:rPr>
          <w:rFonts w:ascii="Cambria" w:hAnsi="Cambria" w:cs="Cambria"/>
          <w:sz w:val="21"/>
          <w:szCs w:val="21"/>
        </w:rPr>
        <w:lastRenderedPageBreak/>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00F87597">
        <w:rPr>
          <w:rFonts w:ascii="Cambria" w:hAnsi="Cambria" w:cs="Cambria"/>
          <w:sz w:val="21"/>
          <w:szCs w:val="21"/>
        </w:rPr>
        <w:t>iwej izby samorządu zawodowego,</w:t>
      </w:r>
    </w:p>
    <w:p w14:paraId="13BEC0E7" w14:textId="22D25752" w:rsidR="00F240EC" w:rsidRDefault="00FA1533">
      <w:pPr>
        <w:spacing w:before="120"/>
        <w:ind w:left="2127" w:hanging="711"/>
        <w:jc w:val="both"/>
        <w:rPr>
          <w:rFonts w:ascii="Cambria" w:hAnsi="Cambria" w:cs="Cambria"/>
          <w:sz w:val="21"/>
          <w:szCs w:val="21"/>
        </w:rPr>
      </w:pPr>
      <w:r>
        <w:rPr>
          <w:rFonts w:ascii="Cambria" w:hAnsi="Cambria" w:cs="Cambria"/>
          <w:sz w:val="21"/>
          <w:szCs w:val="21"/>
        </w:rPr>
        <w:t>d)</w:t>
      </w:r>
      <w:r>
        <w:rPr>
          <w:rFonts w:ascii="Cambria" w:hAnsi="Cambria" w:cs="Cambria"/>
          <w:sz w:val="21"/>
          <w:szCs w:val="21"/>
        </w:rPr>
        <w:tab/>
      </w:r>
      <w:r w:rsidRPr="000D1AB4">
        <w:rPr>
          <w:rFonts w:ascii="Cambria" w:hAnsi="Cambria" w:cs="Cambria"/>
          <w:sz w:val="21"/>
          <w:szCs w:val="21"/>
        </w:rPr>
        <w:t>poświadczone za zgodność z oryginałem przez Wykonawcę kopie dokumentów potwierdzających, że osoby wskazane w złożonym przez Wykonawcę wykazie osób</w:t>
      </w:r>
      <w:r>
        <w:rPr>
          <w:rFonts w:ascii="Cambria" w:hAnsi="Cambria" w:cs="Cambria"/>
          <w:sz w:val="21"/>
          <w:szCs w:val="21"/>
        </w:rPr>
        <w:t xml:space="preserve">, o których mowa w pkt 7.1. pkt 4) </w:t>
      </w:r>
      <w:proofErr w:type="spellStart"/>
      <w:r>
        <w:rPr>
          <w:rFonts w:ascii="Cambria" w:hAnsi="Cambria" w:cs="Cambria"/>
          <w:sz w:val="21"/>
          <w:szCs w:val="21"/>
        </w:rPr>
        <w:t>ppkt</w:t>
      </w:r>
      <w:proofErr w:type="spellEnd"/>
      <w:r>
        <w:rPr>
          <w:rFonts w:ascii="Cambria" w:hAnsi="Cambria" w:cs="Cambria"/>
          <w:sz w:val="21"/>
          <w:szCs w:val="21"/>
        </w:rPr>
        <w:t xml:space="preserve"> 4.2. lit. d) i e</w:t>
      </w:r>
      <w:r w:rsidRPr="00F240EC">
        <w:rPr>
          <w:rFonts w:ascii="Cambria" w:hAnsi="Cambria" w:cs="Cambria"/>
          <w:sz w:val="21"/>
          <w:szCs w:val="21"/>
        </w:rPr>
        <w:t>) SWZ</w:t>
      </w:r>
      <w:r>
        <w:rPr>
          <w:rFonts w:ascii="Cambria" w:hAnsi="Cambria" w:cs="Cambria"/>
          <w:sz w:val="21"/>
          <w:szCs w:val="21"/>
        </w:rPr>
        <w:t>,</w:t>
      </w:r>
      <w:r w:rsidRPr="00F240EC">
        <w:rPr>
          <w:rFonts w:ascii="Cambria" w:hAnsi="Cambria" w:cs="Cambria"/>
          <w:sz w:val="21"/>
          <w:szCs w:val="21"/>
        </w:rPr>
        <w:t xml:space="preserve"> posiadają wymagane przez Zamawiającego</w:t>
      </w:r>
      <w:r>
        <w:rPr>
          <w:rFonts w:ascii="Cambria" w:hAnsi="Cambria" w:cs="Cambria"/>
          <w:sz w:val="21"/>
          <w:szCs w:val="21"/>
        </w:rPr>
        <w:t xml:space="preserve"> wykształceni</w:t>
      </w:r>
      <w:r w:rsidR="00EA1470">
        <w:rPr>
          <w:rFonts w:ascii="Cambria" w:hAnsi="Cambria" w:cs="Cambria"/>
          <w:sz w:val="21"/>
          <w:szCs w:val="21"/>
        </w:rPr>
        <w:t>e</w:t>
      </w:r>
      <w:r>
        <w:rPr>
          <w:rFonts w:ascii="Cambria" w:hAnsi="Cambria" w:cs="Cambria"/>
          <w:sz w:val="21"/>
          <w:szCs w:val="21"/>
        </w:rPr>
        <w:t xml:space="preserve"> oraz kwalifikacje;</w:t>
      </w:r>
    </w:p>
    <w:p w14:paraId="4C31E11B" w14:textId="57B53E45" w:rsidR="00F87597" w:rsidRPr="00FA1533" w:rsidRDefault="00FA1533" w:rsidP="00FA1533">
      <w:pPr>
        <w:spacing w:before="120"/>
        <w:ind w:left="2127" w:hanging="711"/>
        <w:jc w:val="both"/>
        <w:rPr>
          <w:rFonts w:ascii="Cambria" w:hAnsi="Cambria" w:cs="Cambria"/>
          <w:sz w:val="21"/>
          <w:szCs w:val="21"/>
        </w:rPr>
      </w:pPr>
      <w:r>
        <w:rPr>
          <w:rFonts w:ascii="Cambria" w:hAnsi="Cambria" w:cs="Cambria"/>
          <w:sz w:val="21"/>
          <w:szCs w:val="21"/>
        </w:rPr>
        <w:t>e)</w:t>
      </w:r>
      <w:r>
        <w:rPr>
          <w:rFonts w:ascii="Cambria" w:hAnsi="Cambria" w:cs="Cambria"/>
          <w:sz w:val="21"/>
          <w:szCs w:val="21"/>
        </w:rPr>
        <w:tab/>
      </w:r>
      <w:r w:rsidR="00F87597" w:rsidRPr="009962B9">
        <w:rPr>
          <w:rFonts w:ascii="Cambria" w:hAnsi="Cambria" w:cs="Cambria"/>
          <w:b/>
          <w:sz w:val="21"/>
          <w:szCs w:val="21"/>
        </w:rPr>
        <w:t xml:space="preserve">uproszczony kosztorys </w:t>
      </w:r>
      <w:r w:rsidR="008B4ED2">
        <w:rPr>
          <w:rFonts w:ascii="Cambria" w:hAnsi="Cambria" w:cs="Cambria"/>
          <w:b/>
          <w:sz w:val="21"/>
          <w:szCs w:val="21"/>
        </w:rPr>
        <w:t>ofertowy</w:t>
      </w:r>
      <w:r w:rsidR="00F87597" w:rsidRPr="009962B9">
        <w:rPr>
          <w:rFonts w:ascii="Cambria" w:hAnsi="Cambria" w:cs="Cambria"/>
          <w:b/>
          <w:sz w:val="21"/>
          <w:szCs w:val="21"/>
        </w:rPr>
        <w:t>.</w:t>
      </w:r>
      <w:r w:rsidR="00457EEE">
        <w:rPr>
          <w:rFonts w:ascii="Cambria" w:hAnsi="Cambria" w:cs="Cambria"/>
          <w:b/>
          <w:sz w:val="21"/>
          <w:szCs w:val="21"/>
        </w:rPr>
        <w:t xml:space="preserve"> </w:t>
      </w:r>
      <w:r w:rsidR="00457EEE">
        <w:rPr>
          <w:rFonts w:ascii="Cambria" w:hAnsi="Cambria"/>
          <w:sz w:val="21"/>
          <w:szCs w:val="21"/>
        </w:rPr>
        <w:t xml:space="preserve">Wykonawca sporządza kosztorys ofertowy uproszczony </w:t>
      </w:r>
      <w:r w:rsidR="003644B9">
        <w:rPr>
          <w:rFonts w:ascii="Cambria" w:hAnsi="Cambria"/>
          <w:sz w:val="21"/>
          <w:szCs w:val="21"/>
        </w:rPr>
        <w:t xml:space="preserve">w dowolnej formie, </w:t>
      </w:r>
      <w:r w:rsidR="00457EEE">
        <w:rPr>
          <w:rFonts w:ascii="Cambria" w:hAnsi="Cambria"/>
          <w:sz w:val="21"/>
          <w:szCs w:val="21"/>
        </w:rPr>
        <w:t>w zakresie rzeczowym i zastosowanych gatunków materiałów i urządzeń zgodny z  dokumentacją projektową i specyfikacją techniczną wykonania i odbioru robót budowlanych.</w:t>
      </w:r>
    </w:p>
    <w:p w14:paraId="041B449A"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C513AC5" w14:textId="77777777">
        <w:tc>
          <w:tcPr>
            <w:tcW w:w="9071" w:type="dxa"/>
            <w:shd w:val="clear" w:color="auto" w:fill="E7E6E6"/>
          </w:tcPr>
          <w:p w14:paraId="2523752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0D1AB4" w:rsidRDefault="0088493A">
      <w:pPr>
        <w:spacing w:before="120"/>
        <w:jc w:val="both"/>
        <w:rPr>
          <w:rFonts w:ascii="Cambria" w:hAnsi="Cambria" w:cs="Cambria"/>
          <w:b/>
          <w:sz w:val="21"/>
          <w:szCs w:val="21"/>
        </w:rPr>
      </w:pPr>
    </w:p>
    <w:p w14:paraId="7D44B3AC" w14:textId="77777777" w:rsidR="0088493A" w:rsidRPr="00286168" w:rsidRDefault="0088493A">
      <w:pPr>
        <w:spacing w:before="120"/>
        <w:ind w:left="709" w:hanging="709"/>
        <w:jc w:val="both"/>
        <w:rPr>
          <w:sz w:val="21"/>
          <w:szCs w:val="21"/>
        </w:rPr>
      </w:pPr>
      <w:r w:rsidRPr="00286168">
        <w:rPr>
          <w:rFonts w:ascii="Cambria" w:hAnsi="Cambria" w:cs="Cambria"/>
          <w:sz w:val="21"/>
          <w:szCs w:val="21"/>
        </w:rPr>
        <w:t>18.1.</w:t>
      </w:r>
      <w:r w:rsidRPr="00286168">
        <w:rPr>
          <w:rFonts w:ascii="Cambria" w:hAnsi="Cambria" w:cs="Cambria"/>
          <w:sz w:val="21"/>
          <w:szCs w:val="21"/>
        </w:rPr>
        <w:tab/>
      </w:r>
      <w:r w:rsidRPr="00286168">
        <w:rPr>
          <w:rFonts w:ascii="Cambria" w:hAnsi="Cambria" w:cs="Cambria"/>
          <w:bCs/>
          <w:sz w:val="21"/>
          <w:szCs w:val="21"/>
        </w:rPr>
        <w:t>Projektowane postanowienia umowy w sprawie zamówienia publicznego zawiera</w:t>
      </w:r>
      <w:r w:rsidRPr="00286168">
        <w:rPr>
          <w:rFonts w:ascii="Cambria" w:hAnsi="Cambria" w:cs="Cambria"/>
          <w:sz w:val="21"/>
          <w:szCs w:val="21"/>
        </w:rPr>
        <w:t xml:space="preserve"> wzór umowy stanowiący </w:t>
      </w:r>
      <w:r w:rsidRPr="00286168">
        <w:rPr>
          <w:rFonts w:ascii="Cambria" w:hAnsi="Cambria" w:cs="Cambria"/>
          <w:bCs/>
          <w:sz w:val="21"/>
          <w:szCs w:val="21"/>
        </w:rPr>
        <w:t xml:space="preserve">załącznik nr 9 do SWZ. </w:t>
      </w:r>
    </w:p>
    <w:p w14:paraId="4FADDAE0" w14:textId="77777777" w:rsidR="0088493A" w:rsidRPr="000D1AB4" w:rsidRDefault="0088493A">
      <w:pPr>
        <w:spacing w:before="120"/>
        <w:ind w:left="709" w:hanging="709"/>
        <w:jc w:val="both"/>
        <w:rPr>
          <w:sz w:val="21"/>
          <w:szCs w:val="21"/>
        </w:rPr>
      </w:pPr>
      <w:r w:rsidRPr="00286168">
        <w:rPr>
          <w:rFonts w:ascii="Cambria" w:hAnsi="Cambria" w:cs="Cambria"/>
          <w:bCs/>
          <w:sz w:val="21"/>
          <w:szCs w:val="21"/>
        </w:rPr>
        <w:t>18.2</w:t>
      </w:r>
      <w:r w:rsidRPr="000D1AB4">
        <w:rPr>
          <w:rFonts w:ascii="Cambria" w:hAnsi="Cambria" w:cs="Cambria"/>
          <w:b/>
          <w:bCs/>
          <w:sz w:val="21"/>
          <w:szCs w:val="21"/>
        </w:rPr>
        <w:t>.</w:t>
      </w:r>
      <w:r w:rsidRPr="000D1AB4">
        <w:rPr>
          <w:rFonts w:ascii="Cambria" w:hAnsi="Cambria" w:cs="Cambria"/>
          <w:b/>
          <w:bCs/>
          <w:sz w:val="21"/>
          <w:szCs w:val="21"/>
        </w:rPr>
        <w:tab/>
      </w:r>
      <w:r w:rsidRPr="000D1AB4">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114D9E" w14:textId="77777777">
        <w:trPr>
          <w:trHeight w:val="679"/>
        </w:trPr>
        <w:tc>
          <w:tcPr>
            <w:tcW w:w="9071" w:type="dxa"/>
            <w:shd w:val="clear" w:color="auto" w:fill="E7E6E6"/>
          </w:tcPr>
          <w:p w14:paraId="6CE1A8B0" w14:textId="76581751"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w:t>
            </w:r>
            <w:r w:rsidR="009D3280">
              <w:rPr>
                <w:rFonts w:ascii="Cambria" w:hAnsi="Cambria" w:cs="Cambria"/>
                <w:b/>
                <w:bCs/>
                <w:sz w:val="21"/>
                <w:szCs w:val="21"/>
              </w:rPr>
              <w:t>A</w:t>
            </w:r>
            <w:r w:rsidRPr="000D1AB4">
              <w:rPr>
                <w:rFonts w:ascii="Cambria" w:hAnsi="Cambria" w:cs="Cambria"/>
                <w:b/>
                <w:bCs/>
                <w:sz w:val="21"/>
                <w:szCs w:val="21"/>
              </w:rPr>
              <w:t>MÓWIENIE PUBLICZNE.</w:t>
            </w:r>
          </w:p>
        </w:tc>
      </w:tr>
    </w:tbl>
    <w:p w14:paraId="3ADB6C9B" w14:textId="77777777" w:rsidR="0088493A" w:rsidRPr="000D1AB4" w:rsidRDefault="0088493A">
      <w:pPr>
        <w:spacing w:before="120"/>
        <w:rPr>
          <w:rFonts w:ascii="Cambria" w:hAnsi="Cambria" w:cs="Cambria"/>
          <w:sz w:val="21"/>
          <w:szCs w:val="21"/>
        </w:rPr>
      </w:pPr>
    </w:p>
    <w:p w14:paraId="0EE257B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1C4BE66B"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26D34FAB"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A8BFFFE"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w:t>
      </w:r>
      <w:r w:rsidRPr="000D1AB4">
        <w:rPr>
          <w:rFonts w:ascii="Cambria" w:eastAsia="A" w:hAnsi="Cambria" w:cs="Cambria"/>
          <w:sz w:val="21"/>
          <w:szCs w:val="21"/>
        </w:rPr>
        <w:lastRenderedPageBreak/>
        <w:t>albo kopię tego odwołania, jeżeli zostało ono wniesione w formie pisemnej, przed upływem terminu do wniesienia odwołania w taki sposób, aby mógł on zapoznać się z jego treścią przed upływem tego terminu.</w:t>
      </w:r>
      <w:r w:rsidRPr="000D1AB4">
        <w:rPr>
          <w:sz w:val="21"/>
          <w:szCs w:val="21"/>
        </w:rPr>
        <w:t xml:space="preserve"> </w:t>
      </w:r>
      <w:r w:rsidRPr="000D1AB4">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09C77AD" w14:textId="6F46C5F0" w:rsidR="00A877E8" w:rsidRPr="00A877E8" w:rsidRDefault="0088493A" w:rsidP="00A877E8">
      <w:pPr>
        <w:spacing w:before="120"/>
        <w:ind w:left="700" w:hanging="700"/>
        <w:jc w:val="both"/>
        <w:rPr>
          <w:rFonts w:ascii="Cambria" w:eastAsia="A" w:hAnsi="Cambria" w:cs="Cambria"/>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A877E8">
        <w:rPr>
          <w:rFonts w:ascii="Cambria" w:eastAsia="A" w:hAnsi="Cambria" w:cs="Cambria"/>
          <w:sz w:val="21"/>
          <w:szCs w:val="21"/>
        </w:rPr>
        <w:t xml:space="preserve"> </w:t>
      </w:r>
      <w:r w:rsidR="00A877E8" w:rsidRPr="00A877E8">
        <w:rPr>
          <w:rFonts w:ascii="Cambria" w:eastAsia="A" w:hAnsi="Cambria" w:cs="Cambria"/>
          <w:sz w:val="21"/>
          <w:szCs w:val="21"/>
        </w:rPr>
        <w:t>Złożenie skargi w placówce pocztowej operatora wyznaczonego w rozumieniu ustawy z dnia 23 listopada 2012 r. - Prawo pocztowe (tj. Dz. U. z 2023 r., poz.</w:t>
      </w:r>
      <w:r w:rsidR="00B20618">
        <w:rPr>
          <w:rFonts w:ascii="Cambria" w:eastAsia="A" w:hAnsi="Cambria" w:cs="Cambria"/>
          <w:sz w:val="21"/>
          <w:szCs w:val="21"/>
        </w:rPr>
        <w:t xml:space="preserve"> </w:t>
      </w:r>
      <w:r w:rsidR="00A877E8" w:rsidRPr="00A877E8">
        <w:rPr>
          <w:rFonts w:ascii="Cambria" w:eastAsia="A" w:hAnsi="Cambria" w:cs="Cambria"/>
          <w:sz w:val="21"/>
          <w:szCs w:val="21"/>
        </w:rPr>
        <w:t xml:space="preserve">1640) albo wysłanie na adres do doręczeń elektronicznych, o którym mowa w art. 2 pkt 1 ustawy z dnia 18 listopada 2020 r. o doręczeniach elektronicznych (tj. Dz. U. z  2023 r., poz. </w:t>
      </w:r>
      <w:r w:rsidR="00A877E8">
        <w:rPr>
          <w:rFonts w:ascii="Cambria" w:eastAsia="A" w:hAnsi="Cambria" w:cs="Cambria"/>
          <w:sz w:val="21"/>
          <w:szCs w:val="21"/>
        </w:rPr>
        <w:t>1640</w:t>
      </w:r>
      <w:r w:rsidR="00A877E8" w:rsidRPr="00A877E8">
        <w:rPr>
          <w:rFonts w:ascii="Cambria" w:eastAsia="A" w:hAnsi="Cambria" w:cs="Cambria"/>
          <w:sz w:val="21"/>
          <w:szCs w:val="21"/>
        </w:rPr>
        <w:t>)</w:t>
      </w:r>
      <w:r w:rsidR="00B72920">
        <w:rPr>
          <w:rFonts w:ascii="Cambria" w:eastAsia="A" w:hAnsi="Cambria" w:cs="Cambria"/>
          <w:sz w:val="21"/>
          <w:szCs w:val="21"/>
        </w:rPr>
        <w:t xml:space="preserve"> </w:t>
      </w:r>
      <w:r w:rsidR="00B72920" w:rsidRPr="00B72920">
        <w:rPr>
          <w:rFonts w:ascii="Cambria" w:eastAsia="A" w:hAnsi="Cambria" w:cs="Cambria"/>
          <w:sz w:val="21"/>
          <w:szCs w:val="21"/>
        </w:rPr>
        <w:t xml:space="preserve">albo wysłanie na adres do doręczeń elektronicznych, o którym mowa w art. 2 pkt 1 </w:t>
      </w:r>
      <w:r w:rsidR="00B72920" w:rsidRPr="00DB7F8B">
        <w:rPr>
          <w:rFonts w:ascii="Cambria" w:eastAsia="A" w:hAnsi="Cambria" w:cs="Cambria"/>
          <w:sz w:val="21"/>
          <w:szCs w:val="21"/>
        </w:rPr>
        <w:t>ustawy</w:t>
      </w:r>
      <w:r w:rsidR="00B72920" w:rsidRPr="00B72920">
        <w:rPr>
          <w:rFonts w:ascii="Cambria" w:eastAsia="A" w:hAnsi="Cambria" w:cs="Cambria"/>
          <w:sz w:val="21"/>
          <w:szCs w:val="21"/>
        </w:rPr>
        <w:t xml:space="preserve"> z dnia 18 listopada 2020 r. o doręczeniach elektronicznych</w:t>
      </w:r>
      <w:r w:rsidR="00B72920">
        <w:rPr>
          <w:rFonts w:ascii="Cambria" w:eastAsia="A" w:hAnsi="Cambria" w:cs="Cambria"/>
          <w:sz w:val="21"/>
          <w:szCs w:val="21"/>
        </w:rPr>
        <w:t xml:space="preserve"> (</w:t>
      </w:r>
      <w:proofErr w:type="spellStart"/>
      <w:r w:rsidR="00B72920">
        <w:rPr>
          <w:rFonts w:ascii="Cambria" w:eastAsia="A" w:hAnsi="Cambria" w:cs="Cambria"/>
          <w:sz w:val="21"/>
          <w:szCs w:val="21"/>
        </w:rPr>
        <w:t>t.j</w:t>
      </w:r>
      <w:proofErr w:type="spellEnd"/>
      <w:r w:rsidR="00B72920">
        <w:rPr>
          <w:rFonts w:ascii="Cambria" w:eastAsia="A" w:hAnsi="Cambria" w:cs="Cambria"/>
          <w:sz w:val="21"/>
          <w:szCs w:val="21"/>
        </w:rPr>
        <w:t>. Dz.U. z 2023 r., poz. 285)</w:t>
      </w:r>
      <w:r w:rsidR="00A877E8" w:rsidRPr="00A877E8">
        <w:rPr>
          <w:rFonts w:ascii="Cambria" w:eastAsia="A" w:hAnsi="Cambria" w:cs="Cambria"/>
          <w:sz w:val="21"/>
          <w:szCs w:val="21"/>
        </w:rPr>
        <w:t>, jest równoznaczne z jej wniesieniem.</w:t>
      </w:r>
    </w:p>
    <w:p w14:paraId="6FA2C3EE"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298AB18" w14:textId="77777777">
        <w:tc>
          <w:tcPr>
            <w:tcW w:w="9071" w:type="dxa"/>
            <w:shd w:val="clear" w:color="auto" w:fill="E7E6E6"/>
          </w:tcPr>
          <w:p w14:paraId="5243802A" w14:textId="77777777"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14:paraId="35E87769" w14:textId="77777777" w:rsidR="0088493A" w:rsidRPr="000D1AB4" w:rsidRDefault="0088493A">
      <w:pPr>
        <w:spacing w:before="120"/>
        <w:rPr>
          <w:rFonts w:ascii="Cambria" w:hAnsi="Cambria" w:cs="Cambria"/>
          <w:sz w:val="21"/>
          <w:szCs w:val="21"/>
        </w:rPr>
      </w:pPr>
    </w:p>
    <w:p w14:paraId="3239B9C2"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6B98244F" w14:textId="12D07ECB"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F44E8D">
        <w:rPr>
          <w:rFonts w:ascii="Cambria" w:hAnsi="Cambria" w:cs="Cambria"/>
          <w:sz w:val="21"/>
          <w:szCs w:val="21"/>
        </w:rPr>
        <w:t>5</w:t>
      </w:r>
      <w:r w:rsidRPr="000D1AB4">
        <w:rPr>
          <w:rFonts w:ascii="Cambria" w:hAnsi="Cambria" w:cs="Cambria"/>
          <w:sz w:val="21"/>
          <w:szCs w:val="21"/>
        </w:rPr>
        <w:t xml:space="preserve"> %</w:t>
      </w:r>
      <w:r w:rsidRPr="000D1AB4">
        <w:rPr>
          <w:rStyle w:val="Odwoaniedokomentarza2"/>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46B5ECE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4C4F0E3F"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0FE2720A"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7D3D935D"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3E4B5DA8" w14:textId="77777777" w:rsidR="0088493A" w:rsidRPr="000D1AB4" w:rsidRDefault="0088493A">
      <w:pPr>
        <w:spacing w:before="120"/>
        <w:ind w:left="1418" w:hanging="567"/>
        <w:jc w:val="both"/>
        <w:rPr>
          <w:sz w:val="21"/>
          <w:szCs w:val="21"/>
        </w:rPr>
      </w:pPr>
      <w:r w:rsidRPr="000D1AB4">
        <w:rPr>
          <w:rFonts w:ascii="Cambria" w:hAnsi="Cambria" w:cs="Cambria"/>
          <w:sz w:val="21"/>
          <w:szCs w:val="21"/>
        </w:rPr>
        <w:lastRenderedPageBreak/>
        <w:t>4)</w:t>
      </w:r>
      <w:r w:rsidRPr="000D1AB4">
        <w:rPr>
          <w:rFonts w:ascii="Cambria" w:hAnsi="Cambria" w:cs="Cambria"/>
          <w:sz w:val="21"/>
          <w:szCs w:val="21"/>
        </w:rPr>
        <w:tab/>
        <w:t>gwarancjach ubezpieczeniowych;</w:t>
      </w:r>
    </w:p>
    <w:p w14:paraId="6C54CE1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0C7272CA" w14:textId="22F9AEB9"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r w:rsidR="00457EEE">
        <w:rPr>
          <w:rFonts w:ascii="Cambria" w:hAnsi="Cambria" w:cs="Cambria"/>
          <w:sz w:val="21"/>
          <w:szCs w:val="21"/>
        </w:rPr>
        <w:t xml:space="preserve"> Na wykonane roboty budowlane.</w:t>
      </w:r>
    </w:p>
    <w:p w14:paraId="1DAA78BD" w14:textId="5FB0A8D3" w:rsidR="0088493A" w:rsidRPr="00B16D0B" w:rsidRDefault="0088493A" w:rsidP="00B16D0B">
      <w:pPr>
        <w:spacing w:before="120"/>
        <w:ind w:left="708" w:hanging="708"/>
        <w:jc w:val="both"/>
        <w:rPr>
          <w:rFonts w:ascii="Cambria" w:hAnsi="Cambria" w:cs="Cambria"/>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w:t>
      </w:r>
      <w:r w:rsidR="00B16D0B" w:rsidRPr="0067533C">
        <w:rPr>
          <w:rFonts w:ascii="Cambria" w:eastAsia="Times New Roman" w:hAnsi="Cambria"/>
          <w:b/>
          <w:sz w:val="21"/>
          <w:szCs w:val="21"/>
          <w:lang w:eastAsia="pl-PL"/>
        </w:rPr>
        <w:t>95 1240 3927 1111 0000 4099 1928</w:t>
      </w:r>
      <w:r w:rsidR="00B16D0B">
        <w:rPr>
          <w:rFonts w:ascii="Cambria" w:hAnsi="Cambria" w:cs="Cambria"/>
          <w:sz w:val="21"/>
          <w:szCs w:val="21"/>
        </w:rPr>
        <w:t xml:space="preserve"> t</w:t>
      </w:r>
      <w:r w:rsidRPr="000D1AB4">
        <w:rPr>
          <w:rFonts w:ascii="Cambria" w:hAnsi="Cambria" w:cs="Cambria"/>
          <w:sz w:val="21"/>
          <w:szCs w:val="21"/>
        </w:rPr>
        <w:t xml:space="preserve">ytułem: </w:t>
      </w:r>
      <w:r w:rsidRPr="00B16D0B">
        <w:rPr>
          <w:rFonts w:ascii="Cambria" w:hAnsi="Cambria" w:cs="Cambria"/>
          <w:b/>
          <w:i/>
          <w:sz w:val="21"/>
          <w:szCs w:val="21"/>
        </w:rPr>
        <w:t>„na</w:t>
      </w:r>
      <w:r w:rsidR="006D5777">
        <w:rPr>
          <w:rFonts w:ascii="Cambria" w:hAnsi="Cambria" w:cs="Cambria"/>
          <w:b/>
          <w:i/>
          <w:sz w:val="21"/>
          <w:szCs w:val="21"/>
        </w:rPr>
        <w:t xml:space="preserve"> zagospodarowanie Zabytkowego Parku Dworskiego w Ostoi,”</w:t>
      </w:r>
      <w:r w:rsidR="00B72920">
        <w:rPr>
          <w:rFonts w:ascii="Cambria" w:hAnsi="Cambria" w:cs="Cambria"/>
          <w:b/>
          <w:i/>
          <w:sz w:val="21"/>
          <w:szCs w:val="21"/>
        </w:rPr>
        <w:t>.</w:t>
      </w:r>
      <w:r w:rsidRPr="00B16D0B">
        <w:rPr>
          <w:rFonts w:ascii="Cambria" w:hAnsi="Cambria" w:cs="Cambria"/>
          <w:b/>
          <w:i/>
          <w:sz w:val="21"/>
          <w:szCs w:val="21"/>
        </w:rPr>
        <w:t xml:space="preserve"> </w:t>
      </w:r>
    </w:p>
    <w:p w14:paraId="420D5FAF" w14:textId="4A5E7BC8" w:rsidR="0088493A" w:rsidRPr="000D1AB4" w:rsidRDefault="0088493A">
      <w:pPr>
        <w:spacing w:before="120"/>
        <w:ind w:left="709" w:hanging="709"/>
        <w:jc w:val="both"/>
        <w:rPr>
          <w:sz w:val="21"/>
          <w:szCs w:val="21"/>
        </w:rPr>
      </w:pPr>
      <w:r w:rsidRPr="000D1AB4">
        <w:rPr>
          <w:rFonts w:ascii="Cambria" w:hAnsi="Cambria" w:cs="Cambria"/>
          <w:sz w:val="21"/>
          <w:szCs w:val="21"/>
        </w:rPr>
        <w:t>20.</w:t>
      </w:r>
      <w:r w:rsidR="00040E06">
        <w:rPr>
          <w:rFonts w:ascii="Cambria" w:hAnsi="Cambria" w:cs="Cambria"/>
          <w:sz w:val="21"/>
          <w:szCs w:val="21"/>
        </w:rPr>
        <w:t>6</w:t>
      </w:r>
      <w:r w:rsidRPr="000D1AB4">
        <w:rPr>
          <w:rFonts w:ascii="Cambria" w:hAnsi="Cambria" w:cs="Cambria"/>
          <w:sz w:val="21"/>
          <w:szCs w:val="21"/>
        </w:rPr>
        <w:t>.</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161C851C" w14:textId="25BF8ADD" w:rsidR="0088493A" w:rsidRPr="000D1AB4" w:rsidRDefault="0088493A">
      <w:pPr>
        <w:spacing w:before="120"/>
        <w:ind w:left="709" w:hanging="709"/>
        <w:jc w:val="both"/>
        <w:rPr>
          <w:sz w:val="21"/>
          <w:szCs w:val="21"/>
        </w:rPr>
      </w:pPr>
      <w:r w:rsidRPr="000D1AB4">
        <w:rPr>
          <w:rFonts w:ascii="Cambria" w:hAnsi="Cambria" w:cs="Cambria"/>
          <w:sz w:val="21"/>
          <w:szCs w:val="21"/>
        </w:rPr>
        <w:t>20.</w:t>
      </w:r>
      <w:r w:rsidR="00040E06">
        <w:rPr>
          <w:rFonts w:ascii="Cambria" w:hAnsi="Cambria" w:cs="Cambria"/>
          <w:sz w:val="21"/>
          <w:szCs w:val="21"/>
        </w:rPr>
        <w:t>7</w:t>
      </w:r>
      <w:r w:rsidRPr="000D1AB4">
        <w:rPr>
          <w:rFonts w:ascii="Cambria" w:hAnsi="Cambria" w:cs="Cambria"/>
          <w:sz w:val="21"/>
          <w:szCs w:val="21"/>
        </w:rPr>
        <w:t>.</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5F2B300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16DF5B5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11C09CD6"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254D6B0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260EAD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1C2C74E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08E30DD" w14:textId="403F06A5" w:rsidR="0088493A" w:rsidRPr="000D1AB4" w:rsidRDefault="0088493A">
      <w:pPr>
        <w:spacing w:before="120"/>
        <w:ind w:left="709" w:hanging="709"/>
        <w:jc w:val="both"/>
        <w:rPr>
          <w:sz w:val="21"/>
          <w:szCs w:val="21"/>
        </w:rPr>
      </w:pPr>
      <w:r w:rsidRPr="000D1AB4">
        <w:rPr>
          <w:rFonts w:ascii="Cambria" w:hAnsi="Cambria" w:cs="Cambria"/>
          <w:sz w:val="21"/>
          <w:szCs w:val="21"/>
        </w:rPr>
        <w:t>20.</w:t>
      </w:r>
      <w:r w:rsidR="00040E06">
        <w:rPr>
          <w:rFonts w:ascii="Cambria" w:hAnsi="Cambria" w:cs="Cambria"/>
          <w:sz w:val="21"/>
          <w:szCs w:val="21"/>
        </w:rPr>
        <w:t>8</w:t>
      </w:r>
      <w:r w:rsidRPr="000D1AB4">
        <w:rPr>
          <w:rFonts w:ascii="Cambria" w:hAnsi="Cambria" w:cs="Cambria"/>
          <w:sz w:val="21"/>
          <w:szCs w:val="21"/>
        </w:rPr>
        <w:t>.</w:t>
      </w:r>
      <w:r w:rsidRPr="000D1AB4">
        <w:rPr>
          <w:rFonts w:ascii="Cambria" w:hAnsi="Cambria" w:cs="Cambria"/>
          <w:sz w:val="21"/>
          <w:szCs w:val="21"/>
        </w:rPr>
        <w:tab/>
        <w:t xml:space="preserve">Ponadto, jeżeli zabezpieczenie będzie wystawione w formie poręczenia lub gwarancji, to powinno zawierać: </w:t>
      </w:r>
    </w:p>
    <w:p w14:paraId="19F571CB" w14:textId="5D15925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781B349C" w14:textId="7AADBF65"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6BE49E5" w14:textId="77777777" w:rsidR="0088493A" w:rsidRPr="000D1AB4" w:rsidRDefault="0088493A">
      <w:pPr>
        <w:spacing w:before="120"/>
        <w:ind w:left="1560" w:hanging="709"/>
        <w:jc w:val="both"/>
        <w:rPr>
          <w:sz w:val="21"/>
          <w:szCs w:val="21"/>
        </w:rPr>
      </w:pPr>
      <w:r w:rsidRPr="000D1AB4">
        <w:rPr>
          <w:rFonts w:ascii="Cambria" w:hAnsi="Cambria" w:cs="Cambria"/>
          <w:sz w:val="21"/>
          <w:szCs w:val="21"/>
        </w:rPr>
        <w:lastRenderedPageBreak/>
        <w:t>3)</w:t>
      </w:r>
      <w:r w:rsidRPr="000D1AB4">
        <w:rPr>
          <w:rFonts w:ascii="Cambria" w:hAnsi="Cambria" w:cs="Cambria"/>
          <w:sz w:val="21"/>
          <w:szCs w:val="21"/>
        </w:rPr>
        <w:tab/>
        <w:t>oświadczenie, że poręczyciel lub gwarant zrzeka się obowiązku notyfikacji o takiej zmianie, uzupełnieniu czy modyfikacji.</w:t>
      </w:r>
    </w:p>
    <w:p w14:paraId="0D25AE89"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79A57729"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5BD96557"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3E11A7C7" w14:textId="4CEEB0EC" w:rsidR="0088493A" w:rsidRPr="000D1AB4" w:rsidRDefault="0088493A">
      <w:pPr>
        <w:spacing w:before="120"/>
        <w:ind w:left="709" w:hanging="709"/>
        <w:jc w:val="both"/>
        <w:rPr>
          <w:sz w:val="21"/>
          <w:szCs w:val="21"/>
        </w:rPr>
      </w:pPr>
      <w:r w:rsidRPr="000D1AB4">
        <w:rPr>
          <w:rFonts w:ascii="Cambria" w:hAnsi="Cambria" w:cs="Cambria"/>
          <w:sz w:val="21"/>
          <w:szCs w:val="21"/>
        </w:rPr>
        <w:t>20.</w:t>
      </w:r>
      <w:r w:rsidR="00040E06">
        <w:rPr>
          <w:rFonts w:ascii="Cambria" w:hAnsi="Cambria" w:cs="Cambria"/>
          <w:sz w:val="21"/>
          <w:szCs w:val="21"/>
        </w:rPr>
        <w:t>9</w:t>
      </w:r>
      <w:r w:rsidRPr="000D1AB4">
        <w:rPr>
          <w:rFonts w:ascii="Cambria" w:hAnsi="Cambria" w:cs="Cambria"/>
          <w:sz w:val="21"/>
          <w:szCs w:val="21"/>
        </w:rPr>
        <w:t>.</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465E49B8" w14:textId="7C06246C" w:rsidR="0088493A" w:rsidRPr="000D1AB4" w:rsidRDefault="0088493A">
      <w:pPr>
        <w:spacing w:before="120"/>
        <w:ind w:left="709" w:hanging="709"/>
        <w:jc w:val="both"/>
        <w:rPr>
          <w:sz w:val="21"/>
          <w:szCs w:val="21"/>
        </w:rPr>
      </w:pPr>
      <w:r w:rsidRPr="000D1AB4">
        <w:rPr>
          <w:rFonts w:ascii="Cambria" w:hAnsi="Cambria" w:cs="Cambria"/>
          <w:sz w:val="21"/>
          <w:szCs w:val="21"/>
        </w:rPr>
        <w:t>20.1</w:t>
      </w:r>
      <w:r w:rsidR="00040E06">
        <w:rPr>
          <w:rFonts w:ascii="Cambria" w:hAnsi="Cambria" w:cs="Cambria"/>
          <w:sz w:val="21"/>
          <w:szCs w:val="21"/>
        </w:rPr>
        <w:t>0.</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2A3EFC2D" w14:textId="12B04982" w:rsidR="0088493A" w:rsidRPr="000D1AB4" w:rsidRDefault="0088493A">
      <w:pPr>
        <w:spacing w:before="120"/>
        <w:ind w:left="709" w:hanging="709"/>
        <w:jc w:val="both"/>
        <w:rPr>
          <w:sz w:val="21"/>
          <w:szCs w:val="21"/>
        </w:rPr>
      </w:pPr>
      <w:r w:rsidRPr="000D1AB4">
        <w:rPr>
          <w:rFonts w:ascii="Cambria" w:hAnsi="Cambria" w:cs="Cambria"/>
          <w:sz w:val="21"/>
          <w:szCs w:val="21"/>
        </w:rPr>
        <w:t>20.1</w:t>
      </w:r>
      <w:r w:rsidR="00040E06">
        <w:rPr>
          <w:rFonts w:ascii="Cambria" w:hAnsi="Cambria" w:cs="Cambria"/>
          <w:sz w:val="21"/>
          <w:szCs w:val="21"/>
        </w:rPr>
        <w:t>1</w:t>
      </w:r>
      <w:r w:rsidRPr="000D1AB4">
        <w:rPr>
          <w:rFonts w:ascii="Cambria" w:hAnsi="Cambria" w:cs="Cambria"/>
          <w:sz w:val="21"/>
          <w:szCs w:val="21"/>
        </w:rPr>
        <w:t>.</w:t>
      </w:r>
      <w:r w:rsidRPr="000D1AB4">
        <w:rPr>
          <w:rFonts w:ascii="Cambria" w:hAnsi="Cambria" w:cs="Cambria"/>
          <w:sz w:val="21"/>
          <w:szCs w:val="21"/>
        </w:rPr>
        <w:tab/>
        <w:t xml:space="preserve">W przypadku zgłoszenia zastrzeżeń, Wykonawca spełni wymagania Zamawiającego w wyznaczonym terminie. </w:t>
      </w:r>
    </w:p>
    <w:p w14:paraId="4D5D0624" w14:textId="1000C6E3" w:rsidR="0088493A" w:rsidRPr="000D1AB4" w:rsidRDefault="0088493A">
      <w:pPr>
        <w:spacing w:before="120"/>
        <w:ind w:left="709" w:hanging="709"/>
        <w:jc w:val="both"/>
        <w:rPr>
          <w:sz w:val="21"/>
          <w:szCs w:val="21"/>
        </w:rPr>
      </w:pPr>
      <w:r w:rsidRPr="000D1AB4">
        <w:rPr>
          <w:rFonts w:ascii="Cambria" w:hAnsi="Cambria" w:cs="Cambria"/>
          <w:sz w:val="21"/>
          <w:szCs w:val="21"/>
        </w:rPr>
        <w:t>20.1</w:t>
      </w:r>
      <w:r w:rsidR="00040E06">
        <w:rPr>
          <w:rFonts w:ascii="Cambria" w:hAnsi="Cambria" w:cs="Cambria"/>
          <w:sz w:val="21"/>
          <w:szCs w:val="21"/>
        </w:rPr>
        <w:t>2</w:t>
      </w:r>
      <w:r w:rsidRPr="000D1AB4">
        <w:rPr>
          <w:rFonts w:ascii="Cambria" w:hAnsi="Cambria" w:cs="Cambria"/>
          <w:sz w:val="21"/>
          <w:szCs w:val="21"/>
        </w:rPr>
        <w:t>.</w:t>
      </w:r>
      <w:r w:rsidRPr="000D1AB4">
        <w:rPr>
          <w:rFonts w:ascii="Cambria" w:hAnsi="Cambria" w:cs="Cambria"/>
          <w:sz w:val="21"/>
          <w:szCs w:val="21"/>
        </w:rPr>
        <w:tab/>
        <w:t>Koszty związane z wystawieniem zabezpieczenia należytego wykonania umowy ponosi Wykonawca.</w:t>
      </w:r>
    </w:p>
    <w:p w14:paraId="04C16AF9" w14:textId="08DAB0F5" w:rsidR="0088493A" w:rsidRPr="000D1AB4" w:rsidRDefault="0088493A">
      <w:pPr>
        <w:spacing w:before="120"/>
        <w:ind w:left="709" w:hanging="709"/>
        <w:jc w:val="both"/>
        <w:rPr>
          <w:sz w:val="21"/>
          <w:szCs w:val="21"/>
        </w:rPr>
      </w:pPr>
      <w:r w:rsidRPr="000D1AB4">
        <w:rPr>
          <w:rFonts w:ascii="Cambria" w:hAnsi="Cambria" w:cs="Cambria"/>
          <w:sz w:val="21"/>
          <w:szCs w:val="21"/>
        </w:rPr>
        <w:t>20.1</w:t>
      </w:r>
      <w:r w:rsidR="00040E06">
        <w:rPr>
          <w:rFonts w:ascii="Cambria" w:hAnsi="Cambria" w:cs="Cambria"/>
          <w:sz w:val="21"/>
          <w:szCs w:val="21"/>
        </w:rPr>
        <w:t>3</w:t>
      </w:r>
      <w:r w:rsidRPr="000D1AB4">
        <w:rPr>
          <w:rFonts w:ascii="Cambria" w:hAnsi="Cambria" w:cs="Cambria"/>
          <w:sz w:val="21"/>
          <w:szCs w:val="21"/>
        </w:rPr>
        <w:t>.</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B318869"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EFCCEEA" w14:textId="77777777">
        <w:tc>
          <w:tcPr>
            <w:tcW w:w="9071" w:type="dxa"/>
            <w:shd w:val="clear" w:color="auto" w:fill="E7E6E6"/>
          </w:tcPr>
          <w:p w14:paraId="064ACF3B"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439AE7F6"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28C19313" w14:textId="266876C4" w:rsidR="0088493A" w:rsidRPr="00073860" w:rsidRDefault="0088493A">
      <w:pPr>
        <w:tabs>
          <w:tab w:val="left" w:pos="426"/>
        </w:tabs>
        <w:suppressAutoHyphens w:val="0"/>
        <w:spacing w:before="120"/>
        <w:ind w:left="709" w:hanging="709"/>
        <w:jc w:val="both"/>
        <w:rPr>
          <w:rFonts w:ascii="Cambria" w:hAnsi="Cambria" w:cs="Cambria"/>
          <w:bCs/>
          <w:sz w:val="21"/>
          <w:szCs w:val="21"/>
          <w:lang w:eastAsia="pl-PL"/>
        </w:rPr>
      </w:pPr>
      <w:r w:rsidRPr="000D1AB4">
        <w:rPr>
          <w:rFonts w:ascii="Cambria" w:hAnsi="Cambria" w:cs="Cambria"/>
          <w:sz w:val="21"/>
          <w:szCs w:val="21"/>
        </w:rPr>
        <w:t>21.1.</w:t>
      </w:r>
      <w:r w:rsidRPr="000D1AB4">
        <w:rPr>
          <w:rFonts w:ascii="Cambria" w:hAnsi="Cambria" w:cs="Cambria"/>
          <w:sz w:val="21"/>
          <w:szCs w:val="21"/>
        </w:rPr>
        <w:tab/>
      </w:r>
      <w:r w:rsidR="000B55E2" w:rsidRPr="00C65866">
        <w:rPr>
          <w:rFonts w:ascii="Cambria" w:hAnsi="Cambria" w:cs="Cambria"/>
          <w:bCs/>
          <w:sz w:val="21"/>
          <w:szCs w:val="21"/>
          <w:lang w:eastAsia="pl-PL"/>
        </w:rPr>
        <w:t>Stosown</w:t>
      </w:r>
      <w:r w:rsidR="00073860">
        <w:rPr>
          <w:rFonts w:ascii="Cambria" w:hAnsi="Cambria" w:cs="Cambria"/>
          <w:bCs/>
          <w:sz w:val="21"/>
          <w:szCs w:val="21"/>
          <w:lang w:eastAsia="pl-PL"/>
        </w:rPr>
        <w:t xml:space="preserve">ie do art. 13 ust. </w:t>
      </w:r>
      <w:r w:rsidR="00073860" w:rsidRPr="00C65866">
        <w:rPr>
          <w:rFonts w:ascii="Cambria" w:hAnsi="Cambria" w:cs="Cambria"/>
          <w:bCs/>
          <w:sz w:val="21"/>
          <w:szCs w:val="21"/>
          <w:lang w:eastAsia="pl-PL"/>
        </w:rPr>
        <w:t xml:space="preserve">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073860" w:rsidRPr="00C35FB9">
        <w:rPr>
          <w:rFonts w:ascii="Cambria" w:eastAsia="Times New Roman" w:hAnsi="Cambria"/>
          <w:sz w:val="21"/>
          <w:szCs w:val="21"/>
        </w:rPr>
        <w:t>Wójt Gminy Kołbaskowo, z siedz</w:t>
      </w:r>
      <w:r w:rsidR="00073860">
        <w:rPr>
          <w:rFonts w:ascii="Cambria" w:eastAsia="Times New Roman" w:hAnsi="Cambria"/>
          <w:sz w:val="21"/>
          <w:szCs w:val="21"/>
        </w:rPr>
        <w:t xml:space="preserve">ibą w Kołbaskowie 106, 72-001 </w:t>
      </w:r>
      <w:r w:rsidR="00073860" w:rsidRPr="00C35FB9">
        <w:rPr>
          <w:rFonts w:ascii="Cambria" w:eastAsia="Times New Roman" w:hAnsi="Cambria"/>
          <w:sz w:val="21"/>
          <w:szCs w:val="21"/>
        </w:rPr>
        <w:t xml:space="preserve">Kołbaskowo oraz </w:t>
      </w:r>
      <w:r w:rsidR="00073860" w:rsidRPr="00C35FB9">
        <w:rPr>
          <w:rFonts w:ascii="Cambria" w:eastAsia="Times New Roman" w:hAnsi="Cambria"/>
          <w:sz w:val="21"/>
          <w:szCs w:val="21"/>
          <w:lang w:eastAsia="pl-PL"/>
        </w:rPr>
        <w:t xml:space="preserve">spółka z ograniczoną odpowiedzialnością Open </w:t>
      </w:r>
      <w:proofErr w:type="spellStart"/>
      <w:r w:rsidR="00073860" w:rsidRPr="00C35FB9">
        <w:rPr>
          <w:rFonts w:ascii="Cambria" w:eastAsia="Times New Roman" w:hAnsi="Cambria"/>
          <w:sz w:val="21"/>
          <w:szCs w:val="21"/>
          <w:lang w:eastAsia="pl-PL"/>
        </w:rPr>
        <w:t>Nexus</w:t>
      </w:r>
      <w:proofErr w:type="spellEnd"/>
      <w:r w:rsidR="00073860" w:rsidRPr="00C35FB9">
        <w:rPr>
          <w:rFonts w:ascii="Cambria" w:eastAsia="Times New Roman" w:hAnsi="Cambria"/>
          <w:sz w:val="21"/>
          <w:szCs w:val="21"/>
          <w:lang w:eastAsia="pl-PL"/>
        </w:rPr>
        <w:t xml:space="preserve"> z siedzibą w Poznaniu (61-144) przy ul. Bolesława Krzywoustego 3, wpisaną do Rejestru Przedsiębiorców </w:t>
      </w:r>
      <w:r w:rsidR="00073860" w:rsidRPr="00C35FB9">
        <w:rPr>
          <w:rFonts w:ascii="Cambria" w:eastAsia="Times New Roman" w:hAnsi="Cambria"/>
          <w:sz w:val="21"/>
          <w:szCs w:val="21"/>
          <w:lang w:eastAsia="pl-PL"/>
        </w:rPr>
        <w:tab/>
        <w:t xml:space="preserve">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w:t>
      </w:r>
      <w:r w:rsidR="00073860" w:rsidRPr="00C35FB9">
        <w:rPr>
          <w:rFonts w:ascii="Cambria" w:eastAsia="Times New Roman" w:hAnsi="Cambria"/>
          <w:sz w:val="21"/>
          <w:szCs w:val="21"/>
          <w:lang w:eastAsia="pl-PL"/>
        </w:rPr>
        <w:lastRenderedPageBreak/>
        <w:t xml:space="preserve">publicznego, działającą pod adresem: </w:t>
      </w:r>
      <w:hyperlink r:id="rId13" w:history="1">
        <w:r w:rsidR="00073860" w:rsidRPr="00C35FB9">
          <w:rPr>
            <w:rFonts w:ascii="Cambria" w:eastAsia="Times New Roman" w:hAnsi="Cambria"/>
            <w:sz w:val="21"/>
            <w:szCs w:val="21"/>
            <w:u w:val="single"/>
            <w:lang w:eastAsia="pl-PL"/>
          </w:rPr>
          <w:t>https://platformazakupowa.pl/pn/kolbaskowo</w:t>
        </w:r>
      </w:hyperlink>
      <w:r w:rsidR="00073860" w:rsidRPr="00C35FB9">
        <w:rPr>
          <w:rFonts w:ascii="Cambria" w:hAnsi="Cambria" w:cs="Cambria"/>
          <w:bCs/>
          <w:sz w:val="21"/>
          <w:szCs w:val="21"/>
          <w:lang w:eastAsia="pl-PL"/>
        </w:rPr>
        <w:t xml:space="preserve">. Administrator wyznaczył Inspektora Ochrony Danych Osobowych p. </w:t>
      </w:r>
      <w:r w:rsidR="00073860">
        <w:rPr>
          <w:rFonts w:ascii="Cambria" w:hAnsi="Cambria" w:cs="Cambria"/>
          <w:bCs/>
          <w:sz w:val="21"/>
          <w:szCs w:val="21"/>
          <w:lang w:eastAsia="pl-PL"/>
        </w:rPr>
        <w:t xml:space="preserve">Krzysztofa </w:t>
      </w:r>
      <w:proofErr w:type="spellStart"/>
      <w:r w:rsidR="00073860">
        <w:rPr>
          <w:rFonts w:ascii="Cambria" w:hAnsi="Cambria" w:cs="Cambria"/>
          <w:bCs/>
          <w:sz w:val="21"/>
          <w:szCs w:val="21"/>
          <w:lang w:eastAsia="pl-PL"/>
        </w:rPr>
        <w:t>Rychela</w:t>
      </w:r>
      <w:proofErr w:type="spellEnd"/>
      <w:r w:rsidR="00073860" w:rsidRPr="00C35FB9">
        <w:rPr>
          <w:rFonts w:ascii="Cambria" w:hAnsi="Cambria" w:cs="Cambria"/>
          <w:bCs/>
          <w:sz w:val="21"/>
          <w:szCs w:val="21"/>
          <w:lang w:eastAsia="pl-PL"/>
        </w:rPr>
        <w:t>, z którym w sprawach dotyczących przetwarzania danych osobowych można skontaktować się za pośrednictwem poczty elektronicznej pod adresem</w:t>
      </w:r>
      <w:r w:rsidR="00073860">
        <w:rPr>
          <w:rFonts w:ascii="Cambria" w:hAnsi="Cambria" w:cs="Cambria"/>
          <w:bCs/>
          <w:sz w:val="21"/>
          <w:szCs w:val="21"/>
          <w:lang w:eastAsia="pl-PL"/>
        </w:rPr>
        <w:t xml:space="preserve">: </w:t>
      </w:r>
      <w:hyperlink r:id="rId14" w:history="1">
        <w:r w:rsidR="00073860" w:rsidRPr="006F0897">
          <w:rPr>
            <w:rStyle w:val="Hipercze"/>
            <w:rFonts w:ascii="Cambria" w:hAnsi="Cambria" w:cs="Cambria"/>
            <w:bCs/>
            <w:sz w:val="21"/>
            <w:szCs w:val="21"/>
            <w:lang w:eastAsia="pl-PL"/>
          </w:rPr>
          <w:t>iodo_kolbaskowo@wp.pl</w:t>
        </w:r>
      </w:hyperlink>
      <w:r w:rsidR="00073860">
        <w:rPr>
          <w:rFonts w:ascii="Cambria" w:hAnsi="Cambria" w:cs="Cambria"/>
          <w:bCs/>
          <w:sz w:val="21"/>
          <w:szCs w:val="21"/>
          <w:lang w:eastAsia="pl-PL"/>
        </w:rPr>
        <w:t xml:space="preserve"> </w:t>
      </w:r>
      <w:r w:rsidR="00073860" w:rsidRPr="000471A3">
        <w:rPr>
          <w:rFonts w:ascii="Cambria" w:hAnsi="Cambria" w:cs="Cambria"/>
          <w:bCs/>
          <w:sz w:val="21"/>
          <w:szCs w:val="21"/>
          <w:lang w:eastAsia="pl-PL"/>
        </w:rPr>
        <w:t>lub telefonicznie pod numerem 601 080 704.</w:t>
      </w:r>
    </w:p>
    <w:p w14:paraId="2533F70D"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2685AC"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0D1AB4" w:rsidRDefault="0088493A" w:rsidP="0066381D">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0D1AB4" w:rsidRDefault="0088493A" w:rsidP="0066381D">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w:t>
      </w:r>
      <w:r w:rsidRPr="000D1AB4">
        <w:rPr>
          <w:rFonts w:ascii="Cambria" w:hAnsi="Cambria" w:cs="Cambria"/>
          <w:iCs/>
          <w:sz w:val="21"/>
          <w:szCs w:val="21"/>
        </w:rPr>
        <w:lastRenderedPageBreak/>
        <w:t>postępowania o udzielenie zamówienia publicznego, ani zmianą postanowień umowy w zakresie niezgodnym z PZP oraz nie może naruszać integralności protokołu oraz jego załączników;</w:t>
      </w:r>
    </w:p>
    <w:p w14:paraId="2CF23B45" w14:textId="77777777" w:rsidR="0088493A" w:rsidRPr="000D1AB4" w:rsidRDefault="0088493A" w:rsidP="0066381D">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0D1AB4" w:rsidRDefault="0088493A" w:rsidP="0066381D">
      <w:pPr>
        <w:numPr>
          <w:ilvl w:val="0"/>
          <w:numId w:val="13"/>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0D1AB4" w:rsidRDefault="0088493A" w:rsidP="0066381D">
      <w:pPr>
        <w:numPr>
          <w:ilvl w:val="0"/>
          <w:numId w:val="9"/>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0D1AB4">
        <w:rPr>
          <w:rFonts w:ascii="Tahoma" w:hAnsi="Tahoma" w:cs="Tahoma"/>
          <w:bCs/>
          <w:sz w:val="21"/>
          <w:szCs w:val="21"/>
          <w:lang w:eastAsia="pl-PL"/>
        </w:rPr>
        <w:t xml:space="preserve"> </w:t>
      </w:r>
    </w:p>
    <w:p w14:paraId="24CB3881" w14:textId="0B887755" w:rsidR="0088493A" w:rsidRDefault="0088493A">
      <w:pPr>
        <w:spacing w:before="120"/>
        <w:ind w:left="709" w:hanging="709"/>
        <w:jc w:val="both"/>
        <w:rPr>
          <w:rFonts w:ascii="Cambria" w:hAnsi="Cambria" w:cs="Cambria"/>
          <w:bCs/>
          <w:sz w:val="21"/>
          <w:szCs w:val="21"/>
          <w:lang w:eastAsia="pl-PL"/>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C09C012" w14:textId="77777777" w:rsidR="006D5777" w:rsidRPr="000A4040" w:rsidRDefault="006D5777">
      <w:pPr>
        <w:spacing w:before="120"/>
        <w:ind w:left="709" w:hanging="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6DA81AAF" w14:textId="77777777">
        <w:tc>
          <w:tcPr>
            <w:tcW w:w="9071" w:type="dxa"/>
            <w:shd w:val="clear" w:color="auto" w:fill="E7E6E6"/>
          </w:tcPr>
          <w:p w14:paraId="23437339"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6514A8A1" w14:textId="77777777" w:rsidR="0088493A" w:rsidRPr="000D1AB4" w:rsidRDefault="0088493A">
      <w:pPr>
        <w:spacing w:before="120"/>
        <w:ind w:left="709"/>
        <w:jc w:val="both"/>
        <w:rPr>
          <w:rFonts w:ascii="Cambria" w:hAnsi="Cambria" w:cs="Cambria"/>
          <w:bCs/>
          <w:sz w:val="21"/>
          <w:szCs w:val="21"/>
        </w:rPr>
      </w:pPr>
    </w:p>
    <w:p w14:paraId="64960878"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428E4FDD" w14:textId="77777777" w:rsidR="0088493A" w:rsidRPr="000D1AB4" w:rsidRDefault="0088493A">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DC3DD68" w14:textId="77777777">
        <w:tc>
          <w:tcPr>
            <w:tcW w:w="9071" w:type="dxa"/>
            <w:shd w:val="clear" w:color="auto" w:fill="E7E6E6"/>
          </w:tcPr>
          <w:p w14:paraId="689A97F1"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358147CF"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6F9F96E4" w14:textId="77777777" w:rsidTr="004423C2">
        <w:trPr>
          <w:trHeight w:val="376"/>
        </w:trPr>
        <w:tc>
          <w:tcPr>
            <w:tcW w:w="983" w:type="dxa"/>
          </w:tcPr>
          <w:p w14:paraId="1BA3D3B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w:t>
            </w:r>
          </w:p>
        </w:tc>
        <w:tc>
          <w:tcPr>
            <w:tcW w:w="1852" w:type="dxa"/>
          </w:tcPr>
          <w:p w14:paraId="76FE83B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981" w:type="dxa"/>
          </w:tcPr>
          <w:p w14:paraId="1D0F50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14:paraId="355B229E" w14:textId="77777777" w:rsidTr="004423C2">
        <w:trPr>
          <w:trHeight w:val="365"/>
        </w:trPr>
        <w:tc>
          <w:tcPr>
            <w:tcW w:w="983" w:type="dxa"/>
          </w:tcPr>
          <w:p w14:paraId="586C950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852" w:type="dxa"/>
          </w:tcPr>
          <w:p w14:paraId="589DEC1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981" w:type="dxa"/>
          </w:tcPr>
          <w:p w14:paraId="3D77BB5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14:paraId="25AA28BF" w14:textId="77777777" w:rsidTr="004423C2">
        <w:trPr>
          <w:trHeight w:val="365"/>
        </w:trPr>
        <w:tc>
          <w:tcPr>
            <w:tcW w:w="983" w:type="dxa"/>
          </w:tcPr>
          <w:p w14:paraId="044BE6B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lastRenderedPageBreak/>
              <w:t>3)</w:t>
            </w:r>
          </w:p>
        </w:tc>
        <w:tc>
          <w:tcPr>
            <w:tcW w:w="1852" w:type="dxa"/>
          </w:tcPr>
          <w:p w14:paraId="6EDE896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981" w:type="dxa"/>
          </w:tcPr>
          <w:p w14:paraId="6A49A0C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14:paraId="76E57888" w14:textId="77777777" w:rsidTr="004423C2">
        <w:trPr>
          <w:trHeight w:val="376"/>
        </w:trPr>
        <w:tc>
          <w:tcPr>
            <w:tcW w:w="983" w:type="dxa"/>
          </w:tcPr>
          <w:p w14:paraId="0BE9E62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852" w:type="dxa"/>
          </w:tcPr>
          <w:p w14:paraId="27302E6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981" w:type="dxa"/>
          </w:tcPr>
          <w:p w14:paraId="7E7202E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14:paraId="09FB0E05" w14:textId="77777777" w:rsidTr="004423C2">
        <w:trPr>
          <w:trHeight w:val="365"/>
        </w:trPr>
        <w:tc>
          <w:tcPr>
            <w:tcW w:w="983" w:type="dxa"/>
          </w:tcPr>
          <w:p w14:paraId="5C4DF0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852" w:type="dxa"/>
          </w:tcPr>
          <w:p w14:paraId="3520366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981" w:type="dxa"/>
          </w:tcPr>
          <w:p w14:paraId="2FD498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14:paraId="3E5A1026" w14:textId="77777777" w:rsidTr="004423C2">
        <w:trPr>
          <w:trHeight w:val="365"/>
        </w:trPr>
        <w:tc>
          <w:tcPr>
            <w:tcW w:w="983" w:type="dxa"/>
          </w:tcPr>
          <w:p w14:paraId="7F5594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6)</w:t>
            </w:r>
          </w:p>
        </w:tc>
        <w:tc>
          <w:tcPr>
            <w:tcW w:w="1852" w:type="dxa"/>
          </w:tcPr>
          <w:p w14:paraId="112D20A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981" w:type="dxa"/>
          </w:tcPr>
          <w:p w14:paraId="0B4A598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14:paraId="52587E02" w14:textId="77777777" w:rsidTr="004423C2">
        <w:trPr>
          <w:trHeight w:val="376"/>
        </w:trPr>
        <w:tc>
          <w:tcPr>
            <w:tcW w:w="983" w:type="dxa"/>
          </w:tcPr>
          <w:p w14:paraId="202A55C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852" w:type="dxa"/>
          </w:tcPr>
          <w:p w14:paraId="132A64B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981" w:type="dxa"/>
          </w:tcPr>
          <w:p w14:paraId="5C660EF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14:paraId="706AECF0" w14:textId="77777777" w:rsidTr="004423C2">
        <w:trPr>
          <w:trHeight w:val="365"/>
        </w:trPr>
        <w:tc>
          <w:tcPr>
            <w:tcW w:w="983" w:type="dxa"/>
          </w:tcPr>
          <w:p w14:paraId="27E6E4A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852" w:type="dxa"/>
          </w:tcPr>
          <w:p w14:paraId="5FDD960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981" w:type="dxa"/>
          </w:tcPr>
          <w:p w14:paraId="52D27F4F"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14:paraId="3E2B2458" w14:textId="77777777" w:rsidTr="004423C2">
        <w:trPr>
          <w:trHeight w:val="365"/>
        </w:trPr>
        <w:tc>
          <w:tcPr>
            <w:tcW w:w="983" w:type="dxa"/>
          </w:tcPr>
          <w:p w14:paraId="51109AF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9)</w:t>
            </w:r>
          </w:p>
        </w:tc>
        <w:tc>
          <w:tcPr>
            <w:tcW w:w="1852" w:type="dxa"/>
          </w:tcPr>
          <w:p w14:paraId="0515BF3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981" w:type="dxa"/>
          </w:tcPr>
          <w:p w14:paraId="2E5641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14:paraId="42C94BD5" w14:textId="77777777" w:rsidTr="004423C2">
        <w:trPr>
          <w:trHeight w:val="376"/>
        </w:trPr>
        <w:tc>
          <w:tcPr>
            <w:tcW w:w="983" w:type="dxa"/>
          </w:tcPr>
          <w:p w14:paraId="181E0D4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852" w:type="dxa"/>
          </w:tcPr>
          <w:p w14:paraId="53EF1C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981" w:type="dxa"/>
          </w:tcPr>
          <w:p w14:paraId="17235D9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14:paraId="61933861" w14:textId="77777777" w:rsidTr="004423C2">
        <w:trPr>
          <w:trHeight w:val="365"/>
        </w:trPr>
        <w:tc>
          <w:tcPr>
            <w:tcW w:w="983" w:type="dxa"/>
          </w:tcPr>
          <w:p w14:paraId="3F6F0125"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11)</w:t>
            </w:r>
          </w:p>
        </w:tc>
        <w:tc>
          <w:tcPr>
            <w:tcW w:w="1852" w:type="dxa"/>
          </w:tcPr>
          <w:p w14:paraId="208BCF52"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tc>
        <w:tc>
          <w:tcPr>
            <w:tcW w:w="5981" w:type="dxa"/>
          </w:tcPr>
          <w:p w14:paraId="2E9D3F5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tc>
      </w:tr>
      <w:tr w:rsidR="00247D74" w:rsidRPr="000D1AB4" w14:paraId="679F54A5" w14:textId="77777777" w:rsidTr="004423C2">
        <w:trPr>
          <w:trHeight w:val="376"/>
        </w:trPr>
        <w:tc>
          <w:tcPr>
            <w:tcW w:w="983" w:type="dxa"/>
          </w:tcPr>
          <w:p w14:paraId="6525D5B4" w14:textId="77777777" w:rsidR="00247D74" w:rsidRDefault="00247D74" w:rsidP="004423C2">
            <w:pPr>
              <w:spacing w:before="120"/>
              <w:rPr>
                <w:rFonts w:ascii="Cambria" w:hAnsi="Cambria" w:cs="Cambria"/>
                <w:bCs/>
                <w:sz w:val="21"/>
                <w:szCs w:val="21"/>
              </w:rPr>
            </w:pPr>
            <w:r w:rsidRPr="000D1AB4">
              <w:rPr>
                <w:rFonts w:ascii="Cambria" w:hAnsi="Cambria" w:cs="Cambria"/>
                <w:bCs/>
                <w:sz w:val="21"/>
                <w:szCs w:val="21"/>
              </w:rPr>
              <w:t>14)</w:t>
            </w:r>
          </w:p>
          <w:p w14:paraId="042DE0C9" w14:textId="77777777" w:rsidR="005756C0" w:rsidRDefault="005756C0" w:rsidP="004423C2">
            <w:pPr>
              <w:spacing w:before="120"/>
              <w:rPr>
                <w:rFonts w:ascii="Cambria" w:hAnsi="Cambria" w:cs="Cambria"/>
                <w:bCs/>
                <w:sz w:val="21"/>
                <w:szCs w:val="21"/>
              </w:rPr>
            </w:pPr>
            <w:r>
              <w:rPr>
                <w:rFonts w:ascii="Cambria" w:hAnsi="Cambria" w:cs="Cambria"/>
                <w:bCs/>
                <w:sz w:val="21"/>
                <w:szCs w:val="21"/>
              </w:rPr>
              <w:t>15)</w:t>
            </w:r>
          </w:p>
          <w:p w14:paraId="3B9D84F6" w14:textId="0A84DE45" w:rsidR="000B55E2" w:rsidRPr="000D1AB4" w:rsidRDefault="000B55E2" w:rsidP="004423C2">
            <w:pPr>
              <w:spacing w:before="120"/>
              <w:rPr>
                <w:rFonts w:ascii="Cambria" w:hAnsi="Cambria" w:cs="Cambria"/>
                <w:bCs/>
                <w:sz w:val="21"/>
                <w:szCs w:val="21"/>
              </w:rPr>
            </w:pPr>
          </w:p>
        </w:tc>
        <w:tc>
          <w:tcPr>
            <w:tcW w:w="1852" w:type="dxa"/>
          </w:tcPr>
          <w:p w14:paraId="162581CF" w14:textId="77777777" w:rsidR="00247D74" w:rsidRDefault="0088388A" w:rsidP="004423C2">
            <w:pPr>
              <w:spacing w:before="120"/>
              <w:rPr>
                <w:rFonts w:ascii="Cambria" w:hAnsi="Cambria" w:cs="Cambria"/>
                <w:bCs/>
                <w:sz w:val="21"/>
                <w:szCs w:val="21"/>
              </w:rPr>
            </w:pPr>
            <w:r>
              <w:rPr>
                <w:rFonts w:ascii="Cambria" w:hAnsi="Cambria" w:cs="Cambria"/>
                <w:bCs/>
                <w:sz w:val="21"/>
                <w:szCs w:val="21"/>
              </w:rPr>
              <w:t>Załącznik nr 10</w:t>
            </w:r>
          </w:p>
          <w:p w14:paraId="2502B1F4" w14:textId="0D56B7A5" w:rsidR="000B55E2" w:rsidRPr="000D1AB4" w:rsidRDefault="005756C0" w:rsidP="004423C2">
            <w:pPr>
              <w:spacing w:before="120"/>
              <w:rPr>
                <w:rFonts w:ascii="Cambria" w:hAnsi="Cambria" w:cs="Cambria"/>
                <w:bCs/>
                <w:sz w:val="21"/>
                <w:szCs w:val="21"/>
              </w:rPr>
            </w:pPr>
            <w:r>
              <w:rPr>
                <w:rFonts w:ascii="Cambria" w:hAnsi="Cambria" w:cs="Cambria"/>
                <w:bCs/>
                <w:sz w:val="21"/>
                <w:szCs w:val="21"/>
              </w:rPr>
              <w:t>Załącznik nr 11</w:t>
            </w:r>
          </w:p>
        </w:tc>
        <w:tc>
          <w:tcPr>
            <w:tcW w:w="5981" w:type="dxa"/>
          </w:tcPr>
          <w:p w14:paraId="502A2F2C" w14:textId="0C0A1F0C" w:rsidR="005756C0" w:rsidRDefault="00073860" w:rsidP="004423C2">
            <w:pPr>
              <w:spacing w:before="120"/>
              <w:rPr>
                <w:rFonts w:ascii="Cambria" w:hAnsi="Cambria" w:cs="Cambria"/>
                <w:bCs/>
                <w:sz w:val="21"/>
                <w:szCs w:val="21"/>
              </w:rPr>
            </w:pPr>
            <w:r>
              <w:rPr>
                <w:rFonts w:ascii="Cambria" w:hAnsi="Cambria" w:cs="Cambria"/>
                <w:bCs/>
                <w:sz w:val="21"/>
                <w:szCs w:val="21"/>
              </w:rPr>
              <w:t>Dokumentacja techniczna</w:t>
            </w:r>
          </w:p>
          <w:p w14:paraId="73719649" w14:textId="3D70733F" w:rsidR="000B55E2" w:rsidRPr="000D1AB4" w:rsidRDefault="00B16D0B" w:rsidP="004423C2">
            <w:pPr>
              <w:spacing w:before="120"/>
              <w:rPr>
                <w:rFonts w:ascii="Cambria" w:hAnsi="Cambria" w:cs="Cambria"/>
                <w:bCs/>
                <w:sz w:val="21"/>
                <w:szCs w:val="21"/>
              </w:rPr>
            </w:pPr>
            <w:r>
              <w:rPr>
                <w:rFonts w:ascii="Cambria" w:hAnsi="Cambria" w:cs="Cambria"/>
                <w:bCs/>
                <w:sz w:val="21"/>
                <w:szCs w:val="21"/>
              </w:rPr>
              <w:t>Regulamin Platformy Zakupowej</w:t>
            </w:r>
          </w:p>
        </w:tc>
      </w:tr>
    </w:tbl>
    <w:p w14:paraId="3BACA791" w14:textId="77777777" w:rsidR="00247D74" w:rsidRPr="000D1AB4" w:rsidRDefault="00247D74" w:rsidP="000A4040">
      <w:pPr>
        <w:spacing w:before="120" w:after="120"/>
        <w:jc w:val="both"/>
        <w:rPr>
          <w:rFonts w:ascii="Cambria" w:hAnsi="Cambria"/>
          <w:sz w:val="21"/>
          <w:szCs w:val="21"/>
        </w:rPr>
      </w:pPr>
    </w:p>
    <w:sectPr w:rsidR="00247D74" w:rsidRPr="000D1AB4">
      <w:headerReference w:type="default" r:id="rId15"/>
      <w:footerReference w:type="default" r:id="rId16"/>
      <w:headerReference w:type="first" r:id="rId17"/>
      <w:footerReference w:type="first" r:id="rId18"/>
      <w:pgSz w:w="11906" w:h="16838"/>
      <w:pgMar w:top="1531" w:right="1531" w:bottom="1531" w:left="1531" w:header="70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20C9917" w16cex:dateUtc="2024-06-10T07:42:00Z"/>
  <w16cex:commentExtensible w16cex:durableId="2EAA94EE" w16cex:dateUtc="2024-06-10T07:44:00Z"/>
  <w16cex:commentExtensible w16cex:durableId="58517F43" w16cex:dateUtc="2024-06-10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9379F22" w16cid:durableId="1F30DF25"/>
  <w16cid:commentId w16cid:paraId="0D99098F" w16cid:durableId="6E1AF1CE"/>
  <w16cid:commentId w16cid:paraId="7BFB666A" w16cid:durableId="784220D4"/>
  <w16cid:commentId w16cid:paraId="0A5671BA" w16cid:durableId="6ACF6AE5"/>
  <w16cid:commentId w16cid:paraId="64BE03DE" w16cid:durableId="6EADAE79"/>
  <w16cid:commentId w16cid:paraId="07F8CE82" w16cid:durableId="24D787C4"/>
  <w16cid:commentId w16cid:paraId="702C146E" w16cid:durableId="3B9A1B5E"/>
  <w16cid:commentId w16cid:paraId="789490BE" w16cid:durableId="1A8EC7CF"/>
  <w16cid:commentId w16cid:paraId="2BEC7BC4" w16cid:durableId="76771C0C"/>
  <w16cid:commentId w16cid:paraId="0AD6EEFD" w16cid:durableId="7BEFF283"/>
  <w16cid:commentId w16cid:paraId="4818C826" w16cid:durableId="6F1311B4"/>
  <w16cid:commentId w16cid:paraId="2BBC8996" w16cid:durableId="48244E84"/>
  <w16cid:commentId w16cid:paraId="17951404" w16cid:durableId="7DAC5D2E"/>
  <w16cid:commentId w16cid:paraId="4E184561" w16cid:durableId="36A08F8B"/>
  <w16cid:commentId w16cid:paraId="478C2066" w16cid:durableId="53997C58"/>
  <w16cid:commentId w16cid:paraId="24D1FCDB" w16cid:durableId="3F5B9B0E"/>
  <w16cid:commentId w16cid:paraId="5943572C" w16cid:durableId="4CF3330B"/>
  <w16cid:commentId w16cid:paraId="5F8F298D" w16cid:durableId="2FD2CE67"/>
  <w16cid:commentId w16cid:paraId="674E308D" w16cid:durableId="520C9917"/>
  <w16cid:commentId w16cid:paraId="3991CB67" w16cid:durableId="15878454"/>
  <w16cid:commentId w16cid:paraId="10F9078E" w16cid:durableId="1E8F01F3"/>
  <w16cid:commentId w16cid:paraId="196FC7F5" w16cid:durableId="1151DFE5"/>
  <w16cid:commentId w16cid:paraId="076258A3" w16cid:durableId="2EAA94EE"/>
  <w16cid:commentId w16cid:paraId="443756AB" w16cid:durableId="4F711380"/>
  <w16cid:commentId w16cid:paraId="0616B5F8" w16cid:durableId="23EAED59"/>
  <w16cid:commentId w16cid:paraId="4F903027" w16cid:durableId="5375815D"/>
  <w16cid:commentId w16cid:paraId="43D9C084" w16cid:durableId="1AEE042B"/>
  <w16cid:commentId w16cid:paraId="64286BDA" w16cid:durableId="550C2D7E"/>
  <w16cid:commentId w16cid:paraId="2D0BD3C7" w16cid:durableId="58517F43"/>
  <w16cid:commentId w16cid:paraId="0CF84E86" w16cid:durableId="7A98762B"/>
  <w16cid:commentId w16cid:paraId="6C40F6A6" w16cid:durableId="72D22E35"/>
  <w16cid:commentId w16cid:paraId="250CA80A" w16cid:durableId="29B981CC"/>
  <w16cid:commentId w16cid:paraId="03A62BEE" w16cid:durableId="4641A849"/>
  <w16cid:commentId w16cid:paraId="6BBCE40E" w16cid:durableId="5F71309F"/>
  <w16cid:commentId w16cid:paraId="3B3D954C" w16cid:durableId="6EB90136"/>
  <w16cid:commentId w16cid:paraId="0CB7498F" w16cid:durableId="31E103C3"/>
  <w16cid:commentId w16cid:paraId="46E66DDD" w16cid:durableId="20A6AD9F"/>
  <w16cid:commentId w16cid:paraId="74208DE4" w16cid:durableId="3A2871C0"/>
  <w16cid:commentId w16cid:paraId="297D66F0" w16cid:durableId="2C559F4A"/>
  <w16cid:commentId w16cid:paraId="5C841495" w16cid:durableId="09EE46C0"/>
  <w16cid:commentId w16cid:paraId="3B57B9FE" w16cid:durableId="139240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8BE9C" w14:textId="77777777" w:rsidR="000D3620" w:rsidRDefault="000D3620">
      <w:r>
        <w:separator/>
      </w:r>
    </w:p>
  </w:endnote>
  <w:endnote w:type="continuationSeparator" w:id="0">
    <w:p w14:paraId="779872F2" w14:textId="77777777" w:rsidR="000D3620" w:rsidRDefault="000D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charset w:val="02"/>
    <w:family w:val="auto"/>
    <w:pitch w:val="default"/>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sig w:usb0="00000000"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8E38B3" w:rsidRDefault="008E38B3">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8E38B3" w:rsidRDefault="008E38B3">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F106B3">
      <w:rPr>
        <w:rFonts w:ascii="Cambria" w:hAnsi="Cambria" w:cs="Cambria"/>
        <w:noProof/>
      </w:rPr>
      <w:t>21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8E38B3" w:rsidRDefault="008E38B3">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8E38B3" w:rsidRDefault="008E38B3">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8E38B3" w:rsidRDefault="008E38B3">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F106B3">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8E38B3" w:rsidRDefault="008E38B3">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C115" w14:textId="77777777" w:rsidR="000D3620" w:rsidRDefault="000D3620">
      <w:r>
        <w:separator/>
      </w:r>
    </w:p>
  </w:footnote>
  <w:footnote w:type="continuationSeparator" w:id="0">
    <w:p w14:paraId="62ED164A" w14:textId="77777777" w:rsidR="000D3620" w:rsidRDefault="000D3620">
      <w:r>
        <w:continuationSeparator/>
      </w:r>
    </w:p>
  </w:footnote>
  <w:footnote w:id="1">
    <w:p w14:paraId="10C93F81" w14:textId="4D409493" w:rsidR="008E38B3" w:rsidRPr="00BF6027" w:rsidRDefault="008E38B3"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w:t>
      </w:r>
      <w:proofErr w:type="spellStart"/>
      <w:r w:rsidRPr="00BF6027">
        <w:rPr>
          <w:rFonts w:ascii="Cambria" w:hAnsi="Cambria" w:cs="Arial"/>
        </w:rPr>
        <w:t>późn</w:t>
      </w:r>
      <w:proofErr w:type="spellEnd"/>
      <w:r w:rsidRPr="00BF6027">
        <w:rPr>
          <w:rFonts w:ascii="Cambria" w:hAnsi="Cambria" w:cs="Arial"/>
        </w:rPr>
        <w:t>. zm.) – zwane w SWZ „rozporządzeniem 765/2006”.</w:t>
      </w:r>
    </w:p>
  </w:footnote>
  <w:footnote w:id="2">
    <w:p w14:paraId="1395E34A" w14:textId="65428BA4" w:rsidR="008E38B3" w:rsidRPr="00B35915" w:rsidRDefault="008E38B3"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F6027">
        <w:rPr>
          <w:rFonts w:ascii="Cambria" w:hAnsi="Cambria" w:cs="Arial"/>
        </w:rPr>
        <w:t>późn</w:t>
      </w:r>
      <w:proofErr w:type="spellEnd"/>
      <w:r w:rsidRPr="00BF6027">
        <w:rPr>
          <w:rFonts w:ascii="Cambria" w:hAnsi="Cambria" w:cs="Arial"/>
        </w:rPr>
        <w:t>. zm.) – zwane w SWZ „rozporządzeniem 269/2014”.</w:t>
      </w:r>
    </w:p>
  </w:footnote>
  <w:footnote w:id="3">
    <w:p w14:paraId="383B32ED" w14:textId="77777777" w:rsidR="008E38B3" w:rsidRDefault="008E38B3" w:rsidP="0059793A">
      <w:pPr>
        <w:pStyle w:val="Tekstprzypisudolnego"/>
        <w:tabs>
          <w:tab w:val="left" w:pos="284"/>
        </w:tabs>
        <w:ind w:left="142" w:hanging="142"/>
      </w:pPr>
      <w:r w:rsidRPr="002B60B0">
        <w:rPr>
          <w:rStyle w:val="Odwoanieprzypisudolnego"/>
          <w:rFonts w:ascii="Cambria" w:hAnsi="Cambria"/>
        </w:rPr>
        <w:footnoteRef/>
      </w:r>
      <w:r w:rsidRPr="002B60B0">
        <w:rPr>
          <w:rFonts w:ascii="Cambria" w:hAnsi="Cambria"/>
        </w:rPr>
        <w:t xml:space="preserve"> </w:t>
      </w:r>
      <w:r>
        <w:rPr>
          <w:rFonts w:ascii="Cambria" w:hAnsi="Cambria"/>
        </w:rPr>
        <w:t>o</w:t>
      </w:r>
      <w:r w:rsidRPr="002B60B0">
        <w:rPr>
          <w:rFonts w:ascii="Cambria" w:hAnsi="Cambria"/>
        </w:rPr>
        <w:t xml:space="preserve"> którym mowa w art. 8 ustawy z dnia 23 lipca 2003 r. o ochronie zabytków i opiece nad zabytkami (</w:t>
      </w:r>
      <w:proofErr w:type="spellStart"/>
      <w:r w:rsidRPr="002B60B0">
        <w:rPr>
          <w:rFonts w:ascii="Cambria" w:hAnsi="Cambria"/>
        </w:rPr>
        <w:t>t.j</w:t>
      </w:r>
      <w:proofErr w:type="spellEnd"/>
      <w:r w:rsidRPr="002B60B0">
        <w:rPr>
          <w:rFonts w:ascii="Cambria" w:hAnsi="Cambria"/>
        </w:rPr>
        <w:t>. Dz.U. z 2022 r., poz. 840 ze zm.).</w:t>
      </w:r>
    </w:p>
  </w:footnote>
  <w:footnote w:id="4">
    <w:p w14:paraId="0C5EC3AD" w14:textId="77777777" w:rsidR="008E38B3" w:rsidRPr="002B60B0" w:rsidRDefault="008E38B3" w:rsidP="0047295C">
      <w:pPr>
        <w:pStyle w:val="Tekstprzypisudolnego"/>
        <w:tabs>
          <w:tab w:val="left" w:pos="142"/>
        </w:tabs>
        <w:ind w:left="142" w:hanging="142"/>
        <w:rPr>
          <w:rFonts w:ascii="Cambria" w:hAnsi="Cambria"/>
        </w:rPr>
      </w:pPr>
      <w:r w:rsidRPr="002B60B0">
        <w:rPr>
          <w:rStyle w:val="Odwoanieprzypisudolnego"/>
          <w:rFonts w:ascii="Cambria" w:hAnsi="Cambria"/>
        </w:rPr>
        <w:footnoteRef/>
      </w:r>
      <w:r w:rsidRPr="002B60B0">
        <w:rPr>
          <w:rFonts w:ascii="Cambria" w:hAnsi="Cambria"/>
        </w:rPr>
        <w:t xml:space="preserve"> </w:t>
      </w:r>
      <w:r>
        <w:rPr>
          <w:rFonts w:ascii="Cambria" w:hAnsi="Cambria"/>
        </w:rPr>
        <w:tab/>
        <w:t>w</w:t>
      </w:r>
      <w:r w:rsidRPr="002B60B0">
        <w:rPr>
          <w:rFonts w:ascii="Cambria" w:hAnsi="Cambria"/>
        </w:rPr>
        <w:t xml:space="preserve"> rozumieniu art. 3 pkt 2 ustawy z dnia 23 lipca 2003 r. o ochronie zabytków i opiece nad zabytkami (</w:t>
      </w:r>
      <w:proofErr w:type="spellStart"/>
      <w:r w:rsidRPr="002B60B0">
        <w:rPr>
          <w:rFonts w:ascii="Cambria" w:hAnsi="Cambria"/>
        </w:rPr>
        <w:t>t.j</w:t>
      </w:r>
      <w:proofErr w:type="spellEnd"/>
      <w:r w:rsidRPr="002B60B0">
        <w:rPr>
          <w:rFonts w:ascii="Cambria" w:hAnsi="Cambria"/>
        </w:rPr>
        <w:t>. Dz.U. z 2022 r., poz. 840 ze zm.)</w:t>
      </w:r>
      <w:r>
        <w:rPr>
          <w:rFonts w:ascii="Cambria" w:hAnsi="Cambria"/>
        </w:rPr>
        <w:t>;</w:t>
      </w:r>
    </w:p>
  </w:footnote>
  <w:footnote w:id="5">
    <w:p w14:paraId="2A85876F" w14:textId="77777777" w:rsidR="008E38B3" w:rsidRDefault="008E38B3" w:rsidP="0047295C">
      <w:pPr>
        <w:pStyle w:val="Tekstprzypisudolnego"/>
        <w:ind w:left="142" w:hanging="142"/>
      </w:pPr>
      <w:r w:rsidRPr="002B60B0">
        <w:rPr>
          <w:rStyle w:val="Odwoanieprzypisudolnego"/>
          <w:rFonts w:ascii="Cambria" w:hAnsi="Cambria"/>
        </w:rPr>
        <w:footnoteRef/>
      </w:r>
      <w:r w:rsidRPr="002B60B0">
        <w:rPr>
          <w:rFonts w:ascii="Cambria" w:hAnsi="Cambria"/>
        </w:rPr>
        <w:t xml:space="preserve"> </w:t>
      </w:r>
      <w:r>
        <w:rPr>
          <w:rFonts w:ascii="Cambria" w:hAnsi="Cambria"/>
        </w:rPr>
        <w:tab/>
        <w:t>o</w:t>
      </w:r>
      <w:r w:rsidRPr="002B60B0">
        <w:rPr>
          <w:rFonts w:ascii="Cambria" w:hAnsi="Cambria"/>
        </w:rPr>
        <w:t xml:space="preserve"> którym mowa w art. 8 ustawy z dnia 23 lipca 2003 r. o ochronie zabytków i opiece nad zabytkami (</w:t>
      </w:r>
      <w:proofErr w:type="spellStart"/>
      <w:r w:rsidRPr="002B60B0">
        <w:rPr>
          <w:rFonts w:ascii="Cambria" w:hAnsi="Cambria"/>
        </w:rPr>
        <w:t>t.j</w:t>
      </w:r>
      <w:proofErr w:type="spellEnd"/>
      <w:r w:rsidRPr="002B60B0">
        <w:rPr>
          <w:rFonts w:ascii="Cambria" w:hAnsi="Cambria"/>
        </w:rPr>
        <w:t>. Dz.U. z 2022 r., poz. 840 ze zm.).</w:t>
      </w:r>
    </w:p>
  </w:footnote>
  <w:footnote w:id="6">
    <w:p w14:paraId="5FA98104" w14:textId="77777777" w:rsidR="008E38B3" w:rsidRPr="002B60B0" w:rsidRDefault="008E38B3" w:rsidP="0047295C">
      <w:pPr>
        <w:pStyle w:val="Tekstprzypisudolnego"/>
        <w:tabs>
          <w:tab w:val="left" w:pos="142"/>
        </w:tabs>
        <w:ind w:left="142" w:hanging="142"/>
        <w:rPr>
          <w:rFonts w:ascii="Cambria" w:hAnsi="Cambria"/>
        </w:rPr>
      </w:pPr>
      <w:r w:rsidRPr="002B60B0">
        <w:rPr>
          <w:rStyle w:val="Odwoanieprzypisudolnego"/>
          <w:rFonts w:ascii="Cambria" w:hAnsi="Cambria"/>
        </w:rPr>
        <w:footnoteRef/>
      </w:r>
      <w:r w:rsidRPr="002B60B0">
        <w:rPr>
          <w:rFonts w:ascii="Cambria" w:hAnsi="Cambria"/>
        </w:rPr>
        <w:t xml:space="preserve"> </w:t>
      </w:r>
      <w:r>
        <w:rPr>
          <w:rFonts w:ascii="Cambria" w:hAnsi="Cambria"/>
        </w:rPr>
        <w:tab/>
        <w:t>w</w:t>
      </w:r>
      <w:r w:rsidRPr="002B60B0">
        <w:rPr>
          <w:rFonts w:ascii="Cambria" w:hAnsi="Cambria"/>
        </w:rPr>
        <w:t xml:space="preserve"> rozumieniu art. 3 pkt 2 ustawy z dnia 23 lipca 2003 r. o ochronie zabytków i opiece nad zabytkami (</w:t>
      </w:r>
      <w:proofErr w:type="spellStart"/>
      <w:r w:rsidRPr="002B60B0">
        <w:rPr>
          <w:rFonts w:ascii="Cambria" w:hAnsi="Cambria"/>
        </w:rPr>
        <w:t>t.j</w:t>
      </w:r>
      <w:proofErr w:type="spellEnd"/>
      <w:r w:rsidRPr="002B60B0">
        <w:rPr>
          <w:rFonts w:ascii="Cambria" w:hAnsi="Cambria"/>
        </w:rPr>
        <w:t>. Dz.U. z 2022 r., poz. 840 ze zm.)</w:t>
      </w:r>
      <w:r>
        <w:rPr>
          <w:rFonts w:ascii="Cambria" w:hAnsi="Cambria"/>
        </w:rPr>
        <w:t>;</w:t>
      </w:r>
    </w:p>
  </w:footnote>
  <w:footnote w:id="7">
    <w:p w14:paraId="04C7728A" w14:textId="56884854" w:rsidR="008E38B3" w:rsidRDefault="008E38B3" w:rsidP="00903A18">
      <w:pPr>
        <w:pStyle w:val="Tekstprzypisudolnego"/>
        <w:tabs>
          <w:tab w:val="left" w:pos="284"/>
        </w:tabs>
        <w:ind w:left="142" w:hanging="142"/>
      </w:pPr>
      <w:r w:rsidRPr="002B60B0">
        <w:rPr>
          <w:rStyle w:val="Odwoanieprzypisudolnego"/>
          <w:rFonts w:ascii="Cambria" w:hAnsi="Cambria"/>
        </w:rPr>
        <w:footnoteRef/>
      </w:r>
      <w:r w:rsidRPr="002B60B0">
        <w:rPr>
          <w:rFonts w:ascii="Cambria" w:hAnsi="Cambria"/>
        </w:rPr>
        <w:t xml:space="preserve"> </w:t>
      </w:r>
      <w:r>
        <w:rPr>
          <w:rFonts w:ascii="Cambria" w:hAnsi="Cambria"/>
        </w:rPr>
        <w:t>o</w:t>
      </w:r>
      <w:r w:rsidRPr="002B60B0">
        <w:rPr>
          <w:rFonts w:ascii="Cambria" w:hAnsi="Cambria"/>
        </w:rPr>
        <w:t xml:space="preserve"> którym mowa w art. 8 ustawy z dnia 23 lipca 2003 r. o ochronie zabytków i opiece nad zabytkami (</w:t>
      </w:r>
      <w:proofErr w:type="spellStart"/>
      <w:r w:rsidRPr="002B60B0">
        <w:rPr>
          <w:rFonts w:ascii="Cambria" w:hAnsi="Cambria"/>
        </w:rPr>
        <w:t>t.j</w:t>
      </w:r>
      <w:proofErr w:type="spellEnd"/>
      <w:r w:rsidRPr="002B60B0">
        <w:rPr>
          <w:rFonts w:ascii="Cambria" w:hAnsi="Cambria"/>
        </w:rPr>
        <w:t>. Dz.U. z 2022 r., poz. 840 ze zm.).</w:t>
      </w:r>
    </w:p>
  </w:footnote>
  <w:footnote w:id="8">
    <w:p w14:paraId="183FE0F7" w14:textId="77777777" w:rsidR="008E38B3" w:rsidRDefault="008E38B3" w:rsidP="00B9796B">
      <w:pPr>
        <w:pStyle w:val="Tekstprzypisudolnego"/>
        <w:tabs>
          <w:tab w:val="left" w:pos="284"/>
        </w:tabs>
        <w:ind w:left="142" w:hanging="142"/>
      </w:pPr>
      <w:r w:rsidRPr="002B60B0">
        <w:rPr>
          <w:rStyle w:val="Odwoanieprzypisudolnego"/>
          <w:rFonts w:ascii="Cambria" w:hAnsi="Cambria"/>
        </w:rPr>
        <w:footnoteRef/>
      </w:r>
      <w:r w:rsidRPr="002B60B0">
        <w:rPr>
          <w:rFonts w:ascii="Cambria" w:hAnsi="Cambria"/>
        </w:rPr>
        <w:t xml:space="preserve"> </w:t>
      </w:r>
      <w:r>
        <w:rPr>
          <w:rFonts w:ascii="Cambria" w:hAnsi="Cambria"/>
        </w:rPr>
        <w:t>o</w:t>
      </w:r>
      <w:r w:rsidRPr="002B60B0">
        <w:rPr>
          <w:rFonts w:ascii="Cambria" w:hAnsi="Cambria"/>
        </w:rPr>
        <w:t xml:space="preserve"> którym mowa w art. 8 ustawy z dnia 23 lipca 2003 r. o ochronie zabytków i opiece nad zabytkami (</w:t>
      </w:r>
      <w:proofErr w:type="spellStart"/>
      <w:r w:rsidRPr="002B60B0">
        <w:rPr>
          <w:rFonts w:ascii="Cambria" w:hAnsi="Cambria"/>
        </w:rPr>
        <w:t>t.j</w:t>
      </w:r>
      <w:proofErr w:type="spellEnd"/>
      <w:r w:rsidRPr="002B60B0">
        <w:rPr>
          <w:rFonts w:ascii="Cambria" w:hAnsi="Cambria"/>
        </w:rPr>
        <w:t>. Dz.U. z 2022 r., poz. 840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DCE9" w14:textId="77777777" w:rsidR="00F919A8" w:rsidRDefault="00F919A8" w:rsidP="00F919A8">
    <w:pPr>
      <w:pStyle w:val="Nagwek"/>
      <w:jc w:val="center"/>
      <w:rPr>
        <w:rFonts w:cstheme="minorHAnsi"/>
        <w:noProof/>
        <w:sz w:val="16"/>
        <w:szCs w:val="16"/>
        <w:lang w:eastAsia="pl-PL"/>
      </w:rPr>
    </w:pPr>
    <w:r w:rsidRPr="005825C0">
      <w:rPr>
        <w:rFonts w:cstheme="minorHAnsi"/>
        <w:noProof/>
        <w:sz w:val="16"/>
        <w:szCs w:val="16"/>
        <w:lang w:eastAsia="pl-PL"/>
      </w:rPr>
      <w:drawing>
        <wp:inline distT="0" distB="0" distL="0" distR="0" wp14:anchorId="3248A239" wp14:editId="27842DD7">
          <wp:extent cx="601980" cy="373380"/>
          <wp:effectExtent l="0" t="0" r="7620" b="7620"/>
          <wp:docPr id="269733862" name="Obraz 4"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373380"/>
                  </a:xfrm>
                  <a:prstGeom prst="rect">
                    <a:avLst/>
                  </a:prstGeom>
                  <a:noFill/>
                  <a:ln>
                    <a:noFill/>
                  </a:ln>
                </pic:spPr>
              </pic:pic>
            </a:graphicData>
          </a:graphic>
        </wp:inline>
      </w:drawing>
    </w:r>
    <w:r w:rsidRPr="005825C0">
      <w:rPr>
        <w:rFonts w:cstheme="minorHAnsi"/>
        <w:sz w:val="16"/>
        <w:szCs w:val="16"/>
      </w:rPr>
      <w:t xml:space="preserve">                  </w:t>
    </w:r>
    <w:r w:rsidRPr="005825C0">
      <w:rPr>
        <w:rFonts w:cstheme="minorHAnsi"/>
        <w:noProof/>
        <w:sz w:val="16"/>
        <w:szCs w:val="16"/>
        <w:lang w:eastAsia="pl-PL"/>
      </w:rPr>
      <w:drawing>
        <wp:inline distT="0" distB="0" distL="0" distR="0" wp14:anchorId="14DF4F60" wp14:editId="55F4C72D">
          <wp:extent cx="327660" cy="388620"/>
          <wp:effectExtent l="0" t="0" r="0" b="0"/>
          <wp:docPr id="1153079546" name="Obraz 3"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Pr="005825C0">
      <w:rPr>
        <w:rFonts w:cstheme="minorHAnsi"/>
        <w:sz w:val="16"/>
        <w:szCs w:val="16"/>
      </w:rPr>
      <w:t xml:space="preserve">           </w:t>
    </w:r>
    <w:r>
      <w:rPr>
        <w:rFonts w:cstheme="minorHAnsi"/>
        <w:noProof/>
        <w:sz w:val="16"/>
        <w:szCs w:val="16"/>
        <w:lang w:eastAsia="pl-PL"/>
      </w:rPr>
      <w:drawing>
        <wp:inline distT="0" distB="0" distL="0" distR="0" wp14:anchorId="2A89F71F" wp14:editId="4872D18E">
          <wp:extent cx="1029809" cy="526365"/>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3">
                    <a:extLst>
                      <a:ext uri="{28A0092B-C50C-407E-A947-70E740481C1C}">
                        <a14:useLocalDpi xmlns:a14="http://schemas.microsoft.com/office/drawing/2010/main" val="0"/>
                      </a:ext>
                    </a:extLst>
                  </a:blip>
                  <a:srcRect l="37803" t="17553" r="32333" b="32870"/>
                  <a:stretch/>
                </pic:blipFill>
                <pic:spPr bwMode="auto">
                  <a:xfrm>
                    <a:off x="0" y="0"/>
                    <a:ext cx="1057412" cy="540474"/>
                  </a:xfrm>
                  <a:prstGeom prst="rect">
                    <a:avLst/>
                  </a:prstGeom>
                  <a:ln>
                    <a:noFill/>
                  </a:ln>
                  <a:extLst>
                    <a:ext uri="{53640926-AAD7-44D8-BBD7-CCE9431645EC}">
                      <a14:shadowObscured xmlns:a14="http://schemas.microsoft.com/office/drawing/2010/main"/>
                    </a:ext>
                  </a:extLst>
                </pic:spPr>
              </pic:pic>
            </a:graphicData>
          </a:graphic>
        </wp:inline>
      </w:drawing>
    </w:r>
    <w:r w:rsidRPr="005825C0">
      <w:rPr>
        <w:rFonts w:cstheme="minorHAnsi"/>
        <w:noProof/>
        <w:sz w:val="16"/>
        <w:szCs w:val="16"/>
        <w:lang w:eastAsia="pl-PL"/>
      </w:rPr>
      <w:drawing>
        <wp:inline distT="0" distB="0" distL="0" distR="0" wp14:anchorId="0ECC647B" wp14:editId="52378179">
          <wp:extent cx="594360" cy="426720"/>
          <wp:effectExtent l="0" t="0" r="0" b="0"/>
          <wp:docPr id="9" name="Obraz 1"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noFill/>
                  <a:ln>
                    <a:noFill/>
                  </a:ln>
                </pic:spPr>
              </pic:pic>
            </a:graphicData>
          </a:graphic>
        </wp:inline>
      </w:drawing>
    </w:r>
  </w:p>
  <w:p w14:paraId="72FA9EB9" w14:textId="77777777" w:rsidR="00F919A8" w:rsidRDefault="00F919A8" w:rsidP="00F919A8">
    <w:pPr>
      <w:pStyle w:val="Nagwek"/>
    </w:pPr>
  </w:p>
  <w:p w14:paraId="13A8155F" w14:textId="77777777" w:rsidR="00F919A8" w:rsidRPr="009D1A09" w:rsidRDefault="00F919A8" w:rsidP="00F919A8">
    <w:pPr>
      <w:jc w:val="center"/>
      <w:rPr>
        <w:rFonts w:ascii="Cambria" w:hAnsi="Cambria" w:cstheme="minorHAnsi"/>
        <w:caps/>
      </w:rPr>
    </w:pPr>
    <w:r w:rsidRPr="008F000F">
      <w:rPr>
        <w:rFonts w:ascii="Cambria" w:hAnsi="Cambria" w:cstheme="minorHAnsi"/>
      </w:rPr>
      <w:t>RZ</w:t>
    </w:r>
    <w:r w:rsidRPr="008F000F">
      <w:rPr>
        <w:rFonts w:ascii="Cambria" w:hAnsi="Cambria" w:cstheme="minorHAnsi"/>
        <w:caps/>
      </w:rPr>
      <w:t xml:space="preserve">Ądowy FUNDUSZ  POLSKI ŁAD: PROGRAM INWESTYCJI STRATEGICZNYCH </w:t>
    </w:r>
    <w:r>
      <w:rPr>
        <w:rFonts w:ascii="Cambria" w:hAnsi="Cambria" w:cstheme="minorHAnsi"/>
        <w:caps/>
      </w:rPr>
      <w:t>– EDYCA SZÓSTA - PGR</w:t>
    </w:r>
    <w:r w:rsidRPr="008F000F">
      <w:rPr>
        <w:rFonts w:ascii="Cambria" w:hAnsi="Cambria" w:cstheme="minorHAnsi"/>
        <w:caps/>
      </w:rPr>
      <w:br/>
    </w:r>
    <w:r w:rsidRPr="00DB2330">
      <w:rPr>
        <w:rFonts w:ascii="Cambria" w:hAnsi="Cambria" w:cstheme="minorHAnsi"/>
        <w:b/>
        <w:bCs/>
        <w:i/>
        <w:iCs/>
        <w:smallCaps/>
      </w:rPr>
      <w:t>„</w:t>
    </w:r>
    <w:r w:rsidRPr="00DB2330">
      <w:rPr>
        <w:rFonts w:ascii="Cambria" w:hAnsi="Cambria" w:cs="Cambria"/>
        <w:b/>
        <w:i/>
        <w:smallCaps/>
      </w:rPr>
      <w:t>Zagospodarowanie Zabytko</w:t>
    </w:r>
    <w:r>
      <w:rPr>
        <w:rFonts w:ascii="Cambria" w:hAnsi="Cambria" w:cs="Cambria"/>
        <w:b/>
        <w:i/>
        <w:smallCaps/>
      </w:rPr>
      <w:t>wego Parku Dworskiego w Ostoi</w:t>
    </w:r>
    <w:r w:rsidRPr="00DB2330">
      <w:rPr>
        <w:rFonts w:ascii="Cambria" w:hAnsi="Cambria" w:cstheme="minorHAnsi"/>
        <w:b/>
        <w:bCs/>
        <w:i/>
        <w:iCs/>
        <w:smallCaps/>
      </w:rPr>
      <w:t>”</w:t>
    </w:r>
  </w:p>
  <w:p w14:paraId="5CAD55C8" w14:textId="77777777" w:rsidR="008E38B3" w:rsidRDefault="008E38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CF13" w14:textId="77777777" w:rsidR="00502B44" w:rsidRDefault="00502B44" w:rsidP="00502B44">
    <w:pPr>
      <w:pStyle w:val="Nagwek"/>
      <w:jc w:val="center"/>
      <w:rPr>
        <w:rFonts w:cstheme="minorHAnsi"/>
        <w:noProof/>
        <w:sz w:val="16"/>
        <w:szCs w:val="16"/>
        <w:lang w:eastAsia="pl-PL"/>
      </w:rPr>
    </w:pPr>
    <w:r w:rsidRPr="005825C0">
      <w:rPr>
        <w:rFonts w:cstheme="minorHAnsi"/>
        <w:noProof/>
        <w:sz w:val="16"/>
        <w:szCs w:val="16"/>
        <w:lang w:eastAsia="pl-PL"/>
      </w:rPr>
      <w:drawing>
        <wp:inline distT="0" distB="0" distL="0" distR="0" wp14:anchorId="6E9BBE72" wp14:editId="67E602F6">
          <wp:extent cx="601980" cy="373380"/>
          <wp:effectExtent l="0" t="0" r="7620" b="7620"/>
          <wp:docPr id="6" name="Obraz 4"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373380"/>
                  </a:xfrm>
                  <a:prstGeom prst="rect">
                    <a:avLst/>
                  </a:prstGeom>
                  <a:noFill/>
                  <a:ln>
                    <a:noFill/>
                  </a:ln>
                </pic:spPr>
              </pic:pic>
            </a:graphicData>
          </a:graphic>
        </wp:inline>
      </w:drawing>
    </w:r>
    <w:r w:rsidRPr="005825C0">
      <w:rPr>
        <w:rFonts w:cstheme="minorHAnsi"/>
        <w:sz w:val="16"/>
        <w:szCs w:val="16"/>
      </w:rPr>
      <w:t xml:space="preserve">                  </w:t>
    </w:r>
    <w:r w:rsidRPr="005825C0">
      <w:rPr>
        <w:rFonts w:cstheme="minorHAnsi"/>
        <w:noProof/>
        <w:sz w:val="16"/>
        <w:szCs w:val="16"/>
        <w:lang w:eastAsia="pl-PL"/>
      </w:rPr>
      <w:drawing>
        <wp:inline distT="0" distB="0" distL="0" distR="0" wp14:anchorId="7E0C98C4" wp14:editId="444D8BA4">
          <wp:extent cx="327660" cy="388620"/>
          <wp:effectExtent l="0" t="0" r="0" b="0"/>
          <wp:docPr id="7" name="Obraz 3"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Pr="005825C0">
      <w:rPr>
        <w:rFonts w:cstheme="minorHAnsi"/>
        <w:sz w:val="16"/>
        <w:szCs w:val="16"/>
      </w:rPr>
      <w:t xml:space="preserve">           </w:t>
    </w:r>
    <w:r>
      <w:rPr>
        <w:rFonts w:cstheme="minorHAnsi"/>
        <w:noProof/>
        <w:sz w:val="16"/>
        <w:szCs w:val="16"/>
        <w:lang w:eastAsia="pl-PL"/>
      </w:rPr>
      <w:drawing>
        <wp:inline distT="0" distB="0" distL="0" distR="0" wp14:anchorId="6DF2F6E8" wp14:editId="1CF70471">
          <wp:extent cx="1029809" cy="526365"/>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3">
                    <a:extLst>
                      <a:ext uri="{28A0092B-C50C-407E-A947-70E740481C1C}">
                        <a14:useLocalDpi xmlns:a14="http://schemas.microsoft.com/office/drawing/2010/main" val="0"/>
                      </a:ext>
                    </a:extLst>
                  </a:blip>
                  <a:srcRect l="37803" t="17553" r="32333" b="32870"/>
                  <a:stretch/>
                </pic:blipFill>
                <pic:spPr bwMode="auto">
                  <a:xfrm>
                    <a:off x="0" y="0"/>
                    <a:ext cx="1057412" cy="540474"/>
                  </a:xfrm>
                  <a:prstGeom prst="rect">
                    <a:avLst/>
                  </a:prstGeom>
                  <a:ln>
                    <a:noFill/>
                  </a:ln>
                  <a:extLst>
                    <a:ext uri="{53640926-AAD7-44D8-BBD7-CCE9431645EC}">
                      <a14:shadowObscured xmlns:a14="http://schemas.microsoft.com/office/drawing/2010/main"/>
                    </a:ext>
                  </a:extLst>
                </pic:spPr>
              </pic:pic>
            </a:graphicData>
          </a:graphic>
        </wp:inline>
      </w:drawing>
    </w:r>
    <w:r w:rsidRPr="005825C0">
      <w:rPr>
        <w:rFonts w:cstheme="minorHAnsi"/>
        <w:noProof/>
        <w:sz w:val="16"/>
        <w:szCs w:val="16"/>
        <w:lang w:eastAsia="pl-PL"/>
      </w:rPr>
      <w:drawing>
        <wp:inline distT="0" distB="0" distL="0" distR="0" wp14:anchorId="4B7214BA" wp14:editId="72920DD1">
          <wp:extent cx="594360" cy="426720"/>
          <wp:effectExtent l="0" t="0" r="0" b="0"/>
          <wp:docPr id="10" name="Obraz 1"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noFill/>
                  <a:ln>
                    <a:noFill/>
                  </a:ln>
                </pic:spPr>
              </pic:pic>
            </a:graphicData>
          </a:graphic>
        </wp:inline>
      </w:drawing>
    </w:r>
  </w:p>
  <w:p w14:paraId="121DCC1E" w14:textId="77777777" w:rsidR="00502B44" w:rsidRDefault="00502B44" w:rsidP="00502B44">
    <w:pPr>
      <w:pStyle w:val="Nagwek"/>
    </w:pPr>
  </w:p>
  <w:p w14:paraId="1C2C67ED" w14:textId="77777777" w:rsidR="00502B44" w:rsidRPr="009D1A09" w:rsidRDefault="00502B44" w:rsidP="00502B44">
    <w:pPr>
      <w:jc w:val="center"/>
      <w:rPr>
        <w:rFonts w:ascii="Cambria" w:hAnsi="Cambria" w:cstheme="minorHAnsi"/>
        <w:caps/>
      </w:rPr>
    </w:pPr>
    <w:r w:rsidRPr="008F000F">
      <w:rPr>
        <w:rFonts w:ascii="Cambria" w:hAnsi="Cambria" w:cstheme="minorHAnsi"/>
      </w:rPr>
      <w:t>RZ</w:t>
    </w:r>
    <w:r w:rsidRPr="008F000F">
      <w:rPr>
        <w:rFonts w:ascii="Cambria" w:hAnsi="Cambria" w:cstheme="minorHAnsi"/>
        <w:caps/>
      </w:rPr>
      <w:t xml:space="preserve">Ądowy FUNDUSZ  POLSKI ŁAD: PROGRAM INWESTYCJI STRATEGICZNYCH </w:t>
    </w:r>
    <w:r>
      <w:rPr>
        <w:rFonts w:ascii="Cambria" w:hAnsi="Cambria" w:cstheme="minorHAnsi"/>
        <w:caps/>
      </w:rPr>
      <w:t>– EDYCA SZÓSTA - PGR</w:t>
    </w:r>
    <w:r w:rsidRPr="008F000F">
      <w:rPr>
        <w:rFonts w:ascii="Cambria" w:hAnsi="Cambria" w:cstheme="minorHAnsi"/>
        <w:caps/>
      </w:rPr>
      <w:br/>
    </w:r>
    <w:r w:rsidRPr="00DB2330">
      <w:rPr>
        <w:rFonts w:ascii="Cambria" w:hAnsi="Cambria" w:cstheme="minorHAnsi"/>
        <w:b/>
        <w:bCs/>
        <w:i/>
        <w:iCs/>
        <w:smallCaps/>
      </w:rPr>
      <w:t>„</w:t>
    </w:r>
    <w:r w:rsidRPr="00DB2330">
      <w:rPr>
        <w:rFonts w:ascii="Cambria" w:hAnsi="Cambria" w:cs="Cambria"/>
        <w:b/>
        <w:i/>
        <w:smallCaps/>
      </w:rPr>
      <w:t>Zagospodarowanie Zabytko</w:t>
    </w:r>
    <w:r>
      <w:rPr>
        <w:rFonts w:ascii="Cambria" w:hAnsi="Cambria" w:cs="Cambria"/>
        <w:b/>
        <w:i/>
        <w:smallCaps/>
      </w:rPr>
      <w:t>wego Parku Dworskiego w Ostoi</w:t>
    </w:r>
    <w:r w:rsidRPr="00DB2330">
      <w:rPr>
        <w:rFonts w:ascii="Cambria" w:hAnsi="Cambria" w:cstheme="minorHAnsi"/>
        <w:b/>
        <w:bCs/>
        <w:i/>
        <w:iCs/>
        <w:smallCaps/>
      </w:rPr>
      <w:t>”</w:t>
    </w:r>
  </w:p>
  <w:p w14:paraId="25F79A01" w14:textId="77777777" w:rsidR="008E38B3" w:rsidRDefault="008E38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186BE06"/>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1764979"/>
    <w:multiLevelType w:val="hybridMultilevel"/>
    <w:tmpl w:val="E634F6A2"/>
    <w:lvl w:ilvl="0" w:tplc="37C60ACA">
      <w:start w:val="1"/>
      <w:numFmt w:val="lowerLetter"/>
      <w:lvlText w:val="%1)"/>
      <w:lvlJc w:val="left"/>
      <w:pPr>
        <w:ind w:left="1433" w:hanging="360"/>
      </w:pPr>
      <w:rPr>
        <w:rFonts w:ascii="Cambria" w:hAnsi="Cambria" w:hint="default"/>
      </w:rPr>
    </w:lvl>
    <w:lvl w:ilvl="1" w:tplc="04150019">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23"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0BFC61FD"/>
    <w:multiLevelType w:val="multilevel"/>
    <w:tmpl w:val="4CE09AE6"/>
    <w:lvl w:ilvl="0">
      <w:start w:val="3"/>
      <w:numFmt w:val="decimal"/>
      <w:lvlText w:val="%1."/>
      <w:lvlJc w:val="left"/>
      <w:pPr>
        <w:tabs>
          <w:tab w:val="num" w:pos="0"/>
        </w:tabs>
        <w:ind w:left="390" w:hanging="390"/>
      </w:pPr>
      <w:rPr>
        <w:rFonts w:hint="default"/>
      </w:rPr>
    </w:lvl>
    <w:lvl w:ilvl="1">
      <w:start w:val="13"/>
      <w:numFmt w:val="decimal"/>
      <w:lvlText w:val="%1.%2."/>
      <w:lvlJc w:val="left"/>
      <w:pPr>
        <w:tabs>
          <w:tab w:val="num" w:pos="-142"/>
        </w:tabs>
        <w:ind w:left="720" w:hanging="720"/>
      </w:pPr>
      <w:rPr>
        <w:rFonts w:ascii="Cambria" w:hAnsi="Cambria" w:cs="Arial" w:hint="default"/>
        <w:b w:val="0"/>
        <w:bCs/>
        <w:i w:val="0"/>
        <w:vanish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15:restartNumberingAfterBreak="0">
    <w:nsid w:val="16527F28"/>
    <w:multiLevelType w:val="multilevel"/>
    <w:tmpl w:val="55C03D8A"/>
    <w:name w:val="WW8Num202"/>
    <w:lvl w:ilvl="0">
      <w:start w:val="3"/>
      <w:numFmt w:val="decimal"/>
      <w:lvlText w:val="%1."/>
      <w:lvlJc w:val="left"/>
      <w:pPr>
        <w:tabs>
          <w:tab w:val="num" w:pos="0"/>
        </w:tabs>
        <w:ind w:left="390" w:hanging="390"/>
      </w:pPr>
      <w:rPr>
        <w:rFonts w:hint="default"/>
      </w:rPr>
    </w:lvl>
    <w:lvl w:ilvl="1">
      <w:start w:val="12"/>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6"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B405C"/>
    <w:multiLevelType w:val="hybridMultilevel"/>
    <w:tmpl w:val="5E2426EE"/>
    <w:lvl w:ilvl="0" w:tplc="FB14D9A0">
      <w:start w:val="2"/>
      <w:numFmt w:val="lowerLetter"/>
      <w:lvlText w:val="%1)"/>
      <w:lvlJc w:val="left"/>
      <w:pPr>
        <w:ind w:left="14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69527E"/>
    <w:multiLevelType w:val="hybridMultilevel"/>
    <w:tmpl w:val="DBDE8598"/>
    <w:name w:val="WW8Num1122"/>
    <w:lvl w:ilvl="0" w:tplc="04150017">
      <w:start w:val="1"/>
      <w:numFmt w:val="lowerLetter"/>
      <w:lvlText w:val="%1)"/>
      <w:lvlJc w:val="left"/>
      <w:pPr>
        <w:ind w:left="1433"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29"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044A4C"/>
    <w:multiLevelType w:val="hybridMultilevel"/>
    <w:tmpl w:val="2D68494C"/>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1" w15:restartNumberingAfterBreak="0">
    <w:nsid w:val="44483E43"/>
    <w:multiLevelType w:val="hybridMultilevel"/>
    <w:tmpl w:val="EC1A402C"/>
    <w:lvl w:ilvl="0" w:tplc="9B3E25E2">
      <w:start w:val="1"/>
      <w:numFmt w:val="bullet"/>
      <w:lvlText w:val=""/>
      <w:lvlJc w:val="left"/>
      <w:pPr>
        <w:ind w:left="3456" w:hanging="360"/>
      </w:pPr>
      <w:rPr>
        <w:rFonts w:ascii="Symbol" w:hAnsi="Symbol" w:hint="default"/>
      </w:rPr>
    </w:lvl>
    <w:lvl w:ilvl="1" w:tplc="04150003" w:tentative="1">
      <w:start w:val="1"/>
      <w:numFmt w:val="bullet"/>
      <w:lvlText w:val="o"/>
      <w:lvlJc w:val="left"/>
      <w:pPr>
        <w:ind w:left="4176" w:hanging="360"/>
      </w:pPr>
      <w:rPr>
        <w:rFonts w:ascii="Courier New" w:hAnsi="Courier New" w:cs="Courier New" w:hint="default"/>
      </w:rPr>
    </w:lvl>
    <w:lvl w:ilvl="2" w:tplc="04150005" w:tentative="1">
      <w:start w:val="1"/>
      <w:numFmt w:val="bullet"/>
      <w:lvlText w:val=""/>
      <w:lvlJc w:val="left"/>
      <w:pPr>
        <w:ind w:left="4896" w:hanging="360"/>
      </w:pPr>
      <w:rPr>
        <w:rFonts w:ascii="Wingdings" w:hAnsi="Wingdings" w:hint="default"/>
      </w:rPr>
    </w:lvl>
    <w:lvl w:ilvl="3" w:tplc="04150001" w:tentative="1">
      <w:start w:val="1"/>
      <w:numFmt w:val="bullet"/>
      <w:lvlText w:val=""/>
      <w:lvlJc w:val="left"/>
      <w:pPr>
        <w:ind w:left="5616" w:hanging="360"/>
      </w:pPr>
      <w:rPr>
        <w:rFonts w:ascii="Symbol" w:hAnsi="Symbol" w:hint="default"/>
      </w:rPr>
    </w:lvl>
    <w:lvl w:ilvl="4" w:tplc="04150003" w:tentative="1">
      <w:start w:val="1"/>
      <w:numFmt w:val="bullet"/>
      <w:lvlText w:val="o"/>
      <w:lvlJc w:val="left"/>
      <w:pPr>
        <w:ind w:left="6336" w:hanging="360"/>
      </w:pPr>
      <w:rPr>
        <w:rFonts w:ascii="Courier New" w:hAnsi="Courier New" w:cs="Courier New" w:hint="default"/>
      </w:rPr>
    </w:lvl>
    <w:lvl w:ilvl="5" w:tplc="04150005" w:tentative="1">
      <w:start w:val="1"/>
      <w:numFmt w:val="bullet"/>
      <w:lvlText w:val=""/>
      <w:lvlJc w:val="left"/>
      <w:pPr>
        <w:ind w:left="7056" w:hanging="360"/>
      </w:pPr>
      <w:rPr>
        <w:rFonts w:ascii="Wingdings" w:hAnsi="Wingdings" w:hint="default"/>
      </w:rPr>
    </w:lvl>
    <w:lvl w:ilvl="6" w:tplc="04150001" w:tentative="1">
      <w:start w:val="1"/>
      <w:numFmt w:val="bullet"/>
      <w:lvlText w:val=""/>
      <w:lvlJc w:val="left"/>
      <w:pPr>
        <w:ind w:left="7776" w:hanging="360"/>
      </w:pPr>
      <w:rPr>
        <w:rFonts w:ascii="Symbol" w:hAnsi="Symbol" w:hint="default"/>
      </w:rPr>
    </w:lvl>
    <w:lvl w:ilvl="7" w:tplc="04150003" w:tentative="1">
      <w:start w:val="1"/>
      <w:numFmt w:val="bullet"/>
      <w:lvlText w:val="o"/>
      <w:lvlJc w:val="left"/>
      <w:pPr>
        <w:ind w:left="8496" w:hanging="360"/>
      </w:pPr>
      <w:rPr>
        <w:rFonts w:ascii="Courier New" w:hAnsi="Courier New" w:cs="Courier New" w:hint="default"/>
      </w:rPr>
    </w:lvl>
    <w:lvl w:ilvl="8" w:tplc="04150005" w:tentative="1">
      <w:start w:val="1"/>
      <w:numFmt w:val="bullet"/>
      <w:lvlText w:val=""/>
      <w:lvlJc w:val="left"/>
      <w:pPr>
        <w:ind w:left="9216" w:hanging="360"/>
      </w:pPr>
      <w:rPr>
        <w:rFonts w:ascii="Wingdings" w:hAnsi="Wingdings" w:hint="default"/>
      </w:rPr>
    </w:lvl>
  </w:abstractNum>
  <w:abstractNum w:abstractNumId="32" w15:restartNumberingAfterBreak="0">
    <w:nsid w:val="44DC7F12"/>
    <w:multiLevelType w:val="multilevel"/>
    <w:tmpl w:val="51602350"/>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762333A"/>
    <w:multiLevelType w:val="hybridMultilevel"/>
    <w:tmpl w:val="E7B8214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FDF542E"/>
    <w:multiLevelType w:val="hybridMultilevel"/>
    <w:tmpl w:val="3A32DE7C"/>
    <w:lvl w:ilvl="0" w:tplc="EF788602">
      <w:start w:val="3"/>
      <w:numFmt w:val="lowerLetter"/>
      <w:lvlText w:val="%1)"/>
      <w:lvlJc w:val="left"/>
      <w:pPr>
        <w:ind w:left="3414" w:hanging="360"/>
      </w:pPr>
      <w:rPr>
        <w:rFonts w:ascii="Cambria" w:hAnsi="Cambria" w:cs="Arial" w:hint="default"/>
        <w:b/>
        <w:color w:val="auto"/>
        <w:sz w:val="22"/>
        <w:szCs w:val="22"/>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36"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1DA5CD7"/>
    <w:multiLevelType w:val="hybridMultilevel"/>
    <w:tmpl w:val="E7705258"/>
    <w:lvl w:ilvl="0" w:tplc="4A18F62A">
      <w:start w:val="1"/>
      <w:numFmt w:val="lowerLetter"/>
      <w:lvlText w:val="%1)"/>
      <w:lvlJc w:val="left"/>
      <w:pPr>
        <w:ind w:left="3272" w:hanging="360"/>
      </w:pPr>
      <w:rPr>
        <w:b/>
        <w:bCs w:val="0"/>
        <w:color w:val="auto"/>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8"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22524"/>
    <w:multiLevelType w:val="hybridMultilevel"/>
    <w:tmpl w:val="10D2B1B0"/>
    <w:lvl w:ilvl="0" w:tplc="F5CC265C">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0" w15:restartNumberingAfterBreak="0">
    <w:nsid w:val="5C9F06CD"/>
    <w:multiLevelType w:val="hybridMultilevel"/>
    <w:tmpl w:val="18B2BCB6"/>
    <w:lvl w:ilvl="0" w:tplc="9B3E25E2">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1"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553981"/>
    <w:multiLevelType w:val="hybridMultilevel"/>
    <w:tmpl w:val="AEDE28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4BF466E"/>
    <w:multiLevelType w:val="hybridMultilevel"/>
    <w:tmpl w:val="CC4C3D08"/>
    <w:name w:val="WW8Num11222"/>
    <w:lvl w:ilvl="0" w:tplc="04150017">
      <w:start w:val="1"/>
      <w:numFmt w:val="lowerLetter"/>
      <w:lvlText w:val="%1)"/>
      <w:lvlJc w:val="left"/>
      <w:pPr>
        <w:ind w:left="720" w:hanging="360"/>
      </w:pPr>
    </w:lvl>
    <w:lvl w:ilvl="1" w:tplc="C3E6E682">
      <w:start w:val="1"/>
      <w:numFmt w:val="decimal"/>
      <w:lvlText w:val="%2)"/>
      <w:lvlJc w:val="left"/>
      <w:pPr>
        <w:ind w:left="1440" w:hanging="360"/>
      </w:pPr>
      <w:rPr>
        <w:rFonts w:eastAsia="Times New Roman" w:cs="Calibri"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2E7922"/>
    <w:multiLevelType w:val="hybridMultilevel"/>
    <w:tmpl w:val="9B7A3C5E"/>
    <w:lvl w:ilvl="0" w:tplc="D9A8ACDA">
      <w:start w:val="3"/>
      <w:numFmt w:val="lowerLetter"/>
      <w:lvlText w:val="%1)"/>
      <w:lvlJc w:val="left"/>
      <w:pPr>
        <w:ind w:left="3272"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C61EDA"/>
    <w:multiLevelType w:val="hybridMultilevel"/>
    <w:tmpl w:val="7EAC2ABC"/>
    <w:lvl w:ilvl="0" w:tplc="EDFEA94E">
      <w:start w:val="11"/>
      <w:numFmt w:val="decimal"/>
      <w:lvlText w:val="%1)"/>
      <w:lvlJc w:val="left"/>
      <w:pPr>
        <w:ind w:left="1433" w:hanging="360"/>
      </w:pPr>
      <w:rPr>
        <w:rFonts w:ascii="Cambria" w:hAnsi="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79840BA9"/>
    <w:multiLevelType w:val="hybridMultilevel"/>
    <w:tmpl w:val="3D6A66C0"/>
    <w:lvl w:ilvl="0" w:tplc="45426620">
      <w:start w:val="1"/>
      <w:numFmt w:val="lowerLetter"/>
      <w:lvlText w:val="%1)"/>
      <w:lvlJc w:val="left"/>
      <w:pPr>
        <w:ind w:left="327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3F0235"/>
    <w:multiLevelType w:val="hybridMultilevel"/>
    <w:tmpl w:val="05FE591A"/>
    <w:lvl w:ilvl="0" w:tplc="A116488E">
      <w:start w:val="1"/>
      <w:numFmt w:val="lowerLetter"/>
      <w:lvlText w:val="%1)"/>
      <w:lvlJc w:val="left"/>
      <w:pPr>
        <w:ind w:left="720" w:hanging="360"/>
      </w:pPr>
      <w:rPr>
        <w:rFonts w:eastAsia="Times New Roman"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4A0D89"/>
    <w:multiLevelType w:val="hybridMultilevel"/>
    <w:tmpl w:val="FB56AC26"/>
    <w:lvl w:ilvl="0" w:tplc="9B3E25E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10"/>
  </w:num>
  <w:num w:numId="8">
    <w:abstractNumId w:val="11"/>
  </w:num>
  <w:num w:numId="9">
    <w:abstractNumId w:val="13"/>
  </w:num>
  <w:num w:numId="10">
    <w:abstractNumId w:val="15"/>
  </w:num>
  <w:num w:numId="11">
    <w:abstractNumId w:val="16"/>
  </w:num>
  <w:num w:numId="12">
    <w:abstractNumId w:val="17"/>
  </w:num>
  <w:num w:numId="13">
    <w:abstractNumId w:val="18"/>
  </w:num>
  <w:num w:numId="14">
    <w:abstractNumId w:val="19"/>
  </w:num>
  <w:num w:numId="15">
    <w:abstractNumId w:val="21"/>
  </w:num>
  <w:num w:numId="16">
    <w:abstractNumId w:val="46"/>
  </w:num>
  <w:num w:numId="17">
    <w:abstractNumId w:val="36"/>
  </w:num>
  <w:num w:numId="18">
    <w:abstractNumId w:val="34"/>
  </w:num>
  <w:num w:numId="19">
    <w:abstractNumId w:val="23"/>
  </w:num>
  <w:num w:numId="20">
    <w:abstractNumId w:val="38"/>
  </w:num>
  <w:num w:numId="21">
    <w:abstractNumId w:val="29"/>
  </w:num>
  <w:num w:numId="22">
    <w:abstractNumId w:val="41"/>
  </w:num>
  <w:num w:numId="23">
    <w:abstractNumId w:val="26"/>
  </w:num>
  <w:num w:numId="24">
    <w:abstractNumId w:val="37"/>
  </w:num>
  <w:num w:numId="25">
    <w:abstractNumId w:val="35"/>
  </w:num>
  <w:num w:numId="26">
    <w:abstractNumId w:val="33"/>
  </w:num>
  <w:num w:numId="27">
    <w:abstractNumId w:val="42"/>
  </w:num>
  <w:num w:numId="28">
    <w:abstractNumId w:val="22"/>
  </w:num>
  <w:num w:numId="29">
    <w:abstractNumId w:val="45"/>
  </w:num>
  <w:num w:numId="30">
    <w:abstractNumId w:val="25"/>
  </w:num>
  <w:num w:numId="31">
    <w:abstractNumId w:val="24"/>
  </w:num>
  <w:num w:numId="32">
    <w:abstractNumId w:val="28"/>
  </w:num>
  <w:num w:numId="33">
    <w:abstractNumId w:val="43"/>
  </w:num>
  <w:num w:numId="34">
    <w:abstractNumId w:val="30"/>
  </w:num>
  <w:num w:numId="35">
    <w:abstractNumId w:val="27"/>
  </w:num>
  <w:num w:numId="36">
    <w:abstractNumId w:val="44"/>
  </w:num>
  <w:num w:numId="37">
    <w:abstractNumId w:val="47"/>
  </w:num>
  <w:num w:numId="38">
    <w:abstractNumId w:val="39"/>
  </w:num>
  <w:num w:numId="39">
    <w:abstractNumId w:val="48"/>
  </w:num>
  <w:num w:numId="40">
    <w:abstractNumId w:val="31"/>
  </w:num>
  <w:num w:numId="41">
    <w:abstractNumId w:val="32"/>
  </w:num>
  <w:num w:numId="42">
    <w:abstractNumId w:val="49"/>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66D4"/>
    <w:rsid w:val="00007042"/>
    <w:rsid w:val="000144EA"/>
    <w:rsid w:val="00023BF8"/>
    <w:rsid w:val="00024B48"/>
    <w:rsid w:val="00026211"/>
    <w:rsid w:val="00032B57"/>
    <w:rsid w:val="0003627F"/>
    <w:rsid w:val="00040E06"/>
    <w:rsid w:val="000540C0"/>
    <w:rsid w:val="00070920"/>
    <w:rsid w:val="00073860"/>
    <w:rsid w:val="00074A6B"/>
    <w:rsid w:val="00075ECB"/>
    <w:rsid w:val="00076F80"/>
    <w:rsid w:val="00082E78"/>
    <w:rsid w:val="00084041"/>
    <w:rsid w:val="00086DF3"/>
    <w:rsid w:val="00090B6E"/>
    <w:rsid w:val="00095539"/>
    <w:rsid w:val="000A2204"/>
    <w:rsid w:val="000A4040"/>
    <w:rsid w:val="000A51B9"/>
    <w:rsid w:val="000A6423"/>
    <w:rsid w:val="000A6499"/>
    <w:rsid w:val="000B55E2"/>
    <w:rsid w:val="000B7B89"/>
    <w:rsid w:val="000C09B5"/>
    <w:rsid w:val="000C30BF"/>
    <w:rsid w:val="000C3D9B"/>
    <w:rsid w:val="000C4D3A"/>
    <w:rsid w:val="000C4D44"/>
    <w:rsid w:val="000C5005"/>
    <w:rsid w:val="000C7BC3"/>
    <w:rsid w:val="000D1AB4"/>
    <w:rsid w:val="000D3620"/>
    <w:rsid w:val="000D3A49"/>
    <w:rsid w:val="000E3CA6"/>
    <w:rsid w:val="000E3DDA"/>
    <w:rsid w:val="000F0B6E"/>
    <w:rsid w:val="000F5F87"/>
    <w:rsid w:val="000F745A"/>
    <w:rsid w:val="00104878"/>
    <w:rsid w:val="00113C5E"/>
    <w:rsid w:val="00114CDA"/>
    <w:rsid w:val="00120188"/>
    <w:rsid w:val="00120FA8"/>
    <w:rsid w:val="00125738"/>
    <w:rsid w:val="00130876"/>
    <w:rsid w:val="00130DD1"/>
    <w:rsid w:val="00131248"/>
    <w:rsid w:val="001323F7"/>
    <w:rsid w:val="001331AC"/>
    <w:rsid w:val="00135C92"/>
    <w:rsid w:val="001436E6"/>
    <w:rsid w:val="00146D00"/>
    <w:rsid w:val="001502E8"/>
    <w:rsid w:val="00154447"/>
    <w:rsid w:val="001561A5"/>
    <w:rsid w:val="0016020F"/>
    <w:rsid w:val="00162D12"/>
    <w:rsid w:val="00174C55"/>
    <w:rsid w:val="00175110"/>
    <w:rsid w:val="00176530"/>
    <w:rsid w:val="00180637"/>
    <w:rsid w:val="001870D6"/>
    <w:rsid w:val="001912F3"/>
    <w:rsid w:val="00191389"/>
    <w:rsid w:val="00191A89"/>
    <w:rsid w:val="0019427B"/>
    <w:rsid w:val="0019680E"/>
    <w:rsid w:val="001A1A76"/>
    <w:rsid w:val="001B024E"/>
    <w:rsid w:val="001B1D36"/>
    <w:rsid w:val="001B4E95"/>
    <w:rsid w:val="001B7226"/>
    <w:rsid w:val="001C300E"/>
    <w:rsid w:val="001D2D02"/>
    <w:rsid w:val="001E041B"/>
    <w:rsid w:val="001E2879"/>
    <w:rsid w:val="001E69D0"/>
    <w:rsid w:val="001F63F8"/>
    <w:rsid w:val="001F7186"/>
    <w:rsid w:val="001F75A7"/>
    <w:rsid w:val="002001CC"/>
    <w:rsid w:val="00203AC9"/>
    <w:rsid w:val="00215823"/>
    <w:rsid w:val="00215966"/>
    <w:rsid w:val="002160AA"/>
    <w:rsid w:val="00231727"/>
    <w:rsid w:val="00233D93"/>
    <w:rsid w:val="002348CF"/>
    <w:rsid w:val="00241EB1"/>
    <w:rsid w:val="002428DB"/>
    <w:rsid w:val="0024439C"/>
    <w:rsid w:val="002453D8"/>
    <w:rsid w:val="00247C38"/>
    <w:rsid w:val="00247D74"/>
    <w:rsid w:val="00253C09"/>
    <w:rsid w:val="002638CD"/>
    <w:rsid w:val="002639E7"/>
    <w:rsid w:val="00263E86"/>
    <w:rsid w:val="0026463E"/>
    <w:rsid w:val="002712DE"/>
    <w:rsid w:val="0027452F"/>
    <w:rsid w:val="0027577E"/>
    <w:rsid w:val="00275ADF"/>
    <w:rsid w:val="00276B2A"/>
    <w:rsid w:val="00281947"/>
    <w:rsid w:val="00281CBA"/>
    <w:rsid w:val="00286168"/>
    <w:rsid w:val="00287DE9"/>
    <w:rsid w:val="00291B32"/>
    <w:rsid w:val="00291E53"/>
    <w:rsid w:val="002A5356"/>
    <w:rsid w:val="002B2695"/>
    <w:rsid w:val="002B4389"/>
    <w:rsid w:val="002C21FB"/>
    <w:rsid w:val="002C27EE"/>
    <w:rsid w:val="002C2C79"/>
    <w:rsid w:val="002C6B93"/>
    <w:rsid w:val="002D33A9"/>
    <w:rsid w:val="002D5161"/>
    <w:rsid w:val="002D6193"/>
    <w:rsid w:val="002E0203"/>
    <w:rsid w:val="002E1D2F"/>
    <w:rsid w:val="002E4527"/>
    <w:rsid w:val="002E74F6"/>
    <w:rsid w:val="002F0BB6"/>
    <w:rsid w:val="002F4B92"/>
    <w:rsid w:val="00300422"/>
    <w:rsid w:val="00302DB3"/>
    <w:rsid w:val="00305287"/>
    <w:rsid w:val="00305341"/>
    <w:rsid w:val="003101C1"/>
    <w:rsid w:val="00311243"/>
    <w:rsid w:val="00317638"/>
    <w:rsid w:val="00321E17"/>
    <w:rsid w:val="00325E8B"/>
    <w:rsid w:val="003309EC"/>
    <w:rsid w:val="00333505"/>
    <w:rsid w:val="003342D5"/>
    <w:rsid w:val="00335794"/>
    <w:rsid w:val="00346DC1"/>
    <w:rsid w:val="003515AA"/>
    <w:rsid w:val="00356E04"/>
    <w:rsid w:val="0035736C"/>
    <w:rsid w:val="00360C4F"/>
    <w:rsid w:val="003644B9"/>
    <w:rsid w:val="00367A53"/>
    <w:rsid w:val="00372F91"/>
    <w:rsid w:val="0037426C"/>
    <w:rsid w:val="003745E5"/>
    <w:rsid w:val="00380AC4"/>
    <w:rsid w:val="00384B7B"/>
    <w:rsid w:val="003920FE"/>
    <w:rsid w:val="003922A7"/>
    <w:rsid w:val="00392E9F"/>
    <w:rsid w:val="003A4417"/>
    <w:rsid w:val="003B0899"/>
    <w:rsid w:val="003B2A8A"/>
    <w:rsid w:val="003B3E9D"/>
    <w:rsid w:val="003B512F"/>
    <w:rsid w:val="003C445D"/>
    <w:rsid w:val="003C6B42"/>
    <w:rsid w:val="003C7107"/>
    <w:rsid w:val="003D6C72"/>
    <w:rsid w:val="003E1043"/>
    <w:rsid w:val="003E16BA"/>
    <w:rsid w:val="003E2257"/>
    <w:rsid w:val="003E3488"/>
    <w:rsid w:val="003E34E2"/>
    <w:rsid w:val="003E4A74"/>
    <w:rsid w:val="003E4B50"/>
    <w:rsid w:val="003F0657"/>
    <w:rsid w:val="00402D3D"/>
    <w:rsid w:val="00403997"/>
    <w:rsid w:val="004122D2"/>
    <w:rsid w:val="0042055A"/>
    <w:rsid w:val="00420749"/>
    <w:rsid w:val="004329CE"/>
    <w:rsid w:val="00433DD8"/>
    <w:rsid w:val="00435A67"/>
    <w:rsid w:val="004423C2"/>
    <w:rsid w:val="004508B3"/>
    <w:rsid w:val="00450ABB"/>
    <w:rsid w:val="00450DA1"/>
    <w:rsid w:val="00452F19"/>
    <w:rsid w:val="00453A46"/>
    <w:rsid w:val="00457EEE"/>
    <w:rsid w:val="004618B4"/>
    <w:rsid w:val="00461C56"/>
    <w:rsid w:val="0047295C"/>
    <w:rsid w:val="0047678D"/>
    <w:rsid w:val="00481068"/>
    <w:rsid w:val="0048461A"/>
    <w:rsid w:val="0048511F"/>
    <w:rsid w:val="00493BBE"/>
    <w:rsid w:val="004A1FC5"/>
    <w:rsid w:val="004B09AB"/>
    <w:rsid w:val="004B2015"/>
    <w:rsid w:val="004B2B60"/>
    <w:rsid w:val="004B3A1E"/>
    <w:rsid w:val="004B5824"/>
    <w:rsid w:val="004C0233"/>
    <w:rsid w:val="004C0AED"/>
    <w:rsid w:val="004C0CFA"/>
    <w:rsid w:val="004C2D70"/>
    <w:rsid w:val="004C4A28"/>
    <w:rsid w:val="004D0523"/>
    <w:rsid w:val="004D1C29"/>
    <w:rsid w:val="004D5316"/>
    <w:rsid w:val="004E0AF4"/>
    <w:rsid w:val="004E3322"/>
    <w:rsid w:val="004E365A"/>
    <w:rsid w:val="004F14BA"/>
    <w:rsid w:val="004F3F50"/>
    <w:rsid w:val="005020E8"/>
    <w:rsid w:val="00502B44"/>
    <w:rsid w:val="0050477B"/>
    <w:rsid w:val="00504E9F"/>
    <w:rsid w:val="00504FFA"/>
    <w:rsid w:val="0050703F"/>
    <w:rsid w:val="005130D4"/>
    <w:rsid w:val="00534071"/>
    <w:rsid w:val="0054301A"/>
    <w:rsid w:val="00545213"/>
    <w:rsid w:val="0054739C"/>
    <w:rsid w:val="00554A8E"/>
    <w:rsid w:val="005575A1"/>
    <w:rsid w:val="005651FE"/>
    <w:rsid w:val="00567EBB"/>
    <w:rsid w:val="005716F5"/>
    <w:rsid w:val="00574D31"/>
    <w:rsid w:val="005756C0"/>
    <w:rsid w:val="005807D3"/>
    <w:rsid w:val="0058205C"/>
    <w:rsid w:val="00586D90"/>
    <w:rsid w:val="005915EA"/>
    <w:rsid w:val="00591728"/>
    <w:rsid w:val="0059793A"/>
    <w:rsid w:val="005A0883"/>
    <w:rsid w:val="005B22E7"/>
    <w:rsid w:val="005B4C70"/>
    <w:rsid w:val="005C45C5"/>
    <w:rsid w:val="005D5863"/>
    <w:rsid w:val="005E057A"/>
    <w:rsid w:val="005E1CDD"/>
    <w:rsid w:val="005E7216"/>
    <w:rsid w:val="006159C9"/>
    <w:rsid w:val="006171FB"/>
    <w:rsid w:val="00617C04"/>
    <w:rsid w:val="0062212C"/>
    <w:rsid w:val="006247FA"/>
    <w:rsid w:val="00635270"/>
    <w:rsid w:val="00637A4E"/>
    <w:rsid w:val="00640936"/>
    <w:rsid w:val="00642810"/>
    <w:rsid w:val="0064361F"/>
    <w:rsid w:val="00644F25"/>
    <w:rsid w:val="006462D5"/>
    <w:rsid w:val="00651C4B"/>
    <w:rsid w:val="00653B28"/>
    <w:rsid w:val="0065475B"/>
    <w:rsid w:val="0065641F"/>
    <w:rsid w:val="006575BD"/>
    <w:rsid w:val="006613A0"/>
    <w:rsid w:val="0066381D"/>
    <w:rsid w:val="00666411"/>
    <w:rsid w:val="00671DBD"/>
    <w:rsid w:val="00675FDB"/>
    <w:rsid w:val="00676848"/>
    <w:rsid w:val="00676C47"/>
    <w:rsid w:val="0068302E"/>
    <w:rsid w:val="00684810"/>
    <w:rsid w:val="00690E3F"/>
    <w:rsid w:val="00691CF8"/>
    <w:rsid w:val="00693641"/>
    <w:rsid w:val="006A07F4"/>
    <w:rsid w:val="006A4093"/>
    <w:rsid w:val="006A4111"/>
    <w:rsid w:val="006A660B"/>
    <w:rsid w:val="006B2167"/>
    <w:rsid w:val="006B34C9"/>
    <w:rsid w:val="006B673D"/>
    <w:rsid w:val="006C1424"/>
    <w:rsid w:val="006C3214"/>
    <w:rsid w:val="006C372E"/>
    <w:rsid w:val="006C3D60"/>
    <w:rsid w:val="006C5C4D"/>
    <w:rsid w:val="006C6053"/>
    <w:rsid w:val="006C6AA8"/>
    <w:rsid w:val="006C7201"/>
    <w:rsid w:val="006D5777"/>
    <w:rsid w:val="006D7540"/>
    <w:rsid w:val="006E4F3C"/>
    <w:rsid w:val="006E6FD3"/>
    <w:rsid w:val="006F0FC4"/>
    <w:rsid w:val="00700C0E"/>
    <w:rsid w:val="00700CD8"/>
    <w:rsid w:val="00704F80"/>
    <w:rsid w:val="007070EE"/>
    <w:rsid w:val="00714093"/>
    <w:rsid w:val="00716796"/>
    <w:rsid w:val="0072140A"/>
    <w:rsid w:val="00724FBA"/>
    <w:rsid w:val="00725E30"/>
    <w:rsid w:val="007276BA"/>
    <w:rsid w:val="0073562B"/>
    <w:rsid w:val="00746DD3"/>
    <w:rsid w:val="00746E3E"/>
    <w:rsid w:val="00751072"/>
    <w:rsid w:val="007527BB"/>
    <w:rsid w:val="007534C5"/>
    <w:rsid w:val="00755018"/>
    <w:rsid w:val="007615E6"/>
    <w:rsid w:val="0076451F"/>
    <w:rsid w:val="007647E2"/>
    <w:rsid w:val="00766701"/>
    <w:rsid w:val="00766F5E"/>
    <w:rsid w:val="0077460B"/>
    <w:rsid w:val="00774964"/>
    <w:rsid w:val="00775FA4"/>
    <w:rsid w:val="007775D0"/>
    <w:rsid w:val="00777D18"/>
    <w:rsid w:val="00780CE9"/>
    <w:rsid w:val="00781D0B"/>
    <w:rsid w:val="00783084"/>
    <w:rsid w:val="00785300"/>
    <w:rsid w:val="007871F3"/>
    <w:rsid w:val="00791AB6"/>
    <w:rsid w:val="00793DC5"/>
    <w:rsid w:val="007951D7"/>
    <w:rsid w:val="007C2DCE"/>
    <w:rsid w:val="007C4292"/>
    <w:rsid w:val="007C4942"/>
    <w:rsid w:val="007C55E5"/>
    <w:rsid w:val="007C7526"/>
    <w:rsid w:val="007D29DE"/>
    <w:rsid w:val="007E1D63"/>
    <w:rsid w:val="007F2955"/>
    <w:rsid w:val="007F4809"/>
    <w:rsid w:val="007F594C"/>
    <w:rsid w:val="008019C9"/>
    <w:rsid w:val="00804F50"/>
    <w:rsid w:val="00805021"/>
    <w:rsid w:val="00813F0E"/>
    <w:rsid w:val="00814201"/>
    <w:rsid w:val="00815766"/>
    <w:rsid w:val="00817B8D"/>
    <w:rsid w:val="00817F35"/>
    <w:rsid w:val="008200E2"/>
    <w:rsid w:val="008277E5"/>
    <w:rsid w:val="00837E1B"/>
    <w:rsid w:val="00842913"/>
    <w:rsid w:val="00844B5C"/>
    <w:rsid w:val="00845582"/>
    <w:rsid w:val="008563D1"/>
    <w:rsid w:val="00857515"/>
    <w:rsid w:val="008623DF"/>
    <w:rsid w:val="0086603C"/>
    <w:rsid w:val="00873DF1"/>
    <w:rsid w:val="008773B2"/>
    <w:rsid w:val="00881E69"/>
    <w:rsid w:val="0088388A"/>
    <w:rsid w:val="0088493A"/>
    <w:rsid w:val="00890C3E"/>
    <w:rsid w:val="0089299B"/>
    <w:rsid w:val="00895F97"/>
    <w:rsid w:val="008A2B23"/>
    <w:rsid w:val="008A3AE0"/>
    <w:rsid w:val="008B00A1"/>
    <w:rsid w:val="008B2611"/>
    <w:rsid w:val="008B31A0"/>
    <w:rsid w:val="008B3C97"/>
    <w:rsid w:val="008B4ED2"/>
    <w:rsid w:val="008B6B3B"/>
    <w:rsid w:val="008B6DCB"/>
    <w:rsid w:val="008B78DE"/>
    <w:rsid w:val="008C1775"/>
    <w:rsid w:val="008C2220"/>
    <w:rsid w:val="008C4439"/>
    <w:rsid w:val="008C456B"/>
    <w:rsid w:val="008C7609"/>
    <w:rsid w:val="008C79B4"/>
    <w:rsid w:val="008C7D7A"/>
    <w:rsid w:val="008D05BA"/>
    <w:rsid w:val="008D2B37"/>
    <w:rsid w:val="008D6782"/>
    <w:rsid w:val="008D6C0E"/>
    <w:rsid w:val="008E1C03"/>
    <w:rsid w:val="008E38B3"/>
    <w:rsid w:val="008E5A90"/>
    <w:rsid w:val="008E6BB3"/>
    <w:rsid w:val="008E7AC5"/>
    <w:rsid w:val="008F3CFA"/>
    <w:rsid w:val="00901F8C"/>
    <w:rsid w:val="00903A18"/>
    <w:rsid w:val="0090642B"/>
    <w:rsid w:val="00907091"/>
    <w:rsid w:val="00910D50"/>
    <w:rsid w:val="00914476"/>
    <w:rsid w:val="009269DD"/>
    <w:rsid w:val="00926EF7"/>
    <w:rsid w:val="009276E7"/>
    <w:rsid w:val="00927BDE"/>
    <w:rsid w:val="00930FAD"/>
    <w:rsid w:val="0094028D"/>
    <w:rsid w:val="00941D41"/>
    <w:rsid w:val="00944BCD"/>
    <w:rsid w:val="00947781"/>
    <w:rsid w:val="0095029F"/>
    <w:rsid w:val="00950AC5"/>
    <w:rsid w:val="00952F96"/>
    <w:rsid w:val="009611E2"/>
    <w:rsid w:val="0096205F"/>
    <w:rsid w:val="00965F6A"/>
    <w:rsid w:val="00967E83"/>
    <w:rsid w:val="00981463"/>
    <w:rsid w:val="00986BCA"/>
    <w:rsid w:val="0099482E"/>
    <w:rsid w:val="009962B9"/>
    <w:rsid w:val="00997602"/>
    <w:rsid w:val="009A13FE"/>
    <w:rsid w:val="009A2953"/>
    <w:rsid w:val="009A3501"/>
    <w:rsid w:val="009B3F0C"/>
    <w:rsid w:val="009B67F8"/>
    <w:rsid w:val="009C2714"/>
    <w:rsid w:val="009D3280"/>
    <w:rsid w:val="009D485B"/>
    <w:rsid w:val="009E3C3E"/>
    <w:rsid w:val="009E5043"/>
    <w:rsid w:val="009F4310"/>
    <w:rsid w:val="00A01874"/>
    <w:rsid w:val="00A01AA4"/>
    <w:rsid w:val="00A12A71"/>
    <w:rsid w:val="00A211A0"/>
    <w:rsid w:val="00A41FE9"/>
    <w:rsid w:val="00A46339"/>
    <w:rsid w:val="00A5009B"/>
    <w:rsid w:val="00A502FD"/>
    <w:rsid w:val="00A537AB"/>
    <w:rsid w:val="00A6710E"/>
    <w:rsid w:val="00A676CF"/>
    <w:rsid w:val="00A67942"/>
    <w:rsid w:val="00A80452"/>
    <w:rsid w:val="00A864F5"/>
    <w:rsid w:val="00A877E8"/>
    <w:rsid w:val="00A971BD"/>
    <w:rsid w:val="00AA1B40"/>
    <w:rsid w:val="00AA29DA"/>
    <w:rsid w:val="00AA5DE2"/>
    <w:rsid w:val="00AB5BE2"/>
    <w:rsid w:val="00AC30DD"/>
    <w:rsid w:val="00AD0046"/>
    <w:rsid w:val="00AD14BC"/>
    <w:rsid w:val="00AD3D5C"/>
    <w:rsid w:val="00AE30A1"/>
    <w:rsid w:val="00AF00A8"/>
    <w:rsid w:val="00AF44F4"/>
    <w:rsid w:val="00B125A2"/>
    <w:rsid w:val="00B1602C"/>
    <w:rsid w:val="00B16D0B"/>
    <w:rsid w:val="00B20618"/>
    <w:rsid w:val="00B211B5"/>
    <w:rsid w:val="00B2441C"/>
    <w:rsid w:val="00B27C48"/>
    <w:rsid w:val="00B3168C"/>
    <w:rsid w:val="00B352D0"/>
    <w:rsid w:val="00B35CF9"/>
    <w:rsid w:val="00B4474D"/>
    <w:rsid w:val="00B502DC"/>
    <w:rsid w:val="00B6218C"/>
    <w:rsid w:val="00B64166"/>
    <w:rsid w:val="00B67B00"/>
    <w:rsid w:val="00B70656"/>
    <w:rsid w:val="00B72920"/>
    <w:rsid w:val="00B90935"/>
    <w:rsid w:val="00B933D2"/>
    <w:rsid w:val="00B96810"/>
    <w:rsid w:val="00B9796B"/>
    <w:rsid w:val="00B97A24"/>
    <w:rsid w:val="00BA3C56"/>
    <w:rsid w:val="00BA4F39"/>
    <w:rsid w:val="00BB3BC5"/>
    <w:rsid w:val="00BC05D8"/>
    <w:rsid w:val="00BC0B28"/>
    <w:rsid w:val="00BC279B"/>
    <w:rsid w:val="00BC672D"/>
    <w:rsid w:val="00BC7846"/>
    <w:rsid w:val="00BD4D3E"/>
    <w:rsid w:val="00BD59D6"/>
    <w:rsid w:val="00BD5E5B"/>
    <w:rsid w:val="00BE1196"/>
    <w:rsid w:val="00BF0365"/>
    <w:rsid w:val="00BF0EC6"/>
    <w:rsid w:val="00BF2309"/>
    <w:rsid w:val="00BF6027"/>
    <w:rsid w:val="00C04D8B"/>
    <w:rsid w:val="00C06B54"/>
    <w:rsid w:val="00C07083"/>
    <w:rsid w:val="00C11524"/>
    <w:rsid w:val="00C131AF"/>
    <w:rsid w:val="00C25241"/>
    <w:rsid w:val="00C27727"/>
    <w:rsid w:val="00C30803"/>
    <w:rsid w:val="00C405EA"/>
    <w:rsid w:val="00C41E12"/>
    <w:rsid w:val="00C434A9"/>
    <w:rsid w:val="00C44908"/>
    <w:rsid w:val="00C44FA8"/>
    <w:rsid w:val="00C507CB"/>
    <w:rsid w:val="00C50A32"/>
    <w:rsid w:val="00C527D2"/>
    <w:rsid w:val="00C54917"/>
    <w:rsid w:val="00C54DB8"/>
    <w:rsid w:val="00C57DB3"/>
    <w:rsid w:val="00C62213"/>
    <w:rsid w:val="00C66F79"/>
    <w:rsid w:val="00C701E1"/>
    <w:rsid w:val="00C73FCF"/>
    <w:rsid w:val="00C77658"/>
    <w:rsid w:val="00C8352F"/>
    <w:rsid w:val="00C84CE0"/>
    <w:rsid w:val="00C851AF"/>
    <w:rsid w:val="00C91AF6"/>
    <w:rsid w:val="00C92199"/>
    <w:rsid w:val="00C972B2"/>
    <w:rsid w:val="00C97394"/>
    <w:rsid w:val="00C97CC7"/>
    <w:rsid w:val="00CA37C7"/>
    <w:rsid w:val="00CB01CF"/>
    <w:rsid w:val="00CB0654"/>
    <w:rsid w:val="00CB1146"/>
    <w:rsid w:val="00CB36B2"/>
    <w:rsid w:val="00CB445C"/>
    <w:rsid w:val="00CB5D9B"/>
    <w:rsid w:val="00CC6001"/>
    <w:rsid w:val="00CC7278"/>
    <w:rsid w:val="00CD0E67"/>
    <w:rsid w:val="00CE070F"/>
    <w:rsid w:val="00CE3CBE"/>
    <w:rsid w:val="00CF186A"/>
    <w:rsid w:val="00CF4690"/>
    <w:rsid w:val="00D00FDF"/>
    <w:rsid w:val="00D059BD"/>
    <w:rsid w:val="00D066CB"/>
    <w:rsid w:val="00D07AA9"/>
    <w:rsid w:val="00D102B8"/>
    <w:rsid w:val="00D11AEA"/>
    <w:rsid w:val="00D15381"/>
    <w:rsid w:val="00D16FBC"/>
    <w:rsid w:val="00D20382"/>
    <w:rsid w:val="00D332B9"/>
    <w:rsid w:val="00D33DC0"/>
    <w:rsid w:val="00D3463A"/>
    <w:rsid w:val="00D3614E"/>
    <w:rsid w:val="00D36795"/>
    <w:rsid w:val="00D3797C"/>
    <w:rsid w:val="00D4203F"/>
    <w:rsid w:val="00D457C4"/>
    <w:rsid w:val="00D45DAD"/>
    <w:rsid w:val="00D46B01"/>
    <w:rsid w:val="00D55777"/>
    <w:rsid w:val="00D6187D"/>
    <w:rsid w:val="00D62F8A"/>
    <w:rsid w:val="00D64CBE"/>
    <w:rsid w:val="00D73494"/>
    <w:rsid w:val="00D7496F"/>
    <w:rsid w:val="00D74C26"/>
    <w:rsid w:val="00D80B78"/>
    <w:rsid w:val="00D852BA"/>
    <w:rsid w:val="00D87823"/>
    <w:rsid w:val="00D90235"/>
    <w:rsid w:val="00D977E6"/>
    <w:rsid w:val="00DA0856"/>
    <w:rsid w:val="00DA29AE"/>
    <w:rsid w:val="00DA578A"/>
    <w:rsid w:val="00DA6D67"/>
    <w:rsid w:val="00DB2330"/>
    <w:rsid w:val="00DB2D41"/>
    <w:rsid w:val="00DB7F8B"/>
    <w:rsid w:val="00DC74F3"/>
    <w:rsid w:val="00DF0C43"/>
    <w:rsid w:val="00DF3656"/>
    <w:rsid w:val="00DF7291"/>
    <w:rsid w:val="00E01BAE"/>
    <w:rsid w:val="00E0429F"/>
    <w:rsid w:val="00E046BC"/>
    <w:rsid w:val="00E0480E"/>
    <w:rsid w:val="00E06A34"/>
    <w:rsid w:val="00E07028"/>
    <w:rsid w:val="00E11B76"/>
    <w:rsid w:val="00E123F4"/>
    <w:rsid w:val="00E142D5"/>
    <w:rsid w:val="00E14932"/>
    <w:rsid w:val="00E1667A"/>
    <w:rsid w:val="00E21AAA"/>
    <w:rsid w:val="00E22542"/>
    <w:rsid w:val="00E35135"/>
    <w:rsid w:val="00E375F8"/>
    <w:rsid w:val="00E44FBB"/>
    <w:rsid w:val="00E45FFD"/>
    <w:rsid w:val="00E46B82"/>
    <w:rsid w:val="00E51600"/>
    <w:rsid w:val="00E53930"/>
    <w:rsid w:val="00E61933"/>
    <w:rsid w:val="00E61EA6"/>
    <w:rsid w:val="00E62869"/>
    <w:rsid w:val="00E67C26"/>
    <w:rsid w:val="00E72361"/>
    <w:rsid w:val="00E76BA9"/>
    <w:rsid w:val="00E803B0"/>
    <w:rsid w:val="00E80E74"/>
    <w:rsid w:val="00E85117"/>
    <w:rsid w:val="00E90031"/>
    <w:rsid w:val="00E9003E"/>
    <w:rsid w:val="00E96AF0"/>
    <w:rsid w:val="00EA1470"/>
    <w:rsid w:val="00EB10B3"/>
    <w:rsid w:val="00EB2714"/>
    <w:rsid w:val="00EC26A9"/>
    <w:rsid w:val="00EC5460"/>
    <w:rsid w:val="00ED6658"/>
    <w:rsid w:val="00ED6AFD"/>
    <w:rsid w:val="00EE04B2"/>
    <w:rsid w:val="00EE25BF"/>
    <w:rsid w:val="00EE7D4E"/>
    <w:rsid w:val="00EF5100"/>
    <w:rsid w:val="00F03172"/>
    <w:rsid w:val="00F0467D"/>
    <w:rsid w:val="00F0518E"/>
    <w:rsid w:val="00F07D28"/>
    <w:rsid w:val="00F07F37"/>
    <w:rsid w:val="00F106B3"/>
    <w:rsid w:val="00F11E4F"/>
    <w:rsid w:val="00F20837"/>
    <w:rsid w:val="00F240EC"/>
    <w:rsid w:val="00F3479F"/>
    <w:rsid w:val="00F379F7"/>
    <w:rsid w:val="00F41E2A"/>
    <w:rsid w:val="00F43D25"/>
    <w:rsid w:val="00F44E8D"/>
    <w:rsid w:val="00F45924"/>
    <w:rsid w:val="00F47E7D"/>
    <w:rsid w:val="00F54648"/>
    <w:rsid w:val="00F6134A"/>
    <w:rsid w:val="00F62404"/>
    <w:rsid w:val="00F639E8"/>
    <w:rsid w:val="00F7408C"/>
    <w:rsid w:val="00F76656"/>
    <w:rsid w:val="00F766A7"/>
    <w:rsid w:val="00F816C7"/>
    <w:rsid w:val="00F87597"/>
    <w:rsid w:val="00F878AF"/>
    <w:rsid w:val="00F87A48"/>
    <w:rsid w:val="00F919A8"/>
    <w:rsid w:val="00F91C3F"/>
    <w:rsid w:val="00F93EAF"/>
    <w:rsid w:val="00F95A22"/>
    <w:rsid w:val="00FA0C2A"/>
    <w:rsid w:val="00FA1533"/>
    <w:rsid w:val="00FB0807"/>
    <w:rsid w:val="00FB4E2D"/>
    <w:rsid w:val="00FB64A7"/>
    <w:rsid w:val="00FC01A7"/>
    <w:rsid w:val="00FC4417"/>
    <w:rsid w:val="00FC44EF"/>
    <w:rsid w:val="00FC4FCE"/>
    <w:rsid w:val="00FD32BA"/>
    <w:rsid w:val="00FE6208"/>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B44"/>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uiPriority w:val="99"/>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uiPriority w:val="99"/>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L1,List Paragraph,normalny tekst,Akapit z list¹,Numerowanie,2 heading,A_wyliczenie,K-P_odwolanie,Akapit z listą5,maz_wyliczenie,opis dzialania,CW_Lista,List Paragraph1,Akapit z listą BS,T_SZ_List Paragraph,Nagłowek 3,Preambuła,Dot pt,lp1"/>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0"/>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2"/>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6"/>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customStyle="1" w:styleId="Nierozpoznanawzmianka1">
    <w:name w:val="Nierozpoznana wzmianka1"/>
    <w:basedOn w:val="Domylnaczcionkaakapitu"/>
    <w:uiPriority w:val="99"/>
    <w:semiHidden/>
    <w:unhideWhenUsed/>
    <w:rsid w:val="006B34C9"/>
    <w:rPr>
      <w:color w:val="605E5C"/>
      <w:shd w:val="clear" w:color="auto" w:fill="E1DFDD"/>
    </w:rPr>
  </w:style>
  <w:style w:type="character" w:customStyle="1" w:styleId="markedcontent">
    <w:name w:val="markedcontent"/>
    <w:basedOn w:val="Domylnaczcionkaakapitu"/>
    <w:rsid w:val="00F4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2693">
      <w:bodyDiv w:val="1"/>
      <w:marLeft w:val="0"/>
      <w:marRight w:val="0"/>
      <w:marTop w:val="0"/>
      <w:marBottom w:val="0"/>
      <w:divBdr>
        <w:top w:val="none" w:sz="0" w:space="0" w:color="auto"/>
        <w:left w:val="none" w:sz="0" w:space="0" w:color="auto"/>
        <w:bottom w:val="none" w:sz="0" w:space="0" w:color="auto"/>
        <w:right w:val="none" w:sz="0" w:space="0" w:color="auto"/>
      </w:divBdr>
    </w:div>
    <w:div w:id="401370912">
      <w:bodyDiv w:val="1"/>
      <w:marLeft w:val="0"/>
      <w:marRight w:val="0"/>
      <w:marTop w:val="0"/>
      <w:marBottom w:val="0"/>
      <w:divBdr>
        <w:top w:val="none" w:sz="0" w:space="0" w:color="auto"/>
        <w:left w:val="none" w:sz="0" w:space="0" w:color="auto"/>
        <w:bottom w:val="none" w:sz="0" w:space="0" w:color="auto"/>
        <w:right w:val="none" w:sz="0" w:space="0" w:color="auto"/>
      </w:divBdr>
    </w:div>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28351577">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979454745">
      <w:bodyDiv w:val="1"/>
      <w:marLeft w:val="0"/>
      <w:marRight w:val="0"/>
      <w:marTop w:val="0"/>
      <w:marBottom w:val="0"/>
      <w:divBdr>
        <w:top w:val="none" w:sz="0" w:space="0" w:color="auto"/>
        <w:left w:val="none" w:sz="0" w:space="0" w:color="auto"/>
        <w:bottom w:val="none" w:sz="0" w:space="0" w:color="auto"/>
        <w:right w:val="none" w:sz="0" w:space="0" w:color="auto"/>
      </w:divBdr>
    </w:div>
    <w:div w:id="1044643977">
      <w:bodyDiv w:val="1"/>
      <w:marLeft w:val="0"/>
      <w:marRight w:val="0"/>
      <w:marTop w:val="0"/>
      <w:marBottom w:val="0"/>
      <w:divBdr>
        <w:top w:val="none" w:sz="0" w:space="0" w:color="auto"/>
        <w:left w:val="none" w:sz="0" w:space="0" w:color="auto"/>
        <w:bottom w:val="none" w:sz="0" w:space="0" w:color="auto"/>
        <w:right w:val="none" w:sz="0" w:space="0" w:color="auto"/>
      </w:divBdr>
    </w:div>
    <w:div w:id="1177188275">
      <w:bodyDiv w:val="1"/>
      <w:marLeft w:val="0"/>
      <w:marRight w:val="0"/>
      <w:marTop w:val="0"/>
      <w:marBottom w:val="0"/>
      <w:divBdr>
        <w:top w:val="none" w:sz="0" w:space="0" w:color="auto"/>
        <w:left w:val="none" w:sz="0" w:space="0" w:color="auto"/>
        <w:bottom w:val="none" w:sz="0" w:space="0" w:color="auto"/>
        <w:right w:val="none" w:sz="0" w:space="0" w:color="auto"/>
      </w:divBdr>
    </w:div>
    <w:div w:id="1285426965">
      <w:bodyDiv w:val="1"/>
      <w:marLeft w:val="0"/>
      <w:marRight w:val="0"/>
      <w:marTop w:val="0"/>
      <w:marBottom w:val="0"/>
      <w:divBdr>
        <w:top w:val="none" w:sz="0" w:space="0" w:color="auto"/>
        <w:left w:val="none" w:sz="0" w:space="0" w:color="auto"/>
        <w:bottom w:val="none" w:sz="0" w:space="0" w:color="auto"/>
        <w:right w:val="none" w:sz="0" w:space="0" w:color="auto"/>
      </w:divBdr>
    </w:div>
    <w:div w:id="1853183801">
      <w:bodyDiv w:val="1"/>
      <w:marLeft w:val="0"/>
      <w:marRight w:val="0"/>
      <w:marTop w:val="0"/>
      <w:marBottom w:val="0"/>
      <w:divBdr>
        <w:top w:val="none" w:sz="0" w:space="0" w:color="auto"/>
        <w:left w:val="none" w:sz="0" w:space="0" w:color="auto"/>
        <w:bottom w:val="none" w:sz="0" w:space="0" w:color="auto"/>
        <w:right w:val="none" w:sz="0" w:space="0" w:color="auto"/>
      </w:divBdr>
    </w:div>
    <w:div w:id="1903440822">
      <w:bodyDiv w:val="1"/>
      <w:marLeft w:val="0"/>
      <w:marRight w:val="0"/>
      <w:marTop w:val="0"/>
      <w:marBottom w:val="0"/>
      <w:divBdr>
        <w:top w:val="none" w:sz="0" w:space="0" w:color="auto"/>
        <w:left w:val="none" w:sz="0" w:space="0" w:color="auto"/>
        <w:bottom w:val="none" w:sz="0" w:space="0" w:color="auto"/>
        <w:right w:val="none" w:sz="0" w:space="0" w:color="auto"/>
      </w:divBdr>
    </w:div>
    <w:div w:id="1918130369">
      <w:bodyDiv w:val="1"/>
      <w:marLeft w:val="0"/>
      <w:marRight w:val="0"/>
      <w:marTop w:val="0"/>
      <w:marBottom w:val="0"/>
      <w:divBdr>
        <w:top w:val="none" w:sz="0" w:space="0" w:color="auto"/>
        <w:left w:val="none" w:sz="0" w:space="0" w:color="auto"/>
        <w:bottom w:val="none" w:sz="0" w:space="0" w:color="auto"/>
        <w:right w:val="none" w:sz="0" w:space="0" w:color="auto"/>
      </w:divBdr>
    </w:div>
    <w:div w:id="2038043188">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program-inwestycji-strategicznych" TargetMode="External"/><Relationship Id="rId13" Type="http://schemas.openxmlformats.org/officeDocument/2006/relationships/hyperlink" Target="https://platformazakupowa.pl/pn/kolbaskow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kolowska@kolbaskow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zniewski@kolbaskowo.pl" TargetMode="External"/><Relationship Id="rId14" Type="http://schemas.openxmlformats.org/officeDocument/2006/relationships/hyperlink" Target="mailto:iodo_kolbaskowo@wp.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4B5F-C62A-4835-B99C-E7FA62CB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40</Pages>
  <Words>15691</Words>
  <Characters>94151</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109623</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Sokolowska</cp:lastModifiedBy>
  <cp:revision>11</cp:revision>
  <cp:lastPrinted>2024-06-19T10:50:00Z</cp:lastPrinted>
  <dcterms:created xsi:type="dcterms:W3CDTF">2024-06-18T08:26:00Z</dcterms:created>
  <dcterms:modified xsi:type="dcterms:W3CDTF">2024-06-19T10:50:00Z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