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CEB8" w14:textId="66B86BD3" w:rsidR="006948CD" w:rsidRDefault="006948CD" w:rsidP="001338B2">
      <w:pPr>
        <w:pStyle w:val="Bezodstpw"/>
        <w:rPr>
          <w:rFonts w:cs="Calibri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845F998" w14:textId="77777777" w:rsidR="00B04100" w:rsidRPr="009B36FB" w:rsidRDefault="001338B2" w:rsidP="00B04100">
      <w:pPr>
        <w:spacing w:after="0" w:line="240" w:lineRule="auto"/>
        <w:jc w:val="right"/>
        <w:outlineLvl w:val="0"/>
        <w:rPr>
          <w:b/>
          <w:szCs w:val="20"/>
          <w:lang w:eastAsia="pl-PL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04100" w:rsidRPr="009B36FB">
        <w:rPr>
          <w:b/>
          <w:szCs w:val="20"/>
          <w:lang w:eastAsia="pl-PL"/>
        </w:rPr>
        <w:t>Załącznik nr 2 do Zapytania ofertowego</w:t>
      </w:r>
    </w:p>
    <w:p w14:paraId="24801796" w14:textId="77777777" w:rsidR="00B04100" w:rsidRPr="003A0973" w:rsidRDefault="00B04100" w:rsidP="00B04100">
      <w:pPr>
        <w:spacing w:after="0" w:line="240" w:lineRule="auto"/>
        <w:rPr>
          <w:lang w:eastAsia="pl-PL"/>
        </w:rPr>
      </w:pPr>
    </w:p>
    <w:tbl>
      <w:tblPr>
        <w:tblpPr w:leftFromText="141" w:rightFromText="141" w:vertAnchor="page" w:horzAnchor="margin" w:tblpY="2800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B04100" w:rsidRPr="003A0973" w14:paraId="723910B4" w14:textId="77777777" w:rsidTr="00B04100">
        <w:trPr>
          <w:trHeight w:val="640"/>
        </w:trPr>
        <w:tc>
          <w:tcPr>
            <w:tcW w:w="4215" w:type="dxa"/>
          </w:tcPr>
          <w:p w14:paraId="6115AE81" w14:textId="77777777" w:rsidR="00B04100" w:rsidRPr="003A0973" w:rsidRDefault="00B04100" w:rsidP="00B04100">
            <w:pPr>
              <w:snapToGrid w:val="0"/>
              <w:spacing w:after="0" w:line="240" w:lineRule="auto"/>
              <w:rPr>
                <w:lang w:eastAsia="pl-PL"/>
              </w:rPr>
            </w:pPr>
          </w:p>
          <w:p w14:paraId="17D482FA" w14:textId="77777777" w:rsidR="00B04100" w:rsidRPr="003A0973" w:rsidRDefault="00B04100" w:rsidP="00B04100">
            <w:pPr>
              <w:snapToGrid w:val="0"/>
              <w:spacing w:after="0" w:line="240" w:lineRule="auto"/>
              <w:rPr>
                <w:lang w:eastAsia="pl-PL"/>
              </w:rPr>
            </w:pPr>
          </w:p>
          <w:p w14:paraId="4EB16AD0" w14:textId="77777777" w:rsidR="00B04100" w:rsidRPr="003A0973" w:rsidRDefault="00B04100" w:rsidP="00B04100">
            <w:pPr>
              <w:spacing w:after="0" w:line="240" w:lineRule="auto"/>
              <w:rPr>
                <w:lang w:eastAsia="pl-PL"/>
              </w:rPr>
            </w:pPr>
          </w:p>
          <w:p w14:paraId="075B9E09" w14:textId="77777777" w:rsidR="00B04100" w:rsidRPr="003A0973" w:rsidRDefault="00B04100" w:rsidP="00B04100">
            <w:pPr>
              <w:spacing w:after="0" w:line="240" w:lineRule="auto"/>
              <w:rPr>
                <w:lang w:eastAsia="pl-PL"/>
              </w:rPr>
            </w:pPr>
          </w:p>
          <w:p w14:paraId="60CA6508" w14:textId="77777777" w:rsidR="00B04100" w:rsidRPr="003A0973" w:rsidRDefault="00B04100" w:rsidP="00B04100">
            <w:pPr>
              <w:spacing w:after="0" w:line="240" w:lineRule="auto"/>
              <w:rPr>
                <w:lang w:eastAsia="pl-PL"/>
              </w:rPr>
            </w:pPr>
          </w:p>
          <w:p w14:paraId="4F92D2B9" w14:textId="77777777" w:rsidR="00B04100" w:rsidRPr="003A0973" w:rsidRDefault="00B04100" w:rsidP="00B04100">
            <w:pPr>
              <w:spacing w:after="0" w:line="240" w:lineRule="auto"/>
              <w:jc w:val="center"/>
              <w:rPr>
                <w:i/>
                <w:sz w:val="16"/>
                <w:lang w:eastAsia="pl-PL"/>
              </w:rPr>
            </w:pPr>
            <w:r w:rsidRPr="003A0973">
              <w:rPr>
                <w:i/>
                <w:sz w:val="16"/>
                <w:lang w:eastAsia="pl-PL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5D9" w14:textId="77777777" w:rsidR="00B04100" w:rsidRPr="003A0973" w:rsidRDefault="00B04100" w:rsidP="00B0410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b/>
                <w:sz w:val="18"/>
                <w:lang w:eastAsia="pl-PL"/>
              </w:rPr>
            </w:pPr>
          </w:p>
          <w:p w14:paraId="0FA65C3A" w14:textId="77777777" w:rsidR="00B04100" w:rsidRPr="003A0973" w:rsidRDefault="00B04100" w:rsidP="00B0410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b/>
                <w:lang w:eastAsia="pl-PL"/>
              </w:rPr>
            </w:pPr>
            <w:r w:rsidRPr="003A0973">
              <w:rPr>
                <w:b/>
                <w:lang w:eastAsia="pl-PL"/>
              </w:rPr>
              <w:t>WIEDZA I DOŚWIADCZENIE</w:t>
            </w:r>
          </w:p>
          <w:p w14:paraId="7C2CE11A" w14:textId="77777777" w:rsidR="00B04100" w:rsidRPr="003A0973" w:rsidRDefault="00B04100" w:rsidP="00B0410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b/>
                <w:lang w:eastAsia="pl-PL"/>
              </w:rPr>
            </w:pPr>
            <w:r w:rsidRPr="003A0973">
              <w:rPr>
                <w:b/>
                <w:lang w:eastAsia="pl-PL"/>
              </w:rPr>
              <w:t>WYKONAWCY</w:t>
            </w:r>
          </w:p>
          <w:p w14:paraId="60C49FF3" w14:textId="77777777" w:rsidR="00B04100" w:rsidRPr="003A0973" w:rsidRDefault="00B04100" w:rsidP="00B04100">
            <w:pPr>
              <w:keepNext/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3A0973">
              <w:rPr>
                <w:b/>
                <w:lang w:eastAsia="pl-PL"/>
              </w:rPr>
              <w:t xml:space="preserve">(wykaz zrealizowanych </w:t>
            </w:r>
            <w:r>
              <w:rPr>
                <w:b/>
                <w:lang w:eastAsia="pl-PL"/>
              </w:rPr>
              <w:t>dostaw)</w:t>
            </w:r>
          </w:p>
        </w:tc>
      </w:tr>
    </w:tbl>
    <w:p w14:paraId="1242CB05" w14:textId="77777777" w:rsidR="00B04100" w:rsidRPr="003A0973" w:rsidRDefault="00B04100" w:rsidP="00B04100">
      <w:pPr>
        <w:spacing w:after="0" w:line="240" w:lineRule="auto"/>
        <w:rPr>
          <w:lang w:eastAsia="pl-PL"/>
        </w:rPr>
      </w:pPr>
    </w:p>
    <w:p w14:paraId="27733B96" w14:textId="77777777" w:rsidR="00B04100" w:rsidRPr="003A0973" w:rsidRDefault="00B04100" w:rsidP="00B04100">
      <w:pPr>
        <w:spacing w:before="120" w:after="0" w:line="240" w:lineRule="auto"/>
        <w:ind w:firstLine="708"/>
        <w:rPr>
          <w:b/>
          <w:i/>
          <w:lang w:eastAsia="pl-PL"/>
        </w:rPr>
      </w:pPr>
      <w:r w:rsidRPr="003A0973">
        <w:rPr>
          <w:b/>
          <w:lang w:eastAsia="pl-PL"/>
        </w:rPr>
        <w:t xml:space="preserve">Składając ofertę w postępowaniu </w:t>
      </w:r>
      <w:r w:rsidRPr="003A0973">
        <w:rPr>
          <w:lang w:eastAsia="pl-PL"/>
        </w:rPr>
        <w:t xml:space="preserve">o udzielenie zamówienia publicznego prowadzonym </w:t>
      </w:r>
      <w:r w:rsidRPr="003A0973">
        <w:rPr>
          <w:lang w:eastAsia="pl-PL"/>
        </w:rPr>
        <w:br/>
        <w:t xml:space="preserve">w trybie </w:t>
      </w:r>
      <w:r>
        <w:rPr>
          <w:lang w:eastAsia="pl-PL"/>
        </w:rPr>
        <w:t>zapytania ofertowego</w:t>
      </w:r>
      <w:r w:rsidRPr="003A0973">
        <w:rPr>
          <w:lang w:eastAsia="pl-PL"/>
        </w:rPr>
        <w:t xml:space="preserve"> na: </w:t>
      </w:r>
      <w:r w:rsidRPr="001A2E26">
        <w:rPr>
          <w:b/>
          <w:bCs/>
        </w:rPr>
        <w:t xml:space="preserve">Dostawa napojów regeneracyjnych dla Międzygminnego Kompleksu Unieszkodliwiania Odpadów </w:t>
      </w:r>
      <w:proofErr w:type="spellStart"/>
      <w:r w:rsidRPr="001A2E26">
        <w:rPr>
          <w:b/>
          <w:bCs/>
        </w:rPr>
        <w:t>ProNatura</w:t>
      </w:r>
      <w:proofErr w:type="spellEnd"/>
      <w:r w:rsidRPr="001A2E26">
        <w:rPr>
          <w:b/>
          <w:bCs/>
        </w:rPr>
        <w:t xml:space="preserve"> Sp. z o.o.  z siedzibą w Bydgoszczy.</w:t>
      </w:r>
    </w:p>
    <w:p w14:paraId="0AC1A8E3" w14:textId="77777777" w:rsidR="00B04100" w:rsidRPr="003A0973" w:rsidRDefault="00B04100" w:rsidP="00B04100">
      <w:pPr>
        <w:spacing w:before="120" w:after="0" w:line="240" w:lineRule="auto"/>
        <w:rPr>
          <w:b/>
          <w:bCs/>
          <w:iCs/>
          <w:lang w:eastAsia="pl-PL"/>
        </w:rPr>
      </w:pPr>
      <w:r w:rsidRPr="003A0973">
        <w:rPr>
          <w:b/>
          <w:bCs/>
          <w:iCs/>
          <w:lang w:eastAsia="pl-PL"/>
        </w:rPr>
        <w:t xml:space="preserve">Nr referencyjny </w:t>
      </w:r>
      <w:r w:rsidRPr="003A0973">
        <w:rPr>
          <w:b/>
          <w:iCs/>
          <w:lang w:eastAsia="pl-PL"/>
        </w:rPr>
        <w:t xml:space="preserve">MKUO </w:t>
      </w:r>
      <w:proofErr w:type="spellStart"/>
      <w:r w:rsidRPr="003A0973">
        <w:rPr>
          <w:b/>
          <w:iCs/>
          <w:lang w:eastAsia="pl-PL"/>
        </w:rPr>
        <w:t>ProNatura</w:t>
      </w:r>
      <w:proofErr w:type="spellEnd"/>
      <w:r w:rsidRPr="003A0973">
        <w:rPr>
          <w:b/>
          <w:iCs/>
          <w:lang w:eastAsia="pl-PL"/>
        </w:rPr>
        <w:t xml:space="preserve"> </w:t>
      </w:r>
      <w:r>
        <w:rPr>
          <w:b/>
          <w:iCs/>
          <w:lang w:eastAsia="pl-PL"/>
        </w:rPr>
        <w:t>ZO</w:t>
      </w:r>
      <w:r w:rsidRPr="003A0973">
        <w:rPr>
          <w:b/>
          <w:iCs/>
          <w:lang w:eastAsia="pl-PL"/>
        </w:rPr>
        <w:t>/</w:t>
      </w:r>
      <w:r>
        <w:rPr>
          <w:b/>
          <w:iCs/>
          <w:lang w:eastAsia="pl-PL"/>
        </w:rPr>
        <w:t>29/24</w:t>
      </w:r>
    </w:p>
    <w:p w14:paraId="4278B334" w14:textId="77777777" w:rsidR="00B04100" w:rsidRPr="003A0973" w:rsidRDefault="00B04100" w:rsidP="00B04100">
      <w:pPr>
        <w:spacing w:after="0" w:line="240" w:lineRule="auto"/>
        <w:rPr>
          <w:lang w:eastAsia="pl-PL"/>
        </w:rPr>
      </w:pPr>
    </w:p>
    <w:p w14:paraId="2B7FA836" w14:textId="77777777" w:rsidR="00B04100" w:rsidRPr="003A0973" w:rsidRDefault="00B04100" w:rsidP="00B04100">
      <w:pPr>
        <w:tabs>
          <w:tab w:val="left" w:pos="2717"/>
          <w:tab w:val="left" w:pos="3300"/>
        </w:tabs>
        <w:spacing w:before="120" w:after="0" w:line="240" w:lineRule="auto"/>
        <w:rPr>
          <w:b/>
          <w:lang w:eastAsia="pl-PL"/>
        </w:rPr>
      </w:pPr>
      <w:r w:rsidRPr="003A0973">
        <w:rPr>
          <w:b/>
          <w:lang w:eastAsia="pl-PL"/>
        </w:rPr>
        <w:t xml:space="preserve">w imieniu Wykonawcy </w:t>
      </w:r>
      <w:r w:rsidRPr="003A0973">
        <w:rPr>
          <w:b/>
          <w:lang w:eastAsia="pl-PL"/>
        </w:rPr>
        <w:tab/>
      </w:r>
      <w:r w:rsidRPr="003A0973">
        <w:rPr>
          <w:b/>
          <w:lang w:eastAsia="pl-PL"/>
        </w:rPr>
        <w:tab/>
      </w:r>
    </w:p>
    <w:p w14:paraId="5B64DCAF" w14:textId="77777777" w:rsidR="00B04100" w:rsidRPr="003A0973" w:rsidRDefault="00B04100" w:rsidP="00B04100">
      <w:pPr>
        <w:tabs>
          <w:tab w:val="left" w:pos="2717"/>
        </w:tabs>
        <w:spacing w:before="120" w:after="0" w:line="240" w:lineRule="auto"/>
        <w:rPr>
          <w:b/>
          <w:lang w:eastAsia="pl-PL"/>
        </w:rPr>
      </w:pPr>
    </w:p>
    <w:p w14:paraId="21F3F4BA" w14:textId="209A6BEB" w:rsidR="00B04100" w:rsidRPr="00B04100" w:rsidRDefault="00B04100" w:rsidP="00B04100">
      <w:pPr>
        <w:spacing w:before="120" w:after="0" w:line="240" w:lineRule="auto"/>
        <w:rPr>
          <w:sz w:val="18"/>
          <w:lang w:eastAsia="pl-PL"/>
        </w:rPr>
      </w:pPr>
      <w:r w:rsidRPr="003A0973">
        <w:rPr>
          <w:sz w:val="18"/>
          <w:lang w:eastAsia="pl-PL"/>
        </w:rPr>
        <w:t>…………………………………………………………………………………………………………..</w:t>
      </w:r>
    </w:p>
    <w:p w14:paraId="27003506" w14:textId="77777777" w:rsidR="00B04100" w:rsidRPr="003A0973" w:rsidRDefault="00B04100" w:rsidP="00B04100">
      <w:pPr>
        <w:spacing w:before="120" w:after="0" w:line="240" w:lineRule="auto"/>
        <w:rPr>
          <w:lang w:eastAsia="pl-PL"/>
        </w:rPr>
      </w:pPr>
      <w:r w:rsidRPr="003A0973">
        <w:rPr>
          <w:lang w:eastAsia="pl-PL"/>
        </w:rPr>
        <w:t xml:space="preserve">przedkładam </w:t>
      </w:r>
      <w:r w:rsidRPr="003A0973">
        <w:rPr>
          <w:b/>
          <w:lang w:eastAsia="pl-PL"/>
        </w:rPr>
        <w:t xml:space="preserve">wykaz </w:t>
      </w:r>
      <w:r>
        <w:rPr>
          <w:b/>
          <w:lang w:eastAsia="pl-PL"/>
        </w:rPr>
        <w:t>dostaw</w:t>
      </w:r>
      <w:r w:rsidRPr="003A0973">
        <w:rPr>
          <w:b/>
          <w:lang w:eastAsia="pl-PL"/>
        </w:rPr>
        <w:t xml:space="preserve"> </w:t>
      </w:r>
      <w:r w:rsidRPr="003A0973">
        <w:rPr>
          <w:lang w:eastAsia="pl-PL"/>
        </w:rPr>
        <w:t xml:space="preserve">w zakresie niezbędnym do wykazania spełniania opisanego </w:t>
      </w:r>
      <w:r w:rsidRPr="003A0973">
        <w:rPr>
          <w:lang w:eastAsia="pl-PL"/>
        </w:rPr>
        <w:br/>
        <w:t>przez Zamawiającego warunku posiadania wiedzy i doświadczenia</w:t>
      </w:r>
    </w:p>
    <w:p w14:paraId="4DFEFC86" w14:textId="77777777" w:rsidR="00B04100" w:rsidRPr="003A0973" w:rsidRDefault="00B04100" w:rsidP="00B04100">
      <w:pPr>
        <w:spacing w:after="0" w:line="240" w:lineRule="auto"/>
        <w:rPr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B04100" w:rsidRPr="003A0973" w14:paraId="2905062C" w14:textId="77777777" w:rsidTr="00C01BC8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A763F" w14:textId="77777777" w:rsidR="00B04100" w:rsidRPr="003A0973" w:rsidRDefault="00B04100" w:rsidP="00C01BC8">
            <w:pPr>
              <w:snapToGrid w:val="0"/>
              <w:spacing w:after="0" w:line="240" w:lineRule="auto"/>
              <w:jc w:val="center"/>
              <w:rPr>
                <w:sz w:val="18"/>
                <w:lang w:eastAsia="pl-PL"/>
              </w:rPr>
            </w:pPr>
            <w:r w:rsidRPr="003A0973">
              <w:rPr>
                <w:sz w:val="18"/>
                <w:lang w:eastAsia="pl-PL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7395C" w14:textId="77777777" w:rsidR="00B04100" w:rsidRPr="003A0973" w:rsidRDefault="00B04100" w:rsidP="00C01BC8">
            <w:pPr>
              <w:snapToGrid w:val="0"/>
              <w:spacing w:after="0" w:line="240" w:lineRule="auto"/>
              <w:jc w:val="center"/>
              <w:rPr>
                <w:sz w:val="18"/>
                <w:lang w:eastAsia="pl-PL"/>
              </w:rPr>
            </w:pPr>
            <w:r w:rsidRPr="003A0973">
              <w:rPr>
                <w:sz w:val="18"/>
                <w:lang w:eastAsia="pl-PL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05C88" w14:textId="77777777" w:rsidR="00B04100" w:rsidRPr="003A0973" w:rsidRDefault="00B04100" w:rsidP="00C01BC8">
            <w:pPr>
              <w:snapToGrid w:val="0"/>
              <w:spacing w:after="0" w:line="240" w:lineRule="auto"/>
              <w:jc w:val="center"/>
              <w:rPr>
                <w:sz w:val="18"/>
                <w:lang w:eastAsia="pl-PL"/>
              </w:rPr>
            </w:pPr>
            <w:r w:rsidRPr="003A0973">
              <w:rPr>
                <w:sz w:val="18"/>
                <w:lang w:eastAsia="pl-PL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AACA3" w14:textId="77777777" w:rsidR="00B04100" w:rsidRPr="003A0973" w:rsidRDefault="00B04100" w:rsidP="00C01BC8">
            <w:pPr>
              <w:snapToGrid w:val="0"/>
              <w:spacing w:after="0" w:line="240" w:lineRule="auto"/>
              <w:jc w:val="center"/>
              <w:rPr>
                <w:sz w:val="18"/>
                <w:lang w:eastAsia="pl-PL"/>
              </w:rPr>
            </w:pPr>
            <w:r w:rsidRPr="003A0973">
              <w:rPr>
                <w:sz w:val="18"/>
                <w:lang w:eastAsia="pl-PL"/>
              </w:rPr>
              <w:t xml:space="preserve">Opis zamówienia/informacje potwierdzające spełnianie warunku opisanego w </w:t>
            </w:r>
            <w:r>
              <w:rPr>
                <w:sz w:val="18"/>
                <w:lang w:eastAsia="pl-PL"/>
              </w:rPr>
              <w:t>zapytaniu</w:t>
            </w:r>
          </w:p>
          <w:p w14:paraId="559DE43F" w14:textId="77777777" w:rsidR="00B04100" w:rsidRPr="003A0973" w:rsidRDefault="00B04100" w:rsidP="00C01BC8">
            <w:pPr>
              <w:spacing w:after="0" w:line="240" w:lineRule="auto"/>
              <w:jc w:val="center"/>
              <w:rPr>
                <w:sz w:val="18"/>
                <w:lang w:eastAsia="pl-PL"/>
              </w:rPr>
            </w:pPr>
            <w:r w:rsidRPr="003A0973">
              <w:rPr>
                <w:sz w:val="18"/>
                <w:lang w:eastAsia="pl-PL"/>
              </w:rPr>
              <w:t xml:space="preserve">w tym wartość </w:t>
            </w:r>
            <w:r>
              <w:rPr>
                <w:sz w:val="18"/>
                <w:lang w:eastAsia="pl-PL"/>
              </w:rPr>
              <w:t>dostaw</w:t>
            </w:r>
            <w:r w:rsidRPr="003A0973">
              <w:rPr>
                <w:sz w:val="18"/>
                <w:lang w:eastAsia="pl-PL"/>
              </w:rPr>
              <w:t xml:space="preserve"> brutto, przedmiot </w:t>
            </w:r>
            <w:r>
              <w:rPr>
                <w:sz w:val="18"/>
                <w:lang w:eastAsia="pl-PL"/>
              </w:rPr>
              <w:t>dostaw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289E" w14:textId="77777777" w:rsidR="00B04100" w:rsidRPr="003A0973" w:rsidRDefault="00B04100" w:rsidP="00C01BC8">
            <w:pPr>
              <w:snapToGrid w:val="0"/>
              <w:spacing w:after="0" w:line="240" w:lineRule="auto"/>
              <w:jc w:val="center"/>
              <w:rPr>
                <w:sz w:val="18"/>
                <w:lang w:eastAsia="pl-PL"/>
              </w:rPr>
            </w:pPr>
            <w:r w:rsidRPr="003A0973">
              <w:rPr>
                <w:sz w:val="18"/>
                <w:lang w:eastAsia="pl-PL"/>
              </w:rPr>
              <w:t xml:space="preserve">Termin realizacji </w:t>
            </w:r>
            <w:r>
              <w:rPr>
                <w:sz w:val="18"/>
                <w:lang w:eastAsia="pl-PL"/>
              </w:rPr>
              <w:t>dostaw</w:t>
            </w:r>
          </w:p>
        </w:tc>
      </w:tr>
      <w:tr w:rsidR="00B04100" w:rsidRPr="003A0973" w14:paraId="0989FD3F" w14:textId="77777777" w:rsidTr="00C01BC8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987B" w14:textId="77777777" w:rsidR="00B04100" w:rsidRPr="003A0973" w:rsidRDefault="00B04100" w:rsidP="00C01BC8">
            <w:pPr>
              <w:snapToGri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88000" w14:textId="77777777" w:rsidR="00B04100" w:rsidRPr="003A0973" w:rsidRDefault="00B04100" w:rsidP="00C01BC8">
            <w:pPr>
              <w:snapToGrid w:val="0"/>
              <w:spacing w:after="0" w:line="240" w:lineRule="auto"/>
              <w:rPr>
                <w:lang w:eastAsia="pl-PL"/>
              </w:rPr>
            </w:pPr>
          </w:p>
          <w:p w14:paraId="73634741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42B17EDA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2E5C3CF3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239B0242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0CB25880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30F9D4A8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7B6006AC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2DECE5ED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743D8F3C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78ACDE57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  <w:p w14:paraId="1ADA9F07" w14:textId="77777777" w:rsidR="00B04100" w:rsidRPr="003A0973" w:rsidRDefault="00B04100" w:rsidP="00C01BC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386EA" w14:textId="77777777" w:rsidR="00B04100" w:rsidRPr="003A0973" w:rsidRDefault="00B04100" w:rsidP="00C01BC8">
            <w:pPr>
              <w:snapToGri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A1C4" w14:textId="77777777" w:rsidR="00B04100" w:rsidRPr="003A0973" w:rsidRDefault="00B04100" w:rsidP="00C01BC8">
            <w:pPr>
              <w:snapToGri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9F1D" w14:textId="77777777" w:rsidR="00B04100" w:rsidRPr="003A0973" w:rsidRDefault="00B04100" w:rsidP="00C01BC8">
            <w:pPr>
              <w:snapToGrid w:val="0"/>
              <w:spacing w:after="0" w:line="240" w:lineRule="auto"/>
              <w:rPr>
                <w:lang w:eastAsia="pl-PL"/>
              </w:rPr>
            </w:pPr>
          </w:p>
        </w:tc>
      </w:tr>
    </w:tbl>
    <w:p w14:paraId="0DC507F9" w14:textId="77777777" w:rsidR="00B04100" w:rsidRPr="003A0973" w:rsidRDefault="00B04100" w:rsidP="00B04100">
      <w:pPr>
        <w:spacing w:after="0" w:line="240" w:lineRule="auto"/>
        <w:rPr>
          <w:lang w:eastAsia="pl-PL"/>
        </w:rPr>
      </w:pPr>
    </w:p>
    <w:p w14:paraId="5ACF83C4" w14:textId="77777777" w:rsidR="00B04100" w:rsidRPr="003A0973" w:rsidRDefault="00B04100" w:rsidP="00B04100">
      <w:pPr>
        <w:spacing w:after="0" w:line="240" w:lineRule="auto"/>
        <w:rPr>
          <w:lang w:eastAsia="pl-PL"/>
        </w:rPr>
      </w:pPr>
    </w:p>
    <w:p w14:paraId="65FEEBC3" w14:textId="77777777" w:rsidR="00B04100" w:rsidRDefault="00B04100" w:rsidP="00B04100">
      <w:pPr>
        <w:spacing w:after="0" w:line="240" w:lineRule="auto"/>
        <w:rPr>
          <w:lang w:eastAsia="pl-PL"/>
        </w:rPr>
      </w:pPr>
    </w:p>
    <w:p w14:paraId="091DE988" w14:textId="77777777" w:rsidR="00B04100" w:rsidRPr="003A0973" w:rsidRDefault="00B04100" w:rsidP="00B04100">
      <w:pPr>
        <w:spacing w:after="0" w:line="240" w:lineRule="auto"/>
        <w:rPr>
          <w:lang w:eastAsia="pl-PL"/>
        </w:rPr>
      </w:pPr>
    </w:p>
    <w:p w14:paraId="7FA797D0" w14:textId="77777777" w:rsidR="00B04100" w:rsidRPr="003A0973" w:rsidRDefault="00B04100" w:rsidP="00B04100">
      <w:pPr>
        <w:spacing w:after="0" w:line="240" w:lineRule="auto"/>
        <w:rPr>
          <w:lang w:eastAsia="pl-PL"/>
        </w:rPr>
      </w:pPr>
    </w:p>
    <w:p w14:paraId="5B78100E" w14:textId="77777777" w:rsidR="00B04100" w:rsidRPr="003A0973" w:rsidRDefault="00B04100" w:rsidP="00B04100">
      <w:pPr>
        <w:spacing w:after="0" w:line="240" w:lineRule="auto"/>
        <w:rPr>
          <w:sz w:val="16"/>
          <w:lang w:eastAsia="pl-PL"/>
        </w:rPr>
      </w:pPr>
      <w:r w:rsidRPr="003A0973">
        <w:rPr>
          <w:sz w:val="16"/>
          <w:lang w:eastAsia="pl-PL"/>
        </w:rPr>
        <w:t xml:space="preserve">        ..................................................</w:t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  <w:t>…………..............................................</w:t>
      </w:r>
    </w:p>
    <w:p w14:paraId="280CCEEA" w14:textId="77777777" w:rsidR="00B04100" w:rsidRPr="00D75515" w:rsidRDefault="00B04100" w:rsidP="00B04100">
      <w:pPr>
        <w:spacing w:after="0" w:line="240" w:lineRule="auto"/>
        <w:ind w:firstLine="708"/>
        <w:rPr>
          <w:lang w:eastAsia="pl-PL"/>
        </w:rPr>
      </w:pPr>
      <w:r w:rsidRPr="003A0973">
        <w:rPr>
          <w:sz w:val="16"/>
          <w:lang w:eastAsia="pl-PL"/>
        </w:rPr>
        <w:t>miejscowość i data</w:t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</w:r>
      <w:r w:rsidRPr="003A0973">
        <w:rPr>
          <w:sz w:val="16"/>
          <w:lang w:eastAsia="pl-PL"/>
        </w:rPr>
        <w:tab/>
        <w:t xml:space="preserve">  podpis osób/osoby uprawnionej</w:t>
      </w:r>
      <w:r>
        <w:rPr>
          <w:sz w:val="16"/>
          <w:lang w:eastAsia="pl-PL"/>
        </w:rPr>
        <w:t>3a</w:t>
      </w:r>
      <w:r w:rsidRPr="00D75515">
        <w:rPr>
          <w:lang w:eastAsia="pl-PL"/>
        </w:rPr>
        <w:t xml:space="preserve"> </w:t>
      </w:r>
    </w:p>
    <w:p w14:paraId="7B786073" w14:textId="6AF9589B" w:rsidR="001338B2" w:rsidRDefault="001338B2" w:rsidP="00630F43">
      <w:pPr>
        <w:pStyle w:val="Bezodstpw"/>
        <w:rPr>
          <w:rFonts w:cs="Calibri"/>
          <w:sz w:val="22"/>
        </w:rPr>
      </w:pPr>
    </w:p>
    <w:sectPr w:rsidR="001338B2" w:rsidSect="002545CC">
      <w:headerReference w:type="default" r:id="rId8"/>
      <w:footerReference w:type="default" r:id="rId9"/>
      <w:pgSz w:w="11906" w:h="16838"/>
      <w:pgMar w:top="1559" w:right="1134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121E" w14:textId="77777777" w:rsidR="002545CC" w:rsidRDefault="002545CC" w:rsidP="00B23657">
      <w:pPr>
        <w:spacing w:after="0" w:line="240" w:lineRule="auto"/>
      </w:pPr>
      <w:r>
        <w:separator/>
      </w:r>
    </w:p>
  </w:endnote>
  <w:endnote w:type="continuationSeparator" w:id="0">
    <w:p w14:paraId="612BE0FD" w14:textId="77777777" w:rsidR="002545CC" w:rsidRDefault="002545CC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2BE91A69" w:rsidR="00F91FE6" w:rsidRDefault="00DD4940" w:rsidP="0054207E">
    <w:pPr>
      <w:pStyle w:val="Stopka"/>
      <w:spacing w:after="0" w:line="240" w:lineRule="auto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42E9FCF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2B96D77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54207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 xml:space="preserve">Bydgoszcz, </w:t>
    </w:r>
    <w:r w:rsidR="0054207E">
      <w:rPr>
        <w:sz w:val="15"/>
        <w:szCs w:val="15"/>
      </w:rPr>
      <w:br/>
    </w:r>
    <w:r w:rsidR="00B23657" w:rsidRPr="00DE3AD0">
      <w:rPr>
        <w:sz w:val="15"/>
        <w:szCs w:val="15"/>
      </w:rPr>
      <w:t>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>,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7AD025CB" w14:textId="159947D7" w:rsidR="00CF01E5" w:rsidRPr="0054207E" w:rsidRDefault="00CF01E5" w:rsidP="0054207E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</w:t>
    </w:r>
    <w:r w:rsidR="0054207E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o przeciwdziałaniu nadmiernym opóźnieniom w transakcjach handlowych (</w:t>
    </w:r>
    <w:r w:rsidR="009F7F90">
      <w:rPr>
        <w:i/>
        <w:iCs/>
        <w:sz w:val="16"/>
        <w:szCs w:val="16"/>
      </w:rPr>
      <w:t>t. jedn. Dz.U. z 2023 r. poz. 1790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) w związku z art. 2 Rozporządzenia Komisji (UE) nr 651/2014 z dnia 17 czerwca 2014 r. uznające niektóre rodzaje pomocy za zgodne z rynkiem wewnętrznym w zastosowaniu art. 107 i 108 Traktatu (Dz. Urz. UE L Nr 187, str. 1) a contrario.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BA6B" w14:textId="77777777" w:rsidR="002545CC" w:rsidRDefault="002545CC" w:rsidP="00B23657">
      <w:pPr>
        <w:spacing w:after="0" w:line="240" w:lineRule="auto"/>
      </w:pPr>
      <w:r>
        <w:separator/>
      </w:r>
    </w:p>
  </w:footnote>
  <w:footnote w:type="continuationSeparator" w:id="0">
    <w:p w14:paraId="3811B11D" w14:textId="77777777" w:rsidR="002545CC" w:rsidRDefault="002545CC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50A4AA06" w:rsidR="00772E5B" w:rsidRPr="00650CE8" w:rsidRDefault="00860B7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3872" behindDoc="1" locked="0" layoutInCell="1" allowOverlap="1" wp14:anchorId="0B9D0FAD" wp14:editId="3C36B199">
          <wp:simplePos x="0" y="0"/>
          <wp:positionH relativeFrom="margin">
            <wp:align>right</wp:align>
          </wp:positionH>
          <wp:positionV relativeFrom="paragraph">
            <wp:posOffset>141605</wp:posOffset>
          </wp:positionV>
          <wp:extent cx="1248410" cy="480060"/>
          <wp:effectExtent l="0" t="0" r="0" b="0"/>
          <wp:wrapTight wrapText="bothSides">
            <wp:wrapPolygon edited="0">
              <wp:start x="1318" y="1714"/>
              <wp:lineTo x="1318" y="18857"/>
              <wp:lineTo x="8570" y="18857"/>
              <wp:lineTo x="20106" y="17143"/>
              <wp:lineTo x="20106" y="3429"/>
              <wp:lineTo x="8570" y="1714"/>
              <wp:lineTo x="1318" y="1714"/>
            </wp:wrapPolygon>
          </wp:wrapTight>
          <wp:docPr id="546609073" name="Obraz 1" descr="Obraz zawierający zrzut ekranu, Czcionka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609073" name="Obraz 1" descr="Obraz zawierający zrzut ekranu, Czcionka, czarne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34D4713">
              <wp:simplePos x="0" y="0"/>
              <wp:positionH relativeFrom="column">
                <wp:posOffset>1149350</wp:posOffset>
              </wp:positionH>
              <wp:positionV relativeFrom="paragraph">
                <wp:posOffset>-147955</wp:posOffset>
              </wp:positionV>
              <wp:extent cx="3221990" cy="7924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2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5pt;margin-top:-11.65pt;width:253.7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3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  <w:szCs w:val="20"/>
      </w:rPr>
      <w:drawing>
        <wp:anchor distT="0" distB="0" distL="114300" distR="114300" simplePos="0" relativeHeight="251664896" behindDoc="1" locked="0" layoutInCell="1" allowOverlap="1" wp14:anchorId="4792BE17" wp14:editId="3B0DEE97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1240790" cy="541020"/>
          <wp:effectExtent l="0" t="0" r="0" b="0"/>
          <wp:wrapTight wrapText="bothSides">
            <wp:wrapPolygon edited="0">
              <wp:start x="0" y="0"/>
              <wp:lineTo x="0" y="20535"/>
              <wp:lineTo x="21224" y="20535"/>
              <wp:lineTo x="21224" y="0"/>
              <wp:lineTo x="0" y="0"/>
            </wp:wrapPolygon>
          </wp:wrapTight>
          <wp:docPr id="1748532664" name="Obraz 2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532664" name="Obraz 2" descr="Obraz zawierający Czcionka, symbol, logo, Grafika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70981AC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3DC8850A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46D6A6B" w:rsidR="000D312E" w:rsidRDefault="00860B76" w:rsidP="00860B76">
    <w:pPr>
      <w:pStyle w:val="Nagwek"/>
      <w:tabs>
        <w:tab w:val="clear" w:pos="9072"/>
        <w:tab w:val="center" w:pos="3682"/>
        <w:tab w:val="left" w:pos="5652"/>
      </w:tabs>
      <w:spacing w:after="0" w:line="240" w:lineRule="auto"/>
      <w:jc w:val="left"/>
      <w:rPr>
        <w:color w:val="A6A6A6"/>
        <w:szCs w:val="20"/>
      </w:rPr>
    </w:pPr>
    <w:r>
      <w:rPr>
        <w:color w:val="A6A6A6"/>
        <w:szCs w:val="20"/>
      </w:rPr>
      <w:tab/>
    </w:r>
    <w:r w:rsidR="005C40D0">
      <w:rPr>
        <w:color w:val="A6A6A6"/>
        <w:szCs w:val="20"/>
      </w:rPr>
      <w:t xml:space="preserve">         </w:t>
    </w:r>
    <w:r>
      <w:rPr>
        <w:color w:val="A6A6A6"/>
        <w:szCs w:val="20"/>
      </w:rPr>
      <w:tab/>
    </w:r>
    <w:r>
      <w:rPr>
        <w:color w:val="A6A6A6"/>
        <w:szCs w:val="20"/>
      </w:rPr>
      <w:tab/>
    </w:r>
  </w:p>
  <w:p w14:paraId="16A732F8" w14:textId="70C395F1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6846C509">
              <wp:extent cx="5753100" cy="53340"/>
              <wp:effectExtent l="0" t="0" r="1905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5310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5D2757BF" id="Grupa 4" o:spid="_x0000_s1026" style="width:453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79BCED7E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AD"/>
    <w:multiLevelType w:val="hybridMultilevel"/>
    <w:tmpl w:val="96E665EA"/>
    <w:lvl w:ilvl="0" w:tplc="51A248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668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A644E"/>
    <w:rsid w:val="000B358C"/>
    <w:rsid w:val="000C0B37"/>
    <w:rsid w:val="000D312E"/>
    <w:rsid w:val="000E4C9D"/>
    <w:rsid w:val="000E5128"/>
    <w:rsid w:val="000E5403"/>
    <w:rsid w:val="000F306F"/>
    <w:rsid w:val="000F59C8"/>
    <w:rsid w:val="000F5DF7"/>
    <w:rsid w:val="000F5F03"/>
    <w:rsid w:val="00123D4A"/>
    <w:rsid w:val="00125D3F"/>
    <w:rsid w:val="001338B2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45CC"/>
    <w:rsid w:val="00255D38"/>
    <w:rsid w:val="00263CBC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818EB"/>
    <w:rsid w:val="00391CFB"/>
    <w:rsid w:val="003D07E3"/>
    <w:rsid w:val="003E7604"/>
    <w:rsid w:val="003F7B9C"/>
    <w:rsid w:val="00403672"/>
    <w:rsid w:val="0040409F"/>
    <w:rsid w:val="00407F47"/>
    <w:rsid w:val="00412C8D"/>
    <w:rsid w:val="0046472A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207E"/>
    <w:rsid w:val="00544387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85198"/>
    <w:rsid w:val="00592398"/>
    <w:rsid w:val="005B2BFB"/>
    <w:rsid w:val="005B396A"/>
    <w:rsid w:val="005C40D0"/>
    <w:rsid w:val="005C4C1C"/>
    <w:rsid w:val="005C6A6E"/>
    <w:rsid w:val="005F1A54"/>
    <w:rsid w:val="005F42CE"/>
    <w:rsid w:val="0060017C"/>
    <w:rsid w:val="0061319A"/>
    <w:rsid w:val="00616E73"/>
    <w:rsid w:val="00630F43"/>
    <w:rsid w:val="00636B3B"/>
    <w:rsid w:val="00642D00"/>
    <w:rsid w:val="006460FA"/>
    <w:rsid w:val="00650CE8"/>
    <w:rsid w:val="00690993"/>
    <w:rsid w:val="006948CD"/>
    <w:rsid w:val="006F58BD"/>
    <w:rsid w:val="0070587C"/>
    <w:rsid w:val="00710321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149D"/>
    <w:rsid w:val="007F4E25"/>
    <w:rsid w:val="007F5244"/>
    <w:rsid w:val="0080506A"/>
    <w:rsid w:val="00807569"/>
    <w:rsid w:val="008240CA"/>
    <w:rsid w:val="00827403"/>
    <w:rsid w:val="0083566A"/>
    <w:rsid w:val="00860B76"/>
    <w:rsid w:val="00877A57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F7F90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0F87"/>
    <w:rsid w:val="00AD66E8"/>
    <w:rsid w:val="00AF4018"/>
    <w:rsid w:val="00B00C03"/>
    <w:rsid w:val="00B04100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D6000"/>
    <w:rsid w:val="00DE35B9"/>
    <w:rsid w:val="00DE3AD0"/>
    <w:rsid w:val="00E03A1E"/>
    <w:rsid w:val="00E04F13"/>
    <w:rsid w:val="00E1278F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C5442"/>
    <w:rsid w:val="00EE295E"/>
    <w:rsid w:val="00EE2F00"/>
    <w:rsid w:val="00EE3E2D"/>
    <w:rsid w:val="00EF0D97"/>
    <w:rsid w:val="00EF2D82"/>
    <w:rsid w:val="00F213D6"/>
    <w:rsid w:val="00F222CF"/>
    <w:rsid w:val="00F25181"/>
    <w:rsid w:val="00F268E2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85198"/>
    <w:rPr>
      <w:szCs w:val="22"/>
      <w:lang w:eastAsia="en-US"/>
    </w:rPr>
  </w:style>
  <w:style w:type="paragraph" w:customStyle="1" w:styleId="Default">
    <w:name w:val="Default"/>
    <w:rsid w:val="005851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948CD"/>
    <w:pPr>
      <w:jc w:val="both"/>
    </w:pPr>
    <w:rPr>
      <w:szCs w:val="22"/>
      <w:lang w:eastAsia="en-US"/>
    </w:rPr>
  </w:style>
  <w:style w:type="paragraph" w:customStyle="1" w:styleId="ListParagraph0">
    <w:name w:val="List Paragraph0"/>
    <w:basedOn w:val="Normalny"/>
    <w:uiPriority w:val="34"/>
    <w:qFormat/>
    <w:rsid w:val="006948CD"/>
    <w:pPr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Tekstpodstawowy31">
    <w:name w:val="Tekst podstawowy 31"/>
    <w:basedOn w:val="Normalny"/>
    <w:rsid w:val="00B04100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tiff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</cp:revision>
  <cp:lastPrinted>2023-09-26T04:35:00Z</cp:lastPrinted>
  <dcterms:created xsi:type="dcterms:W3CDTF">2024-02-28T13:21:00Z</dcterms:created>
  <dcterms:modified xsi:type="dcterms:W3CDTF">2024-02-28T13:21:00Z</dcterms:modified>
</cp:coreProperties>
</file>