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4AEB" w14:textId="77777777" w:rsidR="001D697F" w:rsidRPr="00506A80" w:rsidRDefault="001D697F" w:rsidP="001D697F">
      <w:pPr>
        <w:spacing w:after="0" w:line="240" w:lineRule="auto"/>
        <w:ind w:left="4956"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06A8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14:paraId="5E090EEF" w14:textId="77777777" w:rsidR="001D697F" w:rsidRPr="00506A80" w:rsidRDefault="001D697F" w:rsidP="001D697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1C8EC071" w14:textId="77777777" w:rsidR="001D697F" w:rsidRPr="00506A80" w:rsidRDefault="001D697F" w:rsidP="001D697F">
      <w:pPr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506A80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…………………………………………………………..</w:t>
      </w:r>
    </w:p>
    <w:p w14:paraId="2B796BD2" w14:textId="77777777" w:rsidR="001D697F" w:rsidRPr="00506A80" w:rsidRDefault="001D697F" w:rsidP="001D697F">
      <w:pPr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506A8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Wykonawca / Wykonawca wspólnie ubiegający się o zamówienie </w:t>
      </w:r>
    </w:p>
    <w:p w14:paraId="6C2A16AD" w14:textId="77777777" w:rsidR="001D697F" w:rsidRPr="00506A80" w:rsidRDefault="001D697F" w:rsidP="001D697F">
      <w:pPr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506A80">
        <w:rPr>
          <w:rFonts w:ascii="Times New Roman" w:eastAsiaTheme="minorEastAsia" w:hAnsi="Times New Roman" w:cs="Times New Roman"/>
          <w:sz w:val="20"/>
          <w:szCs w:val="20"/>
          <w:lang w:eastAsia="pl-PL"/>
        </w:rPr>
        <w:t>(każdy w swoim imieniu)</w:t>
      </w:r>
    </w:p>
    <w:p w14:paraId="25B4DE50" w14:textId="77777777" w:rsidR="001D697F" w:rsidRPr="00506A80" w:rsidRDefault="001D697F" w:rsidP="001D697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26C17975" w14:textId="77777777" w:rsidR="001D697F" w:rsidRPr="00506A80" w:rsidRDefault="001D697F" w:rsidP="001D697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675D4189" w14:textId="77777777" w:rsidR="001D697F" w:rsidRPr="00506A80" w:rsidRDefault="001D697F" w:rsidP="001D69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06A8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OŚWIADCZENIE </w:t>
      </w:r>
    </w:p>
    <w:p w14:paraId="7FA82245" w14:textId="77777777" w:rsidR="001D697F" w:rsidRPr="00506A80" w:rsidRDefault="001D697F" w:rsidP="001D69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06A8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 aktualności informacji zawartych w oświadczeniu, </w:t>
      </w:r>
    </w:p>
    <w:p w14:paraId="7037BAC8" w14:textId="77777777" w:rsidR="001D697F" w:rsidRPr="00506A80" w:rsidRDefault="001D697F" w:rsidP="001D697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06A8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o którym mowa w art. 125 ust. 1 ustawy </w:t>
      </w:r>
      <w:proofErr w:type="spellStart"/>
      <w:r w:rsidRPr="00506A8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06A8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(w </w:t>
      </w:r>
      <w:proofErr w:type="spellStart"/>
      <w:r w:rsidRPr="00506A8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JEDZu</w:t>
      </w:r>
      <w:proofErr w:type="spellEnd"/>
      <w:r w:rsidRPr="00506A8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)</w:t>
      </w:r>
    </w:p>
    <w:p w14:paraId="25058577" w14:textId="77777777" w:rsidR="001D697F" w:rsidRPr="00506A80" w:rsidRDefault="001D697F" w:rsidP="001D697F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</w:p>
    <w:p w14:paraId="5FDDF4FA" w14:textId="77777777" w:rsidR="001D697F" w:rsidRPr="00506A80" w:rsidRDefault="001D697F" w:rsidP="001D69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06A8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składane na podstawie § 2 ust. 1 pkt. 7 Rozporządzenia Ministra Rozwoju, Pracy i Technologii z dnia 23 grudnia 2020 r. w sprawie </w:t>
      </w:r>
      <w:r w:rsidRPr="00506A80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podmiotowych środków dowodowych oraz innych dokumentów lub oświadczeń, jakich może żądać zamawiający od wykonawcy</w:t>
      </w:r>
    </w:p>
    <w:p w14:paraId="610C1759" w14:textId="77777777" w:rsidR="001D697F" w:rsidRPr="00506A80" w:rsidRDefault="001D697F" w:rsidP="001D697F">
      <w:pPr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7E8AD31" w14:textId="77777777" w:rsidR="001D697F" w:rsidRPr="00506A80" w:rsidRDefault="001D697F" w:rsidP="001D697F">
      <w:pPr>
        <w:spacing w:before="60"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06A8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Przystępując do postępowania w sprawie udzielenia zamówienia publicznego pn.: </w:t>
      </w:r>
    </w:p>
    <w:p w14:paraId="2448EDF2" w14:textId="77777777" w:rsidR="001D697F" w:rsidRPr="00506A80" w:rsidRDefault="001D697F" w:rsidP="001D697F">
      <w:pPr>
        <w:spacing w:before="60"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06A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Udzielenie kredytu długoterminowego do kwoty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506A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.000.000,00 zł przeznaczonego na sfinansowanie planowanego deficytu oraz spłatę wcześniej zaciągniętych zobowiązań </w:t>
      </w:r>
      <w:r w:rsidRPr="00506A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z tytułu zaciągniętych kredytów i pożyczek</w:t>
      </w:r>
    </w:p>
    <w:p w14:paraId="1CDD18C9" w14:textId="77777777" w:rsidR="001D697F" w:rsidRPr="00506A80" w:rsidRDefault="001D697F" w:rsidP="001D697F">
      <w:pPr>
        <w:spacing w:before="6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06A8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informacje zawarte w oświadczeniu, o którym mowa w art. 125 ust. 1 ustawy </w:t>
      </w:r>
      <w:proofErr w:type="spellStart"/>
      <w:r w:rsidRPr="00506A80"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 w:rsidRPr="00506A8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(JEDZ) w zakresie podstaw wykluczenia z postępowania wskazanych przez zamawiającego, o których mowa </w:t>
      </w:r>
      <w:r w:rsidRPr="00506A8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 art. 108 ust. 1</w:t>
      </w:r>
      <w:r w:rsidRPr="00506A8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06A8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ustawy </w:t>
      </w:r>
      <w:proofErr w:type="spellStart"/>
      <w:r w:rsidRPr="00506A8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506A8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06A80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są aktualne</w:t>
      </w:r>
      <w:r w:rsidRPr="00506A8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</w:t>
      </w:r>
    </w:p>
    <w:p w14:paraId="690C8F83" w14:textId="77777777" w:rsidR="001D697F" w:rsidRPr="00506A80" w:rsidRDefault="001D697F" w:rsidP="001D697F">
      <w:pPr>
        <w:spacing w:before="240" w:after="6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06A8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 również, że nadal nie podlegam wykluczeniu na podstawie:    </w:t>
      </w:r>
    </w:p>
    <w:p w14:paraId="21EA9325" w14:textId="77777777" w:rsidR="001D697F" w:rsidRPr="00506A80" w:rsidRDefault="001D697F" w:rsidP="001D697F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06A80">
        <w:rPr>
          <w:rFonts w:ascii="Times New Roman" w:eastAsiaTheme="minorEastAsia" w:hAnsi="Times New Roman" w:cs="Times New Roman"/>
          <w:sz w:val="24"/>
          <w:szCs w:val="24"/>
          <w:lang w:eastAsia="pl-P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 brzmieniu nadanym rozporządzeniem Rady (UE) 2022/576 w sprawie zmiany rozporządzenia (UE) nr 833/2014 dotyczącego środków ograniczających w związku z działaniami Rosji destabilizującymi sytuację na Ukrainie (Dz. Urz. UE nr L 111 z 8.4.2022, str. 1), dalej: rozporządzenie 2022/576.</w:t>
      </w:r>
    </w:p>
    <w:p w14:paraId="3F1BC443" w14:textId="77777777" w:rsidR="001D697F" w:rsidRPr="00506A80" w:rsidRDefault="001D697F" w:rsidP="001D697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06A8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art. </w:t>
      </w:r>
      <w:r w:rsidRPr="00506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506A80">
        <w:rPr>
          <w:rFonts w:ascii="Times New Roman" w:eastAsiaTheme="minorEastAsia" w:hAnsi="Times New Roman" w:cs="Times New Roman"/>
          <w:sz w:val="24"/>
          <w:szCs w:val="24"/>
          <w:lang w:eastAsia="pl-PL"/>
        </w:rPr>
        <w:t>z dnia 13 kwietnia 2022 r.</w:t>
      </w:r>
      <w:r w:rsidRPr="00506A80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506A80">
        <w:rPr>
          <w:rFonts w:ascii="Times New Roman" w:eastAsiaTheme="minorEastAsia" w:hAnsi="Times New Roman" w:cs="Times New Roman"/>
          <w:sz w:val="24"/>
          <w:szCs w:val="24"/>
          <w:lang w:eastAsia="pl-PL"/>
        </w:rPr>
        <w:t>(</w:t>
      </w:r>
      <w:proofErr w:type="spellStart"/>
      <w:r w:rsidRPr="00506A80">
        <w:rPr>
          <w:rFonts w:ascii="Times New Roman" w:eastAsiaTheme="minorEastAsia" w:hAnsi="Times New Roman" w:cs="Times New Roman"/>
          <w:sz w:val="24"/>
          <w:szCs w:val="24"/>
          <w:lang w:eastAsia="pl-PL"/>
        </w:rPr>
        <w:t>t.j</w:t>
      </w:r>
      <w:proofErr w:type="spellEnd"/>
      <w:r w:rsidRPr="00506A80">
        <w:rPr>
          <w:rFonts w:ascii="Times New Roman" w:eastAsiaTheme="minorEastAsia" w:hAnsi="Times New Roman" w:cs="Times New Roman"/>
          <w:sz w:val="24"/>
          <w:szCs w:val="24"/>
          <w:lang w:eastAsia="pl-PL"/>
        </w:rPr>
        <w:t>. Dz. U. 2023 poz. 129 ze zm.)</w:t>
      </w:r>
      <w:r w:rsidRPr="00506A80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.</w:t>
      </w:r>
    </w:p>
    <w:p w14:paraId="274525AB" w14:textId="77777777" w:rsidR="001D697F" w:rsidRPr="00506A80" w:rsidRDefault="001D697F" w:rsidP="001D697F">
      <w:pPr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2C2D71B" w14:textId="77777777" w:rsidR="001D697F" w:rsidRPr="00506A80" w:rsidRDefault="001D697F" w:rsidP="001D69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06A80">
        <w:rPr>
          <w:rFonts w:ascii="Times New Roman" w:eastAsiaTheme="minorEastAsia" w:hAnsi="Times New Roman" w:cs="Times New Roman"/>
          <w:sz w:val="24"/>
          <w:szCs w:val="24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p w14:paraId="27C2F350" w14:textId="77777777" w:rsidR="001D697F" w:rsidRPr="00506A80" w:rsidRDefault="001D697F" w:rsidP="001D69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CFD08FE" w14:textId="77777777" w:rsidR="001D697F" w:rsidRPr="00506A80" w:rsidRDefault="001D697F" w:rsidP="001D697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124EFCAD" w14:textId="77777777" w:rsidR="001D697F" w:rsidRPr="00506A80" w:rsidRDefault="001D697F" w:rsidP="001D697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7B402AD2" w14:textId="77777777" w:rsidR="001D697F" w:rsidRPr="00506A80" w:rsidRDefault="001D697F" w:rsidP="001D697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506A80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  <w:t>Dokument należy wypełnić i podpisać kwalifikowanym  podpisem elektronicznym</w:t>
      </w:r>
    </w:p>
    <w:p w14:paraId="67B7C069" w14:textId="77777777" w:rsidR="001D697F" w:rsidRPr="00506A80" w:rsidRDefault="001D697F" w:rsidP="001D69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06A8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06A8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06A8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06A8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06A8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</w:p>
    <w:p w14:paraId="0F5D5B62" w14:textId="77777777" w:rsidR="001D697F" w:rsidRPr="00506A80" w:rsidRDefault="001D697F" w:rsidP="001D697F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</w:p>
    <w:p w14:paraId="0B876CE9" w14:textId="77777777" w:rsidR="001D697F" w:rsidRPr="00506A80" w:rsidRDefault="001D697F" w:rsidP="001D697F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</w:p>
    <w:p w14:paraId="6569E3DC" w14:textId="77777777" w:rsidR="001D697F" w:rsidRPr="00506A80" w:rsidRDefault="001D697F" w:rsidP="001D697F">
      <w:pPr>
        <w:rPr>
          <w:rFonts w:ascii="Times New Roman" w:hAnsi="Times New Roman" w:cs="Times New Roman"/>
        </w:rPr>
      </w:pPr>
    </w:p>
    <w:p w14:paraId="64D9CE96" w14:textId="77777777" w:rsidR="0087384A" w:rsidRDefault="0087384A"/>
    <w:sectPr w:rsidR="0087384A" w:rsidSect="003B646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296" w:right="1417" w:bottom="567" w:left="1417" w:header="426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7090" w14:textId="77777777" w:rsidR="009A34A0" w:rsidRDefault="00000000">
    <w:pPr>
      <w:pStyle w:val="Stopka"/>
    </w:pPr>
    <w:r>
      <w:tab/>
    </w:r>
    <w:r>
      <w:tab/>
    </w:r>
    <w:sdt>
      <w:sdtPr>
        <w:id w:val="31885849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7D3F" w14:textId="77777777" w:rsidR="009A34A0" w:rsidRPr="00EB145F" w:rsidRDefault="00000000" w:rsidP="00AE6978">
    <w:pPr>
      <w:pStyle w:val="Nagwek"/>
      <w:jc w:val="right"/>
    </w:pPr>
    <w:r w:rsidRPr="00EB145F">
      <w:rPr>
        <w:rFonts w:ascii="Arial Narrow" w:hAnsi="Arial Narrow"/>
      </w:rPr>
      <w:tab/>
    </w:r>
    <w:r w:rsidRPr="00EB145F">
      <w:rPr>
        <w:rFonts w:ascii="Arial Narrow" w:hAnsi="Arial Narrow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581F" w14:textId="77777777" w:rsidR="009A34A0" w:rsidRDefault="00000000" w:rsidP="00AE697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615B" w14:textId="77777777" w:rsidR="009A34A0" w:rsidRDefault="00000000" w:rsidP="00AE69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63A87"/>
    <w:multiLevelType w:val="hybridMultilevel"/>
    <w:tmpl w:val="8CE46BD0"/>
    <w:lvl w:ilvl="0" w:tplc="66D68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84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22"/>
    <w:rsid w:val="001D697F"/>
    <w:rsid w:val="0087384A"/>
    <w:rsid w:val="00B667F4"/>
    <w:rsid w:val="00D7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AC159-5397-401C-9EFF-E40580E9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97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97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D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97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Płochocka</dc:creator>
  <cp:keywords/>
  <dc:description/>
  <cp:lastModifiedBy>Agnieszka Płochocka</cp:lastModifiedBy>
  <cp:revision>2</cp:revision>
  <dcterms:created xsi:type="dcterms:W3CDTF">2023-06-27T09:19:00Z</dcterms:created>
  <dcterms:modified xsi:type="dcterms:W3CDTF">2023-06-27T09:20:00Z</dcterms:modified>
</cp:coreProperties>
</file>