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3 do SWZ</w:t>
      </w:r>
      <w:bookmarkStart w:id="0" w:name="_GoBack"/>
      <w:bookmarkEnd w:id="0"/>
    </w:p>
    <w:p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B6ABF" w:rsidRPr="00EA6824" w:rsidRDefault="003B6ABF" w:rsidP="00EA6824">
      <w:pPr>
        <w:spacing w:after="0" w:line="240" w:lineRule="auto"/>
        <w:jc w:val="center"/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EA6824" w:rsidRPr="00EA6824">
        <w:rPr>
          <w:rFonts w:ascii="Times New Roman" w:hAnsi="Times New Roman"/>
          <w:b/>
          <w:sz w:val="24"/>
          <w:szCs w:val="24"/>
        </w:rPr>
        <w:t>Rozbudowa i przebudowa dróg na terenie gminy Winnica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</w:t>
      </w:r>
      <w:r w:rsidR="00C14125">
        <w:rPr>
          <w:rFonts w:ascii="Times New Roman" w:hAnsi="Times New Roman" w:cs="Times New Roman"/>
          <w:i/>
          <w:sz w:val="16"/>
          <w:szCs w:val="16"/>
        </w:rPr>
        <w:t>1-6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 xml:space="preserve">oraz </w:t>
      </w:r>
      <w:r w:rsidR="009E15F5" w:rsidRP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>art. 109 ust. 1 pkt 1,4</w:t>
      </w:r>
      <w:r w:rsidR="009E15F5" w:rsidRPr="009E15F5">
        <w:rPr>
          <w:rFonts w:ascii="Times New Roman" w:hAnsi="Times New Roman"/>
          <w:b/>
          <w:bCs/>
          <w:color w:val="262626" w:themeColor="text1" w:themeTint="D9"/>
          <w:sz w:val="16"/>
          <w:szCs w:val="16"/>
        </w:rPr>
        <w:t xml:space="preserve">  </w:t>
      </w:r>
      <w:r w:rsidRPr="009E15F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Pr="009E15F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 poz. 835)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1" w:name="_Hlk99016333"/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1"/>
    </w:p>
    <w:p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2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2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3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3"/>
    <w:p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3B6ABF" w:rsidRPr="00CA4B9B" w:rsidRDefault="003B6ABF" w:rsidP="003B6ABF">
      <w:pPr>
        <w:rPr>
          <w:rFonts w:ascii="Times New Roman" w:hAnsi="Times New Roman" w:cs="Times New Roman"/>
        </w:rPr>
      </w:pPr>
    </w:p>
    <w:p w:rsidR="00A97132" w:rsidRDefault="00A97132"/>
    <w:sectPr w:rsidR="00A97132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E8" w:rsidRDefault="003A13E8" w:rsidP="003B6ABF">
      <w:pPr>
        <w:spacing w:after="0" w:line="240" w:lineRule="auto"/>
      </w:pPr>
      <w:r>
        <w:separator/>
      </w:r>
    </w:p>
  </w:endnote>
  <w:endnote w:type="continuationSeparator" w:id="0">
    <w:p w:rsidR="003A13E8" w:rsidRDefault="003A13E8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E8" w:rsidRDefault="003A13E8" w:rsidP="003B6ABF">
      <w:pPr>
        <w:spacing w:after="0" w:line="240" w:lineRule="auto"/>
      </w:pPr>
      <w:r>
        <w:separator/>
      </w:r>
    </w:p>
  </w:footnote>
  <w:footnote w:type="continuationSeparator" w:id="0">
    <w:p w:rsidR="003A13E8" w:rsidRDefault="003A13E8" w:rsidP="003B6ABF">
      <w:pPr>
        <w:spacing w:after="0" w:line="240" w:lineRule="auto"/>
      </w:pPr>
      <w:r>
        <w:continuationSeparator/>
      </w:r>
    </w:p>
  </w:footnote>
  <w:footnote w:id="1">
    <w:p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392C6E0"/>
    <w:lvl w:ilvl="0" w:tplc="38BE3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BF"/>
    <w:rsid w:val="000C2A98"/>
    <w:rsid w:val="000C5E69"/>
    <w:rsid w:val="0015412D"/>
    <w:rsid w:val="00210090"/>
    <w:rsid w:val="00262C71"/>
    <w:rsid w:val="002E6D07"/>
    <w:rsid w:val="003A13E8"/>
    <w:rsid w:val="003B6ABF"/>
    <w:rsid w:val="004705AC"/>
    <w:rsid w:val="00667B55"/>
    <w:rsid w:val="009E15F5"/>
    <w:rsid w:val="00A97132"/>
    <w:rsid w:val="00C14125"/>
    <w:rsid w:val="00D26A28"/>
    <w:rsid w:val="00EA6824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2023-03-14T12:48:00Z</dcterms:created>
  <dcterms:modified xsi:type="dcterms:W3CDTF">2023-03-14T12:48:00Z</dcterms:modified>
</cp:coreProperties>
</file>