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0157C7">
        <w:rPr>
          <w:sz w:val="20"/>
          <w:szCs w:val="20"/>
        </w:rPr>
        <w:t xml:space="preserve">ówień publicznych (Dz. U. z 2022 r. poz. 1710 </w:t>
      </w:r>
      <w:r w:rsidR="002A178D">
        <w:rPr>
          <w:sz w:val="20"/>
          <w:szCs w:val="20"/>
        </w:rPr>
        <w:t>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w:t>
      </w:r>
      <w:r w:rsidR="0028099D">
        <w:rPr>
          <w:b/>
          <w:sz w:val="24"/>
          <w:szCs w:val="24"/>
        </w:rPr>
        <w:t xml:space="preserve">nej, wykonawczej </w:t>
      </w:r>
      <w:r w:rsidRPr="000157C7">
        <w:rPr>
          <w:b/>
          <w:sz w:val="24"/>
          <w:szCs w:val="24"/>
        </w:rPr>
        <w:t xml:space="preserve">dla zadania pn. </w:t>
      </w:r>
      <w:r w:rsidR="00C53504">
        <w:rPr>
          <w:b/>
          <w:sz w:val="24"/>
          <w:szCs w:val="24"/>
        </w:rPr>
        <w:t xml:space="preserve">„Przebudowa drogi powiatowej nr </w:t>
      </w:r>
      <w:r w:rsidR="00047F7A">
        <w:rPr>
          <w:b/>
          <w:sz w:val="24"/>
          <w:szCs w:val="24"/>
        </w:rPr>
        <w:t>5166P odc. Chachalnia – granica województwa</w:t>
      </w:r>
      <w:r w:rsidR="00406758">
        <w:rPr>
          <w:b/>
          <w:sz w:val="24"/>
          <w:szCs w:val="24"/>
        </w:rPr>
        <w:t xml:space="preserve">” wraz z uzyskaniem </w:t>
      </w:r>
      <w:r w:rsidRPr="000157C7">
        <w:rPr>
          <w:b/>
          <w:sz w:val="24"/>
          <w:szCs w:val="24"/>
        </w:rPr>
        <w:t>decyzji o pozwoleniu na budowę i nadzorem autorsk</w:t>
      </w:r>
      <w:r w:rsidR="005104E9">
        <w:rPr>
          <w:b/>
          <w:sz w:val="24"/>
          <w:szCs w:val="24"/>
        </w:rPr>
        <w:t xml:space="preserve">im – II postępowanie.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rsidP="00047F7A">
      <w:pPr>
        <w:pStyle w:val="Normalny1"/>
      </w:pPr>
    </w:p>
    <w:p w:rsidR="00B36F55" w:rsidRDefault="00B36F55">
      <w:pPr>
        <w:pStyle w:val="Normalny1"/>
        <w:jc w:val="center"/>
      </w:pPr>
    </w:p>
    <w:p w:rsidR="00A53681" w:rsidRDefault="00A53681">
      <w:pPr>
        <w:pStyle w:val="Normalny1"/>
        <w:jc w:val="center"/>
      </w:pPr>
    </w:p>
    <w:p w:rsidR="00A53681" w:rsidRDefault="00A53681">
      <w:pPr>
        <w:pStyle w:val="Normalny1"/>
        <w:jc w:val="center"/>
      </w:pPr>
    </w:p>
    <w:p w:rsidR="00A53681" w:rsidRDefault="00A53681">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406758"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0157C7">
        <w:rPr>
          <w:sz w:val="20"/>
          <w:szCs w:val="20"/>
        </w:rPr>
        <w:t xml:space="preserve">raz Gminy Zduny.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28099D">
        <w:rPr>
          <w:sz w:val="20"/>
          <w:szCs w:val="20"/>
        </w:rPr>
        <w:t xml:space="preserve">r. - Kodeks pracy (Dz. U. z 2022 r. poz. </w:t>
      </w:r>
      <w:r w:rsidR="008A3BB1">
        <w:rPr>
          <w:sz w:val="20"/>
          <w:szCs w:val="20"/>
        </w:rPr>
        <w:t>1</w:t>
      </w:r>
      <w:r w:rsidR="0028099D">
        <w:rPr>
          <w:sz w:val="20"/>
          <w:szCs w:val="20"/>
        </w:rPr>
        <w:t>510</w:t>
      </w:r>
      <w:r w:rsidR="00595748">
        <w:rPr>
          <w:sz w:val="20"/>
          <w:szCs w:val="20"/>
        </w:rPr>
        <w:t xml:space="preserve">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ED54F8">
      <w:pPr>
        <w:pStyle w:val="Normalny1"/>
        <w:spacing w:line="360" w:lineRule="auto"/>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047F7A" w:rsidRPr="00047F7A" w:rsidRDefault="000C49A3" w:rsidP="00047F7A">
      <w:pPr>
        <w:pStyle w:val="Normalny1"/>
        <w:numPr>
          <w:ilvl w:val="0"/>
          <w:numId w:val="1"/>
        </w:numPr>
        <w:spacing w:line="360" w:lineRule="auto"/>
        <w:ind w:left="434"/>
        <w:jc w:val="both"/>
        <w:rPr>
          <w:b/>
          <w:sz w:val="20"/>
          <w:szCs w:val="20"/>
        </w:rPr>
      </w:pPr>
      <w:r w:rsidRPr="00047F7A">
        <w:rPr>
          <w:sz w:val="20"/>
          <w:szCs w:val="20"/>
        </w:rPr>
        <w:t>Przedmiotem zamówienia jest</w:t>
      </w:r>
      <w:r w:rsidR="00AC1091" w:rsidRPr="00047F7A">
        <w:rPr>
          <w:sz w:val="20"/>
          <w:szCs w:val="20"/>
        </w:rPr>
        <w:t xml:space="preserve"> realizacja zadania</w:t>
      </w:r>
      <w:r w:rsidR="00E86D65" w:rsidRPr="00047F7A">
        <w:rPr>
          <w:sz w:val="20"/>
          <w:szCs w:val="20"/>
        </w:rPr>
        <w:t xml:space="preserve"> pt.</w:t>
      </w:r>
      <w:r w:rsidR="000B087A" w:rsidRPr="00047F7A">
        <w:rPr>
          <w:sz w:val="20"/>
          <w:szCs w:val="20"/>
        </w:rPr>
        <w:t xml:space="preserve"> „</w:t>
      </w:r>
      <w:r w:rsidR="00047F7A" w:rsidRPr="00047F7A">
        <w:rPr>
          <w:b/>
          <w:sz w:val="20"/>
          <w:szCs w:val="20"/>
        </w:rPr>
        <w:t>Opracowanie dokumentacji budowlanej, wykonawczej dla zadania pn. „Przebudowa drogi powiatowej nr 5166P odc. Chachalnia – granica województwa” wraz z uzyskaniem decyzji o pozwoleniu na budowę i nadzorem autorskim</w:t>
      </w:r>
      <w:r w:rsidR="004634A7">
        <w:rPr>
          <w:b/>
          <w:sz w:val="20"/>
          <w:szCs w:val="20"/>
        </w:rPr>
        <w:t>”</w:t>
      </w:r>
      <w:r w:rsidR="005104E9">
        <w:rPr>
          <w:b/>
          <w:sz w:val="20"/>
          <w:szCs w:val="20"/>
        </w:rPr>
        <w:t xml:space="preserve"> – II postępowanie. </w:t>
      </w:r>
    </w:p>
    <w:p w:rsidR="002A0D84" w:rsidRDefault="008C3971" w:rsidP="002A0D84">
      <w:pPr>
        <w:pStyle w:val="Normalny1"/>
        <w:spacing w:line="360" w:lineRule="auto"/>
        <w:ind w:left="434"/>
        <w:jc w:val="both"/>
        <w:rPr>
          <w:sz w:val="20"/>
          <w:szCs w:val="20"/>
        </w:rPr>
      </w:pPr>
      <w:r>
        <w:rPr>
          <w:sz w:val="20"/>
          <w:szCs w:val="20"/>
        </w:rPr>
        <w:t>D</w:t>
      </w:r>
      <w:r w:rsidR="00047F7A">
        <w:rPr>
          <w:sz w:val="20"/>
          <w:szCs w:val="20"/>
        </w:rPr>
        <w:t>roga powiatowa 5166</w:t>
      </w:r>
      <w:r w:rsidR="00177E34" w:rsidRPr="00177E34">
        <w:rPr>
          <w:sz w:val="20"/>
          <w:szCs w:val="20"/>
        </w:rPr>
        <w:t xml:space="preserve">P – </w:t>
      </w:r>
      <w:r w:rsidR="00494306">
        <w:rPr>
          <w:sz w:val="20"/>
          <w:szCs w:val="20"/>
        </w:rPr>
        <w:t>ulica Graniczna w miejscowości Chachalnia od skrzyżowania z drogą powiatową nr 5165P (wraz z skrzyżowaniem ) do granicy województwa</w:t>
      </w:r>
      <w:r w:rsidR="00D71EA2">
        <w:rPr>
          <w:sz w:val="20"/>
          <w:szCs w:val="20"/>
        </w:rPr>
        <w:t xml:space="preserve"> </w:t>
      </w:r>
      <w:r w:rsidR="00177E34" w:rsidRPr="00177E34">
        <w:rPr>
          <w:sz w:val="20"/>
          <w:szCs w:val="20"/>
        </w:rPr>
        <w:t xml:space="preserve">o </w:t>
      </w:r>
      <w:r w:rsidR="00177E34" w:rsidRPr="00177E34">
        <w:rPr>
          <w:b/>
          <w:sz w:val="20"/>
          <w:szCs w:val="20"/>
        </w:rPr>
        <w:t xml:space="preserve">długości </w:t>
      </w:r>
      <w:r w:rsidR="00A820CE">
        <w:rPr>
          <w:b/>
          <w:sz w:val="20"/>
          <w:szCs w:val="20"/>
        </w:rPr>
        <w:t>orientacyjnej 0,86</w:t>
      </w:r>
      <w:r w:rsidR="004634A7">
        <w:rPr>
          <w:b/>
          <w:sz w:val="20"/>
          <w:szCs w:val="20"/>
        </w:rPr>
        <w:t>0</w:t>
      </w:r>
      <w:r w:rsidR="00177E34" w:rsidRPr="00177E34">
        <w:rPr>
          <w:b/>
          <w:sz w:val="20"/>
          <w:szCs w:val="20"/>
        </w:rPr>
        <w:t xml:space="preserve"> km</w:t>
      </w:r>
    </w:p>
    <w:p w:rsidR="002A0D84" w:rsidRPr="002A0D84" w:rsidRDefault="002A0D84" w:rsidP="002A0D84">
      <w:pPr>
        <w:pStyle w:val="Normalny1"/>
        <w:numPr>
          <w:ilvl w:val="0"/>
          <w:numId w:val="1"/>
        </w:numPr>
        <w:spacing w:line="360" w:lineRule="auto"/>
        <w:ind w:left="426" w:hanging="426"/>
        <w:jc w:val="both"/>
        <w:rPr>
          <w:sz w:val="20"/>
          <w:szCs w:val="20"/>
        </w:rPr>
      </w:pPr>
      <w:r w:rsidRPr="002A0D84">
        <w:rPr>
          <w:sz w:val="20"/>
          <w:szCs w:val="20"/>
          <w:u w:val="single"/>
        </w:rPr>
        <w:t xml:space="preserve">Mapy do celów projektowych </w:t>
      </w:r>
      <w:r w:rsidRPr="002A0D84">
        <w:rPr>
          <w:b/>
          <w:sz w:val="20"/>
          <w:szCs w:val="20"/>
          <w:u w:val="single"/>
        </w:rPr>
        <w:t>są kosztem Zamawiającego</w:t>
      </w:r>
      <w:r w:rsidRPr="002A0D84">
        <w:rPr>
          <w:sz w:val="20"/>
          <w:szCs w:val="20"/>
          <w:u w:val="single"/>
        </w:rPr>
        <w:t xml:space="preserve"> i zostaną przekazane Wykonawcy w dniu podpisania umowy. </w:t>
      </w:r>
    </w:p>
    <w:p w:rsidR="00B36F55" w:rsidRDefault="000C49A3" w:rsidP="002A0D84">
      <w:pPr>
        <w:pStyle w:val="Normalny1"/>
        <w:numPr>
          <w:ilvl w:val="0"/>
          <w:numId w:val="1"/>
        </w:numPr>
        <w:spacing w:line="360" w:lineRule="auto"/>
        <w:ind w:left="426" w:hanging="426"/>
        <w:jc w:val="both"/>
        <w:rPr>
          <w:sz w:val="20"/>
          <w:szCs w:val="20"/>
        </w:rPr>
      </w:pPr>
      <w:r w:rsidRPr="002A0D84">
        <w:rPr>
          <w:sz w:val="20"/>
          <w:szCs w:val="20"/>
        </w:rPr>
        <w:t xml:space="preserve">Wspólny Słownik Zamówień CPV: </w:t>
      </w:r>
      <w:r w:rsidR="00F8415C" w:rsidRPr="002A0D84">
        <w:rPr>
          <w:sz w:val="20"/>
          <w:szCs w:val="20"/>
        </w:rPr>
        <w:t xml:space="preserve">71320000 – 7 </w:t>
      </w:r>
    </w:p>
    <w:p w:rsidR="00EE2212" w:rsidRDefault="00EE2212" w:rsidP="002A0D84">
      <w:pPr>
        <w:pStyle w:val="Normalny1"/>
        <w:numPr>
          <w:ilvl w:val="0"/>
          <w:numId w:val="1"/>
        </w:numPr>
        <w:spacing w:line="360" w:lineRule="auto"/>
        <w:ind w:left="426" w:hanging="426"/>
        <w:jc w:val="both"/>
        <w:rPr>
          <w:sz w:val="20"/>
          <w:szCs w:val="20"/>
        </w:rPr>
      </w:pPr>
      <w:r w:rsidRPr="002A0D84">
        <w:rPr>
          <w:sz w:val="20"/>
          <w:szCs w:val="20"/>
        </w:rPr>
        <w:t xml:space="preserve">Zamawiający nie dopuszcza składania ofert częściowych. </w:t>
      </w:r>
    </w:p>
    <w:p w:rsidR="00EE2212" w:rsidRDefault="00EE2212" w:rsidP="002A0D84">
      <w:pPr>
        <w:pStyle w:val="Normalny1"/>
        <w:numPr>
          <w:ilvl w:val="0"/>
          <w:numId w:val="1"/>
        </w:numPr>
        <w:spacing w:line="360" w:lineRule="auto"/>
        <w:ind w:left="426" w:hanging="426"/>
        <w:jc w:val="both"/>
        <w:rPr>
          <w:sz w:val="20"/>
          <w:szCs w:val="20"/>
        </w:rPr>
      </w:pPr>
      <w:r w:rsidRPr="002A0D84">
        <w:rPr>
          <w:sz w:val="20"/>
          <w:szCs w:val="20"/>
        </w:rPr>
        <w:t>Zamawiający nie dopuszcza skład</w:t>
      </w:r>
      <w:r w:rsidR="002A0D84" w:rsidRPr="002A0D84">
        <w:rPr>
          <w:sz w:val="20"/>
          <w:szCs w:val="20"/>
        </w:rPr>
        <w:t>ania ofert wariantowych</w:t>
      </w:r>
    </w:p>
    <w:p w:rsidR="00BA2FD9" w:rsidRDefault="00BA2FD9" w:rsidP="002A0D84">
      <w:pPr>
        <w:pStyle w:val="Normalny1"/>
        <w:numPr>
          <w:ilvl w:val="0"/>
          <w:numId w:val="1"/>
        </w:numPr>
        <w:spacing w:line="360" w:lineRule="auto"/>
        <w:ind w:left="426" w:hanging="426"/>
        <w:jc w:val="both"/>
        <w:rPr>
          <w:sz w:val="20"/>
          <w:szCs w:val="20"/>
        </w:rPr>
      </w:pPr>
      <w:r w:rsidRPr="002A0D84">
        <w:rPr>
          <w:sz w:val="20"/>
          <w:szCs w:val="20"/>
        </w:rPr>
        <w:t>Zamawiający przewiduje udzielanie zamówień, o których mowa w art. 214 ust. 1 pkt 7</w:t>
      </w:r>
    </w:p>
    <w:p w:rsidR="00FE5DAC" w:rsidRPr="002A0D84" w:rsidRDefault="00BA2FD9" w:rsidP="002A0D84">
      <w:pPr>
        <w:pStyle w:val="Normalny1"/>
        <w:numPr>
          <w:ilvl w:val="0"/>
          <w:numId w:val="1"/>
        </w:numPr>
        <w:spacing w:line="360" w:lineRule="auto"/>
        <w:ind w:left="426" w:hanging="426"/>
        <w:jc w:val="both"/>
        <w:rPr>
          <w:sz w:val="20"/>
          <w:szCs w:val="20"/>
        </w:rPr>
      </w:pPr>
      <w:r w:rsidRPr="002A0D84">
        <w:rPr>
          <w:sz w:val="20"/>
          <w:szCs w:val="20"/>
        </w:rPr>
        <w:t xml:space="preserve">Szczegółowy opis oraz sposób realizacji zamówienia zawiera Opis Przedmiotu Zamówienia (OPZ), stanowiący </w:t>
      </w:r>
      <w:r w:rsidRPr="002A0D84">
        <w:rPr>
          <w:b/>
          <w:sz w:val="20"/>
          <w:szCs w:val="20"/>
        </w:rPr>
        <w:t>Z</w:t>
      </w:r>
      <w:r w:rsidR="00C60ACB" w:rsidRPr="002A0D84">
        <w:rPr>
          <w:b/>
          <w:sz w:val="20"/>
          <w:szCs w:val="20"/>
        </w:rPr>
        <w:t>ałącznik nr 9</w:t>
      </w:r>
      <w:r w:rsidRPr="002A0D84">
        <w:rPr>
          <w:b/>
          <w:sz w:val="20"/>
          <w:szCs w:val="20"/>
        </w:rPr>
        <w:t xml:space="preserve"> do SWZ</w:t>
      </w:r>
      <w:r w:rsidRPr="002A0D84">
        <w:rPr>
          <w:sz w:val="20"/>
          <w:szCs w:val="20"/>
        </w:rPr>
        <w:t>.</w:t>
      </w: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P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w:t>
      </w:r>
      <w:r w:rsidR="0028099D">
        <w:rPr>
          <w:color w:val="000000"/>
          <w:spacing w:val="4"/>
          <w:sz w:val="20"/>
          <w:szCs w:val="20"/>
        </w:rPr>
        <w:t xml:space="preserve"> </w:t>
      </w:r>
      <w:r w:rsidR="0028099D" w:rsidRPr="0028099D">
        <w:rPr>
          <w:sz w:val="20"/>
          <w:szCs w:val="20"/>
        </w:rPr>
        <w:t>wraz z uzyskaniem decyzji o pozwoleniu na budowę i nadzorem autorskim</w:t>
      </w:r>
      <w:r w:rsidR="0028099D">
        <w:rPr>
          <w:sz w:val="20"/>
          <w:szCs w:val="20"/>
        </w:rPr>
        <w:t xml:space="preserve"> </w:t>
      </w:r>
      <w:r w:rsidR="007D37BA" w:rsidRPr="0028099D">
        <w:rPr>
          <w:color w:val="000000"/>
          <w:spacing w:val="4"/>
          <w:sz w:val="20"/>
          <w:szCs w:val="20"/>
        </w:rPr>
        <w:t>w branży drogowej</w:t>
      </w:r>
      <w:r w:rsidRPr="0028099D">
        <w:rPr>
          <w:color w:val="000000"/>
          <w:spacing w:val="4"/>
          <w:sz w:val="20"/>
          <w:szCs w:val="20"/>
        </w:rPr>
        <w:t>.</w:t>
      </w:r>
      <w:r w:rsidR="008B2FE6" w:rsidRPr="0028099D">
        <w:rPr>
          <w:color w:val="000000"/>
          <w:spacing w:val="4"/>
          <w:sz w:val="20"/>
          <w:szCs w:val="20"/>
        </w:rPr>
        <w:t xml:space="preserve"> </w:t>
      </w:r>
      <w:r w:rsidRPr="0028099D">
        <w:rPr>
          <w:color w:val="000000"/>
          <w:spacing w:val="5"/>
          <w:sz w:val="20"/>
          <w:szCs w:val="20"/>
        </w:rPr>
        <w:t xml:space="preserve">Na pozostały asortyment </w:t>
      </w:r>
      <w:r w:rsidR="007D37BA" w:rsidRPr="0028099D">
        <w:rPr>
          <w:color w:val="000000"/>
          <w:spacing w:val="5"/>
          <w:sz w:val="20"/>
          <w:szCs w:val="20"/>
        </w:rPr>
        <w:t>opracowań</w:t>
      </w:r>
      <w:r w:rsidRPr="00016EA7">
        <w:rPr>
          <w:color w:val="000000"/>
          <w:spacing w:val="5"/>
          <w:sz w:val="20"/>
          <w:szCs w:val="20"/>
        </w:rPr>
        <w:t xml:space="preserve">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6C2DC2" w:rsidRPr="00ED54F8" w:rsidRDefault="000C49A3" w:rsidP="00ED54F8">
      <w:pPr>
        <w:pStyle w:val="Nagwek2"/>
        <w:spacing w:before="0" w:after="0" w:line="360" w:lineRule="auto"/>
        <w:rPr>
          <w:b/>
          <w:sz w:val="24"/>
          <w:szCs w:val="24"/>
        </w:rPr>
      </w:pPr>
      <w:bookmarkStart w:id="6" w:name="_6katmqtjrys4" w:colFirst="0" w:colLast="0"/>
      <w:bookmarkEnd w:id="6"/>
      <w:r w:rsidRPr="006C2DC2">
        <w:rPr>
          <w:b/>
          <w:sz w:val="24"/>
          <w:szCs w:val="24"/>
        </w:rPr>
        <w:t>VII. Termin wykonania zamówienia</w:t>
      </w:r>
    </w:p>
    <w:p w:rsidR="00C552DD" w:rsidRPr="00C552DD" w:rsidRDefault="00C552DD" w:rsidP="00ED54F8">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Pr="008B2B29">
        <w:rPr>
          <w:b/>
          <w:sz w:val="20"/>
          <w:szCs w:val="20"/>
        </w:rPr>
        <w:t>od dnia podpisania umowy</w:t>
      </w:r>
      <w:r w:rsidR="000B3AD4">
        <w:rPr>
          <w:b/>
          <w:sz w:val="20"/>
          <w:szCs w:val="20"/>
        </w:rPr>
        <w:t xml:space="preserve"> do dnia </w:t>
      </w:r>
      <w:r w:rsidR="00E857E4">
        <w:rPr>
          <w:b/>
          <w:sz w:val="20"/>
          <w:szCs w:val="20"/>
        </w:rPr>
        <w:t>31.10</w:t>
      </w:r>
      <w:r>
        <w:rPr>
          <w:b/>
          <w:sz w:val="20"/>
          <w:szCs w:val="20"/>
        </w:rPr>
        <w:t xml:space="preserve">.2023 r. </w:t>
      </w:r>
    </w:p>
    <w:p w:rsidR="00B36F55" w:rsidRDefault="000C49A3" w:rsidP="00ED54F8">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ED54F8">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ED54F8">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5624A9">
        <w:rPr>
          <w:sz w:val="20"/>
          <w:szCs w:val="20"/>
        </w:rPr>
        <w:t>ugę</w:t>
      </w:r>
      <w:r w:rsidR="007B6E37">
        <w:rPr>
          <w:sz w:val="20"/>
          <w:szCs w:val="20"/>
        </w:rPr>
        <w:t xml:space="preserve"> </w:t>
      </w:r>
      <w:r w:rsidR="005624A9">
        <w:rPr>
          <w:sz w:val="20"/>
          <w:szCs w:val="20"/>
        </w:rPr>
        <w:t>polegającą</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5624A9">
        <w:rPr>
          <w:sz w:val="20"/>
          <w:szCs w:val="20"/>
        </w:rPr>
        <w:t>0,</w:t>
      </w:r>
      <w:r w:rsidR="00E857E4">
        <w:rPr>
          <w:sz w:val="20"/>
          <w:szCs w:val="20"/>
        </w:rPr>
        <w:t>3</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5624A9">
        <w:rPr>
          <w:sz w:val="20"/>
          <w:szCs w:val="20"/>
        </w:rPr>
        <w:t xml:space="preserve"> lub pozwolenie na budowę</w:t>
      </w:r>
      <w:r w:rsidR="00DE34D6">
        <w:rPr>
          <w:sz w:val="20"/>
          <w:szCs w:val="20"/>
        </w:rPr>
        <w:t xml:space="preserve"> (ZRID) / PnB</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5624A9"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wcześniej obowiązujących przepisów,</w:t>
      </w:r>
    </w:p>
    <w:p w:rsidR="005624A9" w:rsidRPr="00A233CA" w:rsidRDefault="005624A9"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3"/>
          <w:sz w:val="20"/>
          <w:szCs w:val="20"/>
        </w:rPr>
        <w:t xml:space="preserve">wpis do izby budownictwa </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5624A9">
        <w:rPr>
          <w:rFonts w:ascii="Arial" w:hAnsi="Arial" w:cs="Arial"/>
          <w:color w:val="000000"/>
          <w:spacing w:val="2"/>
          <w:sz w:val="20"/>
          <w:szCs w:val="20"/>
        </w:rPr>
        <w:t>0,</w:t>
      </w:r>
      <w:r w:rsidR="00E857E4">
        <w:rPr>
          <w:rFonts w:ascii="Arial" w:hAnsi="Arial" w:cs="Arial"/>
          <w:color w:val="000000"/>
          <w:spacing w:val="2"/>
          <w:sz w:val="20"/>
          <w:szCs w:val="20"/>
        </w:rPr>
        <w:t>3</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w:t>
      </w:r>
      <w:r w:rsidR="00B57EA0">
        <w:rPr>
          <w:rFonts w:ascii="Arial" w:hAnsi="Arial" w:cs="Arial"/>
          <w:color w:val="000000"/>
          <w:spacing w:val="2"/>
          <w:sz w:val="20"/>
          <w:szCs w:val="20"/>
        </w:rPr>
        <w:lastRenderedPageBreak/>
        <w:t>uzyskana została decyzja o zezwoleniu na realizację inwestycji drogowej</w:t>
      </w:r>
      <w:r w:rsidR="005624A9">
        <w:rPr>
          <w:rFonts w:ascii="Arial" w:hAnsi="Arial" w:cs="Arial"/>
          <w:color w:val="000000"/>
          <w:spacing w:val="2"/>
          <w:sz w:val="20"/>
          <w:szCs w:val="20"/>
        </w:rPr>
        <w:t xml:space="preserve"> lub pozwolenie na budowę</w:t>
      </w:r>
      <w:r w:rsidR="00B57EA0">
        <w:rPr>
          <w:rFonts w:ascii="Arial" w:hAnsi="Arial" w:cs="Arial"/>
          <w:color w:val="000000"/>
          <w:spacing w:val="2"/>
          <w:sz w:val="20"/>
          <w:szCs w:val="20"/>
        </w:rPr>
        <w:t xml:space="preserve">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rsidP="00561645">
      <w:pPr>
        <w:pStyle w:val="Normalny1"/>
        <w:numPr>
          <w:ilvl w:val="0"/>
          <w:numId w:val="2"/>
        </w:numPr>
        <w:spacing w:before="12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rsidP="00561645">
      <w:pPr>
        <w:pStyle w:val="Normalny1"/>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B63BAE" w:rsidRDefault="00B63BAE" w:rsidP="00E8750E">
      <w:pPr>
        <w:pStyle w:val="Normalny1"/>
        <w:spacing w:line="360" w:lineRule="auto"/>
        <w:ind w:left="284"/>
        <w:jc w:val="both"/>
        <w:rPr>
          <w:b/>
          <w:color w:val="FF0000"/>
          <w:sz w:val="20"/>
          <w:szCs w:val="20"/>
        </w:rPr>
      </w:pPr>
    </w:p>
    <w:p w:rsidR="00E8750E" w:rsidRPr="0030437F" w:rsidRDefault="00E8750E" w:rsidP="00E8750E">
      <w:pPr>
        <w:pStyle w:val="Normalny1"/>
        <w:spacing w:line="360" w:lineRule="auto"/>
        <w:ind w:left="284"/>
        <w:jc w:val="both"/>
        <w:rPr>
          <w:b/>
          <w:color w:val="FF0000"/>
          <w:sz w:val="20"/>
          <w:szCs w:val="20"/>
        </w:rPr>
      </w:pPr>
      <w:r w:rsidRPr="0030437F">
        <w:rPr>
          <w:b/>
          <w:color w:val="FF0000"/>
          <w:sz w:val="20"/>
          <w:szCs w:val="20"/>
        </w:rPr>
        <w:t xml:space="preserve">UWAGA: </w:t>
      </w:r>
    </w:p>
    <w:p w:rsidR="00E8750E" w:rsidRPr="00E8750E" w:rsidRDefault="00E8750E" w:rsidP="00E8750E">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Pr="0030437F">
        <w:rPr>
          <w:color w:val="FF0000"/>
          <w:sz w:val="20"/>
          <w:szCs w:val="20"/>
        </w:rPr>
        <w:t>zastosowania tzw. procedura odwrócona</w:t>
      </w:r>
      <w:r>
        <w:rPr>
          <w:color w:val="FF0000"/>
          <w:sz w:val="20"/>
          <w:szCs w:val="20"/>
        </w:rPr>
        <w:t xml:space="preserve">. </w:t>
      </w:r>
      <w:r w:rsidRPr="000A1A2B">
        <w:rPr>
          <w:color w:val="FF0000"/>
          <w:sz w:val="20"/>
          <w:szCs w:val="20"/>
          <w:u w:val="single"/>
        </w:rPr>
        <w:t>Wszystkie wymagane dokumenty należy złożyć wraz z ofertą</w:t>
      </w:r>
      <w:r>
        <w:rPr>
          <w:color w:val="FF0000"/>
          <w:sz w:val="20"/>
          <w:szCs w:val="20"/>
        </w:rPr>
        <w:t xml:space="preserve">. </w:t>
      </w:r>
      <w:r w:rsidRPr="0030437F">
        <w:rPr>
          <w:color w:val="FF0000"/>
          <w:sz w:val="20"/>
          <w:szCs w:val="20"/>
        </w:rPr>
        <w:t xml:space="preserve"> </w:t>
      </w:r>
    </w:p>
    <w:p w:rsidR="000B17CA" w:rsidRDefault="000C49A3" w:rsidP="000B17CA">
      <w:pPr>
        <w:pStyle w:val="Normalny1"/>
        <w:spacing w:line="360" w:lineRule="auto"/>
        <w:ind w:left="-142" w:firstLine="426"/>
        <w:jc w:val="both"/>
        <w:rPr>
          <w:sz w:val="20"/>
          <w:szCs w:val="20"/>
        </w:rPr>
      </w:pPr>
      <w:r>
        <w:rPr>
          <w:sz w:val="20"/>
          <w:szCs w:val="20"/>
        </w:rPr>
        <w:lastRenderedPageBreak/>
        <w:t xml:space="preserve">Do oferty </w:t>
      </w:r>
      <w:r w:rsidR="00E8750E">
        <w:rPr>
          <w:b/>
          <w:sz w:val="20"/>
          <w:szCs w:val="20"/>
        </w:rPr>
        <w:t>załącznik nr 1 do SWZ</w:t>
      </w:r>
      <w:r w:rsidR="00C8323E">
        <w:rPr>
          <w:b/>
          <w:sz w:val="20"/>
          <w:szCs w:val="20"/>
        </w:rPr>
        <w:t xml:space="preserve">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E8750E">
        <w:rPr>
          <w:b/>
          <w:sz w:val="20"/>
          <w:szCs w:val="20"/>
        </w:rPr>
        <w:t>3</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7B50B8">
        <w:rPr>
          <w:sz w:val="20"/>
          <w:szCs w:val="20"/>
        </w:rPr>
        <w:t xml:space="preserve">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lastRenderedPageBreak/>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XIII. Informacje</w:t>
      </w:r>
      <w:r w:rsidR="00C9537F">
        <w:rPr>
          <w:b/>
          <w:sz w:val="24"/>
          <w:szCs w:val="24"/>
        </w:rPr>
        <w:t xml:space="preserve"> o sposobie porozumiewania się Z</w:t>
      </w:r>
      <w:r w:rsidRPr="00486370">
        <w:rPr>
          <w:b/>
          <w:sz w:val="24"/>
          <w:szCs w:val="24"/>
        </w:rPr>
        <w:t xml:space="preserve">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w:t>
      </w:r>
      <w:r>
        <w:rPr>
          <w:sz w:val="20"/>
          <w:szCs w:val="20"/>
        </w:rPr>
        <w:lastRenderedPageBreak/>
        <w:t xml:space="preserve">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 xml:space="preserve">Taka oferta zostanie uznana przez </w:t>
      </w:r>
      <w:r>
        <w:rPr>
          <w:sz w:val="20"/>
          <w:szCs w:val="20"/>
        </w:rPr>
        <w:lastRenderedPageBreak/>
        <w:t>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Pr>
          <w:sz w:val="20"/>
          <w:szCs w:val="20"/>
        </w:rPr>
        <w:lastRenderedPageBreak/>
        <w:t>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F15CF6"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lastRenderedPageBreak/>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ealizacją przedmiotu zamówienia</w:t>
      </w:r>
      <w:r w:rsidR="00050DDE">
        <w:rPr>
          <w:sz w:val="20"/>
          <w:szCs w:val="20"/>
        </w:rPr>
        <w:t xml:space="preserve">.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9A1E6D">
        <w:rPr>
          <w:sz w:val="20"/>
          <w:szCs w:val="20"/>
        </w:rPr>
        <w:t>d towarów i usług (Dz. U. z 2022 r. poz. 931</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Pr="004E67DA" w:rsidRDefault="000C49A3" w:rsidP="004E67DA">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w:t>
      </w:r>
      <w:r w:rsidR="009A1E6D">
        <w:rPr>
          <w:sz w:val="20"/>
          <w:szCs w:val="20"/>
        </w:rPr>
        <w:t>m</w:t>
      </w:r>
      <w:r w:rsidR="004E67DA">
        <w:rPr>
          <w:sz w:val="20"/>
          <w:szCs w:val="20"/>
        </w:rPr>
        <w:t xml:space="preserve"> </w:t>
      </w:r>
      <w:r w:rsidR="00D9191A" w:rsidRPr="004E67DA">
        <w:rPr>
          <w:sz w:val="20"/>
          <w:szCs w:val="20"/>
        </w:rPr>
        <w:t xml:space="preserve">w wysokości </w:t>
      </w:r>
      <w:r w:rsidR="00DD2A98">
        <w:rPr>
          <w:b/>
          <w:sz w:val="20"/>
          <w:szCs w:val="20"/>
        </w:rPr>
        <w:t>1 0</w:t>
      </w:r>
      <w:r w:rsidR="00842347" w:rsidRPr="004E67DA">
        <w:rPr>
          <w:b/>
          <w:sz w:val="20"/>
          <w:szCs w:val="20"/>
        </w:rPr>
        <w:t>00,00 zł</w:t>
      </w:r>
      <w:r w:rsidR="00F33C70" w:rsidRPr="004E67DA">
        <w:rPr>
          <w:b/>
          <w:sz w:val="20"/>
          <w:szCs w:val="20"/>
        </w:rPr>
        <w:t xml:space="preserve"> </w:t>
      </w:r>
      <w:r w:rsidRPr="004E67DA">
        <w:rPr>
          <w:sz w:val="20"/>
          <w:szCs w:val="20"/>
        </w:rPr>
        <w:t>(słownie:</w:t>
      </w:r>
      <w:r w:rsidR="00F33C70" w:rsidRPr="004E67DA">
        <w:rPr>
          <w:sz w:val="20"/>
          <w:szCs w:val="20"/>
        </w:rPr>
        <w:t xml:space="preserve"> </w:t>
      </w:r>
      <w:r w:rsidR="00DD2A98">
        <w:rPr>
          <w:sz w:val="20"/>
          <w:szCs w:val="20"/>
        </w:rPr>
        <w:t>jeden</w:t>
      </w:r>
      <w:r w:rsidR="00140534" w:rsidRPr="004E67DA">
        <w:rPr>
          <w:sz w:val="20"/>
          <w:szCs w:val="20"/>
        </w:rPr>
        <w:t xml:space="preserve"> </w:t>
      </w:r>
      <w:r w:rsidR="00DD2A98">
        <w:rPr>
          <w:sz w:val="20"/>
          <w:szCs w:val="20"/>
        </w:rPr>
        <w:t>tysiąc</w:t>
      </w:r>
      <w:r w:rsidR="00842347" w:rsidRPr="004E67DA">
        <w:rPr>
          <w:sz w:val="20"/>
          <w:szCs w:val="20"/>
        </w:rPr>
        <w:t xml:space="preserve"> złotych 00/100 </w:t>
      </w:r>
      <w:r w:rsidRPr="004E67DA">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w:t>
      </w:r>
      <w:r w:rsidR="00A40A48">
        <w:rPr>
          <w:sz w:val="20"/>
          <w:szCs w:val="20"/>
        </w:rPr>
        <w:t xml:space="preserve">rzedsiębiorczości (Dz. U. z 2022 r. poz. 2080 </w:t>
      </w:r>
      <w:r>
        <w:rPr>
          <w:sz w:val="20"/>
          <w:szCs w:val="20"/>
        </w:rPr>
        <w:t>).</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00020FEA">
        <w:rPr>
          <w:b/>
          <w:bCs/>
          <w:sz w:val="20"/>
          <w:szCs w:val="20"/>
        </w:rPr>
        <w:t xml:space="preserve"> </w:t>
      </w:r>
      <w:r w:rsidRPr="00FB5225">
        <w:rPr>
          <w:sz w:val="20"/>
          <w:szCs w:val="20"/>
        </w:rPr>
        <w:t xml:space="preserve">z dopiskiem „Wadium – </w:t>
      </w:r>
      <w:r w:rsidR="00767FD1">
        <w:rPr>
          <w:i/>
          <w:sz w:val="20"/>
          <w:szCs w:val="20"/>
        </w:rPr>
        <w:t>dokumentacja Chachalni – II postępowanie</w:t>
      </w:r>
      <w:r w:rsidR="00767FD1">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w:t>
      </w:r>
      <w:r>
        <w:rPr>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6D00FB">
        <w:rPr>
          <w:sz w:val="20"/>
          <w:szCs w:val="20"/>
        </w:rPr>
        <w:t xml:space="preserve"> 14</w:t>
      </w:r>
      <w:r w:rsidR="00850F33">
        <w:rPr>
          <w:sz w:val="20"/>
          <w:szCs w:val="20"/>
        </w:rPr>
        <w:t>.07</w:t>
      </w:r>
      <w:r w:rsidR="00DD2A98">
        <w:rPr>
          <w:sz w:val="20"/>
          <w:szCs w:val="20"/>
        </w:rPr>
        <w:t>.2023</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6D00FB">
        <w:rPr>
          <w:b/>
          <w:sz w:val="20"/>
          <w:szCs w:val="20"/>
        </w:rPr>
        <w:t xml:space="preserve"> 15</w:t>
      </w:r>
      <w:r w:rsidR="00AB7806">
        <w:rPr>
          <w:b/>
          <w:sz w:val="20"/>
          <w:szCs w:val="20"/>
        </w:rPr>
        <w:t>.06</w:t>
      </w:r>
      <w:r w:rsidR="008F6005">
        <w:rPr>
          <w:b/>
          <w:sz w:val="20"/>
          <w:szCs w:val="20"/>
        </w:rPr>
        <w:t>.</w:t>
      </w:r>
      <w:r w:rsidR="00AB7806">
        <w:rPr>
          <w:b/>
          <w:sz w:val="20"/>
          <w:szCs w:val="20"/>
        </w:rPr>
        <w:t>2023 r. do godziny 09</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6D00FB">
        <w:rPr>
          <w:b/>
          <w:sz w:val="20"/>
          <w:szCs w:val="20"/>
        </w:rPr>
        <w:t>15</w:t>
      </w:r>
      <w:r w:rsidR="00AB7806">
        <w:rPr>
          <w:b/>
          <w:sz w:val="20"/>
          <w:szCs w:val="20"/>
        </w:rPr>
        <w:t>.06</w:t>
      </w:r>
      <w:r w:rsidR="00DD2A98">
        <w:rPr>
          <w:b/>
          <w:sz w:val="20"/>
          <w:szCs w:val="20"/>
        </w:rPr>
        <w:t>.2023</w:t>
      </w:r>
      <w:r w:rsidR="008F6005">
        <w:rPr>
          <w:b/>
          <w:sz w:val="20"/>
          <w:szCs w:val="20"/>
        </w:rPr>
        <w:t xml:space="preserve"> r. godz. </w:t>
      </w:r>
      <w:r w:rsidR="00020FEA">
        <w:rPr>
          <w:b/>
          <w:sz w:val="20"/>
          <w:szCs w:val="20"/>
        </w:rPr>
        <w:t>09</w:t>
      </w:r>
      <w:r w:rsidR="008F6005">
        <w:rPr>
          <w:b/>
          <w:sz w:val="20"/>
          <w:szCs w:val="20"/>
        </w:rPr>
        <w:t>:3</w:t>
      </w:r>
      <w:r w:rsidR="007860B5" w:rsidRPr="007D3BBD">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 xml:space="preserve">Długość okresu </w:t>
      </w:r>
      <w:r w:rsidR="00A74EF6">
        <w:rPr>
          <w:b/>
          <w:sz w:val="20"/>
          <w:szCs w:val="20"/>
        </w:rPr>
        <w:t>rękojmi i gwarancji (</w:t>
      </w:r>
      <w:r>
        <w:rPr>
          <w:b/>
          <w:sz w:val="20"/>
          <w:szCs w:val="20"/>
        </w:rPr>
        <w:t>sprawowania nadzoru autorskiego</w:t>
      </w:r>
      <w:r w:rsidR="00A74EF6">
        <w:rPr>
          <w:b/>
          <w:sz w:val="20"/>
          <w:szCs w:val="20"/>
        </w:rPr>
        <w:t>)</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C65673" w:rsidRPr="00C65673" w:rsidRDefault="000C49A3" w:rsidP="00C65673">
      <w:pPr>
        <w:pStyle w:val="Normalny1"/>
        <w:spacing w:line="360" w:lineRule="auto"/>
        <w:ind w:left="372" w:firstLine="708"/>
        <w:jc w:val="both"/>
        <w:rPr>
          <w:sz w:val="16"/>
          <w:szCs w:val="16"/>
        </w:rPr>
      </w:pPr>
      <w:r>
        <w:rPr>
          <w:b/>
          <w:sz w:val="16"/>
          <w:szCs w:val="16"/>
        </w:rPr>
        <w:t>* spośród wszystkich złożonych ofert niepodlegających odrzuceniu</w:t>
      </w:r>
    </w:p>
    <w:p w:rsidR="00B36F55" w:rsidRDefault="000C49A3" w:rsidP="00C65673">
      <w:pPr>
        <w:pStyle w:val="Normalny1"/>
        <w:numPr>
          <w:ilvl w:val="0"/>
          <w:numId w:val="31"/>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t>Długość okresu rękojmi</w:t>
      </w:r>
      <w:r w:rsidR="00651B5E">
        <w:rPr>
          <w:b/>
          <w:sz w:val="20"/>
          <w:szCs w:val="20"/>
        </w:rPr>
        <w:t xml:space="preserve"> </w:t>
      </w:r>
      <w:r w:rsidR="001A7048">
        <w:rPr>
          <w:b/>
          <w:sz w:val="20"/>
          <w:szCs w:val="20"/>
        </w:rPr>
        <w:t xml:space="preserve">i gwarancji </w:t>
      </w:r>
      <w:r w:rsidR="00A74EF6">
        <w:rPr>
          <w:b/>
          <w:sz w:val="20"/>
          <w:szCs w:val="20"/>
        </w:rPr>
        <w:t xml:space="preserve">(sprawowania nadzoru autorskiego)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C65673">
      <w:pPr>
        <w:shd w:val="clear" w:color="auto" w:fill="FFFFFF"/>
        <w:spacing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sidR="00B66942">
        <w:rPr>
          <w:color w:val="000000"/>
          <w:spacing w:val="3"/>
          <w:sz w:val="20"/>
          <w:szCs w:val="20"/>
        </w:rPr>
        <w:t>dlegający ocenie okres sprawowania nadzoru autorskiego</w:t>
      </w:r>
      <w:r w:rsidRPr="00651B5E">
        <w:rPr>
          <w:color w:val="000000"/>
          <w:spacing w:val="3"/>
          <w:sz w:val="20"/>
          <w:szCs w:val="20"/>
        </w:rPr>
        <w:t xml:space="preserve"> wynosi </w:t>
      </w:r>
      <w:r w:rsidR="00F77099">
        <w:rPr>
          <w:color w:val="000000"/>
          <w:spacing w:val="3"/>
          <w:sz w:val="20"/>
          <w:szCs w:val="20"/>
        </w:rPr>
        <w:t>5</w:t>
      </w:r>
      <w:r w:rsidR="007A04ED">
        <w:rPr>
          <w:color w:val="000000"/>
          <w:spacing w:val="3"/>
          <w:sz w:val="20"/>
          <w:szCs w:val="20"/>
        </w:rPr>
        <w:t xml:space="preserve"> lat</w:t>
      </w:r>
      <w:r w:rsidR="001A7048">
        <w:rPr>
          <w:color w:val="000000"/>
          <w:spacing w:val="3"/>
          <w:sz w:val="20"/>
          <w:szCs w:val="20"/>
        </w:rPr>
        <w:t>, n</w:t>
      </w:r>
      <w:r w:rsidRPr="00651B5E">
        <w:rPr>
          <w:color w:val="000000"/>
          <w:spacing w:val="3"/>
          <w:sz w:val="20"/>
          <w:szCs w:val="20"/>
        </w:rPr>
        <w:t xml:space="preserve">atomiast minimalny </w:t>
      </w:r>
      <w:r w:rsidRPr="00651B5E">
        <w:rPr>
          <w:color w:val="000000"/>
          <w:spacing w:val="2"/>
          <w:sz w:val="20"/>
          <w:szCs w:val="20"/>
        </w:rPr>
        <w:t>po</w:t>
      </w:r>
      <w:r w:rsidR="007A04ED">
        <w:rPr>
          <w:color w:val="000000"/>
          <w:spacing w:val="2"/>
          <w:sz w:val="20"/>
          <w:szCs w:val="20"/>
        </w:rPr>
        <w:t>dlegaj</w:t>
      </w:r>
      <w:r w:rsidR="00B66942">
        <w:rPr>
          <w:color w:val="000000"/>
          <w:spacing w:val="2"/>
          <w:sz w:val="20"/>
          <w:szCs w:val="20"/>
        </w:rPr>
        <w:t>ący ocenie okres</w:t>
      </w:r>
      <w:r w:rsidR="006A5168">
        <w:rPr>
          <w:color w:val="000000"/>
          <w:spacing w:val="2"/>
          <w:sz w:val="20"/>
          <w:szCs w:val="20"/>
        </w:rPr>
        <w:t xml:space="preserve"> wynosi </w:t>
      </w:r>
      <w:r w:rsidR="00F77099" w:rsidRPr="00F77099">
        <w:rPr>
          <w:color w:val="000000"/>
          <w:spacing w:val="2"/>
          <w:sz w:val="20"/>
          <w:szCs w:val="20"/>
        </w:rPr>
        <w:t>3</w:t>
      </w:r>
      <w:r w:rsidR="006A5168" w:rsidRPr="00F77099">
        <w:rPr>
          <w:color w:val="000000"/>
          <w:spacing w:val="2"/>
          <w:sz w:val="20"/>
          <w:szCs w:val="20"/>
        </w:rPr>
        <w:t xml:space="preserve"> lat</w:t>
      </w:r>
      <w:r w:rsidR="00F77099">
        <w:rPr>
          <w:color w:val="000000"/>
          <w:spacing w:val="2"/>
          <w:sz w:val="20"/>
          <w:szCs w:val="20"/>
        </w:rPr>
        <w:t>a.</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sidR="001A7048">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sidR="00F77099">
        <w:rPr>
          <w:b/>
          <w:color w:val="000000"/>
          <w:spacing w:val="2"/>
          <w:sz w:val="20"/>
          <w:szCs w:val="20"/>
        </w:rPr>
        <w:t>5</w:t>
      </w:r>
      <w:r w:rsidR="006A5168"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F77099">
        <w:rPr>
          <w:color w:val="000000"/>
          <w:spacing w:val="4"/>
          <w:sz w:val="20"/>
          <w:szCs w:val="20"/>
        </w:rPr>
        <w:t>5</w:t>
      </w:r>
      <w:r w:rsidR="006A5168">
        <w:rPr>
          <w:color w:val="000000"/>
          <w:spacing w:val="4"/>
          <w:sz w:val="20"/>
          <w:szCs w:val="20"/>
        </w:rPr>
        <w:t xml:space="preserve">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sidR="006A5168">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 xml:space="preserve">Wykonawca, którego oferta zostanie uznana za najkorzystniejszą, będzie zobowiązany przed podpisaniem umowy do wniesienia zabezpieczenia należytego wykonania umowy (jeżeli jego </w:t>
      </w:r>
      <w:r>
        <w:rPr>
          <w:sz w:val="20"/>
          <w:szCs w:val="20"/>
        </w:rPr>
        <w:lastRenderedPageBreak/>
        <w:t>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F77099">
        <w:rPr>
          <w:b/>
          <w:sz w:val="20"/>
          <w:szCs w:val="20"/>
        </w:rPr>
        <w:t xml:space="preserve">nr 8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 oferty</w:t>
      </w:r>
      <w:r w:rsidR="00AB623C">
        <w:rPr>
          <w:sz w:val="20"/>
          <w:szCs w:val="20"/>
        </w:rPr>
        <w:t xml:space="preserve"> – załącznik nr 1</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F77099">
        <w:rPr>
          <w:sz w:val="20"/>
          <w:szCs w:val="20"/>
        </w:rPr>
        <w:t>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D352F">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991EA2" w:rsidRDefault="00991EA2" w:rsidP="00042BCC">
      <w:pPr>
        <w:pStyle w:val="Normalny1"/>
        <w:numPr>
          <w:ilvl w:val="0"/>
          <w:numId w:val="32"/>
        </w:numPr>
        <w:rPr>
          <w:sz w:val="20"/>
          <w:szCs w:val="20"/>
        </w:rPr>
      </w:pPr>
      <w:r>
        <w:rPr>
          <w:sz w:val="20"/>
          <w:szCs w:val="20"/>
        </w:rPr>
        <w:t>Pla</w:t>
      </w:r>
      <w:r w:rsidR="008E61DB">
        <w:rPr>
          <w:sz w:val="20"/>
          <w:szCs w:val="20"/>
        </w:rPr>
        <w:t>n orientacyjny – załąc</w:t>
      </w:r>
      <w:r w:rsidR="00AD352F">
        <w:rPr>
          <w:sz w:val="20"/>
          <w:szCs w:val="20"/>
        </w:rPr>
        <w:t>znik nr 10</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767FD1">
        <w:rPr>
          <w:rFonts w:cs="Tahoma"/>
          <w:sz w:val="20"/>
          <w:szCs w:val="20"/>
        </w:rPr>
        <w:t>07</w:t>
      </w:r>
      <w:r w:rsidR="00A452DB">
        <w:rPr>
          <w:rFonts w:cs="Tahoma"/>
          <w:sz w:val="20"/>
          <w:szCs w:val="20"/>
        </w:rPr>
        <w:t>.</w:t>
      </w:r>
      <w:r w:rsidR="00767FD1">
        <w:rPr>
          <w:rFonts w:cs="Tahoma"/>
          <w:sz w:val="20"/>
          <w:szCs w:val="20"/>
        </w:rPr>
        <w:t>06</w:t>
      </w:r>
      <w:r w:rsidR="00102672">
        <w:rPr>
          <w:rFonts w:cs="Tahoma"/>
          <w:sz w:val="20"/>
          <w:szCs w:val="20"/>
        </w:rPr>
        <w:t>.2023</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B0" w:rsidRDefault="003308B0" w:rsidP="00B36F55">
      <w:pPr>
        <w:spacing w:line="240" w:lineRule="auto"/>
      </w:pPr>
      <w:r>
        <w:separator/>
      </w:r>
    </w:p>
  </w:endnote>
  <w:endnote w:type="continuationSeparator" w:id="1">
    <w:p w:rsidR="003308B0" w:rsidRDefault="003308B0"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B0" w:rsidRDefault="003308B0" w:rsidP="00B36F55">
      <w:pPr>
        <w:spacing w:line="240" w:lineRule="auto"/>
      </w:pPr>
      <w:r>
        <w:separator/>
      </w:r>
    </w:p>
  </w:footnote>
  <w:footnote w:type="continuationSeparator" w:id="1">
    <w:p w:rsidR="003308B0" w:rsidRDefault="003308B0"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FF27088"/>
    <w:multiLevelType w:val="hybridMultilevel"/>
    <w:tmpl w:val="91CCA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9"/>
  </w:num>
  <w:num w:numId="3">
    <w:abstractNumId w:val="43"/>
  </w:num>
  <w:num w:numId="4">
    <w:abstractNumId w:val="45"/>
  </w:num>
  <w:num w:numId="5">
    <w:abstractNumId w:val="20"/>
  </w:num>
  <w:num w:numId="6">
    <w:abstractNumId w:val="10"/>
  </w:num>
  <w:num w:numId="7">
    <w:abstractNumId w:val="47"/>
  </w:num>
  <w:num w:numId="8">
    <w:abstractNumId w:val="35"/>
  </w:num>
  <w:num w:numId="9">
    <w:abstractNumId w:val="39"/>
  </w:num>
  <w:num w:numId="10">
    <w:abstractNumId w:val="33"/>
  </w:num>
  <w:num w:numId="11">
    <w:abstractNumId w:val="42"/>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4"/>
  </w:num>
  <w:num w:numId="30">
    <w:abstractNumId w:val="23"/>
  </w:num>
  <w:num w:numId="31">
    <w:abstractNumId w:val="3"/>
  </w:num>
  <w:num w:numId="32">
    <w:abstractNumId w:val="29"/>
  </w:num>
  <w:num w:numId="33">
    <w:abstractNumId w:val="46"/>
  </w:num>
  <w:num w:numId="34">
    <w:abstractNumId w:val="6"/>
  </w:num>
  <w:num w:numId="35">
    <w:abstractNumId w:val="28"/>
  </w:num>
  <w:num w:numId="36">
    <w:abstractNumId w:val="48"/>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50"/>
  </w:num>
  <w:num w:numId="46">
    <w:abstractNumId w:val="14"/>
  </w:num>
  <w:num w:numId="47">
    <w:abstractNumId w:val="9"/>
  </w:num>
  <w:num w:numId="48">
    <w:abstractNumId w:val="16"/>
  </w:num>
  <w:num w:numId="49">
    <w:abstractNumId w:val="27"/>
  </w:num>
  <w:num w:numId="50">
    <w:abstractNumId w:val="13"/>
  </w:num>
  <w:num w:numId="51">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4BD1"/>
    <w:rsid w:val="000157C7"/>
    <w:rsid w:val="000160E5"/>
    <w:rsid w:val="00016EA7"/>
    <w:rsid w:val="00020FEA"/>
    <w:rsid w:val="00027FAE"/>
    <w:rsid w:val="00030798"/>
    <w:rsid w:val="00042BCC"/>
    <w:rsid w:val="0004388A"/>
    <w:rsid w:val="00047F7A"/>
    <w:rsid w:val="00050DDE"/>
    <w:rsid w:val="0005107B"/>
    <w:rsid w:val="00064301"/>
    <w:rsid w:val="000648FE"/>
    <w:rsid w:val="00075A91"/>
    <w:rsid w:val="00080528"/>
    <w:rsid w:val="000841A8"/>
    <w:rsid w:val="00094209"/>
    <w:rsid w:val="00097643"/>
    <w:rsid w:val="000A15D5"/>
    <w:rsid w:val="000A1A2B"/>
    <w:rsid w:val="000A614D"/>
    <w:rsid w:val="000B087A"/>
    <w:rsid w:val="000B17CA"/>
    <w:rsid w:val="000B3AD4"/>
    <w:rsid w:val="000C49A3"/>
    <w:rsid w:val="000C5871"/>
    <w:rsid w:val="000D3594"/>
    <w:rsid w:val="000E6AA2"/>
    <w:rsid w:val="000E744D"/>
    <w:rsid w:val="000F67FA"/>
    <w:rsid w:val="001000A6"/>
    <w:rsid w:val="00100870"/>
    <w:rsid w:val="00102672"/>
    <w:rsid w:val="001032A8"/>
    <w:rsid w:val="00110A82"/>
    <w:rsid w:val="001236AA"/>
    <w:rsid w:val="0012451B"/>
    <w:rsid w:val="001278FD"/>
    <w:rsid w:val="00140534"/>
    <w:rsid w:val="001433DA"/>
    <w:rsid w:val="00143BC1"/>
    <w:rsid w:val="00145D57"/>
    <w:rsid w:val="00160C44"/>
    <w:rsid w:val="00161E33"/>
    <w:rsid w:val="00163147"/>
    <w:rsid w:val="00164776"/>
    <w:rsid w:val="001651C3"/>
    <w:rsid w:val="00165252"/>
    <w:rsid w:val="001661D8"/>
    <w:rsid w:val="001740BE"/>
    <w:rsid w:val="00177E34"/>
    <w:rsid w:val="001855E9"/>
    <w:rsid w:val="00186127"/>
    <w:rsid w:val="001967B3"/>
    <w:rsid w:val="001A7048"/>
    <w:rsid w:val="001C2031"/>
    <w:rsid w:val="001C34F7"/>
    <w:rsid w:val="001E3D76"/>
    <w:rsid w:val="001F603B"/>
    <w:rsid w:val="00206E1B"/>
    <w:rsid w:val="002123E9"/>
    <w:rsid w:val="002234FD"/>
    <w:rsid w:val="002247B1"/>
    <w:rsid w:val="0022729C"/>
    <w:rsid w:val="002365F3"/>
    <w:rsid w:val="0025434D"/>
    <w:rsid w:val="00254806"/>
    <w:rsid w:val="0027387F"/>
    <w:rsid w:val="00277FAD"/>
    <w:rsid w:val="0028099D"/>
    <w:rsid w:val="0028688B"/>
    <w:rsid w:val="00286E4F"/>
    <w:rsid w:val="002A0D84"/>
    <w:rsid w:val="002A178D"/>
    <w:rsid w:val="002B3865"/>
    <w:rsid w:val="002B6413"/>
    <w:rsid w:val="002D3E3A"/>
    <w:rsid w:val="002D3FA5"/>
    <w:rsid w:val="002E0CA8"/>
    <w:rsid w:val="002E3B9C"/>
    <w:rsid w:val="00304D95"/>
    <w:rsid w:val="00314C21"/>
    <w:rsid w:val="003264FC"/>
    <w:rsid w:val="003308B0"/>
    <w:rsid w:val="00335068"/>
    <w:rsid w:val="00351E1D"/>
    <w:rsid w:val="00384B4C"/>
    <w:rsid w:val="00387F5C"/>
    <w:rsid w:val="00393D70"/>
    <w:rsid w:val="003A0E73"/>
    <w:rsid w:val="003A20F2"/>
    <w:rsid w:val="003A24C1"/>
    <w:rsid w:val="003B37E9"/>
    <w:rsid w:val="003B3D05"/>
    <w:rsid w:val="003B61FA"/>
    <w:rsid w:val="003B63DA"/>
    <w:rsid w:val="003C39BD"/>
    <w:rsid w:val="003C5601"/>
    <w:rsid w:val="003C6162"/>
    <w:rsid w:val="003E39BF"/>
    <w:rsid w:val="003F1EA2"/>
    <w:rsid w:val="00406758"/>
    <w:rsid w:val="004070F7"/>
    <w:rsid w:val="00410F76"/>
    <w:rsid w:val="00413294"/>
    <w:rsid w:val="00417E72"/>
    <w:rsid w:val="00421DA5"/>
    <w:rsid w:val="00441F69"/>
    <w:rsid w:val="0044542C"/>
    <w:rsid w:val="00451CF5"/>
    <w:rsid w:val="004634A7"/>
    <w:rsid w:val="00463506"/>
    <w:rsid w:val="00474E87"/>
    <w:rsid w:val="00476249"/>
    <w:rsid w:val="004838C7"/>
    <w:rsid w:val="00484A5A"/>
    <w:rsid w:val="00486370"/>
    <w:rsid w:val="00494306"/>
    <w:rsid w:val="00496DCB"/>
    <w:rsid w:val="00497937"/>
    <w:rsid w:val="004B2E40"/>
    <w:rsid w:val="004C353F"/>
    <w:rsid w:val="004C621D"/>
    <w:rsid w:val="004D07F3"/>
    <w:rsid w:val="004D6D8E"/>
    <w:rsid w:val="004E4364"/>
    <w:rsid w:val="004E67DA"/>
    <w:rsid w:val="004F5221"/>
    <w:rsid w:val="005005D9"/>
    <w:rsid w:val="00500C87"/>
    <w:rsid w:val="005069B4"/>
    <w:rsid w:val="005104E9"/>
    <w:rsid w:val="00511C3D"/>
    <w:rsid w:val="005169E2"/>
    <w:rsid w:val="00516BCA"/>
    <w:rsid w:val="00521DE7"/>
    <w:rsid w:val="00526012"/>
    <w:rsid w:val="0053060F"/>
    <w:rsid w:val="005309E8"/>
    <w:rsid w:val="00531D05"/>
    <w:rsid w:val="00531D4F"/>
    <w:rsid w:val="00552F9C"/>
    <w:rsid w:val="00561645"/>
    <w:rsid w:val="005624A9"/>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A744A"/>
    <w:rsid w:val="005B0372"/>
    <w:rsid w:val="005C7FE4"/>
    <w:rsid w:val="006111F0"/>
    <w:rsid w:val="0062063A"/>
    <w:rsid w:val="006276BD"/>
    <w:rsid w:val="00634BA4"/>
    <w:rsid w:val="00646268"/>
    <w:rsid w:val="00651B5E"/>
    <w:rsid w:val="00651E7F"/>
    <w:rsid w:val="00662953"/>
    <w:rsid w:val="00665EF3"/>
    <w:rsid w:val="00683A39"/>
    <w:rsid w:val="006A5168"/>
    <w:rsid w:val="006B0A12"/>
    <w:rsid w:val="006C2DC2"/>
    <w:rsid w:val="006C4E58"/>
    <w:rsid w:val="006D00FB"/>
    <w:rsid w:val="006D501A"/>
    <w:rsid w:val="006D77DA"/>
    <w:rsid w:val="006E54DF"/>
    <w:rsid w:val="00717C7B"/>
    <w:rsid w:val="00717F08"/>
    <w:rsid w:val="00733F16"/>
    <w:rsid w:val="00736431"/>
    <w:rsid w:val="00736CE7"/>
    <w:rsid w:val="00737DCF"/>
    <w:rsid w:val="00755931"/>
    <w:rsid w:val="00757B86"/>
    <w:rsid w:val="00760467"/>
    <w:rsid w:val="00760B97"/>
    <w:rsid w:val="00763FE5"/>
    <w:rsid w:val="00767FD1"/>
    <w:rsid w:val="00771425"/>
    <w:rsid w:val="00773BE4"/>
    <w:rsid w:val="00780171"/>
    <w:rsid w:val="007843A0"/>
    <w:rsid w:val="007860B5"/>
    <w:rsid w:val="00793BA9"/>
    <w:rsid w:val="00794C3C"/>
    <w:rsid w:val="00796D22"/>
    <w:rsid w:val="007A04ED"/>
    <w:rsid w:val="007B50B8"/>
    <w:rsid w:val="007B6E37"/>
    <w:rsid w:val="007C44B8"/>
    <w:rsid w:val="007D37BA"/>
    <w:rsid w:val="007D3BBD"/>
    <w:rsid w:val="007D5600"/>
    <w:rsid w:val="007E0C2C"/>
    <w:rsid w:val="007F5799"/>
    <w:rsid w:val="00806287"/>
    <w:rsid w:val="00842347"/>
    <w:rsid w:val="00850F33"/>
    <w:rsid w:val="008601FE"/>
    <w:rsid w:val="008636D5"/>
    <w:rsid w:val="008828B0"/>
    <w:rsid w:val="0088486D"/>
    <w:rsid w:val="00886E86"/>
    <w:rsid w:val="0089022E"/>
    <w:rsid w:val="00895699"/>
    <w:rsid w:val="008A1924"/>
    <w:rsid w:val="008A3BB1"/>
    <w:rsid w:val="008A4350"/>
    <w:rsid w:val="008B2B29"/>
    <w:rsid w:val="008B2FE6"/>
    <w:rsid w:val="008C0EB7"/>
    <w:rsid w:val="008C3971"/>
    <w:rsid w:val="008E0C41"/>
    <w:rsid w:val="008E522F"/>
    <w:rsid w:val="008E61DB"/>
    <w:rsid w:val="008F516C"/>
    <w:rsid w:val="008F6005"/>
    <w:rsid w:val="008F67D2"/>
    <w:rsid w:val="00920FE3"/>
    <w:rsid w:val="0092234D"/>
    <w:rsid w:val="00923019"/>
    <w:rsid w:val="0092326C"/>
    <w:rsid w:val="009300AD"/>
    <w:rsid w:val="00935C67"/>
    <w:rsid w:val="00940170"/>
    <w:rsid w:val="0094178C"/>
    <w:rsid w:val="00944510"/>
    <w:rsid w:val="009445C1"/>
    <w:rsid w:val="009466F2"/>
    <w:rsid w:val="0095578A"/>
    <w:rsid w:val="00975655"/>
    <w:rsid w:val="00986E62"/>
    <w:rsid w:val="00991EA2"/>
    <w:rsid w:val="00993956"/>
    <w:rsid w:val="009A1E6D"/>
    <w:rsid w:val="009A44C5"/>
    <w:rsid w:val="009A52CE"/>
    <w:rsid w:val="009A5E45"/>
    <w:rsid w:val="009A7D50"/>
    <w:rsid w:val="009B118B"/>
    <w:rsid w:val="009B2E6E"/>
    <w:rsid w:val="009B68FB"/>
    <w:rsid w:val="009D54EA"/>
    <w:rsid w:val="009D5990"/>
    <w:rsid w:val="009D65F2"/>
    <w:rsid w:val="009E1E6F"/>
    <w:rsid w:val="009F0CAB"/>
    <w:rsid w:val="00A1089E"/>
    <w:rsid w:val="00A13F58"/>
    <w:rsid w:val="00A15BBE"/>
    <w:rsid w:val="00A233CA"/>
    <w:rsid w:val="00A27B78"/>
    <w:rsid w:val="00A40A48"/>
    <w:rsid w:val="00A452DB"/>
    <w:rsid w:val="00A5312E"/>
    <w:rsid w:val="00A53392"/>
    <w:rsid w:val="00A53681"/>
    <w:rsid w:val="00A5600A"/>
    <w:rsid w:val="00A5604F"/>
    <w:rsid w:val="00A60A01"/>
    <w:rsid w:val="00A61B72"/>
    <w:rsid w:val="00A64DE4"/>
    <w:rsid w:val="00A6711D"/>
    <w:rsid w:val="00A74EF6"/>
    <w:rsid w:val="00A820CE"/>
    <w:rsid w:val="00A83A41"/>
    <w:rsid w:val="00A92EDD"/>
    <w:rsid w:val="00A93B0E"/>
    <w:rsid w:val="00AA0E3D"/>
    <w:rsid w:val="00AA3A60"/>
    <w:rsid w:val="00AA6C6D"/>
    <w:rsid w:val="00AB38E1"/>
    <w:rsid w:val="00AB623C"/>
    <w:rsid w:val="00AB6F88"/>
    <w:rsid w:val="00AB7806"/>
    <w:rsid w:val="00AB7F38"/>
    <w:rsid w:val="00AC1091"/>
    <w:rsid w:val="00AD352F"/>
    <w:rsid w:val="00AD4138"/>
    <w:rsid w:val="00AD42FA"/>
    <w:rsid w:val="00AD6766"/>
    <w:rsid w:val="00AE149F"/>
    <w:rsid w:val="00AE6388"/>
    <w:rsid w:val="00B170DC"/>
    <w:rsid w:val="00B24A4A"/>
    <w:rsid w:val="00B36F55"/>
    <w:rsid w:val="00B5649D"/>
    <w:rsid w:val="00B5683B"/>
    <w:rsid w:val="00B57EA0"/>
    <w:rsid w:val="00B63BAE"/>
    <w:rsid w:val="00B66942"/>
    <w:rsid w:val="00B70509"/>
    <w:rsid w:val="00B82ADA"/>
    <w:rsid w:val="00B82EA9"/>
    <w:rsid w:val="00B833FF"/>
    <w:rsid w:val="00BA2FD9"/>
    <w:rsid w:val="00BA3043"/>
    <w:rsid w:val="00BB1744"/>
    <w:rsid w:val="00BB1F3F"/>
    <w:rsid w:val="00BB3B3B"/>
    <w:rsid w:val="00BB3CBD"/>
    <w:rsid w:val="00BB4761"/>
    <w:rsid w:val="00BC5D52"/>
    <w:rsid w:val="00BD61CA"/>
    <w:rsid w:val="00BD63FD"/>
    <w:rsid w:val="00BD7E7C"/>
    <w:rsid w:val="00BE10B5"/>
    <w:rsid w:val="00BE4F73"/>
    <w:rsid w:val="00C0395C"/>
    <w:rsid w:val="00C315F4"/>
    <w:rsid w:val="00C31689"/>
    <w:rsid w:val="00C53504"/>
    <w:rsid w:val="00C552DD"/>
    <w:rsid w:val="00C55DD3"/>
    <w:rsid w:val="00C60ACB"/>
    <w:rsid w:val="00C62D0E"/>
    <w:rsid w:val="00C65673"/>
    <w:rsid w:val="00C704C3"/>
    <w:rsid w:val="00C72C0B"/>
    <w:rsid w:val="00C742DA"/>
    <w:rsid w:val="00C81115"/>
    <w:rsid w:val="00C8323E"/>
    <w:rsid w:val="00C9537F"/>
    <w:rsid w:val="00C95D5C"/>
    <w:rsid w:val="00CA3922"/>
    <w:rsid w:val="00CB2D5C"/>
    <w:rsid w:val="00CB4259"/>
    <w:rsid w:val="00CC6CA0"/>
    <w:rsid w:val="00CD36B7"/>
    <w:rsid w:val="00CE2941"/>
    <w:rsid w:val="00CE2E5B"/>
    <w:rsid w:val="00CF56CE"/>
    <w:rsid w:val="00CF69D1"/>
    <w:rsid w:val="00D15377"/>
    <w:rsid w:val="00D16F0E"/>
    <w:rsid w:val="00D36F17"/>
    <w:rsid w:val="00D37D5E"/>
    <w:rsid w:val="00D45000"/>
    <w:rsid w:val="00D51375"/>
    <w:rsid w:val="00D6119E"/>
    <w:rsid w:val="00D6384F"/>
    <w:rsid w:val="00D67FE2"/>
    <w:rsid w:val="00D71EA2"/>
    <w:rsid w:val="00D74E43"/>
    <w:rsid w:val="00D779F6"/>
    <w:rsid w:val="00D9191A"/>
    <w:rsid w:val="00D93421"/>
    <w:rsid w:val="00D97737"/>
    <w:rsid w:val="00DA3DD6"/>
    <w:rsid w:val="00DC6CF9"/>
    <w:rsid w:val="00DD2A98"/>
    <w:rsid w:val="00DE17C2"/>
    <w:rsid w:val="00DE34D6"/>
    <w:rsid w:val="00DF031E"/>
    <w:rsid w:val="00DF1FE5"/>
    <w:rsid w:val="00E066E6"/>
    <w:rsid w:val="00E20246"/>
    <w:rsid w:val="00E211AC"/>
    <w:rsid w:val="00E31FC9"/>
    <w:rsid w:val="00E32774"/>
    <w:rsid w:val="00E4396B"/>
    <w:rsid w:val="00E47572"/>
    <w:rsid w:val="00E55013"/>
    <w:rsid w:val="00E73098"/>
    <w:rsid w:val="00E83F55"/>
    <w:rsid w:val="00E857E4"/>
    <w:rsid w:val="00E86D65"/>
    <w:rsid w:val="00E8750E"/>
    <w:rsid w:val="00E87E11"/>
    <w:rsid w:val="00E91302"/>
    <w:rsid w:val="00EA70DC"/>
    <w:rsid w:val="00EB15CF"/>
    <w:rsid w:val="00EC1EAB"/>
    <w:rsid w:val="00ED54F8"/>
    <w:rsid w:val="00EE03E8"/>
    <w:rsid w:val="00EE2212"/>
    <w:rsid w:val="00EE3A0E"/>
    <w:rsid w:val="00EE495C"/>
    <w:rsid w:val="00EE6414"/>
    <w:rsid w:val="00EF20C0"/>
    <w:rsid w:val="00EF22C4"/>
    <w:rsid w:val="00EF48FB"/>
    <w:rsid w:val="00F01A79"/>
    <w:rsid w:val="00F15CF6"/>
    <w:rsid w:val="00F33C70"/>
    <w:rsid w:val="00F567A9"/>
    <w:rsid w:val="00F67284"/>
    <w:rsid w:val="00F70334"/>
    <w:rsid w:val="00F723C1"/>
    <w:rsid w:val="00F75048"/>
    <w:rsid w:val="00F766EC"/>
    <w:rsid w:val="00F77099"/>
    <w:rsid w:val="00F8415C"/>
    <w:rsid w:val="00F84385"/>
    <w:rsid w:val="00F87D15"/>
    <w:rsid w:val="00F904B4"/>
    <w:rsid w:val="00FA631B"/>
    <w:rsid w:val="00FB09B5"/>
    <w:rsid w:val="00FB5225"/>
    <w:rsid w:val="00FB6AFA"/>
    <w:rsid w:val="00FC28EE"/>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34"/>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7528</Words>
  <Characters>45173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2022-05-30T06:48:00Z</cp:lastPrinted>
  <dcterms:created xsi:type="dcterms:W3CDTF">2023-06-07T07:11:00Z</dcterms:created>
  <dcterms:modified xsi:type="dcterms:W3CDTF">2023-06-07T10:22:00Z</dcterms:modified>
</cp:coreProperties>
</file>