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650" w:rsidRPr="00525F43" w:rsidRDefault="00F14650" w:rsidP="00F1465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525F43">
        <w:rPr>
          <w:rFonts w:ascii="Arial" w:eastAsia="Times New Roman" w:hAnsi="Arial" w:cs="Arial"/>
          <w:lang w:eastAsia="pl-PL"/>
        </w:rPr>
        <w:t xml:space="preserve">Opole, dnia </w:t>
      </w:r>
      <w:r>
        <w:rPr>
          <w:rFonts w:ascii="Arial" w:eastAsia="Times New Roman" w:hAnsi="Arial" w:cs="Arial"/>
          <w:lang w:eastAsia="pl-PL"/>
        </w:rPr>
        <w:t>12.08</w:t>
      </w:r>
      <w:r w:rsidRPr="00525F43">
        <w:rPr>
          <w:rFonts w:ascii="Arial" w:eastAsia="Times New Roman" w:hAnsi="Arial" w:cs="Arial"/>
          <w:lang w:eastAsia="pl-PL"/>
        </w:rPr>
        <w:t>.2022 r.</w:t>
      </w:r>
    </w:p>
    <w:p w:rsidR="00F14650" w:rsidRPr="00525F43" w:rsidRDefault="00F14650" w:rsidP="00F1465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14650" w:rsidRPr="00525F43" w:rsidRDefault="00F14650" w:rsidP="00F14650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ZO.2521-10</w:t>
      </w:r>
      <w:r w:rsidRPr="00525F43">
        <w:rPr>
          <w:rFonts w:ascii="Arial" w:eastAsia="Times New Roman" w:hAnsi="Arial" w:cs="Arial"/>
          <w:lang w:eastAsia="pl-PL"/>
        </w:rPr>
        <w:t>/2022</w:t>
      </w:r>
    </w:p>
    <w:p w:rsidR="00F14650" w:rsidRPr="00525F43" w:rsidRDefault="00F14650" w:rsidP="00F1465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14650" w:rsidRPr="00525F43" w:rsidRDefault="00F14650" w:rsidP="00F1465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14650" w:rsidRPr="00525F43" w:rsidRDefault="00F14650" w:rsidP="00F14650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</w:p>
    <w:p w:rsidR="00F14650" w:rsidRDefault="00F14650" w:rsidP="00F14650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</w:p>
    <w:p w:rsidR="00F14650" w:rsidRPr="00525F43" w:rsidRDefault="00F14650" w:rsidP="00F14650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  <w:r w:rsidRPr="00525F43">
        <w:rPr>
          <w:rFonts w:ascii="Arial" w:eastAsia="Times New Roman" w:hAnsi="Arial" w:cs="Arial"/>
          <w:b/>
          <w:lang w:eastAsia="pl-PL"/>
        </w:rPr>
        <w:t>Wykonawcy w postępowaniu</w:t>
      </w:r>
    </w:p>
    <w:p w:rsidR="00F14650" w:rsidRPr="00525F43" w:rsidRDefault="00F14650" w:rsidP="00F1465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14650" w:rsidRPr="00B56245" w:rsidRDefault="00F14650" w:rsidP="00F14650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:rsidR="00F14650" w:rsidRDefault="00F14650" w:rsidP="00F14650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:rsidR="00F14650" w:rsidRPr="00525F43" w:rsidRDefault="00F14650" w:rsidP="00F14650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:rsidR="00F14650" w:rsidRPr="00D377F8" w:rsidRDefault="00F14650" w:rsidP="00F14650">
      <w:pPr>
        <w:spacing w:after="0" w:line="240" w:lineRule="auto"/>
        <w:jc w:val="both"/>
        <w:rPr>
          <w:rFonts w:ascii="Arial" w:eastAsia="Calibri" w:hAnsi="Arial" w:cs="Times New Roman"/>
          <w:b/>
          <w:i/>
          <w:u w:val="single"/>
          <w:lang w:eastAsia="pl-PL"/>
        </w:rPr>
      </w:pPr>
      <w:r w:rsidRPr="003530BF">
        <w:rPr>
          <w:rFonts w:ascii="Arial" w:eastAsia="Times New Roman" w:hAnsi="Arial" w:cs="Arial"/>
          <w:i/>
          <w:u w:val="single"/>
          <w:lang w:eastAsia="pl-PL"/>
        </w:rPr>
        <w:t xml:space="preserve">Dotyczy: postępowania </w:t>
      </w:r>
      <w:r w:rsidRPr="003530BF">
        <w:rPr>
          <w:rFonts w:ascii="Arial" w:eastAsia="Calibri" w:hAnsi="Arial" w:cs="Arial"/>
          <w:i/>
          <w:u w:val="single"/>
        </w:rPr>
        <w:t xml:space="preserve">prowadzonego w trybie przetargu nieograniczonego </w:t>
      </w:r>
      <w:r w:rsidRPr="003530BF">
        <w:rPr>
          <w:rFonts w:ascii="Arial" w:eastAsia="Calibri" w:hAnsi="Arial" w:cs="Times New Roman"/>
          <w:i/>
          <w:u w:val="single"/>
          <w:lang w:eastAsia="pl-PL"/>
        </w:rPr>
        <w:t>o wartości przekraczające</w:t>
      </w:r>
      <w:r>
        <w:rPr>
          <w:rFonts w:ascii="Arial" w:eastAsia="Calibri" w:hAnsi="Arial" w:cs="Times New Roman"/>
          <w:i/>
          <w:u w:val="single"/>
          <w:lang w:eastAsia="pl-PL"/>
        </w:rPr>
        <w:t xml:space="preserve">j </w:t>
      </w:r>
      <w:r w:rsidRPr="003530BF">
        <w:rPr>
          <w:rFonts w:ascii="Arial" w:eastAsia="Calibri" w:hAnsi="Arial" w:cs="Times New Roman"/>
          <w:i/>
          <w:u w:val="single"/>
          <w:lang w:eastAsia="pl-PL"/>
        </w:rPr>
        <w:t xml:space="preserve">431.000 </w:t>
      </w:r>
      <w:r>
        <w:rPr>
          <w:rFonts w:ascii="Arial" w:eastAsia="Calibri" w:hAnsi="Arial" w:cs="Times New Roman"/>
          <w:i/>
          <w:u w:val="single"/>
          <w:lang w:eastAsia="pl-PL"/>
        </w:rPr>
        <w:t xml:space="preserve">euro, jako zamówienie sektorowe, </w:t>
      </w:r>
      <w:r w:rsidRPr="003530BF">
        <w:rPr>
          <w:rFonts w:ascii="Arial" w:eastAsia="Calibri" w:hAnsi="Arial" w:cs="Times New Roman"/>
          <w:i/>
          <w:u w:val="single"/>
          <w:lang w:eastAsia="pl-PL"/>
        </w:rPr>
        <w:t xml:space="preserve">z zastosowaniem ustawy </w:t>
      </w:r>
      <w:r w:rsidRPr="003530BF">
        <w:rPr>
          <w:rFonts w:ascii="Arial" w:eastAsia="Calibri" w:hAnsi="Arial" w:cs="Arial"/>
          <w:i/>
          <w:u w:val="single"/>
          <w:lang w:eastAsia="pl-PL"/>
        </w:rPr>
        <w:t xml:space="preserve">z dnia 11 września 2019 r. Prawo zamówień publicznych </w:t>
      </w:r>
      <w:r w:rsidRPr="003530BF">
        <w:rPr>
          <w:rFonts w:ascii="Arial" w:eastAsia="Calibri" w:hAnsi="Arial" w:cs="Times New Roman"/>
          <w:i/>
          <w:u w:val="single"/>
          <w:lang w:eastAsia="pl-PL"/>
        </w:rPr>
        <w:t>(</w:t>
      </w:r>
      <w:r w:rsidRPr="003530BF">
        <w:rPr>
          <w:rFonts w:ascii="Arial" w:eastAsia="Calibri" w:hAnsi="Arial" w:cs="Times New Roman"/>
          <w:bCs/>
          <w:i/>
          <w:u w:val="single"/>
          <w:lang w:eastAsia="pl-PL"/>
        </w:rPr>
        <w:t xml:space="preserve">Dz.U. z 2021 r.poz.1129 </w:t>
      </w:r>
      <w:r w:rsidRPr="003530BF">
        <w:rPr>
          <w:rFonts w:ascii="Arial" w:eastAsia="Calibri" w:hAnsi="Arial" w:cs="Times New Roman"/>
          <w:i/>
          <w:u w:val="single"/>
          <w:lang w:eastAsia="pl-PL"/>
        </w:rPr>
        <w:t xml:space="preserve">z </w:t>
      </w:r>
      <w:proofErr w:type="spellStart"/>
      <w:r w:rsidRPr="003530BF">
        <w:rPr>
          <w:rFonts w:ascii="Arial" w:eastAsia="Calibri" w:hAnsi="Arial" w:cs="Times New Roman"/>
          <w:i/>
          <w:u w:val="single"/>
          <w:lang w:eastAsia="pl-PL"/>
        </w:rPr>
        <w:t>późn</w:t>
      </w:r>
      <w:proofErr w:type="spellEnd"/>
      <w:r w:rsidRPr="003530BF">
        <w:rPr>
          <w:rFonts w:ascii="Arial" w:eastAsia="Calibri" w:hAnsi="Arial" w:cs="Times New Roman"/>
          <w:i/>
          <w:u w:val="single"/>
          <w:lang w:eastAsia="pl-PL"/>
        </w:rPr>
        <w:t xml:space="preserve">. zm.) na </w:t>
      </w:r>
      <w:r>
        <w:rPr>
          <w:rFonts w:ascii="Arial" w:eastAsia="Calibri" w:hAnsi="Arial" w:cs="Times New Roman"/>
          <w:i/>
          <w:u w:val="single"/>
          <w:lang w:eastAsia="pl-PL"/>
        </w:rPr>
        <w:t>dostawę</w:t>
      </w:r>
      <w:r w:rsidRPr="00D377F8">
        <w:rPr>
          <w:rFonts w:ascii="Arial" w:eastAsia="Calibri" w:hAnsi="Arial" w:cs="Times New Roman"/>
          <w:i/>
          <w:u w:val="single"/>
          <w:lang w:eastAsia="pl-PL"/>
        </w:rPr>
        <w:t xml:space="preserve"> 8 szt. fabrycznie nowych autobusów miejskich niskopodłogowych o napędzie elektrycznym wraz z dostawą i montażem urządzeń infrastruktury ładowania.</w:t>
      </w:r>
    </w:p>
    <w:p w:rsidR="00F14650" w:rsidRPr="00525F43" w:rsidRDefault="00F14650" w:rsidP="00F14650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F14650" w:rsidRDefault="00F14650" w:rsidP="00F14650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F14650" w:rsidRDefault="00F14650" w:rsidP="00F14650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F14650" w:rsidRPr="00525F43" w:rsidRDefault="00F14650" w:rsidP="00F14650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F14650" w:rsidRPr="00525F43" w:rsidRDefault="00F14650" w:rsidP="00F14650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Informacja o modyfikacji treści SWZ</w:t>
      </w:r>
    </w:p>
    <w:p w:rsidR="00F14650" w:rsidRDefault="00F14650" w:rsidP="00F14650">
      <w:pPr>
        <w:pStyle w:val="Akapitzlist"/>
        <w:spacing w:after="0" w:line="240" w:lineRule="auto"/>
        <w:ind w:left="1440" w:right="0" w:firstLine="0"/>
        <w:rPr>
          <w:rFonts w:asciiTheme="minorHAnsi" w:hAnsiTheme="minorHAnsi" w:cstheme="minorHAnsi"/>
        </w:rPr>
      </w:pPr>
    </w:p>
    <w:p w:rsidR="00F14650" w:rsidRDefault="00F14650" w:rsidP="00F14650">
      <w:pPr>
        <w:pStyle w:val="Akapitzlist"/>
        <w:spacing w:after="0" w:line="240" w:lineRule="auto"/>
        <w:ind w:left="1440" w:right="0" w:firstLine="0"/>
        <w:rPr>
          <w:rFonts w:asciiTheme="minorHAnsi" w:hAnsiTheme="minorHAnsi" w:cstheme="minorHAnsi"/>
        </w:rPr>
      </w:pPr>
    </w:p>
    <w:p w:rsidR="00F14650" w:rsidRDefault="00F14650" w:rsidP="00F14650">
      <w:pPr>
        <w:spacing w:after="0" w:line="240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na podstawie art. </w:t>
      </w:r>
      <w:r w:rsidRPr="00F14650">
        <w:rPr>
          <w:rFonts w:ascii="Arial" w:hAnsi="Arial" w:cs="Arial"/>
        </w:rPr>
        <w:t>137 ust 2 ustawy P</w:t>
      </w:r>
      <w:r>
        <w:rPr>
          <w:rFonts w:ascii="Arial" w:hAnsi="Arial" w:cs="Arial"/>
        </w:rPr>
        <w:t xml:space="preserve">rawo Zamówień Publicznych </w:t>
      </w:r>
      <w:r w:rsidRPr="00F14650">
        <w:rPr>
          <w:rFonts w:ascii="Arial" w:hAnsi="Arial" w:cs="Arial"/>
        </w:rPr>
        <w:t>wprowadza zmiany do</w:t>
      </w:r>
      <w:r>
        <w:rPr>
          <w:rFonts w:ascii="Arial" w:hAnsi="Arial" w:cs="Arial"/>
        </w:rPr>
        <w:t xml:space="preserve"> Specyfikacji Warunków Zamówienia (SWZ) </w:t>
      </w:r>
      <w:r w:rsidRPr="00F14650">
        <w:rPr>
          <w:rFonts w:ascii="Arial" w:hAnsi="Arial" w:cs="Arial"/>
        </w:rPr>
        <w:t>poprzez dodanie</w:t>
      </w:r>
      <w:r w:rsidR="002B1B8A">
        <w:rPr>
          <w:rFonts w:ascii="Arial" w:hAnsi="Arial" w:cs="Arial"/>
        </w:rPr>
        <w:t xml:space="preserve"> dokumentu</w:t>
      </w:r>
      <w:r w:rsidRPr="00F14650">
        <w:rPr>
          <w:rFonts w:ascii="Arial" w:hAnsi="Arial" w:cs="Arial"/>
        </w:rPr>
        <w:t xml:space="preserve">: Program </w:t>
      </w:r>
      <w:proofErr w:type="spellStart"/>
      <w:r w:rsidRPr="00F14650">
        <w:rPr>
          <w:rFonts w:ascii="Arial" w:hAnsi="Arial" w:cs="Arial"/>
        </w:rPr>
        <w:t>Funkcjonalno</w:t>
      </w:r>
      <w:proofErr w:type="spellEnd"/>
      <w:r w:rsidRPr="00F14650">
        <w:rPr>
          <w:rFonts w:ascii="Arial" w:hAnsi="Arial" w:cs="Arial"/>
        </w:rPr>
        <w:t xml:space="preserve"> – Użytkowy „Budowa pantografowej stacji szybkiego ładowania autobusów elektrycznych do OPZ - INFRAS</w:t>
      </w:r>
      <w:r>
        <w:rPr>
          <w:rFonts w:ascii="Arial" w:hAnsi="Arial" w:cs="Arial"/>
        </w:rPr>
        <w:t>TRUKTURA DO ŁADOWANIA AUTOBUSÓW (</w:t>
      </w:r>
      <w:r w:rsidRPr="00F14650">
        <w:rPr>
          <w:rFonts w:ascii="Arial" w:hAnsi="Arial" w:cs="Arial"/>
        </w:rPr>
        <w:t>PFU</w:t>
      </w:r>
      <w:r>
        <w:rPr>
          <w:rFonts w:ascii="Arial" w:hAnsi="Arial" w:cs="Arial"/>
        </w:rPr>
        <w:t>)</w:t>
      </w:r>
      <w:r w:rsidRPr="00F14650">
        <w:rPr>
          <w:rFonts w:ascii="Arial" w:hAnsi="Arial" w:cs="Arial"/>
        </w:rPr>
        <w:t xml:space="preserve">. </w:t>
      </w:r>
    </w:p>
    <w:p w:rsidR="00F14650" w:rsidRDefault="00F14650" w:rsidP="00F14650">
      <w:pPr>
        <w:spacing w:after="0" w:line="240" w:lineRule="auto"/>
        <w:jc w:val="both"/>
        <w:rPr>
          <w:rFonts w:ascii="Arial" w:hAnsi="Arial" w:cs="Arial"/>
        </w:rPr>
      </w:pPr>
    </w:p>
    <w:p w:rsidR="00F14650" w:rsidRPr="00A9680B" w:rsidRDefault="00F14650" w:rsidP="00F14650">
      <w:pPr>
        <w:spacing w:after="0" w:line="240" w:lineRule="auto"/>
        <w:jc w:val="both"/>
        <w:rPr>
          <w:rFonts w:ascii="Arial" w:hAnsi="Arial" w:cs="Arial"/>
        </w:rPr>
      </w:pPr>
    </w:p>
    <w:p w:rsidR="00F14650" w:rsidRPr="00A9680B" w:rsidRDefault="00F14650" w:rsidP="00F14650">
      <w:pPr>
        <w:spacing w:after="0" w:line="240" w:lineRule="auto"/>
        <w:jc w:val="both"/>
        <w:rPr>
          <w:rFonts w:ascii="Arial" w:hAnsi="Arial" w:cs="Arial"/>
        </w:rPr>
      </w:pPr>
      <w:r w:rsidRPr="00A9680B">
        <w:rPr>
          <w:rFonts w:ascii="Arial" w:hAnsi="Arial" w:cs="Arial"/>
        </w:rPr>
        <w:t>W załączeniu Zamawiający przekazuje:</w:t>
      </w:r>
    </w:p>
    <w:p w:rsidR="00F14650" w:rsidRPr="00F14650" w:rsidRDefault="00F14650" w:rsidP="00F14650">
      <w:pPr>
        <w:numPr>
          <w:ilvl w:val="0"/>
          <w:numId w:val="1"/>
        </w:numPr>
        <w:spacing w:after="0" w:line="240" w:lineRule="auto"/>
        <w:ind w:right="86"/>
        <w:contextualSpacing/>
        <w:jc w:val="both"/>
        <w:rPr>
          <w:rFonts w:ascii="Arial" w:eastAsia="Times New Roman" w:hAnsi="Arial" w:cs="Arial"/>
          <w:color w:val="000000"/>
          <w:lang w:val="en-US"/>
        </w:rPr>
      </w:pPr>
      <w:bookmarkStart w:id="0" w:name="_GoBack"/>
      <w:bookmarkEnd w:id="0"/>
      <w:r w:rsidRPr="00F14650">
        <w:rPr>
          <w:rFonts w:ascii="Arial" w:eastAsia="Times New Roman" w:hAnsi="Arial" w:cs="Arial"/>
          <w:color w:val="000000"/>
          <w:lang w:val="en-US"/>
        </w:rPr>
        <w:t xml:space="preserve">Program </w:t>
      </w:r>
      <w:proofErr w:type="spellStart"/>
      <w:r w:rsidRPr="00F14650">
        <w:rPr>
          <w:rFonts w:ascii="Arial" w:eastAsia="Times New Roman" w:hAnsi="Arial" w:cs="Arial"/>
          <w:color w:val="000000"/>
          <w:lang w:val="en-US"/>
        </w:rPr>
        <w:t>Funkcjonalno</w:t>
      </w:r>
      <w:proofErr w:type="spellEnd"/>
      <w:r w:rsidRPr="00F14650">
        <w:rPr>
          <w:rFonts w:ascii="Arial" w:eastAsia="Times New Roman" w:hAnsi="Arial" w:cs="Arial"/>
          <w:color w:val="000000"/>
          <w:lang w:val="en-US"/>
        </w:rPr>
        <w:t xml:space="preserve"> – </w:t>
      </w:r>
      <w:proofErr w:type="spellStart"/>
      <w:r w:rsidRPr="00F14650">
        <w:rPr>
          <w:rFonts w:ascii="Arial" w:eastAsia="Times New Roman" w:hAnsi="Arial" w:cs="Arial"/>
          <w:color w:val="000000"/>
          <w:lang w:val="en-US"/>
        </w:rPr>
        <w:t>Użytkowy</w:t>
      </w:r>
      <w:proofErr w:type="spellEnd"/>
      <w:r w:rsidRPr="00F14650">
        <w:rPr>
          <w:rFonts w:ascii="Arial" w:eastAsia="Times New Roman" w:hAnsi="Arial" w:cs="Arial"/>
          <w:color w:val="000000"/>
          <w:lang w:val="en-US"/>
        </w:rPr>
        <w:t xml:space="preserve"> „</w:t>
      </w:r>
      <w:proofErr w:type="spellStart"/>
      <w:r w:rsidRPr="00F14650">
        <w:rPr>
          <w:rFonts w:ascii="Arial" w:eastAsia="Times New Roman" w:hAnsi="Arial" w:cs="Arial"/>
          <w:color w:val="000000"/>
          <w:lang w:val="en-US"/>
        </w:rPr>
        <w:t>Budowa</w:t>
      </w:r>
      <w:proofErr w:type="spellEnd"/>
      <w:r w:rsidRPr="00F14650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F14650">
        <w:rPr>
          <w:rFonts w:ascii="Arial" w:eastAsia="Times New Roman" w:hAnsi="Arial" w:cs="Arial"/>
          <w:color w:val="000000"/>
          <w:lang w:val="en-US"/>
        </w:rPr>
        <w:t>pantografowej</w:t>
      </w:r>
      <w:proofErr w:type="spellEnd"/>
      <w:r w:rsidRPr="00F14650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F14650">
        <w:rPr>
          <w:rFonts w:ascii="Arial" w:eastAsia="Times New Roman" w:hAnsi="Arial" w:cs="Arial"/>
          <w:color w:val="000000"/>
          <w:lang w:val="en-US"/>
        </w:rPr>
        <w:t>stacji</w:t>
      </w:r>
      <w:proofErr w:type="spellEnd"/>
      <w:r w:rsidRPr="00F14650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F14650">
        <w:rPr>
          <w:rFonts w:ascii="Arial" w:eastAsia="Times New Roman" w:hAnsi="Arial" w:cs="Arial"/>
          <w:color w:val="000000"/>
          <w:lang w:val="en-US"/>
        </w:rPr>
        <w:t>szybkiego</w:t>
      </w:r>
      <w:proofErr w:type="spellEnd"/>
      <w:r w:rsidRPr="00F14650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F14650">
        <w:rPr>
          <w:rFonts w:ascii="Arial" w:eastAsia="Times New Roman" w:hAnsi="Arial" w:cs="Arial"/>
          <w:color w:val="000000"/>
          <w:lang w:val="en-US"/>
        </w:rPr>
        <w:t>ładowania</w:t>
      </w:r>
      <w:proofErr w:type="spellEnd"/>
      <w:r w:rsidRPr="00F14650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F14650">
        <w:rPr>
          <w:rFonts w:ascii="Arial" w:eastAsia="Times New Roman" w:hAnsi="Arial" w:cs="Arial"/>
          <w:color w:val="000000"/>
          <w:lang w:val="en-US"/>
        </w:rPr>
        <w:t>autobusów</w:t>
      </w:r>
      <w:proofErr w:type="spellEnd"/>
      <w:r w:rsidRPr="00F14650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F14650">
        <w:rPr>
          <w:rFonts w:ascii="Arial" w:eastAsia="Times New Roman" w:hAnsi="Arial" w:cs="Arial"/>
          <w:color w:val="000000"/>
          <w:lang w:val="en-US"/>
        </w:rPr>
        <w:t>elektrycznych</w:t>
      </w:r>
      <w:proofErr w:type="spellEnd"/>
      <w:r w:rsidRPr="00F14650">
        <w:rPr>
          <w:rFonts w:ascii="Arial" w:eastAsia="Times New Roman" w:hAnsi="Arial" w:cs="Arial"/>
          <w:color w:val="000000"/>
          <w:lang w:val="en-US"/>
        </w:rPr>
        <w:t xml:space="preserve"> do OPZ - INFRASTRUKTURA DO ŁADOWANIA AUTOBUSÓW (PFU).</w:t>
      </w:r>
    </w:p>
    <w:p w:rsidR="006E6847" w:rsidRDefault="002B1B8A"/>
    <w:sectPr w:rsidR="006E6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25D52"/>
    <w:multiLevelType w:val="hybridMultilevel"/>
    <w:tmpl w:val="9A66D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552FB"/>
    <w:multiLevelType w:val="hybridMultilevel"/>
    <w:tmpl w:val="5380B760"/>
    <w:lvl w:ilvl="0" w:tplc="B47ED0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50"/>
    <w:rsid w:val="000510B8"/>
    <w:rsid w:val="002B1B8A"/>
    <w:rsid w:val="00886918"/>
    <w:rsid w:val="00F027D4"/>
    <w:rsid w:val="00F1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3650"/>
  <w15:chartTrackingRefBased/>
  <w15:docId w15:val="{65F0FAD6-0D13-4A06-93F9-ED7AD1D1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locked/>
    <w:rsid w:val="00F14650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kapitzlist">
    <w:name w:val="List Paragraph"/>
    <w:basedOn w:val="Normalny"/>
    <w:link w:val="AkapitzlistZnak"/>
    <w:uiPriority w:val="99"/>
    <w:qFormat/>
    <w:rsid w:val="00F14650"/>
    <w:pPr>
      <w:spacing w:after="5" w:line="228" w:lineRule="auto"/>
      <w:ind w:left="720" w:right="86" w:firstLine="9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Izabela</dc:creator>
  <cp:keywords/>
  <dc:description/>
  <cp:lastModifiedBy>Szopa Izabela</cp:lastModifiedBy>
  <cp:revision>2</cp:revision>
  <dcterms:created xsi:type="dcterms:W3CDTF">2022-08-12T07:27:00Z</dcterms:created>
  <dcterms:modified xsi:type="dcterms:W3CDTF">2022-08-12T08:10:00Z</dcterms:modified>
</cp:coreProperties>
</file>