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75C1686F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6F611B">
        <w:rPr>
          <w:rFonts w:ascii="Cambria" w:hAnsi="Cambria"/>
          <w:b/>
          <w:bCs/>
        </w:rPr>
        <w:t>7</w:t>
      </w:r>
      <w:r w:rsidRPr="00293A13">
        <w:rPr>
          <w:rFonts w:ascii="Cambria" w:hAnsi="Cambria"/>
          <w:b/>
          <w:bCs/>
        </w:rPr>
        <w:t>.202</w:t>
      </w:r>
      <w:r w:rsidR="00E83772">
        <w:rPr>
          <w:rFonts w:ascii="Cambria" w:hAnsi="Cambria"/>
          <w:b/>
          <w:bCs/>
        </w:rPr>
        <w:t>4</w:t>
      </w:r>
    </w:p>
    <w:p w14:paraId="1CCF6355" w14:textId="3DCCEAC2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2220B6">
        <w:rPr>
          <w:rFonts w:ascii="Cambria" w:hAnsi="Cambria"/>
          <w:b/>
          <w:bCs/>
        </w:rPr>
        <w:t>1</w:t>
      </w:r>
      <w:r w:rsidR="002E7791">
        <w:rPr>
          <w:rFonts w:ascii="Cambria" w:hAnsi="Cambria"/>
          <w:b/>
          <w:bCs/>
        </w:rPr>
        <w:t>0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1BD6AA08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2F3E58" w:rsidRPr="002F3E58">
        <w:rPr>
          <w:rFonts w:ascii="Cambria" w:hAnsi="Cambria"/>
          <w:b/>
          <w:bCs/>
        </w:rPr>
        <w:t>Przebudowa budynku garażowo-magazynowego  ul. Rybaki 30A</w:t>
      </w:r>
      <w:r w:rsidR="00E83772">
        <w:rPr>
          <w:rFonts w:ascii="Cambria" w:hAnsi="Cambria"/>
          <w:b/>
          <w:bCs/>
        </w:rPr>
        <w:t xml:space="preserve"> – etap II</w:t>
      </w:r>
      <w:r w:rsidR="000B6A55">
        <w:rPr>
          <w:rFonts w:ascii="Cambria" w:hAnsi="Cambria"/>
          <w:b/>
          <w:bCs/>
        </w:rPr>
        <w:br/>
        <w:t xml:space="preserve"> – postępowanie 2</w:t>
      </w:r>
      <w:r w:rsidRPr="00293A13">
        <w:rPr>
          <w:rFonts w:ascii="Cambria" w:hAnsi="Cambria"/>
          <w:b/>
          <w:bCs/>
        </w:rPr>
        <w:t>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698246C3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</w:t>
      </w:r>
      <w:r w:rsidR="002E7791">
        <w:rPr>
          <w:rFonts w:ascii="Cambria" w:hAnsi="Cambria"/>
        </w:rPr>
        <w:t>2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</w:t>
      </w:r>
      <w:r w:rsidR="002E7791">
        <w:rPr>
          <w:rFonts w:ascii="Cambria" w:hAnsi="Cambria"/>
        </w:rPr>
        <w:t>710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85875">
    <w:abstractNumId w:val="0"/>
  </w:num>
  <w:num w:numId="2" w16cid:durableId="54148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0B6A55"/>
    <w:rsid w:val="00103B46"/>
    <w:rsid w:val="001F592E"/>
    <w:rsid w:val="002220B6"/>
    <w:rsid w:val="002739B8"/>
    <w:rsid w:val="00293A13"/>
    <w:rsid w:val="00294973"/>
    <w:rsid w:val="002E7791"/>
    <w:rsid w:val="002F3E58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6B6814"/>
    <w:rsid w:val="006F611B"/>
    <w:rsid w:val="0081429D"/>
    <w:rsid w:val="00892E78"/>
    <w:rsid w:val="009039E9"/>
    <w:rsid w:val="009561F9"/>
    <w:rsid w:val="00984E16"/>
    <w:rsid w:val="00A115D1"/>
    <w:rsid w:val="00B52CB6"/>
    <w:rsid w:val="00C021D0"/>
    <w:rsid w:val="00C105BF"/>
    <w:rsid w:val="00D82527"/>
    <w:rsid w:val="00E452B4"/>
    <w:rsid w:val="00E83772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8</cp:revision>
  <cp:lastPrinted>2004-08-31T07:07:00Z</cp:lastPrinted>
  <dcterms:created xsi:type="dcterms:W3CDTF">2023-02-28T13:40:00Z</dcterms:created>
  <dcterms:modified xsi:type="dcterms:W3CDTF">2024-03-05T12:41:00Z</dcterms:modified>
</cp:coreProperties>
</file>