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E5C1" w14:textId="1DB3446F" w:rsidR="00C75DA0" w:rsidRDefault="007A68AA" w:rsidP="002C3809">
      <w:pPr>
        <w:spacing w:after="0" w:line="360" w:lineRule="auto"/>
        <w:ind w:left="5664" w:firstLine="708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6C3551">
        <w:rPr>
          <w:rFonts w:ascii="Verdana" w:hAnsi="Verdana"/>
          <w:b/>
          <w:sz w:val="20"/>
          <w:szCs w:val="20"/>
        </w:rPr>
        <w:t xml:space="preserve"> </w:t>
      </w:r>
      <w:r w:rsidR="002C3809">
        <w:rPr>
          <w:rFonts w:ascii="Verdana" w:hAnsi="Verdana"/>
          <w:b/>
          <w:sz w:val="20"/>
          <w:szCs w:val="20"/>
        </w:rPr>
        <w:t xml:space="preserve">11 </w:t>
      </w:r>
      <w:r w:rsidR="006C3551">
        <w:rPr>
          <w:rFonts w:ascii="Verdana" w:hAnsi="Verdana"/>
          <w:b/>
          <w:sz w:val="20"/>
          <w:szCs w:val="20"/>
        </w:rPr>
        <w:t>do SWZ</w:t>
      </w:r>
    </w:p>
    <w:p w14:paraId="2D10FDFF" w14:textId="77777777" w:rsidR="003C55B1" w:rsidRPr="003C55B1" w:rsidRDefault="003C55B1" w:rsidP="003C55B1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811728B" w14:textId="400F7BE6" w:rsidR="007A68AA" w:rsidRPr="003C55B1" w:rsidRDefault="007A68AA" w:rsidP="007A68AA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C55B1">
        <w:rPr>
          <w:rFonts w:ascii="Verdana" w:hAnsi="Verdana"/>
          <w:b/>
          <w:bCs/>
          <w:sz w:val="20"/>
          <w:szCs w:val="20"/>
        </w:rPr>
        <w:t xml:space="preserve">Oświadczenie </w:t>
      </w:r>
    </w:p>
    <w:p w14:paraId="318C81C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65B78D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40EF629" w14:textId="4E742F2D" w:rsidR="003C55B1" w:rsidRPr="003C55B1" w:rsidRDefault="007A68AA" w:rsidP="003C55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</w:t>
      </w:r>
      <w:r w:rsidR="003C55B1" w:rsidRPr="003C55B1">
        <w:rPr>
          <w:rFonts w:ascii="Verdana" w:hAnsi="Verdana" w:cs="Tahoma"/>
          <w:sz w:val="20"/>
          <w:szCs w:val="20"/>
        </w:rPr>
        <w:t>oferowana maszyna nie jest prototypem,</w:t>
      </w:r>
      <w:r w:rsidR="003C55B1" w:rsidRPr="003C55B1">
        <w:rPr>
          <w:rFonts w:ascii="Verdana" w:hAnsi="Verdana" w:cstheme="minorHAnsi"/>
          <w:sz w:val="20"/>
          <w:szCs w:val="20"/>
        </w:rPr>
        <w:t xml:space="preserve"> a wszystkie zastosowane w proponowanym urządzeniu rozwiązania techniczne zostały użyte we wcześniejszej produkcji seryjnej danego modelu. Oferowana maszyna nie zawiera rozwiązań odbiegających od standardowej linii producenta, w tym w szczególności: </w:t>
      </w:r>
    </w:p>
    <w:p w14:paraId="2A2BD625" w14:textId="77777777" w:rsidR="003C55B1" w:rsidRDefault="003C55B1" w:rsidP="003C55B1">
      <w:pPr>
        <w:pStyle w:val="gwpa6ad6ee1gmail-msolistparagraph"/>
        <w:numPr>
          <w:ilvl w:val="0"/>
          <w:numId w:val="7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451610">
        <w:rPr>
          <w:rFonts w:ascii="Verdana" w:eastAsiaTheme="minorHAnsi" w:hAnsi="Verdana" w:cstheme="minorHAnsi"/>
          <w:sz w:val="20"/>
          <w:szCs w:val="20"/>
          <w:lang w:eastAsia="en-US"/>
        </w:rPr>
        <w:t>innych niż seryjnie oferowane parametry pracy,</w:t>
      </w:r>
    </w:p>
    <w:p w14:paraId="7477E15A" w14:textId="77777777" w:rsidR="003C55B1" w:rsidRDefault="003C55B1" w:rsidP="003C55B1">
      <w:pPr>
        <w:pStyle w:val="gwpa6ad6ee1gmail-msolistparagraph"/>
        <w:numPr>
          <w:ilvl w:val="0"/>
          <w:numId w:val="7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3C55B1">
        <w:rPr>
          <w:rFonts w:ascii="Verdana" w:eastAsiaTheme="minorHAnsi" w:hAnsi="Verdana" w:cstheme="minorHAnsi"/>
          <w:sz w:val="20"/>
          <w:szCs w:val="20"/>
          <w:lang w:eastAsia="en-US"/>
        </w:rPr>
        <w:t xml:space="preserve">masa, </w:t>
      </w:r>
    </w:p>
    <w:p w14:paraId="679A34F5" w14:textId="77777777" w:rsidR="003C55B1" w:rsidRPr="0062759C" w:rsidRDefault="003C55B1" w:rsidP="003C55B1">
      <w:pPr>
        <w:pStyle w:val="gwpa6ad6ee1gmail-msolistparagraph"/>
        <w:numPr>
          <w:ilvl w:val="0"/>
          <w:numId w:val="7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62759C">
        <w:rPr>
          <w:rFonts w:ascii="Verdana" w:eastAsiaTheme="minorHAnsi" w:hAnsi="Verdana" w:cstheme="minorHAnsi"/>
          <w:sz w:val="20"/>
          <w:szCs w:val="20"/>
          <w:lang w:eastAsia="en-US"/>
        </w:rPr>
        <w:t>wymiary,</w:t>
      </w:r>
    </w:p>
    <w:p w14:paraId="2A26DE37" w14:textId="6AD564D3" w:rsidR="003C55B1" w:rsidRPr="0062759C" w:rsidRDefault="003C55B1" w:rsidP="003C55B1">
      <w:pPr>
        <w:pStyle w:val="gwpa6ad6ee1gmail-msolistparagraph"/>
        <w:numPr>
          <w:ilvl w:val="0"/>
          <w:numId w:val="7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62759C">
        <w:rPr>
          <w:rFonts w:ascii="Verdana" w:eastAsiaTheme="minorHAnsi" w:hAnsi="Verdana" w:cstheme="minorHAnsi"/>
          <w:sz w:val="20"/>
          <w:szCs w:val="20"/>
          <w:lang w:eastAsia="en-US"/>
        </w:rPr>
        <w:t>moc zainstalowan</w:t>
      </w:r>
      <w:r w:rsidR="0062759C" w:rsidRPr="0062759C">
        <w:rPr>
          <w:rFonts w:ascii="Verdana" w:eastAsiaTheme="minorHAnsi" w:hAnsi="Verdana" w:cstheme="minorHAnsi"/>
          <w:sz w:val="20"/>
          <w:szCs w:val="20"/>
          <w:lang w:eastAsia="en-US"/>
        </w:rPr>
        <w:t>ych</w:t>
      </w:r>
      <w:r w:rsidRPr="0062759C">
        <w:rPr>
          <w:rFonts w:ascii="Verdana" w:eastAsiaTheme="minorHAnsi" w:hAnsi="Verdana" w:cstheme="minorHAnsi"/>
          <w:sz w:val="20"/>
          <w:szCs w:val="20"/>
          <w:lang w:eastAsia="en-US"/>
        </w:rPr>
        <w:t xml:space="preserve"> silnik</w:t>
      </w:r>
      <w:r w:rsidR="0062759C" w:rsidRPr="0062759C">
        <w:rPr>
          <w:rFonts w:ascii="Verdana" w:eastAsiaTheme="minorHAnsi" w:hAnsi="Verdana" w:cstheme="minorHAnsi"/>
          <w:sz w:val="20"/>
          <w:szCs w:val="20"/>
          <w:lang w:eastAsia="en-US"/>
        </w:rPr>
        <w:t>ów</w:t>
      </w:r>
      <w:r w:rsidRPr="0062759C">
        <w:rPr>
          <w:rFonts w:ascii="Verdana" w:eastAsiaTheme="minorHAnsi" w:hAnsi="Verdana" w:cstheme="minorHAnsi"/>
          <w:sz w:val="20"/>
          <w:szCs w:val="20"/>
          <w:lang w:eastAsia="en-US"/>
        </w:rPr>
        <w:t xml:space="preserve">, </w:t>
      </w:r>
    </w:p>
    <w:p w14:paraId="2E333B07" w14:textId="77777777" w:rsidR="003C55B1" w:rsidRPr="0062759C" w:rsidRDefault="003C55B1" w:rsidP="003C55B1">
      <w:pPr>
        <w:pStyle w:val="gwpa6ad6ee1gmail-msolistparagraph"/>
        <w:numPr>
          <w:ilvl w:val="0"/>
          <w:numId w:val="7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62759C">
        <w:rPr>
          <w:rFonts w:ascii="Verdana" w:eastAsiaTheme="minorHAnsi" w:hAnsi="Verdana" w:cstheme="minorHAnsi"/>
          <w:sz w:val="20"/>
          <w:szCs w:val="20"/>
          <w:lang w:eastAsia="en-US"/>
        </w:rPr>
        <w:t xml:space="preserve">zastosowane materiały, </w:t>
      </w:r>
    </w:p>
    <w:p w14:paraId="2AD677D2" w14:textId="278180B4" w:rsidR="003C55B1" w:rsidRPr="0062759C" w:rsidRDefault="003C55B1" w:rsidP="003C55B1">
      <w:pPr>
        <w:pStyle w:val="gwpa6ad6ee1gmail-msolistparagraph"/>
        <w:numPr>
          <w:ilvl w:val="0"/>
          <w:numId w:val="7"/>
        </w:numPr>
        <w:spacing w:before="0" w:beforeAutospacing="0" w:after="0" w:afterAutospacing="0" w:line="360" w:lineRule="auto"/>
        <w:ind w:left="709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62759C">
        <w:rPr>
          <w:rFonts w:ascii="Verdana" w:eastAsiaTheme="minorHAnsi" w:hAnsi="Verdana" w:cstheme="minorHAnsi"/>
          <w:sz w:val="20"/>
          <w:szCs w:val="20"/>
          <w:lang w:eastAsia="en-US"/>
        </w:rPr>
        <w:t>komponenty i podzespoły, itp.</w:t>
      </w:r>
    </w:p>
    <w:p w14:paraId="44BCA021" w14:textId="77777777" w:rsidR="003C55B1" w:rsidRDefault="003C55B1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F31A6CF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939C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8A5452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BD19D23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13862F4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D01E9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326D5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9A287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0FCA28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CB215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CB0B6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805CFC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ABABE2" w14:textId="7E6C59E0" w:rsidR="007A68AA" w:rsidRPr="009E6EC8" w:rsidRDefault="009E6EC8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4874"/>
    <w:multiLevelType w:val="hybridMultilevel"/>
    <w:tmpl w:val="817E4326"/>
    <w:lvl w:ilvl="0" w:tplc="0415000B">
      <w:start w:val="1"/>
      <w:numFmt w:val="bullet"/>
      <w:lvlText w:val=""/>
      <w:lvlJc w:val="left"/>
      <w:pPr>
        <w:ind w:left="1185" w:hanging="46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E6516"/>
    <w:multiLevelType w:val="hybridMultilevel"/>
    <w:tmpl w:val="4B149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155784"/>
    <w:multiLevelType w:val="hybridMultilevel"/>
    <w:tmpl w:val="644AF6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207EC5"/>
    <w:rsid w:val="002C3809"/>
    <w:rsid w:val="003C55B1"/>
    <w:rsid w:val="0062759C"/>
    <w:rsid w:val="00663A2B"/>
    <w:rsid w:val="006C3551"/>
    <w:rsid w:val="006F3C12"/>
    <w:rsid w:val="007A68AA"/>
    <w:rsid w:val="009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647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7A68AA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3C55B1"/>
  </w:style>
  <w:style w:type="paragraph" w:customStyle="1" w:styleId="gwpa6ad6ee1gmail-msolistparagraph">
    <w:name w:val="gwpa6ad6ee1_gmail-msolistparagraph"/>
    <w:basedOn w:val="Normalny"/>
    <w:rsid w:val="003C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dcterms:created xsi:type="dcterms:W3CDTF">2018-08-22T09:06:00Z</dcterms:created>
  <dcterms:modified xsi:type="dcterms:W3CDTF">2022-01-04T11:42:00Z</dcterms:modified>
</cp:coreProperties>
</file>