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681876">
        <w:rPr>
          <w:b/>
          <w:szCs w:val="24"/>
        </w:rPr>
        <w:t>17</w:t>
      </w:r>
      <w:r w:rsidR="0009581E">
        <w:rPr>
          <w:b/>
          <w:szCs w:val="24"/>
        </w:rPr>
        <w:t>/20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w:t>
      </w:r>
      <w:r w:rsidRPr="00EA43C5">
        <w:rPr>
          <w:rFonts w:ascii="Times New Roman" w:hAnsi="Times New Roman"/>
        </w:rPr>
        <w:t xml:space="preserve"> </w:t>
      </w:r>
      <w:r w:rsidRPr="00EA43C5">
        <w:rPr>
          <w:rFonts w:ascii="Times New Roman" w:hAnsi="Times New Roman"/>
          <w:b/>
        </w:rPr>
        <w:t xml:space="preserve">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54508C" w:rsidRPr="00AB71A8" w:rsidRDefault="0054508C" w:rsidP="007118F0">
      <w:pPr>
        <w:spacing w:after="0"/>
        <w:rPr>
          <w:rFonts w:ascii="Arial" w:hAnsi="Arial" w:cs="Arial"/>
          <w:b/>
        </w:rPr>
      </w:pP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r w:rsidRPr="007D21EB">
        <w:rPr>
          <w:rFonts w:ascii="Arial" w:hAnsi="Arial" w:cs="Arial"/>
          <w:b/>
          <w:sz w:val="28"/>
          <w:szCs w:val="28"/>
        </w:rPr>
        <w:t xml:space="preserve">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681876" w:rsidRDefault="00EE5405" w:rsidP="009D5FD4">
      <w:pPr>
        <w:tabs>
          <w:tab w:val="left" w:pos="1800"/>
        </w:tabs>
        <w:spacing w:after="0" w:line="240" w:lineRule="auto"/>
        <w:jc w:val="both"/>
        <w:rPr>
          <w:rFonts w:ascii="Times New Roman" w:hAnsi="Times New Roman"/>
        </w:rPr>
      </w:pPr>
      <w:bookmarkStart w:id="0" w:name="_GoBack"/>
      <w:bookmarkEnd w:id="0"/>
      <w:r w:rsidRPr="008D530B">
        <w:rPr>
          <w:rFonts w:ascii="Times New Roman" w:hAnsi="Times New Roman"/>
        </w:rPr>
        <w:t>Na</w:t>
      </w:r>
      <w:r w:rsidR="00136782" w:rsidRPr="008D530B">
        <w:rPr>
          <w:rFonts w:ascii="Times New Roman" w:hAnsi="Times New Roman"/>
        </w:rPr>
        <w:t xml:space="preserve"> </w:t>
      </w:r>
      <w:r w:rsidRPr="008D530B">
        <w:rPr>
          <w:rFonts w:ascii="Times New Roman" w:hAnsi="Times New Roman"/>
        </w:rPr>
        <w:t>potrzeby postępowania o udzielenie zamówienia publicznego pn.</w:t>
      </w:r>
    </w:p>
    <w:p w:rsidR="0009581E" w:rsidRDefault="0009581E" w:rsidP="00681876">
      <w:pPr>
        <w:tabs>
          <w:tab w:val="left" w:pos="1800"/>
        </w:tabs>
        <w:spacing w:after="0" w:line="240" w:lineRule="auto"/>
        <w:jc w:val="center"/>
        <w:rPr>
          <w:rFonts w:ascii="Times New Roman" w:hAnsi="Times New Roman"/>
          <w:b/>
          <w:color w:val="FF0000"/>
        </w:rPr>
      </w:pPr>
      <w:r w:rsidRPr="008D530B">
        <w:rPr>
          <w:rFonts w:ascii="Times New Roman" w:hAnsi="Times New Roman"/>
          <w:b/>
          <w:color w:val="FF0000"/>
        </w:rPr>
        <w:t xml:space="preserve">dostawa </w:t>
      </w:r>
      <w:r w:rsidR="00681876">
        <w:rPr>
          <w:rFonts w:ascii="Times New Roman" w:hAnsi="Times New Roman"/>
          <w:b/>
          <w:color w:val="FF0000"/>
        </w:rPr>
        <w:t>materiałów biurowych zużywalnych w</w:t>
      </w:r>
      <w:r w:rsidRPr="00EA43C5">
        <w:rPr>
          <w:rFonts w:ascii="Times New Roman" w:hAnsi="Times New Roman"/>
          <w:b/>
          <w:color w:val="FF0000"/>
        </w:rPr>
        <w:t>SPSK-2.</w:t>
      </w:r>
    </w:p>
    <w:p w:rsidR="00EE5405" w:rsidRPr="00B0756A" w:rsidRDefault="0009581E" w:rsidP="009D5FD4">
      <w:pPr>
        <w:tabs>
          <w:tab w:val="left" w:pos="1800"/>
        </w:tabs>
        <w:spacing w:after="0" w:line="240" w:lineRule="auto"/>
        <w:jc w:val="both"/>
        <w:rPr>
          <w:rFonts w:ascii="Arial" w:hAnsi="Arial" w:cs="Arial"/>
          <w:b/>
          <w:bCs/>
        </w:rPr>
      </w:pPr>
      <w:r w:rsidRPr="00B0756A">
        <w:rPr>
          <w:rFonts w:ascii="Arial" w:hAnsi="Arial" w:cs="Arial"/>
          <w:i/>
        </w:rPr>
        <w:t xml:space="preserve"> </w:t>
      </w:r>
      <w:r w:rsidR="00EE5405" w:rsidRPr="00B0756A">
        <w:rPr>
          <w:rFonts w:ascii="Arial" w:hAnsi="Arial" w:cs="Arial"/>
          <w:i/>
        </w:rPr>
        <w:t>(nazwa postępowania)</w:t>
      </w:r>
      <w:r w:rsidR="00EE5405" w:rsidRPr="00B0756A">
        <w:rPr>
          <w:rFonts w:ascii="Arial" w:hAnsi="Arial" w:cs="Arial"/>
        </w:rPr>
        <w:t>,</w:t>
      </w:r>
      <w:r w:rsidR="00EE5405" w:rsidRPr="00B0756A">
        <w:rPr>
          <w:rFonts w:ascii="Arial" w:hAnsi="Arial" w:cs="Arial"/>
          <w:i/>
        </w:rPr>
        <w:t xml:space="preserve"> </w:t>
      </w:r>
      <w:r w:rsidR="00EE5405" w:rsidRPr="00B0756A">
        <w:rPr>
          <w:rFonts w:ascii="Arial" w:hAnsi="Arial" w:cs="Arial"/>
        </w:rPr>
        <w:t xml:space="preserve">prowadzonego przez SPSK-2 </w:t>
      </w:r>
      <w:r w:rsidR="00EE5405" w:rsidRPr="00B0756A">
        <w:rPr>
          <w:rFonts w:ascii="Arial" w:hAnsi="Arial" w:cs="Arial"/>
          <w:i/>
        </w:rPr>
        <w:t xml:space="preserve">(oznaczenie zamawiającego), </w:t>
      </w:r>
      <w:r w:rsidR="00EE5405"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art. 24 ust 1 pkt. 12-23 oraz art. 24 ust.  5 pkt.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2C4C70">
      <w:pPr>
        <w:spacing w:after="0" w:line="360" w:lineRule="auto"/>
        <w:jc w:val="both"/>
        <w:rPr>
          <w:rFonts w:ascii="Times New Roman" w:hAnsi="Times New Roman"/>
          <w:b/>
          <w:color w:val="FF0000"/>
          <w:sz w:val="21"/>
          <w:szCs w:val="21"/>
        </w:rPr>
      </w:pPr>
      <w:r w:rsidRPr="00B02793">
        <w:rPr>
          <w:rFonts w:ascii="Times New Roman" w:hAnsi="Times New Roman"/>
        </w:rPr>
        <w:t xml:space="preserve">Oświadczam, że zachodzą w stosunku do mnie podstawy wykluczenia z postępowania na podstawie art. …………. ustawy </w:t>
      </w:r>
      <w:proofErr w:type="spellStart"/>
      <w:r w:rsidRPr="00B02793">
        <w:rPr>
          <w:rFonts w:ascii="Times New Roman" w:hAnsi="Times New Roman"/>
        </w:rPr>
        <w:t>Pzp</w:t>
      </w:r>
      <w:proofErr w:type="spellEnd"/>
      <w:r w:rsidRPr="00B02793">
        <w:rPr>
          <w:rFonts w:ascii="Times New Roman" w:hAnsi="Times New Roman"/>
        </w:rPr>
        <w:t xml:space="preserve"> </w:t>
      </w:r>
      <w:r w:rsidRPr="00B02793">
        <w:rPr>
          <w:rFonts w:ascii="Times New Roman" w:hAnsi="Times New Roman"/>
          <w:i/>
        </w:rPr>
        <w:t xml:space="preserve">(podać mającą zastosowanie podstawę wykluczenia spośród wymienionych w art. 24 ust. 1 </w:t>
      </w:r>
      <w:proofErr w:type="spellStart"/>
      <w:r w:rsidRPr="00B02793">
        <w:rPr>
          <w:rFonts w:ascii="Times New Roman" w:hAnsi="Times New Roman"/>
          <w:i/>
        </w:rPr>
        <w:t>pkt</w:t>
      </w:r>
      <w:proofErr w:type="spellEnd"/>
      <w:r w:rsidRPr="00B02793">
        <w:rPr>
          <w:rFonts w:ascii="Times New Roman" w:hAnsi="Times New Roman"/>
          <w:i/>
        </w:rPr>
        <w:t xml:space="preserve"> 13-14, 16-20 lub art. 24 ust. 5 ustawy </w:t>
      </w:r>
      <w:proofErr w:type="spellStart"/>
      <w:r w:rsidRPr="00B02793">
        <w:rPr>
          <w:rFonts w:ascii="Times New Roman" w:hAnsi="Times New Roman"/>
          <w:i/>
        </w:rPr>
        <w:t>Pzp</w:t>
      </w:r>
      <w:proofErr w:type="spellEnd"/>
      <w:r w:rsidRPr="00B02793">
        <w:rPr>
          <w:rFonts w:ascii="Times New Roman" w:hAnsi="Times New Roman"/>
          <w:i/>
        </w:rPr>
        <w:t>).</w:t>
      </w:r>
      <w:r w:rsidRPr="00B02793">
        <w:rPr>
          <w:rFonts w:ascii="Times New Roman" w:hAnsi="Times New Roman"/>
        </w:rPr>
        <w:t xml:space="preserve"> Jednocześnie oświadczam, że w związku z ww. okolicznością, na podstawie art. 24 ust. 8 ustawy </w:t>
      </w:r>
      <w:proofErr w:type="spellStart"/>
      <w:r w:rsidRPr="00B02793">
        <w:rPr>
          <w:rFonts w:ascii="Times New Roman" w:hAnsi="Times New Roman"/>
        </w:rPr>
        <w:t>Pzp</w:t>
      </w:r>
      <w:proofErr w:type="spellEnd"/>
      <w:r w:rsidRPr="00B02793">
        <w:rPr>
          <w:rFonts w:ascii="Times New Roman" w:hAnsi="Times New Roman"/>
        </w:rPr>
        <w:t xml:space="preserve"> podjąłem następujące środki naprawcze:</w:t>
      </w:r>
      <w:r w:rsidRPr="008B1720">
        <w:rPr>
          <w:rFonts w:ascii="Times New Roman" w:hAnsi="Times New Roman"/>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0"/>
          <w:szCs w:val="20"/>
        </w:rPr>
        <w:t xml:space="preserve">dnia …………………. r.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lastRenderedPageBreak/>
        <w:t>OŚWIADCZENIE DOTYCZĄCE PODMIOTU,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na którego/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zasoby powołuję się w niniejszym postępowaniu, tj.: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nie zachodzą podstawy wykluczenia z postępowania o udzielenie zamówienia</w:t>
      </w:r>
      <w:r>
        <w:rPr>
          <w:rFonts w:ascii="Times New Roman" w:hAnsi="Times New Roman"/>
          <w:sz w:val="21"/>
          <w:szCs w:val="21"/>
        </w:rPr>
        <w:t xml:space="preserve"> </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PODWYKONAWCY NIEBĘDĄCEGO PODMIOTEM,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będącego/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podwykonawcą/</w:t>
      </w:r>
      <w:proofErr w:type="spellStart"/>
      <w:r w:rsidRPr="008B1720">
        <w:rPr>
          <w:rFonts w:ascii="Times New Roman" w:hAnsi="Times New Roman"/>
          <w:sz w:val="21"/>
          <w:szCs w:val="21"/>
        </w:rPr>
        <w:t>ami</w:t>
      </w:r>
      <w:proofErr w:type="spellEnd"/>
      <w:r w:rsidRPr="008B1720">
        <w:rPr>
          <w:rFonts w:ascii="Times New Roman" w:hAnsi="Times New Roman"/>
          <w:sz w:val="21"/>
          <w:szCs w:val="21"/>
        </w:rPr>
        <w:t>: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sz w:val="16"/>
          <w:szCs w:val="16"/>
        </w:rPr>
        <w:t xml:space="preserve">, </w:t>
      </w:r>
      <w:r w:rsidRPr="008B1720">
        <w:rPr>
          <w:rFonts w:ascii="Times New Roman" w:hAnsi="Times New Roman"/>
          <w:sz w:val="21"/>
          <w:szCs w:val="21"/>
        </w:rPr>
        <w:t>nie</w:t>
      </w:r>
      <w:r w:rsidRPr="008B1720">
        <w:rPr>
          <w:rFonts w:ascii="Times New Roman" w:hAnsi="Times New Roman"/>
          <w:sz w:val="16"/>
          <w:szCs w:val="16"/>
        </w:rPr>
        <w:t xml:space="preserve"> </w:t>
      </w:r>
      <w:r w:rsidRPr="008B1720">
        <w:rPr>
          <w:rFonts w:ascii="Times New Roman" w:hAnsi="Times New Roman"/>
          <w:sz w:val="21"/>
          <w:szCs w:val="21"/>
        </w:rPr>
        <w:t>zachodzą podstawy wykluczenia z postępowania o udzielenie zamówienia.</w:t>
      </w:r>
      <w:r w:rsidRPr="00DD13EE">
        <w:rPr>
          <w:rFonts w:ascii="Times New Roman" w:hAnsi="Times New Roman"/>
          <w:b/>
          <w:color w:val="FF0000"/>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Pr>
          <w:rFonts w:ascii="Times New Roman" w:hAnsi="Times New Roman"/>
          <w:sz w:val="21"/>
          <w:szCs w:val="21"/>
        </w:rPr>
        <w:t xml:space="preserve"> </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7"/>
      <w:endnotePr>
        <w:numFmt w:val="decimal"/>
      </w:endnotePr>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6C3" w:rsidRDefault="009836C3" w:rsidP="0038231F">
      <w:pPr>
        <w:spacing w:after="0" w:line="240" w:lineRule="auto"/>
      </w:pPr>
      <w:r>
        <w:separator/>
      </w:r>
    </w:p>
  </w:endnote>
  <w:endnote w:type="continuationSeparator" w:id="1">
    <w:p w:rsidR="009836C3" w:rsidRDefault="009836C3"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C3" w:rsidRPr="0027560C" w:rsidRDefault="008623B1">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681876">
      <w:rPr>
        <w:rFonts w:ascii="Arial" w:hAnsi="Arial" w:cs="Arial"/>
        <w:noProof/>
        <w:sz w:val="18"/>
        <w:szCs w:val="18"/>
      </w:rPr>
      <w:t>2</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6C3" w:rsidRDefault="009836C3" w:rsidP="0038231F">
      <w:pPr>
        <w:spacing w:after="0" w:line="240" w:lineRule="auto"/>
      </w:pPr>
      <w:r>
        <w:separator/>
      </w:r>
    </w:p>
  </w:footnote>
  <w:footnote w:type="continuationSeparator" w:id="1">
    <w:p w:rsidR="009836C3" w:rsidRDefault="009836C3"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numFmt w:val="decimal"/>
    <w:endnote w:id="0"/>
    <w:endnote w:id="1"/>
  </w:endnotePr>
  <w:compat/>
  <w:rsids>
    <w:rsidRoot w:val="00C4103F"/>
    <w:rsid w:val="000613EB"/>
    <w:rsid w:val="000809B6"/>
    <w:rsid w:val="000817F4"/>
    <w:rsid w:val="0009581E"/>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8CE"/>
    <w:rsid w:val="003416FE"/>
    <w:rsid w:val="0034230E"/>
    <w:rsid w:val="00350D2D"/>
    <w:rsid w:val="003636E7"/>
    <w:rsid w:val="003761EA"/>
    <w:rsid w:val="0038231F"/>
    <w:rsid w:val="00385235"/>
    <w:rsid w:val="00392EC7"/>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4508C"/>
    <w:rsid w:val="0055279E"/>
    <w:rsid w:val="005641F0"/>
    <w:rsid w:val="0057038D"/>
    <w:rsid w:val="005A73FB"/>
    <w:rsid w:val="005D76A3"/>
    <w:rsid w:val="005E176A"/>
    <w:rsid w:val="00602563"/>
    <w:rsid w:val="006440B0"/>
    <w:rsid w:val="0064500B"/>
    <w:rsid w:val="00661B3E"/>
    <w:rsid w:val="00677C66"/>
    <w:rsid w:val="00681876"/>
    <w:rsid w:val="00687919"/>
    <w:rsid w:val="00692DF3"/>
    <w:rsid w:val="006A52B6"/>
    <w:rsid w:val="006A5C24"/>
    <w:rsid w:val="006E16A6"/>
    <w:rsid w:val="006F3D32"/>
    <w:rsid w:val="007118F0"/>
    <w:rsid w:val="00742CEA"/>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623B1"/>
    <w:rsid w:val="00874044"/>
    <w:rsid w:val="00875011"/>
    <w:rsid w:val="00892845"/>
    <w:rsid w:val="00892E48"/>
    <w:rsid w:val="008A5BE7"/>
    <w:rsid w:val="008C6DF8"/>
    <w:rsid w:val="008D0487"/>
    <w:rsid w:val="008D530B"/>
    <w:rsid w:val="008E3274"/>
    <w:rsid w:val="008F3818"/>
    <w:rsid w:val="009129F3"/>
    <w:rsid w:val="00920F98"/>
    <w:rsid w:val="009301A2"/>
    <w:rsid w:val="00934A80"/>
    <w:rsid w:val="009375EB"/>
    <w:rsid w:val="009469C7"/>
    <w:rsid w:val="00956C26"/>
    <w:rsid w:val="00961F97"/>
    <w:rsid w:val="00975C49"/>
    <w:rsid w:val="009836C3"/>
    <w:rsid w:val="009A397D"/>
    <w:rsid w:val="009C0C6C"/>
    <w:rsid w:val="009C6DDE"/>
    <w:rsid w:val="009D314C"/>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B7965"/>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b/>
      <w:bCs/>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2623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wsybal</cp:lastModifiedBy>
  <cp:revision>3</cp:revision>
  <cp:lastPrinted>2017-06-12T09:57:00Z</cp:lastPrinted>
  <dcterms:created xsi:type="dcterms:W3CDTF">2020-05-20T12:16:00Z</dcterms:created>
  <dcterms:modified xsi:type="dcterms:W3CDTF">2020-05-20T12:17:00Z</dcterms:modified>
</cp:coreProperties>
</file>