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5375D4" w:rsidRDefault="007936D6" w:rsidP="005375D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  <w:r w:rsidR="00FF59B1">
        <w:rPr>
          <w:rFonts w:ascii="Arial" w:hAnsi="Arial" w:cs="Arial"/>
          <w:b/>
          <w:sz w:val="21"/>
          <w:szCs w:val="21"/>
          <w:highlight w:val="yellow"/>
          <w:u w:val="single"/>
        </w:rPr>
        <w:t xml:space="preserve">przetarg </w:t>
      </w:r>
      <w:r w:rsidR="00C96B32">
        <w:rPr>
          <w:rFonts w:ascii="Arial" w:hAnsi="Arial" w:cs="Arial"/>
          <w:b/>
          <w:sz w:val="21"/>
          <w:szCs w:val="21"/>
          <w:highlight w:val="yellow"/>
          <w:u w:val="single"/>
        </w:rPr>
        <w:t>1</w:t>
      </w:r>
      <w:r w:rsidR="001D5A9F">
        <w:rPr>
          <w:rFonts w:ascii="Arial" w:hAnsi="Arial" w:cs="Arial"/>
          <w:b/>
          <w:sz w:val="21"/>
          <w:szCs w:val="21"/>
          <w:highlight w:val="yellow"/>
          <w:u w:val="single"/>
        </w:rPr>
        <w:t>26</w:t>
      </w:r>
      <w:bookmarkStart w:id="0" w:name="_GoBack"/>
      <w:bookmarkEnd w:id="0"/>
      <w:r w:rsidR="00D73143" w:rsidRPr="00BB4103">
        <w:rPr>
          <w:rFonts w:ascii="Arial" w:hAnsi="Arial" w:cs="Arial"/>
          <w:b/>
          <w:sz w:val="21"/>
          <w:szCs w:val="21"/>
          <w:highlight w:val="yellow"/>
          <w:u w:val="single"/>
        </w:rPr>
        <w:t>/2020</w:t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>pn</w:t>
      </w:r>
      <w:r w:rsidR="00BB4103">
        <w:rPr>
          <w:rFonts w:ascii="Arial" w:hAnsi="Arial" w:cs="Arial"/>
          <w:sz w:val="21"/>
          <w:szCs w:val="21"/>
        </w:rPr>
        <w:t>.</w:t>
      </w:r>
      <w:r w:rsidR="00B87FB5">
        <w:rPr>
          <w:rFonts w:ascii="Bookman Old Style" w:hAnsi="Bookman Old Style" w:cs="Arial"/>
        </w:rPr>
        <w:t xml:space="preserve"> </w:t>
      </w:r>
      <w:r w:rsidR="00B87FB5" w:rsidRPr="005375D4">
        <w:rPr>
          <w:rFonts w:ascii="Bookman Old Style" w:hAnsi="Bookman Old Style" w:cs="Arial"/>
          <w:b/>
          <w:sz w:val="24"/>
        </w:rPr>
        <w:t>„</w:t>
      </w:r>
      <w:r w:rsidR="00983D5C" w:rsidRPr="005375D4">
        <w:rPr>
          <w:rFonts w:ascii="Bookman Old Style" w:hAnsi="Bookman Old Style" w:cs="Calibri"/>
          <w:b/>
        </w:rPr>
        <w:t>Z</w:t>
      </w:r>
      <w:r w:rsidR="00983D5C">
        <w:rPr>
          <w:rFonts w:ascii="Bookman Old Style" w:hAnsi="Bookman Old Style" w:cs="Calibri"/>
          <w:b/>
        </w:rPr>
        <w:t xml:space="preserve">aprojektowanie, dostarczenie i instalacja sprzętu </w:t>
      </w:r>
      <w:r w:rsidR="00983D5C">
        <w:rPr>
          <w:rFonts w:ascii="Bookman Old Style" w:hAnsi="Bookman Old Style" w:cs="Calibri"/>
          <w:b/>
        </w:rPr>
        <w:br/>
      </w:r>
      <w:r w:rsidR="00983D5C" w:rsidRPr="000D5356">
        <w:rPr>
          <w:rFonts w:ascii="Bookman Old Style" w:hAnsi="Bookman Old Style" w:cs="Calibri"/>
          <w:b/>
        </w:rPr>
        <w:t>wraz z wykonaniem infrastruktury</w:t>
      </w:r>
      <w:r w:rsidR="00983D5C" w:rsidDel="006F5F96">
        <w:rPr>
          <w:rFonts w:ascii="Bookman Old Style" w:hAnsi="Bookman Old Style" w:cs="Calibri"/>
          <w:b/>
        </w:rPr>
        <w:t xml:space="preserve"> </w:t>
      </w:r>
      <w:r w:rsidR="00983D5C">
        <w:rPr>
          <w:rFonts w:ascii="Bookman Old Style" w:hAnsi="Bookman Old Style" w:cs="Calibri"/>
          <w:b/>
        </w:rPr>
        <w:t>na potrzeby adaptacji pomieszczeń serwerowni</w:t>
      </w:r>
      <w:r w:rsidR="00983D5C" w:rsidRPr="00E11A0E">
        <w:rPr>
          <w:rFonts w:ascii="Bookman Old Style" w:hAnsi="Bookman Old Style" w:cs="Calibri"/>
        </w:rPr>
        <w:t xml:space="preserve"> Szpitala Powiatowego w Chrzanowie</w:t>
      </w:r>
      <w:r w:rsidR="00B87FB5" w:rsidRPr="005375D4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Pr="00BB5BCA" w:rsidRDefault="004D7E48" w:rsidP="005375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D4" w:rsidRDefault="005375D4">
    <w:pPr>
      <w:pStyle w:val="Nagwek"/>
    </w:pPr>
    <w:r>
      <w:rPr>
        <w:noProof/>
        <w:lang w:eastAsia="pl-PL"/>
      </w:rPr>
      <w:drawing>
        <wp:inline distT="0" distB="0" distL="0" distR="0">
          <wp:extent cx="5760720" cy="495806"/>
          <wp:effectExtent l="0" t="0" r="0" b="0"/>
          <wp:docPr id="1" name="Obraz 1" descr="4 ostat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ostat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D5A9F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375D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3D5C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4103"/>
    <w:rsid w:val="00BB5BCA"/>
    <w:rsid w:val="00BF1A16"/>
    <w:rsid w:val="00C014B5"/>
    <w:rsid w:val="00C4103F"/>
    <w:rsid w:val="00C57DEB"/>
    <w:rsid w:val="00C81012"/>
    <w:rsid w:val="00C96B32"/>
    <w:rsid w:val="00CC1101"/>
    <w:rsid w:val="00CC1634"/>
    <w:rsid w:val="00D23F3D"/>
    <w:rsid w:val="00D34D9A"/>
    <w:rsid w:val="00D409DE"/>
    <w:rsid w:val="00D42C9B"/>
    <w:rsid w:val="00D531D5"/>
    <w:rsid w:val="00D73143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2472E"/>
    <w:rsid w:val="00F365F2"/>
    <w:rsid w:val="00F42584"/>
    <w:rsid w:val="00F43919"/>
    <w:rsid w:val="00FC0317"/>
    <w:rsid w:val="00FE4E2B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A67-5B73-464D-90E5-4A982708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25</cp:revision>
  <cp:lastPrinted>2016-08-05T08:24:00Z</cp:lastPrinted>
  <dcterms:created xsi:type="dcterms:W3CDTF">2016-08-05T11:13:00Z</dcterms:created>
  <dcterms:modified xsi:type="dcterms:W3CDTF">2020-12-04T07:42:00Z</dcterms:modified>
</cp:coreProperties>
</file>