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9653" w14:textId="77777777" w:rsidR="00094D04" w:rsidRPr="00094D04" w:rsidRDefault="00094D04" w:rsidP="00094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D04">
        <w:rPr>
          <w:rFonts w:ascii="Arial" w:eastAsia="Times New Roman" w:hAnsi="Arial" w:cs="Arial"/>
          <w:i/>
          <w:sz w:val="19"/>
          <w:szCs w:val="19"/>
          <w:lang w:eastAsia="pl-PL"/>
        </w:rPr>
        <w:t>Zadanie realizowane na podstawie umowy nr: DOI/COVID-19/2177/2021/331 zawartej pomiędzy Ministrem Zdrowia, a „Kutnowskim Szpitalem Samorządowym” Sp. z o.o. w Kutnie</w:t>
      </w:r>
    </w:p>
    <w:p w14:paraId="53A86A31" w14:textId="77777777" w:rsidR="008E7BB7" w:rsidRDefault="008E7BB7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</w:p>
    <w:p w14:paraId="058E9F4D" w14:textId="24831424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C82532">
        <w:rPr>
          <w:rFonts w:ascii="Arial" w:hAnsi="Arial" w:cs="Arial"/>
          <w:bCs/>
          <w:i w:val="0"/>
          <w:sz w:val="22"/>
          <w:szCs w:val="22"/>
        </w:rPr>
        <w:t>2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494C3A36" w14:textId="7EFEADB8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C82532" w:rsidRPr="00C82532">
        <w:rPr>
          <w:rFonts w:ascii="Arial" w:hAnsi="Arial" w:cs="Arial"/>
          <w:b/>
          <w:sz w:val="22"/>
          <w:szCs w:val="22"/>
          <w:u w:val="single"/>
        </w:rPr>
        <w:t>P/COV/3/21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0682875F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3501B2" w14:textId="77777777" w:rsidR="005E414F" w:rsidRPr="00D40957" w:rsidRDefault="001F027E" w:rsidP="005E414F">
      <w:pPr>
        <w:jc w:val="both"/>
        <w:rPr>
          <w:rFonts w:ascii="Arial" w:hAnsi="Arial" w:cs="Arial"/>
          <w:b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5E414F" w:rsidRPr="00D40957">
        <w:rPr>
          <w:rFonts w:ascii="Arial" w:hAnsi="Arial" w:cs="Arial"/>
          <w:b/>
        </w:rPr>
        <w:t>„</w:t>
      </w:r>
      <w:r w:rsidR="005E414F" w:rsidRPr="00D40957">
        <w:rPr>
          <w:rFonts w:ascii="Arial" w:hAnsi="Arial" w:cs="Arial"/>
          <w:b/>
          <w:bCs/>
          <w:i/>
          <w:iCs/>
        </w:rPr>
        <w:t>Modernizacja infrastruktury dostarczania tlenu w Kutnowskim Szpitalu Samorządowy w związku z COVID-19”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5F89B458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</w:t>
      </w:r>
      <w:r w:rsidR="00A521AC">
        <w:rPr>
          <w:rFonts w:ascii="Arial" w:hAnsi="Arial" w:cs="Arial"/>
        </w:rPr>
        <w:t>zapytaniu ofertowym</w:t>
      </w:r>
      <w:r w:rsidR="0023685F" w:rsidRPr="00497DB6">
        <w:rPr>
          <w:rFonts w:ascii="Arial" w:hAnsi="Arial" w:cs="Arial"/>
        </w:rPr>
        <w:t>.</w:t>
      </w:r>
    </w:p>
    <w:p w14:paraId="57A4FF2A" w14:textId="77777777" w:rsidR="00A521AC" w:rsidRDefault="00A521AC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7E95E5FC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081F8836" w14:textId="6FDDC998" w:rsidR="008E7BB7" w:rsidRDefault="008E7BB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A8BB62B" w14:textId="4CD86377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46CAFE3" w14:textId="1C0419CB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45E52A4" w14:textId="77777777" w:rsidR="004D19C7" w:rsidRPr="008E7BB7" w:rsidRDefault="004D19C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CB94633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41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41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47DE"/>
    <w:rsid w:val="00A41280"/>
    <w:rsid w:val="00A521AC"/>
    <w:rsid w:val="00A63A66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271B5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EF49-300C-4C0A-B9C2-358B770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50</cp:revision>
  <cp:lastPrinted>2016-07-26T10:32:00Z</cp:lastPrinted>
  <dcterms:created xsi:type="dcterms:W3CDTF">2021-01-28T12:17:00Z</dcterms:created>
  <dcterms:modified xsi:type="dcterms:W3CDTF">2021-06-14T12:10:00Z</dcterms:modified>
</cp:coreProperties>
</file>