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ABF7" w14:textId="77777777" w:rsidR="00AD50C9" w:rsidRPr="00D31524" w:rsidRDefault="00AD50C9" w:rsidP="00AD50C9">
      <w:pPr>
        <w:jc w:val="right"/>
        <w:rPr>
          <w:rFonts w:asciiTheme="minorHAnsi" w:hAnsiTheme="minorHAnsi" w:cstheme="minorHAnsi"/>
          <w:b/>
          <w:bCs/>
        </w:rPr>
      </w:pPr>
      <w:r w:rsidRPr="00D31524">
        <w:rPr>
          <w:rFonts w:asciiTheme="minorHAnsi" w:hAnsiTheme="minorHAnsi" w:cstheme="minorHAnsi"/>
          <w:b/>
        </w:rPr>
        <w:t>Załącznik nr 3.1 do SWZ</w:t>
      </w:r>
    </w:p>
    <w:p w14:paraId="24DFF42E" w14:textId="77777777" w:rsidR="00AD50C9" w:rsidRPr="00D31524" w:rsidRDefault="00AD50C9" w:rsidP="00AD50C9">
      <w:pPr>
        <w:rPr>
          <w:rFonts w:asciiTheme="minorHAnsi" w:hAnsiTheme="minorHAnsi" w:cstheme="minorHAnsi"/>
          <w:b/>
          <w:bCs/>
        </w:rPr>
      </w:pPr>
    </w:p>
    <w:p w14:paraId="3EA74D32" w14:textId="7C72E784" w:rsidR="00AD50C9" w:rsidRPr="00D31524" w:rsidRDefault="00AD50C9" w:rsidP="00AD50C9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</w:rPr>
      </w:pPr>
      <w:r w:rsidRPr="00D31524">
        <w:rPr>
          <w:rFonts w:asciiTheme="minorHAnsi" w:hAnsiTheme="minorHAnsi" w:cstheme="minorHAnsi"/>
          <w:b/>
          <w:bCs/>
        </w:rPr>
        <w:t xml:space="preserve">PAKIET </w:t>
      </w:r>
      <w:r w:rsidR="000A29EC">
        <w:rPr>
          <w:rFonts w:asciiTheme="minorHAnsi" w:hAnsiTheme="minorHAnsi" w:cstheme="minorHAnsi"/>
          <w:b/>
          <w:bCs/>
        </w:rPr>
        <w:t>5</w:t>
      </w:r>
    </w:p>
    <w:p w14:paraId="334951C1" w14:textId="77777777" w:rsidR="00AD50C9" w:rsidRPr="00D31524" w:rsidRDefault="00AD50C9" w:rsidP="00AD50C9">
      <w:pPr>
        <w:tabs>
          <w:tab w:val="left" w:pos="885"/>
        </w:tabs>
        <w:rPr>
          <w:rFonts w:asciiTheme="minorHAnsi" w:hAnsiTheme="minorHAnsi" w:cstheme="minorHAnsi"/>
        </w:rPr>
      </w:pPr>
      <w:r w:rsidRPr="00D31524">
        <w:rPr>
          <w:rFonts w:asciiTheme="minorHAnsi" w:hAnsiTheme="minorHAnsi" w:cstheme="minorHAnsi"/>
        </w:rPr>
        <w:tab/>
      </w:r>
    </w:p>
    <w:tbl>
      <w:tblPr>
        <w:tblW w:w="140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096"/>
        <w:gridCol w:w="1701"/>
        <w:gridCol w:w="3933"/>
        <w:gridCol w:w="1762"/>
      </w:tblGrid>
      <w:tr w:rsidR="00AD50C9" w:rsidRPr="00D31524" w14:paraId="4CAE16D2" w14:textId="77777777" w:rsidTr="00D31524">
        <w:trPr>
          <w:trHeight w:val="62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223BF" w14:textId="77777777" w:rsidR="00AD50C9" w:rsidRPr="00D31524" w:rsidRDefault="00AD50C9" w:rsidP="00D31524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524"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0690" w14:textId="77777777" w:rsidR="00AD50C9" w:rsidRPr="00D31524" w:rsidRDefault="00AD50C9" w:rsidP="00D31524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3152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BAA7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524">
              <w:rPr>
                <w:rFonts w:asciiTheme="minorHAnsi" w:hAnsiTheme="minorHAnsi" w:cstheme="minorHAnsi"/>
                <w:b/>
                <w:bCs/>
              </w:rPr>
              <w:t>WYMAGANA ODPOWIEDŹ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415A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31524">
              <w:rPr>
                <w:rFonts w:asciiTheme="minorHAnsi" w:hAnsiTheme="minorHAnsi" w:cstheme="minorHAnsi"/>
                <w:b/>
                <w:bCs/>
              </w:rPr>
              <w:t xml:space="preserve">SZCZEGÓŁOWY OPIS PARAMETRÓW </w:t>
            </w:r>
            <w:r w:rsidRPr="00D31524">
              <w:rPr>
                <w:rFonts w:asciiTheme="minorHAnsi" w:hAnsiTheme="minorHAnsi" w:cstheme="minorHAnsi"/>
                <w:b/>
                <w:bCs/>
                <w:u w:val="single"/>
              </w:rPr>
              <w:t>OCENIANYCH</w:t>
            </w:r>
            <w:r w:rsidRPr="00D31524">
              <w:rPr>
                <w:rFonts w:asciiTheme="minorHAnsi" w:hAnsiTheme="minorHAnsi" w:cstheme="minorHAnsi"/>
                <w:b/>
                <w:bCs/>
              </w:rPr>
              <w:t xml:space="preserve"> OFEROWANEGO PRZEDMIOTU ZAMOWIENIA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36B0BBC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31524">
              <w:rPr>
                <w:rFonts w:asciiTheme="minorHAnsi" w:hAnsiTheme="minorHAnsi" w:cstheme="minorHAnsi"/>
                <w:b/>
              </w:rPr>
              <w:t>PUNKTACJA</w:t>
            </w:r>
          </w:p>
        </w:tc>
      </w:tr>
      <w:tr w:rsidR="00AD50C9" w:rsidRPr="00D31524" w14:paraId="33C99D23" w14:textId="77777777" w:rsidTr="00D31524">
        <w:trPr>
          <w:trHeight w:val="30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E42DE" w14:textId="77777777" w:rsidR="00AD50C9" w:rsidRPr="00D31524" w:rsidRDefault="00AD50C9" w:rsidP="00222FE4">
            <w:pPr>
              <w:ind w:left="3"/>
              <w:jc w:val="center"/>
              <w:rPr>
                <w:rFonts w:asciiTheme="minorHAnsi" w:hAnsiTheme="minorHAnsi" w:cstheme="minorHAnsi"/>
                <w:b/>
              </w:rPr>
            </w:pPr>
            <w:r w:rsidRPr="00D31524">
              <w:rPr>
                <w:rFonts w:asciiTheme="minorHAnsi" w:hAnsiTheme="minorHAnsi" w:cstheme="minorHAnsi"/>
                <w:b/>
              </w:rPr>
              <w:t>I.</w:t>
            </w:r>
          </w:p>
        </w:tc>
        <w:tc>
          <w:tcPr>
            <w:tcW w:w="13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480A8D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  <w:b/>
              </w:rPr>
              <w:t>Wirówka laboratoryjna z chłodzeniem</w:t>
            </w:r>
          </w:p>
        </w:tc>
      </w:tr>
      <w:tr w:rsidR="00AD50C9" w:rsidRPr="00D31524" w14:paraId="5E851EF6" w14:textId="77777777" w:rsidTr="00D31524">
        <w:trPr>
          <w:trHeight w:val="345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E205B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1854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Możliwość zmiany w trakcie wirowania: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1D1E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D021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</w:tcPr>
          <w:p w14:paraId="77A05FB8" w14:textId="77777777" w:rsidR="00AD50C9" w:rsidRPr="00D31524" w:rsidRDefault="00AD50C9" w:rsidP="00222FE4">
            <w:pPr>
              <w:rPr>
                <w:rFonts w:asciiTheme="minorHAnsi" w:hAnsiTheme="minorHAnsi" w:cstheme="minorHAnsi"/>
                <w:kern w:val="3"/>
                <w:lang w:eastAsia="zh-CN"/>
              </w:rPr>
            </w:pPr>
          </w:p>
        </w:tc>
      </w:tr>
      <w:tr w:rsidR="00AD50C9" w:rsidRPr="00D31524" w14:paraId="791B928C" w14:textId="77777777" w:rsidTr="00D31524">
        <w:trPr>
          <w:trHeight w:val="294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01ACCB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B107" w14:textId="77777777" w:rsidR="00AD50C9" w:rsidRPr="00D31524" w:rsidRDefault="00AD50C9" w:rsidP="00AD50C9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60"/>
              <w:contextualSpacing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czasu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A25BF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DFCF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57B4F6B8" w14:textId="77777777" w:rsidR="00AD50C9" w:rsidRPr="00D31524" w:rsidRDefault="00AD50C9" w:rsidP="00D31524">
            <w:pPr>
              <w:suppressAutoHyphen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2 pkt</w:t>
            </w:r>
          </w:p>
          <w:p w14:paraId="5469C79C" w14:textId="77777777" w:rsidR="00AD50C9" w:rsidRPr="00D31524" w:rsidRDefault="00AD50C9" w:rsidP="00D31524">
            <w:pPr>
              <w:suppressAutoHyphen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088D16C7" w14:textId="77777777" w:rsidTr="00D31524">
        <w:trPr>
          <w:trHeight w:val="328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1EDC3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10B4" w14:textId="77777777" w:rsidR="00AD50C9" w:rsidRPr="00D31524" w:rsidRDefault="00AD50C9" w:rsidP="00AD50C9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60"/>
              <w:contextualSpacing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temperatury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B271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65DA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696E3D00" w14:textId="77777777" w:rsidR="00AD50C9" w:rsidRPr="00D31524" w:rsidRDefault="00AD50C9" w:rsidP="00D31524">
            <w:pPr>
              <w:suppressAutoHyphen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2 pkt</w:t>
            </w:r>
          </w:p>
          <w:p w14:paraId="45271CEA" w14:textId="77777777" w:rsidR="00AD50C9" w:rsidRPr="00D31524" w:rsidRDefault="00AD50C9" w:rsidP="00D31524">
            <w:pPr>
              <w:suppressAutoHyphen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7A033727" w14:textId="77777777" w:rsidTr="00D31524">
        <w:trPr>
          <w:trHeight w:val="223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F74A3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485E" w14:textId="77777777" w:rsidR="00AD50C9" w:rsidRPr="00D31524" w:rsidRDefault="00AD50C9" w:rsidP="00AD50C9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  <w:ind w:left="360"/>
              <w:contextualSpacing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prędkości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E5A3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6D7C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3CD934FE" w14:textId="77777777" w:rsidR="00AD50C9" w:rsidRPr="00D31524" w:rsidRDefault="00AD50C9" w:rsidP="00D31524">
            <w:pPr>
              <w:suppressAutoHyphen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2 pkt</w:t>
            </w:r>
          </w:p>
          <w:p w14:paraId="73D2D35B" w14:textId="77777777" w:rsidR="00AD50C9" w:rsidRPr="00D31524" w:rsidRDefault="00AD50C9" w:rsidP="00D31524">
            <w:pPr>
              <w:suppressAutoHyphens/>
              <w:snapToGrid w:val="0"/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470195D3" w14:textId="77777777" w:rsidTr="00D31524">
        <w:trPr>
          <w:trHeight w:val="32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BEFD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D86F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Alarm dźwiękowy informujący o zakończeniu wirowania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0313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C759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1EF053D6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5 pkt</w:t>
            </w:r>
          </w:p>
          <w:p w14:paraId="04CCFC8E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7AFE173C" w14:textId="77777777" w:rsidTr="00D31524">
        <w:trPr>
          <w:trHeight w:val="495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DD8902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E4E6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Możliwość doposażenia w rotor/rotory do wirowania jednocześnie co najmniej: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16DD" w14:textId="6CE75071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BE74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4C873B63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50C9" w:rsidRPr="00D31524" w14:paraId="3E8ED015" w14:textId="77777777" w:rsidTr="00D31524">
        <w:trPr>
          <w:trHeight w:val="360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E4393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0BBD" w14:textId="77777777" w:rsidR="00AD50C9" w:rsidRPr="00D31524" w:rsidRDefault="00AD50C9" w:rsidP="00AD50C9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  <w:ind w:left="360"/>
              <w:contextualSpacing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20 probówek o pojemności 1,5 ml/2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0105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D400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0BEEBA87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7 pkt</w:t>
            </w:r>
          </w:p>
          <w:p w14:paraId="607689BC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12E13934" w14:textId="77777777" w:rsidTr="00D31524">
        <w:trPr>
          <w:trHeight w:val="37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186DB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2F24" w14:textId="77777777" w:rsidR="00AD50C9" w:rsidRPr="00D31524" w:rsidRDefault="00AD50C9" w:rsidP="00AD50C9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30 probówek o pojemności 15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38AC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C1A1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43E2F83B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7 pkt</w:t>
            </w:r>
          </w:p>
          <w:p w14:paraId="7559D8DB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324F9FDB" w14:textId="77777777" w:rsidTr="00D31524">
        <w:trPr>
          <w:trHeight w:val="416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14:paraId="655C4C3E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C3E3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Funkcja automatycznego wyłączenia wirówki po co najmniej 8 godzinach bezczynności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9B61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AFC1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7C9C5EF1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10 pkt</w:t>
            </w:r>
          </w:p>
          <w:p w14:paraId="15F34FF8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  <w:tr w:rsidR="00AD50C9" w:rsidRPr="00D31524" w14:paraId="0391E3B3" w14:textId="77777777" w:rsidTr="00D31524">
        <w:trPr>
          <w:trHeight w:val="325"/>
        </w:trPr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14:paraId="33B46854" w14:textId="77777777" w:rsidR="00AD50C9" w:rsidRPr="00D31524" w:rsidRDefault="00AD50C9" w:rsidP="00D31524">
            <w:pPr>
              <w:widowControl/>
              <w:numPr>
                <w:ilvl w:val="0"/>
                <w:numId w:val="1"/>
              </w:numPr>
              <w:autoSpaceDE/>
              <w:autoSpaceDN/>
              <w:ind w:left="67" w:firstLine="75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3B34" w14:textId="77777777" w:rsidR="00AD50C9" w:rsidRPr="00D31524" w:rsidRDefault="00AD50C9" w:rsidP="00222FE4">
            <w:pPr>
              <w:rPr>
                <w:rFonts w:asciiTheme="minorHAnsi" w:hAnsiTheme="minorHAnsi" w:cstheme="minorHAnsi"/>
                <w:color w:val="00B050"/>
              </w:rPr>
            </w:pPr>
            <w:r w:rsidRPr="00D31524">
              <w:rPr>
                <w:rFonts w:asciiTheme="minorHAnsi" w:hAnsiTheme="minorHAnsi" w:cstheme="minorHAnsi"/>
              </w:rPr>
              <w:t>Możliwość szybkiego dostępu do co najmniej 2 programów z parametrami ustawionymi przez użytkownika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07D2" w14:textId="77777777" w:rsidR="00AD50C9" w:rsidRPr="00D31524" w:rsidRDefault="00AD50C9" w:rsidP="00222FE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/ 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B32C" w14:textId="77777777" w:rsidR="00AD50C9" w:rsidRPr="00D31524" w:rsidRDefault="00AD50C9" w:rsidP="00222FE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14:paraId="65E95515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TAK – 5 pkt</w:t>
            </w:r>
          </w:p>
          <w:p w14:paraId="4371E603" w14:textId="77777777" w:rsidR="00AD50C9" w:rsidRPr="00D31524" w:rsidRDefault="00AD50C9" w:rsidP="00D31524">
            <w:pPr>
              <w:jc w:val="center"/>
              <w:rPr>
                <w:rFonts w:asciiTheme="minorHAnsi" w:hAnsiTheme="minorHAnsi" w:cstheme="minorHAnsi"/>
              </w:rPr>
            </w:pPr>
            <w:r w:rsidRPr="00D31524">
              <w:rPr>
                <w:rFonts w:asciiTheme="minorHAnsi" w:hAnsiTheme="minorHAnsi" w:cstheme="minorHAnsi"/>
              </w:rPr>
              <w:t>NIE – 0 pkt</w:t>
            </w:r>
          </w:p>
        </w:tc>
      </w:tr>
    </w:tbl>
    <w:p w14:paraId="522755CF" w14:textId="77777777" w:rsidR="00B51479" w:rsidRPr="00D31524" w:rsidRDefault="00B51479">
      <w:pPr>
        <w:rPr>
          <w:rFonts w:asciiTheme="minorHAnsi" w:hAnsiTheme="minorHAnsi" w:cstheme="minorHAnsi"/>
        </w:rPr>
      </w:pPr>
    </w:p>
    <w:sectPr w:rsidR="00B51479" w:rsidRPr="00D31524" w:rsidSect="00D315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01396"/>
    <w:multiLevelType w:val="hybridMultilevel"/>
    <w:tmpl w:val="CD0E3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F01FE"/>
    <w:multiLevelType w:val="hybridMultilevel"/>
    <w:tmpl w:val="0F1AB4F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074713">
    <w:abstractNumId w:val="1"/>
  </w:num>
  <w:num w:numId="2" w16cid:durableId="1838769483">
    <w:abstractNumId w:val="2"/>
  </w:num>
  <w:num w:numId="3" w16cid:durableId="1614050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0C9"/>
    <w:rsid w:val="000A29EC"/>
    <w:rsid w:val="00640EE3"/>
    <w:rsid w:val="0084490D"/>
    <w:rsid w:val="00AD50C9"/>
    <w:rsid w:val="00B51479"/>
    <w:rsid w:val="00D3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B00C0"/>
  <w15:chartTrackingRefBased/>
  <w15:docId w15:val="{52CC8DEF-D058-4028-B2B4-CEC7BB3C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D50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0C9"/>
  </w:style>
  <w:style w:type="paragraph" w:styleId="Stopka">
    <w:name w:val="footer"/>
    <w:basedOn w:val="Normalny"/>
    <w:link w:val="StopkaZnak"/>
    <w:uiPriority w:val="99"/>
    <w:rsid w:val="00AD50C9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D50C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Katarzyna Starula</cp:lastModifiedBy>
  <cp:revision>3</cp:revision>
  <dcterms:created xsi:type="dcterms:W3CDTF">2024-08-08T09:52:00Z</dcterms:created>
  <dcterms:modified xsi:type="dcterms:W3CDTF">2024-09-13T08:24:00Z</dcterms:modified>
</cp:coreProperties>
</file>