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040F" w14:textId="1FB2112E" w:rsidR="005F6F74" w:rsidRPr="00CF2FCA" w:rsidRDefault="005F6F74" w:rsidP="00BF20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206D">
        <w:rPr>
          <w:rFonts w:ascii="Times New Roman" w:hAnsi="Times New Roman" w:cs="Times New Roman"/>
          <w:b/>
          <w:sz w:val="28"/>
          <w:szCs w:val="28"/>
        </w:rPr>
        <w:tab/>
      </w:r>
      <w:r w:rsidR="00BF206D">
        <w:rPr>
          <w:rFonts w:ascii="Times New Roman" w:hAnsi="Times New Roman" w:cs="Times New Roman"/>
          <w:b/>
          <w:sz w:val="28"/>
          <w:szCs w:val="28"/>
        </w:rPr>
        <w:tab/>
      </w:r>
      <w:r w:rsidR="00BF206D">
        <w:rPr>
          <w:rFonts w:ascii="Times New Roman" w:hAnsi="Times New Roman" w:cs="Times New Roman"/>
          <w:b/>
          <w:sz w:val="28"/>
          <w:szCs w:val="28"/>
        </w:rPr>
        <w:tab/>
      </w:r>
      <w:r w:rsidR="00BF206D">
        <w:rPr>
          <w:rFonts w:ascii="Times New Roman" w:hAnsi="Times New Roman" w:cs="Times New Roman"/>
          <w:b/>
          <w:sz w:val="28"/>
          <w:szCs w:val="28"/>
        </w:rPr>
        <w:tab/>
      </w:r>
      <w:r w:rsidR="00BF20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38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0C5EB5" w14:textId="75BBADA5" w:rsidR="00F255E3" w:rsidRPr="00CF2FCA" w:rsidRDefault="00BF206D" w:rsidP="00BF2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ofertowy – parametry, </w:t>
      </w:r>
      <w:r w:rsidR="0010279C">
        <w:rPr>
          <w:rFonts w:ascii="Times New Roman" w:hAnsi="Times New Roman" w:cs="Times New Roman"/>
          <w:b/>
          <w:bCs/>
          <w:sz w:val="28"/>
          <w:szCs w:val="28"/>
        </w:rPr>
        <w:t xml:space="preserve">Część I - </w:t>
      </w:r>
      <w:r w:rsidR="00C63F65">
        <w:rPr>
          <w:rFonts w:ascii="Times New Roman" w:hAnsi="Times New Roman" w:cs="Times New Roman"/>
          <w:b/>
          <w:bCs/>
          <w:sz w:val="28"/>
          <w:szCs w:val="28"/>
        </w:rPr>
        <w:t>Komputery przenośne</w:t>
      </w:r>
      <w:r w:rsidR="00F2589E">
        <w:rPr>
          <w:rFonts w:ascii="Times New Roman" w:hAnsi="Times New Roman" w:cs="Times New Roman"/>
          <w:b/>
          <w:bCs/>
          <w:sz w:val="28"/>
          <w:szCs w:val="28"/>
        </w:rPr>
        <w:t xml:space="preserve"> – 20 sztuk</w:t>
      </w:r>
    </w:p>
    <w:p w14:paraId="2C9A0991" w14:textId="77777777" w:rsidR="00CF2FCA" w:rsidRDefault="00CF2FCA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213"/>
        <w:gridCol w:w="2977"/>
      </w:tblGrid>
      <w:tr w:rsidR="007C3889" w:rsidRPr="00A81237" w14:paraId="605BB48C" w14:textId="77777777" w:rsidTr="007C3889">
        <w:trPr>
          <w:cantSplit/>
          <w:trHeight w:val="470"/>
          <w:tblHeader/>
        </w:trPr>
        <w:tc>
          <w:tcPr>
            <w:tcW w:w="11340" w:type="dxa"/>
            <w:gridSpan w:val="2"/>
            <w:shd w:val="clear" w:color="auto" w:fill="auto"/>
            <w:vAlign w:val="center"/>
          </w:tcPr>
          <w:p w14:paraId="09B4F75E" w14:textId="77777777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Cecha minimalna, wymagana przez Zamawiającego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827DF4" w14:textId="57A73C69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spełnianiu </w:t>
            </w: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parametru.</w:t>
            </w:r>
          </w:p>
          <w:p w14:paraId="6F26EB4E" w14:textId="77777777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Należy wypełnić:</w:t>
            </w:r>
          </w:p>
          <w:p w14:paraId="431DFE4E" w14:textId="77777777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(„SPEŁNIA” / „NIE SPEŁNIA”)</w:t>
            </w:r>
          </w:p>
        </w:tc>
      </w:tr>
      <w:tr w:rsidR="007C3889" w:rsidRPr="00A81237" w14:paraId="02BD4E6C" w14:textId="77777777" w:rsidTr="007C3889">
        <w:trPr>
          <w:cantSplit/>
          <w:trHeight w:val="51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4A86" w14:textId="0FE4DE3C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531CB5FE" w14:textId="43AB2B6C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EBDC6" w14:textId="412468DE" w:rsidR="007C3889" w:rsidRPr="00A81237" w:rsidRDefault="007C3889" w:rsidP="00A81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A55A0" w:rsidRPr="00A81237" w14:paraId="20A14268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D8A8B07" w14:textId="41E82445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9213" w:type="dxa"/>
            <w:vAlign w:val="center"/>
          </w:tcPr>
          <w:p w14:paraId="67045220" w14:textId="636E949D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omputer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przenośny 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dominującym kolorze czarnym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/szarym.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CF7383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4E83D659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2D49DC7" w14:textId="003F9C98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9213" w:type="dxa"/>
            <w:vAlign w:val="center"/>
          </w:tcPr>
          <w:p w14:paraId="01B5A720" w14:textId="48B43BC9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rocesor minimum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fizycznych rdzeni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12 wątków, 8 MB cache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procesor, osiąga w teście wydajności </w:t>
            </w:r>
            <w:proofErr w:type="spellStart"/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863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863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CPU Mark 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13 0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pkt.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D92335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71F472AF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7E73BA68" w14:textId="02720E34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9213" w:type="dxa"/>
            <w:vAlign w:val="center"/>
          </w:tcPr>
          <w:p w14:paraId="38C329EF" w14:textId="0F9F1AC1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Zintegrowany układ graficzny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C7CEF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16787EF8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0B632D09" w14:textId="4955445E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ekranu</w:t>
            </w:r>
          </w:p>
        </w:tc>
        <w:tc>
          <w:tcPr>
            <w:tcW w:w="9213" w:type="dxa"/>
            <w:vAlign w:val="center"/>
          </w:tcPr>
          <w:p w14:paraId="76C376FA" w14:textId="39145622" w:rsidR="007A55A0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Matowy, LED, Przekątna ekranu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 ekranu 1920 x 1080 (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FullHD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B84450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21B13F29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45B38C2F" w14:textId="15460427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 RAM</w:t>
            </w:r>
          </w:p>
        </w:tc>
        <w:tc>
          <w:tcPr>
            <w:tcW w:w="9213" w:type="dxa"/>
            <w:vAlign w:val="center"/>
          </w:tcPr>
          <w:p w14:paraId="1415C08B" w14:textId="14F511A6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zainstalowane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DDR4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3200 MHz.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884354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478B788E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0E38171C" w14:textId="1C2D4F3F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</w:t>
            </w:r>
          </w:p>
        </w:tc>
        <w:tc>
          <w:tcPr>
            <w:tcW w:w="9213" w:type="dxa"/>
            <w:vAlign w:val="center"/>
          </w:tcPr>
          <w:p w14:paraId="18DB3E54" w14:textId="3FCB57CD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512 GB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SSD PCIe M.2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F2D5FD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  <w:lang w:val="en-US"/>
              </w:rPr>
            </w:pPr>
          </w:p>
        </w:tc>
      </w:tr>
      <w:tr w:rsidR="007A55A0" w:rsidRPr="00A81237" w14:paraId="700E6DA2" w14:textId="77777777" w:rsidTr="007C3889">
        <w:trPr>
          <w:cantSplit/>
          <w:trHeight w:val="2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B8938F4" w14:textId="112D5FB8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9213" w:type="dxa"/>
            <w:vAlign w:val="center"/>
          </w:tcPr>
          <w:p w14:paraId="7A5AA568" w14:textId="51C40ABC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1 x audio: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słuchawki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88838A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6540301C" w14:textId="77777777" w:rsidTr="007C3889">
        <w:trPr>
          <w:cantSplit/>
          <w:trHeight w:val="284"/>
        </w:trPr>
        <w:tc>
          <w:tcPr>
            <w:tcW w:w="2127" w:type="dxa"/>
            <w:vMerge/>
            <w:shd w:val="clear" w:color="auto" w:fill="auto"/>
            <w:vAlign w:val="center"/>
          </w:tcPr>
          <w:p w14:paraId="7371FC1B" w14:textId="77777777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76E18A39" w14:textId="73D4DC43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3D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USB 3.1 Gen. 1 (USB 3.0) - 2 szt., USB Typu-C - 1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8094A2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10267734" w14:textId="77777777" w:rsidTr="007C3889">
        <w:trPr>
          <w:cantSplit/>
          <w:trHeight w:val="284"/>
        </w:trPr>
        <w:tc>
          <w:tcPr>
            <w:tcW w:w="2127" w:type="dxa"/>
            <w:vMerge/>
            <w:shd w:val="clear" w:color="auto" w:fill="auto"/>
            <w:vAlign w:val="center"/>
          </w:tcPr>
          <w:p w14:paraId="2D54B450" w14:textId="77777777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2596222D" w14:textId="1BBF7647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 x Ethernet (RJ-45)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A9EC45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264F6A67" w14:textId="77777777" w:rsidTr="007C3889">
        <w:trPr>
          <w:cantSplit/>
          <w:trHeight w:val="284"/>
        </w:trPr>
        <w:tc>
          <w:tcPr>
            <w:tcW w:w="2127" w:type="dxa"/>
            <w:vMerge/>
            <w:shd w:val="clear" w:color="auto" w:fill="auto"/>
            <w:vAlign w:val="center"/>
          </w:tcPr>
          <w:p w14:paraId="58E1E1BC" w14:textId="77777777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14:paraId="6C9DC5D5" w14:textId="1A31E41B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HDMI 2.0 - 1 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BB62BA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06E13FE3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6EC1C355" w14:textId="733758F3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9213" w:type="dxa"/>
            <w:vAlign w:val="center"/>
          </w:tcPr>
          <w:p w14:paraId="1A6F8B2B" w14:textId="4BC4FFCF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LAN 100/1000 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Wi-Fi 6 (802.11 a/b/g/n/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Moduł Bluetooth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AAAB1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45010E5B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B245E95" w14:textId="2AA03B79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Dźwięk</w:t>
            </w:r>
          </w:p>
        </w:tc>
        <w:tc>
          <w:tcPr>
            <w:tcW w:w="9213" w:type="dxa"/>
            <w:vAlign w:val="center"/>
          </w:tcPr>
          <w:p w14:paraId="53B06C73" w14:textId="77777777" w:rsidR="007A55A0" w:rsidRPr="00480010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Wbudowane głośniki stereo, wbudowany mikrofon, </w:t>
            </w:r>
          </w:p>
          <w:p w14:paraId="5D4D3BEA" w14:textId="323D55BD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kamera internetowa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06C47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7DC8304F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49F2ECA1" w14:textId="393E07EA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9213" w:type="dxa"/>
            <w:vAlign w:val="center"/>
          </w:tcPr>
          <w:p w14:paraId="076CC9E3" w14:textId="0F88C7FD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ydzielona klawiatura numeryczna, wielodotykowy, intuicyjny 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389C46E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34D0F394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4B14FC10" w14:textId="26ABA92C" w:rsidR="007A55A0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Mysz</w:t>
            </w:r>
          </w:p>
        </w:tc>
        <w:tc>
          <w:tcPr>
            <w:tcW w:w="9213" w:type="dxa"/>
            <w:vAlign w:val="center"/>
          </w:tcPr>
          <w:p w14:paraId="7F16D996" w14:textId="015BC7AD" w:rsidR="007A55A0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Dodatkowa mysz USB, 3 przyciski, bezprzewodowa, sensor optyczny 1000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A63F49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4CC34A1B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4B729ABB" w14:textId="001ADDFC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baterii</w:t>
            </w:r>
          </w:p>
        </w:tc>
        <w:tc>
          <w:tcPr>
            <w:tcW w:w="9213" w:type="dxa"/>
            <w:vAlign w:val="center"/>
          </w:tcPr>
          <w:p w14:paraId="06A6C809" w14:textId="46DD5CE6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-jonowa, Pojemność baterii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 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754BB6A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175DF284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F5BF87A" w14:textId="33795AFB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9213" w:type="dxa"/>
            <w:vAlign w:val="center"/>
          </w:tcPr>
          <w:p w14:paraId="26582CE6" w14:textId="1F681824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 Zasilacz zewnętrzny.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BF3F76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3569AB02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2E5464F" w14:textId="0E7A9DF0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Obudowa komputera</w:t>
            </w:r>
          </w:p>
        </w:tc>
        <w:tc>
          <w:tcPr>
            <w:tcW w:w="9213" w:type="dxa"/>
            <w:vAlign w:val="center"/>
          </w:tcPr>
          <w:p w14:paraId="3C44122C" w14:textId="77777777" w:rsidR="007A55A0" w:rsidRPr="00480010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Lock)</w:t>
            </w:r>
          </w:p>
          <w:p w14:paraId="00C710E8" w14:textId="1A79F322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 dominujący – czarny/szary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Waga max. 1,9 kg.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E03D57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04D76635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1115092F" w14:textId="380B113A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9213" w:type="dxa"/>
            <w:vAlign w:val="center"/>
          </w:tcPr>
          <w:p w14:paraId="7D3B3427" w14:textId="77777777" w:rsidR="007A55A0" w:rsidRDefault="007A55A0" w:rsidP="007A55A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7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Windows 10 Pro (Wersja wielojęzyczna, 64-bit)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lub równoważne.</w:t>
            </w:r>
          </w:p>
          <w:p w14:paraId="6F0DF815" w14:textId="634CBA32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F33DAF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374BAF09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00CD7B49" w14:textId="5C135760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9213" w:type="dxa"/>
            <w:vAlign w:val="center"/>
          </w:tcPr>
          <w:p w14:paraId="65FF5EE8" w14:textId="7B848BF5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A81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iesiące.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E8DDC0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A55A0" w:rsidRPr="00A81237" w14:paraId="5323FF58" w14:textId="77777777" w:rsidTr="007C3889">
        <w:trPr>
          <w:cantSplit/>
          <w:trHeight w:val="284"/>
        </w:trPr>
        <w:tc>
          <w:tcPr>
            <w:tcW w:w="2127" w:type="dxa"/>
            <w:shd w:val="clear" w:color="auto" w:fill="auto"/>
            <w:vAlign w:val="center"/>
          </w:tcPr>
          <w:p w14:paraId="48412265" w14:textId="682C5EEE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9213" w:type="dxa"/>
            <w:vAlign w:val="center"/>
          </w:tcPr>
          <w:p w14:paraId="60241FC5" w14:textId="77777777" w:rsidR="007A55A0" w:rsidRPr="009A3BE1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Torba na laptopa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Materiał: Nylon wodoodporny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Pasek na ramię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4E3A912" w14:textId="77777777" w:rsidR="007A55A0" w:rsidRPr="009A3BE1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Kolor: czarny/popielaty/granatowy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5D14D2C" w14:textId="0CDA15F2" w:rsidR="007A55A0" w:rsidRPr="00A81237" w:rsidRDefault="007A55A0" w:rsidP="007A55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Dwukomorowa torba na laptopa w rozmiarze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W głównej, środkowej komorze kieszeń na laptopa zapinana na elastyczny pasek z rzepem oraz dwie kieszenie.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9A3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omora z przegródką pośrodku, oraz małą kieszenią zapinaną na zamek. Torba powinna posiadać kilka zewnętrznych kieszeni. Torba powinna posiadać solidne, podwójne rączki, które spinają się razem (rzep) w jeden wygodny uchwyt.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8A383F" w14:textId="77777777" w:rsidR="007A55A0" w:rsidRPr="00A81237" w:rsidRDefault="007A55A0" w:rsidP="007A5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</w:tbl>
    <w:p w14:paraId="55F1E018" w14:textId="77777777" w:rsidR="00883491" w:rsidRPr="00FC4BEA" w:rsidRDefault="00883491" w:rsidP="0021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EDD33" w14:textId="77777777" w:rsidR="00134399" w:rsidRPr="004957B4" w:rsidRDefault="00134399" w:rsidP="008E4CF5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8B743" w14:textId="77777777" w:rsidR="00134399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</w:t>
      </w:r>
    </w:p>
    <w:p w14:paraId="6DCB2E9F" w14:textId="77777777" w:rsidR="00883491" w:rsidRPr="005F6F74" w:rsidRDefault="00134399" w:rsidP="008E4CF5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t>Miejsce i data</w:t>
      </w: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(podpis/y osoby lub osób uprawnionych do reprezentowania Wykonawcy na</w:t>
      </w:r>
      <w:r w:rsidRPr="005F6F7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podstawie odpisu  z właściwego rejestru lub ewidencji albo pełnomocnictwa)</w:t>
      </w:r>
    </w:p>
    <w:sectPr w:rsidR="00883491" w:rsidRPr="005F6F74" w:rsidSect="005F6F74">
      <w:headerReference w:type="default" r:id="rId7"/>
      <w:footerReference w:type="default" r:id="rId8"/>
      <w:pgSz w:w="16838" w:h="11906" w:orient="landscape"/>
      <w:pgMar w:top="993" w:right="1134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2DA9" w14:textId="77777777" w:rsidR="00912148" w:rsidRDefault="00912148" w:rsidP="00400B83">
      <w:pPr>
        <w:spacing w:after="0" w:line="240" w:lineRule="auto"/>
      </w:pPr>
      <w:r>
        <w:separator/>
      </w:r>
    </w:p>
  </w:endnote>
  <w:endnote w:type="continuationSeparator" w:id="0">
    <w:p w14:paraId="4C174EE9" w14:textId="77777777" w:rsidR="00912148" w:rsidRDefault="00912148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1100BC69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AB">
          <w:rPr>
            <w:noProof/>
          </w:rPr>
          <w:t>4</w:t>
        </w:r>
        <w:r>
          <w:fldChar w:fldCharType="end"/>
        </w:r>
      </w:p>
    </w:sdtContent>
  </w:sdt>
  <w:p w14:paraId="6448BD0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8B03" w14:textId="77777777" w:rsidR="00912148" w:rsidRDefault="00912148" w:rsidP="00400B83">
      <w:pPr>
        <w:spacing w:after="0" w:line="240" w:lineRule="auto"/>
      </w:pPr>
      <w:r>
        <w:separator/>
      </w:r>
    </w:p>
  </w:footnote>
  <w:footnote w:type="continuationSeparator" w:id="0">
    <w:p w14:paraId="5C35DFDC" w14:textId="77777777" w:rsidR="00912148" w:rsidRDefault="00912148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FDA5" w14:textId="27463A38" w:rsidR="002110BE" w:rsidRDefault="002E5E62">
    <w:pPr>
      <w:pStyle w:val="Nagwek"/>
    </w:pPr>
    <w:r>
      <w:rPr>
        <w:noProof/>
      </w:rPr>
      <w:drawing>
        <wp:inline distT="0" distB="0" distL="0" distR="0" wp14:anchorId="69AA303D" wp14:editId="4109787D">
          <wp:extent cx="1493520" cy="829310"/>
          <wp:effectExtent l="0" t="0" r="0" b="889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DA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E509E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44ACE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3B53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01289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E47B7A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03403"/>
    <w:rsid w:val="00042001"/>
    <w:rsid w:val="000504B4"/>
    <w:rsid w:val="00056E64"/>
    <w:rsid w:val="0008715F"/>
    <w:rsid w:val="000E3EA4"/>
    <w:rsid w:val="00101462"/>
    <w:rsid w:val="0010279C"/>
    <w:rsid w:val="00121E17"/>
    <w:rsid w:val="00134399"/>
    <w:rsid w:val="001F25AB"/>
    <w:rsid w:val="002110BE"/>
    <w:rsid w:val="002630FE"/>
    <w:rsid w:val="002A09C9"/>
    <w:rsid w:val="002D340D"/>
    <w:rsid w:val="002E5E62"/>
    <w:rsid w:val="0031397A"/>
    <w:rsid w:val="003413F0"/>
    <w:rsid w:val="00384FE8"/>
    <w:rsid w:val="00390672"/>
    <w:rsid w:val="003D0145"/>
    <w:rsid w:val="003E398C"/>
    <w:rsid w:val="004003CA"/>
    <w:rsid w:val="00400B83"/>
    <w:rsid w:val="004247E4"/>
    <w:rsid w:val="00437D0A"/>
    <w:rsid w:val="00444D86"/>
    <w:rsid w:val="00466AB6"/>
    <w:rsid w:val="00471D57"/>
    <w:rsid w:val="00480010"/>
    <w:rsid w:val="004E417B"/>
    <w:rsid w:val="005973AB"/>
    <w:rsid w:val="005D16F7"/>
    <w:rsid w:val="005D78D7"/>
    <w:rsid w:val="005E1ECF"/>
    <w:rsid w:val="005F6F74"/>
    <w:rsid w:val="00616535"/>
    <w:rsid w:val="00655191"/>
    <w:rsid w:val="006701CF"/>
    <w:rsid w:val="00671AD0"/>
    <w:rsid w:val="00677EA4"/>
    <w:rsid w:val="006B6B23"/>
    <w:rsid w:val="00700DB0"/>
    <w:rsid w:val="0070337D"/>
    <w:rsid w:val="007512AB"/>
    <w:rsid w:val="00751AA0"/>
    <w:rsid w:val="00757E91"/>
    <w:rsid w:val="007A55A0"/>
    <w:rsid w:val="007C3889"/>
    <w:rsid w:val="00825FB2"/>
    <w:rsid w:val="00827D50"/>
    <w:rsid w:val="0086381B"/>
    <w:rsid w:val="00883491"/>
    <w:rsid w:val="008C2443"/>
    <w:rsid w:val="008D244B"/>
    <w:rsid w:val="008D3EB3"/>
    <w:rsid w:val="008E4CF5"/>
    <w:rsid w:val="00903E89"/>
    <w:rsid w:val="00912148"/>
    <w:rsid w:val="00926807"/>
    <w:rsid w:val="00933154"/>
    <w:rsid w:val="00983264"/>
    <w:rsid w:val="009A3BE1"/>
    <w:rsid w:val="009B51C8"/>
    <w:rsid w:val="009C133F"/>
    <w:rsid w:val="009D34A2"/>
    <w:rsid w:val="009E5AD4"/>
    <w:rsid w:val="00A149C6"/>
    <w:rsid w:val="00A81237"/>
    <w:rsid w:val="00AA2D9F"/>
    <w:rsid w:val="00AF2E97"/>
    <w:rsid w:val="00B216EA"/>
    <w:rsid w:val="00B418A7"/>
    <w:rsid w:val="00B56E4C"/>
    <w:rsid w:val="00B72327"/>
    <w:rsid w:val="00B85DEC"/>
    <w:rsid w:val="00BC0A24"/>
    <w:rsid w:val="00BF206D"/>
    <w:rsid w:val="00C63F65"/>
    <w:rsid w:val="00C8011E"/>
    <w:rsid w:val="00C95099"/>
    <w:rsid w:val="00CD61A9"/>
    <w:rsid w:val="00CF2FCA"/>
    <w:rsid w:val="00CF6AC7"/>
    <w:rsid w:val="00D25145"/>
    <w:rsid w:val="00D53146"/>
    <w:rsid w:val="00D65F41"/>
    <w:rsid w:val="00D67290"/>
    <w:rsid w:val="00D72443"/>
    <w:rsid w:val="00DA70E9"/>
    <w:rsid w:val="00DC1ACB"/>
    <w:rsid w:val="00E0218F"/>
    <w:rsid w:val="00E21036"/>
    <w:rsid w:val="00E27708"/>
    <w:rsid w:val="00E27C63"/>
    <w:rsid w:val="00E55B54"/>
    <w:rsid w:val="00E728F4"/>
    <w:rsid w:val="00EC7BAE"/>
    <w:rsid w:val="00ED23DF"/>
    <w:rsid w:val="00F255E3"/>
    <w:rsid w:val="00F2589E"/>
    <w:rsid w:val="00F3277A"/>
    <w:rsid w:val="00F36D5D"/>
    <w:rsid w:val="00F5048B"/>
    <w:rsid w:val="00F53ED3"/>
    <w:rsid w:val="00F76CC7"/>
    <w:rsid w:val="00FA0C79"/>
    <w:rsid w:val="00FA56D1"/>
    <w:rsid w:val="00FC4BEA"/>
    <w:rsid w:val="00FC5CB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2203E1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Jacek Kozerski</cp:lastModifiedBy>
  <cp:revision>4</cp:revision>
  <dcterms:created xsi:type="dcterms:W3CDTF">2022-04-14T07:08:00Z</dcterms:created>
  <dcterms:modified xsi:type="dcterms:W3CDTF">2022-04-21T12:08:00Z</dcterms:modified>
</cp:coreProperties>
</file>