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65133F" w:rsidRPr="000D447E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:rsidR="00E22FAE" w:rsidRPr="00E22FAE" w:rsidRDefault="00BC1E0B" w:rsidP="00E85826">
      <w:p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E22FAE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="00E22FAE" w:rsidRPr="00E22FAE">
        <w:rPr>
          <w:rFonts w:asciiTheme="minorHAnsi" w:hAnsiTheme="minorHAnsi" w:cs="Calibri"/>
          <w:bCs/>
          <w:iCs/>
          <w:sz w:val="22"/>
          <w:szCs w:val="22"/>
        </w:rPr>
        <w:t>usługi leasingu operacyjnego świadczonego przez Wykonawcę na rzecz Zamawiającego aparatury medycznej: drukarki do szkiełek mikroskopowych oraz drukarki laserowej do kasetek, wraz z  dostawą i montażem.</w:t>
      </w:r>
    </w:p>
    <w:p w:rsidR="003C359C" w:rsidRPr="009C6EDD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E22FA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22FAE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E22FAE" w:rsidRDefault="00E22FAE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r w:rsidRPr="00E22FAE">
              <w:rPr>
                <w:rFonts w:asciiTheme="minorHAnsi" w:hAnsiTheme="minorHAnsi" w:cstheme="minorHAnsi"/>
                <w:sz w:val="20"/>
                <w:u w:val="none"/>
              </w:rPr>
              <w:t>W</w:t>
            </w:r>
            <w:r w:rsidR="00330780" w:rsidRPr="00E22FAE">
              <w:rPr>
                <w:rFonts w:asciiTheme="minorHAnsi" w:hAnsiTheme="minorHAnsi" w:cstheme="minorHAnsi"/>
                <w:sz w:val="20"/>
                <w:u w:val="none"/>
              </w:rPr>
              <w:t>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  <w:r w:rsidR="00E22FA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  <w:r w:rsidR="00E22FA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D447E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0D447E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330780" w:rsidRPr="000D447E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  <w:r w:rsidR="00330780" w:rsidRPr="000D447E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kontaktów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e-mail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E22FAE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*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niepotrzebne</w:t>
            </w:r>
            <w:proofErr w:type="spellEnd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Pr="009C6EDD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lastRenderedPageBreak/>
        <w:t>OFERTA WYKONAWCY</w:t>
      </w:r>
    </w:p>
    <w:p w:rsidR="00E22FAE" w:rsidRPr="00E22FAE" w:rsidRDefault="000D447E" w:rsidP="007A1F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E22FAE">
        <w:rPr>
          <w:rFonts w:asciiTheme="minorHAnsi" w:hAnsiTheme="minorHAnsi" w:cstheme="minorHAnsi"/>
          <w:sz w:val="22"/>
          <w:szCs w:val="22"/>
        </w:rPr>
        <w:t>U</w:t>
      </w:r>
      <w:r w:rsidR="005A539A" w:rsidRPr="00E22FAE">
        <w:rPr>
          <w:rFonts w:asciiTheme="minorHAnsi" w:hAnsiTheme="minorHAnsi" w:cstheme="minorHAnsi"/>
          <w:sz w:val="22"/>
          <w:szCs w:val="22"/>
        </w:rPr>
        <w:t>biegając się o udzielenie zamówienia publicznego na</w:t>
      </w:r>
      <w:r w:rsidR="007A1F7B" w:rsidRPr="00E22FAE">
        <w:rPr>
          <w:rFonts w:asciiTheme="minorHAnsi" w:hAnsiTheme="minorHAnsi" w:cstheme="minorHAnsi"/>
          <w:sz w:val="22"/>
          <w:szCs w:val="22"/>
        </w:rPr>
        <w:t xml:space="preserve">: </w:t>
      </w:r>
      <w:r w:rsidR="00E22FAE" w:rsidRPr="00E22FAE">
        <w:rPr>
          <w:rFonts w:asciiTheme="minorHAnsi" w:hAnsiTheme="minorHAnsi" w:cstheme="minorHAnsi"/>
          <w:sz w:val="22"/>
          <w:szCs w:val="22"/>
        </w:rPr>
        <w:t>usługę leasingu operacyjnego świadczonego przez Wykonawcę na rzecz Zamawiającego aparatury medycznej: drukarki do szkiełek mikroskopowych oraz drukarki laserowej do kasetek, wraz z  dostawą i montażem.</w:t>
      </w:r>
    </w:p>
    <w:p w:rsidR="007A1F7B" w:rsidRPr="000D447E" w:rsidRDefault="007A1F7B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0D447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0D447E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ceny: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b/>
          <w:szCs w:val="20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Wartość netto: …………………………………,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VAT: ……………………………………………….,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Wartość brutto: …………………………………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Opłata wstępna:. ……………………………….,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Rata netto: ……………………………………….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Wykup w 1% od wartości nett</w:t>
      </w:r>
      <w:r>
        <w:rPr>
          <w:rFonts w:asciiTheme="minorHAnsi" w:hAnsiTheme="minorHAnsi" w:cs="Calibri"/>
          <w:sz w:val="22"/>
          <w:szCs w:val="22"/>
        </w:rPr>
        <w:t>o</w:t>
      </w:r>
      <w:r w:rsidRPr="00E22FAE">
        <w:rPr>
          <w:rFonts w:asciiTheme="minorHAnsi" w:hAnsiTheme="minorHAnsi" w:cs="Calibri"/>
          <w:sz w:val="22"/>
          <w:szCs w:val="22"/>
        </w:rPr>
        <w:t>: ………………………………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Harmonogram płatności z podziałem na kapitał i odsetki ………………………......,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6E52EA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Łącznie brutto wydatek: ……………………………….,</w:t>
      </w:r>
    </w:p>
    <w:p w:rsidR="000A0967" w:rsidRDefault="000A096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590">
        <w:rPr>
          <w:rFonts w:asciiTheme="minorHAnsi" w:hAnsiTheme="minorHAnsi" w:cstheme="minorHAnsi"/>
          <w:b/>
          <w:sz w:val="22"/>
          <w:szCs w:val="22"/>
        </w:rPr>
        <w:t>Jednocześnie oświadczam(y), że</w:t>
      </w:r>
      <w:r w:rsidRPr="004A559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4A5590">
        <w:rPr>
          <w:rFonts w:asciiTheme="minorHAnsi" w:hAnsiTheme="minorHAnsi" w:cstheme="minorHAnsi"/>
          <w:b/>
          <w:sz w:val="22"/>
          <w:szCs w:val="22"/>
        </w:rPr>
        <w:t>: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a)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nie 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b)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Powyższy obowiązek podatkowy będzie dotyczył zakresu wskazanego w poniższej tabeli:</w:t>
      </w:r>
    </w:p>
    <w:p w:rsidR="000A0967" w:rsidRPr="004A5590" w:rsidRDefault="000A0967" w:rsidP="000A09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4403"/>
        <w:gridCol w:w="3494"/>
      </w:tblGrid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4A5590" w:rsidRDefault="000A0967" w:rsidP="000A0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967" w:rsidRPr="004A5590" w:rsidRDefault="000A09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A5590">
        <w:rPr>
          <w:rFonts w:asciiTheme="minorHAnsi" w:hAnsiTheme="minorHAns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wewnątrzwspólnotowego nabycia towarów,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mechanizmu odwróconego obciążenia podatkiem VAT,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importu usług lub towarów.</w:t>
      </w:r>
    </w:p>
    <w:p w:rsidR="000A0967" w:rsidRPr="004A5590" w:rsidRDefault="000A0967" w:rsidP="000A0967">
      <w:pPr>
        <w:rPr>
          <w:rFonts w:asciiTheme="minorHAnsi" w:hAnsiTheme="minorHAnsi" w:cstheme="minorHAnsi"/>
          <w:sz w:val="16"/>
          <w:szCs w:val="16"/>
        </w:rPr>
      </w:pPr>
      <w:r w:rsidRPr="004A559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5590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:rsidR="00103790" w:rsidRPr="004A5590" w:rsidRDefault="00103790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3790" w:rsidRPr="004A5590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>, które zostaną wprowadzone do treści zawieranej umowy i akceptuję (-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>) je w całości. W razie wybrania mojej (naszej) oferty zobowiązuję(-jemy) się do podpisania umowy na warunkach zawartych we wzorze umowy oraz w miejscu i terminie określonym przez Zamawiającego.</w:t>
      </w:r>
    </w:p>
    <w:p w:rsidR="004A5590" w:rsidRPr="00E22FAE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2FAE">
        <w:rPr>
          <w:rFonts w:asciiTheme="minorHAnsi" w:hAnsiTheme="minorHAnsi" w:cstheme="minorHAnsi"/>
          <w:sz w:val="22"/>
          <w:szCs w:val="22"/>
        </w:rPr>
        <w:t>Akceptujemy wskazany w SWZ czas związania ofe</w:t>
      </w:r>
      <w:r w:rsidR="00E22FAE" w:rsidRPr="00E22FAE">
        <w:rPr>
          <w:rFonts w:asciiTheme="minorHAnsi" w:hAnsiTheme="minorHAnsi" w:cstheme="minorHAnsi"/>
          <w:sz w:val="22"/>
          <w:szCs w:val="22"/>
        </w:rPr>
        <w:t>rtą – tj. 30 dni, tj. do dnia 08.06</w:t>
      </w:r>
      <w:r w:rsidRPr="00E22FAE">
        <w:rPr>
          <w:rFonts w:asciiTheme="minorHAnsi" w:hAnsiTheme="minorHAnsi" w:cstheme="minorHAnsi"/>
          <w:sz w:val="22"/>
          <w:szCs w:val="22"/>
        </w:rPr>
        <w:t>.2021 r. Bieg terminu związania z ofertą rozpoczyna się wraz upływem terminu składania ofert.</w:t>
      </w:r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</w:t>
      </w:r>
      <w:r w:rsidR="00E22FAE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-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Korzystając z upraw</w:t>
      </w:r>
      <w:r w:rsidR="00E22FAE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nienia nadanego treścią art. 18</w:t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ust. 3 ustawy Prawo zamówień publicznych zastrzegamy, że informacje: …………………………………………………………………………….……</w:t>
      </w:r>
      <w:r w:rsidR="00E22FAE">
        <w:rPr>
          <w:rFonts w:asciiTheme="minorHAnsi" w:eastAsiaTheme="minorHAnsi" w:hAnsiTheme="minorHAnsi" w:cs="Calibri"/>
          <w:sz w:val="22"/>
          <w:szCs w:val="22"/>
          <w:lang w:eastAsia="en-US"/>
        </w:rPr>
        <w:t>………</w:t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(wymienić, czego dotyczą) zawarte są w następujących dok</w:t>
      </w:r>
      <w:r w:rsidR="00E22FAE">
        <w:rPr>
          <w:rFonts w:asciiTheme="minorHAnsi" w:eastAsiaTheme="minorHAnsi" w:hAnsiTheme="minorHAnsi" w:cs="Calibri"/>
          <w:sz w:val="22"/>
          <w:szCs w:val="22"/>
          <w:lang w:eastAsia="en-US"/>
        </w:rPr>
        <w:t>umentach: ……………………………………………………………….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E22FAE" w:rsidRDefault="00E22FAE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a)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są nieujawnione do wiadomości publicznej,</w:t>
      </w:r>
    </w:p>
    <w:p w:rsidR="00AD687B" w:rsidRPr="00E22FAE" w:rsidRDefault="00E22FAE" w:rsidP="00E22FAE">
      <w:pPr>
        <w:autoSpaceDE w:val="0"/>
        <w:autoSpaceDN w:val="0"/>
        <w:adjustRightInd w:val="0"/>
        <w:ind w:left="227" w:hanging="227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b)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posiadają wartość gospodarczą (na przykład informacje techniczne, technologiczne, organizacyjne przedsiębiorstwa</w:t>
      </w:r>
    </w:p>
    <w:p w:rsidR="00AD687B" w:rsidRPr="00E22FAE" w:rsidRDefault="00E22FAE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przedsiębiorca podjął co do nich niezbędne działania w celu zachowania ich poufności.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</w:t>
      </w:r>
      <w:proofErr w:type="spellStart"/>
      <w:r w:rsidRPr="00AD687B">
        <w:rPr>
          <w:rFonts w:asciiTheme="minorHAnsi" w:eastAsiaTheme="minorHAnsi" w:hAnsiTheme="minorHAnsi" w:cstheme="minorHAnsi"/>
          <w:iCs/>
          <w:lang w:eastAsia="en-US"/>
        </w:rPr>
        <w:t>ami</w:t>
      </w:r>
      <w:proofErr w:type="spellEnd"/>
      <w:r w:rsidRPr="00AD687B">
        <w:rPr>
          <w:rFonts w:asciiTheme="minorHAnsi" w:eastAsiaTheme="minorHAnsi" w:hAnsiTheme="minorHAnsi" w:cstheme="minorHAnsi"/>
          <w:iCs/>
          <w:lang w:eastAsia="en-US"/>
        </w:rPr>
        <w:t>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5133F" w:rsidRPr="00AD687B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CA764F" w:rsidRPr="00AD687B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62154F" w:rsidRPr="00AD687B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0017C3" w:rsidRPr="00E22FAE" w:rsidRDefault="00CA764F" w:rsidP="00E22FAE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E22FAE">
        <w:rPr>
          <w:rFonts w:asciiTheme="minorHAnsi" w:hAnsiTheme="minorHAnsi" w:cstheme="minorHAnsi"/>
          <w:i/>
        </w:rPr>
        <w:t xml:space="preserve">                </w:t>
      </w:r>
      <w:bookmarkStart w:id="1" w:name="_GoBack"/>
      <w:bookmarkEnd w:id="1"/>
      <w:r w:rsidR="00E22FAE">
        <w:rPr>
          <w:rFonts w:asciiTheme="minorHAnsi" w:hAnsiTheme="minorHAnsi" w:cstheme="minorHAnsi"/>
          <w:i/>
        </w:rPr>
        <w:t>…………</w:t>
      </w:r>
      <w:r w:rsidRPr="00AD687B">
        <w:rPr>
          <w:rFonts w:asciiTheme="minorHAnsi" w:hAnsiTheme="minorHAnsi" w:cstheme="minorHAnsi"/>
          <w:i/>
        </w:rPr>
        <w:t xml:space="preserve">…….…….……………………………………….. </w:t>
      </w:r>
    </w:p>
    <w:p w:rsidR="00244652" w:rsidRPr="00AD687B" w:rsidRDefault="00244652" w:rsidP="00F12A53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p w:rsidR="0076342B" w:rsidRPr="00AD687B" w:rsidRDefault="0076342B">
      <w:pPr>
        <w:rPr>
          <w:rFonts w:asciiTheme="minorHAnsi" w:hAnsiTheme="minorHAnsi" w:cstheme="minorHAnsi"/>
        </w:rPr>
      </w:pPr>
    </w:p>
    <w:sectPr w:rsidR="0076342B" w:rsidRPr="00AD687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FAE">
          <w:rPr>
            <w:noProof/>
          </w:rPr>
          <w:t>2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FAE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DD4C23" w:rsidRDefault="000D447E" w:rsidP="00E53A76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 wp14:anchorId="4A9DFF42" wp14:editId="2A566623">
          <wp:extent cx="5760720" cy="7289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Załącznik nr 1 do SWZ, BZP.3810.2.2021.KK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E22FAE">
      <w:rPr>
        <w:rFonts w:asciiTheme="minorHAnsi" w:hAnsiTheme="minorHAnsi" w:cstheme="minorHAnsi"/>
        <w:sz w:val="22"/>
        <w:szCs w:val="22"/>
      </w:rPr>
      <w:t>BZP.3810.16</w:t>
    </w:r>
    <w:r w:rsidR="000D447E" w:rsidRPr="000D447E">
      <w:rPr>
        <w:rFonts w:asciiTheme="minorHAnsi" w:hAnsiTheme="minorHAnsi" w:cstheme="minorHAnsi"/>
        <w:sz w:val="22"/>
        <w:szCs w:val="22"/>
      </w:rPr>
      <w:t>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671F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22FAE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E6C0F-C426-4F6C-B211-5BD8B987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Kuzyk</cp:lastModifiedBy>
  <cp:revision>2</cp:revision>
  <cp:lastPrinted>2021-01-25T12:45:00Z</cp:lastPrinted>
  <dcterms:created xsi:type="dcterms:W3CDTF">2021-04-30T09:53:00Z</dcterms:created>
  <dcterms:modified xsi:type="dcterms:W3CDTF">2021-04-30T09:53:00Z</dcterms:modified>
</cp:coreProperties>
</file>