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2BED" w14:textId="77777777" w:rsidR="00D33614" w:rsidRDefault="00D33614" w:rsidP="00D33614">
      <w:pPr>
        <w:pStyle w:val="NormalnyWeb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Nr postępowania: </w:t>
      </w:r>
      <w:r w:rsidR="00C8155F">
        <w:rPr>
          <w:rFonts w:ascii="Calibri" w:hAnsi="Calibri" w:cs="Calibri"/>
          <w:sz w:val="22"/>
          <w:szCs w:val="22"/>
        </w:rPr>
        <w:t>OSR 330/27/190/2023</w:t>
      </w:r>
      <w:r w:rsidR="00C8155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E7EF238" w14:textId="77777777" w:rsidR="00D64D2B" w:rsidRDefault="00D64D2B" w:rsidP="00FA327F">
      <w:pPr>
        <w:pStyle w:val="NormalnyWeb"/>
        <w:spacing w:before="0" w:beforeAutospacing="0" w:after="0" w:afterAutospacing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NOTATKA</w:t>
      </w:r>
    </w:p>
    <w:p w14:paraId="671F475A" w14:textId="77777777" w:rsidR="00D64D2B" w:rsidRDefault="00D64D2B" w:rsidP="00FA327F">
      <w:pPr>
        <w:pStyle w:val="NormalnyWeb"/>
        <w:spacing w:before="0" w:beforeAutospacing="0" w:after="0" w:afterAutospacing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przeprowadzonych negocjacji</w:t>
      </w:r>
      <w:r w:rsidR="00D33614">
        <w:rPr>
          <w:rFonts w:ascii="Calibri" w:hAnsi="Calibri" w:cs="Calibri"/>
          <w:b/>
          <w:sz w:val="22"/>
          <w:szCs w:val="22"/>
        </w:rPr>
        <w:t xml:space="preserve"> w trybie z wolnej ręki </w:t>
      </w:r>
    </w:p>
    <w:p w14:paraId="36012F06" w14:textId="77777777" w:rsidR="00D64D2B" w:rsidRDefault="00D64D2B" w:rsidP="00D64D2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675BF29" w14:textId="77777777" w:rsidR="00D64D2B" w:rsidRDefault="00D64D2B" w:rsidP="00157A93">
      <w:pPr>
        <w:pStyle w:val="Zwykytekst"/>
        <w:rPr>
          <w:rFonts w:cs="Calibri"/>
          <w:szCs w:val="22"/>
        </w:rPr>
      </w:pPr>
      <w:r>
        <w:rPr>
          <w:rFonts w:cs="Calibri"/>
          <w:b/>
          <w:bCs/>
          <w:szCs w:val="22"/>
        </w:rPr>
        <w:t xml:space="preserve">Data sporządzenia: </w:t>
      </w:r>
      <w:r w:rsidR="00C8155F">
        <w:rPr>
          <w:rFonts w:cs="Calibri"/>
          <w:b/>
          <w:szCs w:val="22"/>
        </w:rPr>
        <w:t>19.07</w:t>
      </w:r>
      <w:r w:rsidR="00CD41BF">
        <w:rPr>
          <w:rFonts w:cs="Calibri"/>
          <w:b/>
          <w:szCs w:val="22"/>
        </w:rPr>
        <w:t xml:space="preserve">.2023 </w:t>
      </w:r>
      <w:r>
        <w:rPr>
          <w:rFonts w:cs="Calibri"/>
          <w:b/>
          <w:szCs w:val="22"/>
        </w:rPr>
        <w:t>r</w:t>
      </w:r>
      <w:r>
        <w:rPr>
          <w:rFonts w:cs="Calibri"/>
          <w:szCs w:val="22"/>
        </w:rPr>
        <w:t>.</w:t>
      </w:r>
      <w:r>
        <w:rPr>
          <w:rFonts w:cs="Calibri"/>
          <w:szCs w:val="22"/>
        </w:rPr>
        <w:br/>
      </w:r>
      <w:r>
        <w:rPr>
          <w:rFonts w:cs="Calibri"/>
          <w:b/>
          <w:bCs/>
          <w:szCs w:val="22"/>
        </w:rPr>
        <w:t>Miejsce negocjacji:</w:t>
      </w:r>
      <w:r>
        <w:rPr>
          <w:rFonts w:cs="Calibri"/>
          <w:szCs w:val="22"/>
        </w:rPr>
        <w:t xml:space="preserve"> </w:t>
      </w:r>
      <w:hyperlink r:id="rId5" w:history="1">
        <w:r w:rsidR="00C8155F">
          <w:rPr>
            <w:rStyle w:val="Hipercze"/>
            <w:rFonts w:cs="Calibri"/>
            <w:b/>
            <w:bCs/>
            <w:color w:val="4472C4"/>
            <w:szCs w:val="22"/>
            <w:shd w:val="clear" w:color="auto" w:fill="FFFFFF"/>
          </w:rPr>
          <w:t>https://platformazakupowa.pl/transakcja/790106</w:t>
        </w:r>
      </w:hyperlink>
      <w:r w:rsidR="00C8155F">
        <w:rPr>
          <w:rFonts w:cs="Calibri"/>
          <w:b/>
          <w:bCs/>
          <w:color w:val="4472C4"/>
          <w:szCs w:val="22"/>
        </w:rPr>
        <w:t xml:space="preserve"> </w:t>
      </w:r>
      <w:r>
        <w:rPr>
          <w:rFonts w:cs="Calibri"/>
          <w:szCs w:val="22"/>
        </w:rPr>
        <w:br/>
      </w:r>
    </w:p>
    <w:p w14:paraId="4E337AC2" w14:textId="77777777" w:rsidR="00157A93" w:rsidRPr="00332657" w:rsidRDefault="00C8155F" w:rsidP="00157A93">
      <w:pPr>
        <w:ind w:right="-66"/>
        <w:jc w:val="both"/>
        <w:rPr>
          <w:rFonts w:ascii="Calibri" w:hAnsi="Calibri" w:cs="Calibri"/>
          <w:sz w:val="22"/>
          <w:szCs w:val="22"/>
        </w:rPr>
      </w:pPr>
      <w:r w:rsidRPr="00332657">
        <w:rPr>
          <w:rFonts w:ascii="Calibri" w:hAnsi="Calibri" w:cs="Calibri"/>
          <w:sz w:val="22"/>
          <w:szCs w:val="22"/>
        </w:rPr>
        <w:t>Zamawiają</w:t>
      </w:r>
      <w:r w:rsidR="00165F57" w:rsidRPr="00332657">
        <w:rPr>
          <w:rFonts w:ascii="Calibri" w:hAnsi="Calibri" w:cs="Calibri"/>
          <w:sz w:val="22"/>
          <w:szCs w:val="22"/>
        </w:rPr>
        <w:t>cy w 2022</w:t>
      </w:r>
      <w:r w:rsidRPr="00332657">
        <w:rPr>
          <w:rFonts w:ascii="Calibri" w:hAnsi="Calibri" w:cs="Calibri"/>
          <w:sz w:val="22"/>
          <w:szCs w:val="22"/>
        </w:rPr>
        <w:t xml:space="preserve"> r. wyłonił Wykonawcę w trybie postępowania z wolnej ręki na </w:t>
      </w:r>
      <w:bookmarkStart w:id="0" w:name="_Hlk121400546"/>
      <w:r w:rsidRPr="00332657">
        <w:rPr>
          <w:rFonts w:ascii="Calibri" w:hAnsi="Calibri" w:cs="Calibri"/>
          <w:b/>
          <w:sz w:val="22"/>
          <w:szCs w:val="22"/>
        </w:rPr>
        <w:t>WYKONANIE KOMPLEKSOWEJ DOSTAWY GAZU ZIEMNEGO WYSOKOMETANOWEGO TYPU E NA POTRZEBY MIEJSKIEGO OŚRODKA SPORTU I REKREACJI W JANOWIE LUBELSKIM</w:t>
      </w:r>
      <w:bookmarkEnd w:id="0"/>
      <w:r w:rsidR="00786267" w:rsidRPr="00332657">
        <w:rPr>
          <w:rFonts w:ascii="Calibri" w:hAnsi="Calibri" w:cs="Calibri"/>
          <w:b/>
          <w:sz w:val="22"/>
          <w:szCs w:val="22"/>
        </w:rPr>
        <w:t xml:space="preserve"> </w:t>
      </w:r>
      <w:r w:rsidR="00786267" w:rsidRPr="00332657">
        <w:rPr>
          <w:rFonts w:ascii="Calibri" w:hAnsi="Calibri" w:cs="Calibri"/>
          <w:bCs/>
          <w:sz w:val="22"/>
          <w:szCs w:val="22"/>
        </w:rPr>
        <w:t>na okres od 01.01.2023 r. do 31.12.2023 r</w:t>
      </w:r>
      <w:r w:rsidRPr="00332657">
        <w:rPr>
          <w:rFonts w:ascii="Calibri" w:hAnsi="Calibri" w:cs="Calibri"/>
          <w:bCs/>
          <w:sz w:val="22"/>
          <w:szCs w:val="22"/>
        </w:rPr>
        <w:t>.</w:t>
      </w:r>
      <w:r w:rsidRPr="00332657">
        <w:rPr>
          <w:rFonts w:ascii="Calibri" w:hAnsi="Calibri" w:cs="Calibri"/>
          <w:b/>
          <w:sz w:val="22"/>
          <w:szCs w:val="22"/>
        </w:rPr>
        <w:t xml:space="preserve"> </w:t>
      </w:r>
      <w:r w:rsidRPr="00332657">
        <w:rPr>
          <w:rFonts w:ascii="Calibri" w:hAnsi="Calibri" w:cs="Calibri"/>
          <w:bCs/>
          <w:sz w:val="22"/>
          <w:szCs w:val="22"/>
        </w:rPr>
        <w:t xml:space="preserve">W postępowaniu tym precyzyjnie wskazana została ilość paliwa gazowego, którą zużyje Zamawiający, a podyktowane to było </w:t>
      </w:r>
      <w:r w:rsidR="00A035F4" w:rsidRPr="00332657">
        <w:rPr>
          <w:rFonts w:ascii="Calibri" w:hAnsi="Calibri" w:cs="Calibri"/>
          <w:bCs/>
          <w:sz w:val="22"/>
          <w:szCs w:val="22"/>
        </w:rPr>
        <w:t>faktem</w:t>
      </w:r>
      <w:r w:rsidRPr="00332657">
        <w:rPr>
          <w:rFonts w:ascii="Calibri" w:hAnsi="Calibri" w:cs="Calibri"/>
          <w:bCs/>
          <w:sz w:val="22"/>
          <w:szCs w:val="22"/>
        </w:rPr>
        <w:t xml:space="preserve">, </w:t>
      </w:r>
      <w:r w:rsidR="00A035F4" w:rsidRPr="00332657">
        <w:rPr>
          <w:rFonts w:ascii="Calibri" w:hAnsi="Calibri" w:cs="Calibri"/>
          <w:bCs/>
          <w:sz w:val="22"/>
          <w:szCs w:val="22"/>
        </w:rPr>
        <w:t>iż</w:t>
      </w:r>
      <w:r w:rsidRPr="00332657">
        <w:rPr>
          <w:rFonts w:ascii="Calibri" w:hAnsi="Calibri" w:cs="Calibri"/>
          <w:bCs/>
          <w:sz w:val="22"/>
          <w:szCs w:val="22"/>
        </w:rPr>
        <w:t xml:space="preserve"> jednostka </w:t>
      </w:r>
      <w:r w:rsidR="00165F57" w:rsidRPr="00332657">
        <w:rPr>
          <w:rFonts w:ascii="Calibri" w:hAnsi="Calibri" w:cs="Calibri"/>
          <w:bCs/>
          <w:sz w:val="22"/>
          <w:szCs w:val="22"/>
        </w:rPr>
        <w:t>przewidywała czasowe wstrzymanie świadczonych usług z uwagi na fakt niewystarczających, przewidzianych w planie finansowym środków.</w:t>
      </w:r>
      <w:r w:rsidRPr="00332657">
        <w:rPr>
          <w:rFonts w:ascii="Calibri" w:hAnsi="Calibri" w:cs="Calibri"/>
          <w:bCs/>
          <w:sz w:val="22"/>
          <w:szCs w:val="22"/>
        </w:rPr>
        <w:t xml:space="preserve"> </w:t>
      </w:r>
      <w:r w:rsidR="00165F57" w:rsidRPr="00332657">
        <w:rPr>
          <w:rFonts w:ascii="Calibri" w:hAnsi="Calibri" w:cs="Calibri"/>
          <w:bCs/>
          <w:sz w:val="22"/>
          <w:szCs w:val="22"/>
        </w:rPr>
        <w:t xml:space="preserve">Z uwagi na niemożliwe do przewidzenia w momencie prowadzenia postępowania oczekiwanie społeczności lokalnej, wnoszącej o ciągłe świadczenie usług przez pływalnię, w szczególności dotyczących współpracy ze szkołami w zakresie nauki pływania dla dzieci, w interesie </w:t>
      </w:r>
      <w:r w:rsidR="006F1C0D" w:rsidRPr="00332657">
        <w:rPr>
          <w:rFonts w:ascii="Calibri" w:hAnsi="Calibri" w:cs="Calibri"/>
          <w:bCs/>
          <w:sz w:val="22"/>
          <w:szCs w:val="22"/>
        </w:rPr>
        <w:t>społecznym</w:t>
      </w:r>
      <w:r w:rsidR="00165F57" w:rsidRPr="00332657">
        <w:rPr>
          <w:rFonts w:ascii="Calibri" w:hAnsi="Calibri" w:cs="Calibri"/>
          <w:bCs/>
          <w:sz w:val="22"/>
          <w:szCs w:val="22"/>
        </w:rPr>
        <w:t xml:space="preserve"> podjęto decyzję o nie wstrzymywaniu pracy. </w:t>
      </w:r>
      <w:r w:rsidRPr="00332657">
        <w:rPr>
          <w:rFonts w:ascii="Calibri" w:hAnsi="Calibri" w:cs="Calibri"/>
          <w:bCs/>
          <w:sz w:val="22"/>
          <w:szCs w:val="22"/>
        </w:rPr>
        <w:t xml:space="preserve">Tym samym Zamawiający </w:t>
      </w:r>
      <w:r w:rsidR="007A292C" w:rsidRPr="00332657">
        <w:rPr>
          <w:rFonts w:ascii="Calibri" w:hAnsi="Calibri" w:cs="Calibri"/>
          <w:bCs/>
          <w:sz w:val="22"/>
          <w:szCs w:val="22"/>
        </w:rPr>
        <w:t xml:space="preserve">14.07.2023 r. </w:t>
      </w:r>
      <w:r w:rsidRPr="00332657">
        <w:rPr>
          <w:rFonts w:ascii="Calibri" w:hAnsi="Calibri" w:cs="Calibri"/>
          <w:bCs/>
          <w:sz w:val="22"/>
          <w:szCs w:val="22"/>
        </w:rPr>
        <w:t xml:space="preserve">rozwiązał obecnie obowiązującą umowę z PGNG Obrót Detaliczny Sp. z o.o.  </w:t>
      </w:r>
      <w:r w:rsidR="007A292C" w:rsidRPr="00332657">
        <w:rPr>
          <w:rFonts w:ascii="Calibri" w:hAnsi="Calibri" w:cs="Calibri"/>
          <w:bCs/>
          <w:sz w:val="22"/>
          <w:szCs w:val="22"/>
        </w:rPr>
        <w:t>ze skutkiem na dzień</w:t>
      </w:r>
      <w:r w:rsidRPr="00332657">
        <w:rPr>
          <w:rFonts w:ascii="Calibri" w:hAnsi="Calibri" w:cs="Calibri"/>
          <w:bCs/>
          <w:sz w:val="22"/>
          <w:szCs w:val="22"/>
        </w:rPr>
        <w:t xml:space="preserve"> 31.07.2023 r.</w:t>
      </w:r>
      <w:r w:rsidR="00722F9B" w:rsidRPr="00332657">
        <w:rPr>
          <w:rFonts w:ascii="Calibri" w:hAnsi="Calibri" w:cs="Calibri"/>
          <w:bCs/>
          <w:sz w:val="22"/>
          <w:szCs w:val="22"/>
        </w:rPr>
        <w:t>, gdyż zużył już zadeklarowan</w:t>
      </w:r>
      <w:r w:rsidR="00F379BD" w:rsidRPr="00332657">
        <w:rPr>
          <w:rFonts w:ascii="Calibri" w:hAnsi="Calibri" w:cs="Calibri"/>
          <w:bCs/>
          <w:sz w:val="22"/>
          <w:szCs w:val="22"/>
        </w:rPr>
        <w:t>ą</w:t>
      </w:r>
      <w:r w:rsidR="00722F9B" w:rsidRPr="00332657">
        <w:rPr>
          <w:rFonts w:ascii="Calibri" w:hAnsi="Calibri" w:cs="Calibri"/>
          <w:bCs/>
          <w:sz w:val="22"/>
          <w:szCs w:val="22"/>
        </w:rPr>
        <w:t xml:space="preserve"> w postępowaniu </w:t>
      </w:r>
      <w:r w:rsidR="00F379BD" w:rsidRPr="00332657">
        <w:rPr>
          <w:rFonts w:ascii="Calibri" w:hAnsi="Calibri" w:cs="Calibri"/>
          <w:bCs/>
          <w:sz w:val="22"/>
          <w:szCs w:val="22"/>
        </w:rPr>
        <w:t xml:space="preserve">ilość </w:t>
      </w:r>
      <w:r w:rsidR="00722F9B" w:rsidRPr="00332657">
        <w:rPr>
          <w:rFonts w:ascii="Calibri" w:hAnsi="Calibri" w:cs="Calibri"/>
          <w:bCs/>
          <w:sz w:val="22"/>
          <w:szCs w:val="22"/>
        </w:rPr>
        <w:t>paliw</w:t>
      </w:r>
      <w:r w:rsidR="00F379BD" w:rsidRPr="00332657">
        <w:rPr>
          <w:rFonts w:ascii="Calibri" w:hAnsi="Calibri" w:cs="Calibri"/>
          <w:bCs/>
          <w:sz w:val="22"/>
          <w:szCs w:val="22"/>
        </w:rPr>
        <w:t>a</w:t>
      </w:r>
      <w:r w:rsidR="00722F9B" w:rsidRPr="00332657">
        <w:rPr>
          <w:rFonts w:ascii="Calibri" w:hAnsi="Calibri" w:cs="Calibri"/>
          <w:bCs/>
          <w:sz w:val="22"/>
          <w:szCs w:val="22"/>
        </w:rPr>
        <w:t xml:space="preserve"> gazowe</w:t>
      </w:r>
      <w:r w:rsidR="00F379BD" w:rsidRPr="00332657">
        <w:rPr>
          <w:rFonts w:ascii="Calibri" w:hAnsi="Calibri" w:cs="Calibri"/>
          <w:bCs/>
          <w:sz w:val="22"/>
          <w:szCs w:val="22"/>
        </w:rPr>
        <w:t>go</w:t>
      </w:r>
      <w:r w:rsidR="00722F9B" w:rsidRPr="00332657">
        <w:rPr>
          <w:rFonts w:ascii="Calibri" w:hAnsi="Calibri" w:cs="Calibri"/>
          <w:bCs/>
          <w:sz w:val="22"/>
          <w:szCs w:val="22"/>
        </w:rPr>
        <w:t xml:space="preserve">. Tymczasem </w:t>
      </w:r>
      <w:r w:rsidR="006C2F45" w:rsidRPr="00332657">
        <w:rPr>
          <w:rFonts w:ascii="Calibri" w:hAnsi="Calibri" w:cs="Calibri"/>
          <w:bCs/>
          <w:sz w:val="22"/>
          <w:szCs w:val="22"/>
        </w:rPr>
        <w:t xml:space="preserve">Zamawiający otrzymał dodatkową kwotę na swoją działalność </w:t>
      </w:r>
      <w:r w:rsidR="007A292C" w:rsidRPr="00332657">
        <w:rPr>
          <w:rFonts w:ascii="Calibri" w:hAnsi="Calibri" w:cs="Calibri"/>
          <w:bCs/>
          <w:sz w:val="22"/>
          <w:szCs w:val="22"/>
        </w:rPr>
        <w:t>w 2023 r.</w:t>
      </w:r>
      <w:r w:rsidR="00722F9B" w:rsidRPr="00332657">
        <w:rPr>
          <w:rFonts w:ascii="Calibri" w:hAnsi="Calibri" w:cs="Calibri"/>
          <w:bCs/>
          <w:sz w:val="22"/>
          <w:szCs w:val="22"/>
        </w:rPr>
        <w:t xml:space="preserve"> Mając na uwadze fakt, że </w:t>
      </w:r>
      <w:r w:rsidR="006F1C0D" w:rsidRPr="00332657">
        <w:rPr>
          <w:rFonts w:ascii="Calibri" w:hAnsi="Calibri" w:cs="Calibri"/>
          <w:bCs/>
          <w:sz w:val="22"/>
          <w:szCs w:val="22"/>
        </w:rPr>
        <w:t>zaistniały powyższe  nieprzewidywane</w:t>
      </w:r>
      <w:r w:rsidR="00722F9B" w:rsidRPr="00332657">
        <w:rPr>
          <w:rFonts w:ascii="Calibri" w:hAnsi="Calibri" w:cs="Calibri"/>
          <w:bCs/>
          <w:sz w:val="22"/>
          <w:szCs w:val="22"/>
        </w:rPr>
        <w:t xml:space="preserve"> </w:t>
      </w:r>
      <w:r w:rsidR="006F1C0D" w:rsidRPr="00332657">
        <w:rPr>
          <w:rFonts w:ascii="Calibri" w:hAnsi="Calibri" w:cs="Calibri"/>
          <w:bCs/>
          <w:sz w:val="22"/>
          <w:szCs w:val="22"/>
        </w:rPr>
        <w:t xml:space="preserve">okoliczności, </w:t>
      </w:r>
      <w:r w:rsidR="00F379BD" w:rsidRPr="00332657">
        <w:rPr>
          <w:rFonts w:ascii="Calibri" w:hAnsi="Calibri" w:cs="Calibri"/>
          <w:bCs/>
          <w:sz w:val="22"/>
          <w:szCs w:val="22"/>
        </w:rPr>
        <w:t>zaistniała</w:t>
      </w:r>
      <w:r w:rsidR="00722F9B" w:rsidRPr="00332657">
        <w:rPr>
          <w:rFonts w:ascii="Calibri" w:hAnsi="Calibri" w:cs="Calibri"/>
          <w:bCs/>
          <w:sz w:val="22"/>
          <w:szCs w:val="22"/>
        </w:rPr>
        <w:t xml:space="preserve"> </w:t>
      </w:r>
      <w:r w:rsidR="006F1C0D" w:rsidRPr="00332657">
        <w:rPr>
          <w:rFonts w:ascii="Calibri" w:hAnsi="Calibri" w:cs="Calibri"/>
          <w:bCs/>
          <w:sz w:val="22"/>
          <w:szCs w:val="22"/>
        </w:rPr>
        <w:t xml:space="preserve">także pilna </w:t>
      </w:r>
      <w:r w:rsidR="00722F9B" w:rsidRPr="00332657">
        <w:rPr>
          <w:rFonts w:ascii="Calibri" w:hAnsi="Calibri" w:cs="Calibri"/>
          <w:bCs/>
          <w:sz w:val="22"/>
          <w:szCs w:val="22"/>
        </w:rPr>
        <w:t xml:space="preserve"> potrzeba udzielenia zamówienia</w:t>
      </w:r>
      <w:r w:rsidR="00F379BD" w:rsidRPr="00332657">
        <w:rPr>
          <w:rFonts w:ascii="Calibri" w:hAnsi="Calibri" w:cs="Calibri"/>
          <w:bCs/>
          <w:sz w:val="22"/>
          <w:szCs w:val="22"/>
        </w:rPr>
        <w:t xml:space="preserve">. Zamawiający wszczął postępowanie w trybie z wolnej ręki. </w:t>
      </w:r>
    </w:p>
    <w:p w14:paraId="27F94FC7" w14:textId="77777777" w:rsidR="00157A93" w:rsidRDefault="00157A93" w:rsidP="00157A93">
      <w:pPr>
        <w:jc w:val="both"/>
        <w:rPr>
          <w:rFonts w:ascii="Calibri" w:hAnsi="Calibri" w:cs="Calibri"/>
          <w:sz w:val="22"/>
          <w:szCs w:val="22"/>
        </w:rPr>
      </w:pPr>
    </w:p>
    <w:p w14:paraId="22763CF8" w14:textId="77777777" w:rsidR="00C8155F" w:rsidRDefault="00C8155F" w:rsidP="00C8155F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Zgodnie z art. 305 pkt 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Zamawiający może udzielić zamówienia z wolnej ręki, jeżeli: zachodzi jedna z okoliczności, o których mowa w art. 214 ust. 1 pkt 1–5 i 7–14.</w:t>
      </w:r>
    </w:p>
    <w:p w14:paraId="2D0DA7FF" w14:textId="77777777" w:rsidR="00C8155F" w:rsidRDefault="00C8155F" w:rsidP="00C8155F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Zgodnie z art. 214 ust. 1 pkt 5 ze względu na wyjątkową sytuację niewynikającą z przyczyn leżących po stronie zamawiającego, której nie mógł on przewidzieć, wymagane jest natychmiastowe wykonanie zamówienia, a nie można zachować terminów określonych dla innych trybów udzielenia zamówienia</w:t>
      </w:r>
      <w:r w:rsidR="00F379BD">
        <w:rPr>
          <w:rFonts w:ascii="Calibri" w:hAnsi="Calibri" w:cs="Calibri"/>
          <w:sz w:val="22"/>
          <w:szCs w:val="22"/>
        </w:rPr>
        <w:t>.</w:t>
      </w:r>
    </w:p>
    <w:p w14:paraId="7FF2BA6C" w14:textId="77777777" w:rsidR="00157A93" w:rsidRDefault="00157A93" w:rsidP="00157A93">
      <w:pPr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</w:p>
    <w:p w14:paraId="1DE6CACE" w14:textId="77777777" w:rsidR="00157A93" w:rsidRDefault="00157A93" w:rsidP="00157A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Zważywszy na fakt, że </w:t>
      </w:r>
      <w:r w:rsidR="00F379BD">
        <w:rPr>
          <w:rFonts w:ascii="Calibri" w:hAnsi="Calibri" w:cs="Calibri"/>
          <w:sz w:val="22"/>
          <w:szCs w:val="22"/>
        </w:rPr>
        <w:t>PGNiG Obrót Detaliczny Sp. z o.o.</w:t>
      </w:r>
      <w:r>
        <w:rPr>
          <w:rFonts w:ascii="Calibri" w:hAnsi="Calibri" w:cs="Calibri"/>
          <w:sz w:val="22"/>
          <w:szCs w:val="22"/>
        </w:rPr>
        <w:t xml:space="preserve"> </w:t>
      </w:r>
      <w:r w:rsidR="00910493">
        <w:rPr>
          <w:rFonts w:ascii="Calibri" w:hAnsi="Calibri" w:cs="Calibri"/>
          <w:sz w:val="22"/>
          <w:szCs w:val="22"/>
        </w:rPr>
        <w:t xml:space="preserve">jest sprzedawcą, który </w:t>
      </w:r>
      <w:r w:rsidR="00F379BD">
        <w:rPr>
          <w:rFonts w:ascii="Calibri" w:hAnsi="Calibri" w:cs="Calibri"/>
          <w:sz w:val="22"/>
          <w:szCs w:val="22"/>
        </w:rPr>
        <w:t>świadczył już dostawę paliwa gazowego do jego obiektu</w:t>
      </w:r>
      <w:r w:rsidR="00910493">
        <w:rPr>
          <w:rFonts w:ascii="Calibri" w:hAnsi="Calibri" w:cs="Calibri"/>
          <w:sz w:val="22"/>
          <w:szCs w:val="22"/>
        </w:rPr>
        <w:t>, a dostawy były wykonywane z należytą starannością</w:t>
      </w:r>
      <w:r>
        <w:rPr>
          <w:rFonts w:ascii="Calibri" w:hAnsi="Calibri" w:cs="Calibri"/>
          <w:sz w:val="22"/>
          <w:szCs w:val="22"/>
        </w:rPr>
        <w:t>, zaproszenie zostało skierowane właśnie do tego Wykonawcy.</w:t>
      </w:r>
    </w:p>
    <w:p w14:paraId="39FF0732" w14:textId="77777777" w:rsidR="00157A93" w:rsidRDefault="00157A93" w:rsidP="00683CC9">
      <w:pPr>
        <w:jc w:val="both"/>
        <w:rPr>
          <w:rFonts w:ascii="Calibri" w:hAnsi="Calibri" w:cs="Calibri"/>
          <w:sz w:val="22"/>
          <w:szCs w:val="22"/>
        </w:rPr>
      </w:pPr>
    </w:p>
    <w:p w14:paraId="07C3D226" w14:textId="77777777" w:rsidR="001C77AC" w:rsidRDefault="00F379BD" w:rsidP="00683C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07.07</w:t>
      </w:r>
      <w:r w:rsidR="00CD41BF">
        <w:rPr>
          <w:rFonts w:ascii="Calibri" w:hAnsi="Calibri" w:cs="Calibri"/>
          <w:sz w:val="22"/>
          <w:szCs w:val="22"/>
        </w:rPr>
        <w:t>.</w:t>
      </w:r>
      <w:r w:rsidR="001C77AC">
        <w:rPr>
          <w:rFonts w:ascii="Calibri" w:hAnsi="Calibri" w:cs="Calibri"/>
          <w:sz w:val="22"/>
          <w:szCs w:val="22"/>
        </w:rPr>
        <w:t>202</w:t>
      </w:r>
      <w:r w:rsidR="00B25418">
        <w:rPr>
          <w:rFonts w:ascii="Calibri" w:hAnsi="Calibri" w:cs="Calibri"/>
          <w:sz w:val="22"/>
          <w:szCs w:val="22"/>
        </w:rPr>
        <w:t>3</w:t>
      </w:r>
      <w:r w:rsidR="00FA327F">
        <w:rPr>
          <w:rFonts w:ascii="Calibri" w:hAnsi="Calibri" w:cs="Calibri"/>
          <w:sz w:val="22"/>
          <w:szCs w:val="22"/>
        </w:rPr>
        <w:t xml:space="preserve"> </w:t>
      </w:r>
      <w:r w:rsidR="00B64486">
        <w:rPr>
          <w:rFonts w:ascii="Calibri" w:hAnsi="Calibri" w:cs="Calibri"/>
          <w:sz w:val="22"/>
          <w:szCs w:val="22"/>
        </w:rPr>
        <w:t>r.</w:t>
      </w:r>
      <w:r w:rsidR="007A292C">
        <w:rPr>
          <w:rFonts w:ascii="Calibri" w:hAnsi="Calibri" w:cs="Calibri"/>
          <w:sz w:val="22"/>
          <w:szCs w:val="22"/>
        </w:rPr>
        <w:t xml:space="preserve"> </w:t>
      </w:r>
      <w:r w:rsidR="002E5757">
        <w:rPr>
          <w:rFonts w:ascii="Calibri" w:hAnsi="Calibri" w:cs="Calibri"/>
          <w:sz w:val="22"/>
          <w:szCs w:val="22"/>
        </w:rPr>
        <w:t>P</w:t>
      </w:r>
      <w:r w:rsidR="00FA327F">
        <w:rPr>
          <w:rFonts w:ascii="Calibri" w:hAnsi="Calibri" w:cs="Calibri"/>
          <w:sz w:val="22"/>
          <w:szCs w:val="22"/>
        </w:rPr>
        <w:t>ełnomocnik Zamawiającego</w:t>
      </w:r>
      <w:r w:rsidR="00C13665">
        <w:rPr>
          <w:rFonts w:ascii="Calibri" w:hAnsi="Calibri" w:cs="Calibri"/>
          <w:sz w:val="22"/>
          <w:szCs w:val="22"/>
        </w:rPr>
        <w:t xml:space="preserve"> przesłał do Wykonawcy niezbędn</w:t>
      </w:r>
      <w:r w:rsidR="009014B3">
        <w:rPr>
          <w:rFonts w:ascii="Calibri" w:hAnsi="Calibri" w:cs="Calibri"/>
          <w:sz w:val="22"/>
          <w:szCs w:val="22"/>
        </w:rPr>
        <w:t xml:space="preserve">e dokumenty do przeprowadzenia postępowania </w:t>
      </w:r>
      <w:r w:rsidR="001C77AC">
        <w:rPr>
          <w:rFonts w:ascii="Calibri" w:hAnsi="Calibri" w:cs="Calibri"/>
          <w:sz w:val="22"/>
          <w:szCs w:val="22"/>
        </w:rPr>
        <w:t xml:space="preserve">w trybie </w:t>
      </w:r>
      <w:r w:rsidR="009014B3">
        <w:rPr>
          <w:rFonts w:ascii="Calibri" w:hAnsi="Calibri" w:cs="Calibri"/>
          <w:sz w:val="22"/>
          <w:szCs w:val="22"/>
        </w:rPr>
        <w:t xml:space="preserve">z wolnej ręki na </w:t>
      </w:r>
      <w:r w:rsidRPr="00F379BD">
        <w:rPr>
          <w:rFonts w:ascii="Calibri" w:hAnsi="Calibri" w:cs="Calibri"/>
          <w:b/>
          <w:sz w:val="22"/>
          <w:szCs w:val="22"/>
        </w:rPr>
        <w:t>WYKONANIE KOMPLEKSOWEJ DOSTAWY GAZU ZIEMNEGO WYSOKOMETANOWEGO TYPU E NA POTRZEBY MIEJSKIEGO OŚRODKA SPORTU I REKREACJI W JANOWIE LUBELSKIM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A292C">
        <w:rPr>
          <w:rFonts w:ascii="Calibri" w:hAnsi="Calibri" w:cs="Calibri"/>
          <w:bCs/>
          <w:sz w:val="22"/>
          <w:szCs w:val="22"/>
        </w:rPr>
        <w:t>na okres od 01.08.2023 r. do 31.12.2023 r.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E61AC21" w14:textId="77777777" w:rsidR="009014B3" w:rsidRDefault="001C77AC" w:rsidP="00683C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Zaproszenie z załącznikami zostało również zamieszczone na stronie prowadzonego postępowania</w:t>
      </w:r>
      <w:r w:rsidR="00F379BD">
        <w:rPr>
          <w:rFonts w:ascii="Calibri" w:hAnsi="Calibri" w:cs="Calibri"/>
          <w:sz w:val="22"/>
          <w:szCs w:val="22"/>
        </w:rPr>
        <w:t xml:space="preserve">, tj. </w:t>
      </w:r>
      <w:hyperlink r:id="rId6" w:history="1">
        <w:r w:rsidR="00F379BD" w:rsidRPr="00F379BD">
          <w:rPr>
            <w:rStyle w:val="Hipercze"/>
            <w:rFonts w:ascii="Calibri" w:hAnsi="Calibri" w:cs="Calibri"/>
            <w:b/>
            <w:bCs/>
            <w:color w:val="4472C4"/>
            <w:sz w:val="22"/>
            <w:szCs w:val="22"/>
            <w:shd w:val="clear" w:color="auto" w:fill="FFFFFF"/>
          </w:rPr>
          <w:t>https://platformazakupowa.pl/transakcja/790106</w:t>
        </w:r>
      </w:hyperlink>
      <w:r w:rsidR="00F379BD" w:rsidRPr="00F379BD">
        <w:rPr>
          <w:rFonts w:ascii="Calibri" w:hAnsi="Calibri" w:cs="Calibri"/>
          <w:b/>
          <w:bCs/>
          <w:color w:val="4472C4"/>
          <w:sz w:val="22"/>
          <w:szCs w:val="22"/>
        </w:rPr>
        <w:t xml:space="preserve"> </w:t>
      </w:r>
      <w:r w:rsidR="009014B3">
        <w:rPr>
          <w:rFonts w:ascii="Calibri" w:hAnsi="Calibri" w:cs="Calibri"/>
          <w:sz w:val="22"/>
          <w:szCs w:val="22"/>
        </w:rPr>
        <w:t xml:space="preserve"> </w:t>
      </w:r>
    </w:p>
    <w:p w14:paraId="04157444" w14:textId="77777777" w:rsidR="009014B3" w:rsidRDefault="009014B3" w:rsidP="00683CC9">
      <w:pPr>
        <w:jc w:val="both"/>
        <w:rPr>
          <w:rFonts w:ascii="Calibri" w:hAnsi="Calibri" w:cs="Calibri"/>
          <w:sz w:val="22"/>
          <w:szCs w:val="22"/>
        </w:rPr>
      </w:pPr>
    </w:p>
    <w:p w14:paraId="4619F4FF" w14:textId="77777777" w:rsidR="009014B3" w:rsidRDefault="00B64486" w:rsidP="00683C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zaproszeniu </w:t>
      </w:r>
      <w:r w:rsidR="00451983">
        <w:rPr>
          <w:rFonts w:ascii="Calibri" w:hAnsi="Calibri" w:cs="Calibri"/>
          <w:sz w:val="22"/>
          <w:szCs w:val="22"/>
        </w:rPr>
        <w:t>Pełnomocnik Z</w:t>
      </w:r>
      <w:r w:rsidR="009014B3">
        <w:rPr>
          <w:rFonts w:ascii="Calibri" w:hAnsi="Calibri" w:cs="Calibri"/>
          <w:sz w:val="22"/>
          <w:szCs w:val="22"/>
        </w:rPr>
        <w:t>amawiając</w:t>
      </w:r>
      <w:r w:rsidR="0081638B">
        <w:rPr>
          <w:rFonts w:ascii="Calibri" w:hAnsi="Calibri" w:cs="Calibri"/>
          <w:sz w:val="22"/>
          <w:szCs w:val="22"/>
        </w:rPr>
        <w:t>ego</w:t>
      </w:r>
      <w:r w:rsidR="009014B3">
        <w:rPr>
          <w:rFonts w:ascii="Calibri" w:hAnsi="Calibri" w:cs="Calibri"/>
          <w:sz w:val="22"/>
          <w:szCs w:val="22"/>
        </w:rPr>
        <w:t xml:space="preserve"> wskazał termin rozpoczęcia rozmów na dzień </w:t>
      </w:r>
      <w:r w:rsidR="00F379BD">
        <w:rPr>
          <w:rFonts w:ascii="Calibri" w:hAnsi="Calibri" w:cs="Calibri"/>
          <w:sz w:val="22"/>
          <w:szCs w:val="22"/>
        </w:rPr>
        <w:t>12.07</w:t>
      </w:r>
      <w:r w:rsidR="00CD41BF">
        <w:rPr>
          <w:rFonts w:ascii="Calibri" w:hAnsi="Calibri" w:cs="Calibri"/>
          <w:sz w:val="22"/>
          <w:szCs w:val="22"/>
        </w:rPr>
        <w:t xml:space="preserve">.2023 </w:t>
      </w:r>
      <w:r w:rsidR="009014B3">
        <w:rPr>
          <w:rFonts w:ascii="Calibri" w:hAnsi="Calibri" w:cs="Calibri"/>
          <w:sz w:val="22"/>
          <w:szCs w:val="22"/>
        </w:rPr>
        <w:t>r.</w:t>
      </w:r>
      <w:r w:rsidR="00451983">
        <w:rPr>
          <w:rFonts w:ascii="Calibri" w:hAnsi="Calibri" w:cs="Calibri"/>
          <w:sz w:val="22"/>
          <w:szCs w:val="22"/>
        </w:rPr>
        <w:t xml:space="preserve"> </w:t>
      </w:r>
      <w:r w:rsidR="007513C7">
        <w:rPr>
          <w:rFonts w:ascii="Calibri" w:hAnsi="Calibri" w:cs="Calibri"/>
          <w:sz w:val="22"/>
          <w:szCs w:val="22"/>
        </w:rPr>
        <w:t xml:space="preserve">na godz. </w:t>
      </w:r>
      <w:r w:rsidR="00CD41BF">
        <w:rPr>
          <w:rFonts w:ascii="Calibri" w:hAnsi="Calibri" w:cs="Calibri"/>
          <w:sz w:val="22"/>
          <w:szCs w:val="22"/>
        </w:rPr>
        <w:t>1</w:t>
      </w:r>
      <w:r w:rsidR="00F379BD">
        <w:rPr>
          <w:rFonts w:ascii="Calibri" w:hAnsi="Calibri" w:cs="Calibri"/>
          <w:sz w:val="22"/>
          <w:szCs w:val="22"/>
        </w:rPr>
        <w:t>0</w:t>
      </w:r>
      <w:r w:rsidR="00CD41BF">
        <w:rPr>
          <w:rFonts w:ascii="Calibri" w:hAnsi="Calibri" w:cs="Calibri"/>
          <w:sz w:val="22"/>
          <w:szCs w:val="22"/>
        </w:rPr>
        <w:t>:00, a następnie</w:t>
      </w:r>
      <w:r w:rsidR="00800845">
        <w:rPr>
          <w:rFonts w:ascii="Calibri" w:hAnsi="Calibri" w:cs="Calibri"/>
          <w:sz w:val="22"/>
          <w:szCs w:val="22"/>
        </w:rPr>
        <w:t xml:space="preserve"> na wniosek Wykonawcy</w:t>
      </w:r>
      <w:r w:rsidR="00CD41BF">
        <w:rPr>
          <w:rFonts w:ascii="Calibri" w:hAnsi="Calibri" w:cs="Calibri"/>
          <w:sz w:val="22"/>
          <w:szCs w:val="22"/>
        </w:rPr>
        <w:t xml:space="preserve"> wyraził zgodę na zmianę terminu negocjacji na </w:t>
      </w:r>
      <w:r w:rsidR="00F379BD">
        <w:rPr>
          <w:rFonts w:ascii="Calibri" w:hAnsi="Calibri" w:cs="Calibri"/>
          <w:sz w:val="22"/>
          <w:szCs w:val="22"/>
        </w:rPr>
        <w:t>18.07</w:t>
      </w:r>
      <w:r w:rsidR="00CD41BF">
        <w:rPr>
          <w:rFonts w:ascii="Calibri" w:hAnsi="Calibri" w:cs="Calibri"/>
          <w:sz w:val="22"/>
          <w:szCs w:val="22"/>
        </w:rPr>
        <w:t>.2023 r. godz. 1</w:t>
      </w:r>
      <w:r w:rsidR="00F379BD">
        <w:rPr>
          <w:rFonts w:ascii="Calibri" w:hAnsi="Calibri" w:cs="Calibri"/>
          <w:sz w:val="22"/>
          <w:szCs w:val="22"/>
        </w:rPr>
        <w:t>0</w:t>
      </w:r>
      <w:r w:rsidR="00CD41BF">
        <w:rPr>
          <w:rFonts w:ascii="Calibri" w:hAnsi="Calibri" w:cs="Calibri"/>
          <w:sz w:val="22"/>
          <w:szCs w:val="22"/>
        </w:rPr>
        <w:t>:00.</w:t>
      </w:r>
    </w:p>
    <w:p w14:paraId="6CD8BF7D" w14:textId="77777777" w:rsidR="001C77AC" w:rsidRDefault="001C77AC" w:rsidP="00683C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  <w:r w:rsidR="00231965">
        <w:rPr>
          <w:rFonts w:ascii="Calibri" w:hAnsi="Calibri" w:cs="Calibri"/>
          <w:sz w:val="22"/>
          <w:szCs w:val="22"/>
        </w:rPr>
        <w:t xml:space="preserve">w wyznaczonym terminie </w:t>
      </w:r>
      <w:r>
        <w:rPr>
          <w:rFonts w:ascii="Calibri" w:hAnsi="Calibri" w:cs="Calibri"/>
          <w:sz w:val="22"/>
          <w:szCs w:val="22"/>
        </w:rPr>
        <w:t xml:space="preserve"> złożył ofert</w:t>
      </w:r>
      <w:r w:rsidR="00910493">
        <w:rPr>
          <w:rFonts w:ascii="Calibri" w:hAnsi="Calibri" w:cs="Calibri"/>
          <w:sz w:val="22"/>
          <w:szCs w:val="22"/>
        </w:rPr>
        <w:t>ę</w:t>
      </w:r>
      <w:r w:rsidR="00D33614">
        <w:rPr>
          <w:rFonts w:ascii="Calibri" w:hAnsi="Calibri" w:cs="Calibri"/>
          <w:sz w:val="22"/>
          <w:szCs w:val="22"/>
        </w:rPr>
        <w:t>.</w:t>
      </w:r>
    </w:p>
    <w:p w14:paraId="52370AFB" w14:textId="77777777" w:rsidR="00D64D2B" w:rsidRDefault="00D64D2B" w:rsidP="00683CC9">
      <w:pPr>
        <w:pStyle w:val="NormalnyWeb"/>
        <w:spacing w:beforeAutospacing="0" w:afterAutospacing="0"/>
        <w:jc w:val="both"/>
        <w:rPr>
          <w:rFonts w:ascii="Calibri" w:hAnsi="Calibri" w:cs="Calibri"/>
          <w:sz w:val="22"/>
          <w:szCs w:val="22"/>
        </w:rPr>
      </w:pPr>
    </w:p>
    <w:p w14:paraId="24AD20AB" w14:textId="77777777" w:rsidR="0075539F" w:rsidRDefault="00D64D2B" w:rsidP="0068154E">
      <w:pPr>
        <w:pStyle w:val="NormalnyWeb"/>
        <w:spacing w:beforeAutospacing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Sporządził:</w:t>
      </w:r>
      <w:r w:rsidR="00735FB3">
        <w:rPr>
          <w:rFonts w:ascii="Calibri" w:hAnsi="Calibri" w:cs="Calibri"/>
          <w:sz w:val="22"/>
          <w:szCs w:val="22"/>
        </w:rPr>
        <w:t xml:space="preserve"> </w:t>
      </w:r>
      <w:r w:rsidR="001C77AC">
        <w:rPr>
          <w:rFonts w:ascii="Calibri" w:hAnsi="Calibri" w:cs="Calibri"/>
          <w:sz w:val="22"/>
          <w:szCs w:val="22"/>
        </w:rPr>
        <w:t>Justyna Szepietowska, New Power Sp. z o.o. Pełnomocnik Zamawiającego</w:t>
      </w:r>
    </w:p>
    <w:sectPr w:rsidR="0075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99F"/>
    <w:multiLevelType w:val="hybridMultilevel"/>
    <w:tmpl w:val="ABC0711A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5AB"/>
    <w:multiLevelType w:val="hybridMultilevel"/>
    <w:tmpl w:val="825A5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367665">
    <w:abstractNumId w:val="1"/>
  </w:num>
  <w:num w:numId="2" w16cid:durableId="158048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D2B"/>
    <w:rsid w:val="000C4FA1"/>
    <w:rsid w:val="00147503"/>
    <w:rsid w:val="00157A93"/>
    <w:rsid w:val="00160B0A"/>
    <w:rsid w:val="00162DF7"/>
    <w:rsid w:val="00165F57"/>
    <w:rsid w:val="00167B85"/>
    <w:rsid w:val="00194DC4"/>
    <w:rsid w:val="001C77AC"/>
    <w:rsid w:val="00222E99"/>
    <w:rsid w:val="00231965"/>
    <w:rsid w:val="0029294C"/>
    <w:rsid w:val="002E5757"/>
    <w:rsid w:val="002F79F5"/>
    <w:rsid w:val="00332657"/>
    <w:rsid w:val="003347EF"/>
    <w:rsid w:val="003C230E"/>
    <w:rsid w:val="00451983"/>
    <w:rsid w:val="005847A1"/>
    <w:rsid w:val="00674D10"/>
    <w:rsid w:val="0068154E"/>
    <w:rsid w:val="00683CC9"/>
    <w:rsid w:val="006C2F45"/>
    <w:rsid w:val="006D5F85"/>
    <w:rsid w:val="006D6151"/>
    <w:rsid w:val="006F1C0D"/>
    <w:rsid w:val="007065A8"/>
    <w:rsid w:val="00722F9B"/>
    <w:rsid w:val="00735FB3"/>
    <w:rsid w:val="007513C7"/>
    <w:rsid w:val="0075539F"/>
    <w:rsid w:val="00786267"/>
    <w:rsid w:val="007A292C"/>
    <w:rsid w:val="00800845"/>
    <w:rsid w:val="0081638B"/>
    <w:rsid w:val="008337EE"/>
    <w:rsid w:val="009014B3"/>
    <w:rsid w:val="00910493"/>
    <w:rsid w:val="00933AE9"/>
    <w:rsid w:val="009C78F5"/>
    <w:rsid w:val="00A035F4"/>
    <w:rsid w:val="00B07290"/>
    <w:rsid w:val="00B25418"/>
    <w:rsid w:val="00B27C6B"/>
    <w:rsid w:val="00B64486"/>
    <w:rsid w:val="00B70FA5"/>
    <w:rsid w:val="00BE3920"/>
    <w:rsid w:val="00C035E6"/>
    <w:rsid w:val="00C133FF"/>
    <w:rsid w:val="00C13665"/>
    <w:rsid w:val="00C228FB"/>
    <w:rsid w:val="00C8155F"/>
    <w:rsid w:val="00CD41BF"/>
    <w:rsid w:val="00D33614"/>
    <w:rsid w:val="00D57145"/>
    <w:rsid w:val="00D64D2B"/>
    <w:rsid w:val="00E154B4"/>
    <w:rsid w:val="00F379BD"/>
    <w:rsid w:val="00FA327F"/>
    <w:rsid w:val="00FC290B"/>
    <w:rsid w:val="00FC78A6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ED16F"/>
  <w15:docId w15:val="{7AF11C68-1B27-4B98-8FF0-0F4BEF0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64D2B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A3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s-rtethemeforecolor-3-0">
    <w:name w:val="ms-rtethemeforecolor-3-0"/>
    <w:basedOn w:val="Domylnaczcionkaakapitu"/>
    <w:rsid w:val="00933AE9"/>
  </w:style>
  <w:style w:type="character" w:styleId="Hipercze">
    <w:name w:val="Hyperlink"/>
    <w:uiPriority w:val="99"/>
    <w:rsid w:val="00157A9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57A9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57A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790106" TargetMode="External"/><Relationship Id="rId5" Type="http://schemas.openxmlformats.org/officeDocument/2006/relationships/hyperlink" Target="https://platformazakupowa.pl/transakcja/790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>newPower Sp. z o.o.</Company>
  <LinksUpToDate>false</LinksUpToDate>
  <CharactersWithSpaces>3176</CharactersWithSpaces>
  <SharedDoc>false</SharedDoc>
  <HLinks>
    <vt:vector size="12" baseType="variant">
      <vt:variant>
        <vt:i4>2687017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https://platformazakupowa.pl/transakcja/790106</vt:lpwstr>
      </vt:variant>
      <vt:variant>
        <vt:lpwstr/>
      </vt:variant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https://platformazakupowa.pl/transakcja/790106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newPower Sp. z o.o.</dc:creator>
  <cp:lastModifiedBy>Admin</cp:lastModifiedBy>
  <cp:revision>3</cp:revision>
  <cp:lastPrinted>2013-06-24T10:43:00Z</cp:lastPrinted>
  <dcterms:created xsi:type="dcterms:W3CDTF">2023-07-19T10:24:00Z</dcterms:created>
  <dcterms:modified xsi:type="dcterms:W3CDTF">2023-07-19T11:01:00Z</dcterms:modified>
</cp:coreProperties>
</file>