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C8" w:rsidRDefault="006D4D7F">
      <w:pPr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Załącznik Nr </w:t>
      </w:r>
      <w:r w:rsidR="00EA47BC">
        <w:rPr>
          <w:rFonts w:cs="Times New Roman"/>
          <w:color w:val="000000"/>
          <w:sz w:val="24"/>
          <w:szCs w:val="24"/>
        </w:rPr>
        <w:t>9</w:t>
      </w:r>
      <w:r>
        <w:rPr>
          <w:rFonts w:cs="Times New Roman"/>
          <w:color w:val="000000"/>
          <w:sz w:val="24"/>
          <w:szCs w:val="24"/>
        </w:rPr>
        <w:t xml:space="preserve"> do</w:t>
      </w:r>
      <w:r w:rsidR="00EA47BC">
        <w:rPr>
          <w:rFonts w:cs="Times New Roman"/>
          <w:color w:val="000000"/>
          <w:sz w:val="24"/>
          <w:szCs w:val="24"/>
        </w:rPr>
        <w:t xml:space="preserve"> SWZ</w:t>
      </w:r>
    </w:p>
    <w:p w:rsidR="002317C8" w:rsidRDefault="006D4D7F">
      <w:pPr>
        <w:jc w:val="center"/>
        <w:rPr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UMOWA UŻYCZENIA</w:t>
      </w:r>
    </w:p>
    <w:p w:rsidR="002317C8" w:rsidRDefault="006D4D7F">
      <w:pPr>
        <w:spacing w:line="240" w:lineRule="auto"/>
        <w:ind w:left="142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zawarta w dniu …………………....  w Bielsku Podlaskim pomiędzy:</w:t>
      </w:r>
    </w:p>
    <w:p w:rsidR="002317C8" w:rsidRDefault="006D4D7F">
      <w:pPr>
        <w:spacing w:line="240" w:lineRule="auto"/>
        <w:ind w:left="142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Miastem Bielsk Podlaski, ul. Kopernika 1, 17-100 Bielsk Podlaski, NIP: 5432066155 reprezentowanym przez Burmistrza Miasta Bielsk Podlaski – Pana Jarosława Borowskiego,</w:t>
      </w:r>
    </w:p>
    <w:p w:rsidR="002317C8" w:rsidRDefault="006D4D7F">
      <w:pPr>
        <w:spacing w:line="240" w:lineRule="auto"/>
        <w:ind w:left="142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zwanym dalej UŻYCZAJĄCYM,</w:t>
      </w:r>
    </w:p>
    <w:p w:rsidR="002317C8" w:rsidRDefault="006D4D7F">
      <w:pPr>
        <w:spacing w:line="240" w:lineRule="auto"/>
        <w:ind w:left="142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a </w:t>
      </w:r>
    </w:p>
    <w:p w:rsidR="002317C8" w:rsidRDefault="006D4D7F">
      <w:pPr>
        <w:spacing w:line="240" w:lineRule="auto"/>
        <w:ind w:left="142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2317C8" w:rsidRDefault="006D4D7F">
      <w:pPr>
        <w:spacing w:line="240" w:lineRule="auto"/>
        <w:ind w:left="14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zwanym dalej BIORĄCYM reprezentowanym przez:</w:t>
      </w:r>
    </w:p>
    <w:p w:rsidR="002317C8" w:rsidRDefault="006D4D7F">
      <w:pPr>
        <w:spacing w:line="240" w:lineRule="auto"/>
        <w:ind w:left="142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</w:t>
      </w:r>
    </w:p>
    <w:p w:rsidR="002317C8" w:rsidRDefault="006D4D7F">
      <w:pPr>
        <w:spacing w:line="240" w:lineRule="auto"/>
        <w:ind w:left="142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o następującej treści:</w:t>
      </w:r>
    </w:p>
    <w:p w:rsidR="002317C8" w:rsidRDefault="006D4D7F">
      <w:pPr>
        <w:spacing w:line="240" w:lineRule="auto"/>
        <w:ind w:left="142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§1</w:t>
      </w:r>
    </w:p>
    <w:p w:rsidR="002317C8" w:rsidRDefault="006D4D7F">
      <w:pPr>
        <w:pStyle w:val="Default"/>
        <w:numPr>
          <w:ilvl w:val="3"/>
          <w:numId w:val="6"/>
        </w:numPr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  <w:color w:val="auto"/>
        </w:rPr>
        <w:t xml:space="preserve">Użyczający oświadcza, że oddaje Biorącemu infrastrukturę techniczną PSZOK wraz z wyposażeniem znajdującą się w Punkcie Selektywnego Zbierania Odpadów Komunalnych w Bielsku Podlaskim przy ul. Torowej 40, zakupioną i wybudowaną przez użyczającego w ramach zadania </w:t>
      </w:r>
      <w:r>
        <w:rPr>
          <w:rFonts w:asciiTheme="minorHAnsi" w:hAnsiTheme="minorHAnsi" w:cs="Arial Narrow"/>
          <w:color w:val="auto"/>
        </w:rPr>
        <w:t xml:space="preserve">pn. </w:t>
      </w:r>
      <w:r>
        <w:rPr>
          <w:rFonts w:asciiTheme="minorHAnsi" w:eastAsia="Calibri" w:hAnsiTheme="minorHAnsi" w:cs="Arial Narrow"/>
          <w:iCs/>
          <w:color w:val="auto"/>
        </w:rPr>
        <w:t>,,Budowa Punktu Selektywnego Zbierania Odpadów Komunalnych na terenie Miasta Bielsk Podlaski”</w:t>
      </w:r>
      <w:r>
        <w:rPr>
          <w:rFonts w:asciiTheme="minorHAnsi" w:eastAsia="Calibri" w:hAnsiTheme="minorHAnsi" w:cs="Arial Narrow"/>
          <w:color w:val="auto"/>
        </w:rPr>
        <w:t xml:space="preserve">, będącego częścią </w:t>
      </w:r>
      <w:r>
        <w:rPr>
          <w:rFonts w:asciiTheme="minorHAnsi" w:hAnsiTheme="minorHAnsi" w:cs="Arial Narrow"/>
          <w:color w:val="auto"/>
          <w:lang w:eastAsia="pl-PL"/>
        </w:rPr>
        <w:t xml:space="preserve">Projektu pn. </w:t>
      </w:r>
      <w:r>
        <w:rPr>
          <w:rFonts w:asciiTheme="minorHAnsi" w:eastAsia="Calibri" w:hAnsiTheme="minorHAnsi" w:cs="Arial Narrow"/>
          <w:iCs/>
          <w:color w:val="auto"/>
        </w:rPr>
        <w:t>,,Budowa Punktów Selektywnego Zbierania Odpadów Komunalnych na terenie Miasta Bielsk Podlaski i Miasta Hajnówka”</w:t>
      </w:r>
      <w:r>
        <w:rPr>
          <w:rFonts w:asciiTheme="minorHAnsi" w:eastAsia="Calibri" w:hAnsiTheme="minorHAnsi" w:cs="Arial Narrow"/>
          <w:color w:val="auto"/>
        </w:rPr>
        <w:t xml:space="preserve">, </w:t>
      </w:r>
      <w:r>
        <w:rPr>
          <w:rFonts w:asciiTheme="minorHAnsi" w:hAnsiTheme="minorHAnsi"/>
          <w:color w:val="auto"/>
        </w:rPr>
        <w:t>w ramach projektu pn. ,,Budowa Punktów Selektywnego Zbierania Odpadów Komunalnych na terenie Miasta Bielsk Podlaski i Miasta Hajnówka”. Projekt został zrealizowany w ramach konkursu zorganizowanego przez Narodowy Fundusz Ochrony Środowiska i Gospodarki Wodnej w Warszawie przy udziale dofinansowania z Programu Operacyjnego Infrastruktura i Środowisko 2014-2020, Oś priorytetowa II - Ochrona Środowiska, w tym adaptacja do zmian klimatu. Działanie 2</w:t>
      </w:r>
      <w:r>
        <w:rPr>
          <w:rFonts w:asciiTheme="minorHAnsi" w:hAnsiTheme="minorHAnsi"/>
        </w:rPr>
        <w:t>.2 Gospodarka odpadami komunalnymi”; Typ projektu nr 2 - ,,Projekty obejmujące swoim zakresem elementy gospodarki odpadami zgodnej z hierarchią sposobów postępowania z odpadami z wyłączeniem instalacji do termicznego przekształcania odpadów: inwestycje dotyczące wyłącznie Punktów Selektywnego Zbierania Odpadów Komunalnych”.</w:t>
      </w:r>
    </w:p>
    <w:p w:rsidR="002317C8" w:rsidRDefault="006D4D7F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Użyczający przekaże Biorącemu w użytkowanie Przedmiot użyczenia, wskazany w </w:t>
      </w:r>
      <w:r>
        <w:rPr>
          <w:rFonts w:cs="Times New Roman"/>
          <w:bCs/>
          <w:sz w:val="24"/>
          <w:szCs w:val="24"/>
        </w:rPr>
        <w:t xml:space="preserve">Załączniku </w:t>
      </w:r>
      <w:r>
        <w:rPr>
          <w:rFonts w:cs="Times New Roman"/>
          <w:sz w:val="24"/>
          <w:szCs w:val="24"/>
        </w:rPr>
        <w:t>do niniejszej umowy (,,</w:t>
      </w:r>
      <w:r>
        <w:rPr>
          <w:rFonts w:cs="Times New Roman"/>
          <w:iCs/>
          <w:sz w:val="24"/>
          <w:szCs w:val="24"/>
        </w:rPr>
        <w:t xml:space="preserve">Wykaz elementów składowych PSZOK wraz z wyposażeniem”) </w:t>
      </w:r>
      <w:r>
        <w:rPr>
          <w:rFonts w:cs="Times New Roman"/>
          <w:sz w:val="24"/>
          <w:szCs w:val="24"/>
        </w:rPr>
        <w:t>na co Biorący wyraża zgodę.</w:t>
      </w:r>
    </w:p>
    <w:p w:rsidR="002317C8" w:rsidRDefault="006D4D7F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Przekazanie w użyczenie odbędzie się na podstawie protokołu </w:t>
      </w:r>
      <w:r>
        <w:rPr>
          <w:rFonts w:cs="Times New Roman"/>
          <w:sz w:val="24"/>
          <w:szCs w:val="24"/>
        </w:rPr>
        <w:t>zdawczo – odbiorczego</w:t>
      </w:r>
      <w:r>
        <w:rPr>
          <w:rFonts w:cs="Times New Roman"/>
          <w:color w:val="000000"/>
          <w:sz w:val="24"/>
          <w:szCs w:val="24"/>
        </w:rPr>
        <w:t xml:space="preserve"> szczegółowo opisującego </w:t>
      </w:r>
      <w:r w:rsidR="00664EED">
        <w:rPr>
          <w:rFonts w:cs="Times New Roman"/>
          <w:color w:val="000000"/>
          <w:sz w:val="24"/>
          <w:szCs w:val="24"/>
        </w:rPr>
        <w:t>przekazany sprzęt i wyposażenie</w:t>
      </w:r>
      <w:r>
        <w:rPr>
          <w:rFonts w:cs="Times New Roman"/>
          <w:sz w:val="24"/>
          <w:szCs w:val="24"/>
        </w:rPr>
        <w:t xml:space="preserve">. </w:t>
      </w:r>
    </w:p>
    <w:p w:rsidR="002317C8" w:rsidRDefault="006D4D7F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Przekazanie Przedmiotu użyczenia nastąpi po podpisaniu Umowy na obsługę PSZOK, w terminie 3 dni roboczych od dnia pisemnego zgłoszenia przez Poddzierżawcę gotowości do świadczenia usług w ramach realizacji Umowy o obsługę PSZOK. </w:t>
      </w:r>
    </w:p>
    <w:p w:rsidR="002317C8" w:rsidRDefault="006D4D7F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Strony oświadczają, iż Przedmiot umowy będzie wykorzystywany przez Biorącego do użytkowania tylko i wyłącznie na potrzeby Obsługi Punktu Selektywnego </w:t>
      </w:r>
      <w:r>
        <w:rPr>
          <w:rFonts w:cs="Arial"/>
          <w:color w:val="000000"/>
          <w:sz w:val="24"/>
          <w:szCs w:val="24"/>
        </w:rPr>
        <w:t>Zbierania Odpadów Komunalnych (PSZOK), znajdującego się w Bielsku Podlaskim przy ul. Torowej 40.</w:t>
      </w:r>
    </w:p>
    <w:p w:rsidR="002317C8" w:rsidRDefault="006D4D7F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Użyczający oświadcza, iż zapoznał się ze stanem technicznym Przedmiotu umowy i nie wnosi do niego zastrzeżeń.</w:t>
      </w:r>
    </w:p>
    <w:p w:rsidR="002317C8" w:rsidRDefault="006D4D7F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W związku z tym, że Zamawiający zobowiązany jest do utrzymania trwałości projektu w rozumieniu art. 71 ust. 1 Rozporządzenia Parlamentu Europejskiego i Rady (UE) nr 1303/2013 z dnia 17 grudnia 2013 r. przez okres 5 lat od otrzymania płatności końcowej na rzecz Beneficjenta tj. Miasta Bielsk Podlaski, Użyczający nie ma prawa wprowadzać w przedmiocie użyczenia istotnych zmian wpływających na charakter projektu, cel i warunki realizacji, które mogłyby doprowadzić do naruszenia pierwotnych założeń zrealizowanego projektu. </w:t>
      </w:r>
    </w:p>
    <w:p w:rsidR="002317C8" w:rsidRDefault="006D4D7F">
      <w:pPr>
        <w:spacing w:line="240" w:lineRule="auto"/>
        <w:ind w:left="142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§2</w:t>
      </w:r>
    </w:p>
    <w:p w:rsidR="002317C8" w:rsidRDefault="006D4D7F">
      <w:pPr>
        <w:spacing w:line="240" w:lineRule="auto"/>
        <w:ind w:left="14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Biorący zobowiązany jest do ponoszenia kosztów eksploatacji i używania Przedmiotu umowy, dokonywania, na własny koszt bieżących napraw niezbędnych do utrzymania Przedmiotu umowy w dobrym stanie technicznym</w:t>
      </w:r>
      <w:r w:rsidR="00664EED">
        <w:rPr>
          <w:rFonts w:cs="Times New Roman"/>
          <w:color w:val="000000"/>
          <w:sz w:val="24"/>
          <w:szCs w:val="24"/>
        </w:rPr>
        <w:t xml:space="preserve"> oraz </w:t>
      </w:r>
      <w:r w:rsidR="00664EED" w:rsidRPr="00664EED">
        <w:rPr>
          <w:rFonts w:cs="Times New Roman"/>
          <w:color w:val="000000"/>
          <w:sz w:val="24"/>
          <w:szCs w:val="24"/>
        </w:rPr>
        <w:t>zabezpieczenia Przedmiotu umowy przed negatywnym w</w:t>
      </w:r>
      <w:r w:rsidR="00664EED">
        <w:rPr>
          <w:rFonts w:cs="Times New Roman"/>
          <w:color w:val="000000"/>
          <w:sz w:val="24"/>
          <w:szCs w:val="24"/>
        </w:rPr>
        <w:t>pływem warunków atmosferycznych</w:t>
      </w:r>
      <w:r>
        <w:rPr>
          <w:rFonts w:cs="Times New Roman"/>
          <w:color w:val="000000"/>
          <w:sz w:val="24"/>
          <w:szCs w:val="24"/>
        </w:rPr>
        <w:t>.</w:t>
      </w:r>
    </w:p>
    <w:p w:rsidR="002317C8" w:rsidRDefault="006D4D7F">
      <w:pPr>
        <w:spacing w:line="240" w:lineRule="auto"/>
        <w:ind w:left="142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§3</w:t>
      </w:r>
    </w:p>
    <w:p w:rsidR="002317C8" w:rsidRDefault="006D4D7F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Użyczający oświadcza, że oddaje Przedmiot umowy nieodpłatnie wyłącznie na cele określone w §1 ust.5.</w:t>
      </w:r>
    </w:p>
    <w:p w:rsidR="002317C8" w:rsidRDefault="006D4D7F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Biorący zobowiązuje się do zabezpieczenia sprzętu przed kradzieżą, uszkodzeniem lub zniszczeniem.</w:t>
      </w:r>
    </w:p>
    <w:p w:rsidR="002317C8" w:rsidRDefault="006D4D7F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Biorący do używania w czasie trwania stosunku użyczenia zobowiązuje się użytkować </w:t>
      </w:r>
      <w:bookmarkStart w:id="0" w:name="_GoBack"/>
      <w:bookmarkEnd w:id="0"/>
      <w:r>
        <w:rPr>
          <w:rFonts w:cs="Times New Roman"/>
          <w:color w:val="000000"/>
          <w:sz w:val="24"/>
          <w:szCs w:val="24"/>
        </w:rPr>
        <w:t>Przedmiot umowy zgodnie z przeznaczeniem i wymogami technicznymi oraz do utrzymania go w należytym stanie. W razie nieprzestrzegania powyższych ustaleń Użyczający ma prawo rozwiązać umowę w trybie natychmiastowym.</w:t>
      </w:r>
    </w:p>
    <w:p w:rsidR="002317C8" w:rsidRDefault="006D4D7F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Biorący zobowiązany jest do informowania Użyczającego niezwłocznie o wadach, awariach, pożarze lub innych szkodach w przedmiocie umowy i w tym czasie do podjęcia wszelkich niezbędnych działań celem uniknięcia dalszych szkód.</w:t>
      </w:r>
    </w:p>
    <w:p w:rsidR="002317C8" w:rsidRDefault="006D4D7F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Biorący udostępni Przedmiot użyczenia, co do którego zidentyfikowano wadę, Wykonawcy celem wykonywania przez niego obowiązków gwarancyjnych, w szczególności diagnozy i odpowiednich napraw, informując Użyczającego o terminie, przebiegu i wyniku realizacji przez Wykonawcę obowiązków gwarancyjnych.</w:t>
      </w:r>
    </w:p>
    <w:p w:rsidR="002317C8" w:rsidRDefault="006D4D7F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W przypadku, gdy naprawa nie będzie objęta gwarancją, koszty naprawy ponosi Biorący, </w:t>
      </w:r>
      <w:r>
        <w:rPr>
          <w:rFonts w:cs="Times New Roman"/>
          <w:sz w:val="24"/>
          <w:szCs w:val="24"/>
        </w:rPr>
        <w:t>o ile ponosi on odpowiedzialność za powstanie wady.</w:t>
      </w:r>
    </w:p>
    <w:p w:rsidR="002317C8" w:rsidRDefault="006D4D7F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Użyczający zastrzega sobie prawo wstępu na teren nieruchomości oraz prawo kontrolowania stanu i sposobu wykorzystywania Przedmiotu użyczenia określonego w §1 ust.1.</w:t>
      </w:r>
    </w:p>
    <w:p w:rsidR="002317C8" w:rsidRDefault="006D4D7F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 przypadku kontroli projektu przez podmioty uprawnione, przekazany Przedmiot użyczenia udostępniony będzie przez Biorącego osobom kontrolującym.</w:t>
      </w:r>
    </w:p>
    <w:p w:rsidR="002317C8" w:rsidRDefault="002317C8">
      <w:pPr>
        <w:pStyle w:val="Akapitzlist"/>
        <w:spacing w:line="240" w:lineRule="auto"/>
        <w:ind w:left="142" w:hanging="360"/>
        <w:rPr>
          <w:rFonts w:cs="Times New Roman"/>
          <w:sz w:val="24"/>
          <w:szCs w:val="24"/>
        </w:rPr>
      </w:pPr>
    </w:p>
    <w:p w:rsidR="002317C8" w:rsidRDefault="006D4D7F">
      <w:pPr>
        <w:pStyle w:val="Akapitzlist"/>
        <w:spacing w:line="240" w:lineRule="auto"/>
        <w:ind w:left="142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§</w:t>
      </w:r>
      <w:r>
        <w:rPr>
          <w:color w:val="000000"/>
          <w:sz w:val="24"/>
          <w:szCs w:val="24"/>
        </w:rPr>
        <w:t>4</w:t>
      </w:r>
    </w:p>
    <w:p w:rsidR="002317C8" w:rsidRDefault="006D4D7F">
      <w:pPr>
        <w:pStyle w:val="Akapitzlist"/>
        <w:numPr>
          <w:ilvl w:val="0"/>
          <w:numId w:val="2"/>
        </w:numPr>
        <w:spacing w:line="240" w:lineRule="auto"/>
        <w:ind w:left="426" w:hanging="426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Biorącemu do używania nie wolno oddawać Przedmiotu umowy używania osobom trzecim,</w:t>
      </w:r>
    </w:p>
    <w:p w:rsidR="002317C8" w:rsidRDefault="006D4D7F">
      <w:pPr>
        <w:pStyle w:val="Akapitzlist"/>
        <w:numPr>
          <w:ilvl w:val="0"/>
          <w:numId w:val="2"/>
        </w:numPr>
        <w:spacing w:line="24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Biorący jest odpowiedzialny za przypadkową utratę lub uszkodzenie Przedmiotu użyczenia, jeżeli używać go będzie w sposób sprzeczny z umową, właściwościami, przeznaczeniem rzeczy albo</w:t>
      </w:r>
      <w:r w:rsidR="005D6A8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gdy nie będąc do tego upoważniony przez umowę ani </w:t>
      </w:r>
      <w:r>
        <w:rPr>
          <w:color w:val="000000"/>
          <w:sz w:val="24"/>
          <w:szCs w:val="24"/>
        </w:rPr>
        <w:lastRenderedPageBreak/>
        <w:t>zmuszonym przez okoliczności, powierzy Przedmiot użyczenia innemu podmiotowi lub osobie.</w:t>
      </w:r>
    </w:p>
    <w:p w:rsidR="002317C8" w:rsidRDefault="006D4D7F">
      <w:pPr>
        <w:pStyle w:val="Akapitzlist"/>
        <w:numPr>
          <w:ilvl w:val="0"/>
          <w:numId w:val="2"/>
        </w:numPr>
        <w:spacing w:line="24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Biorący nie ponosi odpowiedzialności za zużycie rzeczy będące następstwem prawidłowego używania.</w:t>
      </w:r>
    </w:p>
    <w:p w:rsidR="002317C8" w:rsidRDefault="006D4D7F">
      <w:pPr>
        <w:spacing w:line="240" w:lineRule="auto"/>
        <w:ind w:left="142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§5</w:t>
      </w:r>
    </w:p>
    <w:p w:rsidR="002317C8" w:rsidRDefault="006D4D7F">
      <w:pPr>
        <w:pStyle w:val="Akapitzlist"/>
        <w:numPr>
          <w:ilvl w:val="0"/>
          <w:numId w:val="3"/>
        </w:numPr>
        <w:spacing w:line="240" w:lineRule="auto"/>
        <w:ind w:left="426" w:hanging="426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O ile Użyczający nie postanowi inaczej, po zakończeniu użyczenia, Biorący zobowiązany jest do zwrotu Przedmiotu umowy w stanie niepogorszonym ponad normalne zużycie eksploatacyjne, w porównaniu do chwili rozpoczęcia wykonywania Umowy, jak również kompletną dokumentację przekazaną przez użyczającego oraz protokoły ewentualnych napraw sprzętu wykonywanych w okresie obowiązywania umowy.</w:t>
      </w:r>
    </w:p>
    <w:p w:rsidR="002317C8" w:rsidRDefault="006D4D7F">
      <w:pPr>
        <w:pStyle w:val="Akapitzlist"/>
        <w:numPr>
          <w:ilvl w:val="0"/>
          <w:numId w:val="3"/>
        </w:numPr>
        <w:spacing w:line="240" w:lineRule="auto"/>
        <w:ind w:left="426" w:hanging="426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Zwrot Przedmiotu umowy po jej rozwiązaniu zostanie potwierdzony protokołem zdawczo – odbiorczym szczegółowo opisującym zwracany sprzęt i wyposażenie, ze wskazaniem braków oraz wykazem dokumentacji. </w:t>
      </w:r>
    </w:p>
    <w:p w:rsidR="002317C8" w:rsidRDefault="006D4D7F">
      <w:pPr>
        <w:spacing w:line="240" w:lineRule="auto"/>
        <w:ind w:left="142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§6</w:t>
      </w:r>
    </w:p>
    <w:p w:rsidR="002317C8" w:rsidRDefault="006D4D7F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Umowa zawarta zostaje na czas określony </w:t>
      </w:r>
      <w:r>
        <w:rPr>
          <w:rFonts w:cs="Times New Roman"/>
          <w:bCs/>
          <w:color w:val="000000"/>
          <w:sz w:val="24"/>
          <w:szCs w:val="24"/>
        </w:rPr>
        <w:t>od dnia ……………..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do dnia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31.12.2022 roku.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2317C8" w:rsidRDefault="006D4D7F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sz w:val="24"/>
          <w:szCs w:val="24"/>
        </w:rPr>
      </w:pPr>
      <w:r>
        <w:rPr>
          <w:rFonts w:cs="Times New Roman"/>
          <w:sz w:val="24"/>
          <w:szCs w:val="24"/>
        </w:rPr>
        <w:t>Poza przypadkami określonymi w niniejszej umowę nie może ona zostać wypowiedziana.</w:t>
      </w:r>
    </w:p>
    <w:p w:rsidR="002317C8" w:rsidRDefault="006D4D7F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Użyczający może rozwiązać umowę w trybie natychmiastowym, jeżeli biorący do używania mimo upomnienia nadal używa Przedmiotu umowy w sposób sprzeczny z umową lub niezgodnie z jego przeznaczeniem lub zaniedbuje swoje obowiązki.</w:t>
      </w:r>
    </w:p>
    <w:p w:rsidR="002317C8" w:rsidRDefault="006D4D7F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Użyczający może rozwiązać umowę w trybie natychmiastowym w przypadku rozwiązania Umowy o obsługę Punktu Selektywnego </w:t>
      </w:r>
      <w:r>
        <w:rPr>
          <w:rFonts w:cs="Arial"/>
          <w:sz w:val="24"/>
          <w:szCs w:val="24"/>
        </w:rPr>
        <w:t>Zbierania Odpadów Komunalnych (PSZOK), znajdującego się w Bielsku Podlaskim przy ul. Torowej 40.</w:t>
      </w:r>
    </w:p>
    <w:p w:rsidR="002317C8" w:rsidRDefault="006D4D7F">
      <w:pPr>
        <w:spacing w:line="240" w:lineRule="auto"/>
        <w:ind w:left="142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§7</w:t>
      </w:r>
    </w:p>
    <w:p w:rsidR="002317C8" w:rsidRDefault="006D4D7F">
      <w:pPr>
        <w:pStyle w:val="Akapitzlist"/>
        <w:numPr>
          <w:ilvl w:val="0"/>
          <w:numId w:val="5"/>
        </w:numPr>
        <w:spacing w:line="240" w:lineRule="auto"/>
        <w:ind w:left="426" w:hanging="426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 sprawach nieuregulowanych niniejszą umową zastosowanie mają przepisy Kodeksu cywilnego.</w:t>
      </w:r>
    </w:p>
    <w:p w:rsidR="002317C8" w:rsidRDefault="006D4D7F">
      <w:pPr>
        <w:pStyle w:val="Akapitzlist"/>
        <w:numPr>
          <w:ilvl w:val="0"/>
          <w:numId w:val="5"/>
        </w:numPr>
        <w:spacing w:line="240" w:lineRule="auto"/>
        <w:ind w:left="426" w:hanging="426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Wszelkie zmiany i uzupełnienia niniejszej umowy wymagają formy pisemnej pod rygorem nieważności.</w:t>
      </w:r>
    </w:p>
    <w:p w:rsidR="002317C8" w:rsidRDefault="006D4D7F">
      <w:pPr>
        <w:pStyle w:val="Akapitzlist"/>
        <w:numPr>
          <w:ilvl w:val="0"/>
          <w:numId w:val="5"/>
        </w:numPr>
        <w:spacing w:line="240" w:lineRule="auto"/>
        <w:ind w:left="426" w:hanging="426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W razie powstania ewentualnych sporów na tle niniejszej umowy Sądem właściwym jest Sąd powszechny właściwy miejscowo siedzibie Użyczającego. </w:t>
      </w:r>
    </w:p>
    <w:p w:rsidR="002317C8" w:rsidRDefault="006D4D7F">
      <w:pPr>
        <w:pStyle w:val="Akapitzlist"/>
        <w:numPr>
          <w:ilvl w:val="0"/>
          <w:numId w:val="5"/>
        </w:numPr>
        <w:spacing w:line="240" w:lineRule="auto"/>
        <w:ind w:left="426" w:hanging="426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Umowę sporządzono w dwóch jednobrzmiących egzemplarzach, po jednym dla każdej ze stron.</w:t>
      </w:r>
    </w:p>
    <w:p w:rsidR="002317C8" w:rsidRDefault="002317C8">
      <w:pPr>
        <w:spacing w:after="0" w:line="240" w:lineRule="auto"/>
        <w:rPr>
          <w:rFonts w:cs="Times New Roman"/>
          <w:bCs/>
          <w:sz w:val="24"/>
          <w:szCs w:val="24"/>
        </w:rPr>
      </w:pPr>
    </w:p>
    <w:p w:rsidR="002317C8" w:rsidRDefault="002317C8">
      <w:pPr>
        <w:spacing w:after="0" w:line="240" w:lineRule="auto"/>
        <w:rPr>
          <w:rFonts w:cs="Times New Roman"/>
          <w:bCs/>
          <w:sz w:val="24"/>
          <w:szCs w:val="24"/>
        </w:rPr>
      </w:pPr>
    </w:p>
    <w:p w:rsidR="002317C8" w:rsidRDefault="006D4D7F">
      <w:p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Załącznik:</w:t>
      </w:r>
    </w:p>
    <w:p w:rsidR="002317C8" w:rsidRDefault="006D4D7F">
      <w:p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</w:t>
      </w:r>
      <w:r>
        <w:rPr>
          <w:rFonts w:cs="Times New Roman"/>
          <w:sz w:val="24"/>
          <w:szCs w:val="24"/>
        </w:rPr>
        <w:t>. Wykaz elementów składowych PSZOK wraz z wyposażeniem</w:t>
      </w:r>
    </w:p>
    <w:p w:rsidR="002317C8" w:rsidRDefault="002317C8">
      <w:pPr>
        <w:pStyle w:val="Akapitzlist"/>
        <w:spacing w:line="360" w:lineRule="auto"/>
        <w:rPr>
          <w:rFonts w:cs="Times New Roman"/>
          <w:bCs/>
          <w:sz w:val="24"/>
          <w:szCs w:val="24"/>
        </w:rPr>
      </w:pPr>
    </w:p>
    <w:p w:rsidR="002317C8" w:rsidRDefault="002317C8">
      <w:pPr>
        <w:spacing w:line="360" w:lineRule="auto"/>
        <w:rPr>
          <w:rFonts w:cs="Times New Roman"/>
          <w:color w:val="000000"/>
          <w:sz w:val="24"/>
          <w:szCs w:val="24"/>
        </w:rPr>
      </w:pPr>
    </w:p>
    <w:p w:rsidR="002317C8" w:rsidRDefault="006D4D7F">
      <w:pPr>
        <w:spacing w:line="360" w:lineRule="auto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UŻYCZAJĄCY 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>BIORĄCY</w:t>
      </w:r>
    </w:p>
    <w:p w:rsidR="002317C8" w:rsidRDefault="002317C8">
      <w:pPr>
        <w:rPr>
          <w:sz w:val="24"/>
          <w:szCs w:val="24"/>
        </w:rPr>
      </w:pPr>
    </w:p>
    <w:p w:rsidR="002317C8" w:rsidRDefault="002317C8"/>
    <w:sectPr w:rsidR="002317C8" w:rsidSect="00D878A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58D0"/>
    <w:multiLevelType w:val="multilevel"/>
    <w:tmpl w:val="D1E82CB6"/>
    <w:lvl w:ilvl="0">
      <w:start w:val="1"/>
      <w:numFmt w:val="decimal"/>
      <w:lvlText w:val="%1."/>
      <w:lvlJc w:val="left"/>
      <w:pPr>
        <w:ind w:left="-28" w:hanging="360"/>
      </w:pPr>
      <w:rPr>
        <w:rFonts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E70305"/>
    <w:multiLevelType w:val="multilevel"/>
    <w:tmpl w:val="2A044F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5592608"/>
    <w:multiLevelType w:val="multilevel"/>
    <w:tmpl w:val="991EB2F0"/>
    <w:lvl w:ilvl="0">
      <w:start w:val="1"/>
      <w:numFmt w:val="decimal"/>
      <w:lvlText w:val="%1."/>
      <w:lvlJc w:val="left"/>
      <w:pPr>
        <w:ind w:left="-28" w:hanging="360"/>
      </w:pPr>
      <w:rPr>
        <w:rFonts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2A4A64"/>
    <w:multiLevelType w:val="multilevel"/>
    <w:tmpl w:val="2F3A216C"/>
    <w:lvl w:ilvl="0">
      <w:start w:val="1"/>
      <w:numFmt w:val="decimal"/>
      <w:lvlText w:val="%1."/>
      <w:lvlJc w:val="left"/>
      <w:pPr>
        <w:ind w:left="190" w:hanging="360"/>
      </w:pPr>
      <w:rPr>
        <w:rFonts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910" w:hanging="360"/>
      </w:pPr>
    </w:lvl>
    <w:lvl w:ilvl="2">
      <w:start w:val="1"/>
      <w:numFmt w:val="lowerRoman"/>
      <w:lvlText w:val="%3."/>
      <w:lvlJc w:val="right"/>
      <w:pPr>
        <w:ind w:left="1630" w:hanging="180"/>
      </w:pPr>
    </w:lvl>
    <w:lvl w:ilvl="3">
      <w:start w:val="1"/>
      <w:numFmt w:val="decimal"/>
      <w:lvlText w:val="%4."/>
      <w:lvlJc w:val="left"/>
      <w:pPr>
        <w:ind w:left="2350" w:hanging="360"/>
      </w:pPr>
    </w:lvl>
    <w:lvl w:ilvl="4">
      <w:start w:val="1"/>
      <w:numFmt w:val="lowerLetter"/>
      <w:lvlText w:val="%5."/>
      <w:lvlJc w:val="left"/>
      <w:pPr>
        <w:ind w:left="3070" w:hanging="360"/>
      </w:pPr>
    </w:lvl>
    <w:lvl w:ilvl="5">
      <w:start w:val="1"/>
      <w:numFmt w:val="lowerRoman"/>
      <w:lvlText w:val="%6."/>
      <w:lvlJc w:val="right"/>
      <w:pPr>
        <w:ind w:left="3790" w:hanging="180"/>
      </w:pPr>
    </w:lvl>
    <w:lvl w:ilvl="6">
      <w:start w:val="1"/>
      <w:numFmt w:val="decimal"/>
      <w:lvlText w:val="%7."/>
      <w:lvlJc w:val="left"/>
      <w:pPr>
        <w:ind w:left="4510" w:hanging="360"/>
      </w:pPr>
    </w:lvl>
    <w:lvl w:ilvl="7">
      <w:start w:val="1"/>
      <w:numFmt w:val="lowerLetter"/>
      <w:lvlText w:val="%8."/>
      <w:lvlJc w:val="left"/>
      <w:pPr>
        <w:ind w:left="5230" w:hanging="360"/>
      </w:pPr>
    </w:lvl>
    <w:lvl w:ilvl="8">
      <w:start w:val="1"/>
      <w:numFmt w:val="lowerRoman"/>
      <w:lvlText w:val="%9."/>
      <w:lvlJc w:val="right"/>
      <w:pPr>
        <w:ind w:left="5950" w:hanging="180"/>
      </w:pPr>
    </w:lvl>
  </w:abstractNum>
  <w:abstractNum w:abstractNumId="4">
    <w:nsid w:val="5D6E1342"/>
    <w:multiLevelType w:val="multilevel"/>
    <w:tmpl w:val="22B4C93E"/>
    <w:lvl w:ilvl="0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21502D7"/>
    <w:multiLevelType w:val="multilevel"/>
    <w:tmpl w:val="263E8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71CFA"/>
    <w:multiLevelType w:val="multilevel"/>
    <w:tmpl w:val="A948CB02"/>
    <w:lvl w:ilvl="0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317C8"/>
    <w:rsid w:val="002317C8"/>
    <w:rsid w:val="005D6A8C"/>
    <w:rsid w:val="00664EED"/>
    <w:rsid w:val="006D4D7F"/>
    <w:rsid w:val="00D878A3"/>
    <w:rsid w:val="00EA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CDA"/>
    <w:pPr>
      <w:suppressAutoHyphens/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F0CDA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F0CD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D3C1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32956"/>
    <w:rPr>
      <w:b/>
      <w:bCs/>
      <w:szCs w:val="20"/>
    </w:rPr>
  </w:style>
  <w:style w:type="character" w:customStyle="1" w:styleId="ListLabel1">
    <w:name w:val="ListLabel 1"/>
    <w:qFormat/>
    <w:rsid w:val="00A351AC"/>
    <w:rPr>
      <w:rFonts w:cs="Courier New"/>
    </w:rPr>
  </w:style>
  <w:style w:type="character" w:customStyle="1" w:styleId="ListLabel2">
    <w:name w:val="ListLabel 2"/>
    <w:qFormat/>
    <w:rsid w:val="00A351AC"/>
    <w:rPr>
      <w:rFonts w:cs="Courier New"/>
    </w:rPr>
  </w:style>
  <w:style w:type="character" w:customStyle="1" w:styleId="ListLabel3">
    <w:name w:val="ListLabel 3"/>
    <w:qFormat/>
    <w:rsid w:val="00A351AC"/>
    <w:rPr>
      <w:rFonts w:cs="Courier New"/>
    </w:rPr>
  </w:style>
  <w:style w:type="character" w:customStyle="1" w:styleId="ListLabel4">
    <w:name w:val="ListLabel 4"/>
    <w:qFormat/>
    <w:rsid w:val="00A351AC"/>
    <w:rPr>
      <w:sz w:val="22"/>
    </w:rPr>
  </w:style>
  <w:style w:type="character" w:customStyle="1" w:styleId="ListLabel5">
    <w:name w:val="ListLabel 5"/>
    <w:qFormat/>
    <w:rsid w:val="00A351AC"/>
    <w:rPr>
      <w:rFonts w:ascii="Times New Roman" w:hAnsi="Times New Roman"/>
      <w:sz w:val="24"/>
    </w:rPr>
  </w:style>
  <w:style w:type="character" w:customStyle="1" w:styleId="ListLabel6">
    <w:name w:val="ListLabel 6"/>
    <w:qFormat/>
    <w:rsid w:val="00A351AC"/>
    <w:rPr>
      <w:rFonts w:cs="Courier New"/>
    </w:rPr>
  </w:style>
  <w:style w:type="character" w:customStyle="1" w:styleId="ListLabel7">
    <w:name w:val="ListLabel 7"/>
    <w:qFormat/>
    <w:rsid w:val="00A351AC"/>
    <w:rPr>
      <w:rFonts w:cs="Courier New"/>
    </w:rPr>
  </w:style>
  <w:style w:type="character" w:customStyle="1" w:styleId="ListLabel8">
    <w:name w:val="ListLabel 8"/>
    <w:qFormat/>
    <w:rsid w:val="00A351AC"/>
    <w:rPr>
      <w:rFonts w:cs="Courier New"/>
    </w:rPr>
  </w:style>
  <w:style w:type="character" w:customStyle="1" w:styleId="ListLabel9">
    <w:name w:val="ListLabel 9"/>
    <w:qFormat/>
    <w:rsid w:val="00A351AC"/>
    <w:rPr>
      <w:sz w:val="22"/>
    </w:rPr>
  </w:style>
  <w:style w:type="character" w:customStyle="1" w:styleId="ListLabel10">
    <w:name w:val="ListLabel 10"/>
    <w:qFormat/>
    <w:rsid w:val="00A351AC"/>
    <w:rPr>
      <w:rFonts w:ascii="Times New Roman" w:hAnsi="Times New Roman" w:cs="Times New Roman"/>
      <w:color w:val="000000"/>
    </w:rPr>
  </w:style>
  <w:style w:type="character" w:customStyle="1" w:styleId="ListLabel11">
    <w:name w:val="ListLabel 11"/>
    <w:qFormat/>
    <w:rsid w:val="00A351AC"/>
    <w:rPr>
      <w:rFonts w:ascii="Times New Roman" w:hAnsi="Times New Roman" w:cs="Times New Roman"/>
      <w:color w:val="000000"/>
    </w:rPr>
  </w:style>
  <w:style w:type="character" w:customStyle="1" w:styleId="ListLabel12">
    <w:name w:val="ListLabel 12"/>
    <w:qFormat/>
    <w:rsid w:val="00A351AC"/>
    <w:rPr>
      <w:rFonts w:ascii="Times New Roman" w:hAnsi="Times New Roman" w:cs="Times New Roman"/>
      <w:color w:val="000000"/>
      <w:sz w:val="24"/>
    </w:rPr>
  </w:style>
  <w:style w:type="character" w:customStyle="1" w:styleId="ListLabel13">
    <w:name w:val="ListLabel 13"/>
    <w:qFormat/>
    <w:rsid w:val="00A351AC"/>
    <w:rPr>
      <w:rFonts w:ascii="Times New Roman" w:hAnsi="Times New Roman"/>
      <w:sz w:val="24"/>
    </w:rPr>
  </w:style>
  <w:style w:type="character" w:customStyle="1" w:styleId="ListLabel14">
    <w:name w:val="ListLabel 14"/>
    <w:qFormat/>
    <w:rsid w:val="00A351AC"/>
    <w:rPr>
      <w:rFonts w:cs="Courier New"/>
    </w:rPr>
  </w:style>
  <w:style w:type="character" w:customStyle="1" w:styleId="ListLabel15">
    <w:name w:val="ListLabel 15"/>
    <w:qFormat/>
    <w:rsid w:val="00A351AC"/>
    <w:rPr>
      <w:rFonts w:cs="Wingdings"/>
    </w:rPr>
  </w:style>
  <w:style w:type="character" w:customStyle="1" w:styleId="ListLabel16">
    <w:name w:val="ListLabel 16"/>
    <w:qFormat/>
    <w:rsid w:val="00A351AC"/>
    <w:rPr>
      <w:rFonts w:cs="Symbol"/>
    </w:rPr>
  </w:style>
  <w:style w:type="character" w:customStyle="1" w:styleId="ListLabel17">
    <w:name w:val="ListLabel 17"/>
    <w:qFormat/>
    <w:rsid w:val="00A351AC"/>
    <w:rPr>
      <w:rFonts w:cs="Courier New"/>
    </w:rPr>
  </w:style>
  <w:style w:type="character" w:customStyle="1" w:styleId="ListLabel18">
    <w:name w:val="ListLabel 18"/>
    <w:qFormat/>
    <w:rsid w:val="00A351AC"/>
    <w:rPr>
      <w:rFonts w:cs="Wingdings"/>
    </w:rPr>
  </w:style>
  <w:style w:type="character" w:customStyle="1" w:styleId="ListLabel19">
    <w:name w:val="ListLabel 19"/>
    <w:qFormat/>
    <w:rsid w:val="00A351AC"/>
    <w:rPr>
      <w:rFonts w:cs="Symbol"/>
    </w:rPr>
  </w:style>
  <w:style w:type="character" w:customStyle="1" w:styleId="ListLabel20">
    <w:name w:val="ListLabel 20"/>
    <w:qFormat/>
    <w:rsid w:val="00A351AC"/>
    <w:rPr>
      <w:rFonts w:cs="Courier New"/>
    </w:rPr>
  </w:style>
  <w:style w:type="character" w:customStyle="1" w:styleId="ListLabel21">
    <w:name w:val="ListLabel 21"/>
    <w:qFormat/>
    <w:rsid w:val="00A351AC"/>
    <w:rPr>
      <w:rFonts w:cs="Wingdings"/>
    </w:rPr>
  </w:style>
  <w:style w:type="character" w:customStyle="1" w:styleId="ListLabel22">
    <w:name w:val="ListLabel 22"/>
    <w:qFormat/>
    <w:rsid w:val="00A351AC"/>
    <w:rPr>
      <w:rFonts w:ascii="Times New Roman" w:hAnsi="Times New Roman" w:cs="Times New Roman"/>
      <w:color w:val="000000"/>
    </w:rPr>
  </w:style>
  <w:style w:type="character" w:customStyle="1" w:styleId="ListLabel23">
    <w:name w:val="ListLabel 23"/>
    <w:qFormat/>
    <w:rsid w:val="00A351AC"/>
    <w:rPr>
      <w:rFonts w:ascii="Times New Roman" w:hAnsi="Times New Roman" w:cs="Times New Roman"/>
      <w:color w:val="000000"/>
    </w:rPr>
  </w:style>
  <w:style w:type="character" w:customStyle="1" w:styleId="ListLabel24">
    <w:name w:val="ListLabel 24"/>
    <w:qFormat/>
    <w:rsid w:val="00A351AC"/>
    <w:rPr>
      <w:rFonts w:ascii="Times New Roman" w:hAnsi="Times New Roman" w:cs="Times New Roman"/>
      <w:color w:val="000000"/>
      <w:sz w:val="24"/>
    </w:rPr>
  </w:style>
  <w:style w:type="character" w:customStyle="1" w:styleId="ListLabel25">
    <w:name w:val="ListLabel 25"/>
    <w:qFormat/>
    <w:rsid w:val="00D878A3"/>
    <w:rPr>
      <w:sz w:val="24"/>
    </w:rPr>
  </w:style>
  <w:style w:type="character" w:customStyle="1" w:styleId="ListLabel26">
    <w:name w:val="ListLabel 26"/>
    <w:qFormat/>
    <w:rsid w:val="00D878A3"/>
    <w:rPr>
      <w:sz w:val="24"/>
    </w:rPr>
  </w:style>
  <w:style w:type="character" w:customStyle="1" w:styleId="ListLabel27">
    <w:name w:val="ListLabel 27"/>
    <w:qFormat/>
    <w:rsid w:val="00D878A3"/>
    <w:rPr>
      <w:rFonts w:cs="Courier New"/>
    </w:rPr>
  </w:style>
  <w:style w:type="character" w:customStyle="1" w:styleId="ListLabel28">
    <w:name w:val="ListLabel 28"/>
    <w:qFormat/>
    <w:rsid w:val="00D878A3"/>
    <w:rPr>
      <w:rFonts w:cs="Wingdings"/>
    </w:rPr>
  </w:style>
  <w:style w:type="character" w:customStyle="1" w:styleId="ListLabel29">
    <w:name w:val="ListLabel 29"/>
    <w:qFormat/>
    <w:rsid w:val="00D878A3"/>
    <w:rPr>
      <w:rFonts w:cs="Symbol"/>
    </w:rPr>
  </w:style>
  <w:style w:type="character" w:customStyle="1" w:styleId="ListLabel30">
    <w:name w:val="ListLabel 30"/>
    <w:qFormat/>
    <w:rsid w:val="00D878A3"/>
    <w:rPr>
      <w:rFonts w:cs="Courier New"/>
    </w:rPr>
  </w:style>
  <w:style w:type="character" w:customStyle="1" w:styleId="ListLabel31">
    <w:name w:val="ListLabel 31"/>
    <w:qFormat/>
    <w:rsid w:val="00D878A3"/>
    <w:rPr>
      <w:rFonts w:cs="Wingdings"/>
    </w:rPr>
  </w:style>
  <w:style w:type="character" w:customStyle="1" w:styleId="ListLabel32">
    <w:name w:val="ListLabel 32"/>
    <w:qFormat/>
    <w:rsid w:val="00D878A3"/>
    <w:rPr>
      <w:rFonts w:cs="Symbol"/>
    </w:rPr>
  </w:style>
  <w:style w:type="character" w:customStyle="1" w:styleId="ListLabel33">
    <w:name w:val="ListLabel 33"/>
    <w:qFormat/>
    <w:rsid w:val="00D878A3"/>
    <w:rPr>
      <w:rFonts w:cs="Courier New"/>
    </w:rPr>
  </w:style>
  <w:style w:type="character" w:customStyle="1" w:styleId="ListLabel34">
    <w:name w:val="ListLabel 34"/>
    <w:qFormat/>
    <w:rsid w:val="00D878A3"/>
    <w:rPr>
      <w:rFonts w:cs="Wingdings"/>
    </w:rPr>
  </w:style>
  <w:style w:type="character" w:customStyle="1" w:styleId="ListLabel35">
    <w:name w:val="ListLabel 35"/>
    <w:qFormat/>
    <w:rsid w:val="00D878A3"/>
    <w:rPr>
      <w:rFonts w:cs="Times New Roman"/>
      <w:color w:val="000000"/>
      <w:sz w:val="24"/>
    </w:rPr>
  </w:style>
  <w:style w:type="character" w:customStyle="1" w:styleId="ListLabel36">
    <w:name w:val="ListLabel 36"/>
    <w:qFormat/>
    <w:rsid w:val="00D878A3"/>
    <w:rPr>
      <w:rFonts w:cs="Times New Roman"/>
      <w:color w:val="000000"/>
      <w:sz w:val="24"/>
    </w:rPr>
  </w:style>
  <w:style w:type="character" w:customStyle="1" w:styleId="ListLabel37">
    <w:name w:val="ListLabel 37"/>
    <w:qFormat/>
    <w:rsid w:val="00D878A3"/>
    <w:rPr>
      <w:rFonts w:cs="Times New Roman"/>
      <w:color w:val="000000"/>
      <w:sz w:val="24"/>
    </w:rPr>
  </w:style>
  <w:style w:type="character" w:customStyle="1" w:styleId="ListLabel38">
    <w:name w:val="ListLabel 38"/>
    <w:qFormat/>
    <w:rsid w:val="00D878A3"/>
  </w:style>
  <w:style w:type="paragraph" w:styleId="Nagwek">
    <w:name w:val="header"/>
    <w:basedOn w:val="Normalny"/>
    <w:next w:val="Tekstpodstawowy"/>
    <w:qFormat/>
    <w:rsid w:val="00BF0CD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F0CDA"/>
    <w:pPr>
      <w:spacing w:after="140" w:line="276" w:lineRule="auto"/>
    </w:pPr>
  </w:style>
  <w:style w:type="paragraph" w:styleId="Lista">
    <w:name w:val="List"/>
    <w:basedOn w:val="Tekstpodstawowy"/>
    <w:rsid w:val="00BF0CDA"/>
    <w:rPr>
      <w:rFonts w:cs="Arial"/>
    </w:rPr>
  </w:style>
  <w:style w:type="paragraph" w:styleId="Legenda">
    <w:name w:val="caption"/>
    <w:basedOn w:val="Normalny"/>
    <w:qFormat/>
    <w:rsid w:val="00A351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F0CDA"/>
    <w:pPr>
      <w:suppressLineNumbers/>
    </w:pPr>
    <w:rPr>
      <w:rFonts w:cs="Arial"/>
    </w:rPr>
  </w:style>
  <w:style w:type="paragraph" w:customStyle="1" w:styleId="Legenda1">
    <w:name w:val="Legenda1"/>
    <w:basedOn w:val="Normalny"/>
    <w:qFormat/>
    <w:rsid w:val="00BF0CD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EA09C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F0CDA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D3C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32956"/>
    <w:rPr>
      <w:b/>
      <w:bCs/>
    </w:rPr>
  </w:style>
  <w:style w:type="paragraph" w:customStyle="1" w:styleId="Default">
    <w:name w:val="Default"/>
    <w:qFormat/>
    <w:rsid w:val="000E7705"/>
    <w:pPr>
      <w:suppressAutoHyphens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CDA"/>
    <w:pPr>
      <w:suppressAutoHyphens/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F0CDA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F0CD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D3C1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32956"/>
    <w:rPr>
      <w:b/>
      <w:bCs/>
      <w:szCs w:val="20"/>
    </w:rPr>
  </w:style>
  <w:style w:type="character" w:customStyle="1" w:styleId="ListLabel1">
    <w:name w:val="ListLabel 1"/>
    <w:qFormat/>
    <w:rsid w:val="00A351AC"/>
    <w:rPr>
      <w:rFonts w:cs="Courier New"/>
    </w:rPr>
  </w:style>
  <w:style w:type="character" w:customStyle="1" w:styleId="ListLabel2">
    <w:name w:val="ListLabel 2"/>
    <w:qFormat/>
    <w:rsid w:val="00A351AC"/>
    <w:rPr>
      <w:rFonts w:cs="Courier New"/>
    </w:rPr>
  </w:style>
  <w:style w:type="character" w:customStyle="1" w:styleId="ListLabel3">
    <w:name w:val="ListLabel 3"/>
    <w:qFormat/>
    <w:rsid w:val="00A351AC"/>
    <w:rPr>
      <w:rFonts w:cs="Courier New"/>
    </w:rPr>
  </w:style>
  <w:style w:type="character" w:customStyle="1" w:styleId="ListLabel4">
    <w:name w:val="ListLabel 4"/>
    <w:qFormat/>
    <w:rsid w:val="00A351AC"/>
    <w:rPr>
      <w:sz w:val="22"/>
    </w:rPr>
  </w:style>
  <w:style w:type="character" w:customStyle="1" w:styleId="ListLabel5">
    <w:name w:val="ListLabel 5"/>
    <w:qFormat/>
    <w:rsid w:val="00A351AC"/>
    <w:rPr>
      <w:rFonts w:ascii="Times New Roman" w:hAnsi="Times New Roman"/>
      <w:sz w:val="24"/>
    </w:rPr>
  </w:style>
  <w:style w:type="character" w:customStyle="1" w:styleId="ListLabel6">
    <w:name w:val="ListLabel 6"/>
    <w:qFormat/>
    <w:rsid w:val="00A351AC"/>
    <w:rPr>
      <w:rFonts w:cs="Courier New"/>
    </w:rPr>
  </w:style>
  <w:style w:type="character" w:customStyle="1" w:styleId="ListLabel7">
    <w:name w:val="ListLabel 7"/>
    <w:qFormat/>
    <w:rsid w:val="00A351AC"/>
    <w:rPr>
      <w:rFonts w:cs="Courier New"/>
    </w:rPr>
  </w:style>
  <w:style w:type="character" w:customStyle="1" w:styleId="ListLabel8">
    <w:name w:val="ListLabel 8"/>
    <w:qFormat/>
    <w:rsid w:val="00A351AC"/>
    <w:rPr>
      <w:rFonts w:cs="Courier New"/>
    </w:rPr>
  </w:style>
  <w:style w:type="character" w:customStyle="1" w:styleId="ListLabel9">
    <w:name w:val="ListLabel 9"/>
    <w:qFormat/>
    <w:rsid w:val="00A351AC"/>
    <w:rPr>
      <w:sz w:val="22"/>
    </w:rPr>
  </w:style>
  <w:style w:type="character" w:customStyle="1" w:styleId="ListLabel10">
    <w:name w:val="ListLabel 10"/>
    <w:qFormat/>
    <w:rsid w:val="00A351AC"/>
    <w:rPr>
      <w:rFonts w:ascii="Times New Roman" w:hAnsi="Times New Roman" w:cs="Times New Roman"/>
      <w:color w:val="000000"/>
    </w:rPr>
  </w:style>
  <w:style w:type="character" w:customStyle="1" w:styleId="ListLabel11">
    <w:name w:val="ListLabel 11"/>
    <w:qFormat/>
    <w:rsid w:val="00A351AC"/>
    <w:rPr>
      <w:rFonts w:ascii="Times New Roman" w:hAnsi="Times New Roman" w:cs="Times New Roman"/>
      <w:color w:val="000000"/>
    </w:rPr>
  </w:style>
  <w:style w:type="character" w:customStyle="1" w:styleId="ListLabel12">
    <w:name w:val="ListLabel 12"/>
    <w:qFormat/>
    <w:rsid w:val="00A351AC"/>
    <w:rPr>
      <w:rFonts w:ascii="Times New Roman" w:hAnsi="Times New Roman" w:cs="Times New Roman"/>
      <w:color w:val="000000"/>
      <w:sz w:val="24"/>
    </w:rPr>
  </w:style>
  <w:style w:type="character" w:customStyle="1" w:styleId="ListLabel13">
    <w:name w:val="ListLabel 13"/>
    <w:qFormat/>
    <w:rsid w:val="00A351AC"/>
    <w:rPr>
      <w:rFonts w:ascii="Times New Roman" w:hAnsi="Times New Roman"/>
      <w:sz w:val="24"/>
    </w:rPr>
  </w:style>
  <w:style w:type="character" w:customStyle="1" w:styleId="ListLabel14">
    <w:name w:val="ListLabel 14"/>
    <w:qFormat/>
    <w:rsid w:val="00A351AC"/>
    <w:rPr>
      <w:rFonts w:cs="Courier New"/>
    </w:rPr>
  </w:style>
  <w:style w:type="character" w:customStyle="1" w:styleId="ListLabel15">
    <w:name w:val="ListLabel 15"/>
    <w:qFormat/>
    <w:rsid w:val="00A351AC"/>
    <w:rPr>
      <w:rFonts w:cs="Wingdings"/>
    </w:rPr>
  </w:style>
  <w:style w:type="character" w:customStyle="1" w:styleId="ListLabel16">
    <w:name w:val="ListLabel 16"/>
    <w:qFormat/>
    <w:rsid w:val="00A351AC"/>
    <w:rPr>
      <w:rFonts w:cs="Symbol"/>
    </w:rPr>
  </w:style>
  <w:style w:type="character" w:customStyle="1" w:styleId="ListLabel17">
    <w:name w:val="ListLabel 17"/>
    <w:qFormat/>
    <w:rsid w:val="00A351AC"/>
    <w:rPr>
      <w:rFonts w:cs="Courier New"/>
    </w:rPr>
  </w:style>
  <w:style w:type="character" w:customStyle="1" w:styleId="ListLabel18">
    <w:name w:val="ListLabel 18"/>
    <w:qFormat/>
    <w:rsid w:val="00A351AC"/>
    <w:rPr>
      <w:rFonts w:cs="Wingdings"/>
    </w:rPr>
  </w:style>
  <w:style w:type="character" w:customStyle="1" w:styleId="ListLabel19">
    <w:name w:val="ListLabel 19"/>
    <w:qFormat/>
    <w:rsid w:val="00A351AC"/>
    <w:rPr>
      <w:rFonts w:cs="Symbol"/>
    </w:rPr>
  </w:style>
  <w:style w:type="character" w:customStyle="1" w:styleId="ListLabel20">
    <w:name w:val="ListLabel 20"/>
    <w:qFormat/>
    <w:rsid w:val="00A351AC"/>
    <w:rPr>
      <w:rFonts w:cs="Courier New"/>
    </w:rPr>
  </w:style>
  <w:style w:type="character" w:customStyle="1" w:styleId="ListLabel21">
    <w:name w:val="ListLabel 21"/>
    <w:qFormat/>
    <w:rsid w:val="00A351AC"/>
    <w:rPr>
      <w:rFonts w:cs="Wingdings"/>
    </w:rPr>
  </w:style>
  <w:style w:type="character" w:customStyle="1" w:styleId="ListLabel22">
    <w:name w:val="ListLabel 22"/>
    <w:qFormat/>
    <w:rsid w:val="00A351AC"/>
    <w:rPr>
      <w:rFonts w:ascii="Times New Roman" w:hAnsi="Times New Roman" w:cs="Times New Roman"/>
      <w:color w:val="000000"/>
    </w:rPr>
  </w:style>
  <w:style w:type="character" w:customStyle="1" w:styleId="ListLabel23">
    <w:name w:val="ListLabel 23"/>
    <w:qFormat/>
    <w:rsid w:val="00A351AC"/>
    <w:rPr>
      <w:rFonts w:ascii="Times New Roman" w:hAnsi="Times New Roman" w:cs="Times New Roman"/>
      <w:color w:val="000000"/>
    </w:rPr>
  </w:style>
  <w:style w:type="character" w:customStyle="1" w:styleId="ListLabel24">
    <w:name w:val="ListLabel 24"/>
    <w:qFormat/>
    <w:rsid w:val="00A351AC"/>
    <w:rPr>
      <w:rFonts w:ascii="Times New Roman" w:hAnsi="Times New Roman" w:cs="Times New Roman"/>
      <w:color w:val="000000"/>
      <w:sz w:val="24"/>
    </w:rPr>
  </w:style>
  <w:style w:type="character" w:customStyle="1" w:styleId="ListLabel25">
    <w:name w:val="ListLabel 25"/>
    <w:qFormat/>
    <w:rPr>
      <w:sz w:val="24"/>
    </w:rPr>
  </w:style>
  <w:style w:type="character" w:customStyle="1" w:styleId="ListLabel26">
    <w:name w:val="ListLabel 26"/>
    <w:qFormat/>
    <w:rPr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Times New Roman"/>
      <w:color w:val="000000"/>
      <w:sz w:val="24"/>
    </w:rPr>
  </w:style>
  <w:style w:type="character" w:customStyle="1" w:styleId="ListLabel36">
    <w:name w:val="ListLabel 36"/>
    <w:qFormat/>
    <w:rPr>
      <w:rFonts w:cs="Times New Roman"/>
      <w:color w:val="000000"/>
      <w:sz w:val="24"/>
    </w:rPr>
  </w:style>
  <w:style w:type="character" w:customStyle="1" w:styleId="ListLabel37">
    <w:name w:val="ListLabel 37"/>
    <w:qFormat/>
    <w:rPr>
      <w:rFonts w:cs="Times New Roman"/>
      <w:color w:val="000000"/>
      <w:sz w:val="24"/>
    </w:rPr>
  </w:style>
  <w:style w:type="character" w:customStyle="1" w:styleId="ListLabel38">
    <w:name w:val="ListLabel 38"/>
    <w:qFormat/>
  </w:style>
  <w:style w:type="paragraph" w:styleId="Nagwek">
    <w:name w:val="header"/>
    <w:basedOn w:val="Normalny"/>
    <w:next w:val="Tekstpodstawowy"/>
    <w:qFormat/>
    <w:rsid w:val="00BF0CD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F0CDA"/>
    <w:pPr>
      <w:spacing w:after="140" w:line="276" w:lineRule="auto"/>
    </w:pPr>
  </w:style>
  <w:style w:type="paragraph" w:styleId="Lista">
    <w:name w:val="List"/>
    <w:basedOn w:val="Tekstpodstawowy"/>
    <w:rsid w:val="00BF0CDA"/>
    <w:rPr>
      <w:rFonts w:cs="Arial"/>
    </w:rPr>
  </w:style>
  <w:style w:type="paragraph" w:styleId="Legenda">
    <w:name w:val="caption"/>
    <w:basedOn w:val="Normalny"/>
    <w:qFormat/>
    <w:rsid w:val="00A351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F0CDA"/>
    <w:pPr>
      <w:suppressLineNumbers/>
    </w:pPr>
    <w:rPr>
      <w:rFonts w:cs="Arial"/>
    </w:rPr>
  </w:style>
  <w:style w:type="paragraph" w:customStyle="1" w:styleId="Legenda1">
    <w:name w:val="Legenda1"/>
    <w:basedOn w:val="Normalny"/>
    <w:qFormat/>
    <w:rsid w:val="00BF0CD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EA09C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F0CDA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D3C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32956"/>
    <w:rPr>
      <w:b/>
      <w:bCs/>
    </w:rPr>
  </w:style>
  <w:style w:type="paragraph" w:customStyle="1" w:styleId="Default">
    <w:name w:val="Default"/>
    <w:qFormat/>
    <w:rsid w:val="000E7705"/>
    <w:pPr>
      <w:suppressAutoHyphens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Maleszewski</dc:creator>
  <cp:lastModifiedBy>h_szatylowicz</cp:lastModifiedBy>
  <cp:revision>4</cp:revision>
  <cp:lastPrinted>2021-11-16T13:54:00Z</cp:lastPrinted>
  <dcterms:created xsi:type="dcterms:W3CDTF">2021-11-16T13:55:00Z</dcterms:created>
  <dcterms:modified xsi:type="dcterms:W3CDTF">2022-01-14T09:19:00Z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