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44788" w14:textId="3BCE7666" w:rsidR="00E6249E" w:rsidRPr="00C710E9" w:rsidRDefault="00633583" w:rsidP="00E6249E">
      <w:pPr>
        <w:pStyle w:val="Bezodstpw"/>
        <w:spacing w:after="240"/>
        <w:ind w:hanging="284"/>
        <w:rPr>
          <w:sz w:val="32"/>
          <w:szCs w:val="32"/>
        </w:rPr>
      </w:pPr>
      <w:bookmarkStart w:id="0" w:name="_Hlk92443897"/>
      <w:r>
        <w:rPr>
          <w:sz w:val="32"/>
          <w:szCs w:val="32"/>
        </w:rPr>
        <w:t>OPIS</w:t>
      </w:r>
      <w:r w:rsidR="00E6249E" w:rsidRPr="00C710E9">
        <w:rPr>
          <w:sz w:val="32"/>
          <w:szCs w:val="32"/>
        </w:rPr>
        <w:t xml:space="preserve"> </w:t>
      </w:r>
      <w:r w:rsidR="008C7984">
        <w:rPr>
          <w:sz w:val="32"/>
          <w:szCs w:val="32"/>
        </w:rPr>
        <w:t>WYPOSA</w:t>
      </w:r>
      <w:r w:rsidR="001E5342">
        <w:rPr>
          <w:sz w:val="32"/>
          <w:szCs w:val="32"/>
        </w:rPr>
        <w:t>Ż</w:t>
      </w:r>
      <w:r w:rsidR="008C7984">
        <w:rPr>
          <w:sz w:val="32"/>
          <w:szCs w:val="32"/>
        </w:rPr>
        <w:t xml:space="preserve">ENIA 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8789"/>
      </w:tblGrid>
      <w:tr w:rsidR="0050641A" w:rsidRPr="004074F7" w14:paraId="433B68B1" w14:textId="77777777" w:rsidTr="009B5823">
        <w:trPr>
          <w:trHeight w:val="345"/>
        </w:trPr>
        <w:tc>
          <w:tcPr>
            <w:tcW w:w="14596" w:type="dxa"/>
            <w:gridSpan w:val="3"/>
            <w:shd w:val="clear" w:color="auto" w:fill="A6A6A6" w:themeFill="background1" w:themeFillShade="A6"/>
          </w:tcPr>
          <w:bookmarkEnd w:id="0"/>
          <w:p w14:paraId="7AB3150C" w14:textId="3FAE2C2C" w:rsidR="0050641A" w:rsidRPr="004074F7" w:rsidRDefault="00633583" w:rsidP="00633583">
            <w:pPr>
              <w:ind w:left="36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ŁAZIENKI</w:t>
            </w:r>
          </w:p>
        </w:tc>
      </w:tr>
      <w:tr w:rsidR="005E4766" w:rsidRPr="004074F7" w14:paraId="4DF53287" w14:textId="77777777" w:rsidTr="009B5823">
        <w:trPr>
          <w:trHeight w:val="4244"/>
        </w:trPr>
        <w:tc>
          <w:tcPr>
            <w:tcW w:w="1413" w:type="dxa"/>
          </w:tcPr>
          <w:p w14:paraId="21CB95B9" w14:textId="32177952" w:rsidR="00FA3E2E" w:rsidRPr="004074F7" w:rsidRDefault="00633583" w:rsidP="004074F7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 kpl.</w:t>
            </w:r>
          </w:p>
        </w:tc>
        <w:tc>
          <w:tcPr>
            <w:tcW w:w="4394" w:type="dxa"/>
          </w:tcPr>
          <w:p w14:paraId="38E49B5C" w14:textId="77777777" w:rsidR="00B05459" w:rsidRPr="004074F7" w:rsidRDefault="005B386C" w:rsidP="004074F7">
            <w:pPr>
              <w:tabs>
                <w:tab w:val="left" w:pos="1478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MISKA USTĘPOWA WISZĄCA </w:t>
            </w:r>
          </w:p>
          <w:p w14:paraId="7E05BAD2" w14:textId="45822668" w:rsidR="00C1377D" w:rsidRDefault="00C1377D" w:rsidP="004074F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>Biała ceramika sanitarna</w:t>
            </w:r>
          </w:p>
          <w:p w14:paraId="2D084604" w14:textId="0CA38C37" w:rsidR="007F599D" w:rsidRDefault="007F599D" w:rsidP="004074F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F599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Miska </w:t>
            </w:r>
            <w:bookmarkStart w:id="1" w:name="_GoBack"/>
            <w:r w:rsidRPr="007F599D">
              <w:rPr>
                <w:rFonts w:asciiTheme="minorHAnsi" w:hAnsiTheme="minorHAnsi" w:cstheme="minorHAnsi"/>
                <w:b w:val="0"/>
                <w:sz w:val="22"/>
                <w:szCs w:val="22"/>
              </w:rPr>
              <w:t>bezkołnierzowa</w:t>
            </w:r>
            <w:bookmarkEnd w:id="1"/>
          </w:p>
          <w:p w14:paraId="7946E102" w14:textId="14804270" w:rsidR="007F599D" w:rsidRPr="007F599D" w:rsidRDefault="007F599D" w:rsidP="004074F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Zaokrąglona</w:t>
            </w:r>
          </w:p>
          <w:p w14:paraId="32833E83" w14:textId="2429B010" w:rsidR="00934156" w:rsidRDefault="00934156" w:rsidP="0093415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34156">
              <w:rPr>
                <w:rFonts w:asciiTheme="minorHAnsi" w:hAnsiTheme="minorHAnsi" w:cstheme="minorHAnsi"/>
                <w:b w:val="0"/>
                <w:sz w:val="22"/>
                <w:szCs w:val="22"/>
              </w:rPr>
              <w:t>Deska WC slim wolnoopadająca duroplast łatwowypinalna</w:t>
            </w:r>
          </w:p>
          <w:p w14:paraId="0E74D7D9" w14:textId="77777777" w:rsidR="00934156" w:rsidRDefault="00492E85" w:rsidP="004074F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2E85">
              <w:rPr>
                <w:rFonts w:asciiTheme="minorHAnsi" w:hAnsiTheme="minorHAnsi" w:cstheme="minorHAnsi"/>
                <w:b w:val="0"/>
                <w:sz w:val="22"/>
                <w:szCs w:val="22"/>
              </w:rPr>
              <w:t>Przycisk 2-funkcyjny, wandaloodporny, wykonany ze stali nierdzewnej</w:t>
            </w:r>
          </w:p>
          <w:p w14:paraId="1A3BA1FE" w14:textId="55E7A2A5" w:rsidR="00432EEA" w:rsidRPr="004074F7" w:rsidRDefault="00CC2462" w:rsidP="00A3587C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UWAGA: </w:t>
            </w:r>
            <w:r w:rsidR="00A3587C">
              <w:rPr>
                <w:rFonts w:asciiTheme="minorHAnsi" w:hAnsiTheme="minorHAnsi" w:cstheme="minorHAnsi"/>
                <w:b w:val="0"/>
                <w:sz w:val="22"/>
                <w:szCs w:val="22"/>
              </w:rPr>
              <w:t>Należy przewidzieć z</w:t>
            </w:r>
            <w:r w:rsidR="00432EEA">
              <w:rPr>
                <w:rFonts w:asciiTheme="minorHAnsi" w:hAnsiTheme="minorHAnsi" w:cstheme="minorHAnsi"/>
                <w:b w:val="0"/>
                <w:sz w:val="22"/>
                <w:szCs w:val="22"/>
              </w:rPr>
              <w:t>estaw podtynkowy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14:paraId="4F9CD070" w14:textId="47F6B6ED" w:rsidR="00FA3E2E" w:rsidRPr="004074F7" w:rsidRDefault="00247FD7" w:rsidP="00A3587C">
            <w:pPr>
              <w:ind w:left="3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4CBF564A" wp14:editId="1C68C8D0">
                  <wp:simplePos x="0" y="0"/>
                  <wp:positionH relativeFrom="column">
                    <wp:posOffset>4012565</wp:posOffset>
                  </wp:positionH>
                  <wp:positionV relativeFrom="paragraph">
                    <wp:posOffset>1769110</wp:posOffset>
                  </wp:positionV>
                  <wp:extent cx="869950" cy="610235"/>
                  <wp:effectExtent l="0" t="0" r="6350" b="0"/>
                  <wp:wrapTight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ight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7DC6DBD0" wp14:editId="7E4961E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1578610</wp:posOffset>
                  </wp:positionV>
                  <wp:extent cx="1856740" cy="919480"/>
                  <wp:effectExtent l="0" t="0" r="0" b="0"/>
                  <wp:wrapTight wrapText="bothSides">
                    <wp:wrapPolygon edited="0">
                      <wp:start x="0" y="0"/>
                      <wp:lineTo x="0" y="21033"/>
                      <wp:lineTo x="21275" y="21033"/>
                      <wp:lineTo x="21275" y="0"/>
                      <wp:lineTo x="0" y="0"/>
                    </wp:wrapPolygon>
                  </wp:wrapTight>
                  <wp:docPr id="38" name="Obraz 38" descr="Obraz zawierający przybory kuchenn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az 38" descr="Obraz zawierający przybory kuchenne&#10;&#10;Opis wygenerowany automatyczni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740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87C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79BE3E84" wp14:editId="5ED48959">
                  <wp:simplePos x="0" y="0"/>
                  <wp:positionH relativeFrom="column">
                    <wp:posOffset>1722755</wp:posOffset>
                  </wp:positionH>
                  <wp:positionV relativeFrom="paragraph">
                    <wp:posOffset>228600</wp:posOffset>
                  </wp:positionV>
                  <wp:extent cx="2164080" cy="1645285"/>
                  <wp:effectExtent l="0" t="0" r="7620" b="0"/>
                  <wp:wrapTight wrapText="bothSides">
                    <wp:wrapPolygon edited="0">
                      <wp:start x="0" y="0"/>
                      <wp:lineTo x="0" y="21258"/>
                      <wp:lineTo x="21486" y="21258"/>
                      <wp:lineTo x="21486" y="0"/>
                      <wp:lineTo x="0" y="0"/>
                    </wp:wrapPolygon>
                  </wp:wrapTight>
                  <wp:docPr id="37" name="Obraz 37" descr="Obraz zawierający toaleta, naczyni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7" descr="Obraz zawierający toaleta, naczynia&#10;&#10;Opis wygenerowany automatyczni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64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87C">
              <w:rPr>
                <w:rFonts w:asciiTheme="minorHAnsi" w:hAnsiTheme="minorHAnsi" w:cstheme="minorHAnsi"/>
                <w:b w:val="0"/>
                <w:sz w:val="22"/>
                <w:szCs w:val="22"/>
              </w:rPr>
              <w:t>Zdjęcie poglądowe – do uzgodnienia z Zamawiającym</w:t>
            </w:r>
          </w:p>
        </w:tc>
      </w:tr>
      <w:tr w:rsidR="009864AD" w:rsidRPr="004074F7" w14:paraId="05118C30" w14:textId="77777777" w:rsidTr="009B5823">
        <w:trPr>
          <w:trHeight w:val="4244"/>
        </w:trPr>
        <w:tc>
          <w:tcPr>
            <w:tcW w:w="1413" w:type="dxa"/>
          </w:tcPr>
          <w:p w14:paraId="551396CF" w14:textId="219FA357" w:rsidR="009864AD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3E387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szt. </w:t>
            </w:r>
          </w:p>
        </w:tc>
        <w:tc>
          <w:tcPr>
            <w:tcW w:w="4394" w:type="dxa"/>
          </w:tcPr>
          <w:p w14:paraId="0449FA87" w14:textId="77777777" w:rsidR="009864AD" w:rsidRPr="003E3874" w:rsidRDefault="009864AD" w:rsidP="009864A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E387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PISUAR </w:t>
            </w:r>
          </w:p>
          <w:p w14:paraId="251CD02E" w14:textId="77777777" w:rsidR="009864AD" w:rsidRPr="003E3874" w:rsidRDefault="009864AD" w:rsidP="009864AD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E387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Biała ceramika sanitarna </w:t>
            </w:r>
          </w:p>
          <w:p w14:paraId="5D6B44F5" w14:textId="77777777" w:rsidR="009864AD" w:rsidRPr="003E3874" w:rsidRDefault="009864AD" w:rsidP="009864AD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E3874">
              <w:rPr>
                <w:rFonts w:asciiTheme="minorHAnsi" w:hAnsiTheme="minorHAnsi" w:cstheme="minorHAnsi"/>
                <w:b w:val="0"/>
                <w:sz w:val="22"/>
                <w:szCs w:val="22"/>
              </w:rPr>
              <w:t>Pisuar bez pokrywy (dopływ z góry)</w:t>
            </w:r>
          </w:p>
          <w:p w14:paraId="77415972" w14:textId="77777777" w:rsidR="009864AD" w:rsidRPr="003E3874" w:rsidRDefault="009864AD" w:rsidP="009864AD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E3874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spłukujący chromowany</w:t>
            </w:r>
          </w:p>
          <w:p w14:paraId="21116094" w14:textId="77777777" w:rsidR="009864AD" w:rsidRDefault="009864AD" w:rsidP="009864AD">
            <w:pPr>
              <w:pStyle w:val="Akapitzli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2B2D27A" w14:textId="77777777" w:rsidR="009864AD" w:rsidRDefault="009864AD" w:rsidP="009864AD">
            <w:pPr>
              <w:pStyle w:val="Akapitzli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1415B74" w14:textId="77777777" w:rsidR="009864AD" w:rsidRDefault="009864AD" w:rsidP="009864AD">
            <w:pPr>
              <w:pStyle w:val="Akapitzli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35E2F69" w14:textId="77777777" w:rsidR="009864AD" w:rsidRDefault="009864AD" w:rsidP="009864AD">
            <w:pPr>
              <w:pStyle w:val="Akapitzli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F4D8073" w14:textId="77777777" w:rsidR="009864AD" w:rsidRDefault="009864AD" w:rsidP="009864AD">
            <w:pPr>
              <w:pStyle w:val="Akapitzli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B45832E" w14:textId="77777777" w:rsidR="009864AD" w:rsidRDefault="009864AD" w:rsidP="009864AD">
            <w:pPr>
              <w:pStyle w:val="Akapitzli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4C67FE3" w14:textId="77777777" w:rsidR="009864AD" w:rsidRDefault="009864AD" w:rsidP="009864AD">
            <w:pPr>
              <w:pStyle w:val="Akapitzli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E24EAD3" w14:textId="77777777" w:rsidR="009864AD" w:rsidRDefault="009864AD" w:rsidP="009864AD">
            <w:pPr>
              <w:pStyle w:val="Akapitzli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95185CF" w14:textId="77777777" w:rsidR="009864AD" w:rsidRDefault="009864AD" w:rsidP="009864AD">
            <w:pPr>
              <w:pStyle w:val="Akapitzli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78711EB" w14:textId="77777777" w:rsidR="009864AD" w:rsidRDefault="009864AD" w:rsidP="009864AD">
            <w:pPr>
              <w:pStyle w:val="Akapitzli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3C7354B" w14:textId="77777777" w:rsidR="009864AD" w:rsidRDefault="009864AD" w:rsidP="009864AD">
            <w:pPr>
              <w:pStyle w:val="Akapitzli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B8D5757" w14:textId="77777777" w:rsidR="009864AD" w:rsidRPr="004074F7" w:rsidRDefault="009864AD" w:rsidP="009864AD">
            <w:pPr>
              <w:tabs>
                <w:tab w:val="left" w:pos="1478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789" w:type="dxa"/>
          </w:tcPr>
          <w:p w14:paraId="285CA423" w14:textId="15ADFB01" w:rsidR="009864AD" w:rsidRDefault="009864AD" w:rsidP="009864AD">
            <w:pPr>
              <w:ind w:left="360"/>
              <w:jc w:val="center"/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27904" behindDoc="1" locked="0" layoutInCell="1" allowOverlap="1" wp14:anchorId="4E831307" wp14:editId="157DE031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430530</wp:posOffset>
                  </wp:positionV>
                  <wp:extent cx="2105025" cy="2557145"/>
                  <wp:effectExtent l="0" t="0" r="9525" b="0"/>
                  <wp:wrapTight wrapText="bothSides">
                    <wp:wrapPolygon edited="0">
                      <wp:start x="0" y="0"/>
                      <wp:lineTo x="0" y="21402"/>
                      <wp:lineTo x="21502" y="21402"/>
                      <wp:lineTo x="21502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suar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55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BA6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t>Zdjęcie poglądowe – do uzgodnienia z Zamawiającym</w:t>
            </w:r>
            <w:r w:rsidRPr="00C52B14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highlight w:val="yellow"/>
                <w:lang w:eastAsia="pl-PL"/>
              </w:rPr>
              <w:t xml:space="preserve"> </w:t>
            </w:r>
          </w:p>
        </w:tc>
      </w:tr>
      <w:tr w:rsidR="009864AD" w:rsidRPr="004074F7" w14:paraId="0F1E899D" w14:textId="77777777" w:rsidTr="009B5823">
        <w:trPr>
          <w:trHeight w:val="3963"/>
        </w:trPr>
        <w:tc>
          <w:tcPr>
            <w:tcW w:w="1413" w:type="dxa"/>
          </w:tcPr>
          <w:p w14:paraId="37E2A44C" w14:textId="499605F8" w:rsidR="009864AD" w:rsidRPr="004074F7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2" w:name="_Hlk95328982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 kpl.</w:t>
            </w:r>
          </w:p>
        </w:tc>
        <w:tc>
          <w:tcPr>
            <w:tcW w:w="4394" w:type="dxa"/>
          </w:tcPr>
          <w:p w14:paraId="5CDD916A" w14:textId="40036132" w:rsidR="009864AD" w:rsidRPr="00A3587C" w:rsidRDefault="009864AD" w:rsidP="009864AD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3587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UMYWALKA BLATOWA </w:t>
            </w:r>
          </w:p>
          <w:p w14:paraId="13893E49" w14:textId="2F30E7BB" w:rsidR="009864AD" w:rsidRDefault="009864AD" w:rsidP="009864AD">
            <w:pPr>
              <w:pStyle w:val="Akapitzlist"/>
              <w:numPr>
                <w:ilvl w:val="0"/>
                <w:numId w:val="24"/>
              </w:numPr>
              <w:tabs>
                <w:tab w:val="left" w:pos="1478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Prostokątna </w:t>
            </w:r>
            <w:r w:rsidRPr="00432EEA">
              <w:rPr>
                <w:rFonts w:asciiTheme="minorHAnsi" w:hAnsiTheme="minorHAnsi" w:cstheme="minorHAnsi"/>
                <w:b w:val="0"/>
                <w:sz w:val="22"/>
                <w:szCs w:val="22"/>
              </w:rPr>
              <w:t>z otworem na baterię, z przelewem</w:t>
            </w:r>
          </w:p>
          <w:p w14:paraId="3CF48A53" w14:textId="3230DD6E" w:rsidR="009864AD" w:rsidRPr="004074F7" w:rsidRDefault="009864AD" w:rsidP="009864AD">
            <w:pPr>
              <w:pStyle w:val="Akapitzlist"/>
              <w:numPr>
                <w:ilvl w:val="0"/>
                <w:numId w:val="24"/>
              </w:numPr>
              <w:tabs>
                <w:tab w:val="left" w:pos="1478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Szerokość min. 60 cm</w:t>
            </w:r>
          </w:p>
          <w:p w14:paraId="1191E49E" w14:textId="77777777" w:rsidR="009864AD" w:rsidRDefault="009864AD" w:rsidP="009864A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>Biała ceramika sanitarna</w:t>
            </w:r>
          </w:p>
          <w:p w14:paraId="192F0BC9" w14:textId="6A6A233F" w:rsidR="009864AD" w:rsidRDefault="009864AD" w:rsidP="009864A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Syfon ozdobny </w:t>
            </w:r>
          </w:p>
          <w:p w14:paraId="1667F44E" w14:textId="77777777" w:rsidR="009864AD" w:rsidRPr="001055F1" w:rsidRDefault="009864AD" w:rsidP="009864A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5F1">
              <w:rPr>
                <w:rFonts w:asciiTheme="minorHAnsi" w:hAnsiTheme="minorHAnsi" w:cstheme="minorHAnsi"/>
                <w:b w:val="0"/>
                <w:sz w:val="22"/>
                <w:szCs w:val="22"/>
              </w:rPr>
              <w:t>Korek uniwersalny click-clack do umywalek z pokrywą chrom</w:t>
            </w:r>
          </w:p>
          <w:p w14:paraId="07FF368E" w14:textId="77777777" w:rsidR="009864AD" w:rsidRDefault="009864AD" w:rsidP="009864A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Ścienny dyspenser do mydła w żelu </w:t>
            </w:r>
          </w:p>
          <w:p w14:paraId="5D721170" w14:textId="2D1E4E45" w:rsidR="009864AD" w:rsidRDefault="009864AD" w:rsidP="009864A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7EFF">
              <w:rPr>
                <w:rFonts w:asciiTheme="minorHAnsi" w:hAnsiTheme="minorHAnsi" w:cstheme="minorHAnsi"/>
                <w:b w:val="0"/>
                <w:sz w:val="22"/>
                <w:szCs w:val="22"/>
              </w:rPr>
              <w:t>Bateria umywalkowa czasowa stojąca na wodę zmieszaną</w:t>
            </w:r>
          </w:p>
          <w:p w14:paraId="1B0CA572" w14:textId="3905ADF8" w:rsidR="009864AD" w:rsidRPr="00B05B22" w:rsidRDefault="009864AD" w:rsidP="009864A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UWAGA: należy przewidzieć blat wraz z konstrukcją</w:t>
            </w:r>
          </w:p>
        </w:tc>
        <w:tc>
          <w:tcPr>
            <w:tcW w:w="8789" w:type="dxa"/>
          </w:tcPr>
          <w:p w14:paraId="20156DEA" w14:textId="7C2B41EF" w:rsidR="009864AD" w:rsidRPr="004074F7" w:rsidRDefault="009864AD" w:rsidP="009864AD">
            <w:pPr>
              <w:ind w:left="3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587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Zdjęcie poglądowe – do uzgodnienia z Zamawiającym </w:t>
            </w:r>
          </w:p>
          <w:p w14:paraId="4F33BE76" w14:textId="6C70FC5E" w:rsidR="009864AD" w:rsidRPr="004074F7" w:rsidRDefault="009864AD" w:rsidP="009864AD">
            <w:pPr>
              <w:ind w:left="3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10496" behindDoc="1" locked="0" layoutInCell="1" allowOverlap="1" wp14:anchorId="24035B91" wp14:editId="6623A544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95885</wp:posOffset>
                  </wp:positionV>
                  <wp:extent cx="3040380" cy="1547495"/>
                  <wp:effectExtent l="0" t="0" r="7620" b="0"/>
                  <wp:wrapTight wrapText="bothSides">
                    <wp:wrapPolygon edited="0">
                      <wp:start x="0" y="0"/>
                      <wp:lineTo x="0" y="21272"/>
                      <wp:lineTo x="21519" y="21272"/>
                      <wp:lineTo x="21519" y="0"/>
                      <wp:lineTo x="0" y="0"/>
                    </wp:wrapPolygon>
                  </wp:wrapTight>
                  <wp:docPr id="22" name="Obraz 22" descr="Obraz zawierający zbiornik, miska na wodę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2" descr="Obraz zawierający zbiornik, miska na wodę&#10;&#10;Opis wygenerowany automatyczni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380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14592" behindDoc="1" locked="0" layoutInCell="1" allowOverlap="1" wp14:anchorId="24521B82" wp14:editId="2F264CCF">
                  <wp:simplePos x="0" y="0"/>
                  <wp:positionH relativeFrom="column">
                    <wp:posOffset>4321175</wp:posOffset>
                  </wp:positionH>
                  <wp:positionV relativeFrom="paragraph">
                    <wp:posOffset>1528445</wp:posOffset>
                  </wp:positionV>
                  <wp:extent cx="959485" cy="122301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014" y="21196"/>
                      <wp:lineTo x="21014" y="0"/>
                      <wp:lineTo x="0" y="0"/>
                    </wp:wrapPolygon>
                  </wp:wrapTight>
                  <wp:docPr id="42" name="Obraz 42" descr="Obraz zawierający kubek, wewnątrz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az 42" descr="Obraz zawierający kubek, wewnątrz&#10;&#10;Opis wygenerowany automatyczni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122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13568" behindDoc="1" locked="0" layoutInCell="1" allowOverlap="1" wp14:anchorId="1E0D699B" wp14:editId="074B2096">
                  <wp:simplePos x="0" y="0"/>
                  <wp:positionH relativeFrom="column">
                    <wp:posOffset>3039110</wp:posOffset>
                  </wp:positionH>
                  <wp:positionV relativeFrom="paragraph">
                    <wp:posOffset>1483995</wp:posOffset>
                  </wp:positionV>
                  <wp:extent cx="1420495" cy="1310640"/>
                  <wp:effectExtent l="0" t="0" r="8255" b="3810"/>
                  <wp:wrapTight wrapText="bothSides">
                    <wp:wrapPolygon edited="0">
                      <wp:start x="0" y="0"/>
                      <wp:lineTo x="0" y="21349"/>
                      <wp:lineTo x="21436" y="21349"/>
                      <wp:lineTo x="21436" y="0"/>
                      <wp:lineTo x="0" y="0"/>
                    </wp:wrapPolygon>
                  </wp:wrapTight>
                  <wp:docPr id="35" name="Obraz 35" descr="Obraz zawierający tekst, tablica suchościer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az 35" descr="Obraz zawierający tekst, tablica suchościerna&#10;&#10;Opis wygenerowany automatyczni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9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11520" behindDoc="1" locked="0" layoutInCell="1" allowOverlap="1" wp14:anchorId="5FAE0D78" wp14:editId="162B7E7F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1456690</wp:posOffset>
                  </wp:positionV>
                  <wp:extent cx="1691640" cy="1358265"/>
                  <wp:effectExtent l="0" t="0" r="3810" b="0"/>
                  <wp:wrapSquare wrapText="bothSides"/>
                  <wp:docPr id="32" name="Obraz 32" descr="Obraz zawierający tekst, tablica suchościer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 32" descr="Obraz zawierający tekst, tablica suchościerna&#10;&#10;Opis wygenerowany automatyczni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12544" behindDoc="1" locked="0" layoutInCell="1" allowOverlap="1" wp14:anchorId="54C43608" wp14:editId="458E967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1733550</wp:posOffset>
                  </wp:positionV>
                  <wp:extent cx="1417320" cy="1001395"/>
                  <wp:effectExtent l="0" t="0" r="0" b="8255"/>
                  <wp:wrapTight wrapText="bothSides">
                    <wp:wrapPolygon edited="0">
                      <wp:start x="0" y="0"/>
                      <wp:lineTo x="0" y="21367"/>
                      <wp:lineTo x="21194" y="21367"/>
                      <wp:lineTo x="21194" y="0"/>
                      <wp:lineTo x="0" y="0"/>
                    </wp:wrapPolygon>
                  </wp:wrapTight>
                  <wp:docPr id="33" name="Obraz 33" descr="Obraz zawierający wyroby metalow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az 33" descr="Obraz zawierający wyroby metalowe&#10;&#10;Opis wygenerowany automatyczni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64AD" w:rsidRPr="004074F7" w14:paraId="0348E1D3" w14:textId="77777777" w:rsidTr="00247FD7">
        <w:trPr>
          <w:trHeight w:val="2542"/>
        </w:trPr>
        <w:tc>
          <w:tcPr>
            <w:tcW w:w="1413" w:type="dxa"/>
          </w:tcPr>
          <w:p w14:paraId="3529300D" w14:textId="1B6FEA5D" w:rsidR="009864AD" w:rsidRPr="004074F7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3" w:name="_Hlk90013264"/>
            <w:bookmarkEnd w:id="2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 szt.</w:t>
            </w:r>
          </w:p>
        </w:tc>
        <w:tc>
          <w:tcPr>
            <w:tcW w:w="4394" w:type="dxa"/>
          </w:tcPr>
          <w:p w14:paraId="7B438D18" w14:textId="77777777" w:rsidR="009864AD" w:rsidRPr="004074F7" w:rsidRDefault="009864AD" w:rsidP="009864A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LUSTRO </w:t>
            </w:r>
          </w:p>
          <w:p w14:paraId="4C1AAFC2" w14:textId="27579B47" w:rsidR="009864AD" w:rsidRDefault="009864AD" w:rsidP="009864A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 min. 8</w:t>
            </w: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0 x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>0 CM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1 szt.</w:t>
            </w:r>
          </w:p>
          <w:p w14:paraId="716601A9" w14:textId="41F0C5DC" w:rsidR="009864AD" w:rsidRDefault="009864AD" w:rsidP="009864A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 cała szerokość ściany – 2 szt.</w:t>
            </w:r>
          </w:p>
          <w:p w14:paraId="35997FA5" w14:textId="77777777" w:rsidR="009864AD" w:rsidRPr="004074F7" w:rsidRDefault="009864AD" w:rsidP="009864A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ADC5900" w14:textId="77777777" w:rsidR="009864AD" w:rsidRDefault="009864AD" w:rsidP="009864A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Wklejane między płytkami </w:t>
            </w:r>
          </w:p>
          <w:p w14:paraId="008814F2" w14:textId="4D25765A" w:rsidR="009864AD" w:rsidRDefault="009864AD" w:rsidP="009864A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Krawędzie fazowane</w:t>
            </w:r>
          </w:p>
          <w:p w14:paraId="0825330D" w14:textId="2E213433" w:rsidR="009864AD" w:rsidRPr="004074F7" w:rsidRDefault="009864AD" w:rsidP="009864AD">
            <w:pPr>
              <w:pStyle w:val="Akapitzli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789" w:type="dxa"/>
          </w:tcPr>
          <w:p w14:paraId="1AEC4ED0" w14:textId="2D113D32" w:rsidR="009864AD" w:rsidRDefault="009864AD" w:rsidP="009864AD">
            <w:pPr>
              <w:ind w:left="3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7FD7">
              <w:rPr>
                <w:rFonts w:asciiTheme="minorHAnsi" w:hAnsiTheme="minorHAnsi" w:cstheme="minorHAnsi"/>
                <w:b w:val="0"/>
                <w:sz w:val="22"/>
                <w:szCs w:val="22"/>
              </w:rPr>
              <w:t>Zdjęcie poglądowe – do uzgodnienia z Zamawiającym</w:t>
            </w:r>
          </w:p>
          <w:p w14:paraId="16242269" w14:textId="1316FB5D" w:rsidR="009864AD" w:rsidRPr="004074F7" w:rsidRDefault="009864AD" w:rsidP="009864AD">
            <w:pPr>
              <w:ind w:left="3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25856" behindDoc="1" locked="0" layoutInCell="1" allowOverlap="1" wp14:anchorId="4D5F5D8E" wp14:editId="375830C9">
                  <wp:simplePos x="0" y="0"/>
                  <wp:positionH relativeFrom="column">
                    <wp:posOffset>2164715</wp:posOffset>
                  </wp:positionH>
                  <wp:positionV relativeFrom="paragraph">
                    <wp:posOffset>109855</wp:posOffset>
                  </wp:positionV>
                  <wp:extent cx="1160584" cy="1160584"/>
                  <wp:effectExtent l="0" t="0" r="1905" b="1905"/>
                  <wp:wrapTight wrapText="bothSides">
                    <wp:wrapPolygon edited="0">
                      <wp:start x="0" y="0"/>
                      <wp:lineTo x="0" y="21281"/>
                      <wp:lineTo x="21281" y="21281"/>
                      <wp:lineTo x="21281" y="0"/>
                      <wp:lineTo x="0" y="0"/>
                    </wp:wrapPolygon>
                  </wp:wrapTight>
                  <wp:docPr id="354" name="Obraz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Obraz 23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84" cy="116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64AD" w:rsidRPr="004074F7" w14:paraId="1FAB2335" w14:textId="77777777" w:rsidTr="009B5823">
        <w:trPr>
          <w:trHeight w:val="345"/>
        </w:trPr>
        <w:tc>
          <w:tcPr>
            <w:tcW w:w="1413" w:type="dxa"/>
          </w:tcPr>
          <w:p w14:paraId="16B0E808" w14:textId="5B63FB60" w:rsidR="009864AD" w:rsidRPr="004074F7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 szt.</w:t>
            </w:r>
          </w:p>
        </w:tc>
        <w:tc>
          <w:tcPr>
            <w:tcW w:w="4394" w:type="dxa"/>
          </w:tcPr>
          <w:p w14:paraId="0E9ADA59" w14:textId="77777777" w:rsidR="009864AD" w:rsidRPr="004074F7" w:rsidRDefault="009864AD" w:rsidP="009864A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>POJEMNIK NA PAPIER TOALETOWY</w:t>
            </w:r>
          </w:p>
          <w:p w14:paraId="65B72E8B" w14:textId="77777777" w:rsidR="009864AD" w:rsidRPr="004074F7" w:rsidRDefault="009864AD" w:rsidP="009864AD">
            <w:pPr>
              <w:numPr>
                <w:ilvl w:val="0"/>
                <w:numId w:val="21"/>
              </w:numPr>
              <w:shd w:val="clear" w:color="auto" w:fill="FFFFFF"/>
              <w:spacing w:before="50" w:after="50"/>
              <w:ind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  <w:t>Materiał obudowy: stal nierdzewna 304</w:t>
            </w:r>
          </w:p>
          <w:p w14:paraId="3F817CC3" w14:textId="77777777" w:rsidR="009864AD" w:rsidRPr="004074F7" w:rsidRDefault="009864AD" w:rsidP="009864AD">
            <w:pPr>
              <w:numPr>
                <w:ilvl w:val="0"/>
                <w:numId w:val="21"/>
              </w:numPr>
              <w:shd w:val="clear" w:color="auto" w:fill="FFFFFF"/>
              <w:spacing w:before="50" w:after="50"/>
              <w:ind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  <w:t>Wykończenie: mat</w:t>
            </w:r>
          </w:p>
          <w:p w14:paraId="659C1EC0" w14:textId="77777777" w:rsidR="009864AD" w:rsidRPr="004074F7" w:rsidRDefault="009864AD" w:rsidP="009864AD">
            <w:pPr>
              <w:numPr>
                <w:ilvl w:val="0"/>
                <w:numId w:val="21"/>
              </w:numPr>
              <w:shd w:val="clear" w:color="auto" w:fill="FFFFFF"/>
              <w:spacing w:before="50" w:after="50"/>
              <w:ind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Przeznaczenie: papier toaletowy Jumbo</w:t>
            </w:r>
          </w:p>
          <w:p w14:paraId="3154AAC1" w14:textId="23C5713A" w:rsidR="009864AD" w:rsidRPr="004074F7" w:rsidRDefault="009864AD" w:rsidP="009864AD">
            <w:pPr>
              <w:numPr>
                <w:ilvl w:val="0"/>
                <w:numId w:val="21"/>
              </w:numPr>
              <w:shd w:val="clear" w:color="auto" w:fill="FFFFFF"/>
              <w:spacing w:before="50" w:after="50"/>
              <w:ind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Pojemność: rolka o maksymalnej średnicy 2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5</w:t>
            </w:r>
            <w:r w:rsidRPr="004074F7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 xml:space="preserve"> cm</w:t>
            </w:r>
          </w:p>
          <w:p w14:paraId="18278362" w14:textId="77777777" w:rsidR="009864AD" w:rsidRPr="004074F7" w:rsidRDefault="009864AD" w:rsidP="009864AD">
            <w:pPr>
              <w:numPr>
                <w:ilvl w:val="0"/>
                <w:numId w:val="21"/>
              </w:numPr>
              <w:shd w:val="clear" w:color="auto" w:fill="FFFFFF"/>
              <w:spacing w:before="50" w:after="50"/>
              <w:ind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Pojemnik zabezpieczony stalowym zamkiem bębenkowym</w:t>
            </w:r>
          </w:p>
          <w:p w14:paraId="3EE81534" w14:textId="77777777" w:rsidR="009864AD" w:rsidRPr="004074F7" w:rsidRDefault="009864AD" w:rsidP="009864AD">
            <w:pPr>
              <w:numPr>
                <w:ilvl w:val="0"/>
                <w:numId w:val="21"/>
              </w:numPr>
              <w:shd w:val="clear" w:color="auto" w:fill="FFFFFF"/>
              <w:spacing w:before="50" w:after="50"/>
              <w:ind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Zamek i klucz: metal</w:t>
            </w:r>
          </w:p>
          <w:p w14:paraId="6882341F" w14:textId="77777777" w:rsidR="009864AD" w:rsidRPr="004074F7" w:rsidRDefault="009864AD" w:rsidP="009864AD">
            <w:pPr>
              <w:numPr>
                <w:ilvl w:val="0"/>
                <w:numId w:val="21"/>
              </w:numPr>
              <w:shd w:val="clear" w:color="auto" w:fill="FFFFFF"/>
              <w:spacing w:before="50" w:after="50"/>
              <w:ind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Okienko kontrolne informujące o ilości papieru</w:t>
            </w:r>
          </w:p>
          <w:p w14:paraId="4A96D938" w14:textId="77777777" w:rsidR="009864AD" w:rsidRPr="00ED00B2" w:rsidRDefault="009864AD" w:rsidP="009864AD">
            <w:pPr>
              <w:numPr>
                <w:ilvl w:val="0"/>
                <w:numId w:val="21"/>
              </w:numPr>
              <w:shd w:val="clear" w:color="auto" w:fill="FFFFFF"/>
              <w:spacing w:before="50" w:after="50"/>
              <w:ind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Rodzaj montażu: naścienny, przykręcany</w:t>
            </w:r>
          </w:p>
          <w:p w14:paraId="1BC2435D" w14:textId="344A5D84" w:rsidR="009864AD" w:rsidRPr="004074F7" w:rsidRDefault="009864AD" w:rsidP="009864AD">
            <w:pPr>
              <w:shd w:val="clear" w:color="auto" w:fill="FFFFFF"/>
              <w:spacing w:before="50" w:after="50"/>
              <w:ind w:left="720"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</w:p>
        </w:tc>
        <w:tc>
          <w:tcPr>
            <w:tcW w:w="8789" w:type="dxa"/>
          </w:tcPr>
          <w:p w14:paraId="069F1311" w14:textId="6BBC4AA0" w:rsidR="009864AD" w:rsidRPr="004074F7" w:rsidRDefault="009864AD" w:rsidP="009864AD">
            <w:pPr>
              <w:ind w:left="360"/>
              <w:jc w:val="center"/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</w:pPr>
            <w:r w:rsidRPr="00132BA6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t xml:space="preserve">Zdjęcie poglądowe – do uzgodnienia z Zamawiającym </w:t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15616" behindDoc="1" locked="0" layoutInCell="1" allowOverlap="1" wp14:anchorId="1901F3D2" wp14:editId="68A15CD4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632460</wp:posOffset>
                  </wp:positionV>
                  <wp:extent cx="1897380" cy="1766570"/>
                  <wp:effectExtent l="0" t="0" r="7620" b="5080"/>
                  <wp:wrapTight wrapText="bothSides">
                    <wp:wrapPolygon edited="0">
                      <wp:start x="0" y="0"/>
                      <wp:lineTo x="0" y="21429"/>
                      <wp:lineTo x="21470" y="21429"/>
                      <wp:lineTo x="21470" y="0"/>
                      <wp:lineTo x="0" y="0"/>
                    </wp:wrapPolygon>
                  </wp:wrapTight>
                  <wp:docPr id="43" name="Obraz 43" descr="Obraz zawierający wewnątrz, biały, jasn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az 43" descr="Obraz zawierający wewnątrz, biały, jasne&#10;&#10;Opis wygenerowany automatyczni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7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64AD" w:rsidRPr="004074F7" w14:paraId="4DD40CDD" w14:textId="77777777" w:rsidTr="00745359">
        <w:trPr>
          <w:trHeight w:val="5666"/>
        </w:trPr>
        <w:tc>
          <w:tcPr>
            <w:tcW w:w="1413" w:type="dxa"/>
            <w:tcBorders>
              <w:bottom w:val="single" w:sz="4" w:space="0" w:color="auto"/>
            </w:tcBorders>
          </w:tcPr>
          <w:p w14:paraId="2FAAB282" w14:textId="65057BFC" w:rsidR="009864AD" w:rsidRPr="004074F7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szt.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08B3032" w14:textId="77777777" w:rsidR="009864AD" w:rsidRPr="004074F7" w:rsidRDefault="009864AD" w:rsidP="009864A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POJEMNIK NA RĘCZNIKI PAPIEROWE </w:t>
            </w:r>
          </w:p>
          <w:p w14:paraId="06C4D4D2" w14:textId="1B2745DA" w:rsidR="009864AD" w:rsidRPr="004074F7" w:rsidRDefault="009864AD" w:rsidP="009864A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50" w:after="50"/>
              <w:ind w:left="741"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Pojemność: 250 listków-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60</w:t>
            </w:r>
            <w:r w:rsidRPr="004074F7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0 listków ręcznika</w:t>
            </w:r>
          </w:p>
          <w:p w14:paraId="482529EC" w14:textId="77777777" w:rsidR="009864AD" w:rsidRPr="004074F7" w:rsidRDefault="009864AD" w:rsidP="009864A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50" w:after="50"/>
              <w:ind w:left="741"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  <w:t>Materiał obudowy: stal nierdzewna 304</w:t>
            </w:r>
          </w:p>
          <w:p w14:paraId="54C60DF6" w14:textId="77777777" w:rsidR="009864AD" w:rsidRPr="004074F7" w:rsidRDefault="009864AD" w:rsidP="009864A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50" w:after="50"/>
              <w:ind w:left="741"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  <w:t>Wykończenie: mat</w:t>
            </w:r>
          </w:p>
          <w:p w14:paraId="4D127E4B" w14:textId="77777777" w:rsidR="009864AD" w:rsidRPr="004074F7" w:rsidRDefault="009864AD" w:rsidP="009864A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50" w:after="50"/>
              <w:ind w:left="741"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Przeznaczenie: ręczniki papierowe ZZ</w:t>
            </w:r>
          </w:p>
          <w:p w14:paraId="5983DA9C" w14:textId="77777777" w:rsidR="009864AD" w:rsidRPr="004074F7" w:rsidRDefault="009864AD" w:rsidP="009864A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50" w:after="50"/>
              <w:ind w:left="741"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Sposób dozowania: wyciągnięcie jednej sztuki ręcznika, powoduje wysunięcie się następnego</w:t>
            </w:r>
          </w:p>
          <w:p w14:paraId="32668AEF" w14:textId="77777777" w:rsidR="009864AD" w:rsidRPr="004074F7" w:rsidRDefault="009864AD" w:rsidP="009864A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50" w:after="50"/>
              <w:ind w:left="741"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Zamek i klucz: metalowy </w:t>
            </w:r>
          </w:p>
          <w:p w14:paraId="0E5EB7FF" w14:textId="77777777" w:rsidR="009864AD" w:rsidRPr="0098328A" w:rsidRDefault="009864AD" w:rsidP="009864A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50" w:after="50"/>
              <w:ind w:left="741"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Montaż naścienny, przykręcany</w:t>
            </w:r>
          </w:p>
          <w:p w14:paraId="3968AE02" w14:textId="4CAF7D88" w:rsidR="009864AD" w:rsidRPr="00966606" w:rsidRDefault="009864AD" w:rsidP="009864A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50" w:after="50"/>
              <w:ind w:left="741" w:right="50"/>
              <w:rPr>
                <w:rFonts w:asciiTheme="minorHAnsi" w:eastAsia="Times New Roman" w:hAnsiTheme="minorHAnsi" w:cstheme="minorHAnsi"/>
                <w:b w:val="0"/>
                <w:color w:val="212121"/>
                <w:sz w:val="22"/>
                <w:szCs w:val="22"/>
                <w:lang w:eastAsia="pl-PL"/>
              </w:rPr>
            </w:pPr>
            <w:r w:rsidRPr="0098328A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  <w:t>Okienko kontrolne informujące o ilości ręczników</w:t>
            </w:r>
          </w:p>
          <w:p w14:paraId="428EE1D8" w14:textId="56CAB403" w:rsidR="009864AD" w:rsidRPr="004074F7" w:rsidRDefault="009864AD" w:rsidP="009864AD">
            <w:pPr>
              <w:pStyle w:val="Akapitzlist"/>
              <w:shd w:val="clear" w:color="auto" w:fill="FFFFFF"/>
              <w:spacing w:before="50" w:after="50"/>
              <w:ind w:left="741" w:right="5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7E7AF348" w14:textId="6FF9814C" w:rsidR="009864AD" w:rsidRPr="004074F7" w:rsidRDefault="009864AD" w:rsidP="009864AD">
            <w:pPr>
              <w:ind w:left="360"/>
              <w:jc w:val="center"/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16640" behindDoc="1" locked="0" layoutInCell="1" allowOverlap="1" wp14:anchorId="19B4FA19" wp14:editId="6F8424B5">
                  <wp:simplePos x="0" y="0"/>
                  <wp:positionH relativeFrom="column">
                    <wp:posOffset>1821815</wp:posOffset>
                  </wp:positionH>
                  <wp:positionV relativeFrom="paragraph">
                    <wp:posOffset>606425</wp:posOffset>
                  </wp:positionV>
                  <wp:extent cx="1916430" cy="1784350"/>
                  <wp:effectExtent l="0" t="0" r="7620" b="6350"/>
                  <wp:wrapTight wrapText="bothSides">
                    <wp:wrapPolygon edited="0">
                      <wp:start x="0" y="0"/>
                      <wp:lineTo x="0" y="21446"/>
                      <wp:lineTo x="21471" y="21446"/>
                      <wp:lineTo x="21471" y="0"/>
                      <wp:lineTo x="0" y="0"/>
                    </wp:wrapPolygon>
                  </wp:wrapTight>
                  <wp:docPr id="44" name="Obraz 44" descr="Obraz zawierający ściana, wewnątrz, toalet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az 44" descr="Obraz zawierający ściana, wewnątrz, toaleta&#10;&#10;Opis wygenerowany automatyczni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30" cy="178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BA6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t xml:space="preserve">Zdjęcie poglądowe – do uzgodnienia z Zamawiającym </w:t>
            </w:r>
          </w:p>
        </w:tc>
      </w:tr>
      <w:tr w:rsidR="009864AD" w:rsidRPr="004074F7" w14:paraId="4F759A2B" w14:textId="77777777" w:rsidTr="00F964E6">
        <w:trPr>
          <w:trHeight w:val="3681"/>
        </w:trPr>
        <w:tc>
          <w:tcPr>
            <w:tcW w:w="1413" w:type="dxa"/>
          </w:tcPr>
          <w:p w14:paraId="3C194ED7" w14:textId="456699FE" w:rsidR="009864AD" w:rsidRPr="004074F7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szt. </w:t>
            </w:r>
          </w:p>
        </w:tc>
        <w:tc>
          <w:tcPr>
            <w:tcW w:w="4394" w:type="dxa"/>
          </w:tcPr>
          <w:p w14:paraId="31F26CD1" w14:textId="77777777" w:rsidR="009864AD" w:rsidRPr="004074F7" w:rsidRDefault="009864AD" w:rsidP="009864A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>KOSZ NA ŚMIECI</w:t>
            </w:r>
          </w:p>
          <w:p w14:paraId="3C45582E" w14:textId="77777777" w:rsidR="009864AD" w:rsidRPr="004074F7" w:rsidRDefault="009864AD" w:rsidP="009864A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Przewiduje się minimalistyczny, prosty kosz na śmieci wyposażony w szczelną pokrywę otwieraną za pomocą pedału.   </w:t>
            </w:r>
          </w:p>
          <w:p w14:paraId="4B54B6C6" w14:textId="77777777" w:rsidR="009864AD" w:rsidRPr="005173D5" w:rsidRDefault="009864AD" w:rsidP="009864AD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3D5">
              <w:rPr>
                <w:rFonts w:asciiTheme="minorHAnsi" w:hAnsiTheme="minorHAnsi" w:cstheme="minorHAnsi"/>
                <w:b w:val="0"/>
                <w:sz w:val="22"/>
                <w:szCs w:val="22"/>
              </w:rPr>
              <w:t>Wewnętrzny pojemnik z plastiku ABS</w:t>
            </w:r>
          </w:p>
          <w:p w14:paraId="0BF4B083" w14:textId="77777777" w:rsidR="009864AD" w:rsidRDefault="009864AD" w:rsidP="009864AD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3D5"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Materiał: Stal nierdzewna mat</w:t>
            </w:r>
          </w:p>
          <w:p w14:paraId="45243841" w14:textId="77777777" w:rsidR="009864AD" w:rsidRDefault="009864AD" w:rsidP="009864AD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3D5">
              <w:rPr>
                <w:rFonts w:asciiTheme="minorHAnsi" w:hAnsiTheme="minorHAnsi" w:cstheme="minorHAnsi"/>
                <w:b w:val="0"/>
                <w:sz w:val="22"/>
                <w:szCs w:val="22"/>
              </w:rPr>
              <w:t>Wykończenie: Satyna</w:t>
            </w:r>
          </w:p>
          <w:p w14:paraId="198EE4F7" w14:textId="77777777" w:rsidR="009864AD" w:rsidRDefault="009864AD" w:rsidP="009864AD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3D5">
              <w:rPr>
                <w:rFonts w:asciiTheme="minorHAnsi" w:hAnsiTheme="minorHAnsi" w:cstheme="minorHAnsi"/>
                <w:b w:val="0"/>
                <w:sz w:val="22"/>
                <w:szCs w:val="22"/>
              </w:rPr>
              <w:t>Pojemność: 20 litrów</w:t>
            </w:r>
          </w:p>
          <w:p w14:paraId="19F298EC" w14:textId="77777777" w:rsidR="009864AD" w:rsidRPr="005173D5" w:rsidRDefault="009864AD" w:rsidP="009864AD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3D5">
              <w:rPr>
                <w:rFonts w:asciiTheme="minorHAnsi" w:hAnsiTheme="minorHAnsi" w:cstheme="minorHAnsi"/>
                <w:b w:val="0"/>
                <w:sz w:val="22"/>
                <w:szCs w:val="22"/>
              </w:rPr>
              <w:t>Wysokość 44 cm, średnica Ø 27,5 cm</w:t>
            </w:r>
          </w:p>
          <w:p w14:paraId="0AE14A43" w14:textId="77777777" w:rsidR="009864AD" w:rsidRPr="004074F7" w:rsidRDefault="009864AD" w:rsidP="009864A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FEAAC7A" w14:textId="77777777" w:rsidR="009864AD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8E7B0BD" w14:textId="77777777" w:rsidR="009864AD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B743C92" w14:textId="77777777" w:rsidR="009864AD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54474D2" w14:textId="77777777" w:rsidR="009864AD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E427694" w14:textId="77777777" w:rsidR="009864AD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6CBE0E3" w14:textId="77777777" w:rsidR="009864AD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67F2521" w14:textId="77777777" w:rsidR="009864AD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6C03375" w14:textId="77777777" w:rsidR="009864AD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68312DA" w14:textId="77777777" w:rsidR="009864AD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D771F12" w14:textId="77777777" w:rsidR="009864AD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DEFC244" w14:textId="77777777" w:rsidR="009864AD" w:rsidRPr="004074F7" w:rsidRDefault="009864AD" w:rsidP="009864AD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789" w:type="dxa"/>
          </w:tcPr>
          <w:p w14:paraId="01FC848C" w14:textId="77777777" w:rsidR="009864AD" w:rsidRPr="004074F7" w:rsidRDefault="009864AD" w:rsidP="009864AD">
            <w:pPr>
              <w:ind w:left="360"/>
              <w:jc w:val="center"/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26880" behindDoc="1" locked="0" layoutInCell="1" allowOverlap="1" wp14:anchorId="6DA83D03" wp14:editId="6A398151">
                  <wp:simplePos x="0" y="0"/>
                  <wp:positionH relativeFrom="column">
                    <wp:posOffset>1953260</wp:posOffset>
                  </wp:positionH>
                  <wp:positionV relativeFrom="paragraph">
                    <wp:posOffset>795655</wp:posOffset>
                  </wp:positionV>
                  <wp:extent cx="1615440" cy="1615440"/>
                  <wp:effectExtent l="0" t="0" r="3810" b="3810"/>
                  <wp:wrapTight wrapText="bothSides">
                    <wp:wrapPolygon edited="0">
                      <wp:start x="0" y="0"/>
                      <wp:lineTo x="0" y="21396"/>
                      <wp:lineTo x="21396" y="21396"/>
                      <wp:lineTo x="21396" y="0"/>
                      <wp:lineTo x="0" y="0"/>
                    </wp:wrapPolygon>
                  </wp:wrapTight>
                  <wp:docPr id="3" name="Obraz 3" descr="Obraz zawierający kubek, wewnątrz, mikser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Obraz 193" descr="Obraz zawierający kubek, wewnątrz, mikser&#10;&#10;Opis wygenerowany automatyczni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BA6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t xml:space="preserve">Zdjęcie poglądowe – do uzgodnienia z Zamawiającym </w:t>
            </w:r>
          </w:p>
        </w:tc>
      </w:tr>
      <w:tr w:rsidR="00E66030" w:rsidRPr="004074F7" w14:paraId="2AC0CC31" w14:textId="77777777" w:rsidTr="00F964E6">
        <w:trPr>
          <w:trHeight w:val="3681"/>
        </w:trPr>
        <w:tc>
          <w:tcPr>
            <w:tcW w:w="1413" w:type="dxa"/>
          </w:tcPr>
          <w:p w14:paraId="7F5166C5" w14:textId="3024833B" w:rsidR="00E66030" w:rsidRDefault="00E66030" w:rsidP="00E66030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1szt. </w:t>
            </w:r>
          </w:p>
        </w:tc>
        <w:tc>
          <w:tcPr>
            <w:tcW w:w="4394" w:type="dxa"/>
          </w:tcPr>
          <w:p w14:paraId="03CB4701" w14:textId="77777777" w:rsidR="00E66030" w:rsidRPr="004074F7" w:rsidRDefault="00E66030" w:rsidP="00E6603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KABINA SANITARNA WIELOSTANOWISKOWA </w:t>
            </w:r>
          </w:p>
          <w:p w14:paraId="286F994D" w14:textId="50178AB1" w:rsidR="00E66030" w:rsidRPr="004074F7" w:rsidRDefault="00E66030" w:rsidP="00E6603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407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STANOWISKA </w:t>
            </w:r>
          </w:p>
          <w:p w14:paraId="5C58F1B1" w14:textId="77777777" w:rsidR="00E66030" w:rsidRPr="004074F7" w:rsidRDefault="00E66030" w:rsidP="00E6603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Zintegrowane kabiny ustępowe HPL (2.20m prześwit nad posadzką 15cm)</w:t>
            </w:r>
          </w:p>
          <w:p w14:paraId="5B3D0185" w14:textId="77777777" w:rsidR="00E66030" w:rsidRPr="004074F7" w:rsidRDefault="00E66030" w:rsidP="00E66030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50" w:after="50"/>
              <w:ind w:right="50"/>
              <w:rPr>
                <w:rFonts w:asciiTheme="minorHAnsi" w:eastAsia="Times New Roman" w:hAnsiTheme="minorHAnsi" w:cstheme="minorHAnsi"/>
                <w:b w:val="0"/>
                <w:bCs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bCs w:val="0"/>
                <w:color w:val="212121"/>
                <w:sz w:val="22"/>
                <w:szCs w:val="22"/>
                <w:lang w:eastAsia="pl-PL"/>
              </w:rPr>
              <w:t>Materiał: Płyta HPL</w:t>
            </w:r>
          </w:p>
          <w:p w14:paraId="4E702C93" w14:textId="77777777" w:rsidR="00E66030" w:rsidRDefault="00E66030" w:rsidP="00E66030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50" w:after="50"/>
              <w:ind w:right="50"/>
              <w:rPr>
                <w:rFonts w:asciiTheme="minorHAnsi" w:eastAsia="Times New Roman" w:hAnsiTheme="minorHAnsi" w:cstheme="minorHAnsi"/>
                <w:b w:val="0"/>
                <w:bCs w:val="0"/>
                <w:color w:val="212121"/>
                <w:sz w:val="22"/>
                <w:szCs w:val="22"/>
                <w:lang w:eastAsia="pl-PL"/>
              </w:rPr>
            </w:pPr>
            <w:r w:rsidRPr="004074F7">
              <w:rPr>
                <w:rFonts w:asciiTheme="minorHAnsi" w:eastAsia="Times New Roman" w:hAnsiTheme="minorHAnsi" w:cstheme="minorHAnsi"/>
                <w:b w:val="0"/>
                <w:bCs w:val="0"/>
                <w:color w:val="212121"/>
                <w:sz w:val="22"/>
                <w:szCs w:val="22"/>
                <w:lang w:eastAsia="pl-PL"/>
              </w:rPr>
              <w:t>Wykończenie: mat</w:t>
            </w:r>
          </w:p>
          <w:p w14:paraId="406AD466" w14:textId="518C98EA" w:rsidR="00E66030" w:rsidRPr="00CE7BF3" w:rsidRDefault="00E66030" w:rsidP="00E66030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50" w:after="50"/>
              <w:ind w:right="50"/>
              <w:rPr>
                <w:rFonts w:asciiTheme="minorHAnsi" w:eastAsia="Times New Roman" w:hAnsiTheme="minorHAnsi" w:cstheme="minorHAnsi"/>
                <w:b w:val="0"/>
                <w:bCs w:val="0"/>
                <w:color w:val="212121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Kolor do ustalenia z zamawiającym</w:t>
            </w:r>
          </w:p>
          <w:p w14:paraId="70E09E42" w14:textId="5D633474" w:rsidR="00E66030" w:rsidRPr="004074F7" w:rsidRDefault="00E66030" w:rsidP="00E6603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Nóżki wykonane ze stali nierdzewnej</w:t>
            </w:r>
          </w:p>
        </w:tc>
        <w:tc>
          <w:tcPr>
            <w:tcW w:w="8789" w:type="dxa"/>
          </w:tcPr>
          <w:p w14:paraId="74242C34" w14:textId="41E03975" w:rsidR="00E66030" w:rsidRDefault="00E66030" w:rsidP="00E66030">
            <w:pPr>
              <w:ind w:left="360"/>
              <w:jc w:val="center"/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Zdjęcie poglądowe – do uzgodnienia z Zamawiającym</w:t>
            </w:r>
            <w:r w:rsidRPr="004074F7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lang w:eastAsia="pl-PL"/>
              </w:rPr>
              <w:t xml:space="preserve"> </w:t>
            </w:r>
            <w:r w:rsidRPr="004074F7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40192" behindDoc="1" locked="0" layoutInCell="1" allowOverlap="1" wp14:anchorId="520905E2" wp14:editId="3F339AC6">
                  <wp:simplePos x="0" y="0"/>
                  <wp:positionH relativeFrom="column">
                    <wp:posOffset>1850390</wp:posOffset>
                  </wp:positionH>
                  <wp:positionV relativeFrom="paragraph">
                    <wp:posOffset>504825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4985" y="1187"/>
                      <wp:lineTo x="1899" y="2848"/>
                      <wp:lineTo x="1424" y="3323"/>
                      <wp:lineTo x="1424" y="14954"/>
                      <wp:lineTo x="2374" y="16853"/>
                      <wp:lineTo x="5222" y="19938"/>
                      <wp:lineTo x="5459" y="20413"/>
                      <wp:lineTo x="6646" y="20413"/>
                      <wp:lineTo x="19464" y="17565"/>
                      <wp:lineTo x="20176" y="2611"/>
                      <wp:lineTo x="18277" y="2136"/>
                      <wp:lineTo x="8308" y="1187"/>
                      <wp:lineTo x="4985" y="1187"/>
                    </wp:wrapPolygon>
                  </wp:wrapTight>
                  <wp:docPr id="317" name="Obraz 317" descr="Kabiny sanitarne / systemowe do toalet ⇒ Na wymiar | Producent 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biny sanitarne / systemowe do toalet ⇒ Na wymiar | Producent 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6030" w:rsidRPr="004074F7" w14:paraId="69E01F8D" w14:textId="77777777" w:rsidTr="009B5823">
        <w:trPr>
          <w:trHeight w:val="345"/>
        </w:trPr>
        <w:tc>
          <w:tcPr>
            <w:tcW w:w="14596" w:type="dxa"/>
            <w:gridSpan w:val="3"/>
            <w:shd w:val="clear" w:color="auto" w:fill="A6A6A6" w:themeFill="background1" w:themeFillShade="A6"/>
          </w:tcPr>
          <w:p w14:paraId="401E6A48" w14:textId="41B8FBF2" w:rsidR="00E66030" w:rsidRPr="004074F7" w:rsidRDefault="00E66030" w:rsidP="00E66030">
            <w:pPr>
              <w:ind w:left="360"/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</w:pPr>
            <w:r w:rsidRPr="004074F7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t xml:space="preserve">WC DLA OSÓB NIEPEŁNOSPRAWNYCH </w:t>
            </w:r>
          </w:p>
        </w:tc>
      </w:tr>
      <w:tr w:rsidR="00E66030" w:rsidRPr="004074F7" w14:paraId="45DA9C63" w14:textId="77777777" w:rsidTr="005D6D67">
        <w:trPr>
          <w:trHeight w:val="4452"/>
        </w:trPr>
        <w:tc>
          <w:tcPr>
            <w:tcW w:w="1413" w:type="dxa"/>
          </w:tcPr>
          <w:p w14:paraId="72159638" w14:textId="7C682001" w:rsidR="00E66030" w:rsidRPr="004074F7" w:rsidRDefault="00E66030" w:rsidP="00E66030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szt. </w:t>
            </w:r>
          </w:p>
        </w:tc>
        <w:tc>
          <w:tcPr>
            <w:tcW w:w="4394" w:type="dxa"/>
          </w:tcPr>
          <w:p w14:paraId="128A1D82" w14:textId="77777777" w:rsidR="00E66030" w:rsidRPr="004074F7" w:rsidRDefault="00E66030" w:rsidP="00E6603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MISKA USTĘPOWA WISZĄCA DLA OSÓB NIEPEŁNOSPRAWNYCH </w:t>
            </w:r>
          </w:p>
          <w:p w14:paraId="4BF89F2B" w14:textId="77777777" w:rsidR="00E66030" w:rsidRPr="004074F7" w:rsidRDefault="00E66030" w:rsidP="00E6603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>Biała ceramika sanitarna</w:t>
            </w:r>
          </w:p>
          <w:p w14:paraId="7713FAC4" w14:textId="77777777" w:rsidR="00E66030" w:rsidRDefault="00E66030" w:rsidP="00E6603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>Deska sedesowa duroplast biała</w:t>
            </w:r>
          </w:p>
          <w:p w14:paraId="5488178E" w14:textId="77777777" w:rsidR="00E66030" w:rsidRDefault="00E66030" w:rsidP="00E6603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2E85">
              <w:rPr>
                <w:rFonts w:asciiTheme="minorHAnsi" w:hAnsiTheme="minorHAnsi" w:cstheme="minorHAnsi"/>
                <w:b w:val="0"/>
                <w:sz w:val="22"/>
                <w:szCs w:val="22"/>
              </w:rPr>
              <w:t>Przycisk 2-funkcyjny, wandaloodporny, wykonany ze stali nierdzewnej</w:t>
            </w:r>
          </w:p>
          <w:p w14:paraId="4130CE17" w14:textId="03FC8139" w:rsidR="00E66030" w:rsidRPr="004074F7" w:rsidRDefault="00E66030" w:rsidP="00E6603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UWAGA: Należy przewidzieć zestaw podtynkowy.</w:t>
            </w:r>
          </w:p>
        </w:tc>
        <w:tc>
          <w:tcPr>
            <w:tcW w:w="8789" w:type="dxa"/>
          </w:tcPr>
          <w:p w14:paraId="085F29FE" w14:textId="65C34C92" w:rsidR="00E66030" w:rsidRPr="004074F7" w:rsidRDefault="00E66030" w:rsidP="00E66030">
            <w:pPr>
              <w:ind w:left="360" w:hanging="469"/>
              <w:jc w:val="center"/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30976" behindDoc="1" locked="0" layoutInCell="1" allowOverlap="1" wp14:anchorId="117B9C1E" wp14:editId="2B5BF60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986790</wp:posOffset>
                  </wp:positionV>
                  <wp:extent cx="2576830" cy="1821815"/>
                  <wp:effectExtent l="0" t="0" r="0" b="6985"/>
                  <wp:wrapTight wrapText="bothSides">
                    <wp:wrapPolygon edited="0">
                      <wp:start x="0" y="0"/>
                      <wp:lineTo x="0" y="21457"/>
                      <wp:lineTo x="21398" y="21457"/>
                      <wp:lineTo x="21398" y="0"/>
                      <wp:lineTo x="0" y="0"/>
                    </wp:wrapPolygon>
                  </wp:wrapTight>
                  <wp:docPr id="206" name="Obraz 206" descr="Obraz zawierający zastawa stołowa, nóż, naczyni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Obraz 206" descr="Obraz zawierający zastawa stołowa, nóż, naczynia&#10;&#10;Opis wygenerowany automatyczni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830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37120" behindDoc="1" locked="0" layoutInCell="1" allowOverlap="1" wp14:anchorId="021DD1FB" wp14:editId="16802DBC">
                  <wp:simplePos x="0" y="0"/>
                  <wp:positionH relativeFrom="column">
                    <wp:posOffset>4090035</wp:posOffset>
                  </wp:positionH>
                  <wp:positionV relativeFrom="paragraph">
                    <wp:posOffset>1756410</wp:posOffset>
                  </wp:positionV>
                  <wp:extent cx="1196340" cy="838835"/>
                  <wp:effectExtent l="0" t="0" r="3810" b="0"/>
                  <wp:wrapTight wrapText="bothSides">
                    <wp:wrapPolygon edited="0">
                      <wp:start x="0" y="0"/>
                      <wp:lineTo x="0" y="21093"/>
                      <wp:lineTo x="21325" y="21093"/>
                      <wp:lineTo x="21325" y="0"/>
                      <wp:lineTo x="0" y="0"/>
                    </wp:wrapPolygon>
                  </wp:wrapTight>
                  <wp:docPr id="205" name="Obraz 20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Obraz 46" descr="Obraz zawierający tekst&#10;&#10;Opis wygenerowany automatyczni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74F7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29952" behindDoc="1" locked="0" layoutInCell="1" allowOverlap="1" wp14:anchorId="02D66AC0" wp14:editId="7782F4EC">
                  <wp:simplePos x="0" y="0"/>
                  <wp:positionH relativeFrom="column">
                    <wp:posOffset>2105660</wp:posOffset>
                  </wp:positionH>
                  <wp:positionV relativeFrom="paragraph">
                    <wp:posOffset>198120</wp:posOffset>
                  </wp:positionV>
                  <wp:extent cx="211836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67" y="21375"/>
                      <wp:lineTo x="21367" y="0"/>
                      <wp:lineTo x="0" y="0"/>
                    </wp:wrapPolygon>
                  </wp:wrapTight>
                  <wp:docPr id="245" name="Obraz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36"/>
                          <a:stretch/>
                        </pic:blipFill>
                        <pic:spPr bwMode="auto">
                          <a:xfrm>
                            <a:off x="0" y="0"/>
                            <a:ext cx="21183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BA6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t xml:space="preserve">Zdjęcie poglądowe – do uzgodnienia z Zamawiającym </w:t>
            </w:r>
          </w:p>
        </w:tc>
      </w:tr>
      <w:tr w:rsidR="00E66030" w:rsidRPr="004074F7" w14:paraId="6CF32B74" w14:textId="77777777" w:rsidTr="007C34BD">
        <w:trPr>
          <w:trHeight w:val="5382"/>
        </w:trPr>
        <w:tc>
          <w:tcPr>
            <w:tcW w:w="1413" w:type="dxa"/>
            <w:tcBorders>
              <w:bottom w:val="single" w:sz="4" w:space="0" w:color="auto"/>
            </w:tcBorders>
          </w:tcPr>
          <w:p w14:paraId="5496ADBB" w14:textId="5EEF444E" w:rsidR="00E66030" w:rsidRPr="004074F7" w:rsidRDefault="00E66030" w:rsidP="00E66030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szt.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36581DA" w14:textId="2D0C7095" w:rsidR="00E66030" w:rsidRPr="004074F7" w:rsidRDefault="00E66030" w:rsidP="00E6603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UMYWALKA WISZĄCA DLA OSÓB NIEPEŁNOSPRAWNYCH</w:t>
            </w:r>
          </w:p>
          <w:p w14:paraId="1125B21D" w14:textId="77777777" w:rsidR="00E66030" w:rsidRPr="007C34BD" w:rsidRDefault="00E66030" w:rsidP="00E6603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34BD">
              <w:rPr>
                <w:rFonts w:asciiTheme="minorHAnsi" w:hAnsiTheme="minorHAnsi" w:cstheme="minorHAnsi"/>
                <w:b w:val="0"/>
                <w:sz w:val="22"/>
                <w:szCs w:val="22"/>
              </w:rPr>
              <w:t>Prostokątna z otworem na baterię, z przelewem</w:t>
            </w:r>
          </w:p>
          <w:p w14:paraId="6E2EC345" w14:textId="7D6C5427" w:rsidR="00E66030" w:rsidRPr="007C34BD" w:rsidRDefault="00E66030" w:rsidP="00E6603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34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szerokość</w:t>
            </w:r>
            <w:r w:rsidRPr="007C34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Pr="00C67B0D">
              <w:rPr>
                <w:rFonts w:asciiTheme="minorHAnsi" w:hAnsiTheme="minorHAnsi" w:cstheme="minorHAnsi"/>
                <w:b w:val="0"/>
                <w:sz w:val="22"/>
                <w:szCs w:val="22"/>
              </w:rPr>
              <w:t>00 mm</w:t>
            </w:r>
          </w:p>
          <w:p w14:paraId="13062BE0" w14:textId="77777777" w:rsidR="00E66030" w:rsidRPr="007C34BD" w:rsidRDefault="00E66030" w:rsidP="00E6603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34BD">
              <w:rPr>
                <w:rFonts w:asciiTheme="minorHAnsi" w:hAnsiTheme="minorHAnsi" w:cstheme="minorHAnsi"/>
                <w:b w:val="0"/>
                <w:sz w:val="22"/>
                <w:szCs w:val="22"/>
              </w:rPr>
              <w:t>Biała ceramika sanitarna</w:t>
            </w:r>
          </w:p>
          <w:p w14:paraId="6B88756B" w14:textId="77777777" w:rsidR="00E66030" w:rsidRPr="007C34BD" w:rsidRDefault="00E66030" w:rsidP="00E6603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34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Syfon ozdobny </w:t>
            </w:r>
          </w:p>
          <w:p w14:paraId="525DA4F9" w14:textId="77777777" w:rsidR="00E66030" w:rsidRPr="007C34BD" w:rsidRDefault="00E66030" w:rsidP="00E6603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34BD">
              <w:rPr>
                <w:rFonts w:asciiTheme="minorHAnsi" w:hAnsiTheme="minorHAnsi" w:cstheme="minorHAnsi"/>
                <w:b w:val="0"/>
                <w:sz w:val="22"/>
                <w:szCs w:val="22"/>
              </w:rPr>
              <w:t>Korek uniwersalny click-clack do umywalek z pokrywą chrom</w:t>
            </w:r>
          </w:p>
          <w:p w14:paraId="192CCF84" w14:textId="77777777" w:rsidR="00E66030" w:rsidRPr="007C34BD" w:rsidRDefault="00E66030" w:rsidP="00E6603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34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Ścienny dyspenser do mydła w żelu </w:t>
            </w:r>
          </w:p>
          <w:p w14:paraId="1369B569" w14:textId="77777777" w:rsidR="00E66030" w:rsidRPr="007C34BD" w:rsidRDefault="00E66030" w:rsidP="00E6603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34BD">
              <w:rPr>
                <w:rFonts w:asciiTheme="minorHAnsi" w:hAnsiTheme="minorHAnsi" w:cstheme="minorHAnsi"/>
                <w:b w:val="0"/>
                <w:sz w:val="22"/>
                <w:szCs w:val="22"/>
              </w:rPr>
              <w:t>Bateria umywalkowa czasowa stojąca na wodę zmieszaną</w:t>
            </w:r>
          </w:p>
          <w:p w14:paraId="3393AFC8" w14:textId="64E15EB2" w:rsidR="00E66030" w:rsidRPr="004074F7" w:rsidRDefault="00E66030" w:rsidP="00E66030">
            <w:pPr>
              <w:pStyle w:val="Akapitzli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3A3909C2" w14:textId="6D442358" w:rsidR="00E66030" w:rsidRPr="004074F7" w:rsidRDefault="00E66030" w:rsidP="00E66030">
            <w:pPr>
              <w:ind w:left="360" w:hanging="469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32BA6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t xml:space="preserve">Zdjęcie poglądowe – do uzgodnienia z Zamawiającym </w:t>
            </w:r>
          </w:p>
          <w:p w14:paraId="43CB651F" w14:textId="6A0CE6A5" w:rsidR="00E66030" w:rsidRPr="004074F7" w:rsidRDefault="00E66030" w:rsidP="00E66030">
            <w:pPr>
              <w:ind w:left="360" w:hanging="469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32000" behindDoc="1" locked="0" layoutInCell="1" allowOverlap="1" wp14:anchorId="16B30AAB" wp14:editId="09FAE8DC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65405</wp:posOffset>
                  </wp:positionV>
                  <wp:extent cx="2689860" cy="2514600"/>
                  <wp:effectExtent l="0" t="0" r="0" b="0"/>
                  <wp:wrapTight wrapText="bothSides">
                    <wp:wrapPolygon edited="0">
                      <wp:start x="0" y="0"/>
                      <wp:lineTo x="0" y="21436"/>
                      <wp:lineTo x="21416" y="21436"/>
                      <wp:lineTo x="21416" y="0"/>
                      <wp:lineTo x="0" y="0"/>
                    </wp:wrapPolygon>
                  </wp:wrapTight>
                  <wp:docPr id="199" name="Obraz 199" descr="Obraz zawierający miska na wodę, zbiorni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Obraz 199" descr="Obraz zawierający miska na wodę, zbiornik&#10;&#10;Opis wygenerowany automatyczni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7B0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35072" behindDoc="1" locked="0" layoutInCell="1" allowOverlap="1" wp14:anchorId="02EF8B8E" wp14:editId="1245479B">
                  <wp:simplePos x="0" y="0"/>
                  <wp:positionH relativeFrom="column">
                    <wp:posOffset>3796030</wp:posOffset>
                  </wp:positionH>
                  <wp:positionV relativeFrom="paragraph">
                    <wp:posOffset>1823085</wp:posOffset>
                  </wp:positionV>
                  <wp:extent cx="1420495" cy="1310640"/>
                  <wp:effectExtent l="0" t="0" r="8255" b="3810"/>
                  <wp:wrapTight wrapText="bothSides">
                    <wp:wrapPolygon edited="0">
                      <wp:start x="0" y="0"/>
                      <wp:lineTo x="0" y="21349"/>
                      <wp:lineTo x="21436" y="21349"/>
                      <wp:lineTo x="21436" y="0"/>
                      <wp:lineTo x="0" y="0"/>
                    </wp:wrapPolygon>
                  </wp:wrapTight>
                  <wp:docPr id="202" name="Obraz 202" descr="Obraz zawierający tekst, tablica suchościer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az 35" descr="Obraz zawierający tekst, tablica suchościerna&#10;&#10;Opis wygenerowany automatyczni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9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7B0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33024" behindDoc="1" locked="0" layoutInCell="1" allowOverlap="1" wp14:anchorId="799A7C74" wp14:editId="23C968A7">
                  <wp:simplePos x="0" y="0"/>
                  <wp:positionH relativeFrom="column">
                    <wp:posOffset>1990090</wp:posOffset>
                  </wp:positionH>
                  <wp:positionV relativeFrom="paragraph">
                    <wp:posOffset>1845945</wp:posOffset>
                  </wp:positionV>
                  <wp:extent cx="1691640" cy="1358265"/>
                  <wp:effectExtent l="0" t="0" r="3810" b="0"/>
                  <wp:wrapSquare wrapText="bothSides"/>
                  <wp:docPr id="200" name="Obraz 200" descr="Obraz zawierający tekst, tablica suchościer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 32" descr="Obraz zawierający tekst, tablica suchościerna&#10;&#10;Opis wygenerowany automatyczni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7B0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34048" behindDoc="1" locked="0" layoutInCell="1" allowOverlap="1" wp14:anchorId="01A9CD30" wp14:editId="57FF535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1991360</wp:posOffset>
                  </wp:positionV>
                  <wp:extent cx="1417320" cy="1001395"/>
                  <wp:effectExtent l="0" t="0" r="0" b="8255"/>
                  <wp:wrapTight wrapText="bothSides">
                    <wp:wrapPolygon edited="0">
                      <wp:start x="0" y="0"/>
                      <wp:lineTo x="0" y="21367"/>
                      <wp:lineTo x="21194" y="21367"/>
                      <wp:lineTo x="21194" y="0"/>
                      <wp:lineTo x="0" y="0"/>
                    </wp:wrapPolygon>
                  </wp:wrapTight>
                  <wp:docPr id="201" name="Obraz 201" descr="Obraz zawierający wyroby metalow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az 33" descr="Obraz zawierający wyroby metalowe&#10;&#10;Opis wygenerowany automatyczni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7B0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36096" behindDoc="1" locked="0" layoutInCell="1" allowOverlap="1" wp14:anchorId="5F64FD96" wp14:editId="40615861">
                  <wp:simplePos x="0" y="0"/>
                  <wp:positionH relativeFrom="column">
                    <wp:posOffset>3849370</wp:posOffset>
                  </wp:positionH>
                  <wp:positionV relativeFrom="paragraph">
                    <wp:posOffset>179705</wp:posOffset>
                  </wp:positionV>
                  <wp:extent cx="1124585" cy="143256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222" y="21255"/>
                      <wp:lineTo x="21222" y="0"/>
                      <wp:lineTo x="0" y="0"/>
                    </wp:wrapPolygon>
                  </wp:wrapTight>
                  <wp:docPr id="203" name="Obraz 203" descr="Obraz zawierający kubek, wewnątrz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az 42" descr="Obraz zawierający kubek, wewnątrz&#10;&#10;Opis wygenerowany automatyczni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6030" w:rsidRPr="004074F7" w14:paraId="28637FB1" w14:textId="77777777" w:rsidTr="009B5823">
        <w:trPr>
          <w:trHeight w:val="345"/>
        </w:trPr>
        <w:tc>
          <w:tcPr>
            <w:tcW w:w="1413" w:type="dxa"/>
          </w:tcPr>
          <w:p w14:paraId="41F645CD" w14:textId="77777777" w:rsidR="00E66030" w:rsidRPr="004074F7" w:rsidRDefault="00E66030" w:rsidP="00E66030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3 szt. </w:t>
            </w:r>
          </w:p>
          <w:p w14:paraId="0A21D182" w14:textId="77777777" w:rsidR="00E66030" w:rsidRPr="004074F7" w:rsidRDefault="00E66030" w:rsidP="00E6603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(1 szt. przy misce ustępowej, </w:t>
            </w:r>
          </w:p>
          <w:p w14:paraId="5E299CCC" w14:textId="28B68619" w:rsidR="00E66030" w:rsidRPr="004074F7" w:rsidRDefault="00E66030" w:rsidP="00E6603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>2 szt. przy umywalce)</w:t>
            </w:r>
          </w:p>
        </w:tc>
        <w:tc>
          <w:tcPr>
            <w:tcW w:w="4394" w:type="dxa"/>
          </w:tcPr>
          <w:p w14:paraId="30B1AE59" w14:textId="49CD89E4" w:rsidR="00E66030" w:rsidRPr="00F758DA" w:rsidRDefault="00E66030" w:rsidP="00E66030">
            <w:pPr>
              <w:spacing w:after="15"/>
              <w:ind w:left="2"/>
              <w:contextualSpacing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58DA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 xml:space="preserve">UCHWYT UCHYLNY DLA OSÓB NIEPEŁNOSPRAWNYCH  700 MM </w:t>
            </w:r>
          </w:p>
          <w:p w14:paraId="2B7A5BFB" w14:textId="2B74B7BB" w:rsidR="00E66030" w:rsidRPr="00F758DA" w:rsidRDefault="00E66030" w:rsidP="00E66030">
            <w:pPr>
              <w:pStyle w:val="Akapitzlist"/>
              <w:numPr>
                <w:ilvl w:val="0"/>
                <w:numId w:val="39"/>
              </w:numPr>
              <w:spacing w:after="19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58DA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>Materiał: stal nierdzewna</w:t>
            </w:r>
          </w:p>
          <w:p w14:paraId="1027893F" w14:textId="22328123" w:rsidR="00E66030" w:rsidRPr="00F758DA" w:rsidRDefault="00E66030" w:rsidP="00E66030">
            <w:pPr>
              <w:pStyle w:val="Akapitzlist"/>
              <w:numPr>
                <w:ilvl w:val="0"/>
                <w:numId w:val="39"/>
              </w:numPr>
              <w:spacing w:after="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58DA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 xml:space="preserve">Wykończenie: połysk </w:t>
            </w:r>
          </w:p>
          <w:p w14:paraId="551CFEE2" w14:textId="77777777" w:rsidR="00E66030" w:rsidRPr="00F758DA" w:rsidRDefault="00E66030" w:rsidP="00E66030">
            <w:pPr>
              <w:pStyle w:val="Akapitzlist"/>
              <w:numPr>
                <w:ilvl w:val="0"/>
                <w:numId w:val="39"/>
              </w:numPr>
              <w:spacing w:after="19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58DA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 xml:space="preserve">Kształt poręczy: łukowa </w:t>
            </w:r>
          </w:p>
          <w:p w14:paraId="546B026F" w14:textId="77777777" w:rsidR="00E66030" w:rsidRPr="00F758DA" w:rsidRDefault="00E66030" w:rsidP="00E66030">
            <w:pPr>
              <w:pStyle w:val="Akapitzlist"/>
              <w:numPr>
                <w:ilvl w:val="0"/>
                <w:numId w:val="39"/>
              </w:numPr>
              <w:spacing w:after="19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58DA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 xml:space="preserve">Długość poręczy: 700 mm </w:t>
            </w:r>
          </w:p>
          <w:p w14:paraId="1FA0AD8A" w14:textId="77777777" w:rsidR="00E66030" w:rsidRPr="00F758DA" w:rsidRDefault="00E66030" w:rsidP="00E66030">
            <w:pPr>
              <w:pStyle w:val="Akapitzlist"/>
              <w:numPr>
                <w:ilvl w:val="0"/>
                <w:numId w:val="39"/>
              </w:numPr>
              <w:spacing w:after="19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58DA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 xml:space="preserve">Średnica rury: Ø 32 </w:t>
            </w:r>
          </w:p>
          <w:p w14:paraId="722E4578" w14:textId="77777777" w:rsidR="00E66030" w:rsidRPr="00F758DA" w:rsidRDefault="00E66030" w:rsidP="00E66030">
            <w:pPr>
              <w:pStyle w:val="Akapitzlist"/>
              <w:numPr>
                <w:ilvl w:val="0"/>
                <w:numId w:val="39"/>
              </w:numPr>
              <w:spacing w:after="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58DA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 xml:space="preserve">Grubość stali: 1,5 mm (rura), 3-4 mm (wspornik)  </w:t>
            </w:r>
          </w:p>
          <w:p w14:paraId="59ABB794" w14:textId="77777777" w:rsidR="00E66030" w:rsidRPr="00F758DA" w:rsidRDefault="00E66030" w:rsidP="00E66030">
            <w:pPr>
              <w:pStyle w:val="Akapitzlist"/>
              <w:numPr>
                <w:ilvl w:val="0"/>
                <w:numId w:val="39"/>
              </w:numPr>
              <w:spacing w:after="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58DA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 xml:space="preserve">Maksymalne obciążenie: 120 kg </w:t>
            </w:r>
          </w:p>
          <w:p w14:paraId="2BAE8DFF" w14:textId="77777777" w:rsidR="00E66030" w:rsidRPr="00F758DA" w:rsidRDefault="00E66030" w:rsidP="00E66030">
            <w:pPr>
              <w:pStyle w:val="Akapitzlist"/>
              <w:numPr>
                <w:ilvl w:val="0"/>
                <w:numId w:val="39"/>
              </w:numPr>
              <w:spacing w:after="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58DA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 xml:space="preserve">Mocowanie: 6-śrubowe, ścienne </w:t>
            </w:r>
          </w:p>
          <w:p w14:paraId="628A3252" w14:textId="77777777" w:rsidR="00E66030" w:rsidRPr="00F758DA" w:rsidRDefault="00E66030" w:rsidP="00E66030">
            <w:pPr>
              <w:pStyle w:val="Akapitzlist"/>
              <w:numPr>
                <w:ilvl w:val="0"/>
                <w:numId w:val="39"/>
              </w:numPr>
              <w:spacing w:after="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58DA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 xml:space="preserve">Średnica otworów na śruby mocujące: Ø 6,2 </w:t>
            </w:r>
          </w:p>
          <w:p w14:paraId="6AB966F4" w14:textId="77777777" w:rsidR="00E66030" w:rsidRPr="00F758DA" w:rsidRDefault="00E66030" w:rsidP="00E6603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758DA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 xml:space="preserve">Śruby mocujące: 6 kołków nylonowych i 6 śrub z sześciokątną główką (6 x 60 mm) </w:t>
            </w:r>
          </w:p>
          <w:p w14:paraId="52C0D2D6" w14:textId="5EB62C48" w:rsidR="00E66030" w:rsidRPr="00F758DA" w:rsidRDefault="00E66030" w:rsidP="00E6603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58DA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>Wymagany wpis do rejestru wyrobów medycznych</w:t>
            </w:r>
          </w:p>
        </w:tc>
        <w:tc>
          <w:tcPr>
            <w:tcW w:w="8789" w:type="dxa"/>
          </w:tcPr>
          <w:p w14:paraId="4A6539B4" w14:textId="0BF93591" w:rsidR="00E66030" w:rsidRPr="004074F7" w:rsidRDefault="00E66030" w:rsidP="00E66030">
            <w:pPr>
              <w:ind w:left="360"/>
              <w:jc w:val="center"/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</w:pPr>
            <w:r w:rsidRPr="00132BA6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t xml:space="preserve">Zdjęcie poglądowe – do uzgodnienia z Zamawiającym </w:t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38144" behindDoc="1" locked="0" layoutInCell="1" allowOverlap="1" wp14:anchorId="5CE3DD33" wp14:editId="653E7629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746760</wp:posOffset>
                  </wp:positionV>
                  <wp:extent cx="2431415" cy="1280160"/>
                  <wp:effectExtent l="0" t="0" r="6985" b="0"/>
                  <wp:wrapTight wrapText="bothSides">
                    <wp:wrapPolygon edited="0">
                      <wp:start x="0" y="0"/>
                      <wp:lineTo x="0" y="21214"/>
                      <wp:lineTo x="21493" y="21214"/>
                      <wp:lineTo x="21493" y="0"/>
                      <wp:lineTo x="0" y="0"/>
                    </wp:wrapPolygon>
                  </wp:wrapTight>
                  <wp:docPr id="284" name="Obraz 284" descr="Obraz zawierający tekst, tablica suchościer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Obraz 284" descr="Obraz zawierający tekst, tablica suchościerna&#10;&#10;Opis wygenerowany automatycznie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41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6030" w:rsidRPr="004074F7" w14:paraId="7E109E1F" w14:textId="77777777" w:rsidTr="009B5823">
        <w:trPr>
          <w:trHeight w:val="345"/>
        </w:trPr>
        <w:tc>
          <w:tcPr>
            <w:tcW w:w="1413" w:type="dxa"/>
          </w:tcPr>
          <w:p w14:paraId="68541AED" w14:textId="77777777" w:rsidR="00E66030" w:rsidRPr="004074F7" w:rsidRDefault="00E66030" w:rsidP="00E66030">
            <w:pPr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szt.  </w:t>
            </w:r>
          </w:p>
          <w:p w14:paraId="25A30EAC" w14:textId="5DFDAFF4" w:rsidR="00E66030" w:rsidRPr="004074F7" w:rsidRDefault="00E66030" w:rsidP="00E6603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przy misce ustępowej </w:t>
            </w:r>
          </w:p>
        </w:tc>
        <w:tc>
          <w:tcPr>
            <w:tcW w:w="4394" w:type="dxa"/>
          </w:tcPr>
          <w:p w14:paraId="07672743" w14:textId="0910C15E" w:rsidR="00E66030" w:rsidRPr="004074F7" w:rsidRDefault="00E66030" w:rsidP="00E6603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074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PORĘCZ STAŁA DLA OSÓB NIEPEŁNOSPRAWNYCH 700 MM</w:t>
            </w:r>
          </w:p>
          <w:p w14:paraId="19ADC20F" w14:textId="77777777" w:rsidR="00E66030" w:rsidRPr="007A14E3" w:rsidRDefault="00E66030" w:rsidP="00E66030">
            <w:pPr>
              <w:pStyle w:val="Akapitzlist"/>
              <w:numPr>
                <w:ilvl w:val="0"/>
                <w:numId w:val="43"/>
              </w:numPr>
              <w:spacing w:after="19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A14E3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>Materiał: stal nierdzewna</w:t>
            </w:r>
          </w:p>
          <w:p w14:paraId="0B9B2170" w14:textId="39FA752B" w:rsidR="00E66030" w:rsidRPr="007A14E3" w:rsidRDefault="00E66030" w:rsidP="00E66030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</w:pPr>
            <w:r w:rsidRPr="007A14E3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>Wykończenie: połysk</w:t>
            </w:r>
          </w:p>
          <w:p w14:paraId="4D0245BC" w14:textId="77777777" w:rsidR="00E66030" w:rsidRPr="007A14E3" w:rsidRDefault="00E66030" w:rsidP="00E66030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</w:pPr>
            <w:r w:rsidRPr="007A14E3"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  <w:t>Długość poręczy: 700 mm</w:t>
            </w:r>
          </w:p>
          <w:p w14:paraId="2F45C380" w14:textId="77777777" w:rsidR="00E66030" w:rsidRPr="007A14E3" w:rsidRDefault="00E66030" w:rsidP="00E66030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</w:pPr>
            <w:r w:rsidRPr="007A14E3"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  <w:t>Średnica rury: Ø 32 </w:t>
            </w:r>
          </w:p>
          <w:p w14:paraId="2269C9C3" w14:textId="77777777" w:rsidR="00E66030" w:rsidRPr="007A14E3" w:rsidRDefault="00E66030" w:rsidP="00E66030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</w:pPr>
            <w:r w:rsidRPr="007A14E3"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  <w:t>Średnica wspornika: 8 cm</w:t>
            </w:r>
          </w:p>
          <w:p w14:paraId="4F6E0386" w14:textId="77777777" w:rsidR="00E66030" w:rsidRPr="007A14E3" w:rsidRDefault="00E66030" w:rsidP="00E66030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</w:pPr>
            <w:r w:rsidRPr="007A14E3"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  <w:t>Grubość stali: 1,5 mm (rura)</w:t>
            </w:r>
          </w:p>
          <w:p w14:paraId="4A8A02AC" w14:textId="77777777" w:rsidR="00E66030" w:rsidRPr="007A14E3" w:rsidRDefault="00E66030" w:rsidP="00E66030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</w:pPr>
            <w:r w:rsidRPr="007A14E3"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  <w:t>Kąt gięcia rury: 90°</w:t>
            </w:r>
          </w:p>
          <w:p w14:paraId="1B0D5B75" w14:textId="77777777" w:rsidR="00E66030" w:rsidRPr="007A14E3" w:rsidRDefault="00E66030" w:rsidP="00E66030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</w:pPr>
            <w:r w:rsidRPr="007A14E3"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  <w:t>Maksymalne obciążenie: 120 kg</w:t>
            </w:r>
          </w:p>
          <w:p w14:paraId="6A7A577E" w14:textId="77777777" w:rsidR="00E66030" w:rsidRPr="007A14E3" w:rsidRDefault="00E66030" w:rsidP="00E66030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</w:pPr>
            <w:r w:rsidRPr="007A14E3"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  <w:t>Punkty podparcia: 2</w:t>
            </w:r>
          </w:p>
          <w:p w14:paraId="727B5B41" w14:textId="77777777" w:rsidR="00E66030" w:rsidRPr="007A14E3" w:rsidRDefault="00E66030" w:rsidP="00E66030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</w:pPr>
            <w:r w:rsidRPr="007A14E3"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  <w:t>Średnica otworów na śruby mocujące: Ø 6,2</w:t>
            </w:r>
          </w:p>
          <w:p w14:paraId="0168CEB1" w14:textId="77777777" w:rsidR="00E66030" w:rsidRPr="007A14E3" w:rsidRDefault="00E66030" w:rsidP="00E66030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</w:pPr>
            <w:r w:rsidRPr="007A14E3">
              <w:rPr>
                <w:rFonts w:asciiTheme="minorHAnsi" w:eastAsia="Times New Roman" w:hAnsiTheme="minorHAnsi" w:cstheme="minorHAnsi"/>
                <w:b w:val="0"/>
                <w:bCs w:val="0"/>
                <w:color w:val="232323"/>
                <w:sz w:val="22"/>
                <w:szCs w:val="22"/>
                <w:lang w:eastAsia="pl-PL"/>
              </w:rPr>
              <w:t>Śruby mocujace: 6 kołków nylonowych i 6 śrub (6 x 60 mm)</w:t>
            </w:r>
          </w:p>
          <w:p w14:paraId="7B308FEB" w14:textId="77777777" w:rsidR="00E66030" w:rsidRPr="007A14E3" w:rsidRDefault="00E66030" w:rsidP="00E66030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4E3"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  <w:t>Wymagany wpis do rejestru wyrobów medycznych</w:t>
            </w:r>
          </w:p>
          <w:p w14:paraId="7B76AED4" w14:textId="102BCBA7" w:rsidR="00E66030" w:rsidRPr="004074F7" w:rsidRDefault="00E66030" w:rsidP="00E66030">
            <w:pPr>
              <w:pStyle w:val="Akapitzlist"/>
              <w:ind w:left="75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789" w:type="dxa"/>
          </w:tcPr>
          <w:p w14:paraId="131DECC3" w14:textId="2854773B" w:rsidR="00E66030" w:rsidRPr="004074F7" w:rsidRDefault="00E66030" w:rsidP="00E66030">
            <w:pPr>
              <w:jc w:val="center"/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</w:pPr>
            <w:r w:rsidRPr="00132BA6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t xml:space="preserve">Zdjęcie poglądowe – do uzgodnienia z Zamawiającym </w:t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2039168" behindDoc="1" locked="0" layoutInCell="1" allowOverlap="1" wp14:anchorId="6C2F0082" wp14:editId="7C8F878F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753110</wp:posOffset>
                  </wp:positionV>
                  <wp:extent cx="2049780" cy="1343660"/>
                  <wp:effectExtent l="0" t="0" r="7620" b="8890"/>
                  <wp:wrapTight wrapText="bothSides">
                    <wp:wrapPolygon edited="0">
                      <wp:start x="0" y="0"/>
                      <wp:lineTo x="0" y="21437"/>
                      <wp:lineTo x="21480" y="21437"/>
                      <wp:lineTo x="21480" y="0"/>
                      <wp:lineTo x="0" y="0"/>
                    </wp:wrapPolygon>
                  </wp:wrapTight>
                  <wp:docPr id="285" name="Obraz 285" descr="Obraz zawierający instrumenty dęte, wyroby metalow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Obraz 285" descr="Obraz zawierający instrumenty dęte, wyroby metalowe&#10;&#10;Opis wygenerowany automatycznie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3"/>
    </w:tbl>
    <w:p w14:paraId="70AA6BD8" w14:textId="1042ED28" w:rsidR="00C3519D" w:rsidRPr="00F42EBC" w:rsidRDefault="00C3519D" w:rsidP="00A14439">
      <w:pPr>
        <w:rPr>
          <w:sz w:val="10"/>
          <w:szCs w:val="10"/>
        </w:rPr>
      </w:pPr>
    </w:p>
    <w:sectPr w:rsidR="00C3519D" w:rsidRPr="00F42EBC" w:rsidSect="00665B83">
      <w:pgSz w:w="16839" w:h="11907" w:orient="landscape" w:code="9"/>
      <w:pgMar w:top="568" w:right="1417" w:bottom="709" w:left="1276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E153D" w14:textId="77777777" w:rsidR="00633583" w:rsidRDefault="00633583" w:rsidP="00633583">
      <w:pPr>
        <w:spacing w:after="0" w:line="240" w:lineRule="auto"/>
      </w:pPr>
      <w:r>
        <w:separator/>
      </w:r>
    </w:p>
  </w:endnote>
  <w:endnote w:type="continuationSeparator" w:id="0">
    <w:p w14:paraId="6483541C" w14:textId="77777777" w:rsidR="00633583" w:rsidRDefault="00633583" w:rsidP="0063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75207" w14:textId="77777777" w:rsidR="00633583" w:rsidRDefault="00633583" w:rsidP="00633583">
      <w:pPr>
        <w:spacing w:after="0" w:line="240" w:lineRule="auto"/>
      </w:pPr>
      <w:r>
        <w:separator/>
      </w:r>
    </w:p>
  </w:footnote>
  <w:footnote w:type="continuationSeparator" w:id="0">
    <w:p w14:paraId="7E980D8F" w14:textId="77777777" w:rsidR="00633583" w:rsidRDefault="00633583" w:rsidP="0063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A0"/>
    <w:multiLevelType w:val="hybridMultilevel"/>
    <w:tmpl w:val="957E81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63927"/>
    <w:multiLevelType w:val="hybridMultilevel"/>
    <w:tmpl w:val="B54CCA68"/>
    <w:lvl w:ilvl="0" w:tplc="8DD249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29C78">
      <w:start w:val="1"/>
      <w:numFmt w:val="bullet"/>
      <w:lvlText w:val="o"/>
      <w:lvlJc w:val="left"/>
      <w:pPr>
        <w:ind w:left="161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4B4C6">
      <w:start w:val="1"/>
      <w:numFmt w:val="bullet"/>
      <w:lvlText w:val="▪"/>
      <w:lvlJc w:val="left"/>
      <w:pPr>
        <w:ind w:left="233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EED16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E3874">
      <w:start w:val="1"/>
      <w:numFmt w:val="bullet"/>
      <w:lvlText w:val="o"/>
      <w:lvlJc w:val="left"/>
      <w:pPr>
        <w:ind w:left="377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4206E">
      <w:start w:val="1"/>
      <w:numFmt w:val="bullet"/>
      <w:lvlText w:val="▪"/>
      <w:lvlJc w:val="left"/>
      <w:pPr>
        <w:ind w:left="449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64AA2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EDDE8">
      <w:start w:val="1"/>
      <w:numFmt w:val="bullet"/>
      <w:lvlText w:val="o"/>
      <w:lvlJc w:val="left"/>
      <w:pPr>
        <w:ind w:left="593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2D0E0">
      <w:start w:val="1"/>
      <w:numFmt w:val="bullet"/>
      <w:lvlText w:val="▪"/>
      <w:lvlJc w:val="left"/>
      <w:pPr>
        <w:ind w:left="665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D4C67"/>
    <w:multiLevelType w:val="hybridMultilevel"/>
    <w:tmpl w:val="25AE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D9D"/>
    <w:multiLevelType w:val="hybridMultilevel"/>
    <w:tmpl w:val="4C663C44"/>
    <w:lvl w:ilvl="0" w:tplc="CCD0C356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05F951A6"/>
    <w:multiLevelType w:val="hybridMultilevel"/>
    <w:tmpl w:val="201A0784"/>
    <w:lvl w:ilvl="0" w:tplc="CCD0C356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066623F8"/>
    <w:multiLevelType w:val="hybridMultilevel"/>
    <w:tmpl w:val="1F64891E"/>
    <w:lvl w:ilvl="0" w:tplc="AECEA4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A3208">
      <w:start w:val="1"/>
      <w:numFmt w:val="bullet"/>
      <w:lvlText w:val="o"/>
      <w:lvlJc w:val="left"/>
      <w:pPr>
        <w:ind w:left="161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CA5C8">
      <w:start w:val="1"/>
      <w:numFmt w:val="bullet"/>
      <w:lvlText w:val="▪"/>
      <w:lvlJc w:val="left"/>
      <w:pPr>
        <w:ind w:left="233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681A2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0639A">
      <w:start w:val="1"/>
      <w:numFmt w:val="bullet"/>
      <w:lvlText w:val="o"/>
      <w:lvlJc w:val="left"/>
      <w:pPr>
        <w:ind w:left="377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49D84">
      <w:start w:val="1"/>
      <w:numFmt w:val="bullet"/>
      <w:lvlText w:val="▪"/>
      <w:lvlJc w:val="left"/>
      <w:pPr>
        <w:ind w:left="449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67266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E5418">
      <w:start w:val="1"/>
      <w:numFmt w:val="bullet"/>
      <w:lvlText w:val="o"/>
      <w:lvlJc w:val="left"/>
      <w:pPr>
        <w:ind w:left="593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A6E02">
      <w:start w:val="1"/>
      <w:numFmt w:val="bullet"/>
      <w:lvlText w:val="▪"/>
      <w:lvlJc w:val="left"/>
      <w:pPr>
        <w:ind w:left="665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2B356B"/>
    <w:multiLevelType w:val="hybridMultilevel"/>
    <w:tmpl w:val="2DAC9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62263"/>
    <w:multiLevelType w:val="multilevel"/>
    <w:tmpl w:val="F4CA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E78C2"/>
    <w:multiLevelType w:val="hybridMultilevel"/>
    <w:tmpl w:val="19ECE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70A73"/>
    <w:multiLevelType w:val="hybridMultilevel"/>
    <w:tmpl w:val="14C08290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1CCC7395"/>
    <w:multiLevelType w:val="hybridMultilevel"/>
    <w:tmpl w:val="C07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E4301"/>
    <w:multiLevelType w:val="hybridMultilevel"/>
    <w:tmpl w:val="6F1AC5A2"/>
    <w:lvl w:ilvl="0" w:tplc="8D34772C">
      <w:start w:val="1"/>
      <w:numFmt w:val="decimal"/>
      <w:pStyle w:val="md11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6155"/>
    <w:multiLevelType w:val="hybridMultilevel"/>
    <w:tmpl w:val="826CC8F6"/>
    <w:lvl w:ilvl="0" w:tplc="CCD0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34310"/>
    <w:multiLevelType w:val="hybridMultilevel"/>
    <w:tmpl w:val="BD70EA36"/>
    <w:lvl w:ilvl="0" w:tplc="CCD0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94986"/>
    <w:multiLevelType w:val="hybridMultilevel"/>
    <w:tmpl w:val="E1F87AA4"/>
    <w:lvl w:ilvl="0" w:tplc="CCD0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41933"/>
    <w:multiLevelType w:val="hybridMultilevel"/>
    <w:tmpl w:val="F4503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8424B"/>
    <w:multiLevelType w:val="hybridMultilevel"/>
    <w:tmpl w:val="D3445092"/>
    <w:lvl w:ilvl="0" w:tplc="CCD0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A023F"/>
    <w:multiLevelType w:val="hybridMultilevel"/>
    <w:tmpl w:val="B9521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E26CB"/>
    <w:multiLevelType w:val="hybridMultilevel"/>
    <w:tmpl w:val="16B2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378DE"/>
    <w:multiLevelType w:val="hybridMultilevel"/>
    <w:tmpl w:val="3C8E9998"/>
    <w:lvl w:ilvl="0" w:tplc="CCD0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815C4"/>
    <w:multiLevelType w:val="hybridMultilevel"/>
    <w:tmpl w:val="8CC0040E"/>
    <w:lvl w:ilvl="0" w:tplc="CCD0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34F32"/>
    <w:multiLevelType w:val="hybridMultilevel"/>
    <w:tmpl w:val="E7AEAA66"/>
    <w:lvl w:ilvl="0" w:tplc="CCD0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B0CE2"/>
    <w:multiLevelType w:val="hybridMultilevel"/>
    <w:tmpl w:val="C042332C"/>
    <w:lvl w:ilvl="0" w:tplc="CCD0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308D1"/>
    <w:multiLevelType w:val="hybridMultilevel"/>
    <w:tmpl w:val="DC0654DA"/>
    <w:lvl w:ilvl="0" w:tplc="CCD0C3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566F56"/>
    <w:multiLevelType w:val="hybridMultilevel"/>
    <w:tmpl w:val="F4B44BBA"/>
    <w:lvl w:ilvl="0" w:tplc="B262EAC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AF012">
      <w:start w:val="1"/>
      <w:numFmt w:val="bullet"/>
      <w:lvlText w:val="o"/>
      <w:lvlJc w:val="left"/>
      <w:pPr>
        <w:ind w:left="161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83962">
      <w:start w:val="1"/>
      <w:numFmt w:val="bullet"/>
      <w:lvlText w:val="▪"/>
      <w:lvlJc w:val="left"/>
      <w:pPr>
        <w:ind w:left="233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E8FBA">
      <w:start w:val="1"/>
      <w:numFmt w:val="bullet"/>
      <w:lvlText w:val="•"/>
      <w:lvlJc w:val="left"/>
      <w:pPr>
        <w:ind w:left="3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44F4A">
      <w:start w:val="1"/>
      <w:numFmt w:val="bullet"/>
      <w:lvlText w:val="o"/>
      <w:lvlJc w:val="left"/>
      <w:pPr>
        <w:ind w:left="377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2357C">
      <w:start w:val="1"/>
      <w:numFmt w:val="bullet"/>
      <w:lvlText w:val="▪"/>
      <w:lvlJc w:val="left"/>
      <w:pPr>
        <w:ind w:left="449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63E02">
      <w:start w:val="1"/>
      <w:numFmt w:val="bullet"/>
      <w:lvlText w:val="•"/>
      <w:lvlJc w:val="left"/>
      <w:pPr>
        <w:ind w:left="5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62A10">
      <w:start w:val="1"/>
      <w:numFmt w:val="bullet"/>
      <w:lvlText w:val="o"/>
      <w:lvlJc w:val="left"/>
      <w:pPr>
        <w:ind w:left="593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AE398">
      <w:start w:val="1"/>
      <w:numFmt w:val="bullet"/>
      <w:lvlText w:val="▪"/>
      <w:lvlJc w:val="left"/>
      <w:pPr>
        <w:ind w:left="665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B93AA5"/>
    <w:multiLevelType w:val="multilevel"/>
    <w:tmpl w:val="2ED0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91435"/>
    <w:multiLevelType w:val="multilevel"/>
    <w:tmpl w:val="AEC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B863E8"/>
    <w:multiLevelType w:val="hybridMultilevel"/>
    <w:tmpl w:val="256CF16E"/>
    <w:lvl w:ilvl="0" w:tplc="CCD0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11C21"/>
    <w:multiLevelType w:val="hybridMultilevel"/>
    <w:tmpl w:val="BCD49E08"/>
    <w:lvl w:ilvl="0" w:tplc="CCD0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1306D"/>
    <w:multiLevelType w:val="hybridMultilevel"/>
    <w:tmpl w:val="EDAA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32664"/>
    <w:multiLevelType w:val="hybridMultilevel"/>
    <w:tmpl w:val="1932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C5A59"/>
    <w:multiLevelType w:val="hybridMultilevel"/>
    <w:tmpl w:val="99C0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102"/>
    <w:multiLevelType w:val="hybridMultilevel"/>
    <w:tmpl w:val="DCA07640"/>
    <w:lvl w:ilvl="0" w:tplc="5FF22B5C">
      <w:start w:val="1"/>
      <w:numFmt w:val="decimal"/>
      <w:pStyle w:val="md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712A7"/>
    <w:multiLevelType w:val="hybridMultilevel"/>
    <w:tmpl w:val="A61E6244"/>
    <w:lvl w:ilvl="0" w:tplc="CCD0C356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4" w15:restartNumberingAfterBreak="0">
    <w:nsid w:val="65164E81"/>
    <w:multiLevelType w:val="hybridMultilevel"/>
    <w:tmpl w:val="5D6A0D26"/>
    <w:lvl w:ilvl="0" w:tplc="C8DE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F4AAB"/>
    <w:multiLevelType w:val="hybridMultilevel"/>
    <w:tmpl w:val="A4D6332E"/>
    <w:lvl w:ilvl="0" w:tplc="CCD0C3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BA777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ED365F0"/>
    <w:multiLevelType w:val="hybridMultilevel"/>
    <w:tmpl w:val="0C36EDAA"/>
    <w:lvl w:ilvl="0" w:tplc="CCD0C356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8" w15:restartNumberingAfterBreak="0">
    <w:nsid w:val="70065359"/>
    <w:multiLevelType w:val="hybridMultilevel"/>
    <w:tmpl w:val="9E8E3442"/>
    <w:lvl w:ilvl="0" w:tplc="CCD0C3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6E6348"/>
    <w:multiLevelType w:val="hybridMultilevel"/>
    <w:tmpl w:val="16A64088"/>
    <w:lvl w:ilvl="0" w:tplc="CCD0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40D64"/>
    <w:multiLevelType w:val="hybridMultilevel"/>
    <w:tmpl w:val="D54A0FD8"/>
    <w:lvl w:ilvl="0" w:tplc="CCD0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E4AE8"/>
    <w:multiLevelType w:val="hybridMultilevel"/>
    <w:tmpl w:val="814228E0"/>
    <w:lvl w:ilvl="0" w:tplc="362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B4226"/>
    <w:multiLevelType w:val="hybridMultilevel"/>
    <w:tmpl w:val="2CCCFF7A"/>
    <w:lvl w:ilvl="0" w:tplc="20F26B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4E5ADB"/>
    <w:multiLevelType w:val="multilevel"/>
    <w:tmpl w:val="AD20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6264C9"/>
    <w:multiLevelType w:val="hybridMultilevel"/>
    <w:tmpl w:val="7AFC8E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3F7C87"/>
    <w:multiLevelType w:val="hybridMultilevel"/>
    <w:tmpl w:val="CAB87FD6"/>
    <w:lvl w:ilvl="0" w:tplc="ED929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1740F"/>
    <w:multiLevelType w:val="hybridMultilevel"/>
    <w:tmpl w:val="8D1009D4"/>
    <w:lvl w:ilvl="0" w:tplc="CCD0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6"/>
  </w:num>
  <w:num w:numId="4">
    <w:abstractNumId w:val="10"/>
  </w:num>
  <w:num w:numId="5">
    <w:abstractNumId w:val="17"/>
  </w:num>
  <w:num w:numId="6">
    <w:abstractNumId w:val="31"/>
  </w:num>
  <w:num w:numId="7">
    <w:abstractNumId w:val="1"/>
  </w:num>
  <w:num w:numId="8">
    <w:abstractNumId w:val="5"/>
  </w:num>
  <w:num w:numId="9">
    <w:abstractNumId w:val="24"/>
  </w:num>
  <w:num w:numId="10">
    <w:abstractNumId w:val="2"/>
  </w:num>
  <w:num w:numId="11">
    <w:abstractNumId w:val="18"/>
  </w:num>
  <w:num w:numId="12">
    <w:abstractNumId w:val="30"/>
  </w:num>
  <w:num w:numId="13">
    <w:abstractNumId w:val="0"/>
  </w:num>
  <w:num w:numId="14">
    <w:abstractNumId w:val="15"/>
  </w:num>
  <w:num w:numId="15">
    <w:abstractNumId w:val="44"/>
  </w:num>
  <w:num w:numId="16">
    <w:abstractNumId w:val="34"/>
  </w:num>
  <w:num w:numId="17">
    <w:abstractNumId w:val="6"/>
  </w:num>
  <w:num w:numId="18">
    <w:abstractNumId w:val="29"/>
  </w:num>
  <w:num w:numId="19">
    <w:abstractNumId w:val="9"/>
  </w:num>
  <w:num w:numId="20">
    <w:abstractNumId w:val="8"/>
  </w:num>
  <w:num w:numId="21">
    <w:abstractNumId w:val="21"/>
  </w:num>
  <w:num w:numId="22">
    <w:abstractNumId w:val="46"/>
  </w:num>
  <w:num w:numId="23">
    <w:abstractNumId w:val="22"/>
  </w:num>
  <w:num w:numId="24">
    <w:abstractNumId w:val="20"/>
  </w:num>
  <w:num w:numId="25">
    <w:abstractNumId w:val="35"/>
  </w:num>
  <w:num w:numId="26">
    <w:abstractNumId w:val="39"/>
  </w:num>
  <w:num w:numId="27">
    <w:abstractNumId w:val="23"/>
  </w:num>
  <w:num w:numId="28">
    <w:abstractNumId w:val="33"/>
  </w:num>
  <w:num w:numId="29">
    <w:abstractNumId w:val="38"/>
  </w:num>
  <w:num w:numId="30">
    <w:abstractNumId w:val="16"/>
  </w:num>
  <w:num w:numId="31">
    <w:abstractNumId w:val="27"/>
  </w:num>
  <w:num w:numId="32">
    <w:abstractNumId w:val="40"/>
  </w:num>
  <w:num w:numId="33">
    <w:abstractNumId w:val="25"/>
  </w:num>
  <w:num w:numId="34">
    <w:abstractNumId w:val="45"/>
  </w:num>
  <w:num w:numId="35">
    <w:abstractNumId w:val="19"/>
  </w:num>
  <w:num w:numId="36">
    <w:abstractNumId w:val="42"/>
  </w:num>
  <w:num w:numId="37">
    <w:abstractNumId w:val="41"/>
  </w:num>
  <w:num w:numId="38">
    <w:abstractNumId w:val="12"/>
  </w:num>
  <w:num w:numId="39">
    <w:abstractNumId w:val="37"/>
  </w:num>
  <w:num w:numId="40">
    <w:abstractNumId w:val="13"/>
  </w:num>
  <w:num w:numId="41">
    <w:abstractNumId w:val="7"/>
  </w:num>
  <w:num w:numId="42">
    <w:abstractNumId w:val="28"/>
  </w:num>
  <w:num w:numId="43">
    <w:abstractNumId w:val="3"/>
  </w:num>
  <w:num w:numId="44">
    <w:abstractNumId w:val="43"/>
  </w:num>
  <w:num w:numId="45">
    <w:abstractNumId w:val="14"/>
  </w:num>
  <w:num w:numId="46">
    <w:abstractNumId w:val="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9D"/>
    <w:rsid w:val="000002BC"/>
    <w:rsid w:val="00004B1F"/>
    <w:rsid w:val="0000621A"/>
    <w:rsid w:val="00006665"/>
    <w:rsid w:val="00013030"/>
    <w:rsid w:val="00015E0C"/>
    <w:rsid w:val="0003501A"/>
    <w:rsid w:val="000624FC"/>
    <w:rsid w:val="00082633"/>
    <w:rsid w:val="000A0ACD"/>
    <w:rsid w:val="000A10BF"/>
    <w:rsid w:val="000A53BD"/>
    <w:rsid w:val="000A5FA9"/>
    <w:rsid w:val="000B04DD"/>
    <w:rsid w:val="000B0E3D"/>
    <w:rsid w:val="000B4144"/>
    <w:rsid w:val="000C3274"/>
    <w:rsid w:val="000E0922"/>
    <w:rsid w:val="000E1850"/>
    <w:rsid w:val="000E20A7"/>
    <w:rsid w:val="000E74DE"/>
    <w:rsid w:val="000F36B6"/>
    <w:rsid w:val="001055F1"/>
    <w:rsid w:val="001201A6"/>
    <w:rsid w:val="001267DD"/>
    <w:rsid w:val="00127F10"/>
    <w:rsid w:val="00132BA6"/>
    <w:rsid w:val="001367BD"/>
    <w:rsid w:val="00140D86"/>
    <w:rsid w:val="00176460"/>
    <w:rsid w:val="00176AE7"/>
    <w:rsid w:val="00185825"/>
    <w:rsid w:val="00185EF0"/>
    <w:rsid w:val="001B3515"/>
    <w:rsid w:val="001C481F"/>
    <w:rsid w:val="001C7EFF"/>
    <w:rsid w:val="001D1201"/>
    <w:rsid w:val="001D61B3"/>
    <w:rsid w:val="001E0C6A"/>
    <w:rsid w:val="001E3227"/>
    <w:rsid w:val="001E3818"/>
    <w:rsid w:val="001E5342"/>
    <w:rsid w:val="00200CD9"/>
    <w:rsid w:val="002062A0"/>
    <w:rsid w:val="00210ED2"/>
    <w:rsid w:val="002125D5"/>
    <w:rsid w:val="00213BA6"/>
    <w:rsid w:val="002216B0"/>
    <w:rsid w:val="00247FD7"/>
    <w:rsid w:val="00256B37"/>
    <w:rsid w:val="002831C8"/>
    <w:rsid w:val="0029463E"/>
    <w:rsid w:val="002A106F"/>
    <w:rsid w:val="002B2618"/>
    <w:rsid w:val="002C3EA3"/>
    <w:rsid w:val="002D5607"/>
    <w:rsid w:val="002F7D99"/>
    <w:rsid w:val="00302282"/>
    <w:rsid w:val="0031006E"/>
    <w:rsid w:val="00310A10"/>
    <w:rsid w:val="00315623"/>
    <w:rsid w:val="003167DF"/>
    <w:rsid w:val="00334F88"/>
    <w:rsid w:val="00340085"/>
    <w:rsid w:val="00341925"/>
    <w:rsid w:val="00345189"/>
    <w:rsid w:val="00361BDF"/>
    <w:rsid w:val="00367E50"/>
    <w:rsid w:val="00381386"/>
    <w:rsid w:val="00383B06"/>
    <w:rsid w:val="00387752"/>
    <w:rsid w:val="003D615F"/>
    <w:rsid w:val="003D77E1"/>
    <w:rsid w:val="003E3874"/>
    <w:rsid w:val="003E67D0"/>
    <w:rsid w:val="003E69F4"/>
    <w:rsid w:val="003F045F"/>
    <w:rsid w:val="00402AEF"/>
    <w:rsid w:val="004074F7"/>
    <w:rsid w:val="00432EEA"/>
    <w:rsid w:val="0043326E"/>
    <w:rsid w:val="004535CC"/>
    <w:rsid w:val="00456369"/>
    <w:rsid w:val="00492E85"/>
    <w:rsid w:val="00497716"/>
    <w:rsid w:val="004A1879"/>
    <w:rsid w:val="004B060B"/>
    <w:rsid w:val="004B548A"/>
    <w:rsid w:val="004F141E"/>
    <w:rsid w:val="004F692C"/>
    <w:rsid w:val="00504290"/>
    <w:rsid w:val="00504D71"/>
    <w:rsid w:val="0050641A"/>
    <w:rsid w:val="00514324"/>
    <w:rsid w:val="005173D5"/>
    <w:rsid w:val="0054162A"/>
    <w:rsid w:val="005520FE"/>
    <w:rsid w:val="00556979"/>
    <w:rsid w:val="00565BAA"/>
    <w:rsid w:val="00565DD9"/>
    <w:rsid w:val="00574ACF"/>
    <w:rsid w:val="005763A9"/>
    <w:rsid w:val="00596C96"/>
    <w:rsid w:val="005A2ABC"/>
    <w:rsid w:val="005B386C"/>
    <w:rsid w:val="005C15B3"/>
    <w:rsid w:val="005C330E"/>
    <w:rsid w:val="005D0DE9"/>
    <w:rsid w:val="005D6D67"/>
    <w:rsid w:val="005E4766"/>
    <w:rsid w:val="005E68D0"/>
    <w:rsid w:val="005F0E46"/>
    <w:rsid w:val="006003A7"/>
    <w:rsid w:val="0060121A"/>
    <w:rsid w:val="00623E45"/>
    <w:rsid w:val="00625194"/>
    <w:rsid w:val="00633583"/>
    <w:rsid w:val="006339C4"/>
    <w:rsid w:val="0065168B"/>
    <w:rsid w:val="00665B83"/>
    <w:rsid w:val="006B0C7A"/>
    <w:rsid w:val="006D442E"/>
    <w:rsid w:val="006D4914"/>
    <w:rsid w:val="006E1557"/>
    <w:rsid w:val="00704D50"/>
    <w:rsid w:val="00705183"/>
    <w:rsid w:val="00720E7A"/>
    <w:rsid w:val="007368B7"/>
    <w:rsid w:val="007419AA"/>
    <w:rsid w:val="00745359"/>
    <w:rsid w:val="00747BB9"/>
    <w:rsid w:val="007502A9"/>
    <w:rsid w:val="00750667"/>
    <w:rsid w:val="00777732"/>
    <w:rsid w:val="00782586"/>
    <w:rsid w:val="00793357"/>
    <w:rsid w:val="00797274"/>
    <w:rsid w:val="007A0590"/>
    <w:rsid w:val="007A14E3"/>
    <w:rsid w:val="007C34BD"/>
    <w:rsid w:val="007E26E3"/>
    <w:rsid w:val="007F599D"/>
    <w:rsid w:val="008056AA"/>
    <w:rsid w:val="0080622B"/>
    <w:rsid w:val="00807ADB"/>
    <w:rsid w:val="00816C56"/>
    <w:rsid w:val="00835849"/>
    <w:rsid w:val="00844BE5"/>
    <w:rsid w:val="008518F7"/>
    <w:rsid w:val="00873392"/>
    <w:rsid w:val="008825B2"/>
    <w:rsid w:val="008845E0"/>
    <w:rsid w:val="00887B6B"/>
    <w:rsid w:val="00896703"/>
    <w:rsid w:val="008B1BF3"/>
    <w:rsid w:val="008C7984"/>
    <w:rsid w:val="008E151D"/>
    <w:rsid w:val="008E3DC4"/>
    <w:rsid w:val="008E6205"/>
    <w:rsid w:val="00904353"/>
    <w:rsid w:val="00917218"/>
    <w:rsid w:val="00926DF9"/>
    <w:rsid w:val="00934156"/>
    <w:rsid w:val="00956B73"/>
    <w:rsid w:val="0096324F"/>
    <w:rsid w:val="00966606"/>
    <w:rsid w:val="00972B0D"/>
    <w:rsid w:val="0097388C"/>
    <w:rsid w:val="00981A37"/>
    <w:rsid w:val="0098328A"/>
    <w:rsid w:val="009864AD"/>
    <w:rsid w:val="00990C3B"/>
    <w:rsid w:val="009B5823"/>
    <w:rsid w:val="009C174B"/>
    <w:rsid w:val="009E0800"/>
    <w:rsid w:val="009E5DC6"/>
    <w:rsid w:val="009F5C67"/>
    <w:rsid w:val="00A0146F"/>
    <w:rsid w:val="00A032B1"/>
    <w:rsid w:val="00A14439"/>
    <w:rsid w:val="00A15215"/>
    <w:rsid w:val="00A3587C"/>
    <w:rsid w:val="00A35982"/>
    <w:rsid w:val="00A408BB"/>
    <w:rsid w:val="00A52B87"/>
    <w:rsid w:val="00A66E76"/>
    <w:rsid w:val="00A6775C"/>
    <w:rsid w:val="00A74EF9"/>
    <w:rsid w:val="00A80A20"/>
    <w:rsid w:val="00A91775"/>
    <w:rsid w:val="00AD46B4"/>
    <w:rsid w:val="00AD78EB"/>
    <w:rsid w:val="00AE7983"/>
    <w:rsid w:val="00B025B6"/>
    <w:rsid w:val="00B05459"/>
    <w:rsid w:val="00B05B22"/>
    <w:rsid w:val="00B0744D"/>
    <w:rsid w:val="00B246A9"/>
    <w:rsid w:val="00B439BC"/>
    <w:rsid w:val="00B44C5E"/>
    <w:rsid w:val="00B53163"/>
    <w:rsid w:val="00B71F91"/>
    <w:rsid w:val="00B7397E"/>
    <w:rsid w:val="00B74D0E"/>
    <w:rsid w:val="00B9068A"/>
    <w:rsid w:val="00B92A0C"/>
    <w:rsid w:val="00B9355A"/>
    <w:rsid w:val="00B94EC8"/>
    <w:rsid w:val="00BC127D"/>
    <w:rsid w:val="00BD672E"/>
    <w:rsid w:val="00BD6AD0"/>
    <w:rsid w:val="00BF01B6"/>
    <w:rsid w:val="00BF0A92"/>
    <w:rsid w:val="00C1371C"/>
    <w:rsid w:val="00C1377D"/>
    <w:rsid w:val="00C221E9"/>
    <w:rsid w:val="00C3519D"/>
    <w:rsid w:val="00C40F9C"/>
    <w:rsid w:val="00C4792E"/>
    <w:rsid w:val="00C52B14"/>
    <w:rsid w:val="00C55034"/>
    <w:rsid w:val="00C577D9"/>
    <w:rsid w:val="00C67B0D"/>
    <w:rsid w:val="00C710E9"/>
    <w:rsid w:val="00C74DA0"/>
    <w:rsid w:val="00C8065D"/>
    <w:rsid w:val="00C8501B"/>
    <w:rsid w:val="00C850A4"/>
    <w:rsid w:val="00C86DF4"/>
    <w:rsid w:val="00C93D58"/>
    <w:rsid w:val="00CB72F3"/>
    <w:rsid w:val="00CC2462"/>
    <w:rsid w:val="00CC720F"/>
    <w:rsid w:val="00CE1BC0"/>
    <w:rsid w:val="00CE7BF3"/>
    <w:rsid w:val="00D222E3"/>
    <w:rsid w:val="00D55FE5"/>
    <w:rsid w:val="00D56AAA"/>
    <w:rsid w:val="00D60948"/>
    <w:rsid w:val="00D633C8"/>
    <w:rsid w:val="00D86E05"/>
    <w:rsid w:val="00DA3502"/>
    <w:rsid w:val="00DC7BA7"/>
    <w:rsid w:val="00DF053C"/>
    <w:rsid w:val="00E13FD3"/>
    <w:rsid w:val="00E20482"/>
    <w:rsid w:val="00E40B31"/>
    <w:rsid w:val="00E46C8D"/>
    <w:rsid w:val="00E53C5E"/>
    <w:rsid w:val="00E6249E"/>
    <w:rsid w:val="00E627AE"/>
    <w:rsid w:val="00E66030"/>
    <w:rsid w:val="00E70152"/>
    <w:rsid w:val="00EB0DEB"/>
    <w:rsid w:val="00EB4345"/>
    <w:rsid w:val="00EC46DB"/>
    <w:rsid w:val="00ED00B2"/>
    <w:rsid w:val="00ED4662"/>
    <w:rsid w:val="00ED723C"/>
    <w:rsid w:val="00EE35B8"/>
    <w:rsid w:val="00EE5792"/>
    <w:rsid w:val="00F07848"/>
    <w:rsid w:val="00F11643"/>
    <w:rsid w:val="00F1192A"/>
    <w:rsid w:val="00F172C7"/>
    <w:rsid w:val="00F20247"/>
    <w:rsid w:val="00F25014"/>
    <w:rsid w:val="00F3052C"/>
    <w:rsid w:val="00F42EBC"/>
    <w:rsid w:val="00F65CD0"/>
    <w:rsid w:val="00F758DA"/>
    <w:rsid w:val="00F8229D"/>
    <w:rsid w:val="00F849ED"/>
    <w:rsid w:val="00F901DF"/>
    <w:rsid w:val="00F91A40"/>
    <w:rsid w:val="00FA3E2E"/>
    <w:rsid w:val="00FA5232"/>
    <w:rsid w:val="00FB05EC"/>
    <w:rsid w:val="00FB060F"/>
    <w:rsid w:val="00FC3EE6"/>
    <w:rsid w:val="00FE3559"/>
    <w:rsid w:val="00FE5657"/>
    <w:rsid w:val="00FE599C"/>
    <w:rsid w:val="00FF10B8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0D99"/>
  <w15:docId w15:val="{A5AED0B8-92BE-49FA-90D9-6C9E6B1C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B1F"/>
    <w:rPr>
      <w:rFonts w:ascii="Calibri" w:eastAsia="Calibri" w:hAnsi="Calibri" w:cs="Times New Roman"/>
      <w:b/>
      <w:bCs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5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192A"/>
    <w:pPr>
      <w:keepNext/>
      <w:keepLines/>
      <w:widowControl w:val="0"/>
      <w:numPr>
        <w:ilvl w:val="1"/>
        <w:numId w:val="3"/>
      </w:numPr>
      <w:autoSpaceDN w:val="0"/>
      <w:spacing w:before="200"/>
      <w:textAlignment w:val="baseline"/>
      <w:outlineLvl w:val="1"/>
    </w:pPr>
    <w:rPr>
      <w:rFonts w:eastAsiaTheme="majorEastAsia" w:cstheme="majorBidi"/>
      <w:kern w:val="3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11">
    <w:name w:val="md 1.1"/>
    <w:basedOn w:val="Normalny"/>
    <w:qFormat/>
    <w:rsid w:val="00F1192A"/>
    <w:pPr>
      <w:numPr>
        <w:numId w:val="1"/>
      </w:numPr>
      <w:autoSpaceDE w:val="0"/>
      <w:autoSpaceDN w:val="0"/>
      <w:adjustRightInd w:val="0"/>
      <w:outlineLvl w:val="1"/>
    </w:pPr>
    <w:rPr>
      <w:rFonts w:cstheme="minorHAnsi"/>
      <w:szCs w:val="20"/>
    </w:rPr>
  </w:style>
  <w:style w:type="paragraph" w:customStyle="1" w:styleId="md1">
    <w:name w:val="md 1"/>
    <w:basedOn w:val="Normalny"/>
    <w:qFormat/>
    <w:rsid w:val="00F1192A"/>
    <w:pPr>
      <w:numPr>
        <w:numId w:val="2"/>
      </w:numPr>
      <w:autoSpaceDE w:val="0"/>
      <w:autoSpaceDN w:val="0"/>
      <w:adjustRightInd w:val="0"/>
      <w:outlineLvl w:val="0"/>
    </w:pPr>
    <w:rPr>
      <w:rFonts w:cstheme="minorHAnsi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1192A"/>
    <w:rPr>
      <w:rFonts w:eastAsiaTheme="majorEastAsia" w:cstheme="majorBidi"/>
      <w:b/>
      <w:bCs/>
      <w:kern w:val="3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19D"/>
    <w:rPr>
      <w:rFonts w:ascii="Tahoma" w:eastAsia="Calibri" w:hAnsi="Tahoma" w:cs="Tahoma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FA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3E2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052C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E6249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odstpw">
    <w:name w:val="No Spacing"/>
    <w:uiPriority w:val="1"/>
    <w:qFormat/>
    <w:rsid w:val="00E6249E"/>
    <w:pPr>
      <w:spacing w:after="0" w:line="240" w:lineRule="auto"/>
    </w:pPr>
    <w:rPr>
      <w:rFonts w:ascii="Calibri" w:eastAsia="Calibri" w:hAnsi="Calibri" w:cs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074F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05B2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583"/>
    <w:rPr>
      <w:rFonts w:ascii="Calibri" w:eastAsia="Calibri" w:hAnsi="Calibri" w:cs="Times New Roman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hdphoto" Target="media/hdphoto1.wdp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DCDA-CFC3-4D9B-8845-E20CA86E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Maciej Menard</cp:lastModifiedBy>
  <cp:revision>3</cp:revision>
  <cp:lastPrinted>2022-02-11T13:21:00Z</cp:lastPrinted>
  <dcterms:created xsi:type="dcterms:W3CDTF">2024-02-07T10:13:00Z</dcterms:created>
  <dcterms:modified xsi:type="dcterms:W3CDTF">2024-02-07T10:20:00Z</dcterms:modified>
</cp:coreProperties>
</file>