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36"/>
        <w:tblW w:w="0" w:type="auto"/>
        <w:tblLook w:val="04A0" w:firstRow="1" w:lastRow="0" w:firstColumn="1" w:lastColumn="0" w:noHBand="0" w:noVBand="1"/>
      </w:tblPr>
      <w:tblGrid>
        <w:gridCol w:w="4747"/>
      </w:tblGrid>
      <w:tr w:rsidR="00480C87" w:rsidRPr="00A02840" w:rsidTr="00865089">
        <w:tc>
          <w:tcPr>
            <w:tcW w:w="4747" w:type="dxa"/>
            <w:shd w:val="clear" w:color="auto" w:fill="auto"/>
            <w:vAlign w:val="center"/>
          </w:tcPr>
          <w:p w:rsidR="002E442D" w:rsidRPr="00A02840" w:rsidRDefault="002E442D" w:rsidP="00865089">
            <w:pPr>
              <w:tabs>
                <w:tab w:val="center" w:pos="4536"/>
                <w:tab w:val="right" w:pos="9072"/>
              </w:tabs>
              <w:spacing w:after="200" w:line="276" w:lineRule="auto"/>
              <w:jc w:val="both"/>
              <w:rPr>
                <w:rFonts w:eastAsia="Calibri" w:cstheme="minorHAnsi"/>
                <w:lang w:eastAsia="en-US"/>
              </w:rPr>
            </w:pPr>
          </w:p>
        </w:tc>
      </w:tr>
    </w:tbl>
    <w:p w:rsidR="002E4A59" w:rsidRPr="00A02840" w:rsidRDefault="002E4A59" w:rsidP="00EC0DBE">
      <w:pPr>
        <w:rPr>
          <w:rFonts w:cstheme="minorHAnsi"/>
        </w:rPr>
      </w:pPr>
    </w:p>
    <w:p w:rsidR="002E442D" w:rsidRPr="00A02840" w:rsidRDefault="002E442D" w:rsidP="00EC0DBE">
      <w:pPr>
        <w:rPr>
          <w:rFonts w:cstheme="minorHAnsi"/>
        </w:rPr>
      </w:pPr>
    </w:p>
    <w:p w:rsidR="002E442D" w:rsidRPr="00A02840" w:rsidRDefault="002E442D" w:rsidP="00EC0DBE">
      <w:pPr>
        <w:rPr>
          <w:rFonts w:cstheme="minorHAnsi"/>
        </w:rPr>
      </w:pPr>
    </w:p>
    <w:p w:rsidR="002E442D" w:rsidRPr="00A02840" w:rsidRDefault="002E442D" w:rsidP="00EC0DBE">
      <w:pPr>
        <w:rPr>
          <w:rFonts w:cstheme="minorHAnsi"/>
        </w:rPr>
      </w:pPr>
    </w:p>
    <w:p w:rsidR="002E442D" w:rsidRPr="00A02840" w:rsidRDefault="002E442D" w:rsidP="00EC0DBE">
      <w:pPr>
        <w:rPr>
          <w:rFonts w:cstheme="minorHAnsi"/>
        </w:rPr>
      </w:pPr>
    </w:p>
    <w:p w:rsidR="00F72093" w:rsidRPr="00A02840" w:rsidRDefault="00F126E2" w:rsidP="00F72093">
      <w:pPr>
        <w:pStyle w:val="HTML-wstpniesformatowany"/>
        <w:rPr>
          <w:rFonts w:ascii="Arial Narrow" w:hAnsi="Arial Narrow" w:cstheme="minorHAnsi"/>
          <w:sz w:val="22"/>
          <w:szCs w:val="22"/>
          <w:lang w:val="pl-PL"/>
        </w:rPr>
      </w:pPr>
      <w:r w:rsidRPr="00A02840">
        <w:rPr>
          <w:rFonts w:ascii="Arial Narrow" w:hAnsi="Arial Narrow" w:cstheme="minorHAnsi"/>
          <w:sz w:val="22"/>
          <w:szCs w:val="22"/>
        </w:rPr>
        <w:t xml:space="preserve">Numer postępowania: </w:t>
      </w:r>
      <w:r w:rsidR="001A2BE8" w:rsidRPr="00A02840">
        <w:rPr>
          <w:rFonts w:ascii="Arial Narrow" w:hAnsi="Arial Narrow" w:cs="Arial"/>
          <w:color w:val="000000"/>
          <w:sz w:val="22"/>
          <w:szCs w:val="22"/>
        </w:rPr>
        <w:t>IR.7013.</w:t>
      </w:r>
      <w:r w:rsidR="001A2BE8" w:rsidRPr="00A02840">
        <w:rPr>
          <w:rFonts w:ascii="Arial Narrow" w:hAnsi="Arial Narrow" w:cs="Arial"/>
          <w:color w:val="000000"/>
          <w:sz w:val="22"/>
          <w:szCs w:val="22"/>
          <w:lang w:val="pl-PL"/>
        </w:rPr>
        <w:t>2</w:t>
      </w:r>
      <w:r w:rsidR="001A2BE8" w:rsidRPr="00A02840">
        <w:rPr>
          <w:rFonts w:ascii="Arial Narrow" w:hAnsi="Arial Narrow" w:cs="Arial"/>
          <w:color w:val="000000"/>
          <w:sz w:val="22"/>
          <w:szCs w:val="22"/>
        </w:rPr>
        <w:t>.2022.DB</w:t>
      </w:r>
      <w:r w:rsidR="001A2BE8" w:rsidRPr="00A02840">
        <w:rPr>
          <w:rFonts w:ascii="Arial Narrow" w:hAnsi="Arial Narrow" w:cs="Arial"/>
          <w:color w:val="000000"/>
          <w:sz w:val="22"/>
          <w:szCs w:val="22"/>
          <w:lang w:val="pl-PL"/>
        </w:rPr>
        <w:t xml:space="preserve">  </w:t>
      </w:r>
    </w:p>
    <w:p w:rsidR="00ED394C" w:rsidRPr="00A02840" w:rsidRDefault="00ED394C" w:rsidP="00EC0DBE">
      <w:pPr>
        <w:rPr>
          <w:rFonts w:cstheme="minorHAnsi"/>
          <w:b/>
          <w:bCs/>
        </w:rPr>
      </w:pPr>
    </w:p>
    <w:p w:rsidR="00ED394C" w:rsidRPr="00A02840" w:rsidRDefault="00ED394C" w:rsidP="00EC0DBE">
      <w:pPr>
        <w:rPr>
          <w:rFonts w:cstheme="minorHAnsi"/>
        </w:rPr>
      </w:pPr>
    </w:p>
    <w:p w:rsidR="002B1483" w:rsidRPr="00A02840" w:rsidRDefault="002B1483" w:rsidP="00EC0DBE">
      <w:pPr>
        <w:rPr>
          <w:rFonts w:cstheme="minorHAnsi"/>
        </w:rPr>
      </w:pPr>
    </w:p>
    <w:p w:rsidR="005A0099" w:rsidRPr="00A02840" w:rsidRDefault="005A0099" w:rsidP="00EC0DBE">
      <w:pPr>
        <w:rPr>
          <w:rFonts w:cstheme="minorHAnsi"/>
        </w:rPr>
      </w:pPr>
    </w:p>
    <w:p w:rsidR="005A0099" w:rsidRPr="00A02840" w:rsidRDefault="005A0099" w:rsidP="00EC0DBE">
      <w:pPr>
        <w:rPr>
          <w:rFonts w:cstheme="minorHAnsi"/>
        </w:rPr>
      </w:pPr>
    </w:p>
    <w:p w:rsidR="00ED394C" w:rsidRPr="00A02840" w:rsidRDefault="00ED394C" w:rsidP="00EC0DBE">
      <w:pPr>
        <w:rPr>
          <w:rFonts w:cstheme="minorHAnsi"/>
        </w:rPr>
      </w:pPr>
    </w:p>
    <w:p w:rsidR="00597356" w:rsidRPr="00A02840" w:rsidRDefault="00597356" w:rsidP="00EC0DBE">
      <w:pPr>
        <w:rPr>
          <w:rFonts w:cstheme="minorHAnsi"/>
        </w:rPr>
      </w:pPr>
    </w:p>
    <w:p w:rsidR="00B60040" w:rsidRPr="00A02840" w:rsidRDefault="00B60040" w:rsidP="00EC0DBE">
      <w:pPr>
        <w:keepNext/>
        <w:jc w:val="center"/>
        <w:outlineLvl w:val="8"/>
        <w:rPr>
          <w:rFonts w:cstheme="minorHAnsi"/>
          <w:b/>
          <w:bCs/>
        </w:rPr>
      </w:pPr>
      <w:r w:rsidRPr="00A02840">
        <w:rPr>
          <w:rFonts w:cstheme="minorHAnsi"/>
          <w:b/>
          <w:bCs/>
        </w:rPr>
        <w:t>SPECYFIKACJA WARUNKÓW ZAMÓWIENIA</w:t>
      </w:r>
    </w:p>
    <w:p w:rsidR="00B60040" w:rsidRPr="00A02840" w:rsidRDefault="006505F7" w:rsidP="00EC0DBE">
      <w:pPr>
        <w:jc w:val="center"/>
        <w:rPr>
          <w:rFonts w:eastAsia="Arial Unicode MS" w:cstheme="minorHAnsi"/>
          <w:bCs/>
        </w:rPr>
      </w:pPr>
      <w:r w:rsidRPr="00A02840">
        <w:rPr>
          <w:rFonts w:cstheme="minorHAnsi"/>
          <w:bCs/>
        </w:rPr>
        <w:t>Zamówienie publiczne</w:t>
      </w:r>
      <w:r w:rsidR="00B60040" w:rsidRPr="00A02840">
        <w:rPr>
          <w:rFonts w:cstheme="minorHAnsi"/>
          <w:bCs/>
        </w:rPr>
        <w:t xml:space="preserve"> </w:t>
      </w:r>
      <w:r w:rsidR="00241C8D" w:rsidRPr="00A02840">
        <w:rPr>
          <w:rFonts w:eastAsia="Arial Unicode MS" w:cstheme="minorHAnsi"/>
          <w:bCs/>
        </w:rPr>
        <w:t>p</w:t>
      </w:r>
      <w:r w:rsidR="00B60040" w:rsidRPr="00A02840">
        <w:rPr>
          <w:rFonts w:eastAsia="Arial Unicode MS" w:cstheme="minorHAnsi"/>
          <w:bCs/>
        </w:rPr>
        <w:t>n.:</w:t>
      </w:r>
    </w:p>
    <w:p w:rsidR="00F25901" w:rsidRPr="00A02840" w:rsidRDefault="00F25901" w:rsidP="00EC0DBE">
      <w:pPr>
        <w:jc w:val="both"/>
        <w:outlineLvl w:val="0"/>
        <w:rPr>
          <w:rFonts w:cstheme="minorHAnsi"/>
          <w:b/>
          <w:bCs/>
        </w:rPr>
      </w:pPr>
    </w:p>
    <w:p w:rsidR="002E4A59" w:rsidRPr="00A02840" w:rsidRDefault="002E4A59" w:rsidP="00EC0DBE">
      <w:pPr>
        <w:jc w:val="both"/>
        <w:outlineLvl w:val="0"/>
        <w:rPr>
          <w:rFonts w:cstheme="minorHAnsi"/>
          <w:b/>
          <w:bCs/>
        </w:rPr>
      </w:pPr>
    </w:p>
    <w:p w:rsidR="002E4A59" w:rsidRPr="00A02840" w:rsidRDefault="002E4A59" w:rsidP="00EC0DBE">
      <w:pPr>
        <w:jc w:val="both"/>
        <w:outlineLvl w:val="0"/>
        <w:rPr>
          <w:rFonts w:cstheme="minorHAnsi"/>
          <w:b/>
          <w:bCs/>
        </w:rPr>
      </w:pPr>
    </w:p>
    <w:p w:rsidR="002B1483" w:rsidRPr="00A02840" w:rsidRDefault="002B1483" w:rsidP="00EC0DBE">
      <w:pPr>
        <w:jc w:val="both"/>
        <w:outlineLvl w:val="0"/>
        <w:rPr>
          <w:rFonts w:cstheme="minorHAnsi"/>
          <w:b/>
          <w:bCs/>
        </w:rPr>
      </w:pPr>
    </w:p>
    <w:p w:rsidR="00673538" w:rsidRPr="00A02840" w:rsidRDefault="00673538" w:rsidP="00EC0DBE">
      <w:pPr>
        <w:jc w:val="both"/>
        <w:outlineLvl w:val="0"/>
        <w:rPr>
          <w:rFonts w:cstheme="minorHAnsi"/>
          <w:b/>
          <w:bCs/>
        </w:rPr>
      </w:pPr>
    </w:p>
    <w:p w:rsidR="00865089" w:rsidRPr="00A02840" w:rsidRDefault="00E54519" w:rsidP="00564AF9">
      <w:pPr>
        <w:jc w:val="center"/>
        <w:rPr>
          <w:rFonts w:cstheme="minorHAnsi"/>
          <w:b/>
        </w:rPr>
      </w:pPr>
      <w:r w:rsidRPr="00A02840">
        <w:rPr>
          <w:rFonts w:cstheme="minorHAnsi"/>
          <w:b/>
        </w:rPr>
        <w:t xml:space="preserve">Wykonanie prac budowanych przy Kościele Parafialnym pw. św. Jadwigi Śląskiej w Krośnie Odrzańskim </w:t>
      </w:r>
      <w:r w:rsidR="005F4C4D" w:rsidRPr="00A02840">
        <w:rPr>
          <w:rFonts w:cstheme="minorHAnsi"/>
          <w:b/>
        </w:rPr>
        <w:br/>
      </w:r>
      <w:r w:rsidRPr="00A02840">
        <w:rPr>
          <w:rFonts w:cstheme="minorHAnsi"/>
          <w:b/>
        </w:rPr>
        <w:t>w ramach projektu „Piastowskie dziedzictwo Świętej Jadwigi Śląskiej w Krośnie Odrzańskim”</w:t>
      </w:r>
      <w:r w:rsidR="003074CF" w:rsidRPr="00A02840">
        <w:rPr>
          <w:rFonts w:cstheme="minorHAnsi"/>
          <w:b/>
        </w:rPr>
        <w:t xml:space="preserve"> </w:t>
      </w:r>
      <w:r w:rsidR="00564AF9" w:rsidRPr="00A02840">
        <w:rPr>
          <w:rFonts w:cstheme="minorHAnsi"/>
          <w:b/>
        </w:rPr>
        <w:t xml:space="preserve">Projekt współfinansowany w ramach Programu Operacyjnego Infrastruktura i Środowisko 2014-2020; </w:t>
      </w:r>
      <w:r w:rsidR="00C47501" w:rsidRPr="00A02840">
        <w:rPr>
          <w:rFonts w:cstheme="minorHAnsi"/>
          <w:b/>
        </w:rPr>
        <w:br/>
      </w:r>
      <w:r w:rsidR="00564AF9" w:rsidRPr="00A02840">
        <w:rPr>
          <w:rFonts w:cstheme="minorHAnsi"/>
          <w:b/>
        </w:rPr>
        <w:t>Oś Priorytetow</w:t>
      </w:r>
      <w:r w:rsidR="00193DA9" w:rsidRPr="00A02840">
        <w:rPr>
          <w:rFonts w:cstheme="minorHAnsi"/>
          <w:b/>
        </w:rPr>
        <w:t>a</w:t>
      </w:r>
      <w:r w:rsidR="00564AF9" w:rsidRPr="00A02840">
        <w:rPr>
          <w:rFonts w:cstheme="minorHAnsi"/>
          <w:b/>
        </w:rPr>
        <w:t xml:space="preserve"> VIII Ochrona dziedzictwa kulturowego i rozwój zasobów kultury; Działania 8.1 Ochrona dziedzictwa kulturowego i rozwój zasobów kultury.</w:t>
      </w:r>
      <w:r w:rsidR="003074CF" w:rsidRPr="00A02840">
        <w:rPr>
          <w:rFonts w:cstheme="minorHAnsi"/>
          <w:b/>
        </w:rPr>
        <w:t xml:space="preserve"> </w:t>
      </w:r>
    </w:p>
    <w:p w:rsidR="00673538" w:rsidRPr="00A02840" w:rsidRDefault="00673538" w:rsidP="00564AF9">
      <w:pPr>
        <w:jc w:val="center"/>
        <w:outlineLvl w:val="0"/>
        <w:rPr>
          <w:rFonts w:cstheme="minorHAnsi"/>
          <w:b/>
          <w:bCs/>
        </w:rPr>
      </w:pPr>
    </w:p>
    <w:p w:rsidR="00673538" w:rsidRPr="00A02840" w:rsidRDefault="00673538" w:rsidP="00564AF9">
      <w:pPr>
        <w:jc w:val="center"/>
        <w:outlineLvl w:val="0"/>
        <w:rPr>
          <w:rFonts w:cstheme="minorHAnsi"/>
          <w:b/>
          <w:bCs/>
        </w:rPr>
      </w:pPr>
    </w:p>
    <w:p w:rsidR="00673538" w:rsidRPr="00A02840" w:rsidRDefault="00673538" w:rsidP="00EC0DBE">
      <w:pPr>
        <w:jc w:val="both"/>
        <w:outlineLvl w:val="0"/>
        <w:rPr>
          <w:rFonts w:cstheme="minorHAnsi"/>
          <w:b/>
          <w:bCs/>
        </w:rPr>
      </w:pPr>
    </w:p>
    <w:p w:rsidR="007D777F" w:rsidRPr="00A02840" w:rsidRDefault="0015423B" w:rsidP="007D777F">
      <w:pPr>
        <w:autoSpaceDE w:val="0"/>
        <w:autoSpaceDN w:val="0"/>
        <w:adjustRightInd w:val="0"/>
        <w:jc w:val="center"/>
        <w:rPr>
          <w:rFonts w:cstheme="minorHAnsi"/>
        </w:rPr>
      </w:pPr>
      <w:r w:rsidRPr="00A02840">
        <w:rPr>
          <w:rFonts w:cstheme="minorHAnsi"/>
        </w:rPr>
        <w:t xml:space="preserve">Postępowanie o udzielenie zamówienia </w:t>
      </w:r>
      <w:r w:rsidR="005D0DD5" w:rsidRPr="00A02840">
        <w:rPr>
          <w:rFonts w:cstheme="minorHAnsi"/>
        </w:rPr>
        <w:t xml:space="preserve">publicznego </w:t>
      </w:r>
      <w:r w:rsidR="00994742" w:rsidRPr="00A02840">
        <w:rPr>
          <w:rFonts w:cstheme="minorHAnsi"/>
        </w:rPr>
        <w:t xml:space="preserve">prowadzonego w trybie </w:t>
      </w:r>
      <w:r w:rsidR="00F16469" w:rsidRPr="00A02840">
        <w:rPr>
          <w:rFonts w:cstheme="minorHAnsi"/>
        </w:rPr>
        <w:t xml:space="preserve">podstawowym - </w:t>
      </w:r>
      <w:r w:rsidR="00F16469" w:rsidRPr="00A02840">
        <w:rPr>
          <w:rFonts w:cstheme="minorHAnsi"/>
        </w:rPr>
        <w:br/>
        <w:t xml:space="preserve">art. 275 pkt 1  ustawy z dnia 11 września 2019 r. – Prawo zamówień publicznych, </w:t>
      </w:r>
      <w:r w:rsidR="00F16469" w:rsidRPr="00A02840">
        <w:rPr>
          <w:rFonts w:cstheme="minorHAnsi"/>
        </w:rPr>
        <w:br/>
      </w:r>
      <w:r w:rsidR="005D0DD5" w:rsidRPr="00A02840">
        <w:rPr>
          <w:rFonts w:cstheme="minorHAnsi"/>
        </w:rPr>
        <w:t xml:space="preserve">na </w:t>
      </w:r>
      <w:r w:rsidR="001A2BE8" w:rsidRPr="00A02840">
        <w:rPr>
          <w:rFonts w:cstheme="minorHAnsi"/>
        </w:rPr>
        <w:t>roboty budowalne</w:t>
      </w:r>
      <w:r w:rsidR="005D0DD5" w:rsidRPr="00A02840">
        <w:rPr>
          <w:rFonts w:cstheme="minorHAnsi"/>
        </w:rPr>
        <w:t xml:space="preserve"> </w:t>
      </w:r>
      <w:r w:rsidR="00554ED9" w:rsidRPr="00A02840">
        <w:rPr>
          <w:rFonts w:cstheme="minorHAnsi"/>
        </w:rPr>
        <w:t xml:space="preserve">o wartości </w:t>
      </w:r>
      <w:r w:rsidR="00F16469" w:rsidRPr="00A02840">
        <w:rPr>
          <w:rFonts w:cstheme="minorHAnsi"/>
        </w:rPr>
        <w:t>nie</w:t>
      </w:r>
      <w:r w:rsidR="00994742" w:rsidRPr="00A02840">
        <w:rPr>
          <w:rFonts w:cstheme="minorHAnsi"/>
        </w:rPr>
        <w:t xml:space="preserve"> </w:t>
      </w:r>
      <w:r w:rsidRPr="00A02840">
        <w:rPr>
          <w:rFonts w:cstheme="minorHAnsi"/>
        </w:rPr>
        <w:t>przekraczającej prog</w:t>
      </w:r>
      <w:r w:rsidR="006505F7" w:rsidRPr="00A02840">
        <w:rPr>
          <w:rFonts w:cstheme="minorHAnsi"/>
        </w:rPr>
        <w:t>ów</w:t>
      </w:r>
      <w:r w:rsidRPr="00A02840">
        <w:rPr>
          <w:rFonts w:cstheme="minorHAnsi"/>
        </w:rPr>
        <w:t xml:space="preserve"> unijn</w:t>
      </w:r>
      <w:r w:rsidR="006505F7" w:rsidRPr="00A02840">
        <w:rPr>
          <w:rFonts w:cstheme="minorHAnsi"/>
        </w:rPr>
        <w:t>ych</w:t>
      </w:r>
      <w:r w:rsidR="00F16469" w:rsidRPr="00A02840">
        <w:rPr>
          <w:rFonts w:cstheme="minorHAnsi"/>
        </w:rPr>
        <w:t>.</w:t>
      </w:r>
    </w:p>
    <w:p w:rsidR="00F16469" w:rsidRPr="00A02840" w:rsidRDefault="00F16469" w:rsidP="007D777F">
      <w:pPr>
        <w:autoSpaceDE w:val="0"/>
        <w:autoSpaceDN w:val="0"/>
        <w:adjustRightInd w:val="0"/>
        <w:jc w:val="center"/>
        <w:rPr>
          <w:rFonts w:cstheme="minorHAnsi"/>
          <w:b/>
          <w:bCs/>
        </w:rPr>
      </w:pPr>
    </w:p>
    <w:p w:rsidR="009D48E5" w:rsidRPr="00A02840" w:rsidRDefault="00F16469" w:rsidP="007D777F">
      <w:pPr>
        <w:autoSpaceDE w:val="0"/>
        <w:autoSpaceDN w:val="0"/>
        <w:adjustRightInd w:val="0"/>
        <w:jc w:val="center"/>
        <w:rPr>
          <w:rFonts w:cstheme="minorHAnsi"/>
          <w:bCs/>
        </w:rPr>
      </w:pPr>
      <w:r w:rsidRPr="00A02840">
        <w:rPr>
          <w:rFonts w:cstheme="minorHAnsi"/>
          <w:bCs/>
        </w:rPr>
        <w:t>Przedmiotowe postę</w:t>
      </w:r>
      <w:r w:rsidR="005D0DD5" w:rsidRPr="00A02840">
        <w:rPr>
          <w:rFonts w:cstheme="minorHAnsi"/>
          <w:bCs/>
        </w:rPr>
        <w:t>powanie prowadzone jest przy użyciu środków komunikacji elektronicznej. Składanie ofert następuje za pośrednictwem</w:t>
      </w:r>
      <w:r w:rsidR="002E442D" w:rsidRPr="00A02840">
        <w:rPr>
          <w:rFonts w:cstheme="minorHAnsi"/>
          <w:bCs/>
        </w:rPr>
        <w:t xml:space="preserve"> darmowej</w:t>
      </w:r>
      <w:r w:rsidR="005D0DD5" w:rsidRPr="00A02840">
        <w:rPr>
          <w:rFonts w:cstheme="minorHAnsi"/>
          <w:bCs/>
        </w:rPr>
        <w:t xml:space="preserve"> </w:t>
      </w:r>
      <w:r w:rsidR="002E442D" w:rsidRPr="00A02840">
        <w:rPr>
          <w:rFonts w:cstheme="minorHAnsi"/>
          <w:bCs/>
        </w:rPr>
        <w:t>P</w:t>
      </w:r>
      <w:r w:rsidR="005D0DD5" w:rsidRPr="00A02840">
        <w:rPr>
          <w:rFonts w:cstheme="minorHAnsi"/>
          <w:bCs/>
        </w:rPr>
        <w:t xml:space="preserve">latformy </w:t>
      </w:r>
      <w:r w:rsidR="002E442D" w:rsidRPr="00A02840">
        <w:rPr>
          <w:rFonts w:cstheme="minorHAnsi"/>
          <w:bCs/>
        </w:rPr>
        <w:t>Przetargowej</w:t>
      </w:r>
      <w:r w:rsidR="005D0DD5" w:rsidRPr="00A02840">
        <w:rPr>
          <w:rFonts w:cstheme="minorHAnsi"/>
          <w:bCs/>
        </w:rPr>
        <w:t xml:space="preserve"> dostępnej pod adresem internetowym: </w:t>
      </w:r>
    </w:p>
    <w:p w:rsidR="005D0DD5" w:rsidRPr="00A02840" w:rsidRDefault="004401BF" w:rsidP="007D777F">
      <w:pPr>
        <w:autoSpaceDE w:val="0"/>
        <w:autoSpaceDN w:val="0"/>
        <w:adjustRightInd w:val="0"/>
        <w:jc w:val="center"/>
        <w:rPr>
          <w:rFonts w:cstheme="minorHAnsi"/>
          <w:bCs/>
        </w:rPr>
      </w:pPr>
      <w:hyperlink r:id="rId9" w:history="1">
        <w:r w:rsidR="00DD70CA" w:rsidRPr="00A02840">
          <w:rPr>
            <w:rStyle w:val="Hipercze"/>
            <w:rFonts w:cstheme="minorHAnsi"/>
          </w:rPr>
          <w:t>https://platformazakupowa.pl/pn/krosnoodrzanskie</w:t>
        </w:r>
      </w:hyperlink>
      <w:r w:rsidR="00DD70CA" w:rsidRPr="00A02840">
        <w:rPr>
          <w:rStyle w:val="Hipercze"/>
          <w:rFonts w:cstheme="minorHAnsi"/>
          <w:color w:val="auto"/>
        </w:rPr>
        <w:t xml:space="preserve"> </w:t>
      </w:r>
      <w:r w:rsidR="009D0956" w:rsidRPr="00A02840">
        <w:rPr>
          <w:rFonts w:cstheme="minorHAnsi"/>
        </w:rPr>
        <w:t xml:space="preserve"> </w:t>
      </w:r>
    </w:p>
    <w:p w:rsidR="005D0DD5" w:rsidRPr="00A02840" w:rsidRDefault="005D0DD5" w:rsidP="007D777F">
      <w:pPr>
        <w:autoSpaceDE w:val="0"/>
        <w:autoSpaceDN w:val="0"/>
        <w:adjustRightInd w:val="0"/>
        <w:jc w:val="center"/>
        <w:rPr>
          <w:rFonts w:cstheme="minorHAnsi"/>
          <w:bCs/>
        </w:rPr>
      </w:pPr>
    </w:p>
    <w:p w:rsidR="00A95763" w:rsidRPr="00A02840" w:rsidRDefault="00A95763" w:rsidP="00EC0DBE">
      <w:pPr>
        <w:rPr>
          <w:rFonts w:cstheme="minorHAnsi"/>
          <w:bCs/>
        </w:rPr>
      </w:pPr>
    </w:p>
    <w:tbl>
      <w:tblPr>
        <w:tblW w:w="4837" w:type="dxa"/>
        <w:tblLook w:val="04A0" w:firstRow="1" w:lastRow="0" w:firstColumn="1" w:lastColumn="0" w:noHBand="0" w:noVBand="1"/>
      </w:tblPr>
      <w:tblGrid>
        <w:gridCol w:w="1733"/>
        <w:gridCol w:w="3104"/>
      </w:tblGrid>
      <w:tr w:rsidR="00A95763" w:rsidRPr="00A02840" w:rsidTr="00516F2B">
        <w:trPr>
          <w:trHeight w:val="856"/>
        </w:trPr>
        <w:tc>
          <w:tcPr>
            <w:tcW w:w="0" w:type="auto"/>
          </w:tcPr>
          <w:p w:rsidR="00A95763" w:rsidRPr="00A02840" w:rsidRDefault="00A95763" w:rsidP="00EC0DBE">
            <w:pPr>
              <w:rPr>
                <w:rFonts w:cstheme="minorHAnsi"/>
                <w:bCs/>
              </w:rPr>
            </w:pPr>
            <w:r w:rsidRPr="00A02840">
              <w:rPr>
                <w:rFonts w:cstheme="minorHAnsi"/>
                <w:bCs/>
              </w:rPr>
              <w:t>Zamawiający:</w:t>
            </w:r>
          </w:p>
        </w:tc>
        <w:tc>
          <w:tcPr>
            <w:tcW w:w="0" w:type="auto"/>
          </w:tcPr>
          <w:p w:rsidR="005A0099" w:rsidRPr="00A02840" w:rsidRDefault="00564AF9" w:rsidP="00564AF9">
            <w:pPr>
              <w:jc w:val="both"/>
              <w:rPr>
                <w:rFonts w:cstheme="minorHAnsi"/>
              </w:rPr>
            </w:pPr>
            <w:r w:rsidRPr="00A02840">
              <w:rPr>
                <w:rFonts w:cstheme="minorHAnsi"/>
              </w:rPr>
              <w:t xml:space="preserve">Gmina Krosno Odrzańskie </w:t>
            </w:r>
            <w:r w:rsidR="00865089" w:rsidRPr="00A02840">
              <w:rPr>
                <w:rFonts w:cstheme="minorHAnsi"/>
              </w:rPr>
              <w:t xml:space="preserve"> </w:t>
            </w:r>
          </w:p>
          <w:p w:rsidR="00564AF9" w:rsidRPr="00A02840" w:rsidRDefault="00564AF9" w:rsidP="00564AF9">
            <w:pPr>
              <w:rPr>
                <w:rFonts w:cstheme="minorHAnsi"/>
              </w:rPr>
            </w:pPr>
            <w:r w:rsidRPr="00A02840">
              <w:rPr>
                <w:rFonts w:cstheme="minorHAnsi"/>
              </w:rPr>
              <w:t>ul. Parkowa 1</w:t>
            </w:r>
          </w:p>
          <w:p w:rsidR="00564AF9" w:rsidRPr="00A02840" w:rsidRDefault="00564AF9" w:rsidP="00564AF9">
            <w:pPr>
              <w:rPr>
                <w:rFonts w:cstheme="minorHAnsi"/>
              </w:rPr>
            </w:pPr>
            <w:r w:rsidRPr="00A02840">
              <w:rPr>
                <w:rFonts w:cstheme="minorHAnsi"/>
              </w:rPr>
              <w:t>66-600 Krosno Odrzańskie</w:t>
            </w:r>
          </w:p>
          <w:p w:rsidR="00564AF9" w:rsidRPr="00A02840" w:rsidRDefault="00564AF9" w:rsidP="00564AF9">
            <w:pPr>
              <w:jc w:val="both"/>
              <w:rPr>
                <w:rFonts w:cstheme="minorHAnsi"/>
                <w:bCs/>
              </w:rPr>
            </w:pPr>
          </w:p>
        </w:tc>
      </w:tr>
    </w:tbl>
    <w:p w:rsidR="00A95763" w:rsidRPr="00A02840" w:rsidRDefault="00A95763" w:rsidP="00EC0DBE">
      <w:pPr>
        <w:rPr>
          <w:rFonts w:cstheme="minorHAnsi"/>
          <w:bCs/>
        </w:rPr>
      </w:pPr>
    </w:p>
    <w:p w:rsidR="00A95763" w:rsidRPr="00A02840" w:rsidRDefault="00A95763" w:rsidP="00EC0DBE">
      <w:pPr>
        <w:rPr>
          <w:rFonts w:cstheme="minorHAnsi"/>
        </w:rPr>
      </w:pPr>
    </w:p>
    <w:p w:rsidR="00A95763" w:rsidRPr="00A02840" w:rsidRDefault="00A95763" w:rsidP="00EC0DBE">
      <w:pPr>
        <w:rPr>
          <w:rFonts w:cstheme="minorHAnsi"/>
        </w:rPr>
      </w:pPr>
    </w:p>
    <w:p w:rsidR="003E0A08" w:rsidRPr="00A02840" w:rsidRDefault="003E0A08" w:rsidP="00EC0DBE">
      <w:pPr>
        <w:rPr>
          <w:rFonts w:cstheme="minorHAnsi"/>
        </w:rPr>
      </w:pPr>
    </w:p>
    <w:p w:rsidR="003E0A08" w:rsidRPr="00A02840" w:rsidRDefault="003E0A08" w:rsidP="00EC0DBE">
      <w:pPr>
        <w:rPr>
          <w:rFonts w:cstheme="minorHAnsi"/>
        </w:rPr>
      </w:pPr>
    </w:p>
    <w:p w:rsidR="003E0A08" w:rsidRPr="00A02840" w:rsidRDefault="003E0A08" w:rsidP="00EC0DBE">
      <w:pPr>
        <w:rPr>
          <w:rFonts w:cstheme="minorHAnsi"/>
        </w:rPr>
      </w:pPr>
    </w:p>
    <w:p w:rsidR="00D76098" w:rsidRPr="00A02840" w:rsidRDefault="00D76098" w:rsidP="00EC0DBE">
      <w:pPr>
        <w:rPr>
          <w:rFonts w:cstheme="minorHAnsi"/>
        </w:rPr>
      </w:pPr>
    </w:p>
    <w:p w:rsidR="00D76098" w:rsidRPr="00A02840" w:rsidRDefault="00D76098" w:rsidP="00EC0DBE">
      <w:pPr>
        <w:rPr>
          <w:rFonts w:cstheme="minorHAnsi"/>
        </w:rPr>
      </w:pPr>
    </w:p>
    <w:p w:rsidR="002E442D" w:rsidRPr="00A02840" w:rsidRDefault="00564AF9" w:rsidP="002E442D">
      <w:pPr>
        <w:pBdr>
          <w:top w:val="single" w:sz="6" w:space="0" w:color="auto"/>
        </w:pBdr>
        <w:jc w:val="center"/>
        <w:rPr>
          <w:rFonts w:cstheme="minorHAnsi"/>
        </w:rPr>
      </w:pPr>
      <w:r w:rsidRPr="00A02840">
        <w:rPr>
          <w:rFonts w:cstheme="minorHAnsi"/>
        </w:rPr>
        <w:t>Krosno Odrzańskie</w:t>
      </w:r>
      <w:r w:rsidR="00DD70CA" w:rsidRPr="00A02840">
        <w:rPr>
          <w:rFonts w:cstheme="minorHAnsi"/>
        </w:rPr>
        <w:t>,</w:t>
      </w:r>
      <w:r w:rsidRPr="00A02840">
        <w:rPr>
          <w:rFonts w:cstheme="minorHAnsi"/>
        </w:rPr>
        <w:t xml:space="preserve"> </w:t>
      </w:r>
      <w:r w:rsidR="001A2BE8" w:rsidRPr="00A02840">
        <w:rPr>
          <w:rFonts w:cstheme="minorHAnsi"/>
        </w:rPr>
        <w:t xml:space="preserve">luty </w:t>
      </w:r>
      <w:r w:rsidR="009B271F" w:rsidRPr="00A02840">
        <w:rPr>
          <w:rFonts w:cstheme="minorHAnsi"/>
        </w:rPr>
        <w:t>2022</w:t>
      </w:r>
      <w:r w:rsidR="002E442D" w:rsidRPr="00A02840">
        <w:rPr>
          <w:rFonts w:cstheme="minorHAnsi"/>
        </w:rPr>
        <w:t xml:space="preserve"> r.</w:t>
      </w:r>
    </w:p>
    <w:p w:rsidR="00B60040" w:rsidRPr="00A02840" w:rsidRDefault="008C5ABC" w:rsidP="00EC0DBE">
      <w:pPr>
        <w:rPr>
          <w:rFonts w:cstheme="minorHAnsi"/>
          <w:b/>
          <w:bCs/>
        </w:rPr>
      </w:pPr>
      <w:r w:rsidRPr="00A02840">
        <w:rPr>
          <w:rFonts w:cstheme="minorHAnsi"/>
          <w:b/>
          <w:bCs/>
        </w:rPr>
        <w:br w:type="page"/>
      </w:r>
      <w:r w:rsidR="00BF5DEB" w:rsidRPr="00A02840">
        <w:rPr>
          <w:rFonts w:cstheme="minorHAnsi"/>
          <w:b/>
          <w:bCs/>
        </w:rPr>
        <w:lastRenderedPageBreak/>
        <w:t>SPIS TREŚCI:</w:t>
      </w:r>
    </w:p>
    <w:p w:rsidR="00554ED9" w:rsidRPr="00A02840" w:rsidRDefault="00994742" w:rsidP="0053614F">
      <w:pPr>
        <w:widowControl w:val="0"/>
        <w:numPr>
          <w:ilvl w:val="0"/>
          <w:numId w:val="4"/>
        </w:numPr>
        <w:tabs>
          <w:tab w:val="clear" w:pos="1174"/>
        </w:tabs>
        <w:ind w:left="567" w:hanging="567"/>
        <w:jc w:val="both"/>
        <w:rPr>
          <w:rFonts w:cstheme="minorHAnsi"/>
          <w:bCs/>
        </w:rPr>
      </w:pPr>
      <w:r w:rsidRPr="00A02840">
        <w:rPr>
          <w:rFonts w:cstheme="minorHAnsi"/>
          <w:bCs/>
        </w:rPr>
        <w:t>Postanowienia</w:t>
      </w:r>
      <w:r w:rsidR="00554ED9" w:rsidRPr="00A02840">
        <w:rPr>
          <w:rFonts w:cstheme="minorHAnsi"/>
          <w:bCs/>
        </w:rPr>
        <w:t xml:space="preserve"> ogólne.</w:t>
      </w:r>
      <w:r w:rsidRPr="00A02840">
        <w:rPr>
          <w:rFonts w:cstheme="minorHAnsi"/>
          <w:bCs/>
        </w:rPr>
        <w:t xml:space="preserve"> Tryb udzielenia zamówienia.</w:t>
      </w:r>
    </w:p>
    <w:p w:rsidR="00A062A9" w:rsidRPr="00A02840" w:rsidRDefault="00A062A9" w:rsidP="0053614F">
      <w:pPr>
        <w:widowControl w:val="0"/>
        <w:numPr>
          <w:ilvl w:val="0"/>
          <w:numId w:val="4"/>
        </w:numPr>
        <w:tabs>
          <w:tab w:val="clear" w:pos="1174"/>
        </w:tabs>
        <w:ind w:left="567" w:hanging="567"/>
        <w:jc w:val="both"/>
        <w:rPr>
          <w:rFonts w:cstheme="minorHAnsi"/>
          <w:bCs/>
        </w:rPr>
      </w:pPr>
      <w:r w:rsidRPr="00A02840">
        <w:rPr>
          <w:rFonts w:cstheme="minorHAnsi"/>
          <w:bCs/>
        </w:rPr>
        <w:t>Ochrona danych osobowych.</w:t>
      </w:r>
    </w:p>
    <w:p w:rsidR="009E132A" w:rsidRPr="00A02840" w:rsidRDefault="009E132A" w:rsidP="0053614F">
      <w:pPr>
        <w:widowControl w:val="0"/>
        <w:numPr>
          <w:ilvl w:val="0"/>
          <w:numId w:val="4"/>
        </w:numPr>
        <w:tabs>
          <w:tab w:val="clear" w:pos="1174"/>
        </w:tabs>
        <w:ind w:left="567" w:hanging="567"/>
        <w:jc w:val="both"/>
        <w:rPr>
          <w:rFonts w:cstheme="minorHAnsi"/>
          <w:bCs/>
        </w:rPr>
      </w:pPr>
      <w:r w:rsidRPr="00A02840">
        <w:rPr>
          <w:rFonts w:cstheme="minorHAnsi"/>
          <w:bCs/>
        </w:rPr>
        <w:t>Opis przedmiotu zamówienia.</w:t>
      </w:r>
    </w:p>
    <w:p w:rsidR="00554ED9" w:rsidRPr="00A02840" w:rsidRDefault="00554ED9" w:rsidP="0053614F">
      <w:pPr>
        <w:widowControl w:val="0"/>
        <w:numPr>
          <w:ilvl w:val="0"/>
          <w:numId w:val="4"/>
        </w:numPr>
        <w:tabs>
          <w:tab w:val="clear" w:pos="1174"/>
        </w:tabs>
        <w:ind w:left="567" w:hanging="567"/>
        <w:jc w:val="both"/>
        <w:rPr>
          <w:rFonts w:cstheme="minorHAnsi"/>
          <w:bCs/>
        </w:rPr>
      </w:pPr>
      <w:r w:rsidRPr="00A02840">
        <w:rPr>
          <w:rFonts w:cstheme="minorHAnsi"/>
          <w:bCs/>
        </w:rPr>
        <w:t>Podwykonawstwo.</w:t>
      </w:r>
    </w:p>
    <w:p w:rsidR="00194350" w:rsidRPr="00A02840" w:rsidRDefault="00554ED9" w:rsidP="00194350">
      <w:pPr>
        <w:widowControl w:val="0"/>
        <w:numPr>
          <w:ilvl w:val="0"/>
          <w:numId w:val="4"/>
        </w:numPr>
        <w:tabs>
          <w:tab w:val="clear" w:pos="1174"/>
        </w:tabs>
        <w:ind w:left="567" w:hanging="567"/>
        <w:jc w:val="both"/>
        <w:rPr>
          <w:rFonts w:cstheme="minorHAnsi"/>
          <w:bCs/>
        </w:rPr>
      </w:pPr>
      <w:r w:rsidRPr="00A02840">
        <w:rPr>
          <w:rFonts w:cstheme="minorHAnsi"/>
          <w:bCs/>
        </w:rPr>
        <w:t>Termin wykonania zamówienia.</w:t>
      </w:r>
    </w:p>
    <w:p w:rsidR="00554ED9" w:rsidRPr="00A02840" w:rsidRDefault="00554ED9" w:rsidP="0053614F">
      <w:pPr>
        <w:widowControl w:val="0"/>
        <w:numPr>
          <w:ilvl w:val="0"/>
          <w:numId w:val="4"/>
        </w:numPr>
        <w:tabs>
          <w:tab w:val="clear" w:pos="1174"/>
        </w:tabs>
        <w:ind w:left="567" w:hanging="567"/>
        <w:jc w:val="both"/>
        <w:rPr>
          <w:rFonts w:cstheme="minorHAnsi"/>
          <w:bCs/>
        </w:rPr>
      </w:pPr>
      <w:r w:rsidRPr="00A02840">
        <w:rPr>
          <w:rFonts w:cstheme="minorHAnsi"/>
          <w:bCs/>
        </w:rPr>
        <w:t>Warunki udziału w postępowaniu.</w:t>
      </w:r>
    </w:p>
    <w:p w:rsidR="00554ED9" w:rsidRPr="00A02840" w:rsidRDefault="00554ED9" w:rsidP="0053614F">
      <w:pPr>
        <w:widowControl w:val="0"/>
        <w:numPr>
          <w:ilvl w:val="0"/>
          <w:numId w:val="4"/>
        </w:numPr>
        <w:tabs>
          <w:tab w:val="clear" w:pos="1174"/>
        </w:tabs>
        <w:ind w:left="567" w:hanging="567"/>
        <w:jc w:val="both"/>
        <w:rPr>
          <w:rFonts w:cstheme="minorHAnsi"/>
          <w:bCs/>
        </w:rPr>
      </w:pPr>
      <w:r w:rsidRPr="00A02840">
        <w:rPr>
          <w:rFonts w:cstheme="minorHAnsi"/>
          <w:bCs/>
        </w:rPr>
        <w:t>P</w:t>
      </w:r>
      <w:r w:rsidR="00BC1F80" w:rsidRPr="00A02840">
        <w:rPr>
          <w:rFonts w:cstheme="minorHAnsi"/>
          <w:bCs/>
        </w:rPr>
        <w:t>odstawy</w:t>
      </w:r>
      <w:r w:rsidRPr="00A02840">
        <w:rPr>
          <w:rFonts w:cstheme="minorHAnsi"/>
          <w:bCs/>
        </w:rPr>
        <w:t xml:space="preserve"> wykluczenia Wykonawców.</w:t>
      </w:r>
    </w:p>
    <w:p w:rsidR="00554ED9" w:rsidRPr="00A02840" w:rsidRDefault="003A0A34" w:rsidP="0053614F">
      <w:pPr>
        <w:widowControl w:val="0"/>
        <w:numPr>
          <w:ilvl w:val="0"/>
          <w:numId w:val="4"/>
        </w:numPr>
        <w:tabs>
          <w:tab w:val="clear" w:pos="1174"/>
        </w:tabs>
        <w:ind w:left="567" w:hanging="567"/>
        <w:jc w:val="both"/>
        <w:rPr>
          <w:rFonts w:cstheme="minorHAnsi"/>
          <w:bCs/>
        </w:rPr>
      </w:pPr>
      <w:r w:rsidRPr="00A02840">
        <w:rPr>
          <w:rFonts w:cstheme="minorHAnsi"/>
          <w:bCs/>
        </w:rPr>
        <w:t>Podmiotowe środki dowodowe</w:t>
      </w:r>
      <w:r w:rsidR="00554ED9" w:rsidRPr="00A02840">
        <w:rPr>
          <w:rFonts w:cstheme="minorHAnsi"/>
          <w:bCs/>
        </w:rPr>
        <w:t>, jakie zobowiązani są dostarczyć Wykonawcy w celu wykazania braku podstaw wykluczenia oraz potwierdzenia spełniania warunków udziału w postępowaniu.</w:t>
      </w:r>
    </w:p>
    <w:p w:rsidR="00554ED9" w:rsidRPr="00A02840" w:rsidRDefault="0078513D" w:rsidP="0053614F">
      <w:pPr>
        <w:widowControl w:val="0"/>
        <w:numPr>
          <w:ilvl w:val="0"/>
          <w:numId w:val="4"/>
        </w:numPr>
        <w:tabs>
          <w:tab w:val="clear" w:pos="1174"/>
        </w:tabs>
        <w:ind w:left="567" w:hanging="567"/>
        <w:jc w:val="both"/>
        <w:rPr>
          <w:rFonts w:cstheme="minorHAnsi"/>
          <w:bCs/>
        </w:rPr>
      </w:pPr>
      <w:r w:rsidRPr="00A02840">
        <w:rPr>
          <w:rFonts w:cstheme="minorHAnsi"/>
          <w:bCs/>
        </w:rPr>
        <w:t>Informacja dla Wykonawców p</w:t>
      </w:r>
      <w:r w:rsidR="00123974" w:rsidRPr="00A02840">
        <w:rPr>
          <w:rFonts w:cstheme="minorHAnsi"/>
          <w:bCs/>
        </w:rPr>
        <w:t>olega</w:t>
      </w:r>
      <w:r w:rsidRPr="00A02840">
        <w:rPr>
          <w:rFonts w:cstheme="minorHAnsi"/>
          <w:bCs/>
        </w:rPr>
        <w:t>jących na zdolnościach</w:t>
      </w:r>
      <w:r w:rsidR="00554ED9" w:rsidRPr="00A02840">
        <w:rPr>
          <w:rFonts w:cstheme="minorHAnsi"/>
          <w:bCs/>
        </w:rPr>
        <w:t xml:space="preserve"> podmiotów</w:t>
      </w:r>
      <w:r w:rsidRPr="00A02840">
        <w:rPr>
          <w:rFonts w:cstheme="minorHAnsi"/>
          <w:bCs/>
        </w:rPr>
        <w:t xml:space="preserve"> udostępniających zasoby</w:t>
      </w:r>
      <w:r w:rsidR="00123974" w:rsidRPr="00A02840">
        <w:rPr>
          <w:rFonts w:cstheme="minorHAnsi"/>
          <w:bCs/>
        </w:rPr>
        <w:t>.</w:t>
      </w:r>
    </w:p>
    <w:p w:rsidR="00554ED9" w:rsidRPr="00A02840" w:rsidRDefault="00554ED9" w:rsidP="0053614F">
      <w:pPr>
        <w:widowControl w:val="0"/>
        <w:numPr>
          <w:ilvl w:val="0"/>
          <w:numId w:val="4"/>
        </w:numPr>
        <w:tabs>
          <w:tab w:val="clear" w:pos="1174"/>
        </w:tabs>
        <w:ind w:left="567" w:hanging="567"/>
        <w:jc w:val="both"/>
        <w:rPr>
          <w:rFonts w:cstheme="minorHAnsi"/>
          <w:bCs/>
        </w:rPr>
      </w:pPr>
      <w:r w:rsidRPr="00A02840">
        <w:rPr>
          <w:rFonts w:cstheme="minorHAnsi"/>
          <w:bCs/>
        </w:rPr>
        <w:t>Informacja dla Wykonawców wspólnie ubiegających się o udzielenie zamówienia (spółki cywilne/konsorcja).</w:t>
      </w:r>
    </w:p>
    <w:p w:rsidR="00554ED9" w:rsidRPr="00A02840" w:rsidRDefault="00554ED9" w:rsidP="0053614F">
      <w:pPr>
        <w:widowControl w:val="0"/>
        <w:numPr>
          <w:ilvl w:val="0"/>
          <w:numId w:val="4"/>
        </w:numPr>
        <w:tabs>
          <w:tab w:val="clear" w:pos="1174"/>
        </w:tabs>
        <w:ind w:left="567" w:hanging="567"/>
        <w:jc w:val="both"/>
        <w:rPr>
          <w:rFonts w:cstheme="minorHAnsi"/>
          <w:bCs/>
        </w:rPr>
      </w:pPr>
      <w:r w:rsidRPr="00A02840">
        <w:rPr>
          <w:rFonts w:cstheme="minorHAnsi"/>
          <w:bCs/>
        </w:rPr>
        <w:t>Sposób komunikacji</w:t>
      </w:r>
      <w:r w:rsidR="00BC160D" w:rsidRPr="00A02840">
        <w:rPr>
          <w:rFonts w:cstheme="minorHAnsi"/>
          <w:bCs/>
        </w:rPr>
        <w:t>.</w:t>
      </w:r>
    </w:p>
    <w:p w:rsidR="00554ED9" w:rsidRPr="00A02840" w:rsidRDefault="00554ED9" w:rsidP="0053614F">
      <w:pPr>
        <w:widowControl w:val="0"/>
        <w:numPr>
          <w:ilvl w:val="0"/>
          <w:numId w:val="4"/>
        </w:numPr>
        <w:tabs>
          <w:tab w:val="clear" w:pos="1174"/>
        </w:tabs>
        <w:ind w:left="567" w:hanging="567"/>
        <w:jc w:val="both"/>
        <w:rPr>
          <w:rFonts w:cstheme="minorHAnsi"/>
          <w:bCs/>
        </w:rPr>
      </w:pPr>
      <w:r w:rsidRPr="00A02840">
        <w:rPr>
          <w:rFonts w:cstheme="minorHAnsi"/>
          <w:bCs/>
        </w:rPr>
        <w:t>Udzielanie wyjaśnień treści SWZ.</w:t>
      </w:r>
    </w:p>
    <w:p w:rsidR="00554ED9" w:rsidRPr="00A02840" w:rsidRDefault="00554ED9" w:rsidP="0053614F">
      <w:pPr>
        <w:widowControl w:val="0"/>
        <w:numPr>
          <w:ilvl w:val="0"/>
          <w:numId w:val="4"/>
        </w:numPr>
        <w:tabs>
          <w:tab w:val="clear" w:pos="1174"/>
        </w:tabs>
        <w:ind w:left="567" w:hanging="567"/>
        <w:jc w:val="both"/>
        <w:rPr>
          <w:rFonts w:cstheme="minorHAnsi"/>
          <w:bCs/>
        </w:rPr>
      </w:pPr>
      <w:r w:rsidRPr="00A02840">
        <w:rPr>
          <w:rFonts w:cstheme="minorHAnsi"/>
          <w:bCs/>
        </w:rPr>
        <w:t>Opis sposobu przygotowania ofert</w:t>
      </w:r>
      <w:r w:rsidR="00BC160D" w:rsidRPr="00A02840">
        <w:rPr>
          <w:rFonts w:cstheme="minorHAnsi"/>
          <w:bCs/>
        </w:rPr>
        <w:t xml:space="preserve"> oraz wymagania formalne dotyczące składanych oświadczeń i dokumentów</w:t>
      </w:r>
      <w:r w:rsidRPr="00A02840">
        <w:rPr>
          <w:rFonts w:cstheme="minorHAnsi"/>
          <w:bCs/>
        </w:rPr>
        <w:t>.</w:t>
      </w:r>
    </w:p>
    <w:p w:rsidR="00554ED9" w:rsidRPr="00A02840" w:rsidRDefault="00554ED9" w:rsidP="0053614F">
      <w:pPr>
        <w:widowControl w:val="0"/>
        <w:numPr>
          <w:ilvl w:val="0"/>
          <w:numId w:val="4"/>
        </w:numPr>
        <w:tabs>
          <w:tab w:val="clear" w:pos="1174"/>
        </w:tabs>
        <w:ind w:left="567" w:hanging="567"/>
        <w:jc w:val="both"/>
        <w:rPr>
          <w:rFonts w:cstheme="minorHAnsi"/>
          <w:bCs/>
        </w:rPr>
      </w:pPr>
      <w:r w:rsidRPr="00A02840">
        <w:rPr>
          <w:rFonts w:cstheme="minorHAnsi"/>
          <w:bCs/>
        </w:rPr>
        <w:t>Opis sposobu obliczenia ceny oferty.</w:t>
      </w:r>
    </w:p>
    <w:p w:rsidR="00554ED9" w:rsidRPr="00A02840" w:rsidRDefault="00554ED9" w:rsidP="0053614F">
      <w:pPr>
        <w:widowControl w:val="0"/>
        <w:numPr>
          <w:ilvl w:val="0"/>
          <w:numId w:val="4"/>
        </w:numPr>
        <w:tabs>
          <w:tab w:val="clear" w:pos="1174"/>
        </w:tabs>
        <w:ind w:left="567" w:hanging="567"/>
        <w:jc w:val="both"/>
        <w:rPr>
          <w:rFonts w:cstheme="minorHAnsi"/>
          <w:bCs/>
        </w:rPr>
      </w:pPr>
      <w:r w:rsidRPr="00A02840">
        <w:rPr>
          <w:rFonts w:cstheme="minorHAnsi"/>
          <w:bCs/>
        </w:rPr>
        <w:t>Wymagania dotyczące wadium.</w:t>
      </w:r>
    </w:p>
    <w:p w:rsidR="00554ED9" w:rsidRPr="00A02840" w:rsidRDefault="00554ED9" w:rsidP="0053614F">
      <w:pPr>
        <w:widowControl w:val="0"/>
        <w:numPr>
          <w:ilvl w:val="0"/>
          <w:numId w:val="4"/>
        </w:numPr>
        <w:tabs>
          <w:tab w:val="clear" w:pos="1174"/>
        </w:tabs>
        <w:ind w:left="567" w:hanging="567"/>
        <w:jc w:val="both"/>
        <w:rPr>
          <w:rFonts w:cstheme="minorHAnsi"/>
          <w:bCs/>
        </w:rPr>
      </w:pPr>
      <w:r w:rsidRPr="00A02840">
        <w:rPr>
          <w:rFonts w:cstheme="minorHAnsi"/>
          <w:bCs/>
        </w:rPr>
        <w:t>Miejsce oraz termin składania ofert.</w:t>
      </w:r>
    </w:p>
    <w:p w:rsidR="00554ED9" w:rsidRPr="00A02840" w:rsidRDefault="00554ED9" w:rsidP="0053614F">
      <w:pPr>
        <w:widowControl w:val="0"/>
        <w:numPr>
          <w:ilvl w:val="0"/>
          <w:numId w:val="4"/>
        </w:numPr>
        <w:tabs>
          <w:tab w:val="clear" w:pos="1174"/>
        </w:tabs>
        <w:ind w:left="567" w:hanging="567"/>
        <w:jc w:val="both"/>
        <w:rPr>
          <w:rFonts w:cstheme="minorHAnsi"/>
          <w:bCs/>
        </w:rPr>
      </w:pPr>
      <w:r w:rsidRPr="00A02840">
        <w:rPr>
          <w:rFonts w:cstheme="minorHAnsi"/>
          <w:bCs/>
        </w:rPr>
        <w:t>Miejsce, sposób i termin otwarcia ofert.</w:t>
      </w:r>
    </w:p>
    <w:p w:rsidR="00554ED9" w:rsidRPr="00A02840" w:rsidRDefault="00554ED9" w:rsidP="0053614F">
      <w:pPr>
        <w:widowControl w:val="0"/>
        <w:numPr>
          <w:ilvl w:val="0"/>
          <w:numId w:val="4"/>
        </w:numPr>
        <w:tabs>
          <w:tab w:val="clear" w:pos="1174"/>
        </w:tabs>
        <w:ind w:left="567" w:hanging="567"/>
        <w:jc w:val="both"/>
        <w:rPr>
          <w:rFonts w:cstheme="minorHAnsi"/>
          <w:bCs/>
        </w:rPr>
      </w:pPr>
      <w:r w:rsidRPr="00A02840">
        <w:rPr>
          <w:rFonts w:cstheme="minorHAnsi"/>
          <w:bCs/>
        </w:rPr>
        <w:t>Termin związania ofertą.</w:t>
      </w:r>
    </w:p>
    <w:p w:rsidR="00554ED9" w:rsidRPr="00A02840" w:rsidRDefault="00554ED9" w:rsidP="0053614F">
      <w:pPr>
        <w:widowControl w:val="0"/>
        <w:numPr>
          <w:ilvl w:val="0"/>
          <w:numId w:val="4"/>
        </w:numPr>
        <w:tabs>
          <w:tab w:val="clear" w:pos="1174"/>
        </w:tabs>
        <w:ind w:left="567" w:hanging="567"/>
        <w:jc w:val="both"/>
        <w:rPr>
          <w:rFonts w:cstheme="minorHAnsi"/>
          <w:bCs/>
        </w:rPr>
      </w:pPr>
      <w:r w:rsidRPr="00A02840">
        <w:rPr>
          <w:rFonts w:cstheme="minorHAnsi"/>
          <w:bCs/>
        </w:rPr>
        <w:t>Kryteria wyboru i sposób oceny ofert oraz udzielenie zamówienia.</w:t>
      </w:r>
    </w:p>
    <w:p w:rsidR="00554ED9" w:rsidRPr="00A02840" w:rsidRDefault="00554ED9" w:rsidP="0053614F">
      <w:pPr>
        <w:widowControl w:val="0"/>
        <w:numPr>
          <w:ilvl w:val="0"/>
          <w:numId w:val="4"/>
        </w:numPr>
        <w:tabs>
          <w:tab w:val="clear" w:pos="1174"/>
        </w:tabs>
        <w:ind w:left="567" w:hanging="567"/>
        <w:jc w:val="both"/>
        <w:rPr>
          <w:rFonts w:cstheme="minorHAnsi"/>
          <w:bCs/>
        </w:rPr>
      </w:pPr>
      <w:r w:rsidRPr="00A02840">
        <w:rPr>
          <w:rFonts w:cstheme="minorHAnsi"/>
          <w:bCs/>
        </w:rPr>
        <w:t>Ogłoszenie wyników postępowania oraz informacja o formalnościach, jakie powinny zostać dopełnione po wyborze oferty w celu zawarcia umowy w sprawie zamówienia publicznego.</w:t>
      </w:r>
    </w:p>
    <w:p w:rsidR="00937208" w:rsidRPr="00A02840" w:rsidRDefault="00937208" w:rsidP="0053614F">
      <w:pPr>
        <w:widowControl w:val="0"/>
        <w:numPr>
          <w:ilvl w:val="0"/>
          <w:numId w:val="4"/>
        </w:numPr>
        <w:tabs>
          <w:tab w:val="clear" w:pos="1174"/>
        </w:tabs>
        <w:ind w:left="567" w:hanging="567"/>
        <w:jc w:val="both"/>
        <w:rPr>
          <w:rFonts w:cstheme="minorHAnsi"/>
          <w:bCs/>
        </w:rPr>
      </w:pPr>
      <w:r w:rsidRPr="00A02840">
        <w:rPr>
          <w:rFonts w:cstheme="minorHAnsi"/>
          <w:bCs/>
        </w:rPr>
        <w:t>Zabezpieczenie należytego wykonania umowy.</w:t>
      </w:r>
    </w:p>
    <w:p w:rsidR="00554ED9" w:rsidRPr="00A02840" w:rsidRDefault="00554ED9" w:rsidP="0053614F">
      <w:pPr>
        <w:widowControl w:val="0"/>
        <w:numPr>
          <w:ilvl w:val="0"/>
          <w:numId w:val="4"/>
        </w:numPr>
        <w:tabs>
          <w:tab w:val="clear" w:pos="1174"/>
        </w:tabs>
        <w:ind w:left="567" w:hanging="567"/>
        <w:jc w:val="both"/>
        <w:rPr>
          <w:rFonts w:cstheme="minorHAnsi"/>
          <w:bCs/>
        </w:rPr>
      </w:pPr>
      <w:r w:rsidRPr="00A02840">
        <w:rPr>
          <w:rFonts w:cstheme="minorHAnsi"/>
          <w:bCs/>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554ED9" w:rsidRPr="00A02840" w:rsidRDefault="00554ED9" w:rsidP="0053614F">
      <w:pPr>
        <w:widowControl w:val="0"/>
        <w:numPr>
          <w:ilvl w:val="0"/>
          <w:numId w:val="4"/>
        </w:numPr>
        <w:tabs>
          <w:tab w:val="clear" w:pos="1174"/>
        </w:tabs>
        <w:ind w:left="567" w:hanging="567"/>
        <w:jc w:val="both"/>
        <w:rPr>
          <w:rFonts w:cstheme="minorHAnsi"/>
          <w:bCs/>
        </w:rPr>
      </w:pPr>
      <w:r w:rsidRPr="00A02840">
        <w:rPr>
          <w:rFonts w:cstheme="minorHAnsi"/>
          <w:bCs/>
        </w:rPr>
        <w:t>Pouczenie o środkach ochrony prawnej.</w:t>
      </w:r>
    </w:p>
    <w:p w:rsidR="00B60040" w:rsidRPr="00A02840" w:rsidRDefault="00B60040" w:rsidP="00EC0DBE">
      <w:pPr>
        <w:widowControl w:val="0"/>
        <w:rPr>
          <w:rFonts w:cstheme="minorHAnsi"/>
          <w:bCs/>
        </w:rPr>
      </w:pPr>
    </w:p>
    <w:p w:rsidR="00B60040" w:rsidRPr="00A02840" w:rsidRDefault="003D3B74" w:rsidP="00EC0DBE">
      <w:pPr>
        <w:widowControl w:val="0"/>
        <w:rPr>
          <w:rFonts w:cstheme="minorHAnsi"/>
          <w:b/>
          <w:bCs/>
        </w:rPr>
      </w:pPr>
      <w:r w:rsidRPr="00A02840">
        <w:rPr>
          <w:rFonts w:cstheme="minorHAnsi"/>
          <w:b/>
          <w:bCs/>
        </w:rPr>
        <w:t>ZAŁĄCZNIKI:</w:t>
      </w:r>
    </w:p>
    <w:tbl>
      <w:tblPr>
        <w:tblStyle w:val="Tabela-Siatka"/>
        <w:tblW w:w="0" w:type="auto"/>
        <w:tblLook w:val="04A0" w:firstRow="1" w:lastRow="0" w:firstColumn="1" w:lastColumn="0" w:noHBand="0" w:noVBand="1"/>
      </w:tblPr>
      <w:tblGrid>
        <w:gridCol w:w="1951"/>
        <w:gridCol w:w="7401"/>
      </w:tblGrid>
      <w:tr w:rsidR="00480C87" w:rsidRPr="00A02840" w:rsidTr="00DE4307">
        <w:tc>
          <w:tcPr>
            <w:tcW w:w="1951" w:type="dxa"/>
          </w:tcPr>
          <w:p w:rsidR="00DE4307" w:rsidRPr="00A02840" w:rsidRDefault="00DE4307" w:rsidP="00EC0DBE">
            <w:pPr>
              <w:widowControl w:val="0"/>
              <w:rPr>
                <w:rFonts w:cstheme="minorHAnsi"/>
                <w:b/>
                <w:bCs/>
              </w:rPr>
            </w:pPr>
            <w:r w:rsidRPr="00A02840">
              <w:rPr>
                <w:rFonts w:cstheme="minorHAnsi"/>
                <w:bCs/>
              </w:rPr>
              <w:t xml:space="preserve">Załącznik nr 1    </w:t>
            </w:r>
          </w:p>
        </w:tc>
        <w:tc>
          <w:tcPr>
            <w:tcW w:w="7401" w:type="dxa"/>
          </w:tcPr>
          <w:p w:rsidR="00DE4307" w:rsidRPr="00A02840" w:rsidRDefault="00DE4307" w:rsidP="00DE4307">
            <w:pPr>
              <w:widowControl w:val="0"/>
              <w:spacing w:line="269" w:lineRule="auto"/>
              <w:jc w:val="both"/>
              <w:rPr>
                <w:rFonts w:cstheme="minorHAnsi"/>
                <w:b/>
                <w:bCs/>
              </w:rPr>
            </w:pPr>
            <w:r w:rsidRPr="00A02840">
              <w:rPr>
                <w:rFonts w:cstheme="minorHAnsi"/>
              </w:rPr>
              <w:t>Formularz oferty.</w:t>
            </w:r>
          </w:p>
        </w:tc>
      </w:tr>
      <w:tr w:rsidR="00480C87" w:rsidRPr="00A02840" w:rsidTr="00DE4307">
        <w:tc>
          <w:tcPr>
            <w:tcW w:w="1951" w:type="dxa"/>
          </w:tcPr>
          <w:p w:rsidR="00DE4307" w:rsidRPr="00A02840" w:rsidRDefault="00DE4307" w:rsidP="00EC0DBE">
            <w:pPr>
              <w:widowControl w:val="0"/>
              <w:rPr>
                <w:rFonts w:cstheme="minorHAnsi"/>
                <w:b/>
                <w:bCs/>
              </w:rPr>
            </w:pPr>
            <w:r w:rsidRPr="00A02840">
              <w:rPr>
                <w:rFonts w:cstheme="minorHAnsi"/>
              </w:rPr>
              <w:t xml:space="preserve">Załącznik nr 2    </w:t>
            </w:r>
          </w:p>
        </w:tc>
        <w:tc>
          <w:tcPr>
            <w:tcW w:w="7401" w:type="dxa"/>
          </w:tcPr>
          <w:p w:rsidR="00DE4307" w:rsidRPr="00A02840" w:rsidRDefault="00DE4307" w:rsidP="00DE4307">
            <w:pPr>
              <w:widowControl w:val="0"/>
              <w:spacing w:line="269" w:lineRule="auto"/>
              <w:jc w:val="both"/>
              <w:rPr>
                <w:rFonts w:cstheme="minorHAnsi"/>
                <w:b/>
                <w:bCs/>
              </w:rPr>
            </w:pPr>
            <w:r w:rsidRPr="00A02840">
              <w:rPr>
                <w:rFonts w:cstheme="minorHAnsi"/>
              </w:rPr>
              <w:t xml:space="preserve">Oświadczenie wykonawcy zgodne z art. 125 ust. 1 </w:t>
            </w:r>
            <w:proofErr w:type="spellStart"/>
            <w:r w:rsidRPr="00A02840">
              <w:rPr>
                <w:rFonts w:cstheme="minorHAnsi"/>
              </w:rPr>
              <w:t>pzp</w:t>
            </w:r>
            <w:proofErr w:type="spellEnd"/>
            <w:r w:rsidRPr="00A02840">
              <w:rPr>
                <w:rFonts w:cstheme="minorHAnsi"/>
              </w:rPr>
              <w:t>.</w:t>
            </w:r>
          </w:p>
        </w:tc>
      </w:tr>
      <w:tr w:rsidR="00480C87" w:rsidRPr="00A02840" w:rsidTr="00DE4307">
        <w:tc>
          <w:tcPr>
            <w:tcW w:w="1951" w:type="dxa"/>
          </w:tcPr>
          <w:p w:rsidR="00DE4307" w:rsidRPr="00A02840" w:rsidRDefault="00DE4307" w:rsidP="00EC0DBE">
            <w:pPr>
              <w:widowControl w:val="0"/>
              <w:rPr>
                <w:rFonts w:cstheme="minorHAnsi"/>
                <w:b/>
                <w:bCs/>
              </w:rPr>
            </w:pPr>
            <w:r w:rsidRPr="00A02840">
              <w:rPr>
                <w:rFonts w:cstheme="minorHAnsi"/>
              </w:rPr>
              <w:t xml:space="preserve">Załącznik nr 2A  </w:t>
            </w:r>
          </w:p>
        </w:tc>
        <w:tc>
          <w:tcPr>
            <w:tcW w:w="7401" w:type="dxa"/>
          </w:tcPr>
          <w:p w:rsidR="00DE4307" w:rsidRPr="00A02840" w:rsidRDefault="00DE4307" w:rsidP="00DE4307">
            <w:pPr>
              <w:widowControl w:val="0"/>
              <w:spacing w:line="269" w:lineRule="auto"/>
              <w:rPr>
                <w:rFonts w:cstheme="minorHAnsi"/>
                <w:b/>
                <w:bCs/>
              </w:rPr>
            </w:pPr>
            <w:r w:rsidRPr="00A02840">
              <w:rPr>
                <w:rFonts w:cstheme="minorHAnsi"/>
              </w:rPr>
              <w:t xml:space="preserve">Oświadczenie wykonawcy o aktualności oświadczenia zgodnego  z art.125 ust.1 </w:t>
            </w:r>
            <w:proofErr w:type="spellStart"/>
            <w:r w:rsidRPr="00A02840">
              <w:rPr>
                <w:rFonts w:cstheme="minorHAnsi"/>
              </w:rPr>
              <w:t>pzp</w:t>
            </w:r>
            <w:proofErr w:type="spellEnd"/>
            <w:r w:rsidRPr="00A02840">
              <w:rPr>
                <w:rFonts w:cstheme="minorHAnsi"/>
              </w:rPr>
              <w:t>.</w:t>
            </w:r>
          </w:p>
        </w:tc>
      </w:tr>
      <w:tr w:rsidR="00480C87" w:rsidRPr="00A02840" w:rsidTr="00DE4307">
        <w:tc>
          <w:tcPr>
            <w:tcW w:w="1951" w:type="dxa"/>
          </w:tcPr>
          <w:p w:rsidR="00DE4307" w:rsidRPr="00A02840" w:rsidRDefault="00DE4307" w:rsidP="00EC0DBE">
            <w:pPr>
              <w:widowControl w:val="0"/>
              <w:rPr>
                <w:rFonts w:cstheme="minorHAnsi"/>
                <w:b/>
                <w:bCs/>
              </w:rPr>
            </w:pPr>
            <w:r w:rsidRPr="00A02840">
              <w:rPr>
                <w:rFonts w:cstheme="minorHAnsi"/>
                <w:bCs/>
              </w:rPr>
              <w:t xml:space="preserve">Załącznik nr </w:t>
            </w:r>
            <w:r w:rsidRPr="00A02840">
              <w:rPr>
                <w:rFonts w:cstheme="minorHAnsi"/>
              </w:rPr>
              <w:t xml:space="preserve">3    </w:t>
            </w:r>
          </w:p>
        </w:tc>
        <w:tc>
          <w:tcPr>
            <w:tcW w:w="7401" w:type="dxa"/>
          </w:tcPr>
          <w:p w:rsidR="00DE4307" w:rsidRPr="00A02840" w:rsidRDefault="00DE4307" w:rsidP="00DE4307">
            <w:pPr>
              <w:widowControl w:val="0"/>
              <w:tabs>
                <w:tab w:val="left" w:pos="1418"/>
              </w:tabs>
              <w:spacing w:line="269" w:lineRule="auto"/>
              <w:jc w:val="both"/>
              <w:rPr>
                <w:rFonts w:cstheme="minorHAnsi"/>
                <w:b/>
                <w:bCs/>
              </w:rPr>
            </w:pPr>
            <w:r w:rsidRPr="00A02840">
              <w:rPr>
                <w:rFonts w:cstheme="minorHAnsi"/>
              </w:rPr>
              <w:t>Zestawienie cenowe.</w:t>
            </w:r>
          </w:p>
        </w:tc>
      </w:tr>
      <w:tr w:rsidR="00480C87" w:rsidRPr="00A02840" w:rsidTr="00DE4307">
        <w:tc>
          <w:tcPr>
            <w:tcW w:w="1951" w:type="dxa"/>
          </w:tcPr>
          <w:p w:rsidR="00DE4307" w:rsidRPr="00A02840" w:rsidRDefault="00DE4307" w:rsidP="00EC0DBE">
            <w:pPr>
              <w:widowControl w:val="0"/>
              <w:rPr>
                <w:rFonts w:cstheme="minorHAnsi"/>
                <w:b/>
                <w:bCs/>
              </w:rPr>
            </w:pPr>
            <w:r w:rsidRPr="00A02840">
              <w:rPr>
                <w:rFonts w:cstheme="minorHAnsi"/>
              </w:rPr>
              <w:t>Załącznik nr 4</w:t>
            </w:r>
            <w:r w:rsidRPr="00A02840">
              <w:rPr>
                <w:rFonts w:cstheme="minorHAnsi"/>
              </w:rPr>
              <w:tab/>
              <w:t xml:space="preserve">     </w:t>
            </w:r>
          </w:p>
        </w:tc>
        <w:tc>
          <w:tcPr>
            <w:tcW w:w="7401" w:type="dxa"/>
          </w:tcPr>
          <w:p w:rsidR="00DE4307" w:rsidRPr="00A02840" w:rsidRDefault="00DE4307" w:rsidP="00E54519">
            <w:pPr>
              <w:widowControl w:val="0"/>
              <w:spacing w:line="269" w:lineRule="auto"/>
              <w:jc w:val="both"/>
              <w:rPr>
                <w:rFonts w:cstheme="minorHAnsi"/>
                <w:b/>
                <w:bCs/>
              </w:rPr>
            </w:pPr>
            <w:r w:rsidRPr="00A02840">
              <w:rPr>
                <w:rFonts w:cstheme="minorHAnsi"/>
              </w:rPr>
              <w:t xml:space="preserve">Wykaz </w:t>
            </w:r>
            <w:r w:rsidR="00E54519" w:rsidRPr="00A02840">
              <w:rPr>
                <w:rFonts w:cstheme="minorHAnsi"/>
              </w:rPr>
              <w:t>robót budowalnych</w:t>
            </w:r>
            <w:r w:rsidRPr="00A02840">
              <w:rPr>
                <w:rFonts w:cstheme="minorHAnsi"/>
              </w:rPr>
              <w:t>.</w:t>
            </w:r>
          </w:p>
        </w:tc>
      </w:tr>
      <w:tr w:rsidR="00480C87" w:rsidRPr="00A02840" w:rsidTr="00DE4307">
        <w:tc>
          <w:tcPr>
            <w:tcW w:w="1951" w:type="dxa"/>
          </w:tcPr>
          <w:p w:rsidR="00DE4307" w:rsidRPr="00A02840" w:rsidRDefault="00DE4307" w:rsidP="00EC0DBE">
            <w:pPr>
              <w:widowControl w:val="0"/>
              <w:rPr>
                <w:rFonts w:cstheme="minorHAnsi"/>
                <w:b/>
                <w:bCs/>
              </w:rPr>
            </w:pPr>
            <w:r w:rsidRPr="00A02840">
              <w:rPr>
                <w:rFonts w:cstheme="minorHAnsi"/>
                <w:bCs/>
              </w:rPr>
              <w:t>Załącznik nr 5</w:t>
            </w:r>
            <w:r w:rsidRPr="00A02840">
              <w:rPr>
                <w:rFonts w:cstheme="minorHAnsi"/>
                <w:bCs/>
              </w:rPr>
              <w:tab/>
              <w:t xml:space="preserve">       </w:t>
            </w:r>
          </w:p>
        </w:tc>
        <w:tc>
          <w:tcPr>
            <w:tcW w:w="7401" w:type="dxa"/>
          </w:tcPr>
          <w:p w:rsidR="00DE4307" w:rsidRPr="00A02840" w:rsidRDefault="00DE4307" w:rsidP="00DE4307">
            <w:pPr>
              <w:spacing w:line="269" w:lineRule="auto"/>
              <w:jc w:val="both"/>
              <w:rPr>
                <w:rFonts w:cstheme="minorHAnsi"/>
                <w:b/>
                <w:bCs/>
              </w:rPr>
            </w:pPr>
            <w:r w:rsidRPr="00A02840">
              <w:rPr>
                <w:rFonts w:cstheme="minorHAnsi"/>
                <w:bCs/>
              </w:rPr>
              <w:t>Wykaz osób, skierowanych przez wykonawcę do realizacji zamówienia publicznego.</w:t>
            </w:r>
          </w:p>
        </w:tc>
      </w:tr>
      <w:tr w:rsidR="00480C87" w:rsidRPr="00A02840" w:rsidTr="00DE4307">
        <w:tc>
          <w:tcPr>
            <w:tcW w:w="1951" w:type="dxa"/>
          </w:tcPr>
          <w:p w:rsidR="00DE4307" w:rsidRPr="00A02840" w:rsidRDefault="00DE4307" w:rsidP="00EC0DBE">
            <w:pPr>
              <w:widowControl w:val="0"/>
              <w:rPr>
                <w:rFonts w:cstheme="minorHAnsi"/>
                <w:b/>
                <w:bCs/>
              </w:rPr>
            </w:pPr>
            <w:r w:rsidRPr="00A02840">
              <w:rPr>
                <w:rFonts w:cstheme="minorHAnsi"/>
                <w:bCs/>
              </w:rPr>
              <w:t xml:space="preserve">Załącznik nr </w:t>
            </w:r>
            <w:r w:rsidRPr="00A02840">
              <w:rPr>
                <w:rFonts w:cstheme="minorHAnsi"/>
              </w:rPr>
              <w:t>6</w:t>
            </w:r>
            <w:r w:rsidRPr="00A02840">
              <w:rPr>
                <w:rFonts w:cstheme="minorHAnsi"/>
              </w:rPr>
              <w:tab/>
            </w:r>
          </w:p>
        </w:tc>
        <w:tc>
          <w:tcPr>
            <w:tcW w:w="7401" w:type="dxa"/>
          </w:tcPr>
          <w:p w:rsidR="00DE4307" w:rsidRPr="00A02840" w:rsidRDefault="00DE4307" w:rsidP="00DE4307">
            <w:pPr>
              <w:spacing w:line="269" w:lineRule="auto"/>
              <w:jc w:val="both"/>
              <w:rPr>
                <w:rFonts w:cstheme="minorHAnsi"/>
                <w:b/>
                <w:bCs/>
              </w:rPr>
            </w:pPr>
            <w:r w:rsidRPr="00A02840">
              <w:rPr>
                <w:rFonts w:cstheme="minorHAnsi"/>
              </w:rPr>
              <w:t>Wzór zobowiązania innego podmiotu.</w:t>
            </w:r>
          </w:p>
        </w:tc>
      </w:tr>
      <w:tr w:rsidR="00480C87" w:rsidRPr="00A02840" w:rsidTr="00DE4307">
        <w:tc>
          <w:tcPr>
            <w:tcW w:w="1951" w:type="dxa"/>
          </w:tcPr>
          <w:p w:rsidR="00DE4307" w:rsidRPr="00A02840" w:rsidRDefault="00DE4307" w:rsidP="00EC0DBE">
            <w:pPr>
              <w:widowControl w:val="0"/>
              <w:rPr>
                <w:rFonts w:cstheme="minorHAnsi"/>
                <w:bCs/>
              </w:rPr>
            </w:pPr>
            <w:r w:rsidRPr="00A02840">
              <w:rPr>
                <w:rFonts w:cstheme="minorHAnsi"/>
              </w:rPr>
              <w:t>Załącznik nr 7</w:t>
            </w:r>
          </w:p>
        </w:tc>
        <w:tc>
          <w:tcPr>
            <w:tcW w:w="7401" w:type="dxa"/>
          </w:tcPr>
          <w:p w:rsidR="00DE4307" w:rsidRPr="00A02840" w:rsidRDefault="00DE4307" w:rsidP="00DE4307">
            <w:pPr>
              <w:spacing w:line="269" w:lineRule="auto"/>
              <w:jc w:val="both"/>
              <w:rPr>
                <w:rFonts w:cstheme="minorHAnsi"/>
              </w:rPr>
            </w:pPr>
            <w:r w:rsidRPr="00A02840">
              <w:rPr>
                <w:rFonts w:cstheme="minorHAnsi"/>
              </w:rPr>
              <w:t>Wzór oświadczenia wykonawców wspólnie ubiegających się o udzielenie zamówienia.</w:t>
            </w:r>
          </w:p>
        </w:tc>
      </w:tr>
      <w:tr w:rsidR="00480C87" w:rsidRPr="00A02840" w:rsidTr="00DE4307">
        <w:tc>
          <w:tcPr>
            <w:tcW w:w="1951" w:type="dxa"/>
          </w:tcPr>
          <w:p w:rsidR="00DE4307" w:rsidRPr="00A02840" w:rsidRDefault="00DE4307" w:rsidP="00EC0DBE">
            <w:pPr>
              <w:widowControl w:val="0"/>
              <w:rPr>
                <w:rFonts w:cstheme="minorHAnsi"/>
              </w:rPr>
            </w:pPr>
            <w:r w:rsidRPr="00A02840">
              <w:rPr>
                <w:rFonts w:cstheme="minorHAnsi"/>
                <w:bCs/>
              </w:rPr>
              <w:t xml:space="preserve">Załącznik nr </w:t>
            </w:r>
            <w:r w:rsidRPr="00A02840">
              <w:rPr>
                <w:rFonts w:cstheme="minorHAnsi"/>
              </w:rPr>
              <w:t>8</w:t>
            </w:r>
          </w:p>
        </w:tc>
        <w:tc>
          <w:tcPr>
            <w:tcW w:w="7401" w:type="dxa"/>
          </w:tcPr>
          <w:p w:rsidR="00DE4307" w:rsidRPr="00A02840" w:rsidRDefault="00DE4307" w:rsidP="00DE4307">
            <w:pPr>
              <w:widowControl w:val="0"/>
              <w:spacing w:line="269" w:lineRule="auto"/>
              <w:jc w:val="both"/>
              <w:rPr>
                <w:rFonts w:cstheme="minorHAnsi"/>
              </w:rPr>
            </w:pPr>
            <w:r w:rsidRPr="00A02840">
              <w:rPr>
                <w:rFonts w:cstheme="minorHAnsi"/>
              </w:rPr>
              <w:t>Oświadczenie o przynależności lub braku przynależności do tej samej grupy kapitałowej.</w:t>
            </w:r>
          </w:p>
        </w:tc>
      </w:tr>
      <w:tr w:rsidR="00480C87" w:rsidRPr="00A02840" w:rsidTr="00DE4307">
        <w:tc>
          <w:tcPr>
            <w:tcW w:w="1951" w:type="dxa"/>
          </w:tcPr>
          <w:p w:rsidR="00DE4307" w:rsidRPr="00A02840" w:rsidRDefault="00DE4307" w:rsidP="00EC0DBE">
            <w:pPr>
              <w:widowControl w:val="0"/>
              <w:rPr>
                <w:rFonts w:cstheme="minorHAnsi"/>
                <w:bCs/>
              </w:rPr>
            </w:pPr>
            <w:r w:rsidRPr="00A02840">
              <w:rPr>
                <w:rFonts w:cstheme="minorHAnsi"/>
                <w:noProof/>
                <w:lang w:eastAsia="en-US"/>
              </w:rPr>
              <w:t>Załącznik nr 9</w:t>
            </w:r>
            <w:r w:rsidRPr="00A02840">
              <w:rPr>
                <w:rFonts w:cstheme="minorHAnsi"/>
                <w:noProof/>
                <w:lang w:eastAsia="en-US"/>
              </w:rPr>
              <w:tab/>
            </w:r>
          </w:p>
        </w:tc>
        <w:tc>
          <w:tcPr>
            <w:tcW w:w="7401" w:type="dxa"/>
          </w:tcPr>
          <w:p w:rsidR="00DE4307" w:rsidRPr="00A02840" w:rsidRDefault="00DE4307" w:rsidP="00DE4307">
            <w:pPr>
              <w:widowControl w:val="0"/>
              <w:spacing w:line="269" w:lineRule="auto"/>
              <w:jc w:val="both"/>
              <w:rPr>
                <w:rFonts w:cstheme="minorHAnsi"/>
              </w:rPr>
            </w:pPr>
            <w:r w:rsidRPr="00A02840">
              <w:rPr>
                <w:rFonts w:cstheme="minorHAnsi"/>
                <w:noProof/>
                <w:lang w:eastAsia="en-US"/>
              </w:rPr>
              <w:t>Wzór umowy.</w:t>
            </w:r>
          </w:p>
        </w:tc>
      </w:tr>
      <w:tr w:rsidR="00DE4307" w:rsidRPr="00A02840" w:rsidTr="00DE4307">
        <w:tc>
          <w:tcPr>
            <w:tcW w:w="1951" w:type="dxa"/>
          </w:tcPr>
          <w:p w:rsidR="00DE4307" w:rsidRPr="00A02840" w:rsidRDefault="00DE4307" w:rsidP="00EC0DBE">
            <w:pPr>
              <w:widowControl w:val="0"/>
              <w:rPr>
                <w:rFonts w:cstheme="minorHAnsi"/>
                <w:noProof/>
                <w:lang w:eastAsia="en-US"/>
              </w:rPr>
            </w:pPr>
            <w:r w:rsidRPr="00A02840">
              <w:rPr>
                <w:rFonts w:cstheme="minorHAnsi"/>
              </w:rPr>
              <w:t xml:space="preserve">Załącznik nr 10   </w:t>
            </w:r>
          </w:p>
        </w:tc>
        <w:tc>
          <w:tcPr>
            <w:tcW w:w="7401" w:type="dxa"/>
          </w:tcPr>
          <w:p w:rsidR="00DE4307" w:rsidRPr="00A02840" w:rsidRDefault="00DE4307" w:rsidP="00DE4307">
            <w:pPr>
              <w:widowControl w:val="0"/>
              <w:spacing w:line="269" w:lineRule="auto"/>
              <w:jc w:val="both"/>
              <w:rPr>
                <w:rFonts w:cstheme="minorHAnsi"/>
                <w:noProof/>
                <w:lang w:eastAsia="en-US"/>
              </w:rPr>
            </w:pPr>
            <w:r w:rsidRPr="00A02840">
              <w:rPr>
                <w:rFonts w:cstheme="minorHAnsi"/>
              </w:rPr>
              <w:t>Opis przedmiotu zamówienia.</w:t>
            </w:r>
          </w:p>
        </w:tc>
      </w:tr>
    </w:tbl>
    <w:p w:rsidR="00DE4307" w:rsidRPr="00A02840" w:rsidRDefault="00DE4307" w:rsidP="00EC0DBE">
      <w:pPr>
        <w:widowControl w:val="0"/>
        <w:rPr>
          <w:rFonts w:cstheme="minorHAnsi"/>
          <w:b/>
          <w:bCs/>
        </w:rPr>
      </w:pPr>
    </w:p>
    <w:p w:rsidR="00554ED9" w:rsidRPr="00A02840" w:rsidRDefault="00554ED9" w:rsidP="005C244F">
      <w:pPr>
        <w:widowControl w:val="0"/>
        <w:spacing w:line="269" w:lineRule="auto"/>
        <w:jc w:val="both"/>
        <w:rPr>
          <w:rFonts w:cstheme="minorHAnsi"/>
          <w:noProof/>
          <w:lang w:eastAsia="en-US"/>
        </w:rPr>
      </w:pPr>
      <w:r w:rsidRPr="00A02840">
        <w:rPr>
          <w:rFonts w:cstheme="minorHAnsi"/>
        </w:rPr>
        <w:tab/>
      </w:r>
    </w:p>
    <w:p w:rsidR="00554ED9" w:rsidRPr="00A02840" w:rsidRDefault="00554ED9" w:rsidP="00EC0DBE">
      <w:pPr>
        <w:widowControl w:val="0"/>
        <w:jc w:val="both"/>
        <w:rPr>
          <w:rFonts w:cstheme="minorHAnsi"/>
          <w:smallCaps/>
        </w:rPr>
      </w:pPr>
      <w:r w:rsidRPr="00A02840">
        <w:rPr>
          <w:rFonts w:cstheme="minorHAnsi"/>
          <w:b/>
          <w:smallCaps/>
        </w:rPr>
        <w:br w:type="page"/>
      </w:r>
    </w:p>
    <w:p w:rsidR="00B60040" w:rsidRPr="00A02840" w:rsidRDefault="00C11333" w:rsidP="0089382A">
      <w:pPr>
        <w:keepNext/>
        <w:spacing w:before="240" w:after="120"/>
        <w:outlineLvl w:val="6"/>
        <w:rPr>
          <w:rFonts w:cstheme="minorHAnsi"/>
          <w:b/>
          <w:smallCaps/>
        </w:rPr>
      </w:pPr>
      <w:r w:rsidRPr="00A02840">
        <w:rPr>
          <w:rFonts w:cstheme="minorHAnsi"/>
          <w:b/>
          <w:smallCaps/>
        </w:rPr>
        <w:lastRenderedPageBreak/>
        <w:t>1.</w:t>
      </w:r>
      <w:r w:rsidR="008472A4" w:rsidRPr="00A02840">
        <w:rPr>
          <w:rFonts w:cstheme="minorHAnsi"/>
          <w:b/>
          <w:smallCaps/>
        </w:rPr>
        <w:tab/>
      </w:r>
      <w:r w:rsidR="004E391A" w:rsidRPr="00A02840">
        <w:rPr>
          <w:rFonts w:cstheme="minorHAnsi"/>
          <w:b/>
          <w:smallCaps/>
        </w:rPr>
        <w:t>POSTANOWIENIA</w:t>
      </w:r>
      <w:r w:rsidR="00CA48DF" w:rsidRPr="00A02840">
        <w:rPr>
          <w:rFonts w:cstheme="minorHAnsi"/>
          <w:b/>
          <w:smallCaps/>
        </w:rPr>
        <w:t xml:space="preserve"> OGÓLNE</w:t>
      </w:r>
      <w:r w:rsidR="004E391A" w:rsidRPr="00A02840">
        <w:rPr>
          <w:rFonts w:cstheme="minorHAnsi"/>
          <w:b/>
          <w:smallCaps/>
        </w:rPr>
        <w:t>. TRYB UDZ</w:t>
      </w:r>
      <w:r w:rsidR="00994742" w:rsidRPr="00A02840">
        <w:rPr>
          <w:rFonts w:cstheme="minorHAnsi"/>
          <w:b/>
          <w:smallCaps/>
        </w:rPr>
        <w:t>IE</w:t>
      </w:r>
      <w:r w:rsidR="004E391A" w:rsidRPr="00A02840">
        <w:rPr>
          <w:rFonts w:cstheme="minorHAnsi"/>
          <w:b/>
          <w:smallCaps/>
        </w:rPr>
        <w:t>LENIA ZAMÓWIENIA</w:t>
      </w:r>
    </w:p>
    <w:p w:rsidR="001C64BE" w:rsidRPr="00A02840" w:rsidRDefault="00564AF9" w:rsidP="00024986">
      <w:pPr>
        <w:numPr>
          <w:ilvl w:val="1"/>
          <w:numId w:val="6"/>
        </w:numPr>
        <w:spacing w:before="120"/>
        <w:ind w:left="567" w:hanging="567"/>
        <w:jc w:val="both"/>
        <w:outlineLvl w:val="0"/>
        <w:rPr>
          <w:rFonts w:cstheme="minorHAnsi"/>
          <w:bCs/>
        </w:rPr>
      </w:pPr>
      <w:r w:rsidRPr="00A02840">
        <w:rPr>
          <w:rFonts w:cstheme="minorHAnsi"/>
        </w:rPr>
        <w:t xml:space="preserve">Gmina Krosno Odrzańskie ul. </w:t>
      </w:r>
      <w:r w:rsidR="00865089" w:rsidRPr="00A02840">
        <w:rPr>
          <w:rFonts w:cstheme="minorHAnsi"/>
        </w:rPr>
        <w:t xml:space="preserve"> </w:t>
      </w:r>
      <w:r w:rsidRPr="00A02840">
        <w:rPr>
          <w:rFonts w:cstheme="minorHAnsi"/>
        </w:rPr>
        <w:t>Parkowa 1, 66-600 Krosno Odrzańskie</w:t>
      </w:r>
      <w:r w:rsidR="00865089" w:rsidRPr="00A02840">
        <w:rPr>
          <w:rFonts w:cstheme="minorHAnsi"/>
        </w:rPr>
        <w:t xml:space="preserve"> strona internetowa: </w:t>
      </w:r>
      <w:hyperlink r:id="rId10" w:history="1">
        <w:r w:rsidR="00E9781B" w:rsidRPr="00A02840">
          <w:rPr>
            <w:rStyle w:val="Hipercze"/>
            <w:rFonts w:cstheme="minorHAnsi"/>
            <w:color w:val="auto"/>
          </w:rPr>
          <w:t>www.krosnoodrzanskie.pl</w:t>
        </w:r>
      </w:hyperlink>
      <w:r w:rsidR="00E9781B" w:rsidRPr="00A02840">
        <w:rPr>
          <w:rFonts w:cstheme="minorHAnsi"/>
          <w:u w:val="single"/>
        </w:rPr>
        <w:t xml:space="preserve"> </w:t>
      </w:r>
      <w:r w:rsidR="00865089" w:rsidRPr="00A02840">
        <w:rPr>
          <w:rFonts w:cstheme="minorHAnsi"/>
        </w:rPr>
        <w:t xml:space="preserve">  </w:t>
      </w:r>
      <w:r w:rsidR="007A4BBA" w:rsidRPr="00A02840">
        <w:rPr>
          <w:rFonts w:cstheme="minorHAnsi"/>
        </w:rPr>
        <w:t>adres poczty elektronicznej:</w:t>
      </w:r>
      <w:r w:rsidR="00F75CA9" w:rsidRPr="00A02840">
        <w:rPr>
          <w:rFonts w:cstheme="minorHAnsi"/>
        </w:rPr>
        <w:t xml:space="preserve"> sekretariat@krosnoodrzanskie.pl</w:t>
      </w:r>
      <w:r w:rsidR="006609F2" w:rsidRPr="00A02840">
        <w:rPr>
          <w:rFonts w:cstheme="minorHAnsi"/>
        </w:rPr>
        <w:t xml:space="preserve"> </w:t>
      </w:r>
      <w:r w:rsidR="00843823" w:rsidRPr="00A02840">
        <w:rPr>
          <w:rFonts w:cstheme="minorHAnsi"/>
        </w:rPr>
        <w:t xml:space="preserve">strona internetowa prowadzonego postępowania: </w:t>
      </w:r>
      <w:hyperlink r:id="rId11" w:history="1">
        <w:r w:rsidR="00E9781B" w:rsidRPr="00A02840">
          <w:rPr>
            <w:rStyle w:val="Hipercze"/>
            <w:rFonts w:cstheme="minorHAnsi"/>
            <w:color w:val="auto"/>
          </w:rPr>
          <w:t>https://platformazakupowa.pl/pn/krosnoodrzanskie</w:t>
        </w:r>
      </w:hyperlink>
      <w:r w:rsidR="00F75CA9" w:rsidRPr="00A02840">
        <w:rPr>
          <w:rFonts w:cstheme="minorHAnsi"/>
        </w:rPr>
        <w:t xml:space="preserve">, </w:t>
      </w:r>
      <w:r w:rsidR="00B60040" w:rsidRPr="00A02840">
        <w:rPr>
          <w:rFonts w:cstheme="minorHAnsi"/>
        </w:rPr>
        <w:t>zwana dalej „Zamawiającym” zaprasza Wykonawców do udziału w</w:t>
      </w:r>
      <w:r w:rsidR="001C64BE" w:rsidRPr="00A02840">
        <w:rPr>
          <w:rFonts w:cstheme="minorHAnsi"/>
        </w:rPr>
        <w:t> </w:t>
      </w:r>
      <w:r w:rsidR="00B60040" w:rsidRPr="00A02840">
        <w:rPr>
          <w:rFonts w:cstheme="minorHAnsi"/>
        </w:rPr>
        <w:t xml:space="preserve">postępowaniu </w:t>
      </w:r>
      <w:r w:rsidR="007D777F" w:rsidRPr="00A02840">
        <w:rPr>
          <w:rFonts w:cstheme="minorHAnsi"/>
        </w:rPr>
        <w:t xml:space="preserve">o udzielenie zamówienia </w:t>
      </w:r>
      <w:r w:rsidR="00EA3BCA" w:rsidRPr="00A02840">
        <w:rPr>
          <w:rFonts w:cstheme="minorHAnsi"/>
        </w:rPr>
        <w:t>publicznego</w:t>
      </w:r>
      <w:r w:rsidR="007D777F" w:rsidRPr="00A02840">
        <w:rPr>
          <w:rFonts w:cstheme="minorHAnsi"/>
        </w:rPr>
        <w:t xml:space="preserve"> </w:t>
      </w:r>
      <w:r w:rsidR="00B60040" w:rsidRPr="00A02840">
        <w:rPr>
          <w:rFonts w:cstheme="minorHAnsi"/>
        </w:rPr>
        <w:t>prowadzon</w:t>
      </w:r>
      <w:r w:rsidR="007D777F" w:rsidRPr="00A02840">
        <w:rPr>
          <w:rFonts w:cstheme="minorHAnsi"/>
        </w:rPr>
        <w:t>ego</w:t>
      </w:r>
      <w:r w:rsidR="00B60040" w:rsidRPr="00A02840">
        <w:rPr>
          <w:rFonts w:cstheme="minorHAnsi"/>
        </w:rPr>
        <w:t xml:space="preserve"> w trybie </w:t>
      </w:r>
      <w:r w:rsidR="00F16469" w:rsidRPr="00A02840">
        <w:rPr>
          <w:rFonts w:cstheme="minorHAnsi"/>
        </w:rPr>
        <w:t xml:space="preserve">podstawowym bez </w:t>
      </w:r>
      <w:r w:rsidR="00FB4C57" w:rsidRPr="00A02840">
        <w:rPr>
          <w:rFonts w:cstheme="minorHAnsi"/>
        </w:rPr>
        <w:t>przeprowadzenia negocjacji</w:t>
      </w:r>
      <w:r w:rsidR="003B7495" w:rsidRPr="00A02840">
        <w:rPr>
          <w:rFonts w:cstheme="minorHAnsi"/>
        </w:rPr>
        <w:t xml:space="preserve"> na zadanie</w:t>
      </w:r>
      <w:r w:rsidR="0089382A" w:rsidRPr="00A02840">
        <w:rPr>
          <w:rFonts w:cstheme="minorHAnsi"/>
        </w:rPr>
        <w:t xml:space="preserve"> p</w:t>
      </w:r>
      <w:r w:rsidR="00E841B9" w:rsidRPr="00A02840">
        <w:rPr>
          <w:rFonts w:cstheme="minorHAnsi"/>
        </w:rPr>
        <w:t>n.</w:t>
      </w:r>
      <w:r w:rsidR="003B7495" w:rsidRPr="00A02840">
        <w:rPr>
          <w:rFonts w:cstheme="minorHAnsi"/>
        </w:rPr>
        <w:t>:</w:t>
      </w:r>
      <w:r w:rsidR="006609F2" w:rsidRPr="00A02840">
        <w:rPr>
          <w:rFonts w:cstheme="minorHAnsi"/>
          <w:bCs/>
        </w:rPr>
        <w:t xml:space="preserve"> </w:t>
      </w:r>
    </w:p>
    <w:p w:rsidR="002B3A64" w:rsidRPr="00A02840" w:rsidRDefault="002B3A64" w:rsidP="00584DD1">
      <w:pPr>
        <w:jc w:val="center"/>
        <w:rPr>
          <w:rFonts w:cstheme="minorHAnsi"/>
          <w:b/>
          <w:bCs/>
        </w:rPr>
      </w:pPr>
    </w:p>
    <w:p w:rsidR="00E54519" w:rsidRPr="00A02840" w:rsidRDefault="00E54519" w:rsidP="00E54519">
      <w:pPr>
        <w:jc w:val="center"/>
        <w:rPr>
          <w:rFonts w:cstheme="minorHAnsi"/>
          <w:b/>
        </w:rPr>
      </w:pPr>
      <w:r w:rsidRPr="00A02840">
        <w:rPr>
          <w:rFonts w:cstheme="minorHAnsi"/>
          <w:b/>
        </w:rPr>
        <w:t>Wykonanie prac budowanych przy Kościele Parafialnym pw. św. Jadwigi Śląskiej w Krośnie Odrzańskim w ramach projektu „Piastowskie dziedzictwo Świętej Jadwigi Śląskiej w Krośnie Odrzańskim” Projekt współfinansowany w ramach Programu Operacyjnego Infrastruktura i Środowisko 2014-2020; Oś Priorytetow</w:t>
      </w:r>
      <w:r w:rsidR="00193DA9" w:rsidRPr="00A02840">
        <w:rPr>
          <w:rFonts w:cstheme="minorHAnsi"/>
          <w:b/>
        </w:rPr>
        <w:t xml:space="preserve">a </w:t>
      </w:r>
      <w:r w:rsidRPr="00A02840">
        <w:rPr>
          <w:rFonts w:cstheme="minorHAnsi"/>
          <w:b/>
        </w:rPr>
        <w:t xml:space="preserve"> VIII Ochrona dziedzictwa kulturowego i rozwój zasobów kultury; Działania 8.1 Ochrona dziedzictwa kulturowego i rozwój zasobów kultury. </w:t>
      </w:r>
    </w:p>
    <w:p w:rsidR="003074CF" w:rsidRPr="00A02840" w:rsidRDefault="003074CF" w:rsidP="003074CF">
      <w:pPr>
        <w:jc w:val="center"/>
        <w:rPr>
          <w:rFonts w:cstheme="minorHAnsi"/>
          <w:b/>
        </w:rPr>
      </w:pPr>
      <w:r w:rsidRPr="00A02840">
        <w:rPr>
          <w:rFonts w:cstheme="minorHAnsi"/>
          <w:b/>
        </w:rPr>
        <w:t xml:space="preserve"> </w:t>
      </w:r>
    </w:p>
    <w:p w:rsidR="00710FCA" w:rsidRPr="00A02840" w:rsidRDefault="002836BC" w:rsidP="00710FCA">
      <w:pPr>
        <w:numPr>
          <w:ilvl w:val="1"/>
          <w:numId w:val="6"/>
        </w:numPr>
        <w:spacing w:before="120"/>
        <w:ind w:left="567" w:hanging="567"/>
        <w:jc w:val="both"/>
        <w:outlineLvl w:val="0"/>
        <w:rPr>
          <w:rFonts w:cstheme="minorHAnsi"/>
        </w:rPr>
      </w:pPr>
      <w:r w:rsidRPr="00A02840">
        <w:rPr>
          <w:rFonts w:cstheme="minorHAnsi"/>
        </w:rPr>
        <w:t>Ogłoszenie o zamówieniu</w:t>
      </w:r>
      <w:r w:rsidR="00F16469" w:rsidRPr="00A02840">
        <w:rPr>
          <w:rFonts w:cstheme="minorHAnsi"/>
        </w:rPr>
        <w:t xml:space="preserve"> </w:t>
      </w:r>
      <w:r w:rsidR="007A4BBA" w:rsidRPr="00A02840">
        <w:rPr>
          <w:rFonts w:cstheme="minorHAnsi"/>
        </w:rPr>
        <w:t xml:space="preserve"> </w:t>
      </w:r>
      <w:r w:rsidRPr="00A02840">
        <w:rPr>
          <w:rFonts w:cstheme="minorHAnsi"/>
        </w:rPr>
        <w:t>zamieszczono</w:t>
      </w:r>
      <w:r w:rsidR="00F16469" w:rsidRPr="00A02840">
        <w:rPr>
          <w:rFonts w:cstheme="minorHAnsi"/>
        </w:rPr>
        <w:t xml:space="preserve"> w Biuletynie Zamówień Publicznych</w:t>
      </w:r>
      <w:r w:rsidR="001C64BE" w:rsidRPr="00A02840">
        <w:rPr>
          <w:rFonts w:cstheme="minorHAnsi"/>
        </w:rPr>
        <w:t xml:space="preserve"> </w:t>
      </w:r>
      <w:r w:rsidR="00B11AFA" w:rsidRPr="00A02840">
        <w:rPr>
          <w:rFonts w:cstheme="minorHAnsi"/>
        </w:rPr>
        <w:t xml:space="preserve">oraz na Platformie </w:t>
      </w:r>
      <w:r w:rsidR="007C7468" w:rsidRPr="00A02840">
        <w:rPr>
          <w:rFonts w:cstheme="minorHAnsi"/>
        </w:rPr>
        <w:t>Przetargowej</w:t>
      </w:r>
      <w:r w:rsidR="00B11AFA" w:rsidRPr="00A02840">
        <w:rPr>
          <w:rFonts w:cstheme="minorHAnsi"/>
          <w:i/>
          <w:iCs/>
        </w:rPr>
        <w:t xml:space="preserve"> </w:t>
      </w:r>
      <w:hyperlink r:id="rId12" w:history="1">
        <w:r w:rsidR="009D0956" w:rsidRPr="00A02840">
          <w:rPr>
            <w:rStyle w:val="Hipercze"/>
            <w:rFonts w:cstheme="minorHAnsi"/>
            <w:color w:val="auto"/>
          </w:rPr>
          <w:t>https://platformazakupowa.pl/pn/krosnoodrzanskie</w:t>
        </w:r>
      </w:hyperlink>
      <w:r w:rsidR="001C64BE" w:rsidRPr="00A02840">
        <w:rPr>
          <w:rStyle w:val="Hipercze"/>
          <w:rFonts w:cstheme="minorHAnsi"/>
          <w:color w:val="auto"/>
        </w:rPr>
        <w:t>,</w:t>
      </w:r>
      <w:r w:rsidR="001C64BE" w:rsidRPr="00A02840">
        <w:rPr>
          <w:rStyle w:val="Hipercze"/>
          <w:rFonts w:cstheme="minorHAnsi"/>
          <w:color w:val="auto"/>
          <w:u w:val="none"/>
        </w:rPr>
        <w:t xml:space="preserve"> zwanej dalej „Platformą Zakupową”, „Platformą Przetargową” lub „Platformą” pełniąca funkcje strony internetowej Zamawiającego w zakresie udostępnia publicznych postępowań przetargowych.</w:t>
      </w:r>
      <w:r w:rsidR="001C64BE" w:rsidRPr="00A02840">
        <w:rPr>
          <w:rFonts w:cstheme="minorHAnsi"/>
        </w:rPr>
        <w:t xml:space="preserve"> </w:t>
      </w:r>
      <w:r w:rsidR="001C64BE" w:rsidRPr="00A02840">
        <w:rPr>
          <w:rStyle w:val="Hipercze"/>
          <w:rFonts w:cstheme="minorHAnsi"/>
          <w:color w:val="auto"/>
          <w:u w:val="none"/>
        </w:rPr>
        <w:t>Wsparcia technicznego w zakresie działania Platformy przetargo</w:t>
      </w:r>
      <w:r w:rsidR="00710FCA" w:rsidRPr="00A02840">
        <w:rPr>
          <w:rStyle w:val="Hipercze"/>
          <w:rFonts w:cstheme="minorHAnsi"/>
          <w:color w:val="auto"/>
          <w:u w:val="none"/>
        </w:rPr>
        <w:t xml:space="preserve">wej udziela jej dostawca, </w:t>
      </w:r>
      <w:r w:rsidR="00710FCA" w:rsidRPr="00A02840">
        <w:rPr>
          <w:rFonts w:cstheme="minorHAnsi"/>
        </w:rPr>
        <w:t xml:space="preserve">Centrum Wsparcia Klienta platformy zakupowej Open </w:t>
      </w:r>
      <w:proofErr w:type="spellStart"/>
      <w:r w:rsidR="00710FCA" w:rsidRPr="00A02840">
        <w:rPr>
          <w:rFonts w:cstheme="minorHAnsi"/>
        </w:rPr>
        <w:t>Nexus</w:t>
      </w:r>
      <w:proofErr w:type="spellEnd"/>
      <w:r w:rsidR="00710FCA" w:rsidRPr="00A02840">
        <w:rPr>
          <w:rFonts w:cstheme="minorHAnsi"/>
        </w:rPr>
        <w:t xml:space="preserve"> czynnym od poniedziałku do piątku w dni robocze, w godzinach od  </w:t>
      </w:r>
      <w:r w:rsidR="00710FCA" w:rsidRPr="00A02840">
        <w:rPr>
          <w:rFonts w:cstheme="minorHAnsi"/>
          <w:bCs/>
        </w:rPr>
        <w:t>8:00</w:t>
      </w:r>
      <w:r w:rsidR="00710FCA" w:rsidRPr="00A02840">
        <w:rPr>
          <w:rFonts w:cstheme="minorHAnsi"/>
        </w:rPr>
        <w:t xml:space="preserve"> do </w:t>
      </w:r>
      <w:r w:rsidR="00710FCA" w:rsidRPr="00A02840">
        <w:rPr>
          <w:rFonts w:cstheme="minorHAnsi"/>
          <w:bCs/>
        </w:rPr>
        <w:t>17:00</w:t>
      </w:r>
      <w:r w:rsidR="00710FCA" w:rsidRPr="00A02840">
        <w:rPr>
          <w:rFonts w:cstheme="minorHAnsi"/>
        </w:rPr>
        <w:t>.</w:t>
      </w:r>
    </w:p>
    <w:p w:rsidR="00710FCA" w:rsidRPr="00A02840" w:rsidRDefault="00710FCA" w:rsidP="001E6AC7">
      <w:pPr>
        <w:numPr>
          <w:ilvl w:val="0"/>
          <w:numId w:val="51"/>
        </w:numPr>
        <w:textAlignment w:val="baseline"/>
        <w:rPr>
          <w:rFonts w:cstheme="minorHAnsi"/>
        </w:rPr>
      </w:pPr>
      <w:r w:rsidRPr="00A02840">
        <w:rPr>
          <w:rFonts w:cstheme="minorHAnsi"/>
        </w:rPr>
        <w:t>tel. 22 101 02 02</w:t>
      </w:r>
    </w:p>
    <w:p w:rsidR="00710FCA" w:rsidRPr="00A02840" w:rsidRDefault="00710FCA" w:rsidP="001E6AC7">
      <w:pPr>
        <w:numPr>
          <w:ilvl w:val="0"/>
          <w:numId w:val="51"/>
        </w:numPr>
        <w:textAlignment w:val="baseline"/>
        <w:rPr>
          <w:rFonts w:cstheme="minorHAnsi"/>
        </w:rPr>
      </w:pPr>
      <w:r w:rsidRPr="00A02840">
        <w:rPr>
          <w:rFonts w:cstheme="minorHAnsi"/>
        </w:rPr>
        <w:t xml:space="preserve">e-mail: </w:t>
      </w:r>
      <w:hyperlink r:id="rId13" w:history="1">
        <w:r w:rsidR="00E9781B" w:rsidRPr="00A02840">
          <w:rPr>
            <w:rStyle w:val="Hipercze"/>
            <w:rFonts w:cstheme="minorHAnsi"/>
            <w:color w:val="auto"/>
          </w:rPr>
          <w:t>cwk@platformazakupowa.pl</w:t>
        </w:r>
      </w:hyperlink>
      <w:r w:rsidR="00E9781B" w:rsidRPr="00A02840">
        <w:rPr>
          <w:rFonts w:cstheme="minorHAnsi"/>
        </w:rPr>
        <w:t xml:space="preserve"> </w:t>
      </w:r>
    </w:p>
    <w:p w:rsidR="00B60040" w:rsidRPr="00A02840" w:rsidRDefault="00B60040" w:rsidP="0029052F">
      <w:pPr>
        <w:numPr>
          <w:ilvl w:val="1"/>
          <w:numId w:val="6"/>
        </w:numPr>
        <w:spacing w:before="120"/>
        <w:ind w:left="567" w:hanging="567"/>
        <w:jc w:val="both"/>
        <w:outlineLvl w:val="0"/>
        <w:rPr>
          <w:rFonts w:cstheme="minorHAnsi"/>
        </w:rPr>
      </w:pPr>
      <w:r w:rsidRPr="00A02840">
        <w:rPr>
          <w:rFonts w:cstheme="minorHAnsi"/>
        </w:rPr>
        <w:t xml:space="preserve">Wykonawca winien zapoznać się ze wszystkimi wymaganiami określonymi w niniejszej </w:t>
      </w:r>
      <w:r w:rsidR="003E5F23" w:rsidRPr="00A02840">
        <w:rPr>
          <w:rFonts w:cstheme="minorHAnsi"/>
        </w:rPr>
        <w:t>S</w:t>
      </w:r>
      <w:r w:rsidRPr="00A02840">
        <w:rPr>
          <w:rFonts w:cstheme="minorHAnsi"/>
        </w:rPr>
        <w:t>pecyfikacji</w:t>
      </w:r>
      <w:r w:rsidR="00B11AFA" w:rsidRPr="00A02840">
        <w:rPr>
          <w:rFonts w:cstheme="minorHAnsi"/>
        </w:rPr>
        <w:t xml:space="preserve"> i złożyć ofertę zgodnie z jej wymaganiami</w:t>
      </w:r>
      <w:r w:rsidRPr="00A02840">
        <w:rPr>
          <w:rFonts w:cstheme="minorHAnsi"/>
        </w:rPr>
        <w:t>.</w:t>
      </w:r>
    </w:p>
    <w:p w:rsidR="00F75CA9" w:rsidRPr="00A02840" w:rsidRDefault="0083533A" w:rsidP="00215F34">
      <w:pPr>
        <w:numPr>
          <w:ilvl w:val="1"/>
          <w:numId w:val="6"/>
        </w:numPr>
        <w:tabs>
          <w:tab w:val="left" w:pos="426"/>
        </w:tabs>
        <w:spacing w:before="120"/>
        <w:ind w:left="0" w:firstLine="0"/>
        <w:jc w:val="both"/>
        <w:outlineLvl w:val="0"/>
        <w:rPr>
          <w:rFonts w:cstheme="minorHAnsi"/>
        </w:rPr>
      </w:pPr>
      <w:r w:rsidRPr="00A02840">
        <w:rPr>
          <w:rFonts w:cstheme="minorHAnsi"/>
        </w:rPr>
        <w:t xml:space="preserve">   </w:t>
      </w:r>
      <w:r w:rsidR="005878C8" w:rsidRPr="00A02840">
        <w:rPr>
          <w:rFonts w:cstheme="minorHAnsi"/>
        </w:rPr>
        <w:t xml:space="preserve"> </w:t>
      </w:r>
      <w:r w:rsidR="00215F34" w:rsidRPr="00A02840">
        <w:rPr>
          <w:rFonts w:cstheme="minorHAnsi"/>
        </w:rPr>
        <w:t>Zamawiający pracuje</w:t>
      </w:r>
      <w:r w:rsidR="00F75CA9" w:rsidRPr="00A02840">
        <w:rPr>
          <w:rFonts w:cstheme="minorHAnsi"/>
        </w:rPr>
        <w:t>:</w:t>
      </w:r>
    </w:p>
    <w:p w:rsidR="00F75CA9" w:rsidRPr="00A02840" w:rsidRDefault="00F75CA9" w:rsidP="00F75CA9">
      <w:pPr>
        <w:tabs>
          <w:tab w:val="left" w:pos="426"/>
        </w:tabs>
        <w:spacing w:before="120"/>
        <w:jc w:val="both"/>
        <w:outlineLvl w:val="0"/>
        <w:rPr>
          <w:rFonts w:cstheme="minorHAnsi"/>
        </w:rPr>
      </w:pPr>
      <w:r w:rsidRPr="00A02840">
        <w:rPr>
          <w:rFonts w:cstheme="minorHAnsi"/>
        </w:rPr>
        <w:tab/>
        <w:t xml:space="preserve">   w poniedziałek od 7.30 do 16.30</w:t>
      </w:r>
    </w:p>
    <w:p w:rsidR="00F75CA9" w:rsidRPr="00A02840" w:rsidRDefault="00F75CA9" w:rsidP="00F75CA9">
      <w:pPr>
        <w:tabs>
          <w:tab w:val="left" w:pos="426"/>
        </w:tabs>
        <w:spacing w:before="120"/>
        <w:jc w:val="both"/>
        <w:outlineLvl w:val="0"/>
        <w:rPr>
          <w:rFonts w:cstheme="minorHAnsi"/>
        </w:rPr>
      </w:pPr>
      <w:r w:rsidRPr="00A02840">
        <w:rPr>
          <w:rFonts w:cstheme="minorHAnsi"/>
        </w:rPr>
        <w:tab/>
        <w:t xml:space="preserve">   od wtorku do czwartku od 7.30 do 15.30</w:t>
      </w:r>
    </w:p>
    <w:p w:rsidR="00215F34" w:rsidRPr="00A02840" w:rsidRDefault="00F75CA9" w:rsidP="00F75CA9">
      <w:pPr>
        <w:tabs>
          <w:tab w:val="left" w:pos="426"/>
        </w:tabs>
        <w:spacing w:before="120"/>
        <w:jc w:val="both"/>
        <w:outlineLvl w:val="0"/>
        <w:rPr>
          <w:rFonts w:cstheme="minorHAnsi"/>
        </w:rPr>
      </w:pPr>
      <w:r w:rsidRPr="00A02840">
        <w:rPr>
          <w:rFonts w:cstheme="minorHAnsi"/>
        </w:rPr>
        <w:tab/>
        <w:t xml:space="preserve"> </w:t>
      </w:r>
      <w:r w:rsidR="00215F34" w:rsidRPr="00A02840">
        <w:rPr>
          <w:rFonts w:cstheme="minorHAnsi"/>
        </w:rPr>
        <w:t xml:space="preserve"> </w:t>
      </w:r>
      <w:r w:rsidRPr="00A02840">
        <w:rPr>
          <w:rFonts w:cstheme="minorHAnsi"/>
        </w:rPr>
        <w:t xml:space="preserve"> w piątek od 7.30 do 14.30</w:t>
      </w:r>
      <w:r w:rsidR="00584DD1" w:rsidRPr="00A02840">
        <w:rPr>
          <w:rFonts w:cstheme="minorHAnsi"/>
        </w:rPr>
        <w:t>.</w:t>
      </w:r>
    </w:p>
    <w:p w:rsidR="00B60040" w:rsidRPr="00A02840" w:rsidRDefault="00B60040" w:rsidP="0029052F">
      <w:pPr>
        <w:numPr>
          <w:ilvl w:val="1"/>
          <w:numId w:val="6"/>
        </w:numPr>
        <w:spacing w:before="120"/>
        <w:ind w:left="567" w:hanging="567"/>
        <w:jc w:val="both"/>
        <w:outlineLvl w:val="0"/>
        <w:rPr>
          <w:rFonts w:cstheme="minorHAnsi"/>
        </w:rPr>
      </w:pPr>
      <w:r w:rsidRPr="00A02840">
        <w:rPr>
          <w:rFonts w:cstheme="minorHAnsi"/>
        </w:rPr>
        <w:t xml:space="preserve">Postępowanie prowadzone jest zgodnie z ustawą z dnia </w:t>
      </w:r>
      <w:r w:rsidR="007A4BBA" w:rsidRPr="00A02840">
        <w:rPr>
          <w:rFonts w:cstheme="minorHAnsi"/>
        </w:rPr>
        <w:t>11 września</w:t>
      </w:r>
      <w:r w:rsidRPr="00A02840">
        <w:rPr>
          <w:rFonts w:cstheme="minorHAnsi"/>
        </w:rPr>
        <w:t xml:space="preserve"> 20</w:t>
      </w:r>
      <w:r w:rsidR="007A4BBA" w:rsidRPr="00A02840">
        <w:rPr>
          <w:rFonts w:cstheme="minorHAnsi"/>
        </w:rPr>
        <w:t>19</w:t>
      </w:r>
      <w:r w:rsidR="00F03A57" w:rsidRPr="00A02840">
        <w:rPr>
          <w:rFonts w:cstheme="minorHAnsi"/>
        </w:rPr>
        <w:t> </w:t>
      </w:r>
      <w:r w:rsidRPr="00A02840">
        <w:rPr>
          <w:rFonts w:cstheme="minorHAnsi"/>
        </w:rPr>
        <w:t>r. - Prawo zamówień publicznyc</w:t>
      </w:r>
      <w:r w:rsidR="0068521E" w:rsidRPr="00A02840">
        <w:rPr>
          <w:rFonts w:cstheme="minorHAnsi"/>
        </w:rPr>
        <w:t>h (Dz.</w:t>
      </w:r>
      <w:r w:rsidR="00550AF5" w:rsidRPr="00A02840">
        <w:rPr>
          <w:rFonts w:cstheme="minorHAnsi"/>
        </w:rPr>
        <w:t> </w:t>
      </w:r>
      <w:r w:rsidR="0068521E" w:rsidRPr="00A02840">
        <w:rPr>
          <w:rFonts w:cstheme="minorHAnsi"/>
        </w:rPr>
        <w:t>U. z</w:t>
      </w:r>
      <w:r w:rsidR="00550AF5" w:rsidRPr="00A02840">
        <w:rPr>
          <w:rFonts w:cstheme="minorHAnsi"/>
        </w:rPr>
        <w:t> </w:t>
      </w:r>
      <w:r w:rsidR="0068521E" w:rsidRPr="00A02840">
        <w:rPr>
          <w:rFonts w:cstheme="minorHAnsi"/>
        </w:rPr>
        <w:t>20</w:t>
      </w:r>
      <w:r w:rsidR="002B3A64" w:rsidRPr="00A02840">
        <w:rPr>
          <w:rFonts w:cstheme="minorHAnsi"/>
        </w:rPr>
        <w:t>2</w:t>
      </w:r>
      <w:r w:rsidR="0068521E" w:rsidRPr="00A02840">
        <w:rPr>
          <w:rFonts w:cstheme="minorHAnsi"/>
        </w:rPr>
        <w:t>1</w:t>
      </w:r>
      <w:r w:rsidR="007E0A05" w:rsidRPr="00A02840">
        <w:rPr>
          <w:rFonts w:cstheme="minorHAnsi"/>
        </w:rPr>
        <w:t> </w:t>
      </w:r>
      <w:r w:rsidR="00FA2E80" w:rsidRPr="00A02840">
        <w:rPr>
          <w:rFonts w:cstheme="minorHAnsi"/>
        </w:rPr>
        <w:t>r.</w:t>
      </w:r>
      <w:r w:rsidRPr="00A02840">
        <w:rPr>
          <w:rFonts w:cstheme="minorHAnsi"/>
        </w:rPr>
        <w:t xml:space="preserve"> poz. </w:t>
      </w:r>
      <w:r w:rsidR="00B11AFA" w:rsidRPr="00A02840">
        <w:rPr>
          <w:rFonts w:cstheme="minorHAnsi"/>
        </w:rPr>
        <w:t>1</w:t>
      </w:r>
      <w:r w:rsidR="002B3A64" w:rsidRPr="00A02840">
        <w:rPr>
          <w:rFonts w:cstheme="minorHAnsi"/>
        </w:rPr>
        <w:t>12</w:t>
      </w:r>
      <w:r w:rsidR="00B11AFA" w:rsidRPr="00A02840">
        <w:rPr>
          <w:rFonts w:cstheme="minorHAnsi"/>
        </w:rPr>
        <w:t>9</w:t>
      </w:r>
      <w:r w:rsidR="007C68D7" w:rsidRPr="00A02840">
        <w:rPr>
          <w:rFonts w:cstheme="minorHAnsi"/>
        </w:rPr>
        <w:t xml:space="preserve"> z </w:t>
      </w:r>
      <w:proofErr w:type="spellStart"/>
      <w:r w:rsidR="007C68D7" w:rsidRPr="00A02840">
        <w:rPr>
          <w:rFonts w:cstheme="minorHAnsi"/>
        </w:rPr>
        <w:t>późn</w:t>
      </w:r>
      <w:proofErr w:type="spellEnd"/>
      <w:r w:rsidR="007C68D7" w:rsidRPr="00A02840">
        <w:rPr>
          <w:rFonts w:cstheme="minorHAnsi"/>
        </w:rPr>
        <w:t>. zm.</w:t>
      </w:r>
      <w:r w:rsidRPr="00A02840">
        <w:rPr>
          <w:rFonts w:cstheme="minorHAnsi"/>
        </w:rPr>
        <w:t>)</w:t>
      </w:r>
      <w:r w:rsidRPr="00A02840">
        <w:rPr>
          <w:rFonts w:cstheme="minorHAnsi"/>
          <w:bCs/>
        </w:rPr>
        <w:t xml:space="preserve"> </w:t>
      </w:r>
      <w:r w:rsidRPr="00A02840">
        <w:rPr>
          <w:rFonts w:cstheme="minorHAnsi"/>
        </w:rPr>
        <w:t xml:space="preserve">zwaną dalej „ustawą </w:t>
      </w:r>
      <w:proofErr w:type="spellStart"/>
      <w:r w:rsidRPr="00A02840">
        <w:rPr>
          <w:rFonts w:cstheme="minorHAnsi"/>
        </w:rPr>
        <w:t>Pzp</w:t>
      </w:r>
      <w:proofErr w:type="spellEnd"/>
      <w:r w:rsidRPr="00A02840">
        <w:rPr>
          <w:rFonts w:cstheme="minorHAnsi"/>
        </w:rPr>
        <w:t>”, „ustawą” lub „</w:t>
      </w:r>
      <w:proofErr w:type="spellStart"/>
      <w:r w:rsidRPr="00A02840">
        <w:rPr>
          <w:rFonts w:cstheme="minorHAnsi"/>
        </w:rPr>
        <w:t>Pzp</w:t>
      </w:r>
      <w:proofErr w:type="spellEnd"/>
      <w:r w:rsidRPr="00A02840">
        <w:rPr>
          <w:rFonts w:cstheme="minorHAnsi"/>
        </w:rPr>
        <w:t>”.</w:t>
      </w:r>
    </w:p>
    <w:p w:rsidR="00B60040" w:rsidRPr="00A02840" w:rsidRDefault="00B60040" w:rsidP="0029052F">
      <w:pPr>
        <w:numPr>
          <w:ilvl w:val="1"/>
          <w:numId w:val="6"/>
        </w:numPr>
        <w:spacing w:before="120"/>
        <w:ind w:left="567" w:hanging="567"/>
        <w:jc w:val="both"/>
        <w:outlineLvl w:val="0"/>
        <w:rPr>
          <w:rFonts w:cstheme="minorHAnsi"/>
        </w:rPr>
      </w:pPr>
      <w:r w:rsidRPr="00A02840">
        <w:rPr>
          <w:rFonts w:cstheme="minorHAnsi"/>
        </w:rPr>
        <w:t>Wykonawca ponosi wszelkie koszty związane z przygotowaniem i złożeniem oferty. Wymaga się, aby Wykonawca zdobył wszystkie informacje, które mogą być konieczne do przygotowania oferty oraz podpisania umowy.</w:t>
      </w:r>
    </w:p>
    <w:p w:rsidR="00217183" w:rsidRPr="00A02840" w:rsidRDefault="00217183" w:rsidP="0029052F">
      <w:pPr>
        <w:numPr>
          <w:ilvl w:val="1"/>
          <w:numId w:val="6"/>
        </w:numPr>
        <w:spacing w:before="120"/>
        <w:ind w:left="567" w:hanging="567"/>
        <w:jc w:val="both"/>
        <w:outlineLvl w:val="0"/>
        <w:rPr>
          <w:rFonts w:cstheme="minorHAnsi"/>
        </w:rPr>
      </w:pPr>
      <w:r w:rsidRPr="00A02840">
        <w:rPr>
          <w:rFonts w:cstheme="minorHAnsi"/>
        </w:rPr>
        <w:t>Wszystkie oświadczenia, wnioski, zawiadomienia, pytania, wezwania i odpowiedzi oraz inne informacje Zamawiający i</w:t>
      </w:r>
      <w:r w:rsidR="00B65561" w:rsidRPr="00A02840">
        <w:rPr>
          <w:rFonts w:cstheme="minorHAnsi"/>
        </w:rPr>
        <w:t> </w:t>
      </w:r>
      <w:r w:rsidRPr="00A02840">
        <w:rPr>
          <w:rFonts w:cstheme="minorHAnsi"/>
        </w:rPr>
        <w:t>Wykonawcy, muszą przek</w:t>
      </w:r>
      <w:r w:rsidR="000D1F4A" w:rsidRPr="00A02840">
        <w:rPr>
          <w:rFonts w:cstheme="minorHAnsi"/>
        </w:rPr>
        <w:t>azywać zgodnie z rozdziałem 11 S</w:t>
      </w:r>
      <w:r w:rsidRPr="00A02840">
        <w:rPr>
          <w:rFonts w:cstheme="minorHAnsi"/>
        </w:rPr>
        <w:t>WZ.</w:t>
      </w:r>
    </w:p>
    <w:p w:rsidR="00710C2A" w:rsidRPr="00A02840" w:rsidRDefault="00B60040" w:rsidP="00710C2A">
      <w:pPr>
        <w:numPr>
          <w:ilvl w:val="1"/>
          <w:numId w:val="6"/>
        </w:numPr>
        <w:spacing w:before="120"/>
        <w:ind w:left="567" w:hanging="567"/>
        <w:jc w:val="both"/>
        <w:outlineLvl w:val="0"/>
        <w:rPr>
          <w:rFonts w:cstheme="minorHAnsi"/>
        </w:rPr>
      </w:pPr>
      <w:r w:rsidRPr="00A02840">
        <w:rPr>
          <w:rFonts w:cstheme="minorHAnsi"/>
        </w:rPr>
        <w:t>Zamawiający nie przewiduje:</w:t>
      </w:r>
    </w:p>
    <w:p w:rsidR="00B60040" w:rsidRPr="00A02840" w:rsidRDefault="00B60040" w:rsidP="00E553B9">
      <w:pPr>
        <w:numPr>
          <w:ilvl w:val="0"/>
          <w:numId w:val="5"/>
        </w:numPr>
        <w:tabs>
          <w:tab w:val="left" w:pos="851"/>
        </w:tabs>
        <w:spacing w:before="60"/>
        <w:ind w:left="1134" w:hanging="567"/>
        <w:jc w:val="both"/>
        <w:rPr>
          <w:rFonts w:cstheme="minorHAnsi"/>
        </w:rPr>
      </w:pPr>
      <w:r w:rsidRPr="00A02840">
        <w:rPr>
          <w:rFonts w:cstheme="minorHAnsi"/>
        </w:rPr>
        <w:t>zebrania Wykonawców,</w:t>
      </w:r>
    </w:p>
    <w:p w:rsidR="00B60040" w:rsidRPr="00A02840" w:rsidRDefault="00B60040" w:rsidP="00E553B9">
      <w:pPr>
        <w:numPr>
          <w:ilvl w:val="0"/>
          <w:numId w:val="5"/>
        </w:numPr>
        <w:tabs>
          <w:tab w:val="left" w:pos="851"/>
        </w:tabs>
        <w:spacing w:before="60"/>
        <w:ind w:left="1134" w:hanging="567"/>
        <w:jc w:val="both"/>
        <w:rPr>
          <w:rFonts w:cstheme="minorHAnsi"/>
        </w:rPr>
      </w:pPr>
      <w:r w:rsidRPr="00A02840">
        <w:rPr>
          <w:rFonts w:cstheme="minorHAnsi"/>
        </w:rPr>
        <w:t>zawarcia umowy ramowej,</w:t>
      </w:r>
    </w:p>
    <w:p w:rsidR="00B60040" w:rsidRPr="00A02840" w:rsidRDefault="00710C2A" w:rsidP="00E553B9">
      <w:pPr>
        <w:numPr>
          <w:ilvl w:val="0"/>
          <w:numId w:val="5"/>
        </w:numPr>
        <w:tabs>
          <w:tab w:val="left" w:pos="851"/>
        </w:tabs>
        <w:spacing w:before="60"/>
        <w:ind w:left="1134" w:hanging="567"/>
        <w:jc w:val="both"/>
        <w:rPr>
          <w:rFonts w:cstheme="minorHAnsi"/>
        </w:rPr>
      </w:pPr>
      <w:r w:rsidRPr="00A02840">
        <w:rPr>
          <w:rFonts w:cstheme="minorHAnsi"/>
        </w:rPr>
        <w:t>udzieleni</w:t>
      </w:r>
      <w:r w:rsidR="00AB675D" w:rsidRPr="00A02840">
        <w:rPr>
          <w:rFonts w:cstheme="minorHAnsi"/>
        </w:rPr>
        <w:t>a</w:t>
      </w:r>
      <w:r w:rsidRPr="00A02840">
        <w:rPr>
          <w:rFonts w:cstheme="minorHAnsi"/>
        </w:rPr>
        <w:t xml:space="preserve"> zamówień, o których mowa w art. 214 ust. 1 pkt 7 ustawy </w:t>
      </w:r>
      <w:proofErr w:type="spellStart"/>
      <w:r w:rsidRPr="00A02840">
        <w:rPr>
          <w:rFonts w:cstheme="minorHAnsi"/>
        </w:rPr>
        <w:t>Pzp</w:t>
      </w:r>
      <w:proofErr w:type="spellEnd"/>
      <w:r w:rsidR="009E132A" w:rsidRPr="00A02840">
        <w:rPr>
          <w:rFonts w:cstheme="minorHAnsi"/>
        </w:rPr>
        <w:t>,</w:t>
      </w:r>
    </w:p>
    <w:p w:rsidR="00EA537E" w:rsidRPr="00A02840" w:rsidRDefault="00EA537E" w:rsidP="00EA537E">
      <w:pPr>
        <w:numPr>
          <w:ilvl w:val="0"/>
          <w:numId w:val="5"/>
        </w:numPr>
        <w:tabs>
          <w:tab w:val="left" w:pos="851"/>
        </w:tabs>
        <w:spacing w:before="60"/>
        <w:ind w:left="851" w:hanging="284"/>
        <w:jc w:val="both"/>
        <w:rPr>
          <w:rFonts w:cstheme="minorHAnsi"/>
        </w:rPr>
      </w:pPr>
      <w:r w:rsidRPr="00A02840">
        <w:rPr>
          <w:rFonts w:cstheme="minorHAnsi"/>
        </w:rPr>
        <w:t>złożenia oferty po sprawdzeniu dokumentów niezbędnych do realizacji zamówienia dostępnych na miejscu u</w:t>
      </w:r>
      <w:r w:rsidR="00D62955" w:rsidRPr="00A02840">
        <w:rPr>
          <w:rFonts w:cstheme="minorHAnsi"/>
        </w:rPr>
        <w:t> </w:t>
      </w:r>
      <w:r w:rsidRPr="00A02840">
        <w:rPr>
          <w:rFonts w:cstheme="minorHAnsi"/>
        </w:rPr>
        <w:t>Zamawiającego,</w:t>
      </w:r>
    </w:p>
    <w:p w:rsidR="000159CE" w:rsidRPr="00A02840" w:rsidRDefault="00900479" w:rsidP="00E553B9">
      <w:pPr>
        <w:numPr>
          <w:ilvl w:val="0"/>
          <w:numId w:val="5"/>
        </w:numPr>
        <w:tabs>
          <w:tab w:val="left" w:pos="851"/>
        </w:tabs>
        <w:spacing w:before="60"/>
        <w:ind w:left="851" w:hanging="284"/>
        <w:jc w:val="both"/>
        <w:rPr>
          <w:rFonts w:cstheme="minorHAnsi"/>
        </w:rPr>
      </w:pPr>
      <w:r w:rsidRPr="00A02840">
        <w:rPr>
          <w:rFonts w:cstheme="minorHAnsi"/>
        </w:rPr>
        <w:t>możliwości ubiegania się o udzielenie zamówienia wyłącznie przez Wykonawców, o których mowa w art. 94 ustawy </w:t>
      </w:r>
      <w:proofErr w:type="spellStart"/>
      <w:r w:rsidRPr="00A02840">
        <w:rPr>
          <w:rFonts w:cstheme="minorHAnsi"/>
        </w:rPr>
        <w:t>Pzp</w:t>
      </w:r>
      <w:proofErr w:type="spellEnd"/>
      <w:r w:rsidRPr="00A02840">
        <w:rPr>
          <w:rFonts w:cstheme="minorHAnsi"/>
        </w:rPr>
        <w:t>,</w:t>
      </w:r>
    </w:p>
    <w:p w:rsidR="00B60040" w:rsidRPr="00A02840" w:rsidRDefault="00B60040" w:rsidP="00E553B9">
      <w:pPr>
        <w:numPr>
          <w:ilvl w:val="0"/>
          <w:numId w:val="5"/>
        </w:numPr>
        <w:tabs>
          <w:tab w:val="left" w:pos="851"/>
        </w:tabs>
        <w:spacing w:before="60"/>
        <w:ind w:left="1134" w:hanging="567"/>
        <w:jc w:val="both"/>
        <w:rPr>
          <w:rFonts w:cstheme="minorHAnsi"/>
        </w:rPr>
      </w:pPr>
      <w:r w:rsidRPr="00A02840">
        <w:rPr>
          <w:rFonts w:cstheme="minorHAnsi"/>
        </w:rPr>
        <w:t xml:space="preserve">wymagań </w:t>
      </w:r>
      <w:r w:rsidR="009E132A" w:rsidRPr="00A02840">
        <w:rPr>
          <w:rFonts w:cstheme="minorHAnsi"/>
        </w:rPr>
        <w:t>w zakresie zatrudnienia osób</w:t>
      </w:r>
      <w:r w:rsidRPr="00A02840">
        <w:rPr>
          <w:rFonts w:cstheme="minorHAnsi"/>
        </w:rPr>
        <w:t xml:space="preserve">, o których mowa w art. </w:t>
      </w:r>
      <w:r w:rsidR="009E132A" w:rsidRPr="00A02840">
        <w:rPr>
          <w:rFonts w:cstheme="minorHAnsi"/>
        </w:rPr>
        <w:t>96</w:t>
      </w:r>
      <w:r w:rsidRPr="00A02840">
        <w:rPr>
          <w:rFonts w:cstheme="minorHAnsi"/>
        </w:rPr>
        <w:t xml:space="preserve"> ust.</w:t>
      </w:r>
      <w:r w:rsidR="009E132A" w:rsidRPr="00A02840">
        <w:rPr>
          <w:rFonts w:cstheme="minorHAnsi"/>
        </w:rPr>
        <w:t xml:space="preserve"> 2 pkt 2</w:t>
      </w:r>
      <w:r w:rsidRPr="00A02840">
        <w:rPr>
          <w:rFonts w:cstheme="minorHAnsi"/>
        </w:rPr>
        <w:t xml:space="preserve"> </w:t>
      </w:r>
      <w:r w:rsidR="00727C7F" w:rsidRPr="00A02840">
        <w:rPr>
          <w:rFonts w:cstheme="minorHAnsi"/>
        </w:rPr>
        <w:t xml:space="preserve">ustawy </w:t>
      </w:r>
      <w:proofErr w:type="spellStart"/>
      <w:r w:rsidR="00727C7F" w:rsidRPr="00A02840">
        <w:rPr>
          <w:rFonts w:cstheme="minorHAnsi"/>
        </w:rPr>
        <w:t>Pzp</w:t>
      </w:r>
      <w:proofErr w:type="spellEnd"/>
      <w:r w:rsidRPr="00A02840">
        <w:rPr>
          <w:rFonts w:cstheme="minorHAnsi"/>
        </w:rPr>
        <w:t>.</w:t>
      </w:r>
    </w:p>
    <w:p w:rsidR="00710C2A" w:rsidRPr="00A02840" w:rsidRDefault="00710C2A" w:rsidP="00E553B9">
      <w:pPr>
        <w:numPr>
          <w:ilvl w:val="0"/>
          <w:numId w:val="5"/>
        </w:numPr>
        <w:tabs>
          <w:tab w:val="left" w:pos="851"/>
        </w:tabs>
        <w:spacing w:before="60"/>
        <w:ind w:left="1134" w:hanging="567"/>
        <w:jc w:val="both"/>
        <w:rPr>
          <w:rFonts w:cstheme="minorHAnsi"/>
        </w:rPr>
      </w:pPr>
      <w:r w:rsidRPr="00A02840">
        <w:rPr>
          <w:rFonts w:cstheme="minorHAnsi"/>
        </w:rPr>
        <w:t>wyboru najkorzystniejszej oferty z zastosowaniem aukcji elektronicznej,</w:t>
      </w:r>
    </w:p>
    <w:p w:rsidR="00710C2A" w:rsidRPr="00A02840" w:rsidRDefault="00710C2A" w:rsidP="00E553B9">
      <w:pPr>
        <w:pStyle w:val="Akapitzlist"/>
        <w:numPr>
          <w:ilvl w:val="0"/>
          <w:numId w:val="5"/>
        </w:numPr>
        <w:spacing w:before="60"/>
        <w:ind w:left="851" w:hanging="284"/>
        <w:rPr>
          <w:rFonts w:ascii="Arial Narrow" w:hAnsi="Arial Narrow" w:cstheme="minorHAnsi"/>
          <w:lang w:eastAsia="pl-PL"/>
        </w:rPr>
      </w:pPr>
      <w:r w:rsidRPr="00A02840">
        <w:rPr>
          <w:rFonts w:ascii="Arial Narrow" w:hAnsi="Arial Narrow" w:cstheme="minorHAnsi"/>
          <w:lang w:eastAsia="pl-PL"/>
        </w:rPr>
        <w:t>zwrotu kosztów udziału w postępowaniu</w:t>
      </w:r>
      <w:r w:rsidR="00FB4C57" w:rsidRPr="00A02840">
        <w:rPr>
          <w:rFonts w:ascii="Arial Narrow" w:hAnsi="Arial Narrow" w:cstheme="minorHAnsi"/>
          <w:lang w:eastAsia="pl-PL"/>
        </w:rPr>
        <w:t>,</w:t>
      </w:r>
    </w:p>
    <w:p w:rsidR="00FB4C57" w:rsidRPr="00A02840" w:rsidRDefault="00FB4C57" w:rsidP="00B311B9">
      <w:pPr>
        <w:pStyle w:val="Akapitzlist"/>
        <w:numPr>
          <w:ilvl w:val="0"/>
          <w:numId w:val="5"/>
        </w:numPr>
        <w:spacing w:before="60"/>
        <w:ind w:left="851" w:hanging="284"/>
        <w:rPr>
          <w:rFonts w:ascii="Arial Narrow" w:hAnsi="Arial Narrow" w:cstheme="minorHAnsi"/>
          <w:lang w:eastAsia="pl-PL"/>
        </w:rPr>
      </w:pPr>
      <w:r w:rsidRPr="00A02840">
        <w:rPr>
          <w:rFonts w:ascii="Arial Narrow" w:hAnsi="Arial Narrow" w:cstheme="minorHAnsi"/>
          <w:lang w:eastAsia="pl-PL"/>
        </w:rPr>
        <w:t>wyboru najkorzystniejszej oferty z możliwością prowadzenia negocjacji.</w:t>
      </w:r>
    </w:p>
    <w:p w:rsidR="00194350" w:rsidRPr="00A02840" w:rsidRDefault="00194350" w:rsidP="00194350">
      <w:pPr>
        <w:pStyle w:val="Akapitzlist"/>
        <w:numPr>
          <w:ilvl w:val="1"/>
          <w:numId w:val="6"/>
        </w:numPr>
        <w:spacing w:before="120"/>
        <w:ind w:left="567" w:hanging="567"/>
        <w:rPr>
          <w:rFonts w:ascii="Arial Narrow" w:hAnsi="Arial Narrow" w:cstheme="minorHAnsi"/>
        </w:rPr>
      </w:pPr>
      <w:r w:rsidRPr="00A02840">
        <w:rPr>
          <w:rFonts w:ascii="Arial Narrow" w:hAnsi="Arial Narrow" w:cstheme="minorHAnsi"/>
        </w:rPr>
        <w:lastRenderedPageBreak/>
        <w:t>Zamawiający nie żąda złożenia przedmiotowych środków dowodowych w niniejszym post</w:t>
      </w:r>
      <w:r w:rsidR="00DE6984" w:rsidRPr="00A02840">
        <w:rPr>
          <w:rFonts w:ascii="Arial Narrow" w:hAnsi="Arial Narrow" w:cstheme="minorHAnsi"/>
        </w:rPr>
        <w:t>ę</w:t>
      </w:r>
      <w:r w:rsidRPr="00A02840">
        <w:rPr>
          <w:rFonts w:ascii="Arial Narrow" w:hAnsi="Arial Narrow" w:cstheme="minorHAnsi"/>
        </w:rPr>
        <w:t>powaniu.</w:t>
      </w:r>
    </w:p>
    <w:p w:rsidR="00CF1571" w:rsidRPr="00A02840" w:rsidRDefault="00A062A9" w:rsidP="000669C5">
      <w:pPr>
        <w:pStyle w:val="Akapitzlist"/>
        <w:numPr>
          <w:ilvl w:val="0"/>
          <w:numId w:val="6"/>
        </w:numPr>
        <w:spacing w:before="240"/>
        <w:ind w:left="567" w:hanging="567"/>
        <w:jc w:val="both"/>
        <w:outlineLvl w:val="0"/>
        <w:rPr>
          <w:rFonts w:ascii="Arial Narrow" w:hAnsi="Arial Narrow" w:cstheme="minorHAnsi"/>
        </w:rPr>
      </w:pPr>
      <w:r w:rsidRPr="00A02840">
        <w:rPr>
          <w:rFonts w:ascii="Arial Narrow" w:hAnsi="Arial Narrow" w:cstheme="minorHAnsi"/>
          <w:b/>
        </w:rPr>
        <w:t>OCHRONA DANYCH OSOBOWYCH</w:t>
      </w:r>
    </w:p>
    <w:p w:rsidR="00215F34" w:rsidRPr="00A02840" w:rsidRDefault="00215F34" w:rsidP="00215F34">
      <w:pPr>
        <w:tabs>
          <w:tab w:val="left" w:pos="426"/>
          <w:tab w:val="left" w:pos="851"/>
        </w:tabs>
        <w:spacing w:before="120"/>
        <w:ind w:left="426"/>
        <w:jc w:val="both"/>
        <w:outlineLvl w:val="0"/>
        <w:rPr>
          <w:rFonts w:cstheme="minorHAnsi"/>
        </w:rPr>
      </w:pPr>
      <w:r w:rsidRPr="00A02840">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215F34" w:rsidRPr="00A02840"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rPr>
      </w:pPr>
      <w:r w:rsidRPr="00A02840">
        <w:rPr>
          <w:rFonts w:ascii="Arial Narrow" w:hAnsi="Arial Narrow" w:cstheme="minorHAnsi"/>
        </w:rPr>
        <w:t xml:space="preserve">Administratorem Danych Osobowych jest </w:t>
      </w:r>
      <w:r w:rsidR="00710FCA" w:rsidRPr="00A02840">
        <w:rPr>
          <w:rFonts w:ascii="Arial Narrow" w:hAnsi="Arial Narrow" w:cstheme="minorHAnsi"/>
        </w:rPr>
        <w:t>Gmina Krosno Odrzańskie</w:t>
      </w:r>
      <w:r w:rsidRPr="00A02840">
        <w:rPr>
          <w:rFonts w:ascii="Arial Narrow" w:hAnsi="Arial Narrow" w:cstheme="minorHAnsi"/>
        </w:rPr>
        <w:t xml:space="preserve"> w imieniu </w:t>
      </w:r>
      <w:r w:rsidR="00710FCA" w:rsidRPr="00A02840">
        <w:rPr>
          <w:rFonts w:ascii="Arial Narrow" w:hAnsi="Arial Narrow" w:cstheme="minorHAnsi"/>
        </w:rPr>
        <w:t xml:space="preserve">której działa Burmistrz Krosna Odrzańskiego, </w:t>
      </w:r>
      <w:r w:rsidRPr="00A02840">
        <w:rPr>
          <w:rFonts w:ascii="Arial Narrow" w:hAnsi="Arial Narrow" w:cstheme="minorHAnsi"/>
        </w:rPr>
        <w:t xml:space="preserve">adres: </w:t>
      </w:r>
      <w:r w:rsidR="00710FCA" w:rsidRPr="00A02840">
        <w:rPr>
          <w:rFonts w:ascii="Arial Narrow" w:hAnsi="Arial Narrow" w:cstheme="minorHAnsi"/>
        </w:rPr>
        <w:t xml:space="preserve">ul. Parkowa 1, </w:t>
      </w:r>
      <w:r w:rsidR="00584DD1" w:rsidRPr="00A02840">
        <w:rPr>
          <w:rFonts w:ascii="Arial Narrow" w:hAnsi="Arial Narrow" w:cstheme="minorHAnsi"/>
        </w:rPr>
        <w:t>.</w:t>
      </w:r>
      <w:r w:rsidR="00710FCA" w:rsidRPr="00A02840">
        <w:rPr>
          <w:rFonts w:ascii="Arial Narrow" w:hAnsi="Arial Narrow" w:cstheme="minorHAnsi"/>
        </w:rPr>
        <w:t xml:space="preserve">66-600 Krosno Odrzańskie, adres e-mail: </w:t>
      </w:r>
      <w:hyperlink r:id="rId14" w:history="1">
        <w:r w:rsidR="002B3A64" w:rsidRPr="00A02840">
          <w:rPr>
            <w:rStyle w:val="Hipercze"/>
            <w:rFonts w:ascii="Arial Narrow" w:hAnsi="Arial Narrow" w:cstheme="minorHAnsi"/>
            <w:color w:val="auto"/>
          </w:rPr>
          <w:t>iod@krosnoodrzanskie.pl</w:t>
        </w:r>
      </w:hyperlink>
      <w:r w:rsidR="00710FCA" w:rsidRPr="00A02840">
        <w:rPr>
          <w:rFonts w:ascii="Arial Narrow" w:hAnsi="Arial Narrow" w:cstheme="minorHAnsi"/>
        </w:rPr>
        <w:t>.</w:t>
      </w:r>
    </w:p>
    <w:p w:rsidR="00215F34" w:rsidRPr="00A02840"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rPr>
      </w:pPr>
      <w:r w:rsidRPr="00A02840">
        <w:rPr>
          <w:rFonts w:ascii="Arial Narrow" w:hAnsi="Arial Narrow" w:cstheme="minorHAnsi"/>
        </w:rPr>
        <w:t>Państwa dane osobowe przetwarzane będą na podstawie art. 6 ust. 1 lit. c RODO w celu związanym z postępowaniem o udzielenie niniejszego zamówienia publicznego.</w:t>
      </w:r>
    </w:p>
    <w:p w:rsidR="00215F34" w:rsidRPr="00A02840"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rPr>
      </w:pPr>
      <w:r w:rsidRPr="00A02840">
        <w:rPr>
          <w:rFonts w:ascii="Arial Narrow" w:hAnsi="Arial Narrow" w:cstheme="minorHAnsi"/>
        </w:rPr>
        <w:t xml:space="preserve">Odbiorcami Państwa danych osobowych będą osoby lub podmioty, którym udostępniona zostanie dokumentacja postępowania w oparciu o </w:t>
      </w:r>
      <w:r w:rsidR="005E3FAD" w:rsidRPr="00A02840">
        <w:rPr>
          <w:rFonts w:ascii="Arial Narrow" w:hAnsi="Arial Narrow" w:cstheme="minorHAnsi"/>
          <w:lang w:val="pl-PL"/>
        </w:rPr>
        <w:t>ustawę z dnia 11 września 2019r.</w:t>
      </w:r>
      <w:r w:rsidRPr="00A02840">
        <w:rPr>
          <w:rFonts w:ascii="Arial Narrow" w:hAnsi="Arial Narrow" w:cstheme="minorHAnsi"/>
        </w:rPr>
        <w:t>r. – Prawo zamówień publicznych;</w:t>
      </w:r>
    </w:p>
    <w:p w:rsidR="00215F34" w:rsidRPr="00A02840"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rPr>
      </w:pPr>
      <w:r w:rsidRPr="00A02840">
        <w:rPr>
          <w:rFonts w:ascii="Arial Narrow" w:hAnsi="Arial Narrow" w:cstheme="minorHAnsi"/>
        </w:rPr>
        <w:t xml:space="preserve">Państwa dane osobowe będą przechowywane, zgodnie z </w:t>
      </w:r>
      <w:r w:rsidR="005E3FAD" w:rsidRPr="00A02840">
        <w:rPr>
          <w:rFonts w:ascii="Arial Narrow" w:hAnsi="Arial Narrow" w:cstheme="minorHAnsi"/>
          <w:lang w:val="pl-PL"/>
        </w:rPr>
        <w:t>ustawą</w:t>
      </w:r>
      <w:r w:rsidRPr="00A02840">
        <w:rPr>
          <w:rFonts w:ascii="Arial Narrow" w:hAnsi="Arial Narrow" w:cstheme="minorHAnsi"/>
        </w:rPr>
        <w:t xml:space="preserve"> </w:t>
      </w:r>
      <w:proofErr w:type="spellStart"/>
      <w:r w:rsidRPr="00A02840">
        <w:rPr>
          <w:rFonts w:ascii="Arial Narrow" w:hAnsi="Arial Narrow" w:cstheme="minorHAnsi"/>
        </w:rPr>
        <w:t>Pzp</w:t>
      </w:r>
      <w:proofErr w:type="spellEnd"/>
      <w:r w:rsidRPr="00A02840">
        <w:rPr>
          <w:rFonts w:ascii="Arial Narrow" w:hAnsi="Arial Narrow" w:cstheme="minorHAnsi"/>
        </w:rPr>
        <w:t>, przez okres 4 lat od dnia zakończenia postępowania o udzielenie zamówienia, a jeżeli czas trwania umowy przekracza 4 lata, okres przechowywania obejmuje cały czas trwania umowy;</w:t>
      </w:r>
    </w:p>
    <w:p w:rsidR="00215F34" w:rsidRPr="00A02840"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rPr>
      </w:pPr>
      <w:r w:rsidRPr="00A02840">
        <w:rPr>
          <w:rFonts w:ascii="Arial Narrow" w:hAnsi="Arial Narrow" w:cstheme="minorHAnsi"/>
        </w:rPr>
        <w:t xml:space="preserve">Obowiązek podania przez Państwa danych osobowych bezpośrednio Państwa dotyczących jest wymogiem ustawowym określonym w przepisach ustawy </w:t>
      </w:r>
      <w:proofErr w:type="spellStart"/>
      <w:r w:rsidRPr="00A02840">
        <w:rPr>
          <w:rFonts w:ascii="Arial Narrow" w:hAnsi="Arial Narrow" w:cstheme="minorHAnsi"/>
        </w:rPr>
        <w:t>Pzp</w:t>
      </w:r>
      <w:proofErr w:type="spellEnd"/>
      <w:r w:rsidRPr="00A02840">
        <w:rPr>
          <w:rFonts w:ascii="Arial Narrow" w:hAnsi="Arial Narrow" w:cstheme="minorHAnsi"/>
        </w:rPr>
        <w:t xml:space="preserve">, związanym z udziałem w postępowaniu o udzielenie zamówienia publicznego; konsekwencje niepodania określonych danych wynikają z ustawy </w:t>
      </w:r>
      <w:proofErr w:type="spellStart"/>
      <w:r w:rsidRPr="00A02840">
        <w:rPr>
          <w:rFonts w:ascii="Arial Narrow" w:hAnsi="Arial Narrow" w:cstheme="minorHAnsi"/>
        </w:rPr>
        <w:t>Pzp</w:t>
      </w:r>
      <w:proofErr w:type="spellEnd"/>
      <w:r w:rsidRPr="00A02840">
        <w:rPr>
          <w:rFonts w:ascii="Arial Narrow" w:hAnsi="Arial Narrow" w:cstheme="minorHAnsi"/>
        </w:rPr>
        <w:t xml:space="preserve">;  </w:t>
      </w:r>
    </w:p>
    <w:p w:rsidR="00215F34" w:rsidRPr="00A02840"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rPr>
      </w:pPr>
      <w:r w:rsidRPr="00A02840">
        <w:rPr>
          <w:rFonts w:ascii="Arial Narrow" w:hAnsi="Arial Narrow" w:cstheme="minorHAnsi"/>
        </w:rPr>
        <w:t>W odniesieniu do Państwa danych osobowych decyzje nie będą podejmowane w sposób zautomatyzowany, stosowanie do art. 22 RODO;</w:t>
      </w:r>
    </w:p>
    <w:p w:rsidR="00215F34" w:rsidRPr="00A02840"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rPr>
      </w:pPr>
      <w:r w:rsidRPr="00A02840">
        <w:rPr>
          <w:rFonts w:ascii="Arial Narrow" w:hAnsi="Arial Narrow" w:cstheme="minorHAnsi"/>
        </w:rPr>
        <w:t>Posiadają Państwo:</w:t>
      </w:r>
    </w:p>
    <w:p w:rsidR="00215F34" w:rsidRPr="00A02840" w:rsidRDefault="00215F34" w:rsidP="001B0D9A">
      <w:pPr>
        <w:pStyle w:val="Akapitzlist"/>
        <w:numPr>
          <w:ilvl w:val="0"/>
          <w:numId w:val="42"/>
        </w:numPr>
        <w:spacing w:line="240" w:lineRule="auto"/>
        <w:ind w:left="1287" w:hanging="357"/>
        <w:jc w:val="both"/>
        <w:outlineLvl w:val="0"/>
        <w:rPr>
          <w:rFonts w:ascii="Arial Narrow" w:hAnsi="Arial Narrow" w:cstheme="minorHAnsi"/>
        </w:rPr>
      </w:pPr>
      <w:r w:rsidRPr="00A02840">
        <w:rPr>
          <w:rFonts w:ascii="Arial Narrow" w:hAnsi="Arial Narrow" w:cstheme="minorHAnsi"/>
        </w:rPr>
        <w:t>na podstawie art. 15 RODO prawo dostępu do danych osobowych Państwa dotyczących;</w:t>
      </w:r>
    </w:p>
    <w:p w:rsidR="00215F34" w:rsidRPr="00A02840" w:rsidRDefault="00215F34" w:rsidP="001B0D9A">
      <w:pPr>
        <w:pStyle w:val="Akapitzlist"/>
        <w:numPr>
          <w:ilvl w:val="0"/>
          <w:numId w:val="42"/>
        </w:numPr>
        <w:spacing w:line="240" w:lineRule="auto"/>
        <w:ind w:left="1287" w:hanging="357"/>
        <w:jc w:val="both"/>
        <w:outlineLvl w:val="0"/>
        <w:rPr>
          <w:rFonts w:ascii="Arial Narrow" w:hAnsi="Arial Narrow" w:cstheme="minorHAnsi"/>
        </w:rPr>
      </w:pPr>
      <w:r w:rsidRPr="00A02840">
        <w:rPr>
          <w:rFonts w:ascii="Arial Narrow" w:hAnsi="Arial Narrow" w:cstheme="minorHAnsi"/>
        </w:rPr>
        <w:t>na podstawie art. 16 RODO prawo do sprostowania Państwa danych osobowych</w:t>
      </w:r>
      <w:r w:rsidRPr="00A02840">
        <w:rPr>
          <w:rStyle w:val="Odwoanieprzypisudolnego"/>
          <w:rFonts w:ascii="Arial Narrow" w:hAnsi="Arial Narrow" w:cstheme="minorHAnsi"/>
        </w:rPr>
        <w:footnoteReference w:id="1"/>
      </w:r>
      <w:r w:rsidRPr="00A02840">
        <w:rPr>
          <w:rFonts w:ascii="Arial Narrow" w:hAnsi="Arial Narrow" w:cstheme="minorHAnsi"/>
        </w:rPr>
        <w:t>;</w:t>
      </w:r>
    </w:p>
    <w:p w:rsidR="00215F34" w:rsidRPr="00A02840" w:rsidRDefault="00215F34" w:rsidP="001B0D9A">
      <w:pPr>
        <w:pStyle w:val="Akapitzlist"/>
        <w:numPr>
          <w:ilvl w:val="0"/>
          <w:numId w:val="42"/>
        </w:numPr>
        <w:spacing w:line="240" w:lineRule="auto"/>
        <w:ind w:left="1287" w:hanging="357"/>
        <w:jc w:val="both"/>
        <w:outlineLvl w:val="0"/>
        <w:rPr>
          <w:rFonts w:ascii="Arial Narrow" w:hAnsi="Arial Narrow" w:cstheme="minorHAnsi"/>
        </w:rPr>
      </w:pPr>
      <w:r w:rsidRPr="00A02840">
        <w:rPr>
          <w:rFonts w:ascii="Arial Narrow" w:hAnsi="Arial Narrow" w:cstheme="minorHAnsi"/>
        </w:rPr>
        <w:t>na podstawie art. 18 RODO prawo żądania od administratora ograniczenia przetwarzania danych osobowych z zastrzeżeniem przypadków, o których mowa w art. 18 ust. 2 RODO</w:t>
      </w:r>
      <w:r w:rsidRPr="00A02840">
        <w:rPr>
          <w:rStyle w:val="Odwoanieprzypisudolnego"/>
          <w:rFonts w:ascii="Arial Narrow" w:hAnsi="Arial Narrow" w:cstheme="minorHAnsi"/>
        </w:rPr>
        <w:footnoteReference w:id="2"/>
      </w:r>
      <w:r w:rsidRPr="00A02840">
        <w:rPr>
          <w:rFonts w:ascii="Arial Narrow" w:hAnsi="Arial Narrow" w:cstheme="minorHAnsi"/>
        </w:rPr>
        <w:t xml:space="preserve">;  </w:t>
      </w:r>
    </w:p>
    <w:p w:rsidR="00215F34" w:rsidRPr="00A02840" w:rsidRDefault="00215F34" w:rsidP="001B0D9A">
      <w:pPr>
        <w:pStyle w:val="Akapitzlist"/>
        <w:numPr>
          <w:ilvl w:val="0"/>
          <w:numId w:val="42"/>
        </w:numPr>
        <w:spacing w:line="240" w:lineRule="auto"/>
        <w:ind w:left="1287" w:hanging="357"/>
        <w:jc w:val="both"/>
        <w:outlineLvl w:val="0"/>
        <w:rPr>
          <w:rFonts w:ascii="Arial Narrow" w:hAnsi="Arial Narrow" w:cstheme="minorHAnsi"/>
        </w:rPr>
      </w:pPr>
      <w:r w:rsidRPr="00A02840">
        <w:rPr>
          <w:rFonts w:ascii="Arial Narrow" w:hAnsi="Arial Narrow" w:cstheme="minorHAnsi"/>
        </w:rPr>
        <w:t>prawo do wniesienia skargi do Prezesa Urzędu Ochrony Danych Osobowych, gdy uznają Państwo, że przetwarzanie danych osobowych Państwa dotyczących narusza przepisy RODO;</w:t>
      </w:r>
    </w:p>
    <w:p w:rsidR="00215F34" w:rsidRPr="00A02840" w:rsidRDefault="00215F34" w:rsidP="00215F34">
      <w:pPr>
        <w:pStyle w:val="Akapitzlist"/>
        <w:numPr>
          <w:ilvl w:val="1"/>
          <w:numId w:val="5"/>
        </w:numPr>
        <w:spacing w:line="240" w:lineRule="auto"/>
        <w:ind w:hanging="279"/>
        <w:jc w:val="both"/>
        <w:outlineLvl w:val="0"/>
        <w:rPr>
          <w:rFonts w:ascii="Arial Narrow" w:hAnsi="Arial Narrow" w:cstheme="minorHAnsi"/>
        </w:rPr>
      </w:pPr>
      <w:r w:rsidRPr="00A02840">
        <w:rPr>
          <w:rFonts w:ascii="Arial Narrow" w:hAnsi="Arial Narrow" w:cstheme="minorHAnsi"/>
        </w:rPr>
        <w:t>Nie przysługuje Państwu:</w:t>
      </w:r>
    </w:p>
    <w:p w:rsidR="00215F34" w:rsidRPr="00A02840" w:rsidRDefault="00215F34" w:rsidP="001B0D9A">
      <w:pPr>
        <w:pStyle w:val="Akapitzlist"/>
        <w:numPr>
          <w:ilvl w:val="0"/>
          <w:numId w:val="43"/>
        </w:numPr>
        <w:tabs>
          <w:tab w:val="left" w:pos="851"/>
        </w:tabs>
        <w:spacing w:line="240" w:lineRule="auto"/>
        <w:ind w:left="1276" w:hanging="357"/>
        <w:jc w:val="both"/>
        <w:outlineLvl w:val="0"/>
        <w:rPr>
          <w:rFonts w:ascii="Arial Narrow" w:hAnsi="Arial Narrow" w:cstheme="minorHAnsi"/>
        </w:rPr>
      </w:pPr>
      <w:r w:rsidRPr="00A02840">
        <w:rPr>
          <w:rFonts w:ascii="Arial Narrow" w:hAnsi="Arial Narrow" w:cstheme="minorHAnsi"/>
        </w:rPr>
        <w:t>w związku z art. 17 ust. 3 lit. b, d lub e RODO prawo do usunięcia danych osobowych;</w:t>
      </w:r>
    </w:p>
    <w:p w:rsidR="00215F34" w:rsidRPr="00A02840" w:rsidRDefault="00215F34" w:rsidP="001B0D9A">
      <w:pPr>
        <w:pStyle w:val="Akapitzlist"/>
        <w:numPr>
          <w:ilvl w:val="0"/>
          <w:numId w:val="43"/>
        </w:numPr>
        <w:tabs>
          <w:tab w:val="left" w:pos="851"/>
        </w:tabs>
        <w:spacing w:line="240" w:lineRule="auto"/>
        <w:ind w:left="1276" w:hanging="357"/>
        <w:jc w:val="both"/>
        <w:outlineLvl w:val="0"/>
        <w:rPr>
          <w:rFonts w:ascii="Arial Narrow" w:hAnsi="Arial Narrow" w:cstheme="minorHAnsi"/>
        </w:rPr>
      </w:pPr>
      <w:r w:rsidRPr="00A02840">
        <w:rPr>
          <w:rFonts w:ascii="Arial Narrow" w:hAnsi="Arial Narrow" w:cstheme="minorHAnsi"/>
        </w:rPr>
        <w:t>prawo do przenoszenia danych osobowych, o którym mowa w art. 20 RODO;</w:t>
      </w:r>
    </w:p>
    <w:p w:rsidR="00215F34" w:rsidRPr="00A02840" w:rsidRDefault="00215F34" w:rsidP="001B0D9A">
      <w:pPr>
        <w:pStyle w:val="Akapitzlist"/>
        <w:numPr>
          <w:ilvl w:val="0"/>
          <w:numId w:val="43"/>
        </w:numPr>
        <w:tabs>
          <w:tab w:val="left" w:pos="851"/>
        </w:tabs>
        <w:spacing w:line="240" w:lineRule="auto"/>
        <w:ind w:left="1276" w:hanging="357"/>
        <w:jc w:val="both"/>
        <w:outlineLvl w:val="0"/>
        <w:rPr>
          <w:rFonts w:ascii="Arial Narrow" w:hAnsi="Arial Narrow" w:cstheme="minorHAnsi"/>
        </w:rPr>
      </w:pPr>
      <w:r w:rsidRPr="00A02840">
        <w:rPr>
          <w:rFonts w:ascii="Arial Narrow" w:hAnsi="Arial Narrow" w:cstheme="minorHAnsi"/>
        </w:rPr>
        <w:t>na podstawie art. 21 RODO prawo sprzeciwu, wobec przetwarzania danych osobowych, gdyż podstawą prawną przetwarzania Państwa danych osobowych jest art. 6 ust. 1 lit. c RODO.</w:t>
      </w:r>
    </w:p>
    <w:p w:rsidR="00706305" w:rsidRPr="00A02840" w:rsidRDefault="00706305" w:rsidP="001B0D9A">
      <w:pPr>
        <w:pStyle w:val="Akapitzlist"/>
        <w:numPr>
          <w:ilvl w:val="0"/>
          <w:numId w:val="16"/>
        </w:numPr>
        <w:spacing w:before="240" w:after="120"/>
        <w:ind w:left="567" w:hanging="567"/>
        <w:jc w:val="both"/>
        <w:rPr>
          <w:rFonts w:ascii="Arial Narrow" w:hAnsi="Arial Narrow" w:cstheme="minorHAnsi"/>
        </w:rPr>
      </w:pPr>
      <w:r w:rsidRPr="00A02840">
        <w:rPr>
          <w:rFonts w:ascii="Arial Narrow" w:hAnsi="Arial Narrow" w:cstheme="minorHAnsi"/>
          <w:b/>
        </w:rPr>
        <w:t>OPIS PRZEDMIOTU ZAMÓWIENIA</w:t>
      </w:r>
    </w:p>
    <w:p w:rsidR="00193DA9" w:rsidRPr="00A02840" w:rsidRDefault="003633EB" w:rsidP="00E54519">
      <w:pPr>
        <w:pStyle w:val="Akapitzlist"/>
        <w:numPr>
          <w:ilvl w:val="1"/>
          <w:numId w:val="16"/>
        </w:numPr>
        <w:adjustRightInd w:val="0"/>
        <w:spacing w:before="120" w:after="120"/>
        <w:ind w:left="426" w:hanging="568"/>
        <w:jc w:val="both"/>
        <w:rPr>
          <w:rFonts w:ascii="Arial Narrow" w:hAnsi="Arial Narrow" w:cstheme="minorHAnsi"/>
        </w:rPr>
      </w:pPr>
      <w:r w:rsidRPr="00A02840">
        <w:rPr>
          <w:rFonts w:ascii="Arial Narrow" w:hAnsi="Arial Narrow" w:cstheme="minorHAnsi"/>
        </w:rPr>
        <w:t xml:space="preserve">Przedmiotem zamówienia </w:t>
      </w:r>
      <w:r w:rsidR="00676938" w:rsidRPr="00A02840">
        <w:rPr>
          <w:rFonts w:ascii="Arial Narrow" w:hAnsi="Arial Narrow" w:cstheme="minorHAnsi"/>
        </w:rPr>
        <w:t>są</w:t>
      </w:r>
      <w:r w:rsidR="000669C5" w:rsidRPr="00A02840">
        <w:rPr>
          <w:rFonts w:ascii="Arial Narrow" w:hAnsi="Arial Narrow" w:cstheme="minorHAnsi"/>
        </w:rPr>
        <w:t xml:space="preserve">: </w:t>
      </w:r>
      <w:r w:rsidR="00C770FD" w:rsidRPr="00A02840">
        <w:rPr>
          <w:rFonts w:ascii="Arial Narrow" w:hAnsi="Arial Narrow" w:cstheme="minorHAnsi"/>
        </w:rPr>
        <w:t xml:space="preserve"> </w:t>
      </w:r>
      <w:r w:rsidR="00E54519" w:rsidRPr="00A02840">
        <w:rPr>
          <w:rFonts w:ascii="Arial Narrow" w:hAnsi="Arial Narrow"/>
          <w:b/>
        </w:rPr>
        <w:t>Wykonanie prac budowanych przy Kościele Parafialnym pw. św. Jadwigi Śląskiej w Krośnie Odrzańskim w ramach projektu „Piastowskie dziedzictwo Świętej Jadwigi Śląskiej w Krośnie Odrzańskim” Projekt współfinansowany w ramach Programu Operacyjnego Infrastruktura i Środowisko 2014-2020; Oś Priorytetow</w:t>
      </w:r>
      <w:r w:rsidR="00193DA9" w:rsidRPr="00A02840">
        <w:rPr>
          <w:rFonts w:ascii="Arial Narrow" w:hAnsi="Arial Narrow"/>
          <w:b/>
          <w:lang w:val="pl-PL"/>
        </w:rPr>
        <w:t>a</w:t>
      </w:r>
      <w:r w:rsidR="00E54519" w:rsidRPr="00A02840">
        <w:rPr>
          <w:rFonts w:ascii="Arial Narrow" w:hAnsi="Arial Narrow"/>
          <w:b/>
        </w:rPr>
        <w:t xml:space="preserve"> VIII Ochrona dziedzictwa kulturowego i rozwój zasobów kultury; Działania 8.1 Ochrona dziedzictwa kulturowego i rozwój zasobów kultury. </w:t>
      </w:r>
    </w:p>
    <w:p w:rsidR="00DD70CA" w:rsidRPr="00A02840" w:rsidRDefault="000669C5" w:rsidP="001E6AC7">
      <w:pPr>
        <w:pStyle w:val="Akapitzlist"/>
        <w:numPr>
          <w:ilvl w:val="0"/>
          <w:numId w:val="53"/>
        </w:numPr>
        <w:adjustRightInd w:val="0"/>
        <w:spacing w:before="120" w:after="120"/>
        <w:ind w:left="714" w:hanging="357"/>
        <w:jc w:val="both"/>
        <w:rPr>
          <w:rFonts w:ascii="Arial Narrow" w:hAnsi="Arial Narrow" w:cstheme="minorHAnsi"/>
          <w:lang w:val="pl-PL"/>
        </w:rPr>
      </w:pPr>
      <w:r w:rsidRPr="00A02840">
        <w:rPr>
          <w:rFonts w:ascii="Arial Narrow" w:hAnsi="Arial Narrow" w:cstheme="minorHAnsi"/>
        </w:rPr>
        <w:lastRenderedPageBreak/>
        <w:t xml:space="preserve">Wspólny Słownik Zamówień CPV: </w:t>
      </w:r>
      <w:r w:rsidR="005E3FAD" w:rsidRPr="00A02840">
        <w:rPr>
          <w:rFonts w:ascii="Arial Narrow" w:hAnsi="Arial Narrow"/>
          <w:lang w:val="pl-PL"/>
        </w:rPr>
        <w:t xml:space="preserve">45212360-7 </w:t>
      </w:r>
      <w:r w:rsidR="005E3FAD" w:rsidRPr="00A02840">
        <w:rPr>
          <w:rFonts w:ascii="Arial Narrow" w:hAnsi="Arial Narrow"/>
          <w:color w:val="2D2D2D"/>
          <w:shd w:val="clear" w:color="auto" w:fill="FFFFFF"/>
        </w:rPr>
        <w:t>Roboty budowlane w zakresie obiektów sakralnych</w:t>
      </w:r>
      <w:r w:rsidR="005E3FAD" w:rsidRPr="00A02840">
        <w:rPr>
          <w:rFonts w:ascii="Arial Narrow" w:hAnsi="Arial Narrow" w:cstheme="minorHAnsi"/>
          <w:bCs/>
          <w:lang w:val="pl-PL"/>
        </w:rPr>
        <w:t>.</w:t>
      </w:r>
    </w:p>
    <w:p w:rsidR="009B271F" w:rsidRPr="00A02840" w:rsidRDefault="000669C5" w:rsidP="009B271F">
      <w:pPr>
        <w:pStyle w:val="Akapitzlist"/>
        <w:numPr>
          <w:ilvl w:val="1"/>
          <w:numId w:val="16"/>
        </w:numPr>
        <w:spacing w:before="120" w:after="120" w:line="240" w:lineRule="auto"/>
        <w:ind w:left="567" w:hanging="567"/>
        <w:jc w:val="both"/>
        <w:rPr>
          <w:rFonts w:ascii="Arial Narrow" w:hAnsi="Arial Narrow" w:cstheme="minorHAnsi"/>
        </w:rPr>
      </w:pPr>
      <w:r w:rsidRPr="00A02840">
        <w:rPr>
          <w:rFonts w:ascii="Arial Narrow" w:hAnsi="Arial Narrow" w:cstheme="minorHAnsi"/>
        </w:rPr>
        <w:t>Przedmiot zamówienia nie został podzielony na części. Zamawiający nie dopuszcza składania ofert częściowych.</w:t>
      </w:r>
      <w:r w:rsidR="009B271F" w:rsidRPr="00A02840">
        <w:rPr>
          <w:rFonts w:ascii="Arial Narrow" w:hAnsi="Arial Narrow" w:cstheme="minorHAnsi"/>
        </w:rPr>
        <w:t xml:space="preserve"> Przedmiot zamówienia nie został podzielony na części. Zadanie to jest traktowane jako jedna całość. Podzielenie zadania jest niezasadne pod względem ekonomicznym, technicznym oraz organizacyjnym i mogłoby zagrozić właściwemu wykonaniu zadania. Standard wykonania, technologia oraz użyte materiały winny być takie same na </w:t>
      </w:r>
      <w:r w:rsidR="009B271F" w:rsidRPr="00A02840">
        <w:rPr>
          <w:rFonts w:ascii="Arial Narrow" w:hAnsi="Arial Narrow" w:cstheme="minorHAnsi"/>
          <w:lang w:val="pl-PL"/>
        </w:rPr>
        <w:t>w całym obiekcie</w:t>
      </w:r>
      <w:r w:rsidR="009B271F" w:rsidRPr="00A02840">
        <w:rPr>
          <w:rFonts w:ascii="Arial Narrow" w:hAnsi="Arial Narrow" w:cstheme="minorHAnsi"/>
        </w:rPr>
        <w:t xml:space="preserve">. Pozwoli  to na długoletnia eksploatację  </w:t>
      </w:r>
      <w:r w:rsidR="009B271F" w:rsidRPr="00A02840">
        <w:rPr>
          <w:rFonts w:ascii="Arial Narrow" w:hAnsi="Arial Narrow" w:cstheme="minorHAnsi"/>
          <w:lang w:val="pl-PL"/>
        </w:rPr>
        <w:t>obiektu budowalnego.</w:t>
      </w:r>
    </w:p>
    <w:p w:rsidR="000669C5" w:rsidRPr="00A02840" w:rsidRDefault="000669C5" w:rsidP="001B0D9A">
      <w:pPr>
        <w:pStyle w:val="Akapitzlist"/>
        <w:numPr>
          <w:ilvl w:val="1"/>
          <w:numId w:val="16"/>
        </w:numPr>
        <w:spacing w:before="120" w:after="120"/>
        <w:ind w:left="567" w:hanging="567"/>
        <w:jc w:val="both"/>
        <w:rPr>
          <w:rFonts w:ascii="Arial Narrow" w:hAnsi="Arial Narrow" w:cstheme="minorHAnsi"/>
        </w:rPr>
      </w:pPr>
      <w:r w:rsidRPr="00A02840">
        <w:rPr>
          <w:rFonts w:ascii="Arial Narrow" w:hAnsi="Arial Narrow" w:cstheme="minorHAnsi"/>
        </w:rPr>
        <w:t>Zamawiający nie dopuszcza składania ofert wariantowych oraz w postaci katalogów elektronicznych.</w:t>
      </w:r>
    </w:p>
    <w:p w:rsidR="00676938" w:rsidRPr="00A02840" w:rsidRDefault="00C14284" w:rsidP="001B0D9A">
      <w:pPr>
        <w:pStyle w:val="Akapitzlist"/>
        <w:numPr>
          <w:ilvl w:val="1"/>
          <w:numId w:val="16"/>
        </w:numPr>
        <w:spacing w:before="120" w:after="120"/>
        <w:ind w:left="567" w:hanging="567"/>
        <w:jc w:val="both"/>
        <w:rPr>
          <w:rFonts w:ascii="Arial Narrow" w:hAnsi="Arial Narrow" w:cstheme="minorHAnsi"/>
        </w:rPr>
      </w:pPr>
      <w:r w:rsidRPr="00A02840">
        <w:rPr>
          <w:rFonts w:ascii="Arial Narrow" w:hAnsi="Arial Narrow" w:cstheme="minorHAnsi"/>
        </w:rPr>
        <w:t xml:space="preserve"> Wymagania dla Wykonawcy lub podwykonawcy dotyczące zatrudnienia na umowę o pracę zgodnie z art. 95 PZP:</w:t>
      </w:r>
    </w:p>
    <w:p w:rsidR="00392CBE" w:rsidRPr="00A02840" w:rsidRDefault="00C14284" w:rsidP="00392CBE">
      <w:pPr>
        <w:pStyle w:val="Akapitzlist"/>
        <w:suppressAutoHyphens/>
        <w:ind w:left="567"/>
        <w:contextualSpacing/>
        <w:jc w:val="both"/>
        <w:rPr>
          <w:rFonts w:ascii="Arial Narrow" w:hAnsi="Arial Narrow"/>
        </w:rPr>
      </w:pPr>
      <w:r w:rsidRPr="00A02840">
        <w:rPr>
          <w:rFonts w:ascii="Arial Narrow" w:hAnsi="Arial Narrow" w:cstheme="minorHAnsi"/>
        </w:rPr>
        <w:t xml:space="preserve">3.5.1. </w:t>
      </w:r>
      <w:r w:rsidR="00392CBE" w:rsidRPr="00A02840">
        <w:rPr>
          <w:rFonts w:ascii="Arial Narrow" w:hAnsi="Arial Narrow"/>
        </w:rPr>
        <w:t xml:space="preserve">Zamawiający wymaga, by </w:t>
      </w:r>
      <w:r w:rsidR="00E54519" w:rsidRPr="00A02840">
        <w:rPr>
          <w:rFonts w:ascii="Arial Narrow" w:hAnsi="Arial Narrow"/>
          <w:lang w:val="pl-PL"/>
        </w:rPr>
        <w:t>osoby wykonujące roboty budowalne</w:t>
      </w:r>
      <w:r w:rsidR="00392CBE" w:rsidRPr="00A02840">
        <w:rPr>
          <w:rFonts w:ascii="Arial Narrow" w:hAnsi="Arial Narrow"/>
        </w:rPr>
        <w:t xml:space="preserve"> był</w:t>
      </w:r>
      <w:r w:rsidR="00E54519" w:rsidRPr="00A02840">
        <w:rPr>
          <w:rFonts w:ascii="Arial Narrow" w:hAnsi="Arial Narrow"/>
          <w:lang w:val="pl-PL"/>
        </w:rPr>
        <w:t>y</w:t>
      </w:r>
      <w:r w:rsidR="00392CBE" w:rsidRPr="00A02840">
        <w:rPr>
          <w:rFonts w:ascii="Arial Narrow" w:hAnsi="Arial Narrow"/>
        </w:rPr>
        <w:t xml:space="preserve"> zatrudnion</w:t>
      </w:r>
      <w:r w:rsidR="00E54519" w:rsidRPr="00A02840">
        <w:rPr>
          <w:rFonts w:ascii="Arial Narrow" w:hAnsi="Arial Narrow"/>
          <w:lang w:val="pl-PL"/>
        </w:rPr>
        <w:t>e</w:t>
      </w:r>
      <w:r w:rsidR="00392CBE" w:rsidRPr="00A02840">
        <w:rPr>
          <w:rFonts w:ascii="Arial Narrow" w:hAnsi="Arial Narrow"/>
        </w:rPr>
        <w:t xml:space="preserve"> wyłącznie na podstawie umowy o pracę.</w:t>
      </w:r>
    </w:p>
    <w:p w:rsidR="00C14284" w:rsidRPr="00A02840" w:rsidRDefault="00C14284" w:rsidP="00584DD1">
      <w:pPr>
        <w:pStyle w:val="Akapitzlist"/>
        <w:spacing w:before="120" w:after="120"/>
        <w:ind w:left="567"/>
        <w:jc w:val="both"/>
        <w:rPr>
          <w:rFonts w:ascii="Arial Narrow" w:hAnsi="Arial Narrow" w:cstheme="minorHAnsi"/>
        </w:rPr>
      </w:pPr>
      <w:r w:rsidRPr="00A02840">
        <w:rPr>
          <w:rFonts w:ascii="Arial Narrow" w:hAnsi="Arial Narrow" w:cstheme="minorHAnsi"/>
        </w:rPr>
        <w:t>3.5.2.  Wykonawca zobowiązany jest do przedłożenia Zamawiającemu w terminie określonym zapisami umowy</w:t>
      </w:r>
      <w:r w:rsidR="002B3A64" w:rsidRPr="00A02840">
        <w:rPr>
          <w:rFonts w:ascii="Arial Narrow" w:hAnsi="Arial Narrow" w:cstheme="minorHAnsi"/>
        </w:rPr>
        <w:t xml:space="preserve"> </w:t>
      </w:r>
      <w:r w:rsidRPr="00A02840">
        <w:rPr>
          <w:rFonts w:ascii="Arial Narrow" w:hAnsi="Arial Narrow" w:cstheme="minorHAnsi"/>
        </w:rPr>
        <w:t xml:space="preserve"> i aktualizowania na bieżąco, tj. za każdym razem, gdy dojdzie do zmiany personalnej, listy osób biorących udział w realizacji zamówienia.</w:t>
      </w:r>
    </w:p>
    <w:p w:rsidR="00C14284" w:rsidRPr="00A02840" w:rsidRDefault="00C14284" w:rsidP="00C770FD">
      <w:pPr>
        <w:ind w:left="567"/>
        <w:jc w:val="both"/>
        <w:rPr>
          <w:rFonts w:cstheme="minorHAnsi"/>
        </w:rPr>
      </w:pPr>
      <w:r w:rsidRPr="00A02840">
        <w:rPr>
          <w:rFonts w:cstheme="minorHAnsi"/>
        </w:rPr>
        <w:t>3.5.3. Lista osób biorących udział w realizacji zamówienia musi zawierać pełny skład osobowy</w:t>
      </w:r>
      <w:r w:rsidR="00E142A7" w:rsidRPr="00A02840">
        <w:rPr>
          <w:rFonts w:cstheme="minorHAnsi"/>
        </w:rPr>
        <w:t xml:space="preserve"> osób zaangażo</w:t>
      </w:r>
      <w:r w:rsidR="00C46674" w:rsidRPr="00A02840">
        <w:rPr>
          <w:rFonts w:cstheme="minorHAnsi"/>
        </w:rPr>
        <w:t>wa</w:t>
      </w:r>
      <w:r w:rsidR="00E142A7" w:rsidRPr="00A02840">
        <w:rPr>
          <w:rFonts w:cstheme="minorHAnsi"/>
        </w:rPr>
        <w:t xml:space="preserve">nych w realizację zamówienia </w:t>
      </w:r>
      <w:r w:rsidRPr="00A02840">
        <w:rPr>
          <w:rFonts w:cstheme="minorHAnsi"/>
        </w:rPr>
        <w:t xml:space="preserve"> wraz z określeniem pełnionych przez nich funkcji.</w:t>
      </w:r>
    </w:p>
    <w:p w:rsidR="002B3A64" w:rsidRPr="00A02840" w:rsidRDefault="002B3A64" w:rsidP="00C770FD">
      <w:pPr>
        <w:ind w:left="567"/>
        <w:jc w:val="both"/>
        <w:rPr>
          <w:rFonts w:cstheme="minorHAnsi"/>
        </w:rPr>
      </w:pPr>
    </w:p>
    <w:p w:rsidR="00E16195" w:rsidRPr="00A02840" w:rsidRDefault="00E16195" w:rsidP="001B0D9A">
      <w:pPr>
        <w:pStyle w:val="Akapitzlist"/>
        <w:numPr>
          <w:ilvl w:val="1"/>
          <w:numId w:val="16"/>
        </w:numPr>
        <w:ind w:left="567" w:hanging="567"/>
        <w:jc w:val="both"/>
        <w:rPr>
          <w:rFonts w:ascii="Arial Narrow" w:hAnsi="Arial Narrow" w:cstheme="minorHAnsi"/>
          <w:bCs/>
        </w:rPr>
      </w:pPr>
      <w:r w:rsidRPr="00A02840">
        <w:rPr>
          <w:rFonts w:ascii="Arial Narrow" w:hAnsi="Arial Narrow" w:cstheme="minorHAnsi"/>
          <w:bCs/>
        </w:rPr>
        <w:t xml:space="preserve">Zamawiający </w:t>
      </w:r>
      <w:r w:rsidR="001A2BE8" w:rsidRPr="00A02840">
        <w:rPr>
          <w:rFonts w:ascii="Arial Narrow" w:hAnsi="Arial Narrow" w:cstheme="minorHAnsi"/>
          <w:bCs/>
          <w:lang w:val="pl-PL"/>
        </w:rPr>
        <w:t xml:space="preserve">nie </w:t>
      </w:r>
      <w:r w:rsidRPr="00A02840">
        <w:rPr>
          <w:rFonts w:ascii="Arial Narrow" w:hAnsi="Arial Narrow" w:cstheme="minorHAnsi"/>
          <w:bCs/>
        </w:rPr>
        <w:t xml:space="preserve">wymaga, aby Wykonawca odbył wizję lokalną zgodnie z art. 131 ust. 2 pkt 1 ustawy </w:t>
      </w:r>
      <w:proofErr w:type="spellStart"/>
      <w:r w:rsidRPr="00A02840">
        <w:rPr>
          <w:rFonts w:ascii="Arial Narrow" w:hAnsi="Arial Narrow" w:cstheme="minorHAnsi"/>
          <w:bCs/>
        </w:rPr>
        <w:t>Pzp</w:t>
      </w:r>
      <w:proofErr w:type="spellEnd"/>
      <w:r w:rsidRPr="00A02840">
        <w:rPr>
          <w:rFonts w:ascii="Arial Narrow" w:hAnsi="Arial Narrow" w:cstheme="minorHAnsi"/>
          <w:bCs/>
        </w:rPr>
        <w:t>.</w:t>
      </w:r>
      <w:r w:rsidR="00E54519" w:rsidRPr="00A02840">
        <w:rPr>
          <w:rFonts w:ascii="Arial Narrow" w:hAnsi="Arial Narrow" w:cstheme="minorHAnsi"/>
          <w:bCs/>
          <w:lang w:val="pl-PL"/>
        </w:rPr>
        <w:t xml:space="preserve"> </w:t>
      </w:r>
    </w:p>
    <w:p w:rsidR="000669C5" w:rsidRPr="00A02840" w:rsidRDefault="000669C5" w:rsidP="001B0D9A">
      <w:pPr>
        <w:pStyle w:val="Akapitzlist"/>
        <w:numPr>
          <w:ilvl w:val="1"/>
          <w:numId w:val="16"/>
        </w:numPr>
        <w:spacing w:before="120" w:after="120"/>
        <w:ind w:left="567" w:hanging="567"/>
        <w:jc w:val="both"/>
        <w:rPr>
          <w:rFonts w:ascii="Arial Narrow" w:hAnsi="Arial Narrow" w:cstheme="minorHAnsi"/>
        </w:rPr>
      </w:pPr>
      <w:r w:rsidRPr="00A02840">
        <w:rPr>
          <w:rFonts w:ascii="Arial Narrow" w:hAnsi="Arial Narrow" w:cstheme="minorHAnsi"/>
        </w:rPr>
        <w:t xml:space="preserve">Szczegółowy opis przedmiotu zamówienia zawiera </w:t>
      </w:r>
      <w:r w:rsidR="003349CB" w:rsidRPr="00A02840">
        <w:rPr>
          <w:rFonts w:ascii="Arial Narrow" w:hAnsi="Arial Narrow" w:cstheme="minorHAnsi"/>
        </w:rPr>
        <w:t>OPZ</w:t>
      </w:r>
      <w:r w:rsidRPr="00A02840">
        <w:rPr>
          <w:rFonts w:ascii="Arial Narrow" w:hAnsi="Arial Narrow" w:cstheme="minorHAnsi"/>
        </w:rPr>
        <w:t>, stanowiący Załącznik do SWZ.</w:t>
      </w:r>
    </w:p>
    <w:p w:rsidR="001A3DDE" w:rsidRPr="00A02840" w:rsidRDefault="001A3DDE" w:rsidP="001A3DDE">
      <w:pPr>
        <w:pStyle w:val="Akapitzlist"/>
        <w:spacing w:before="120" w:after="120"/>
        <w:ind w:left="567"/>
        <w:jc w:val="both"/>
        <w:rPr>
          <w:rFonts w:ascii="Arial Narrow" w:hAnsi="Arial Narrow" w:cstheme="minorHAnsi"/>
        </w:rPr>
      </w:pPr>
    </w:p>
    <w:p w:rsidR="006213F8" w:rsidRPr="00A02840" w:rsidRDefault="00476C8D" w:rsidP="001B0D9A">
      <w:pPr>
        <w:pStyle w:val="Akapitzlist"/>
        <w:numPr>
          <w:ilvl w:val="0"/>
          <w:numId w:val="16"/>
        </w:numPr>
        <w:spacing w:before="240" w:after="120"/>
        <w:ind w:left="567" w:hanging="567"/>
        <w:jc w:val="both"/>
        <w:rPr>
          <w:rFonts w:ascii="Arial Narrow" w:hAnsi="Arial Narrow" w:cstheme="minorHAnsi"/>
        </w:rPr>
      </w:pPr>
      <w:r w:rsidRPr="00A02840">
        <w:rPr>
          <w:rFonts w:ascii="Arial Narrow" w:hAnsi="Arial Narrow" w:cstheme="minorHAnsi"/>
          <w:b/>
        </w:rPr>
        <w:t>PODWYKONAWSTWO</w:t>
      </w:r>
    </w:p>
    <w:p w:rsidR="00DE7350" w:rsidRPr="00A02840" w:rsidRDefault="00DE7350" w:rsidP="001B0D9A">
      <w:pPr>
        <w:pStyle w:val="Tekstpodstawowy2"/>
        <w:numPr>
          <w:ilvl w:val="1"/>
          <w:numId w:val="16"/>
        </w:numPr>
        <w:spacing w:before="0" w:line="276" w:lineRule="auto"/>
        <w:ind w:left="567" w:hanging="567"/>
        <w:rPr>
          <w:rFonts w:cstheme="minorHAnsi"/>
          <w:b w:val="0"/>
          <w:sz w:val="22"/>
          <w:szCs w:val="22"/>
        </w:rPr>
      </w:pPr>
      <w:r w:rsidRPr="00A02840">
        <w:rPr>
          <w:rFonts w:cstheme="minorHAnsi"/>
          <w:b w:val="0"/>
          <w:sz w:val="22"/>
          <w:szCs w:val="22"/>
        </w:rPr>
        <w:t>Zamawiający nie dokonuje zastrzeżenia dotyczącego obowiązku osobistego wykonania przez Wykonawcę kluczowych części Zamówienia.</w:t>
      </w:r>
    </w:p>
    <w:p w:rsidR="00DE7350" w:rsidRPr="00A02840" w:rsidRDefault="00DE7350" w:rsidP="001B0D9A">
      <w:pPr>
        <w:pStyle w:val="Tekstpodstawowy2"/>
        <w:numPr>
          <w:ilvl w:val="1"/>
          <w:numId w:val="16"/>
        </w:numPr>
        <w:spacing w:line="276" w:lineRule="auto"/>
        <w:ind w:left="567" w:hanging="567"/>
        <w:rPr>
          <w:rFonts w:cstheme="minorHAnsi"/>
          <w:b w:val="0"/>
          <w:sz w:val="22"/>
          <w:szCs w:val="22"/>
        </w:rPr>
      </w:pPr>
      <w:r w:rsidRPr="00A02840">
        <w:rPr>
          <w:rFonts w:cstheme="minorHAnsi"/>
          <w:b w:val="0"/>
          <w:sz w:val="22"/>
          <w:szCs w:val="22"/>
        </w:rPr>
        <w:t>Wykonawca może powierzyć wykonanie części zamówienia podwykonawcy.</w:t>
      </w:r>
    </w:p>
    <w:p w:rsidR="00DE7350" w:rsidRPr="00A02840" w:rsidRDefault="00DE7350" w:rsidP="001B0D9A">
      <w:pPr>
        <w:pStyle w:val="Tekstpodstawowy2"/>
        <w:numPr>
          <w:ilvl w:val="1"/>
          <w:numId w:val="16"/>
        </w:numPr>
        <w:spacing w:line="276" w:lineRule="auto"/>
        <w:ind w:left="567" w:hanging="567"/>
        <w:rPr>
          <w:rFonts w:cstheme="minorHAnsi"/>
          <w:b w:val="0"/>
          <w:sz w:val="22"/>
          <w:szCs w:val="22"/>
        </w:rPr>
      </w:pPr>
      <w:r w:rsidRPr="00A02840">
        <w:rPr>
          <w:rFonts w:cstheme="minorHAnsi"/>
          <w:b w:val="0"/>
          <w:sz w:val="22"/>
          <w:szCs w:val="22"/>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rsidR="00DE7350" w:rsidRPr="00A02840" w:rsidRDefault="00DE7350" w:rsidP="001B0D9A">
      <w:pPr>
        <w:pStyle w:val="Tekstpodstawowy2"/>
        <w:numPr>
          <w:ilvl w:val="1"/>
          <w:numId w:val="16"/>
        </w:numPr>
        <w:spacing w:line="276" w:lineRule="auto"/>
        <w:ind w:left="567" w:hanging="567"/>
        <w:rPr>
          <w:rFonts w:cstheme="minorHAnsi"/>
          <w:b w:val="0"/>
          <w:sz w:val="22"/>
          <w:szCs w:val="22"/>
        </w:rPr>
      </w:pPr>
      <w:r w:rsidRPr="00A02840">
        <w:rPr>
          <w:rFonts w:cstheme="minorHAnsi"/>
          <w:b w:val="0"/>
          <w:sz w:val="22"/>
          <w:szCs w:val="22"/>
        </w:rPr>
        <w:t>Powierzenie wykonania części zamówienia podwykonawcom nie zwalnia Wykonawcy z odpowiedzialności za należyte wykonanie tego zamówienia.</w:t>
      </w:r>
    </w:p>
    <w:p w:rsidR="00DE7350" w:rsidRPr="00A02840" w:rsidRDefault="00DE7350" w:rsidP="001B0D9A">
      <w:pPr>
        <w:pStyle w:val="Tekstpodstawowy2"/>
        <w:numPr>
          <w:ilvl w:val="1"/>
          <w:numId w:val="16"/>
        </w:numPr>
        <w:spacing w:line="276" w:lineRule="auto"/>
        <w:ind w:left="567" w:hanging="567"/>
        <w:rPr>
          <w:rFonts w:cstheme="minorHAnsi"/>
          <w:b w:val="0"/>
          <w:sz w:val="22"/>
          <w:szCs w:val="22"/>
        </w:rPr>
      </w:pPr>
      <w:r w:rsidRPr="00A02840">
        <w:rPr>
          <w:rFonts w:eastAsia="TimesNewRoman" w:cstheme="minorHAnsi"/>
          <w:b w:val="0"/>
          <w:sz w:val="22"/>
          <w:szCs w:val="22"/>
          <w:lang w:eastAsia="en-US"/>
        </w:rPr>
        <w:t>Wykonawca</w:t>
      </w:r>
      <w:r w:rsidRPr="00A02840">
        <w:rPr>
          <w:rFonts w:cstheme="minorHAnsi"/>
          <w:b w:val="0"/>
          <w:iCs/>
          <w:sz w:val="22"/>
          <w:szCs w:val="22"/>
        </w:rPr>
        <w:t>, który zamierza powierzyć wykonanie części zamówienia podwykonawcom,</w:t>
      </w:r>
      <w:r w:rsidRPr="00A02840">
        <w:rPr>
          <w:rFonts w:cstheme="minorHAnsi"/>
          <w:sz w:val="22"/>
          <w:szCs w:val="22"/>
        </w:rPr>
        <w:t xml:space="preserve"> </w:t>
      </w:r>
      <w:r w:rsidRPr="00A02840">
        <w:rPr>
          <w:rFonts w:cstheme="minorHAnsi"/>
          <w:b w:val="0"/>
          <w:iCs/>
          <w:sz w:val="22"/>
          <w:szCs w:val="22"/>
        </w:rPr>
        <w:t>na etapie postępowania o udzielenie zamówienia publicznego jest zobowiązany wskazać w ofercie części zamówienia, których wykonanie zamierza powierzyć podwykonawcom oraz o ile jest to wiadome, podać firmy podwykonawców.</w:t>
      </w:r>
    </w:p>
    <w:p w:rsidR="00DE7350" w:rsidRPr="00A02840" w:rsidRDefault="00DE7350" w:rsidP="001B0D9A">
      <w:pPr>
        <w:pStyle w:val="Tekstpodstawowy2"/>
        <w:numPr>
          <w:ilvl w:val="1"/>
          <w:numId w:val="16"/>
        </w:numPr>
        <w:spacing w:line="276" w:lineRule="auto"/>
        <w:ind w:left="567" w:hanging="567"/>
        <w:rPr>
          <w:rFonts w:cstheme="minorHAnsi"/>
          <w:b w:val="0"/>
          <w:sz w:val="22"/>
          <w:szCs w:val="22"/>
        </w:rPr>
      </w:pPr>
      <w:r w:rsidRPr="00A02840">
        <w:rPr>
          <w:rFonts w:cstheme="minorHAnsi"/>
          <w:b w:val="0"/>
          <w:sz w:val="22"/>
          <w:szCs w:val="22"/>
        </w:rPr>
        <w:t>Pozostałe wymagania dotyczące podwykonawstwa zostały określone we Wzorze umowy / Istotnych postanowieniach do umowy (jeśli dotyczy).</w:t>
      </w:r>
    </w:p>
    <w:p w:rsidR="007C5FF2" w:rsidRPr="00A02840" w:rsidRDefault="007C5FF2" w:rsidP="001B0D9A">
      <w:pPr>
        <w:pStyle w:val="Akapitzlist"/>
        <w:numPr>
          <w:ilvl w:val="0"/>
          <w:numId w:val="16"/>
        </w:numPr>
        <w:spacing w:before="240" w:after="120"/>
        <w:ind w:left="567" w:hanging="567"/>
        <w:jc w:val="both"/>
        <w:rPr>
          <w:rFonts w:ascii="Arial Narrow" w:hAnsi="Arial Narrow" w:cstheme="minorHAnsi"/>
          <w:b/>
          <w:bCs/>
        </w:rPr>
      </w:pPr>
      <w:r w:rsidRPr="00A02840">
        <w:rPr>
          <w:rFonts w:ascii="Arial Narrow" w:hAnsi="Arial Narrow" w:cstheme="minorHAnsi"/>
          <w:b/>
        </w:rPr>
        <w:t>TERMIN</w:t>
      </w:r>
      <w:r w:rsidR="00626920" w:rsidRPr="00A02840">
        <w:rPr>
          <w:rFonts w:ascii="Arial Narrow" w:hAnsi="Arial Narrow" w:cstheme="minorHAnsi"/>
          <w:b/>
          <w:bCs/>
        </w:rPr>
        <w:t xml:space="preserve"> WYKONANIA</w:t>
      </w:r>
      <w:r w:rsidRPr="00A02840">
        <w:rPr>
          <w:rFonts w:ascii="Arial Narrow" w:hAnsi="Arial Narrow" w:cstheme="minorHAnsi"/>
          <w:b/>
          <w:bCs/>
        </w:rPr>
        <w:t xml:space="preserve"> </w:t>
      </w:r>
      <w:r w:rsidR="00AB7BFE" w:rsidRPr="00A02840">
        <w:rPr>
          <w:rFonts w:ascii="Arial Narrow" w:hAnsi="Arial Narrow" w:cstheme="minorHAnsi"/>
          <w:b/>
          <w:bCs/>
        </w:rPr>
        <w:t>ZAMÓWIENIA</w:t>
      </w:r>
    </w:p>
    <w:p w:rsidR="008E24B9" w:rsidRPr="00A02840" w:rsidRDefault="00913128" w:rsidP="00913128">
      <w:pPr>
        <w:pStyle w:val="Akapitzlist"/>
        <w:spacing w:after="160" w:line="259" w:lineRule="auto"/>
        <w:ind w:left="426"/>
        <w:contextualSpacing/>
        <w:jc w:val="both"/>
        <w:rPr>
          <w:rFonts w:ascii="Arial Narrow" w:hAnsi="Arial Narrow" w:cstheme="minorHAnsi"/>
          <w:b/>
          <w:bCs/>
          <w:snapToGrid w:val="0"/>
        </w:rPr>
      </w:pPr>
      <w:r w:rsidRPr="00A02840">
        <w:rPr>
          <w:rFonts w:ascii="Arial Narrow" w:hAnsi="Arial Narrow" w:cstheme="minorHAnsi"/>
          <w:bCs/>
          <w:snapToGrid w:val="0"/>
        </w:rPr>
        <w:t xml:space="preserve">    </w:t>
      </w:r>
      <w:r w:rsidR="006D2D61" w:rsidRPr="00A02840">
        <w:rPr>
          <w:rFonts w:ascii="Arial Narrow" w:hAnsi="Arial Narrow" w:cstheme="minorHAnsi"/>
          <w:bCs/>
          <w:snapToGrid w:val="0"/>
        </w:rPr>
        <w:t xml:space="preserve">Termin wykonania zamówienia: </w:t>
      </w:r>
      <w:r w:rsidR="00E54519" w:rsidRPr="00A02840">
        <w:rPr>
          <w:rFonts w:ascii="Arial Narrow" w:hAnsi="Arial Narrow" w:cstheme="minorHAnsi"/>
          <w:b/>
          <w:bCs/>
          <w:snapToGrid w:val="0"/>
          <w:lang w:val="pl-PL"/>
        </w:rPr>
        <w:t xml:space="preserve">30.09.2023r. </w:t>
      </w:r>
    </w:p>
    <w:p w:rsidR="00C97EF1" w:rsidRPr="00A02840" w:rsidRDefault="00C97EF1" w:rsidP="00913128">
      <w:pPr>
        <w:pStyle w:val="Akapitzlist"/>
        <w:spacing w:after="160" w:line="259" w:lineRule="auto"/>
        <w:ind w:left="426"/>
        <w:contextualSpacing/>
        <w:jc w:val="both"/>
        <w:rPr>
          <w:rFonts w:ascii="Arial Narrow" w:hAnsi="Arial Narrow" w:cstheme="minorHAnsi"/>
          <w:b/>
          <w:bCs/>
          <w:snapToGrid w:val="0"/>
          <w:lang w:val="pl-PL"/>
        </w:rPr>
      </w:pPr>
    </w:p>
    <w:p w:rsidR="001A2BE8" w:rsidRPr="00A02840" w:rsidRDefault="001A2BE8" w:rsidP="00913128">
      <w:pPr>
        <w:pStyle w:val="Akapitzlist"/>
        <w:spacing w:after="160" w:line="259" w:lineRule="auto"/>
        <w:ind w:left="426"/>
        <w:contextualSpacing/>
        <w:jc w:val="both"/>
        <w:rPr>
          <w:rFonts w:ascii="Arial Narrow" w:hAnsi="Arial Narrow" w:cstheme="minorHAnsi"/>
          <w:b/>
          <w:bCs/>
          <w:snapToGrid w:val="0"/>
          <w:lang w:val="pl-PL"/>
        </w:rPr>
      </w:pPr>
    </w:p>
    <w:p w:rsidR="007C5FF2" w:rsidRPr="00A02840" w:rsidRDefault="007C5FF2" w:rsidP="001B0D9A">
      <w:pPr>
        <w:pStyle w:val="Akapitzlist"/>
        <w:numPr>
          <w:ilvl w:val="0"/>
          <w:numId w:val="16"/>
        </w:numPr>
        <w:spacing w:before="240" w:after="120"/>
        <w:ind w:left="426" w:hanging="426"/>
        <w:jc w:val="both"/>
        <w:rPr>
          <w:rStyle w:val="tekstdokbold"/>
          <w:rFonts w:ascii="Arial Narrow" w:hAnsi="Arial Narrow" w:cstheme="minorHAnsi"/>
        </w:rPr>
      </w:pPr>
      <w:r w:rsidRPr="00A02840">
        <w:rPr>
          <w:rStyle w:val="tekstdokbold"/>
          <w:rFonts w:ascii="Arial Narrow" w:hAnsi="Arial Narrow" w:cstheme="minorHAnsi"/>
        </w:rPr>
        <w:lastRenderedPageBreak/>
        <w:tab/>
      </w:r>
      <w:r w:rsidRPr="00A02840">
        <w:rPr>
          <w:rFonts w:ascii="Arial Narrow" w:hAnsi="Arial Narrow" w:cstheme="minorHAnsi"/>
          <w:b/>
          <w:bCs/>
        </w:rPr>
        <w:t>WARUNKI</w:t>
      </w:r>
      <w:r w:rsidRPr="00A02840">
        <w:rPr>
          <w:rStyle w:val="tekstdokbold"/>
          <w:rFonts w:ascii="Arial Narrow" w:hAnsi="Arial Narrow" w:cstheme="minorHAnsi"/>
          <w:b w:val="0"/>
        </w:rPr>
        <w:t xml:space="preserve"> </w:t>
      </w:r>
      <w:r w:rsidRPr="00A02840">
        <w:rPr>
          <w:rStyle w:val="tekstdokbold"/>
          <w:rFonts w:ascii="Arial Narrow" w:hAnsi="Arial Narrow" w:cstheme="minorHAnsi"/>
        </w:rPr>
        <w:t>UDZIAŁU W POSTĘPOWANIU</w:t>
      </w:r>
    </w:p>
    <w:p w:rsidR="00807925" w:rsidRPr="00A02840" w:rsidRDefault="005B05B0" w:rsidP="001B0D9A">
      <w:pPr>
        <w:pStyle w:val="Akapitzlist"/>
        <w:numPr>
          <w:ilvl w:val="1"/>
          <w:numId w:val="16"/>
        </w:numPr>
        <w:spacing w:before="120"/>
        <w:ind w:left="567" w:hanging="567"/>
        <w:jc w:val="both"/>
        <w:outlineLvl w:val="0"/>
        <w:rPr>
          <w:rFonts w:ascii="Arial Narrow" w:hAnsi="Arial Narrow" w:cstheme="minorHAnsi"/>
        </w:rPr>
      </w:pPr>
      <w:r w:rsidRPr="00A02840">
        <w:rPr>
          <w:rStyle w:val="tekstdokbold"/>
          <w:rFonts w:ascii="Arial Narrow" w:hAnsi="Arial Narrow" w:cstheme="minorHAnsi"/>
          <w:b w:val="0"/>
          <w:bCs w:val="0"/>
        </w:rPr>
        <w:t xml:space="preserve">O udzielenie zamówienia mogą ubiegać się Wykonawcy, którzy </w:t>
      </w:r>
      <w:r w:rsidRPr="00A02840">
        <w:rPr>
          <w:rFonts w:ascii="Arial Narrow" w:hAnsi="Arial Narrow" w:cstheme="minorHAnsi"/>
        </w:rPr>
        <w:t>nie podlegają wykluczeniu</w:t>
      </w:r>
      <w:r w:rsidR="00705D61" w:rsidRPr="00A02840">
        <w:rPr>
          <w:rFonts w:ascii="Arial Narrow" w:hAnsi="Arial Narrow" w:cstheme="minorHAnsi"/>
        </w:rPr>
        <w:t>, na zasadach określonych w</w:t>
      </w:r>
      <w:r w:rsidR="000D1F4A" w:rsidRPr="00A02840">
        <w:rPr>
          <w:rFonts w:ascii="Arial Narrow" w:hAnsi="Arial Narrow" w:cstheme="minorHAnsi"/>
        </w:rPr>
        <w:t> </w:t>
      </w:r>
      <w:r w:rsidR="00705D61" w:rsidRPr="00A02840">
        <w:rPr>
          <w:rFonts w:ascii="Arial Narrow" w:hAnsi="Arial Narrow" w:cstheme="minorHAnsi"/>
        </w:rPr>
        <w:t>Rozdziale 7 SWZ,</w:t>
      </w:r>
      <w:r w:rsidRPr="00A02840">
        <w:rPr>
          <w:rFonts w:ascii="Arial Narrow" w:hAnsi="Arial Narrow" w:cstheme="minorHAnsi"/>
        </w:rPr>
        <w:t xml:space="preserve"> oraz spełniają określone przez Zamawiającego </w:t>
      </w:r>
      <w:r w:rsidRPr="00A02840">
        <w:rPr>
          <w:rStyle w:val="tekstdokbold"/>
          <w:rFonts w:ascii="Arial Narrow" w:hAnsi="Arial Narrow" w:cstheme="minorHAnsi"/>
          <w:b w:val="0"/>
          <w:bCs w:val="0"/>
        </w:rPr>
        <w:t>warunki udziału w postępowaniu</w:t>
      </w:r>
      <w:r w:rsidRPr="00A02840">
        <w:rPr>
          <w:rFonts w:ascii="Arial Narrow" w:hAnsi="Arial Narrow" w:cstheme="minorHAnsi"/>
        </w:rPr>
        <w:t>.</w:t>
      </w:r>
    </w:p>
    <w:p w:rsidR="005B05B0" w:rsidRPr="00A02840" w:rsidRDefault="005B05B0" w:rsidP="001B0D9A">
      <w:pPr>
        <w:numPr>
          <w:ilvl w:val="1"/>
          <w:numId w:val="16"/>
        </w:numPr>
        <w:spacing w:before="120"/>
        <w:ind w:left="567" w:hanging="567"/>
        <w:jc w:val="both"/>
        <w:outlineLvl w:val="0"/>
        <w:rPr>
          <w:rFonts w:cstheme="minorHAnsi"/>
          <w:b/>
          <w:bCs/>
        </w:rPr>
      </w:pPr>
      <w:r w:rsidRPr="00A02840">
        <w:rPr>
          <w:rFonts w:cstheme="minorHAnsi"/>
          <w:b/>
          <w:bCs/>
        </w:rPr>
        <w:t>Warunki udziału w postępowaniu, opis sposobu dokonywania oceny spełniania tych warunków</w:t>
      </w:r>
    </w:p>
    <w:p w:rsidR="005B05B0" w:rsidRPr="00A02840" w:rsidRDefault="005B05B0" w:rsidP="0090658D">
      <w:pPr>
        <w:pStyle w:val="pkt"/>
        <w:spacing w:before="120" w:after="0" w:line="276" w:lineRule="auto"/>
        <w:ind w:left="567" w:firstLine="0"/>
        <w:rPr>
          <w:rFonts w:cstheme="minorHAnsi"/>
          <w:b/>
          <w:bCs/>
        </w:rPr>
      </w:pPr>
      <w:r w:rsidRPr="00A02840">
        <w:rPr>
          <w:rFonts w:cstheme="minorHAnsi"/>
          <w:b/>
          <w:bCs/>
        </w:rPr>
        <w:t>Wykonawcy ubiegający się o zamówienie publiczne muszą spełniać niżej wymienione warunki udziału w postępowaniu dotyczące:</w:t>
      </w:r>
    </w:p>
    <w:p w:rsidR="00347665" w:rsidRPr="00A02840" w:rsidRDefault="00347665" w:rsidP="001B0D9A">
      <w:pPr>
        <w:pStyle w:val="pkt"/>
        <w:numPr>
          <w:ilvl w:val="2"/>
          <w:numId w:val="16"/>
        </w:numPr>
        <w:spacing w:before="120" w:after="0"/>
        <w:ind w:left="567" w:hanging="567"/>
        <w:rPr>
          <w:rFonts w:cstheme="minorHAnsi"/>
          <w:b/>
          <w:bCs/>
        </w:rPr>
      </w:pPr>
      <w:r w:rsidRPr="00A02840">
        <w:rPr>
          <w:rFonts w:cstheme="minorHAnsi"/>
          <w:b/>
          <w:bCs/>
        </w:rPr>
        <w:t>zdolności do występowania w obrocie gospodarczym:</w:t>
      </w:r>
    </w:p>
    <w:p w:rsidR="00347665" w:rsidRPr="00A02840" w:rsidRDefault="00347665" w:rsidP="00347665">
      <w:pPr>
        <w:pStyle w:val="pkt"/>
        <w:spacing w:before="120" w:after="0"/>
        <w:ind w:left="567" w:firstLine="0"/>
        <w:rPr>
          <w:rFonts w:cstheme="minorHAnsi"/>
          <w:bCs/>
        </w:rPr>
      </w:pPr>
      <w:r w:rsidRPr="00A02840">
        <w:rPr>
          <w:rFonts w:cstheme="minorHAnsi"/>
          <w:bCs/>
        </w:rPr>
        <w:t>Zamawiający nie stawia warunku w powyższym zakresie.</w:t>
      </w:r>
    </w:p>
    <w:p w:rsidR="00347665" w:rsidRPr="00A02840" w:rsidRDefault="005B05B0" w:rsidP="001B0D9A">
      <w:pPr>
        <w:pStyle w:val="pkt"/>
        <w:numPr>
          <w:ilvl w:val="2"/>
          <w:numId w:val="16"/>
        </w:numPr>
        <w:spacing w:before="120" w:after="0"/>
        <w:ind w:left="567" w:hanging="567"/>
        <w:rPr>
          <w:rFonts w:cstheme="minorHAnsi"/>
          <w:b/>
          <w:bCs/>
        </w:rPr>
      </w:pPr>
      <w:r w:rsidRPr="00A02840">
        <w:rPr>
          <w:rFonts w:cstheme="minorHAnsi"/>
          <w:b/>
          <w:bCs/>
        </w:rPr>
        <w:t xml:space="preserve">uprawnień do prowadzenia określonej działalności </w:t>
      </w:r>
      <w:r w:rsidR="00347665" w:rsidRPr="00A02840">
        <w:rPr>
          <w:rFonts w:cstheme="minorHAnsi"/>
          <w:b/>
          <w:bCs/>
        </w:rPr>
        <w:t xml:space="preserve">gospodarczej lub </w:t>
      </w:r>
      <w:r w:rsidRPr="00A02840">
        <w:rPr>
          <w:rFonts w:cstheme="minorHAnsi"/>
          <w:b/>
          <w:bCs/>
        </w:rPr>
        <w:t>zawodowej, o ile wynika to z odrębnych przepisów</w:t>
      </w:r>
      <w:r w:rsidR="00347665" w:rsidRPr="00A02840">
        <w:rPr>
          <w:rFonts w:cstheme="minorHAnsi"/>
          <w:b/>
          <w:bCs/>
        </w:rPr>
        <w:t>:</w:t>
      </w:r>
    </w:p>
    <w:p w:rsidR="00347665" w:rsidRPr="00A02840" w:rsidRDefault="00347665" w:rsidP="00347665">
      <w:pPr>
        <w:pStyle w:val="pkt"/>
        <w:spacing w:before="120" w:after="0"/>
        <w:ind w:left="567" w:firstLine="0"/>
        <w:rPr>
          <w:rFonts w:cstheme="minorHAnsi"/>
          <w:bCs/>
        </w:rPr>
      </w:pPr>
      <w:r w:rsidRPr="00A02840">
        <w:rPr>
          <w:rFonts w:cstheme="minorHAnsi"/>
          <w:bCs/>
        </w:rPr>
        <w:t>Zamawiający nie stawia warunku w powyższym zakresie.</w:t>
      </w:r>
    </w:p>
    <w:p w:rsidR="00347665" w:rsidRPr="00A02840" w:rsidRDefault="00347665" w:rsidP="001B0D9A">
      <w:pPr>
        <w:pStyle w:val="pkt"/>
        <w:numPr>
          <w:ilvl w:val="2"/>
          <w:numId w:val="16"/>
        </w:numPr>
        <w:spacing w:before="120" w:after="0"/>
        <w:ind w:left="567" w:hanging="567"/>
        <w:rPr>
          <w:rFonts w:cstheme="minorHAnsi"/>
          <w:b/>
          <w:bCs/>
        </w:rPr>
      </w:pPr>
      <w:r w:rsidRPr="00A02840">
        <w:rPr>
          <w:rFonts w:cstheme="minorHAnsi"/>
          <w:b/>
          <w:bCs/>
        </w:rPr>
        <w:t>sytuacji ekonomicznej lub finansowej:</w:t>
      </w:r>
    </w:p>
    <w:p w:rsidR="00347665" w:rsidRPr="00A02840" w:rsidRDefault="00347665" w:rsidP="00347665">
      <w:pPr>
        <w:pStyle w:val="pkt"/>
        <w:spacing w:before="120" w:after="0"/>
        <w:ind w:left="567" w:firstLine="0"/>
        <w:rPr>
          <w:rFonts w:cstheme="minorHAnsi"/>
          <w:bCs/>
        </w:rPr>
      </w:pPr>
      <w:r w:rsidRPr="00A02840">
        <w:rPr>
          <w:rFonts w:cstheme="minorHAnsi"/>
          <w:bCs/>
        </w:rPr>
        <w:t>Zamawiający nie stawia warunku w powyższym zakresie.</w:t>
      </w:r>
    </w:p>
    <w:p w:rsidR="005B05B0" w:rsidRPr="00A02840" w:rsidRDefault="005B05B0" w:rsidP="001B0D9A">
      <w:pPr>
        <w:pStyle w:val="pkt"/>
        <w:numPr>
          <w:ilvl w:val="2"/>
          <w:numId w:val="16"/>
        </w:numPr>
        <w:spacing w:before="120" w:after="0"/>
        <w:ind w:left="567" w:hanging="567"/>
        <w:rPr>
          <w:rFonts w:cstheme="minorHAnsi"/>
          <w:b/>
          <w:bCs/>
        </w:rPr>
      </w:pPr>
      <w:r w:rsidRPr="00A02840">
        <w:rPr>
          <w:rFonts w:cstheme="minorHAnsi"/>
          <w:b/>
          <w:bCs/>
          <w:u w:val="single"/>
        </w:rPr>
        <w:t>zdolności technicznej lub zawodowej</w:t>
      </w:r>
      <w:r w:rsidR="00347665" w:rsidRPr="00A02840">
        <w:rPr>
          <w:rFonts w:cstheme="minorHAnsi"/>
          <w:b/>
          <w:bCs/>
          <w:u w:val="single"/>
        </w:rPr>
        <w:t>:</w:t>
      </w:r>
    </w:p>
    <w:p w:rsidR="005B05B0" w:rsidRPr="00A02840" w:rsidRDefault="005B05B0" w:rsidP="00FF6359">
      <w:pPr>
        <w:pStyle w:val="pkt"/>
        <w:shd w:val="clear" w:color="auto" w:fill="FFFFFF" w:themeFill="background1"/>
        <w:spacing w:before="120" w:after="120"/>
        <w:ind w:left="567" w:firstLine="0"/>
        <w:rPr>
          <w:rStyle w:val="file-details"/>
        </w:rPr>
      </w:pPr>
      <w:r w:rsidRPr="00A02840">
        <w:rPr>
          <w:rStyle w:val="file-details"/>
        </w:rPr>
        <w:t>Określenie warunków:</w:t>
      </w:r>
    </w:p>
    <w:p w:rsidR="00E54519" w:rsidRPr="00A02840" w:rsidRDefault="00E54519" w:rsidP="00FF6359">
      <w:pPr>
        <w:pStyle w:val="Akapitzlist"/>
        <w:numPr>
          <w:ilvl w:val="3"/>
          <w:numId w:val="55"/>
        </w:numPr>
        <w:shd w:val="clear" w:color="auto" w:fill="FFFFFF" w:themeFill="background1"/>
        <w:suppressAutoHyphens/>
        <w:spacing w:before="120"/>
        <w:ind w:left="0" w:firstLine="0"/>
        <w:jc w:val="both"/>
        <w:textAlignment w:val="baseline"/>
        <w:rPr>
          <w:rStyle w:val="file-details"/>
          <w:rFonts w:ascii="Arial Narrow" w:hAnsi="Arial Narrow"/>
        </w:rPr>
      </w:pPr>
      <w:r w:rsidRPr="00A02840">
        <w:rPr>
          <w:rStyle w:val="file-details"/>
          <w:rFonts w:ascii="Arial Narrow" w:hAnsi="Arial Narrow"/>
        </w:rPr>
        <w:t>Warunek ten zostanie spełniony, gdy Wykonawca wykaże wykonanie nie wcześniej niż w okresie ostatnich 5 lat  (a jeżeli okres prowadzenia działalności jest krótszy - w tym okresie) przed upływem terminu składania ofert :</w:t>
      </w:r>
    </w:p>
    <w:p w:rsidR="00E54519" w:rsidRPr="00A02840" w:rsidRDefault="00E54519" w:rsidP="00FF6359">
      <w:pPr>
        <w:pStyle w:val="Akapitzlist"/>
        <w:shd w:val="clear" w:color="auto" w:fill="FFFFFF" w:themeFill="background1"/>
        <w:spacing w:before="120"/>
        <w:ind w:left="0"/>
        <w:jc w:val="both"/>
        <w:rPr>
          <w:rStyle w:val="file-details"/>
          <w:rFonts w:ascii="Arial Narrow" w:hAnsi="Arial Narrow"/>
        </w:rPr>
      </w:pPr>
      <w:r w:rsidRPr="00A02840">
        <w:rPr>
          <w:rStyle w:val="file-details"/>
          <w:rFonts w:ascii="Arial Narrow" w:hAnsi="Arial Narrow"/>
        </w:rPr>
        <w:t>min. 2 zadania w zakresie  wykonania robót budowlano - konserwatorskich</w:t>
      </w:r>
      <w:r w:rsidR="00C47501" w:rsidRPr="00A02840">
        <w:rPr>
          <w:rStyle w:val="file-details"/>
          <w:rFonts w:ascii="Arial Narrow" w:hAnsi="Arial Narrow"/>
          <w:lang w:val="pl-PL"/>
        </w:rPr>
        <w:t xml:space="preserve"> </w:t>
      </w:r>
      <w:r w:rsidR="00193DA9" w:rsidRPr="00A02840">
        <w:rPr>
          <w:rStyle w:val="file-details"/>
          <w:rFonts w:ascii="Arial Narrow" w:hAnsi="Arial Narrow"/>
        </w:rPr>
        <w:t xml:space="preserve"> </w:t>
      </w:r>
      <w:r w:rsidRPr="00A02840">
        <w:rPr>
          <w:rStyle w:val="file-details"/>
          <w:rFonts w:ascii="Arial Narrow" w:hAnsi="Arial Narrow"/>
        </w:rPr>
        <w:t>o  wartości min. 1 000 000,00 zł każde wykazane zadanie,  polegające na remoncie/ odbudowie/przebudowie</w:t>
      </w:r>
      <w:r w:rsidR="00C47501" w:rsidRPr="00A02840">
        <w:rPr>
          <w:rStyle w:val="file-details"/>
          <w:rFonts w:ascii="Arial Narrow" w:hAnsi="Arial Narrow"/>
          <w:lang w:val="pl-PL"/>
        </w:rPr>
        <w:t>/renowacji/</w:t>
      </w:r>
      <w:proofErr w:type="spellStart"/>
      <w:r w:rsidR="00C47501" w:rsidRPr="00A02840">
        <w:rPr>
          <w:rStyle w:val="file-details"/>
          <w:rFonts w:ascii="Arial Narrow" w:hAnsi="Arial Narrow"/>
          <w:lang w:val="pl-PL"/>
        </w:rPr>
        <w:t>rekonskrukcji</w:t>
      </w:r>
      <w:proofErr w:type="spellEnd"/>
      <w:r w:rsidR="00C47501" w:rsidRPr="00A02840">
        <w:rPr>
          <w:rStyle w:val="file-details"/>
          <w:rFonts w:ascii="Arial Narrow" w:hAnsi="Arial Narrow"/>
          <w:lang w:val="pl-PL"/>
        </w:rPr>
        <w:t xml:space="preserve"> </w:t>
      </w:r>
      <w:r w:rsidRPr="00A02840">
        <w:rPr>
          <w:rStyle w:val="file-details"/>
          <w:rFonts w:ascii="Arial Narrow" w:hAnsi="Arial Narrow"/>
        </w:rPr>
        <w:t xml:space="preserve"> w obiektach budowlanych wpisanych do rejestru zabytków </w:t>
      </w:r>
    </w:p>
    <w:p w:rsidR="00E54519" w:rsidRPr="00A02840" w:rsidRDefault="00E54519" w:rsidP="00FF6359">
      <w:pPr>
        <w:pStyle w:val="Akapitzlist"/>
        <w:shd w:val="clear" w:color="auto" w:fill="FFFFFF" w:themeFill="background1"/>
        <w:spacing w:before="120"/>
        <w:ind w:left="0"/>
        <w:jc w:val="both"/>
        <w:rPr>
          <w:rStyle w:val="file-details"/>
          <w:rFonts w:ascii="Arial Narrow" w:hAnsi="Arial Narrow"/>
        </w:rPr>
      </w:pPr>
      <w:r w:rsidRPr="00A02840">
        <w:rPr>
          <w:rStyle w:val="file-details"/>
          <w:rFonts w:ascii="Arial Narrow" w:hAnsi="Arial Narrow"/>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w:t>
      </w:r>
    </w:p>
    <w:p w:rsidR="00E54519" w:rsidRPr="00A02840" w:rsidRDefault="00E54519" w:rsidP="00FF6359">
      <w:pPr>
        <w:widowControl w:val="0"/>
        <w:numPr>
          <w:ilvl w:val="3"/>
          <w:numId w:val="55"/>
        </w:numPr>
        <w:shd w:val="clear" w:color="auto" w:fill="FFFFFF" w:themeFill="background1"/>
        <w:suppressAutoHyphens/>
        <w:spacing w:before="120" w:line="276" w:lineRule="auto"/>
        <w:ind w:left="567" w:hanging="567"/>
        <w:jc w:val="both"/>
        <w:textAlignment w:val="baseline"/>
        <w:rPr>
          <w:rFonts w:cs="Calibri"/>
        </w:rPr>
      </w:pPr>
      <w:r w:rsidRPr="00A02840">
        <w:rPr>
          <w:rStyle w:val="file-details"/>
        </w:rPr>
        <w:t xml:space="preserve">Warunek ten zostanie spełniony, gdy </w:t>
      </w:r>
      <w:r w:rsidRPr="00A02840">
        <w:rPr>
          <w:rStyle w:val="file-details"/>
          <w:rFonts w:eastAsia="Calibri"/>
        </w:rPr>
        <w:t>Wykonawca wykaże dysponowanie oraz podstawę do dysponowania</w:t>
      </w:r>
      <w:r w:rsidRPr="00A02840">
        <w:rPr>
          <w:rFonts w:eastAsia="Calibri" w:cs="Calibri"/>
          <w:kern w:val="1"/>
        </w:rPr>
        <w:t xml:space="preserve"> następującymi osobami:</w:t>
      </w:r>
    </w:p>
    <w:p w:rsidR="00E54519" w:rsidRPr="00A02840" w:rsidRDefault="00E54519" w:rsidP="00E54519">
      <w:pPr>
        <w:pStyle w:val="Akapitzlist"/>
        <w:spacing w:before="120"/>
        <w:ind w:left="0"/>
        <w:jc w:val="both"/>
        <w:rPr>
          <w:rFonts w:ascii="Arial Narrow" w:hAnsi="Arial Narrow" w:cs="Calibri"/>
        </w:rPr>
      </w:pPr>
      <w:r w:rsidRPr="00A02840">
        <w:rPr>
          <w:rFonts w:ascii="Arial Narrow" w:hAnsi="Arial Narrow" w:cs="Calibri"/>
        </w:rPr>
        <w:t xml:space="preserve">- 1 osobą na stanowisku Kierownika budowy/ robót posiadającą uprawnienia budowlane </w:t>
      </w:r>
      <w:r w:rsidRPr="00A02840">
        <w:rPr>
          <w:rFonts w:ascii="Arial Narrow" w:hAnsi="Arial Narrow" w:cs="Calibri"/>
        </w:rPr>
        <w:br/>
        <w:t>w specjalności konstrukcyjno-budowlanej bez ograniczeń lub odpowiadające im uprawnienia budowlane wydane na podstawie wcześniej obowiązujących przepisów, posiadającą min. 5 letnie doświadczenie na stanowisku kierownika budowy/kierownika robót związane z przebudową lub remontem   co  najmniej  dwóch  obiektów  budowlanych  wpisanych  do  rejestru  zabytków,  każdy o wartości  co najmniej  1 000 000,00  zł brutto każdy obiekt.</w:t>
      </w:r>
    </w:p>
    <w:p w:rsidR="00E54519" w:rsidRPr="00A02840" w:rsidRDefault="00E54519" w:rsidP="00E54519">
      <w:pPr>
        <w:pStyle w:val="Akapitzlist"/>
        <w:tabs>
          <w:tab w:val="left" w:pos="-284"/>
          <w:tab w:val="left" w:pos="1429"/>
        </w:tabs>
        <w:spacing w:before="120"/>
        <w:ind w:left="0"/>
        <w:jc w:val="both"/>
        <w:rPr>
          <w:rFonts w:ascii="Arial Narrow" w:eastAsia="Calibri" w:hAnsi="Arial Narrow" w:cs="Calibri"/>
          <w:lang w:val="pl-PL"/>
        </w:rPr>
      </w:pPr>
      <w:r w:rsidRPr="00A02840">
        <w:rPr>
          <w:rFonts w:ascii="Arial Narrow" w:hAnsi="Arial Narrow" w:cs="Calibri"/>
        </w:rPr>
        <w:t>- 1 osobą posiadająca kwalifikacje o których mowa w art. 37 a ustawy o ochronie zabytków i opiece nad zabytkami która posiada co najmniej 5 letnie doświadczenie zawodowe w kier</w:t>
      </w:r>
      <w:r w:rsidR="00193DA9" w:rsidRPr="00A02840">
        <w:rPr>
          <w:rFonts w:ascii="Arial Narrow" w:hAnsi="Arial Narrow" w:cs="Calibri"/>
        </w:rPr>
        <w:t>owaniu pracami konserwatorskimi</w:t>
      </w:r>
      <w:r w:rsidR="00193DA9" w:rsidRPr="00A02840">
        <w:rPr>
          <w:rFonts w:ascii="Arial Narrow" w:hAnsi="Arial Narrow" w:cs="Calibri"/>
          <w:lang w:val="pl-PL"/>
        </w:rPr>
        <w:t>;</w:t>
      </w:r>
    </w:p>
    <w:p w:rsidR="00E54519" w:rsidRPr="00A02840" w:rsidRDefault="00E54519" w:rsidP="00E54519">
      <w:pPr>
        <w:pStyle w:val="Standard"/>
        <w:spacing w:line="276" w:lineRule="auto"/>
        <w:jc w:val="both"/>
        <w:rPr>
          <w:rFonts w:eastAsia="Calibri" w:cs="Calibri"/>
          <w:sz w:val="22"/>
          <w:szCs w:val="22"/>
        </w:rPr>
      </w:pPr>
    </w:p>
    <w:p w:rsidR="00E54519" w:rsidRPr="00A02840" w:rsidRDefault="00E54519" w:rsidP="00E54519">
      <w:pPr>
        <w:pStyle w:val="Standard"/>
        <w:spacing w:line="276" w:lineRule="auto"/>
        <w:jc w:val="both"/>
        <w:rPr>
          <w:rFonts w:eastAsia="Calibri" w:cs="Calibri"/>
          <w:b/>
          <w:sz w:val="22"/>
          <w:szCs w:val="22"/>
        </w:rPr>
      </w:pPr>
      <w:r w:rsidRPr="00A02840">
        <w:rPr>
          <w:rFonts w:eastAsia="Calibri" w:cs="Calibri"/>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p w:rsidR="00392CBE" w:rsidRPr="00A02840" w:rsidRDefault="00392CBE" w:rsidP="00392CBE">
      <w:r w:rsidRPr="00A02840">
        <w:t>Ocena spełnienia warunków zostanie dokonana według formuły „spełnia - nie spełnia" w oparciu o informacje zawarte w oświadczeniach i dokumentach.</w:t>
      </w:r>
    </w:p>
    <w:p w:rsidR="00C75E56" w:rsidRPr="00A02840" w:rsidRDefault="009D3CCE" w:rsidP="001B0D9A">
      <w:pPr>
        <w:pStyle w:val="Akapitzlist"/>
        <w:numPr>
          <w:ilvl w:val="1"/>
          <w:numId w:val="16"/>
        </w:numPr>
        <w:tabs>
          <w:tab w:val="left" w:pos="142"/>
          <w:tab w:val="left" w:pos="567"/>
        </w:tabs>
        <w:suppressAutoHyphens/>
        <w:spacing w:before="120"/>
        <w:ind w:left="567" w:hanging="567"/>
        <w:jc w:val="both"/>
        <w:rPr>
          <w:rFonts w:ascii="Arial Narrow" w:hAnsi="Arial Narrow" w:cstheme="minorHAnsi"/>
          <w:bCs/>
        </w:rPr>
      </w:pPr>
      <w:r w:rsidRPr="00A02840">
        <w:rPr>
          <w:rFonts w:ascii="Arial Narrow" w:hAnsi="Arial Narrow" w:cstheme="minorHAnsi"/>
          <w:bCs/>
        </w:rPr>
        <w:lastRenderedPageBreak/>
        <w:t>Zamawiający, w stosunku do Wykonawców wspólnie ubiegających się o udzielenie zamówienia, w odniesieniu do warunku dotyczącego zdolności technicznej lub zawodowej dopuszcza łączne spełnianie warunk</w:t>
      </w:r>
      <w:r w:rsidR="00880231" w:rsidRPr="00A02840">
        <w:rPr>
          <w:rFonts w:ascii="Arial Narrow" w:hAnsi="Arial Narrow" w:cstheme="minorHAnsi"/>
          <w:bCs/>
        </w:rPr>
        <w:t>ów</w:t>
      </w:r>
      <w:r w:rsidRPr="00A02840">
        <w:rPr>
          <w:rFonts w:ascii="Arial Narrow" w:hAnsi="Arial Narrow" w:cstheme="minorHAnsi"/>
          <w:bCs/>
        </w:rPr>
        <w:t xml:space="preserve"> przez Wykonawców.</w:t>
      </w:r>
    </w:p>
    <w:p w:rsidR="00216513" w:rsidRPr="00A02840" w:rsidRDefault="00216513" w:rsidP="001B0D9A">
      <w:pPr>
        <w:pStyle w:val="Akapitzlist"/>
        <w:numPr>
          <w:ilvl w:val="1"/>
          <w:numId w:val="16"/>
        </w:numPr>
        <w:tabs>
          <w:tab w:val="left" w:pos="142"/>
          <w:tab w:val="left" w:pos="567"/>
        </w:tabs>
        <w:suppressAutoHyphens/>
        <w:spacing w:before="120"/>
        <w:ind w:left="567" w:hanging="567"/>
        <w:jc w:val="both"/>
        <w:rPr>
          <w:rFonts w:ascii="Arial Narrow" w:hAnsi="Arial Narrow" w:cstheme="minorHAnsi"/>
          <w:bCs/>
        </w:rPr>
      </w:pPr>
      <w:r w:rsidRPr="00A02840">
        <w:rPr>
          <w:rFonts w:ascii="Arial Narrow" w:hAnsi="Arial Narrow" w:cstheme="minorHAnsi"/>
          <w:bC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687EEF" w:rsidRPr="00A02840" w:rsidRDefault="00687EEF" w:rsidP="001B0D9A">
      <w:pPr>
        <w:pStyle w:val="Akapitzlist"/>
        <w:numPr>
          <w:ilvl w:val="0"/>
          <w:numId w:val="17"/>
        </w:numPr>
        <w:spacing w:before="240" w:after="120"/>
        <w:ind w:left="567" w:hanging="567"/>
        <w:jc w:val="both"/>
        <w:rPr>
          <w:rFonts w:ascii="Arial Narrow" w:hAnsi="Arial Narrow" w:cstheme="minorHAnsi"/>
          <w:b/>
        </w:rPr>
      </w:pPr>
      <w:r w:rsidRPr="00A02840">
        <w:rPr>
          <w:rFonts w:ascii="Arial Narrow" w:hAnsi="Arial Narrow" w:cstheme="minorHAnsi"/>
          <w:b/>
        </w:rPr>
        <w:t>P</w:t>
      </w:r>
      <w:r w:rsidR="00BC1F80" w:rsidRPr="00A02840">
        <w:rPr>
          <w:rFonts w:ascii="Arial Narrow" w:hAnsi="Arial Narrow" w:cstheme="minorHAnsi"/>
          <w:b/>
        </w:rPr>
        <w:t xml:space="preserve">ODSTAWY </w:t>
      </w:r>
      <w:r w:rsidRPr="00A02840">
        <w:rPr>
          <w:rFonts w:ascii="Arial Narrow" w:hAnsi="Arial Narrow" w:cstheme="minorHAnsi"/>
          <w:b/>
        </w:rPr>
        <w:t>WYKLUCZENIA WYKONAWCÓW</w:t>
      </w:r>
    </w:p>
    <w:p w:rsidR="005B05B0" w:rsidRPr="00A02840" w:rsidRDefault="005B05B0" w:rsidP="001B0D9A">
      <w:pPr>
        <w:pStyle w:val="Tekstpodstawowy2"/>
        <w:numPr>
          <w:ilvl w:val="1"/>
          <w:numId w:val="17"/>
        </w:numPr>
        <w:ind w:left="567" w:hanging="567"/>
        <w:rPr>
          <w:rFonts w:cstheme="minorHAnsi"/>
          <w:b w:val="0"/>
          <w:sz w:val="22"/>
          <w:szCs w:val="22"/>
        </w:rPr>
      </w:pPr>
      <w:r w:rsidRPr="00A02840">
        <w:rPr>
          <w:rFonts w:cstheme="minorHAnsi"/>
          <w:b w:val="0"/>
          <w:sz w:val="22"/>
          <w:szCs w:val="22"/>
        </w:rPr>
        <w:t>Z postępowania o udzielenie zamówienia wyklucza się Wykonawc</w:t>
      </w:r>
      <w:r w:rsidR="008423A3" w:rsidRPr="00A02840">
        <w:rPr>
          <w:rFonts w:cstheme="minorHAnsi"/>
          <w:b w:val="0"/>
          <w:sz w:val="22"/>
          <w:szCs w:val="22"/>
        </w:rPr>
        <w:t>ów</w:t>
      </w:r>
      <w:r w:rsidRPr="00A02840">
        <w:rPr>
          <w:rFonts w:cstheme="minorHAnsi"/>
          <w:b w:val="0"/>
          <w:sz w:val="22"/>
          <w:szCs w:val="22"/>
        </w:rPr>
        <w:t xml:space="preserve"> w stosunku, do któr</w:t>
      </w:r>
      <w:r w:rsidR="00880231" w:rsidRPr="00A02840">
        <w:rPr>
          <w:rFonts w:cstheme="minorHAnsi"/>
          <w:b w:val="0"/>
          <w:sz w:val="22"/>
          <w:szCs w:val="22"/>
        </w:rPr>
        <w:t>ych</w:t>
      </w:r>
      <w:r w:rsidRPr="00A02840">
        <w:rPr>
          <w:rFonts w:cstheme="minorHAnsi"/>
          <w:b w:val="0"/>
          <w:sz w:val="22"/>
          <w:szCs w:val="22"/>
        </w:rPr>
        <w:t xml:space="preserve"> zachodz</w:t>
      </w:r>
      <w:r w:rsidR="008423A3" w:rsidRPr="00A02840">
        <w:rPr>
          <w:rFonts w:cstheme="minorHAnsi"/>
          <w:b w:val="0"/>
          <w:sz w:val="22"/>
          <w:szCs w:val="22"/>
        </w:rPr>
        <w:t>i którakolwiek z </w:t>
      </w:r>
      <w:r w:rsidRPr="00A02840">
        <w:rPr>
          <w:rFonts w:cstheme="minorHAnsi"/>
          <w:b w:val="0"/>
          <w:sz w:val="22"/>
          <w:szCs w:val="22"/>
        </w:rPr>
        <w:t>okoliczności</w:t>
      </w:r>
      <w:r w:rsidR="008423A3" w:rsidRPr="00A02840">
        <w:rPr>
          <w:rFonts w:cstheme="minorHAnsi"/>
          <w:b w:val="0"/>
          <w:sz w:val="22"/>
          <w:szCs w:val="22"/>
        </w:rPr>
        <w:t xml:space="preserve"> wskazanych </w:t>
      </w:r>
      <w:r w:rsidRPr="00A02840">
        <w:rPr>
          <w:rFonts w:cstheme="minorHAnsi"/>
          <w:b w:val="0"/>
          <w:sz w:val="22"/>
          <w:szCs w:val="22"/>
        </w:rPr>
        <w:t xml:space="preserve">w </w:t>
      </w:r>
      <w:r w:rsidRPr="00A02840">
        <w:rPr>
          <w:rFonts w:cstheme="minorHAnsi"/>
          <w:b w:val="0"/>
          <w:sz w:val="22"/>
          <w:szCs w:val="22"/>
          <w:u w:val="single"/>
        </w:rPr>
        <w:t xml:space="preserve">art. </w:t>
      </w:r>
      <w:r w:rsidR="00E5407A" w:rsidRPr="00A02840">
        <w:rPr>
          <w:rFonts w:cstheme="minorHAnsi"/>
          <w:b w:val="0"/>
          <w:sz w:val="22"/>
          <w:szCs w:val="22"/>
          <w:u w:val="single"/>
        </w:rPr>
        <w:t>108</w:t>
      </w:r>
      <w:r w:rsidR="00F16469" w:rsidRPr="00A02840">
        <w:rPr>
          <w:rFonts w:cstheme="minorHAnsi"/>
          <w:b w:val="0"/>
          <w:sz w:val="22"/>
          <w:szCs w:val="22"/>
          <w:u w:val="single"/>
        </w:rPr>
        <w:t xml:space="preserve"> ust. 1 </w:t>
      </w:r>
      <w:r w:rsidRPr="00A02840">
        <w:rPr>
          <w:rFonts w:cstheme="minorHAnsi"/>
          <w:b w:val="0"/>
          <w:sz w:val="22"/>
          <w:szCs w:val="22"/>
          <w:u w:val="single"/>
        </w:rPr>
        <w:t xml:space="preserve">ustawy </w:t>
      </w:r>
      <w:proofErr w:type="spellStart"/>
      <w:r w:rsidRPr="00A02840">
        <w:rPr>
          <w:rFonts w:cstheme="minorHAnsi"/>
          <w:b w:val="0"/>
          <w:sz w:val="22"/>
          <w:szCs w:val="22"/>
          <w:u w:val="single"/>
        </w:rPr>
        <w:t>Pzp</w:t>
      </w:r>
      <w:proofErr w:type="spellEnd"/>
      <w:r w:rsidR="00880231" w:rsidRPr="00A02840">
        <w:rPr>
          <w:rFonts w:cstheme="minorHAnsi"/>
          <w:b w:val="0"/>
          <w:sz w:val="22"/>
          <w:szCs w:val="22"/>
          <w:u w:val="single"/>
        </w:rPr>
        <w:t>.</w:t>
      </w:r>
    </w:p>
    <w:p w:rsidR="00E24A25" w:rsidRPr="00A02840" w:rsidRDefault="005B05B0" w:rsidP="001B0D9A">
      <w:pPr>
        <w:pStyle w:val="Tekstpodstawowy2"/>
        <w:numPr>
          <w:ilvl w:val="1"/>
          <w:numId w:val="17"/>
        </w:numPr>
        <w:ind w:left="567" w:hanging="567"/>
        <w:rPr>
          <w:rFonts w:cstheme="minorHAnsi"/>
          <w:b w:val="0"/>
          <w:sz w:val="22"/>
          <w:szCs w:val="22"/>
        </w:rPr>
      </w:pPr>
      <w:r w:rsidRPr="00A02840">
        <w:rPr>
          <w:rFonts w:cstheme="minorHAnsi"/>
          <w:b w:val="0"/>
          <w:sz w:val="22"/>
          <w:szCs w:val="22"/>
          <w:u w:val="single"/>
        </w:rPr>
        <w:t>Dodatkowo</w:t>
      </w:r>
      <w:r w:rsidRPr="00A02840">
        <w:rPr>
          <w:rFonts w:cstheme="minorHAnsi"/>
          <w:b w:val="0"/>
          <w:sz w:val="22"/>
          <w:szCs w:val="22"/>
        </w:rPr>
        <w:t xml:space="preserve"> Zamawiający wykluczy Wykonawcę</w:t>
      </w:r>
      <w:r w:rsidR="00E24A25" w:rsidRPr="00A02840">
        <w:rPr>
          <w:rFonts w:cstheme="minorHAnsi"/>
          <w:b w:val="0"/>
          <w:sz w:val="22"/>
          <w:szCs w:val="22"/>
        </w:rPr>
        <w:t>:</w:t>
      </w:r>
    </w:p>
    <w:p w:rsidR="00E24A25" w:rsidRPr="00A02840" w:rsidRDefault="00E24A25" w:rsidP="00E553B9">
      <w:pPr>
        <w:pStyle w:val="Tekstpodstawowy2"/>
        <w:numPr>
          <w:ilvl w:val="0"/>
          <w:numId w:val="13"/>
        </w:numPr>
        <w:spacing w:before="60"/>
        <w:ind w:left="851" w:hanging="284"/>
        <w:rPr>
          <w:rFonts w:cstheme="minorHAnsi"/>
          <w:b w:val="0"/>
          <w:sz w:val="22"/>
          <w:szCs w:val="22"/>
        </w:rPr>
      </w:pPr>
      <w:r w:rsidRPr="00A02840">
        <w:rPr>
          <w:rFonts w:cstheme="minorHAnsi"/>
          <w:b w:val="0"/>
          <w:sz w:val="22"/>
          <w:szCs w:val="22"/>
        </w:rPr>
        <w:t xml:space="preserve">na podstawie </w:t>
      </w:r>
      <w:r w:rsidRPr="00A02840">
        <w:rPr>
          <w:rFonts w:cstheme="minorHAnsi"/>
          <w:b w:val="0"/>
          <w:sz w:val="22"/>
          <w:szCs w:val="22"/>
          <w:u w:val="single"/>
        </w:rPr>
        <w:t xml:space="preserve">art. </w:t>
      </w:r>
      <w:r w:rsidR="009A1FA4" w:rsidRPr="00A02840">
        <w:rPr>
          <w:rFonts w:cstheme="minorHAnsi"/>
          <w:b w:val="0"/>
          <w:sz w:val="22"/>
          <w:szCs w:val="22"/>
          <w:u w:val="single"/>
        </w:rPr>
        <w:t>109</w:t>
      </w:r>
      <w:r w:rsidRPr="00A02840">
        <w:rPr>
          <w:rFonts w:cstheme="minorHAnsi"/>
          <w:b w:val="0"/>
          <w:sz w:val="22"/>
          <w:szCs w:val="22"/>
          <w:u w:val="single"/>
        </w:rPr>
        <w:t xml:space="preserve"> ust. </w:t>
      </w:r>
      <w:r w:rsidR="009A1FA4" w:rsidRPr="00A02840">
        <w:rPr>
          <w:rFonts w:cstheme="minorHAnsi"/>
          <w:b w:val="0"/>
          <w:sz w:val="22"/>
          <w:szCs w:val="22"/>
          <w:u w:val="single"/>
        </w:rPr>
        <w:t>1</w:t>
      </w:r>
      <w:r w:rsidRPr="00A02840">
        <w:rPr>
          <w:rFonts w:cstheme="minorHAnsi"/>
          <w:b w:val="0"/>
          <w:sz w:val="22"/>
          <w:szCs w:val="22"/>
          <w:u w:val="single"/>
        </w:rPr>
        <w:t xml:space="preserve"> pkt </w:t>
      </w:r>
      <w:r w:rsidR="009A1FA4" w:rsidRPr="00A02840">
        <w:rPr>
          <w:rFonts w:cstheme="minorHAnsi"/>
          <w:b w:val="0"/>
          <w:sz w:val="22"/>
          <w:szCs w:val="22"/>
          <w:u w:val="single"/>
        </w:rPr>
        <w:t>4</w:t>
      </w:r>
      <w:r w:rsidRPr="00A02840">
        <w:rPr>
          <w:rFonts w:cstheme="minorHAnsi"/>
          <w:b w:val="0"/>
          <w:sz w:val="22"/>
          <w:szCs w:val="22"/>
          <w:u w:val="single"/>
        </w:rPr>
        <w:t xml:space="preserve"> </w:t>
      </w:r>
      <w:r w:rsidR="00320CD8" w:rsidRPr="00A02840">
        <w:rPr>
          <w:rFonts w:cstheme="minorHAnsi"/>
          <w:b w:val="0"/>
          <w:sz w:val="22"/>
          <w:szCs w:val="22"/>
          <w:u w:val="single"/>
        </w:rPr>
        <w:t xml:space="preserve">ustawy </w:t>
      </w:r>
      <w:proofErr w:type="spellStart"/>
      <w:r w:rsidR="00320CD8" w:rsidRPr="00A02840">
        <w:rPr>
          <w:rFonts w:cstheme="minorHAnsi"/>
          <w:b w:val="0"/>
          <w:sz w:val="22"/>
          <w:szCs w:val="22"/>
          <w:u w:val="single"/>
        </w:rPr>
        <w:t>Pzp</w:t>
      </w:r>
      <w:proofErr w:type="spellEnd"/>
      <w:r w:rsidR="00320CD8" w:rsidRPr="00A02840">
        <w:rPr>
          <w:rFonts w:cstheme="minorHAnsi"/>
          <w:b w:val="0"/>
          <w:sz w:val="22"/>
          <w:szCs w:val="22"/>
        </w:rPr>
        <w:t xml:space="preserve"> –</w:t>
      </w:r>
      <w:r w:rsidRPr="00A02840">
        <w:rPr>
          <w:rFonts w:cstheme="minorHAnsi"/>
          <w:b w:val="0"/>
          <w:sz w:val="22"/>
          <w:szCs w:val="22"/>
        </w:rPr>
        <w:t xml:space="preserve"> w stosunku do którego otwarto likwidację</w:t>
      </w:r>
      <w:r w:rsidR="009A1FA4" w:rsidRPr="00A02840">
        <w:rPr>
          <w:rFonts w:cstheme="minorHAnsi"/>
          <w:b w:val="0"/>
          <w:sz w:val="22"/>
          <w:szCs w:val="22"/>
        </w:rPr>
        <w:t>, ogłoszono</w:t>
      </w:r>
      <w:r w:rsidRPr="00A02840">
        <w:rPr>
          <w:rFonts w:cstheme="minorHAnsi"/>
          <w:b w:val="0"/>
          <w:sz w:val="22"/>
          <w:szCs w:val="22"/>
        </w:rPr>
        <w:t xml:space="preserve"> upadłość</w:t>
      </w:r>
      <w:r w:rsidR="009A1FA4" w:rsidRPr="00A02840">
        <w:rPr>
          <w:rFonts w:cstheme="minorHAnsi"/>
          <w:b w:val="0"/>
          <w:sz w:val="22"/>
          <w:szCs w:val="22"/>
        </w:rPr>
        <w:t>, którego aktywami zarządza likwidator lub sąd, zawarł układ z wierzycielami</w:t>
      </w:r>
      <w:r w:rsidR="0097253F" w:rsidRPr="00A02840">
        <w:rPr>
          <w:rFonts w:cstheme="minorHAnsi"/>
          <w:b w:val="0"/>
          <w:sz w:val="22"/>
          <w:szCs w:val="22"/>
        </w:rPr>
        <w:t>, którego działalność gospodarcza jest zawieszona albo znajduje się on w innej tego rodzaju sytuacji wynikającej z podobnej procedury przewidzianej w</w:t>
      </w:r>
      <w:r w:rsidR="007E7818" w:rsidRPr="00A02840">
        <w:rPr>
          <w:rFonts w:cstheme="minorHAnsi"/>
          <w:b w:val="0"/>
          <w:sz w:val="22"/>
          <w:szCs w:val="22"/>
        </w:rPr>
        <w:t> </w:t>
      </w:r>
      <w:r w:rsidR="0097253F" w:rsidRPr="00A02840">
        <w:rPr>
          <w:rFonts w:cstheme="minorHAnsi"/>
          <w:b w:val="0"/>
          <w:sz w:val="22"/>
          <w:szCs w:val="22"/>
        </w:rPr>
        <w:t>przepisach miejsca wszczęcia tej procedury;</w:t>
      </w:r>
    </w:p>
    <w:p w:rsidR="005B05B0" w:rsidRPr="00A02840" w:rsidRDefault="005B05B0" w:rsidP="001B0D9A">
      <w:pPr>
        <w:pStyle w:val="Tekstpodstawowy2"/>
        <w:numPr>
          <w:ilvl w:val="1"/>
          <w:numId w:val="17"/>
        </w:numPr>
        <w:ind w:left="567" w:hanging="567"/>
        <w:rPr>
          <w:rFonts w:cstheme="minorHAnsi"/>
          <w:b w:val="0"/>
          <w:sz w:val="22"/>
          <w:szCs w:val="22"/>
        </w:rPr>
      </w:pPr>
      <w:r w:rsidRPr="00A02840">
        <w:rPr>
          <w:rFonts w:cstheme="minorHAnsi"/>
          <w:b w:val="0"/>
          <w:sz w:val="22"/>
          <w:szCs w:val="22"/>
        </w:rPr>
        <w:t xml:space="preserve">Wykluczenie Wykonawcy następuje zgodnie z art. </w:t>
      </w:r>
      <w:r w:rsidR="008423A3" w:rsidRPr="00A02840">
        <w:rPr>
          <w:rFonts w:cstheme="minorHAnsi"/>
          <w:b w:val="0"/>
          <w:sz w:val="22"/>
          <w:szCs w:val="22"/>
        </w:rPr>
        <w:t>111</w:t>
      </w:r>
      <w:r w:rsidRPr="00A02840">
        <w:rPr>
          <w:rFonts w:cstheme="minorHAnsi"/>
          <w:b w:val="0"/>
          <w:sz w:val="22"/>
          <w:szCs w:val="22"/>
        </w:rPr>
        <w:t xml:space="preserve"> ustawy </w:t>
      </w:r>
      <w:proofErr w:type="spellStart"/>
      <w:r w:rsidRPr="00A02840">
        <w:rPr>
          <w:rFonts w:cstheme="minorHAnsi"/>
          <w:b w:val="0"/>
          <w:sz w:val="22"/>
          <w:szCs w:val="22"/>
        </w:rPr>
        <w:t>Pzp</w:t>
      </w:r>
      <w:proofErr w:type="spellEnd"/>
      <w:r w:rsidRPr="00A02840">
        <w:rPr>
          <w:rFonts w:cstheme="minorHAnsi"/>
          <w:b w:val="0"/>
          <w:sz w:val="22"/>
          <w:szCs w:val="22"/>
        </w:rPr>
        <w:t>.</w:t>
      </w:r>
    </w:p>
    <w:p w:rsidR="009A1FA4" w:rsidRPr="00A02840" w:rsidRDefault="009A1FA4" w:rsidP="001B0D9A">
      <w:pPr>
        <w:pStyle w:val="Tekstpodstawowy2"/>
        <w:numPr>
          <w:ilvl w:val="1"/>
          <w:numId w:val="17"/>
        </w:numPr>
        <w:ind w:left="567" w:hanging="567"/>
        <w:rPr>
          <w:rFonts w:cstheme="minorHAnsi"/>
          <w:b w:val="0"/>
          <w:sz w:val="22"/>
          <w:szCs w:val="22"/>
        </w:rPr>
      </w:pPr>
      <w:r w:rsidRPr="00A02840">
        <w:rPr>
          <w:rFonts w:cstheme="minorHAnsi"/>
          <w:b w:val="0"/>
          <w:sz w:val="22"/>
          <w:szCs w:val="22"/>
        </w:rPr>
        <w:t xml:space="preserve">Wykonawca nie podlega wykluczeniu w okolicznościach określonych w art. 108 ust. 1 pkt 1, 2, 5 ustawy </w:t>
      </w:r>
      <w:proofErr w:type="spellStart"/>
      <w:r w:rsidRPr="00A02840">
        <w:rPr>
          <w:rFonts w:cstheme="minorHAnsi"/>
          <w:b w:val="0"/>
          <w:sz w:val="22"/>
          <w:szCs w:val="22"/>
        </w:rPr>
        <w:t>Pzp</w:t>
      </w:r>
      <w:proofErr w:type="spellEnd"/>
      <w:r w:rsidRPr="00A02840">
        <w:rPr>
          <w:rFonts w:cstheme="minorHAnsi"/>
          <w:b w:val="0"/>
          <w:sz w:val="22"/>
          <w:szCs w:val="22"/>
        </w:rPr>
        <w:t xml:space="preserve"> </w:t>
      </w:r>
      <w:r w:rsidR="003A4F0A" w:rsidRPr="00A02840">
        <w:rPr>
          <w:rFonts w:cstheme="minorHAnsi"/>
          <w:b w:val="0"/>
          <w:sz w:val="22"/>
          <w:szCs w:val="22"/>
        </w:rPr>
        <w:t>lub</w:t>
      </w:r>
      <w:r w:rsidRPr="00A02840">
        <w:rPr>
          <w:rFonts w:cstheme="minorHAnsi"/>
          <w:b w:val="0"/>
          <w:sz w:val="22"/>
          <w:szCs w:val="22"/>
        </w:rPr>
        <w:t xml:space="preserve"> </w:t>
      </w:r>
      <w:r w:rsidR="00E91121" w:rsidRPr="00A02840">
        <w:rPr>
          <w:rFonts w:cstheme="minorHAnsi"/>
          <w:b w:val="0"/>
          <w:sz w:val="22"/>
          <w:szCs w:val="22"/>
        </w:rPr>
        <w:t xml:space="preserve">określonych w pkt 7.2. </w:t>
      </w:r>
      <w:proofErr w:type="spellStart"/>
      <w:r w:rsidR="00E91121" w:rsidRPr="00A02840">
        <w:rPr>
          <w:rFonts w:cstheme="minorHAnsi"/>
          <w:b w:val="0"/>
          <w:sz w:val="22"/>
          <w:szCs w:val="22"/>
        </w:rPr>
        <w:t>ppkt</w:t>
      </w:r>
      <w:proofErr w:type="spellEnd"/>
      <w:r w:rsidR="00E91121" w:rsidRPr="00A02840">
        <w:rPr>
          <w:rFonts w:cstheme="minorHAnsi"/>
          <w:b w:val="0"/>
          <w:sz w:val="22"/>
          <w:szCs w:val="22"/>
        </w:rPr>
        <w:t xml:space="preserve"> </w:t>
      </w:r>
      <w:r w:rsidR="00F70056" w:rsidRPr="00A02840">
        <w:rPr>
          <w:rFonts w:cstheme="minorHAnsi"/>
          <w:b w:val="0"/>
          <w:sz w:val="22"/>
          <w:szCs w:val="22"/>
        </w:rPr>
        <w:t>1</w:t>
      </w:r>
      <w:r w:rsidR="00E91121" w:rsidRPr="00A02840">
        <w:rPr>
          <w:rFonts w:cstheme="minorHAnsi"/>
          <w:b w:val="0"/>
          <w:sz w:val="22"/>
          <w:szCs w:val="22"/>
        </w:rPr>
        <w:t xml:space="preserve"> SWZ, jeżeli udowodni Zamawiającemu, że spełnia łącznie przesłanki wskazane w art.</w:t>
      </w:r>
      <w:r w:rsidR="003A4F0A" w:rsidRPr="00A02840">
        <w:rPr>
          <w:rFonts w:cstheme="minorHAnsi"/>
          <w:b w:val="0"/>
          <w:sz w:val="22"/>
          <w:szCs w:val="22"/>
        </w:rPr>
        <w:t> </w:t>
      </w:r>
      <w:r w:rsidR="00E91121" w:rsidRPr="00A02840">
        <w:rPr>
          <w:rFonts w:cstheme="minorHAnsi"/>
          <w:b w:val="0"/>
          <w:sz w:val="22"/>
          <w:szCs w:val="22"/>
        </w:rPr>
        <w:t xml:space="preserve">110 ust. 2 ustawy </w:t>
      </w:r>
      <w:proofErr w:type="spellStart"/>
      <w:r w:rsidR="00E91121" w:rsidRPr="00A02840">
        <w:rPr>
          <w:rFonts w:cstheme="minorHAnsi"/>
          <w:b w:val="0"/>
          <w:sz w:val="22"/>
          <w:szCs w:val="22"/>
        </w:rPr>
        <w:t>Pzp</w:t>
      </w:r>
      <w:proofErr w:type="spellEnd"/>
      <w:r w:rsidR="00E91121" w:rsidRPr="00A02840">
        <w:rPr>
          <w:rFonts w:cstheme="minorHAnsi"/>
          <w:b w:val="0"/>
          <w:sz w:val="22"/>
          <w:szCs w:val="22"/>
        </w:rPr>
        <w:t>.</w:t>
      </w:r>
    </w:p>
    <w:p w:rsidR="00553E8E" w:rsidRPr="00A02840" w:rsidRDefault="00880231" w:rsidP="001B0D9A">
      <w:pPr>
        <w:pStyle w:val="Tekstpodstawowy2"/>
        <w:numPr>
          <w:ilvl w:val="1"/>
          <w:numId w:val="17"/>
        </w:numPr>
        <w:ind w:left="567" w:hanging="567"/>
        <w:rPr>
          <w:rFonts w:cstheme="minorHAnsi"/>
          <w:b w:val="0"/>
          <w:sz w:val="22"/>
          <w:szCs w:val="22"/>
        </w:rPr>
      </w:pPr>
      <w:r w:rsidRPr="00A02840">
        <w:rPr>
          <w:rFonts w:cstheme="minorHAnsi"/>
          <w:b w:val="0"/>
          <w:sz w:val="22"/>
          <w:szCs w:val="22"/>
        </w:rPr>
        <w:t xml:space="preserve">Zamawiający oceni, czy podjęte przez Wykonawcę czynności, o których mowa w art. 110 ust. 2 ustawy </w:t>
      </w:r>
      <w:proofErr w:type="spellStart"/>
      <w:r w:rsidRPr="00A02840">
        <w:rPr>
          <w:rFonts w:cstheme="minorHAnsi"/>
          <w:b w:val="0"/>
          <w:sz w:val="22"/>
          <w:szCs w:val="22"/>
        </w:rPr>
        <w:t>Pzp</w:t>
      </w:r>
      <w:proofErr w:type="spellEnd"/>
      <w:r w:rsidRPr="00A02840">
        <w:rPr>
          <w:rFonts w:cstheme="minorHAnsi"/>
          <w:b w:val="0"/>
          <w:sz w:val="22"/>
          <w:szCs w:val="22"/>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r w:rsidR="00553E8E" w:rsidRPr="00A02840">
        <w:rPr>
          <w:rFonts w:cstheme="minorHAnsi"/>
          <w:b w:val="0"/>
          <w:sz w:val="22"/>
          <w:szCs w:val="22"/>
        </w:rPr>
        <w:t>.</w:t>
      </w:r>
    </w:p>
    <w:p w:rsidR="009D5F13" w:rsidRPr="00A02840" w:rsidRDefault="00F94323" w:rsidP="001B0D9A">
      <w:pPr>
        <w:pStyle w:val="Tekstpodstawowy2"/>
        <w:numPr>
          <w:ilvl w:val="1"/>
          <w:numId w:val="17"/>
        </w:numPr>
        <w:ind w:left="567" w:hanging="567"/>
        <w:rPr>
          <w:rFonts w:cstheme="minorHAnsi"/>
          <w:b w:val="0"/>
          <w:sz w:val="22"/>
          <w:szCs w:val="22"/>
        </w:rPr>
      </w:pPr>
      <w:r w:rsidRPr="00A02840">
        <w:rPr>
          <w:rFonts w:cstheme="minorHAnsi"/>
          <w:b w:val="0"/>
          <w:sz w:val="22"/>
          <w:szCs w:val="22"/>
        </w:rPr>
        <w:t>Wykonawca</w:t>
      </w:r>
      <w:r w:rsidR="005B05B0" w:rsidRPr="00A02840">
        <w:rPr>
          <w:rFonts w:cstheme="minorHAnsi"/>
          <w:b w:val="0"/>
          <w:sz w:val="22"/>
          <w:szCs w:val="22"/>
        </w:rPr>
        <w:t xml:space="preserve"> może</w:t>
      </w:r>
      <w:r w:rsidRPr="00A02840">
        <w:rPr>
          <w:rFonts w:cstheme="minorHAnsi"/>
          <w:b w:val="0"/>
          <w:sz w:val="22"/>
          <w:szCs w:val="22"/>
        </w:rPr>
        <w:t xml:space="preserve"> zostać</w:t>
      </w:r>
      <w:r w:rsidR="005B05B0" w:rsidRPr="00A02840">
        <w:rPr>
          <w:rFonts w:cstheme="minorHAnsi"/>
          <w:b w:val="0"/>
          <w:sz w:val="22"/>
          <w:szCs w:val="22"/>
        </w:rPr>
        <w:t xml:space="preserve"> wyklucz</w:t>
      </w:r>
      <w:r w:rsidRPr="00A02840">
        <w:rPr>
          <w:rFonts w:cstheme="minorHAnsi"/>
          <w:b w:val="0"/>
          <w:sz w:val="22"/>
          <w:szCs w:val="22"/>
        </w:rPr>
        <w:t>ony przez Zamawiającego</w:t>
      </w:r>
      <w:r w:rsidR="005B05B0" w:rsidRPr="00A02840">
        <w:rPr>
          <w:rFonts w:cstheme="minorHAnsi"/>
          <w:b w:val="0"/>
          <w:sz w:val="22"/>
          <w:szCs w:val="22"/>
        </w:rPr>
        <w:t xml:space="preserve"> na każdym etapie postępowania o udzielenie zamówienia</w:t>
      </w:r>
      <w:r w:rsidR="00E5407A" w:rsidRPr="00A02840">
        <w:rPr>
          <w:rFonts w:cstheme="minorHAnsi"/>
          <w:b w:val="0"/>
          <w:sz w:val="22"/>
          <w:szCs w:val="22"/>
        </w:rPr>
        <w:t xml:space="preserve"> zgodnie z art. 110 ust. 1 ustawy </w:t>
      </w:r>
      <w:proofErr w:type="spellStart"/>
      <w:r w:rsidR="00E5407A" w:rsidRPr="00A02840">
        <w:rPr>
          <w:rFonts w:cstheme="minorHAnsi"/>
          <w:b w:val="0"/>
          <w:sz w:val="22"/>
          <w:szCs w:val="22"/>
        </w:rPr>
        <w:t>Pzp</w:t>
      </w:r>
      <w:proofErr w:type="spellEnd"/>
      <w:r w:rsidR="005B05B0" w:rsidRPr="00A02840">
        <w:rPr>
          <w:rFonts w:cstheme="minorHAnsi"/>
          <w:b w:val="0"/>
          <w:sz w:val="22"/>
          <w:szCs w:val="22"/>
        </w:rPr>
        <w:t>.</w:t>
      </w:r>
    </w:p>
    <w:p w:rsidR="006B71F4" w:rsidRPr="00A02840" w:rsidRDefault="003A0A34" w:rsidP="001B0D9A">
      <w:pPr>
        <w:pStyle w:val="Akapitzlist"/>
        <w:numPr>
          <w:ilvl w:val="0"/>
          <w:numId w:val="17"/>
        </w:numPr>
        <w:spacing w:before="240" w:after="120"/>
        <w:ind w:left="567" w:hanging="567"/>
        <w:jc w:val="both"/>
        <w:rPr>
          <w:rFonts w:ascii="Arial Narrow" w:hAnsi="Arial Narrow" w:cstheme="minorHAnsi"/>
          <w:b/>
        </w:rPr>
      </w:pPr>
      <w:r w:rsidRPr="00A02840">
        <w:rPr>
          <w:rFonts w:ascii="Arial Narrow" w:hAnsi="Arial Narrow" w:cstheme="minorHAnsi"/>
          <w:b/>
        </w:rPr>
        <w:t>PODMIOTOWE ŚRODKI DOWODOWE</w:t>
      </w:r>
      <w:r w:rsidR="006B71F4" w:rsidRPr="00A02840">
        <w:rPr>
          <w:rFonts w:ascii="Arial Narrow" w:hAnsi="Arial Narrow" w:cstheme="minorHAnsi"/>
          <w:b/>
          <w:bCs/>
        </w:rPr>
        <w:t>, JAKIE ZOBOWIĄZANI SĄ DOSTARCZYĆ</w:t>
      </w:r>
      <w:r w:rsidR="006B71F4" w:rsidRPr="00A02840">
        <w:rPr>
          <w:rStyle w:val="tekstdokbold"/>
          <w:rFonts w:ascii="Arial Narrow" w:hAnsi="Arial Narrow" w:cstheme="minorHAnsi"/>
        </w:rPr>
        <w:t xml:space="preserve"> WYKONAWCY W</w:t>
      </w:r>
      <w:r w:rsidR="008A7EA2" w:rsidRPr="00A02840">
        <w:rPr>
          <w:rStyle w:val="tekstdokbold"/>
          <w:rFonts w:ascii="Arial Narrow" w:hAnsi="Arial Narrow" w:cstheme="minorHAnsi"/>
        </w:rPr>
        <w:t> </w:t>
      </w:r>
      <w:r w:rsidR="006B71F4" w:rsidRPr="00A02840">
        <w:rPr>
          <w:rStyle w:val="tekstdokbold"/>
          <w:rFonts w:ascii="Arial Narrow" w:hAnsi="Arial Narrow" w:cstheme="minorHAnsi"/>
        </w:rPr>
        <w:t>CELU WYKAZANIA BRAKU PODSTAW WYKLUCZENIA ORAZ POTWIERDZENIA SPEŁNIANIA WARUNKÓW UDZIAŁU W POSTĘPOWANIU</w:t>
      </w:r>
    </w:p>
    <w:p w:rsidR="006B71F4" w:rsidRPr="00A02840" w:rsidRDefault="006B71F4" w:rsidP="001B0D9A">
      <w:pPr>
        <w:pStyle w:val="Tekstpodstawowy2"/>
        <w:numPr>
          <w:ilvl w:val="1"/>
          <w:numId w:val="17"/>
        </w:numPr>
        <w:ind w:left="567" w:hanging="567"/>
        <w:rPr>
          <w:rFonts w:cstheme="minorHAnsi"/>
          <w:b w:val="0"/>
          <w:sz w:val="22"/>
          <w:szCs w:val="22"/>
        </w:rPr>
      </w:pPr>
      <w:r w:rsidRPr="00A02840">
        <w:rPr>
          <w:rFonts w:cstheme="minorHAnsi"/>
          <w:b w:val="0"/>
          <w:sz w:val="22"/>
          <w:szCs w:val="22"/>
        </w:rPr>
        <w:t xml:space="preserve">Wykonawca zobowiązany jest </w:t>
      </w:r>
      <w:r w:rsidR="00E5407A" w:rsidRPr="00A02840">
        <w:rPr>
          <w:rFonts w:cstheme="minorHAnsi"/>
          <w:b w:val="0"/>
          <w:sz w:val="22"/>
          <w:szCs w:val="22"/>
        </w:rPr>
        <w:t>dołączyć do</w:t>
      </w:r>
      <w:r w:rsidRPr="00A02840">
        <w:rPr>
          <w:rFonts w:cstheme="minorHAnsi"/>
          <w:b w:val="0"/>
          <w:sz w:val="22"/>
          <w:szCs w:val="22"/>
        </w:rPr>
        <w:t xml:space="preserve"> ofert</w:t>
      </w:r>
      <w:r w:rsidR="00E5407A" w:rsidRPr="00A02840">
        <w:rPr>
          <w:rFonts w:cstheme="minorHAnsi"/>
          <w:b w:val="0"/>
          <w:sz w:val="22"/>
          <w:szCs w:val="22"/>
        </w:rPr>
        <w:t>y</w:t>
      </w:r>
      <w:r w:rsidRPr="00A02840">
        <w:rPr>
          <w:rFonts w:cstheme="minorHAnsi"/>
          <w:b w:val="0"/>
          <w:sz w:val="22"/>
          <w:szCs w:val="22"/>
        </w:rPr>
        <w:t xml:space="preserve"> oświadczenie, że Wykonawca:</w:t>
      </w:r>
    </w:p>
    <w:p w:rsidR="008270B1" w:rsidRPr="00A02840" w:rsidRDefault="00DA6AA3" w:rsidP="001B0D9A">
      <w:pPr>
        <w:pStyle w:val="Tekstpodstawowy2"/>
        <w:numPr>
          <w:ilvl w:val="0"/>
          <w:numId w:val="40"/>
        </w:numPr>
        <w:spacing w:before="60"/>
        <w:ind w:left="851" w:hanging="284"/>
        <w:rPr>
          <w:rFonts w:cstheme="minorHAnsi"/>
          <w:b w:val="0"/>
          <w:bCs w:val="0"/>
          <w:sz w:val="22"/>
          <w:szCs w:val="22"/>
        </w:rPr>
      </w:pPr>
      <w:r w:rsidRPr="00A02840">
        <w:rPr>
          <w:rFonts w:cstheme="minorHAnsi"/>
          <w:b w:val="0"/>
          <w:sz w:val="22"/>
          <w:szCs w:val="22"/>
        </w:rPr>
        <w:t>nie podlega wykluczeniu z postępowania;</w:t>
      </w:r>
    </w:p>
    <w:p w:rsidR="008270B1" w:rsidRPr="00A02840" w:rsidRDefault="008270B1" w:rsidP="001B0D9A">
      <w:pPr>
        <w:pStyle w:val="Tekstpodstawowy2"/>
        <w:numPr>
          <w:ilvl w:val="0"/>
          <w:numId w:val="40"/>
        </w:numPr>
        <w:spacing w:before="60"/>
        <w:ind w:left="851" w:hanging="284"/>
        <w:rPr>
          <w:rFonts w:cstheme="minorHAnsi"/>
          <w:b w:val="0"/>
          <w:bCs w:val="0"/>
          <w:sz w:val="22"/>
          <w:szCs w:val="22"/>
        </w:rPr>
      </w:pPr>
      <w:r w:rsidRPr="00A02840">
        <w:rPr>
          <w:rFonts w:cstheme="minorHAnsi"/>
          <w:b w:val="0"/>
          <w:sz w:val="22"/>
          <w:szCs w:val="22"/>
        </w:rPr>
        <w:t>spełnia warunki udziału w postępowaniu</w:t>
      </w:r>
      <w:r w:rsidR="00E5407A" w:rsidRPr="00A02840">
        <w:rPr>
          <w:rFonts w:cstheme="minorHAnsi"/>
          <w:b w:val="0"/>
          <w:sz w:val="22"/>
          <w:szCs w:val="22"/>
        </w:rPr>
        <w:t>;</w:t>
      </w:r>
    </w:p>
    <w:p w:rsidR="00E5407A" w:rsidRPr="00A02840" w:rsidRDefault="00E5407A" w:rsidP="00E5407A">
      <w:pPr>
        <w:pStyle w:val="Tekstpodstawowy2"/>
        <w:spacing w:before="60"/>
        <w:ind w:left="567"/>
        <w:rPr>
          <w:rFonts w:cstheme="minorHAnsi"/>
          <w:b w:val="0"/>
          <w:bCs w:val="0"/>
          <w:sz w:val="22"/>
          <w:szCs w:val="22"/>
        </w:rPr>
      </w:pPr>
      <w:r w:rsidRPr="00A02840">
        <w:rPr>
          <w:rFonts w:cstheme="minorHAnsi"/>
          <w:b w:val="0"/>
          <w:sz w:val="22"/>
          <w:szCs w:val="22"/>
        </w:rPr>
        <w:t>w zakresie wskazanym przez Zamawiającego.</w:t>
      </w:r>
    </w:p>
    <w:p w:rsidR="00C63F4D" w:rsidRPr="00A02840" w:rsidRDefault="00FC3731" w:rsidP="001B0D9A">
      <w:pPr>
        <w:pStyle w:val="Tekstpodstawowy2"/>
        <w:numPr>
          <w:ilvl w:val="1"/>
          <w:numId w:val="17"/>
        </w:numPr>
        <w:ind w:left="567" w:hanging="567"/>
        <w:rPr>
          <w:rFonts w:cstheme="minorHAnsi"/>
          <w:b w:val="0"/>
          <w:sz w:val="22"/>
          <w:szCs w:val="22"/>
        </w:rPr>
      </w:pPr>
      <w:r w:rsidRPr="00A02840">
        <w:rPr>
          <w:rFonts w:cstheme="minorHAnsi"/>
          <w:b w:val="0"/>
          <w:sz w:val="22"/>
          <w:szCs w:val="22"/>
        </w:rPr>
        <w:t>Oświadczenie</w:t>
      </w:r>
      <w:r w:rsidR="00E154AF" w:rsidRPr="00A02840">
        <w:rPr>
          <w:rFonts w:cstheme="minorHAnsi"/>
          <w:b w:val="0"/>
          <w:sz w:val="22"/>
          <w:szCs w:val="22"/>
        </w:rPr>
        <w:t>, o który</w:t>
      </w:r>
      <w:r w:rsidRPr="00A02840">
        <w:rPr>
          <w:rFonts w:cstheme="minorHAnsi"/>
          <w:b w:val="0"/>
          <w:sz w:val="22"/>
          <w:szCs w:val="22"/>
        </w:rPr>
        <w:t>m</w:t>
      </w:r>
      <w:r w:rsidR="00E154AF" w:rsidRPr="00A02840">
        <w:rPr>
          <w:rFonts w:cstheme="minorHAnsi"/>
          <w:b w:val="0"/>
          <w:sz w:val="22"/>
          <w:szCs w:val="22"/>
        </w:rPr>
        <w:t xml:space="preserve"> mowa w pkt </w:t>
      </w:r>
      <w:r w:rsidR="00F94323" w:rsidRPr="00A02840">
        <w:rPr>
          <w:rFonts w:cstheme="minorHAnsi"/>
          <w:b w:val="0"/>
          <w:sz w:val="22"/>
          <w:szCs w:val="22"/>
        </w:rPr>
        <w:t>8</w:t>
      </w:r>
      <w:r w:rsidR="00E154AF" w:rsidRPr="00A02840">
        <w:rPr>
          <w:rFonts w:cstheme="minorHAnsi"/>
          <w:b w:val="0"/>
          <w:sz w:val="22"/>
          <w:szCs w:val="22"/>
        </w:rPr>
        <w:t>.1.</w:t>
      </w:r>
      <w:r w:rsidR="00E5407A" w:rsidRPr="00A02840">
        <w:rPr>
          <w:rFonts w:cstheme="minorHAnsi"/>
          <w:b w:val="0"/>
          <w:sz w:val="22"/>
          <w:szCs w:val="22"/>
        </w:rPr>
        <w:t xml:space="preserve"> stanowi dowód potwierdzający brak podstaw wykluczenia i spełnianie warunków udziału w postępowaniu na dzień składania ofert tymczasowo zastępujący wymagane przez </w:t>
      </w:r>
      <w:r w:rsidR="00FA027D" w:rsidRPr="00A02840">
        <w:rPr>
          <w:rFonts w:cstheme="minorHAnsi"/>
          <w:b w:val="0"/>
          <w:sz w:val="22"/>
          <w:szCs w:val="22"/>
        </w:rPr>
        <w:t>Zmawiającego</w:t>
      </w:r>
      <w:r w:rsidR="00E5407A" w:rsidRPr="00A02840">
        <w:rPr>
          <w:rFonts w:cstheme="minorHAnsi"/>
          <w:b w:val="0"/>
          <w:sz w:val="22"/>
          <w:szCs w:val="22"/>
        </w:rPr>
        <w:t xml:space="preserve"> podmiotowe środki dowodowe i winno być</w:t>
      </w:r>
      <w:r w:rsidR="00C63F4D" w:rsidRPr="00A02840">
        <w:rPr>
          <w:rFonts w:cstheme="minorHAnsi"/>
          <w:b w:val="0"/>
          <w:sz w:val="22"/>
          <w:szCs w:val="22"/>
        </w:rPr>
        <w:t xml:space="preserve"> złoż</w:t>
      </w:r>
      <w:r w:rsidR="00E5407A" w:rsidRPr="00A02840">
        <w:rPr>
          <w:rFonts w:cstheme="minorHAnsi"/>
          <w:b w:val="0"/>
          <w:sz w:val="22"/>
          <w:szCs w:val="22"/>
        </w:rPr>
        <w:t>one</w:t>
      </w:r>
      <w:r w:rsidR="00C63F4D" w:rsidRPr="00A02840">
        <w:rPr>
          <w:rFonts w:cstheme="minorHAnsi"/>
          <w:b w:val="0"/>
          <w:sz w:val="22"/>
          <w:szCs w:val="22"/>
        </w:rPr>
        <w:t xml:space="preserve"> zgodnie ze wzorem wg załącznika do SWZ.</w:t>
      </w:r>
    </w:p>
    <w:p w:rsidR="00516B1C" w:rsidRPr="00A02840" w:rsidRDefault="00516B1C" w:rsidP="001B0D9A">
      <w:pPr>
        <w:pStyle w:val="Tekstpodstawowy2"/>
        <w:numPr>
          <w:ilvl w:val="1"/>
          <w:numId w:val="17"/>
        </w:numPr>
        <w:ind w:left="567" w:hanging="567"/>
        <w:rPr>
          <w:rFonts w:cstheme="minorHAnsi"/>
          <w:b w:val="0"/>
          <w:sz w:val="22"/>
          <w:szCs w:val="22"/>
        </w:rPr>
      </w:pPr>
      <w:r w:rsidRPr="00A02840">
        <w:rPr>
          <w:rFonts w:cstheme="minorHAnsi"/>
          <w:b w:val="0"/>
          <w:sz w:val="22"/>
          <w:szCs w:val="22"/>
        </w:rPr>
        <w:t xml:space="preserve">Zamawiający </w:t>
      </w:r>
      <w:r w:rsidR="001137E6" w:rsidRPr="00A02840">
        <w:rPr>
          <w:rFonts w:cstheme="minorHAnsi"/>
          <w:b w:val="0"/>
          <w:sz w:val="22"/>
          <w:szCs w:val="22"/>
        </w:rPr>
        <w:t>wzywa</w:t>
      </w:r>
      <w:r w:rsidRPr="00A02840">
        <w:rPr>
          <w:rFonts w:cstheme="minorHAnsi"/>
          <w:b w:val="0"/>
          <w:sz w:val="22"/>
          <w:szCs w:val="22"/>
        </w:rPr>
        <w:t xml:space="preserve"> Wykonawcę, którego oferta została </w:t>
      </w:r>
      <w:r w:rsidR="00C46588" w:rsidRPr="00A02840">
        <w:rPr>
          <w:rFonts w:cstheme="minorHAnsi"/>
          <w:b w:val="0"/>
          <w:sz w:val="22"/>
          <w:szCs w:val="22"/>
        </w:rPr>
        <w:t xml:space="preserve">najwyżej </w:t>
      </w:r>
      <w:r w:rsidRPr="00A02840">
        <w:rPr>
          <w:rFonts w:cstheme="minorHAnsi"/>
          <w:b w:val="0"/>
          <w:sz w:val="22"/>
          <w:szCs w:val="22"/>
        </w:rPr>
        <w:t>oceniona, do złożenia w</w:t>
      </w:r>
      <w:r w:rsidR="006B1036" w:rsidRPr="00A02840">
        <w:rPr>
          <w:rFonts w:cstheme="minorHAnsi"/>
          <w:b w:val="0"/>
          <w:sz w:val="22"/>
          <w:szCs w:val="22"/>
        </w:rPr>
        <w:t> </w:t>
      </w:r>
      <w:r w:rsidRPr="00A02840">
        <w:rPr>
          <w:rFonts w:cstheme="minorHAnsi"/>
          <w:b w:val="0"/>
          <w:sz w:val="22"/>
          <w:szCs w:val="22"/>
        </w:rPr>
        <w:t>wyznaczonym</w:t>
      </w:r>
      <w:r w:rsidR="00C46588" w:rsidRPr="00A02840">
        <w:rPr>
          <w:rFonts w:cstheme="minorHAnsi"/>
          <w:b w:val="0"/>
          <w:sz w:val="22"/>
          <w:szCs w:val="22"/>
        </w:rPr>
        <w:t xml:space="preserve"> terminie</w:t>
      </w:r>
      <w:r w:rsidRPr="00A02840">
        <w:rPr>
          <w:rFonts w:cstheme="minorHAnsi"/>
          <w:b w:val="0"/>
          <w:sz w:val="22"/>
          <w:szCs w:val="22"/>
        </w:rPr>
        <w:t xml:space="preserve">, nie krótszym niż </w:t>
      </w:r>
      <w:r w:rsidR="00C63F4D" w:rsidRPr="00A02840">
        <w:rPr>
          <w:rFonts w:cstheme="minorHAnsi"/>
          <w:b w:val="0"/>
          <w:sz w:val="22"/>
          <w:szCs w:val="22"/>
        </w:rPr>
        <w:t>5</w:t>
      </w:r>
      <w:r w:rsidRPr="00A02840">
        <w:rPr>
          <w:rFonts w:cstheme="minorHAnsi"/>
          <w:b w:val="0"/>
          <w:sz w:val="22"/>
          <w:szCs w:val="22"/>
        </w:rPr>
        <w:t xml:space="preserve"> dni</w:t>
      </w:r>
      <w:r w:rsidR="001137E6" w:rsidRPr="00A02840">
        <w:rPr>
          <w:rFonts w:cstheme="minorHAnsi"/>
          <w:b w:val="0"/>
          <w:sz w:val="22"/>
          <w:szCs w:val="22"/>
        </w:rPr>
        <w:t xml:space="preserve"> od dnia wezwania</w:t>
      </w:r>
      <w:r w:rsidRPr="00A02840">
        <w:rPr>
          <w:rFonts w:cstheme="minorHAnsi"/>
          <w:b w:val="0"/>
          <w:sz w:val="22"/>
          <w:szCs w:val="22"/>
        </w:rPr>
        <w:t xml:space="preserve">, aktualnych na dzień złożenia </w:t>
      </w:r>
      <w:r w:rsidR="00095C1C" w:rsidRPr="00A02840">
        <w:rPr>
          <w:rFonts w:cstheme="minorHAnsi"/>
          <w:b w:val="0"/>
          <w:sz w:val="22"/>
          <w:szCs w:val="22"/>
        </w:rPr>
        <w:t>podmiotowych środków dowodowych:</w:t>
      </w:r>
    </w:p>
    <w:p w:rsidR="00095C1C" w:rsidRPr="00A02840" w:rsidRDefault="00634AF0" w:rsidP="001B0D9A">
      <w:pPr>
        <w:pStyle w:val="Tekstpodstawowy2"/>
        <w:numPr>
          <w:ilvl w:val="0"/>
          <w:numId w:val="18"/>
        </w:numPr>
        <w:rPr>
          <w:rFonts w:cstheme="minorHAnsi"/>
          <w:b w:val="0"/>
          <w:sz w:val="22"/>
          <w:szCs w:val="22"/>
        </w:rPr>
      </w:pPr>
      <w:r w:rsidRPr="00A02840">
        <w:rPr>
          <w:rFonts w:cstheme="minorHAnsi"/>
          <w:b w:val="0"/>
          <w:sz w:val="22"/>
          <w:szCs w:val="22"/>
        </w:rPr>
        <w:t>W celu p</w:t>
      </w:r>
      <w:r w:rsidR="00333E54" w:rsidRPr="00A02840">
        <w:rPr>
          <w:rFonts w:cstheme="minorHAnsi"/>
          <w:b w:val="0"/>
          <w:sz w:val="22"/>
          <w:szCs w:val="22"/>
        </w:rPr>
        <w:t>otwierdz</w:t>
      </w:r>
      <w:r w:rsidRPr="00A02840">
        <w:rPr>
          <w:rFonts w:cstheme="minorHAnsi"/>
          <w:b w:val="0"/>
          <w:sz w:val="22"/>
          <w:szCs w:val="22"/>
        </w:rPr>
        <w:t>enia</w:t>
      </w:r>
      <w:r w:rsidR="00333E54" w:rsidRPr="00A02840">
        <w:rPr>
          <w:rFonts w:cstheme="minorHAnsi"/>
          <w:b w:val="0"/>
          <w:sz w:val="22"/>
          <w:szCs w:val="22"/>
        </w:rPr>
        <w:t xml:space="preserve"> brak</w:t>
      </w:r>
      <w:r w:rsidRPr="00A02840">
        <w:rPr>
          <w:rFonts w:cstheme="minorHAnsi"/>
          <w:b w:val="0"/>
          <w:sz w:val="22"/>
          <w:szCs w:val="22"/>
        </w:rPr>
        <w:t>u</w:t>
      </w:r>
      <w:r w:rsidR="00333E54" w:rsidRPr="00A02840">
        <w:rPr>
          <w:rFonts w:cstheme="minorHAnsi"/>
          <w:b w:val="0"/>
          <w:sz w:val="22"/>
          <w:szCs w:val="22"/>
        </w:rPr>
        <w:t xml:space="preserve"> podstaw wykluczenia Wykonawcy z udziału w postępowaniu:</w:t>
      </w:r>
    </w:p>
    <w:p w:rsidR="00333E54" w:rsidRPr="00A02840" w:rsidRDefault="00B569C0" w:rsidP="001B0D9A">
      <w:pPr>
        <w:pStyle w:val="Tekstpodstawowy2"/>
        <w:numPr>
          <w:ilvl w:val="0"/>
          <w:numId w:val="19"/>
        </w:numPr>
        <w:rPr>
          <w:rFonts w:cstheme="minorHAnsi"/>
          <w:b w:val="0"/>
          <w:sz w:val="22"/>
          <w:szCs w:val="22"/>
        </w:rPr>
      </w:pPr>
      <w:r w:rsidRPr="00A02840">
        <w:rPr>
          <w:rFonts w:cstheme="minorHAnsi"/>
          <w:bCs w:val="0"/>
          <w:sz w:val="22"/>
          <w:szCs w:val="22"/>
        </w:rPr>
        <w:t xml:space="preserve">Oświadczenia Wykonawcy, </w:t>
      </w:r>
      <w:r w:rsidRPr="00A02840">
        <w:rPr>
          <w:rFonts w:cstheme="minorHAnsi"/>
          <w:b w:val="0"/>
          <w:sz w:val="22"/>
          <w:szCs w:val="22"/>
        </w:rPr>
        <w:t xml:space="preserve">w zakresie art. 108 ust. 1 pkt 5 ustawy </w:t>
      </w:r>
      <w:proofErr w:type="spellStart"/>
      <w:r w:rsidRPr="00A02840">
        <w:rPr>
          <w:rFonts w:cstheme="minorHAnsi"/>
          <w:b w:val="0"/>
          <w:sz w:val="22"/>
          <w:szCs w:val="22"/>
        </w:rPr>
        <w:t>Pzp</w:t>
      </w:r>
      <w:proofErr w:type="spellEnd"/>
      <w:r w:rsidRPr="00A02840">
        <w:rPr>
          <w:rFonts w:cstheme="minorHAnsi"/>
          <w:b w:val="0"/>
          <w:sz w:val="22"/>
          <w:szCs w:val="22"/>
        </w:rPr>
        <w:t>, o braku przynależności do tej samej grupy kapitałowej w rozumieniu ustawy z dnia 16 lutego 2007 r. o ochronie konkurencji i konsumentów, z</w:t>
      </w:r>
      <w:r w:rsidR="00FD4028" w:rsidRPr="00A02840">
        <w:rPr>
          <w:rFonts w:cstheme="minorHAnsi"/>
          <w:b w:val="0"/>
          <w:sz w:val="22"/>
          <w:szCs w:val="22"/>
        </w:rPr>
        <w:t> </w:t>
      </w:r>
      <w:r w:rsidRPr="00A02840">
        <w:rPr>
          <w:rFonts w:cstheme="minorHAnsi"/>
          <w:b w:val="0"/>
          <w:sz w:val="22"/>
          <w:szCs w:val="22"/>
        </w:rPr>
        <w:t xml:space="preserve">innym Wykonawcą, który złożył odrębną ofertę, ofertę częściową, </w:t>
      </w:r>
      <w:r w:rsidRPr="00A02840">
        <w:rPr>
          <w:rFonts w:cstheme="minorHAnsi"/>
          <w:b w:val="0"/>
          <w:sz w:val="22"/>
          <w:szCs w:val="22"/>
        </w:rPr>
        <w:lastRenderedPageBreak/>
        <w:t>albo oświadczenia o przynależności do tej samej grupy kapitałowej wraz z dokumentami lub informacjami potwierdzającymi przygotowanie oferty, oferty częściowej niezależnie od innego Wykonawcy należącego do tej samej grupy kapitałowej – według załącznika do SWZ;</w:t>
      </w:r>
    </w:p>
    <w:p w:rsidR="00FD4028" w:rsidRPr="00A02840" w:rsidRDefault="00FD4028" w:rsidP="001B0D9A">
      <w:pPr>
        <w:pStyle w:val="Tekstpodstawowy2"/>
        <w:numPr>
          <w:ilvl w:val="0"/>
          <w:numId w:val="19"/>
        </w:numPr>
        <w:rPr>
          <w:rFonts w:cstheme="minorHAnsi"/>
          <w:b w:val="0"/>
          <w:sz w:val="22"/>
          <w:szCs w:val="22"/>
        </w:rPr>
      </w:pPr>
      <w:r w:rsidRPr="00A02840">
        <w:rPr>
          <w:rFonts w:cstheme="minorHAnsi"/>
          <w:bCs w:val="0"/>
          <w:sz w:val="22"/>
          <w:szCs w:val="22"/>
        </w:rPr>
        <w:t>Odpisu</w:t>
      </w:r>
      <w:r w:rsidR="00B569C0" w:rsidRPr="00A02840">
        <w:rPr>
          <w:rFonts w:cstheme="minorHAnsi"/>
          <w:bCs w:val="0"/>
          <w:sz w:val="22"/>
          <w:szCs w:val="22"/>
        </w:rPr>
        <w:t xml:space="preserve"> lub informacji z</w:t>
      </w:r>
      <w:r w:rsidRPr="00A02840">
        <w:rPr>
          <w:rFonts w:cstheme="minorHAnsi"/>
          <w:bCs w:val="0"/>
          <w:sz w:val="22"/>
          <w:szCs w:val="22"/>
        </w:rPr>
        <w:t xml:space="preserve"> </w:t>
      </w:r>
      <w:r w:rsidR="00B569C0" w:rsidRPr="00A02840">
        <w:rPr>
          <w:rFonts w:cstheme="minorHAnsi"/>
          <w:bCs w:val="0"/>
          <w:sz w:val="22"/>
          <w:szCs w:val="22"/>
        </w:rPr>
        <w:t>Krajowego Rejestru Sądowego lub z</w:t>
      </w:r>
      <w:r w:rsidRPr="00A02840">
        <w:rPr>
          <w:rFonts w:cstheme="minorHAnsi"/>
          <w:bCs w:val="0"/>
          <w:sz w:val="22"/>
          <w:szCs w:val="22"/>
        </w:rPr>
        <w:t xml:space="preserve"> </w:t>
      </w:r>
      <w:r w:rsidR="00B569C0" w:rsidRPr="00A02840">
        <w:rPr>
          <w:rFonts w:cstheme="minorHAnsi"/>
          <w:bCs w:val="0"/>
          <w:sz w:val="22"/>
          <w:szCs w:val="22"/>
        </w:rPr>
        <w:t>Centralnej Ewidencji i</w:t>
      </w:r>
      <w:r w:rsidRPr="00A02840">
        <w:rPr>
          <w:rFonts w:cstheme="minorHAnsi"/>
          <w:bCs w:val="0"/>
          <w:sz w:val="22"/>
          <w:szCs w:val="22"/>
        </w:rPr>
        <w:t xml:space="preserve"> </w:t>
      </w:r>
      <w:r w:rsidR="00B569C0" w:rsidRPr="00A02840">
        <w:rPr>
          <w:rFonts w:cstheme="minorHAnsi"/>
          <w:bCs w:val="0"/>
          <w:sz w:val="22"/>
          <w:szCs w:val="22"/>
        </w:rPr>
        <w:t>Informacji o</w:t>
      </w:r>
      <w:r w:rsidR="00155A39" w:rsidRPr="00A02840">
        <w:rPr>
          <w:rFonts w:cstheme="minorHAnsi"/>
          <w:bCs w:val="0"/>
          <w:sz w:val="22"/>
          <w:szCs w:val="22"/>
        </w:rPr>
        <w:t> </w:t>
      </w:r>
      <w:r w:rsidR="00B569C0" w:rsidRPr="00A02840">
        <w:rPr>
          <w:rFonts w:cstheme="minorHAnsi"/>
          <w:bCs w:val="0"/>
          <w:sz w:val="22"/>
          <w:szCs w:val="22"/>
        </w:rPr>
        <w:t>Działalności Gospodarczej</w:t>
      </w:r>
      <w:r w:rsidR="00B569C0" w:rsidRPr="00A02840">
        <w:rPr>
          <w:rFonts w:cstheme="minorHAnsi"/>
          <w:b w:val="0"/>
          <w:sz w:val="22"/>
          <w:szCs w:val="22"/>
        </w:rPr>
        <w:t>, w</w:t>
      </w:r>
      <w:r w:rsidRPr="00A02840">
        <w:rPr>
          <w:rFonts w:cstheme="minorHAnsi"/>
          <w:b w:val="0"/>
          <w:sz w:val="22"/>
          <w:szCs w:val="22"/>
        </w:rPr>
        <w:t xml:space="preserve"> </w:t>
      </w:r>
      <w:r w:rsidR="00B569C0" w:rsidRPr="00A02840">
        <w:rPr>
          <w:rFonts w:cstheme="minorHAnsi"/>
          <w:b w:val="0"/>
          <w:sz w:val="22"/>
          <w:szCs w:val="22"/>
        </w:rPr>
        <w:t>zakresie art.</w:t>
      </w:r>
      <w:r w:rsidRPr="00A02840">
        <w:rPr>
          <w:rFonts w:cstheme="minorHAnsi"/>
          <w:b w:val="0"/>
          <w:sz w:val="22"/>
          <w:szCs w:val="22"/>
        </w:rPr>
        <w:t xml:space="preserve"> </w:t>
      </w:r>
      <w:r w:rsidR="00B569C0" w:rsidRPr="00A02840">
        <w:rPr>
          <w:rFonts w:cstheme="minorHAnsi"/>
          <w:b w:val="0"/>
          <w:sz w:val="22"/>
          <w:szCs w:val="22"/>
        </w:rPr>
        <w:t>109</w:t>
      </w:r>
      <w:r w:rsidRPr="00A02840">
        <w:rPr>
          <w:rFonts w:cstheme="minorHAnsi"/>
          <w:b w:val="0"/>
          <w:sz w:val="22"/>
          <w:szCs w:val="22"/>
        </w:rPr>
        <w:t xml:space="preserve"> </w:t>
      </w:r>
      <w:r w:rsidR="00B569C0" w:rsidRPr="00A02840">
        <w:rPr>
          <w:rFonts w:cstheme="minorHAnsi"/>
          <w:b w:val="0"/>
          <w:sz w:val="22"/>
          <w:szCs w:val="22"/>
        </w:rPr>
        <w:t>ust.</w:t>
      </w:r>
      <w:r w:rsidRPr="00A02840">
        <w:rPr>
          <w:rFonts w:cstheme="minorHAnsi"/>
          <w:b w:val="0"/>
          <w:sz w:val="22"/>
          <w:szCs w:val="22"/>
        </w:rPr>
        <w:t xml:space="preserve"> </w:t>
      </w:r>
      <w:r w:rsidR="00B569C0" w:rsidRPr="00A02840">
        <w:rPr>
          <w:rFonts w:cstheme="minorHAnsi"/>
          <w:b w:val="0"/>
          <w:sz w:val="22"/>
          <w:szCs w:val="22"/>
        </w:rPr>
        <w:t>1</w:t>
      </w:r>
      <w:r w:rsidRPr="00A02840">
        <w:rPr>
          <w:rFonts w:cstheme="minorHAnsi"/>
          <w:b w:val="0"/>
          <w:sz w:val="22"/>
          <w:szCs w:val="22"/>
        </w:rPr>
        <w:t xml:space="preserve"> </w:t>
      </w:r>
      <w:r w:rsidR="00B569C0" w:rsidRPr="00A02840">
        <w:rPr>
          <w:rFonts w:cstheme="minorHAnsi"/>
          <w:b w:val="0"/>
          <w:sz w:val="22"/>
          <w:szCs w:val="22"/>
        </w:rPr>
        <w:t>pkt</w:t>
      </w:r>
      <w:r w:rsidRPr="00A02840">
        <w:rPr>
          <w:rFonts w:cstheme="minorHAnsi"/>
          <w:b w:val="0"/>
          <w:sz w:val="22"/>
          <w:szCs w:val="22"/>
        </w:rPr>
        <w:t xml:space="preserve"> </w:t>
      </w:r>
      <w:r w:rsidR="00B569C0" w:rsidRPr="00A02840">
        <w:rPr>
          <w:rFonts w:cstheme="minorHAnsi"/>
          <w:b w:val="0"/>
          <w:sz w:val="22"/>
          <w:szCs w:val="22"/>
        </w:rPr>
        <w:t>4 ustawy</w:t>
      </w:r>
      <w:r w:rsidRPr="00A02840">
        <w:rPr>
          <w:rFonts w:cstheme="minorHAnsi"/>
          <w:b w:val="0"/>
          <w:sz w:val="22"/>
          <w:szCs w:val="22"/>
        </w:rPr>
        <w:t xml:space="preserve"> </w:t>
      </w:r>
      <w:proofErr w:type="spellStart"/>
      <w:r w:rsidRPr="00A02840">
        <w:rPr>
          <w:rFonts w:cstheme="minorHAnsi"/>
          <w:b w:val="0"/>
          <w:sz w:val="22"/>
          <w:szCs w:val="22"/>
        </w:rPr>
        <w:t>Pzp</w:t>
      </w:r>
      <w:proofErr w:type="spellEnd"/>
      <w:r w:rsidR="00B569C0" w:rsidRPr="00A02840">
        <w:rPr>
          <w:rFonts w:cstheme="minorHAnsi"/>
          <w:b w:val="0"/>
          <w:sz w:val="22"/>
          <w:szCs w:val="22"/>
        </w:rPr>
        <w:t>, sporządzonych nie wcześniej niż 3</w:t>
      </w:r>
      <w:r w:rsidRPr="00A02840">
        <w:rPr>
          <w:rFonts w:cstheme="minorHAnsi"/>
          <w:b w:val="0"/>
          <w:sz w:val="22"/>
          <w:szCs w:val="22"/>
        </w:rPr>
        <w:t xml:space="preserve"> </w:t>
      </w:r>
      <w:r w:rsidR="00B569C0" w:rsidRPr="00A02840">
        <w:rPr>
          <w:rFonts w:cstheme="minorHAnsi"/>
          <w:b w:val="0"/>
          <w:sz w:val="22"/>
          <w:szCs w:val="22"/>
        </w:rPr>
        <w:t>miesiące</w:t>
      </w:r>
      <w:r w:rsidRPr="00A02840">
        <w:rPr>
          <w:rFonts w:cstheme="minorHAnsi"/>
          <w:b w:val="0"/>
          <w:sz w:val="22"/>
          <w:szCs w:val="22"/>
        </w:rPr>
        <w:t xml:space="preserve"> </w:t>
      </w:r>
      <w:r w:rsidR="00B569C0" w:rsidRPr="00A02840">
        <w:rPr>
          <w:rFonts w:cstheme="minorHAnsi"/>
          <w:b w:val="0"/>
          <w:sz w:val="22"/>
          <w:szCs w:val="22"/>
        </w:rPr>
        <w:t>przed jej złożeniem, jeżeli odrębne przepisy wymagają wpisu do rejestru lub ewidencji;</w:t>
      </w:r>
    </w:p>
    <w:p w:rsidR="00710FCA" w:rsidRPr="00A02840" w:rsidRDefault="00710FCA" w:rsidP="001B0D9A">
      <w:pPr>
        <w:pStyle w:val="Tekstpodstawowy2"/>
        <w:numPr>
          <w:ilvl w:val="0"/>
          <w:numId w:val="19"/>
        </w:numPr>
        <w:rPr>
          <w:rFonts w:cstheme="minorHAnsi"/>
          <w:b w:val="0"/>
          <w:sz w:val="22"/>
          <w:szCs w:val="22"/>
        </w:rPr>
      </w:pPr>
      <w:r w:rsidRPr="00A02840">
        <w:rPr>
          <w:rFonts w:cstheme="minorHAnsi"/>
          <w:bCs w:val="0"/>
          <w:sz w:val="22"/>
          <w:szCs w:val="22"/>
        </w:rPr>
        <w:t>Oświadczenia Wykonawcy o aktualności informacji zawartych w oświadczeniu, o którym mowa w art. 125 ust. 1 ustawy</w:t>
      </w:r>
      <w:r w:rsidRPr="00A02840">
        <w:rPr>
          <w:rFonts w:cstheme="minorHAnsi"/>
          <w:b w:val="0"/>
          <w:bCs w:val="0"/>
          <w:sz w:val="22"/>
          <w:szCs w:val="22"/>
        </w:rPr>
        <w:t>, w zakresie podstaw wykluczenia z postępowania wskazanych przez Zamawiającego,</w:t>
      </w:r>
      <w:r w:rsidR="002B3A64" w:rsidRPr="00A02840">
        <w:rPr>
          <w:rFonts w:cstheme="minorHAnsi"/>
          <w:b w:val="0"/>
          <w:bCs w:val="0"/>
          <w:sz w:val="22"/>
          <w:szCs w:val="22"/>
        </w:rPr>
        <w:t xml:space="preserve"> </w:t>
      </w:r>
      <w:r w:rsidRPr="00A02840">
        <w:rPr>
          <w:rFonts w:cstheme="minorHAnsi"/>
          <w:b w:val="0"/>
          <w:bCs w:val="0"/>
          <w:sz w:val="22"/>
          <w:szCs w:val="22"/>
        </w:rPr>
        <w:t>o których mowa w:</w:t>
      </w:r>
    </w:p>
    <w:p w:rsidR="00710FCA" w:rsidRPr="00A02840" w:rsidRDefault="00710FCA" w:rsidP="001E6AC7">
      <w:pPr>
        <w:pStyle w:val="Tekstpodstawowy2"/>
        <w:numPr>
          <w:ilvl w:val="0"/>
          <w:numId w:val="52"/>
        </w:numPr>
        <w:rPr>
          <w:rFonts w:cstheme="minorHAnsi"/>
          <w:b w:val="0"/>
          <w:sz w:val="22"/>
          <w:szCs w:val="22"/>
        </w:rPr>
      </w:pPr>
      <w:r w:rsidRPr="00A02840">
        <w:rPr>
          <w:rFonts w:cstheme="minorHAnsi"/>
          <w:b w:val="0"/>
          <w:bCs w:val="0"/>
          <w:sz w:val="22"/>
          <w:szCs w:val="22"/>
        </w:rPr>
        <w:t>Art. 108 ust. 1 pkt. 3 ustawy,</w:t>
      </w:r>
    </w:p>
    <w:p w:rsidR="00710FCA" w:rsidRPr="00A02840" w:rsidRDefault="00710FCA" w:rsidP="001E6AC7">
      <w:pPr>
        <w:pStyle w:val="Tekstpodstawowy2"/>
        <w:numPr>
          <w:ilvl w:val="0"/>
          <w:numId w:val="52"/>
        </w:numPr>
        <w:rPr>
          <w:rFonts w:cstheme="minorHAnsi"/>
          <w:b w:val="0"/>
          <w:sz w:val="22"/>
          <w:szCs w:val="22"/>
        </w:rPr>
      </w:pPr>
      <w:r w:rsidRPr="00A02840">
        <w:rPr>
          <w:rFonts w:cstheme="minorHAnsi"/>
          <w:b w:val="0"/>
          <w:bCs w:val="0"/>
          <w:sz w:val="22"/>
          <w:szCs w:val="22"/>
        </w:rPr>
        <w:t>Art. 108 ust. 1 pkt. 4 ustawy, dotyczących orzeczenia zakazu ubiegania się o zamówienie publiczne tytułem środka zapobiegawczego,</w:t>
      </w:r>
    </w:p>
    <w:p w:rsidR="00710FCA" w:rsidRPr="00A02840" w:rsidRDefault="00710FCA" w:rsidP="001E6AC7">
      <w:pPr>
        <w:pStyle w:val="Tekstpodstawowy2"/>
        <w:numPr>
          <w:ilvl w:val="0"/>
          <w:numId w:val="52"/>
        </w:numPr>
        <w:rPr>
          <w:rFonts w:cstheme="minorHAnsi"/>
          <w:b w:val="0"/>
          <w:sz w:val="22"/>
          <w:szCs w:val="22"/>
        </w:rPr>
      </w:pPr>
      <w:r w:rsidRPr="00A02840">
        <w:rPr>
          <w:rFonts w:cstheme="minorHAnsi"/>
          <w:b w:val="0"/>
          <w:bCs w:val="0"/>
          <w:sz w:val="22"/>
          <w:szCs w:val="22"/>
        </w:rPr>
        <w:t>Art. 108 ust. 1 pkt. 6 ustawy.</w:t>
      </w:r>
    </w:p>
    <w:p w:rsidR="00634AF0" w:rsidRPr="00A02840" w:rsidRDefault="00634AF0" w:rsidP="001B0D9A">
      <w:pPr>
        <w:pStyle w:val="Tekstpodstawowy2"/>
        <w:numPr>
          <w:ilvl w:val="0"/>
          <w:numId w:val="20"/>
        </w:numPr>
        <w:ind w:left="851" w:hanging="284"/>
        <w:rPr>
          <w:rFonts w:cstheme="minorHAnsi"/>
          <w:b w:val="0"/>
          <w:sz w:val="22"/>
          <w:szCs w:val="22"/>
        </w:rPr>
      </w:pPr>
      <w:r w:rsidRPr="00A02840">
        <w:rPr>
          <w:rFonts w:cstheme="minorHAnsi"/>
          <w:b w:val="0"/>
          <w:sz w:val="22"/>
          <w:szCs w:val="22"/>
        </w:rPr>
        <w:t>W celu potwierdzenia spełniania przez Wykonawcę warunków udziału w postępowaniu:</w:t>
      </w:r>
    </w:p>
    <w:p w:rsidR="007502D0" w:rsidRPr="00A02840" w:rsidRDefault="007502D0" w:rsidP="007502D0">
      <w:pPr>
        <w:pStyle w:val="Akapitzlist"/>
        <w:numPr>
          <w:ilvl w:val="0"/>
          <w:numId w:val="21"/>
        </w:numPr>
        <w:rPr>
          <w:rFonts w:ascii="Arial Narrow" w:hAnsi="Arial Narrow" w:cstheme="minorHAnsi"/>
          <w:lang w:eastAsia="x-none"/>
        </w:rPr>
      </w:pPr>
      <w:r w:rsidRPr="00A02840">
        <w:rPr>
          <w:rFonts w:ascii="Arial Narrow" w:hAnsi="Arial Narrow" w:cstheme="minorHAnsi"/>
          <w:b/>
          <w:lang w:eastAsia="x-none"/>
        </w:rPr>
        <w:t>wykazu robót budowlanych</w:t>
      </w:r>
      <w:r w:rsidRPr="00A02840">
        <w:rPr>
          <w:rFonts w:ascii="Arial Narrow" w:hAnsi="Arial Narrow" w:cstheme="minorHAnsi"/>
          <w:lang w:eastAsia="x-none"/>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634AF0" w:rsidRPr="00A02840" w:rsidRDefault="001D4A72" w:rsidP="001B0D9A">
      <w:pPr>
        <w:pStyle w:val="Tekstpodstawowy2"/>
        <w:numPr>
          <w:ilvl w:val="0"/>
          <w:numId w:val="21"/>
        </w:numPr>
        <w:rPr>
          <w:rFonts w:cstheme="minorHAnsi"/>
          <w:b w:val="0"/>
          <w:sz w:val="22"/>
          <w:szCs w:val="22"/>
        </w:rPr>
      </w:pPr>
      <w:r w:rsidRPr="00A02840">
        <w:rPr>
          <w:rFonts w:cstheme="minorHAnsi"/>
          <w:bCs w:val="0"/>
          <w:sz w:val="22"/>
          <w:szCs w:val="22"/>
        </w:rPr>
        <w:t>W</w:t>
      </w:r>
      <w:r w:rsidR="00634AF0" w:rsidRPr="00A02840">
        <w:rPr>
          <w:rFonts w:cstheme="minorHAnsi"/>
          <w:bCs w:val="0"/>
          <w:sz w:val="22"/>
          <w:szCs w:val="22"/>
        </w:rPr>
        <w:t>ykaz osób</w:t>
      </w:r>
      <w:r w:rsidR="00634AF0" w:rsidRPr="00A02840">
        <w:rPr>
          <w:rFonts w:cstheme="minorHAnsi"/>
          <w:b w:val="0"/>
          <w:sz w:val="22"/>
          <w:szCs w:val="22"/>
        </w:rPr>
        <w:t>, skierowanych przez Wykonawcę do realizacji zamówienia publicznego, w szczególności odpowiedzialnych za świadczenie usług, kontrolę jakości lub kierowanie robotami budowlanymi wraz z</w:t>
      </w:r>
      <w:r w:rsidRPr="00A02840">
        <w:rPr>
          <w:rFonts w:cstheme="minorHAnsi"/>
          <w:b w:val="0"/>
          <w:sz w:val="22"/>
          <w:szCs w:val="22"/>
        </w:rPr>
        <w:t> </w:t>
      </w:r>
      <w:r w:rsidR="00634AF0" w:rsidRPr="00A02840">
        <w:rPr>
          <w:rFonts w:cstheme="minorHAnsi"/>
          <w:b w:val="0"/>
          <w:sz w:val="22"/>
          <w:szCs w:val="22"/>
        </w:rPr>
        <w:t>informacjami na temat ich kwalifikacji zawodowych, uprawnień, doświadczenia i wykształcenia niezbędnych do wykonania zamówienia publicznego, a także zakresu wykonywanych przez nie czynności oraz informacją o</w:t>
      </w:r>
      <w:r w:rsidRPr="00A02840">
        <w:rPr>
          <w:rFonts w:cstheme="minorHAnsi"/>
          <w:b w:val="0"/>
          <w:sz w:val="22"/>
          <w:szCs w:val="22"/>
        </w:rPr>
        <w:t> </w:t>
      </w:r>
      <w:r w:rsidR="00634AF0" w:rsidRPr="00A02840">
        <w:rPr>
          <w:rFonts w:cstheme="minorHAnsi"/>
          <w:b w:val="0"/>
          <w:sz w:val="22"/>
          <w:szCs w:val="22"/>
        </w:rPr>
        <w:t>podstawie do dysponowania tymi osobami.</w:t>
      </w:r>
    </w:p>
    <w:p w:rsidR="005B05B0" w:rsidRPr="00A02840" w:rsidRDefault="00516B1C" w:rsidP="001B0D9A">
      <w:pPr>
        <w:pStyle w:val="Tekstpodstawowy2"/>
        <w:numPr>
          <w:ilvl w:val="1"/>
          <w:numId w:val="17"/>
        </w:numPr>
        <w:ind w:left="567" w:hanging="567"/>
        <w:rPr>
          <w:rFonts w:cstheme="minorHAnsi"/>
          <w:b w:val="0"/>
          <w:sz w:val="22"/>
          <w:szCs w:val="22"/>
        </w:rPr>
      </w:pPr>
      <w:r w:rsidRPr="00A02840">
        <w:rPr>
          <w:rFonts w:cstheme="minorHAnsi"/>
          <w:b w:val="0"/>
          <w:sz w:val="22"/>
          <w:szCs w:val="22"/>
        </w:rPr>
        <w:t>Jeżeli jest to niezbędne do zapewnienia odpowiedniego przebiegu postępowania o udzielenie zamówienia, Zamawiający może na każdym etapie postępowania wezwać Wykonawców do złożenia wszystkich lub niektórych</w:t>
      </w:r>
      <w:r w:rsidR="00095C1C" w:rsidRPr="00A02840">
        <w:rPr>
          <w:rFonts w:cstheme="minorHAnsi"/>
          <w:b w:val="0"/>
          <w:sz w:val="22"/>
          <w:szCs w:val="22"/>
        </w:rPr>
        <w:t xml:space="preserve"> podmiotowych środków dowodowych aktualnych na dzień ich złożenia</w:t>
      </w:r>
      <w:r w:rsidRPr="00A02840">
        <w:rPr>
          <w:rFonts w:cstheme="minorHAnsi"/>
          <w:b w:val="0"/>
          <w:sz w:val="22"/>
          <w:szCs w:val="22"/>
        </w:rPr>
        <w:t xml:space="preserve">, a jeżeli zachodzą uzasadnione podstawy do uznania, że złożone uprzednio </w:t>
      </w:r>
      <w:r w:rsidR="00095C1C" w:rsidRPr="00A02840">
        <w:rPr>
          <w:rFonts w:cstheme="minorHAnsi"/>
          <w:b w:val="0"/>
          <w:sz w:val="22"/>
          <w:szCs w:val="22"/>
        </w:rPr>
        <w:t>podmiotowe środki dowodowe</w:t>
      </w:r>
      <w:r w:rsidRPr="00A02840">
        <w:rPr>
          <w:rFonts w:cstheme="minorHAnsi"/>
          <w:b w:val="0"/>
          <w:sz w:val="22"/>
          <w:szCs w:val="22"/>
        </w:rPr>
        <w:t xml:space="preserve"> nie są już aktualne</w:t>
      </w:r>
      <w:r w:rsidR="00095C1C" w:rsidRPr="00A02840">
        <w:rPr>
          <w:rFonts w:cstheme="minorHAnsi"/>
          <w:b w:val="0"/>
          <w:sz w:val="22"/>
          <w:szCs w:val="22"/>
        </w:rPr>
        <w:t>, Zamawiający może w każdym czasie wezwać Wykonawcę lub Wykonawców do złożenia wszystkich lub niektórych podmiotowych środków dowodowych aktualnych na dzień ich złożenia</w:t>
      </w:r>
      <w:r w:rsidRPr="00A02840">
        <w:rPr>
          <w:rFonts w:cstheme="minorHAnsi"/>
          <w:b w:val="0"/>
          <w:sz w:val="22"/>
          <w:szCs w:val="22"/>
        </w:rPr>
        <w:t>.</w:t>
      </w:r>
    </w:p>
    <w:p w:rsidR="00C811BB" w:rsidRPr="00A02840" w:rsidRDefault="003F3A68" w:rsidP="001B0D9A">
      <w:pPr>
        <w:pStyle w:val="Tekstpodstawowy2"/>
        <w:numPr>
          <w:ilvl w:val="1"/>
          <w:numId w:val="17"/>
        </w:numPr>
        <w:ind w:left="567" w:hanging="567"/>
        <w:rPr>
          <w:rFonts w:cstheme="minorHAnsi"/>
          <w:b w:val="0"/>
          <w:sz w:val="22"/>
          <w:szCs w:val="22"/>
        </w:rPr>
      </w:pPr>
      <w:r w:rsidRPr="00A02840">
        <w:rPr>
          <w:rFonts w:cstheme="minorHAnsi"/>
          <w:b w:val="0"/>
          <w:sz w:val="22"/>
          <w:szCs w:val="22"/>
        </w:rPr>
        <w:t>Jeżeli wykonawca ma siedzibę lub miejsce zamieszkania poza granicami Rzeczypospolitej Polskiej, zamiast</w:t>
      </w:r>
      <w:r w:rsidR="00155A39" w:rsidRPr="00A02840">
        <w:rPr>
          <w:rFonts w:cstheme="minorHAnsi"/>
          <w:b w:val="0"/>
          <w:sz w:val="22"/>
          <w:szCs w:val="22"/>
        </w:rPr>
        <w:t xml:space="preserve"> </w:t>
      </w:r>
      <w:r w:rsidRPr="00A02840">
        <w:rPr>
          <w:rFonts w:cstheme="minorHAnsi"/>
          <w:b w:val="0"/>
          <w:sz w:val="22"/>
          <w:szCs w:val="22"/>
        </w:rPr>
        <w:t>odpisu albo informacji z Krajowego Rejestru Sądowego lub z Centralnej Ewidencji i Informacji o</w:t>
      </w:r>
      <w:r w:rsidR="00C52BA0" w:rsidRPr="00A02840">
        <w:rPr>
          <w:rFonts w:cstheme="minorHAnsi"/>
          <w:b w:val="0"/>
          <w:sz w:val="22"/>
          <w:szCs w:val="22"/>
        </w:rPr>
        <w:t> </w:t>
      </w:r>
      <w:r w:rsidRPr="00A02840">
        <w:rPr>
          <w:rFonts w:cstheme="minorHAnsi"/>
          <w:b w:val="0"/>
          <w:sz w:val="22"/>
          <w:szCs w:val="22"/>
        </w:rPr>
        <w:t>Działalności Gospodarczej, o</w:t>
      </w:r>
      <w:r w:rsidR="00155A39" w:rsidRPr="00A02840">
        <w:rPr>
          <w:rFonts w:cstheme="minorHAnsi"/>
          <w:b w:val="0"/>
          <w:sz w:val="22"/>
          <w:szCs w:val="22"/>
        </w:rPr>
        <w:t> </w:t>
      </w:r>
      <w:r w:rsidRPr="00A02840">
        <w:rPr>
          <w:rFonts w:cstheme="minorHAnsi"/>
          <w:b w:val="0"/>
          <w:sz w:val="22"/>
          <w:szCs w:val="22"/>
        </w:rPr>
        <w:t>których mowa w pkt 8.</w:t>
      </w:r>
      <w:r w:rsidR="00155A39" w:rsidRPr="00A02840">
        <w:rPr>
          <w:rFonts w:cstheme="minorHAnsi"/>
          <w:b w:val="0"/>
          <w:sz w:val="22"/>
          <w:szCs w:val="22"/>
        </w:rPr>
        <w:t>3</w:t>
      </w:r>
      <w:r w:rsidRPr="00A02840">
        <w:rPr>
          <w:rFonts w:cstheme="minorHAnsi"/>
          <w:b w:val="0"/>
          <w:sz w:val="22"/>
          <w:szCs w:val="22"/>
        </w:rPr>
        <w:t xml:space="preserve">. </w:t>
      </w:r>
      <w:proofErr w:type="spellStart"/>
      <w:r w:rsidRPr="00A02840">
        <w:rPr>
          <w:rFonts w:cstheme="minorHAnsi"/>
          <w:b w:val="0"/>
          <w:sz w:val="22"/>
          <w:szCs w:val="22"/>
        </w:rPr>
        <w:t>ppkt</w:t>
      </w:r>
      <w:proofErr w:type="spellEnd"/>
      <w:r w:rsidRPr="00A02840">
        <w:rPr>
          <w:rFonts w:cstheme="minorHAnsi"/>
          <w:b w:val="0"/>
          <w:sz w:val="22"/>
          <w:szCs w:val="22"/>
        </w:rPr>
        <w:t xml:space="preserve"> 1 lit. </w:t>
      </w:r>
      <w:r w:rsidR="00155A39" w:rsidRPr="00A02840">
        <w:rPr>
          <w:rFonts w:cstheme="minorHAnsi"/>
          <w:b w:val="0"/>
          <w:sz w:val="22"/>
          <w:szCs w:val="22"/>
        </w:rPr>
        <w:t>b</w:t>
      </w:r>
      <w:r w:rsidRPr="00A02840">
        <w:rPr>
          <w:rFonts w:cstheme="minorHAnsi"/>
          <w:b w:val="0"/>
          <w:sz w:val="22"/>
          <w:szCs w:val="22"/>
        </w:rPr>
        <w:t xml:space="preserve"> – składa dokument lub dokumenty wystawione w kraju, w którym Wykonawca ma siedzibę lub miejsce zamieszkania, potwierdzające, że</w:t>
      </w:r>
      <w:r w:rsidR="00155A39" w:rsidRPr="00A02840">
        <w:rPr>
          <w:rFonts w:cstheme="minorHAnsi"/>
          <w:b w:val="0"/>
          <w:sz w:val="22"/>
          <w:szCs w:val="22"/>
        </w:rPr>
        <w:t xml:space="preserve"> </w:t>
      </w:r>
      <w:r w:rsidRPr="00A02840">
        <w:rPr>
          <w:rFonts w:cstheme="minorHAnsi"/>
          <w:b w:val="0"/>
          <w:sz w:val="22"/>
          <w:szCs w:val="22"/>
        </w:rPr>
        <w:t>nie otwarto jego</w:t>
      </w:r>
      <w:r w:rsidR="00C811BB" w:rsidRPr="00A02840">
        <w:rPr>
          <w:rFonts w:cstheme="minorHAnsi"/>
          <w:b w:val="0"/>
          <w:sz w:val="22"/>
          <w:szCs w:val="22"/>
        </w:rPr>
        <w:t xml:space="preserve"> </w:t>
      </w:r>
      <w:r w:rsidRPr="00A02840">
        <w:rPr>
          <w:rFonts w:cstheme="minorHAnsi"/>
          <w:b w:val="0"/>
          <w:sz w:val="22"/>
          <w:szCs w:val="22"/>
        </w:rPr>
        <w:t>likwidacji, nie ogłoszono upadłości, jego aktywami nie zarządza likwidator lub sąd, nie zawarł układu z</w:t>
      </w:r>
      <w:r w:rsidR="00C811BB" w:rsidRPr="00A02840">
        <w:rPr>
          <w:rFonts w:cstheme="minorHAnsi"/>
          <w:b w:val="0"/>
          <w:sz w:val="22"/>
          <w:szCs w:val="22"/>
        </w:rPr>
        <w:t xml:space="preserve"> </w:t>
      </w:r>
      <w:r w:rsidRPr="00A02840">
        <w:rPr>
          <w:rFonts w:cstheme="minorHAnsi"/>
          <w:b w:val="0"/>
          <w:sz w:val="22"/>
          <w:szCs w:val="22"/>
        </w:rPr>
        <w:t>wierzycielami, jego działalność gospodarcza nie jest zawieszona ani nie znajduje się on winnej tego</w:t>
      </w:r>
      <w:r w:rsidR="00C811BB" w:rsidRPr="00A02840">
        <w:rPr>
          <w:rFonts w:cstheme="minorHAnsi"/>
          <w:b w:val="0"/>
          <w:sz w:val="22"/>
          <w:szCs w:val="22"/>
        </w:rPr>
        <w:t xml:space="preserve"> </w:t>
      </w:r>
      <w:r w:rsidRPr="00A02840">
        <w:rPr>
          <w:rFonts w:cstheme="minorHAnsi"/>
          <w:b w:val="0"/>
          <w:sz w:val="22"/>
          <w:szCs w:val="22"/>
        </w:rPr>
        <w:t>rodzaju sytuacji wynikającej z</w:t>
      </w:r>
      <w:r w:rsidR="00C811BB" w:rsidRPr="00A02840">
        <w:rPr>
          <w:rFonts w:cstheme="minorHAnsi"/>
          <w:b w:val="0"/>
          <w:sz w:val="22"/>
          <w:szCs w:val="22"/>
        </w:rPr>
        <w:t xml:space="preserve"> </w:t>
      </w:r>
      <w:r w:rsidRPr="00A02840">
        <w:rPr>
          <w:rFonts w:cstheme="minorHAnsi"/>
          <w:b w:val="0"/>
          <w:sz w:val="22"/>
          <w:szCs w:val="22"/>
        </w:rPr>
        <w:t>podobnej procedury przewidzianej w</w:t>
      </w:r>
      <w:r w:rsidR="00155A39" w:rsidRPr="00A02840">
        <w:rPr>
          <w:rFonts w:cstheme="minorHAnsi"/>
          <w:b w:val="0"/>
          <w:sz w:val="22"/>
          <w:szCs w:val="22"/>
        </w:rPr>
        <w:t> </w:t>
      </w:r>
      <w:r w:rsidRPr="00A02840">
        <w:rPr>
          <w:rFonts w:cstheme="minorHAnsi"/>
          <w:b w:val="0"/>
          <w:sz w:val="22"/>
          <w:szCs w:val="22"/>
        </w:rPr>
        <w:t>przepisach miejsca wszczęcia tej procedury</w:t>
      </w:r>
      <w:r w:rsidR="00C811BB" w:rsidRPr="00A02840">
        <w:rPr>
          <w:rFonts w:cstheme="minorHAnsi"/>
          <w:b w:val="0"/>
          <w:sz w:val="22"/>
          <w:szCs w:val="22"/>
        </w:rPr>
        <w:t>,</w:t>
      </w:r>
      <w:r w:rsidR="00155A39" w:rsidRPr="00A02840">
        <w:rPr>
          <w:rFonts w:cstheme="minorHAnsi"/>
          <w:b w:val="0"/>
          <w:sz w:val="22"/>
          <w:szCs w:val="22"/>
        </w:rPr>
        <w:t xml:space="preserve"> </w:t>
      </w:r>
      <w:r w:rsidR="00316CA9" w:rsidRPr="00A02840">
        <w:rPr>
          <w:rFonts w:cstheme="minorHAnsi"/>
          <w:b w:val="0"/>
          <w:sz w:val="22"/>
          <w:szCs w:val="22"/>
        </w:rPr>
        <w:t>wystawione</w:t>
      </w:r>
      <w:r w:rsidR="00C811BB" w:rsidRPr="00A02840">
        <w:rPr>
          <w:rFonts w:cstheme="minorHAnsi"/>
          <w:b w:val="0"/>
          <w:sz w:val="22"/>
          <w:szCs w:val="22"/>
        </w:rPr>
        <w:t xml:space="preserve"> nie wcześniej niż 3 miesiące przed ich złożeniem.</w:t>
      </w:r>
    </w:p>
    <w:p w:rsidR="00316CA9" w:rsidRPr="00A02840" w:rsidRDefault="00316CA9" w:rsidP="001B0D9A">
      <w:pPr>
        <w:pStyle w:val="Tekstpodstawowy2"/>
        <w:numPr>
          <w:ilvl w:val="1"/>
          <w:numId w:val="17"/>
        </w:numPr>
        <w:ind w:left="567" w:hanging="567"/>
        <w:rPr>
          <w:rFonts w:cstheme="minorHAnsi"/>
          <w:b w:val="0"/>
          <w:bCs w:val="0"/>
          <w:sz w:val="22"/>
          <w:szCs w:val="22"/>
        </w:rPr>
      </w:pPr>
      <w:r w:rsidRPr="00A02840">
        <w:rPr>
          <w:rFonts w:cstheme="minorHAnsi"/>
          <w:b w:val="0"/>
          <w:bCs w:val="0"/>
          <w:sz w:val="22"/>
          <w:szCs w:val="22"/>
        </w:rPr>
        <w:t>Jeżeli w kraju, w którym Wykonawca ma siedzibę lub miejsce zamieszkania, nie wydaje się dokumentów, o których mowa w pkt 8.</w:t>
      </w:r>
      <w:r w:rsidR="00155A39" w:rsidRPr="00A02840">
        <w:rPr>
          <w:rFonts w:cstheme="minorHAnsi"/>
          <w:b w:val="0"/>
          <w:bCs w:val="0"/>
          <w:sz w:val="22"/>
          <w:szCs w:val="22"/>
        </w:rPr>
        <w:t>5</w:t>
      </w:r>
      <w:r w:rsidRPr="00A02840">
        <w:rPr>
          <w:rFonts w:cstheme="minorHAnsi"/>
          <w:b w:val="0"/>
          <w:bCs w:val="0"/>
          <w:sz w:val="22"/>
          <w:szCs w:val="22"/>
        </w:rPr>
        <w:t>., lub gdy dokumenty te nie odnoszą się do wszystkich przypadków, o których mowa w art. 108 ust. 1 pkt 1, 2 i 4, art.</w:t>
      </w:r>
      <w:r w:rsidR="00CC05DD" w:rsidRPr="00A02840">
        <w:rPr>
          <w:rFonts w:cstheme="minorHAnsi"/>
          <w:b w:val="0"/>
          <w:bCs w:val="0"/>
          <w:sz w:val="22"/>
          <w:szCs w:val="22"/>
        </w:rPr>
        <w:t xml:space="preserve"> </w:t>
      </w:r>
      <w:r w:rsidRPr="00A02840">
        <w:rPr>
          <w:rFonts w:cstheme="minorHAnsi"/>
          <w:b w:val="0"/>
          <w:bCs w:val="0"/>
          <w:sz w:val="22"/>
          <w:szCs w:val="22"/>
        </w:rPr>
        <w:t xml:space="preserve">109 ust. 1 pkt 1, 2 lit. a i b oraz pkt 3 ustawy </w:t>
      </w:r>
      <w:proofErr w:type="spellStart"/>
      <w:r w:rsidRPr="00A02840">
        <w:rPr>
          <w:rFonts w:cstheme="minorHAnsi"/>
          <w:b w:val="0"/>
          <w:bCs w:val="0"/>
          <w:sz w:val="22"/>
          <w:szCs w:val="22"/>
        </w:rPr>
        <w:t>Pzp</w:t>
      </w:r>
      <w:proofErr w:type="spellEnd"/>
      <w:r w:rsidRPr="00A02840">
        <w:rPr>
          <w:rFonts w:cstheme="minorHAnsi"/>
          <w:b w:val="0"/>
          <w:bCs w:val="0"/>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w:t>
      </w:r>
      <w:r w:rsidR="00155A39" w:rsidRPr="00A02840">
        <w:rPr>
          <w:rFonts w:cstheme="minorHAnsi"/>
          <w:b w:val="0"/>
          <w:bCs w:val="0"/>
          <w:sz w:val="22"/>
          <w:szCs w:val="22"/>
        </w:rPr>
        <w:t> </w:t>
      </w:r>
      <w:r w:rsidRPr="00A02840">
        <w:rPr>
          <w:rFonts w:cstheme="minorHAnsi"/>
          <w:b w:val="0"/>
          <w:bCs w:val="0"/>
          <w:sz w:val="22"/>
          <w:szCs w:val="22"/>
        </w:rPr>
        <w:t xml:space="preserve">kraju, w którym Wykonawca ma siedzibę lub miejsce </w:t>
      </w:r>
      <w:r w:rsidRPr="00A02840">
        <w:rPr>
          <w:rFonts w:cstheme="minorHAnsi"/>
          <w:b w:val="0"/>
          <w:bCs w:val="0"/>
          <w:sz w:val="22"/>
          <w:szCs w:val="22"/>
        </w:rPr>
        <w:lastRenderedPageBreak/>
        <w:t xml:space="preserve">zamieszkania nie ma przepisów o oświadczeniu pod przysięgą, złożone przed organem sądowym lub administracyjnym, notariuszem, organem samorządu zawodowego lub gospodarczego, właściwym ze względu na siedzibę lub miejsce zamieszkania </w:t>
      </w:r>
      <w:r w:rsidR="00155A39" w:rsidRPr="00A02840">
        <w:rPr>
          <w:rFonts w:cstheme="minorHAnsi"/>
          <w:b w:val="0"/>
          <w:bCs w:val="0"/>
          <w:sz w:val="22"/>
          <w:szCs w:val="22"/>
        </w:rPr>
        <w:t>W</w:t>
      </w:r>
      <w:r w:rsidRPr="00A02840">
        <w:rPr>
          <w:rFonts w:cstheme="minorHAnsi"/>
          <w:b w:val="0"/>
          <w:bCs w:val="0"/>
          <w:sz w:val="22"/>
          <w:szCs w:val="22"/>
        </w:rPr>
        <w:t>ykonawcy. Wymagania dotyczące terminu wystawienia dokumentów lub oświadczeń są analogiczne jak w pkt 8.</w:t>
      </w:r>
      <w:r w:rsidR="00155A39" w:rsidRPr="00A02840">
        <w:rPr>
          <w:rFonts w:cstheme="minorHAnsi"/>
          <w:b w:val="0"/>
          <w:bCs w:val="0"/>
          <w:sz w:val="22"/>
          <w:szCs w:val="22"/>
        </w:rPr>
        <w:t>5</w:t>
      </w:r>
      <w:r w:rsidRPr="00A02840">
        <w:rPr>
          <w:rFonts w:cstheme="minorHAnsi"/>
          <w:b w:val="0"/>
          <w:bCs w:val="0"/>
          <w:sz w:val="22"/>
          <w:szCs w:val="22"/>
        </w:rPr>
        <w:t>.</w:t>
      </w:r>
    </w:p>
    <w:p w:rsidR="00E70173" w:rsidRPr="00A02840" w:rsidRDefault="00E70173" w:rsidP="001B0D9A">
      <w:pPr>
        <w:pStyle w:val="Tekstpodstawowy2"/>
        <w:numPr>
          <w:ilvl w:val="1"/>
          <w:numId w:val="17"/>
        </w:numPr>
        <w:ind w:left="567" w:hanging="567"/>
        <w:rPr>
          <w:rFonts w:cstheme="minorHAnsi"/>
          <w:b w:val="0"/>
          <w:bCs w:val="0"/>
          <w:sz w:val="22"/>
          <w:szCs w:val="22"/>
        </w:rPr>
      </w:pPr>
      <w:r w:rsidRPr="00A02840">
        <w:rPr>
          <w:rFonts w:cstheme="minorHAnsi"/>
          <w:b w:val="0"/>
          <w:bCs w:val="0"/>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sidR="00D53194" w:rsidRPr="00A02840">
        <w:rPr>
          <w:rFonts w:cstheme="minorHAnsi"/>
          <w:b w:val="0"/>
          <w:bCs w:val="0"/>
          <w:sz w:val="22"/>
          <w:szCs w:val="22"/>
        </w:rPr>
        <w:t> </w:t>
      </w:r>
      <w:r w:rsidR="00155A39" w:rsidRPr="00A02840">
        <w:rPr>
          <w:rFonts w:cstheme="minorHAnsi"/>
          <w:b w:val="0"/>
          <w:bCs w:val="0"/>
          <w:sz w:val="22"/>
          <w:szCs w:val="22"/>
        </w:rPr>
        <w:t xml:space="preserve">oświadczeniu, o którym mowa w art. 125 ust. 1 ustawy </w:t>
      </w:r>
      <w:proofErr w:type="spellStart"/>
      <w:r w:rsidR="00155A39" w:rsidRPr="00A02840">
        <w:rPr>
          <w:rFonts w:cstheme="minorHAnsi"/>
          <w:b w:val="0"/>
          <w:bCs w:val="0"/>
          <w:sz w:val="22"/>
          <w:szCs w:val="22"/>
        </w:rPr>
        <w:t>Pzp</w:t>
      </w:r>
      <w:proofErr w:type="spellEnd"/>
      <w:r w:rsidR="00155A39" w:rsidRPr="00A02840">
        <w:rPr>
          <w:rFonts w:cstheme="minorHAnsi"/>
          <w:b w:val="0"/>
          <w:bCs w:val="0"/>
          <w:sz w:val="22"/>
          <w:szCs w:val="22"/>
        </w:rPr>
        <w:t>,</w:t>
      </w:r>
      <w:r w:rsidRPr="00A02840">
        <w:rPr>
          <w:rFonts w:cstheme="minorHAnsi"/>
          <w:b w:val="0"/>
          <w:bCs w:val="0"/>
          <w:sz w:val="22"/>
          <w:szCs w:val="22"/>
        </w:rPr>
        <w:t xml:space="preserve"> dane umożliwiające dostęp do tych środków</w:t>
      </w:r>
      <w:r w:rsidR="00155A39" w:rsidRPr="00A02840">
        <w:rPr>
          <w:rFonts w:cstheme="minorHAnsi"/>
          <w:b w:val="0"/>
          <w:bCs w:val="0"/>
          <w:sz w:val="22"/>
          <w:szCs w:val="22"/>
        </w:rPr>
        <w:t xml:space="preserve">. </w:t>
      </w:r>
      <w:r w:rsidRPr="00A02840">
        <w:rPr>
          <w:rFonts w:cstheme="minorHAnsi"/>
          <w:b w:val="0"/>
          <w:bCs w:val="0"/>
          <w:sz w:val="22"/>
          <w:szCs w:val="22"/>
        </w:rPr>
        <w:t xml:space="preserve">Wykonawca nie jest zobowiązany do złożenia podmiotowych środków dowodowych, które Zamawiający posiada, jeżeli Wykonawca wskaże te środki </w:t>
      </w:r>
      <w:r w:rsidR="00155A39" w:rsidRPr="00A02840">
        <w:rPr>
          <w:rFonts w:cstheme="minorHAnsi"/>
          <w:b w:val="0"/>
          <w:bCs w:val="0"/>
          <w:sz w:val="22"/>
          <w:szCs w:val="22"/>
        </w:rPr>
        <w:t xml:space="preserve">(poprzez podanie nr referencyjnego postępowania lub nazwy postępowania) </w:t>
      </w:r>
      <w:r w:rsidRPr="00A02840">
        <w:rPr>
          <w:rFonts w:cstheme="minorHAnsi"/>
          <w:b w:val="0"/>
          <w:bCs w:val="0"/>
          <w:sz w:val="22"/>
          <w:szCs w:val="22"/>
        </w:rPr>
        <w:t>oraz potwierdzi ich prawidłowość i aktualność.</w:t>
      </w:r>
    </w:p>
    <w:p w:rsidR="00185A79" w:rsidRPr="00A02840" w:rsidRDefault="00185A79" w:rsidP="001B0D9A">
      <w:pPr>
        <w:pStyle w:val="Tekstpodstawowy2"/>
        <w:numPr>
          <w:ilvl w:val="1"/>
          <w:numId w:val="17"/>
        </w:numPr>
        <w:ind w:left="567" w:hanging="567"/>
        <w:rPr>
          <w:rFonts w:cstheme="minorHAnsi"/>
          <w:b w:val="0"/>
          <w:bCs w:val="0"/>
          <w:sz w:val="22"/>
          <w:szCs w:val="22"/>
        </w:rPr>
      </w:pPr>
      <w:r w:rsidRPr="00A02840">
        <w:rPr>
          <w:rFonts w:cstheme="minorHAnsi"/>
          <w:b w:val="0"/>
          <w:bCs w:val="0"/>
          <w:sz w:val="22"/>
          <w:szCs w:val="22"/>
        </w:rPr>
        <w:t xml:space="preserve">W zakresie nieuregulowanym ustawą </w:t>
      </w:r>
      <w:proofErr w:type="spellStart"/>
      <w:r w:rsidRPr="00A02840">
        <w:rPr>
          <w:rFonts w:cstheme="minorHAnsi"/>
          <w:b w:val="0"/>
          <w:bCs w:val="0"/>
          <w:sz w:val="22"/>
          <w:szCs w:val="22"/>
        </w:rPr>
        <w:t>Pzp</w:t>
      </w:r>
      <w:proofErr w:type="spellEnd"/>
      <w:r w:rsidRPr="00A02840">
        <w:rPr>
          <w:rFonts w:cstheme="minorHAnsi"/>
          <w:b w:val="0"/>
          <w:bCs w:val="0"/>
          <w:sz w:val="22"/>
          <w:szCs w:val="22"/>
        </w:rPr>
        <w:t xml:space="preserve"> lub niniejszą SWZ do oświadczeń i dokumentów składanych przez Wykonawcę w postępowaniu, zastosowanie mają przepisy </w:t>
      </w:r>
      <w:r w:rsidR="00EA5FE9" w:rsidRPr="00A02840">
        <w:rPr>
          <w:rFonts w:cstheme="minorHAnsi"/>
          <w:b w:val="0"/>
          <w:bCs w:val="0"/>
          <w:sz w:val="22"/>
          <w:szCs w:val="22"/>
        </w:rPr>
        <w:t>R</w:t>
      </w:r>
      <w:r w:rsidRPr="00A02840">
        <w:rPr>
          <w:rFonts w:cstheme="minorHAnsi"/>
          <w:b w:val="0"/>
          <w:bCs w:val="0"/>
          <w:sz w:val="22"/>
          <w:szCs w:val="22"/>
        </w:rPr>
        <w:t xml:space="preserve">ozporządzenia Ministra Rozwoju, </w:t>
      </w:r>
      <w:r w:rsidR="00C5202C" w:rsidRPr="00A02840">
        <w:rPr>
          <w:rFonts w:cstheme="minorHAnsi"/>
          <w:b w:val="0"/>
          <w:bCs w:val="0"/>
          <w:sz w:val="22"/>
          <w:szCs w:val="22"/>
        </w:rPr>
        <w:t>Pracy i Technologii z</w:t>
      </w:r>
      <w:r w:rsidR="00155A39" w:rsidRPr="00A02840">
        <w:rPr>
          <w:rFonts w:cstheme="minorHAnsi"/>
          <w:b w:val="0"/>
          <w:bCs w:val="0"/>
          <w:sz w:val="22"/>
          <w:szCs w:val="22"/>
        </w:rPr>
        <w:t> </w:t>
      </w:r>
      <w:r w:rsidR="00C5202C" w:rsidRPr="00A02840">
        <w:rPr>
          <w:rFonts w:cstheme="minorHAnsi"/>
          <w:b w:val="0"/>
          <w:bCs w:val="0"/>
          <w:sz w:val="22"/>
          <w:szCs w:val="22"/>
        </w:rPr>
        <w:t xml:space="preserve">dnia 23 grudnia 2020 r. </w:t>
      </w:r>
      <w:r w:rsidR="00C5202C" w:rsidRPr="00A02840">
        <w:rPr>
          <w:rFonts w:cstheme="minorHAnsi"/>
          <w:b w:val="0"/>
          <w:bCs w:val="0"/>
          <w:i/>
          <w:iCs/>
          <w:sz w:val="22"/>
          <w:szCs w:val="22"/>
        </w:rPr>
        <w:t>w sprawie podmiotowych środków dowodowych oraz innych dokumentów lub oświadczeń, jakich może żądać zamawiający od wykonawcy</w:t>
      </w:r>
      <w:r w:rsidR="00C5202C" w:rsidRPr="00A02840">
        <w:rPr>
          <w:rFonts w:cstheme="minorHAnsi"/>
          <w:b w:val="0"/>
          <w:bCs w:val="0"/>
          <w:sz w:val="22"/>
          <w:szCs w:val="22"/>
        </w:rPr>
        <w:t xml:space="preserve"> (Dz. U. poz. 2415) oraz przepisy </w:t>
      </w:r>
      <w:r w:rsidR="00EA5FE9" w:rsidRPr="00A02840">
        <w:rPr>
          <w:rFonts w:cstheme="minorHAnsi"/>
          <w:b w:val="0"/>
          <w:bCs w:val="0"/>
          <w:sz w:val="22"/>
          <w:szCs w:val="22"/>
        </w:rPr>
        <w:t>R</w:t>
      </w:r>
      <w:r w:rsidR="00C5202C" w:rsidRPr="00A02840">
        <w:rPr>
          <w:rFonts w:cstheme="minorHAnsi"/>
          <w:b w:val="0"/>
          <w:bCs w:val="0"/>
          <w:sz w:val="22"/>
          <w:szCs w:val="22"/>
        </w:rPr>
        <w:t xml:space="preserve">ozporządzenia Prezesa Rady Ministrów z dnia 30 grudnia 2020 r. </w:t>
      </w:r>
      <w:r w:rsidR="00C5202C" w:rsidRPr="00A02840">
        <w:rPr>
          <w:rFonts w:cstheme="minorHAnsi"/>
          <w:b w:val="0"/>
          <w:bCs w:val="0"/>
          <w:i/>
          <w:iCs/>
          <w:sz w:val="22"/>
          <w:szCs w:val="22"/>
        </w:rPr>
        <w:t>w sprawie sposobu sporządzania i przekazywania informacji oraz wymagań technicznych dla dokumentów elektronicznych oraz środków komunikacji elektronicznej w postępowaniu o udzielenie zamówienia publicznego lub konkursie</w:t>
      </w:r>
      <w:r w:rsidR="00C5202C" w:rsidRPr="00A02840">
        <w:rPr>
          <w:rFonts w:cstheme="minorHAnsi"/>
          <w:b w:val="0"/>
          <w:bCs w:val="0"/>
          <w:sz w:val="22"/>
          <w:szCs w:val="22"/>
        </w:rPr>
        <w:t xml:space="preserve"> (Dz. U. poz. 2452).</w:t>
      </w:r>
    </w:p>
    <w:p w:rsidR="006D6FA4" w:rsidRPr="00A02840" w:rsidRDefault="006D6FA4" w:rsidP="006D6FA4">
      <w:pPr>
        <w:pStyle w:val="Tekstpodstawowy2"/>
        <w:ind w:left="567"/>
        <w:rPr>
          <w:rFonts w:cstheme="minorHAnsi"/>
          <w:b w:val="0"/>
          <w:bCs w:val="0"/>
          <w:sz w:val="22"/>
          <w:szCs w:val="22"/>
        </w:rPr>
      </w:pPr>
    </w:p>
    <w:p w:rsidR="001249DC" w:rsidRPr="00A02840" w:rsidRDefault="00E01770" w:rsidP="001B0D9A">
      <w:pPr>
        <w:pStyle w:val="Akapitzlist"/>
        <w:numPr>
          <w:ilvl w:val="0"/>
          <w:numId w:val="22"/>
        </w:numPr>
        <w:spacing w:before="240" w:after="120"/>
        <w:ind w:left="567" w:hanging="567"/>
        <w:jc w:val="both"/>
        <w:rPr>
          <w:rFonts w:ascii="Arial Narrow" w:hAnsi="Arial Narrow" w:cstheme="minorHAnsi"/>
          <w:b/>
        </w:rPr>
      </w:pPr>
      <w:r w:rsidRPr="00A02840">
        <w:rPr>
          <w:rFonts w:ascii="Arial Narrow" w:hAnsi="Arial Narrow" w:cstheme="minorHAnsi"/>
          <w:b/>
        </w:rPr>
        <w:t xml:space="preserve">INFORMACJA DLA WYKONAWCÓW </w:t>
      </w:r>
      <w:r w:rsidR="00D65335" w:rsidRPr="00A02840">
        <w:rPr>
          <w:rFonts w:ascii="Arial Narrow" w:hAnsi="Arial Narrow" w:cstheme="minorHAnsi"/>
          <w:b/>
        </w:rPr>
        <w:t>POLEGA</w:t>
      </w:r>
      <w:r w:rsidRPr="00A02840">
        <w:rPr>
          <w:rFonts w:ascii="Arial Narrow" w:hAnsi="Arial Narrow" w:cstheme="minorHAnsi"/>
          <w:b/>
        </w:rPr>
        <w:t>JĄCYCH</w:t>
      </w:r>
      <w:r w:rsidR="001249DC" w:rsidRPr="00A02840">
        <w:rPr>
          <w:rFonts w:ascii="Arial Narrow" w:hAnsi="Arial Narrow" w:cstheme="minorHAnsi"/>
          <w:b/>
        </w:rPr>
        <w:t xml:space="preserve"> NA Z</w:t>
      </w:r>
      <w:r w:rsidRPr="00A02840">
        <w:rPr>
          <w:rFonts w:ascii="Arial Narrow" w:hAnsi="Arial Narrow" w:cstheme="minorHAnsi"/>
          <w:b/>
        </w:rPr>
        <w:t xml:space="preserve">DOLNOŚCIACH </w:t>
      </w:r>
      <w:r w:rsidR="001249DC" w:rsidRPr="00A02840">
        <w:rPr>
          <w:rFonts w:ascii="Arial Narrow" w:hAnsi="Arial Narrow" w:cstheme="minorHAnsi"/>
          <w:b/>
        </w:rPr>
        <w:t>PODMIOTÓW</w:t>
      </w:r>
      <w:r w:rsidRPr="00A02840">
        <w:rPr>
          <w:rFonts w:ascii="Arial Narrow" w:hAnsi="Arial Narrow" w:cstheme="minorHAnsi"/>
          <w:b/>
        </w:rPr>
        <w:t xml:space="preserve"> UDOSTĘPNIAJĄCYCH ZASOBY</w:t>
      </w:r>
    </w:p>
    <w:p w:rsidR="001249DC" w:rsidRPr="00A02840" w:rsidRDefault="001249DC" w:rsidP="001B0D9A">
      <w:pPr>
        <w:pStyle w:val="Tekstpodstawowy2"/>
        <w:numPr>
          <w:ilvl w:val="1"/>
          <w:numId w:val="22"/>
        </w:numPr>
        <w:ind w:left="567"/>
        <w:rPr>
          <w:rFonts w:cstheme="minorHAnsi"/>
          <w:b w:val="0"/>
          <w:iCs/>
          <w:sz w:val="22"/>
          <w:szCs w:val="22"/>
        </w:rPr>
      </w:pPr>
      <w:r w:rsidRPr="00A02840">
        <w:rPr>
          <w:rFonts w:cstheme="minorHAnsi"/>
          <w:b w:val="0"/>
          <w:iCs/>
          <w:sz w:val="22"/>
          <w:szCs w:val="22"/>
        </w:rPr>
        <w:t>Wykonawca może w celu potwierdzenia spełniania warunków udziału w postępowaniu, w stosownych sytuacjach oraz w</w:t>
      </w:r>
      <w:r w:rsidR="009319A4" w:rsidRPr="00A02840">
        <w:rPr>
          <w:rFonts w:cstheme="minorHAnsi"/>
          <w:b w:val="0"/>
          <w:iCs/>
          <w:sz w:val="22"/>
          <w:szCs w:val="22"/>
        </w:rPr>
        <w:t> </w:t>
      </w:r>
      <w:r w:rsidRPr="00A02840">
        <w:rPr>
          <w:rFonts w:cstheme="minorHAnsi"/>
          <w:b w:val="0"/>
          <w:iCs/>
          <w:sz w:val="22"/>
          <w:szCs w:val="22"/>
        </w:rPr>
        <w:t xml:space="preserve">odniesieniu do </w:t>
      </w:r>
      <w:r w:rsidR="00E01770" w:rsidRPr="00A02840">
        <w:rPr>
          <w:rFonts w:cstheme="minorHAnsi"/>
          <w:b w:val="0"/>
          <w:iCs/>
          <w:sz w:val="22"/>
          <w:szCs w:val="22"/>
        </w:rPr>
        <w:t xml:space="preserve">konkretnego </w:t>
      </w:r>
      <w:r w:rsidRPr="00A02840">
        <w:rPr>
          <w:rFonts w:cstheme="minorHAnsi"/>
          <w:b w:val="0"/>
          <w:iCs/>
          <w:sz w:val="22"/>
          <w:szCs w:val="22"/>
        </w:rPr>
        <w:t xml:space="preserve">zamówienia, lub jego części, polegać na zdolnościach technicznych lub zawodowych </w:t>
      </w:r>
      <w:r w:rsidR="00D144C0" w:rsidRPr="00A02840">
        <w:rPr>
          <w:rFonts w:cstheme="minorHAnsi"/>
          <w:b w:val="0"/>
          <w:iCs/>
          <w:sz w:val="22"/>
          <w:szCs w:val="22"/>
        </w:rPr>
        <w:t xml:space="preserve">lub sytuacji finansowej lub ekonomicznej </w:t>
      </w:r>
      <w:r w:rsidRPr="00A02840">
        <w:rPr>
          <w:rFonts w:cstheme="minorHAnsi"/>
          <w:b w:val="0"/>
          <w:iCs/>
          <w:sz w:val="22"/>
          <w:szCs w:val="22"/>
        </w:rPr>
        <w:t>podmiotów</w:t>
      </w:r>
      <w:r w:rsidR="00E01770" w:rsidRPr="00A02840">
        <w:rPr>
          <w:rFonts w:cstheme="minorHAnsi"/>
          <w:b w:val="0"/>
          <w:iCs/>
          <w:sz w:val="22"/>
          <w:szCs w:val="22"/>
        </w:rPr>
        <w:t xml:space="preserve"> udostępniających zasoby</w:t>
      </w:r>
      <w:r w:rsidRPr="00A02840">
        <w:rPr>
          <w:rFonts w:cstheme="minorHAnsi"/>
          <w:b w:val="0"/>
          <w:iCs/>
          <w:sz w:val="22"/>
          <w:szCs w:val="22"/>
        </w:rPr>
        <w:t>, niezależnie od charakteru prawnego łączących go z nim stosunków prawnych.</w:t>
      </w:r>
    </w:p>
    <w:p w:rsidR="001249DC" w:rsidRPr="00A02840" w:rsidRDefault="001249DC" w:rsidP="001B0D9A">
      <w:pPr>
        <w:pStyle w:val="Tekstpodstawowy2"/>
        <w:numPr>
          <w:ilvl w:val="1"/>
          <w:numId w:val="22"/>
        </w:numPr>
        <w:ind w:left="567"/>
        <w:rPr>
          <w:rFonts w:cstheme="minorHAnsi"/>
          <w:b w:val="0"/>
          <w:iCs/>
          <w:sz w:val="22"/>
          <w:szCs w:val="22"/>
        </w:rPr>
      </w:pPr>
      <w:r w:rsidRPr="00A02840">
        <w:rPr>
          <w:rFonts w:cstheme="minorHAnsi"/>
          <w:b w:val="0"/>
          <w:iCs/>
          <w:sz w:val="22"/>
          <w:szCs w:val="22"/>
        </w:rPr>
        <w:t>Wykonawca, który polega na zdolnościach lub sytuacji podmiotów</w:t>
      </w:r>
      <w:r w:rsidR="00095E86" w:rsidRPr="00A02840">
        <w:rPr>
          <w:rFonts w:cstheme="minorHAnsi"/>
          <w:b w:val="0"/>
          <w:iCs/>
          <w:sz w:val="22"/>
          <w:szCs w:val="22"/>
        </w:rPr>
        <w:t xml:space="preserve"> udostępniających zasoby</w:t>
      </w:r>
      <w:r w:rsidR="00155A39" w:rsidRPr="00A02840">
        <w:rPr>
          <w:rFonts w:cstheme="minorHAnsi"/>
          <w:b w:val="0"/>
          <w:iCs/>
          <w:sz w:val="22"/>
          <w:szCs w:val="22"/>
        </w:rPr>
        <w:t xml:space="preserve"> składa wraz z ofertą </w:t>
      </w:r>
      <w:r w:rsidRPr="00A02840">
        <w:rPr>
          <w:rFonts w:cstheme="minorHAnsi"/>
          <w:iCs/>
          <w:sz w:val="22"/>
          <w:szCs w:val="22"/>
        </w:rPr>
        <w:t xml:space="preserve">zobowiązanie </w:t>
      </w:r>
      <w:r w:rsidR="00307509" w:rsidRPr="00A02840">
        <w:rPr>
          <w:rFonts w:cstheme="minorHAnsi"/>
          <w:iCs/>
          <w:sz w:val="22"/>
          <w:szCs w:val="22"/>
        </w:rPr>
        <w:t xml:space="preserve">tych </w:t>
      </w:r>
      <w:r w:rsidRPr="00A02840">
        <w:rPr>
          <w:rFonts w:cstheme="minorHAnsi"/>
          <w:iCs/>
          <w:sz w:val="22"/>
          <w:szCs w:val="22"/>
        </w:rPr>
        <w:t>podmiotów do oddania mu do dyspozycji niezbędnych zasobów na potrzeby realizacji zamówienia</w:t>
      </w:r>
      <w:r w:rsidR="00307509" w:rsidRPr="00A02840">
        <w:rPr>
          <w:rFonts w:cstheme="minorHAnsi"/>
          <w:iCs/>
          <w:sz w:val="22"/>
          <w:szCs w:val="22"/>
        </w:rPr>
        <w:t xml:space="preserve"> lub inny podmiotowy środek dowodowy potwierdzający</w:t>
      </w:r>
      <w:r w:rsidR="00155A39" w:rsidRPr="00A02840">
        <w:rPr>
          <w:rFonts w:cstheme="minorHAnsi"/>
          <w:iCs/>
          <w:sz w:val="22"/>
          <w:szCs w:val="22"/>
        </w:rPr>
        <w:t xml:space="preserve">, </w:t>
      </w:r>
      <w:r w:rsidR="00155A39" w:rsidRPr="00A02840">
        <w:rPr>
          <w:rFonts w:cstheme="minorHAnsi"/>
          <w:bCs w:val="0"/>
          <w:iCs/>
          <w:sz w:val="22"/>
          <w:szCs w:val="22"/>
        </w:rPr>
        <w:t>że Wykonawca realizując zamówienie, będzie dysponował niezbędnymi zasobami tych podmiotów</w:t>
      </w:r>
      <w:r w:rsidRPr="00A02840">
        <w:rPr>
          <w:rFonts w:cstheme="minorHAnsi"/>
          <w:iCs/>
          <w:sz w:val="22"/>
          <w:szCs w:val="22"/>
        </w:rPr>
        <w:t>.</w:t>
      </w:r>
    </w:p>
    <w:p w:rsidR="00434FA1" w:rsidRPr="00A02840" w:rsidRDefault="00434FA1" w:rsidP="001B0D9A">
      <w:pPr>
        <w:pStyle w:val="Tekstpodstawowy2"/>
        <w:numPr>
          <w:ilvl w:val="1"/>
          <w:numId w:val="22"/>
        </w:numPr>
        <w:ind w:left="567"/>
        <w:rPr>
          <w:rFonts w:cstheme="minorHAnsi"/>
          <w:b w:val="0"/>
          <w:iCs/>
          <w:sz w:val="22"/>
          <w:szCs w:val="22"/>
        </w:rPr>
      </w:pPr>
      <w:r w:rsidRPr="00A02840">
        <w:rPr>
          <w:rFonts w:cstheme="minorHAnsi"/>
          <w:b w:val="0"/>
          <w:iCs/>
          <w:sz w:val="22"/>
          <w:szCs w:val="22"/>
        </w:rPr>
        <w:t>Zobowiązanie podmiotu udostępniającego zasoby, o którym mowa w pkt 9.2., potwierdza, że stosunek łączący Wykonawcę z podmiotami udostępniającymi zasoby gwarantuje rzeczywisty dostęp do tych zasobów oraz określa w</w:t>
      </w:r>
      <w:r w:rsidR="009F017F" w:rsidRPr="00A02840">
        <w:rPr>
          <w:rFonts w:cstheme="minorHAnsi"/>
          <w:b w:val="0"/>
          <w:iCs/>
          <w:sz w:val="22"/>
          <w:szCs w:val="22"/>
        </w:rPr>
        <w:t> </w:t>
      </w:r>
      <w:r w:rsidRPr="00A02840">
        <w:rPr>
          <w:rFonts w:cstheme="minorHAnsi"/>
          <w:b w:val="0"/>
          <w:iCs/>
          <w:sz w:val="22"/>
          <w:szCs w:val="22"/>
        </w:rPr>
        <w:t>szczególności:</w:t>
      </w:r>
    </w:p>
    <w:p w:rsidR="00434FA1" w:rsidRPr="00A02840" w:rsidRDefault="00434FA1" w:rsidP="001B0D9A">
      <w:pPr>
        <w:pStyle w:val="Tekstpodstawowy2"/>
        <w:numPr>
          <w:ilvl w:val="0"/>
          <w:numId w:val="23"/>
        </w:numPr>
        <w:spacing w:before="60"/>
        <w:ind w:left="851" w:hanging="284"/>
        <w:rPr>
          <w:rFonts w:cstheme="minorHAnsi"/>
          <w:b w:val="0"/>
          <w:iCs/>
          <w:sz w:val="22"/>
          <w:szCs w:val="22"/>
        </w:rPr>
      </w:pPr>
      <w:r w:rsidRPr="00A02840">
        <w:rPr>
          <w:rFonts w:cstheme="minorHAnsi"/>
          <w:b w:val="0"/>
          <w:iCs/>
          <w:sz w:val="22"/>
          <w:szCs w:val="22"/>
        </w:rPr>
        <w:t>zakres dostępnych wykonawcy zasobów podmiotu udostępniającego zasoby;</w:t>
      </w:r>
    </w:p>
    <w:p w:rsidR="00434FA1" w:rsidRPr="00A02840" w:rsidRDefault="00434FA1" w:rsidP="001B0D9A">
      <w:pPr>
        <w:pStyle w:val="Tekstpodstawowy2"/>
        <w:numPr>
          <w:ilvl w:val="0"/>
          <w:numId w:val="23"/>
        </w:numPr>
        <w:spacing w:before="60"/>
        <w:ind w:left="851" w:hanging="284"/>
        <w:rPr>
          <w:rFonts w:cstheme="minorHAnsi"/>
          <w:b w:val="0"/>
          <w:iCs/>
          <w:sz w:val="22"/>
          <w:szCs w:val="22"/>
        </w:rPr>
      </w:pPr>
      <w:r w:rsidRPr="00A02840">
        <w:rPr>
          <w:rFonts w:cstheme="minorHAnsi"/>
          <w:b w:val="0"/>
          <w:iCs/>
          <w:sz w:val="22"/>
          <w:szCs w:val="22"/>
        </w:rPr>
        <w:t>sposób i okres udostępnienia Wykonawcy i wykorzystania przez niego zasobów podmiotu udostępniające</w:t>
      </w:r>
      <w:r w:rsidR="00155A39" w:rsidRPr="00A02840">
        <w:rPr>
          <w:rFonts w:cstheme="minorHAnsi"/>
          <w:b w:val="0"/>
          <w:iCs/>
          <w:sz w:val="22"/>
          <w:szCs w:val="22"/>
        </w:rPr>
        <w:t>go</w:t>
      </w:r>
      <w:r w:rsidRPr="00A02840">
        <w:rPr>
          <w:rFonts w:cstheme="minorHAnsi"/>
          <w:b w:val="0"/>
          <w:iCs/>
          <w:sz w:val="22"/>
          <w:szCs w:val="22"/>
        </w:rPr>
        <w:t xml:space="preserve"> te zasoby przy wykonywaniu zamówienia;</w:t>
      </w:r>
    </w:p>
    <w:p w:rsidR="00434FA1" w:rsidRPr="00A02840" w:rsidRDefault="00434FA1" w:rsidP="001B0D9A">
      <w:pPr>
        <w:pStyle w:val="Tekstpodstawowy2"/>
        <w:numPr>
          <w:ilvl w:val="0"/>
          <w:numId w:val="23"/>
        </w:numPr>
        <w:spacing w:before="60"/>
        <w:ind w:left="851" w:hanging="284"/>
        <w:rPr>
          <w:rFonts w:cstheme="minorHAnsi"/>
          <w:b w:val="0"/>
          <w:iCs/>
          <w:sz w:val="22"/>
          <w:szCs w:val="22"/>
        </w:rPr>
      </w:pPr>
      <w:r w:rsidRPr="00A02840">
        <w:rPr>
          <w:rFonts w:cstheme="minorHAnsi"/>
          <w:b w:val="0"/>
          <w:i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249DC" w:rsidRPr="00A02840" w:rsidRDefault="001249DC" w:rsidP="001B0D9A">
      <w:pPr>
        <w:pStyle w:val="Tekstpodstawowy2"/>
        <w:numPr>
          <w:ilvl w:val="1"/>
          <w:numId w:val="22"/>
        </w:numPr>
        <w:ind w:left="567"/>
        <w:rPr>
          <w:rFonts w:cstheme="minorHAnsi"/>
          <w:b w:val="0"/>
          <w:iCs/>
          <w:sz w:val="22"/>
          <w:szCs w:val="22"/>
        </w:rPr>
      </w:pPr>
      <w:r w:rsidRPr="00A02840">
        <w:rPr>
          <w:rFonts w:cstheme="minorHAnsi"/>
          <w:b w:val="0"/>
          <w:iCs/>
          <w:sz w:val="22"/>
          <w:szCs w:val="22"/>
        </w:rPr>
        <w:t>Zamawiający oceni</w:t>
      </w:r>
      <w:r w:rsidR="00155A39" w:rsidRPr="00A02840">
        <w:rPr>
          <w:rFonts w:cstheme="minorHAnsi"/>
          <w:b w:val="0"/>
          <w:iCs/>
          <w:sz w:val="22"/>
          <w:szCs w:val="22"/>
        </w:rPr>
        <w:t>a</w:t>
      </w:r>
      <w:r w:rsidRPr="00A02840">
        <w:rPr>
          <w:rFonts w:cstheme="minorHAnsi"/>
          <w:b w:val="0"/>
          <w:iCs/>
          <w:sz w:val="22"/>
          <w:szCs w:val="22"/>
        </w:rPr>
        <w:t xml:space="preserve">, czy udostępniane Wykonawcy przez podmioty </w:t>
      </w:r>
      <w:r w:rsidR="00EA1F3E" w:rsidRPr="00A02840">
        <w:rPr>
          <w:rFonts w:cstheme="minorHAnsi"/>
          <w:b w:val="0"/>
          <w:iCs/>
          <w:sz w:val="22"/>
          <w:szCs w:val="22"/>
        </w:rPr>
        <w:t xml:space="preserve">udostępniające zasoby </w:t>
      </w:r>
      <w:r w:rsidRPr="00A02840">
        <w:rPr>
          <w:rFonts w:cstheme="minorHAnsi"/>
          <w:b w:val="0"/>
          <w:iCs/>
          <w:sz w:val="22"/>
          <w:szCs w:val="22"/>
        </w:rPr>
        <w:t>zdolności techniczne lub zawodowe</w:t>
      </w:r>
      <w:r w:rsidR="00D144C0" w:rsidRPr="00A02840">
        <w:rPr>
          <w:rFonts w:cstheme="minorHAnsi"/>
          <w:b w:val="0"/>
          <w:iCs/>
          <w:sz w:val="22"/>
          <w:szCs w:val="22"/>
        </w:rPr>
        <w:t xml:space="preserve"> lub </w:t>
      </w:r>
      <w:r w:rsidR="00EA1F3E" w:rsidRPr="00A02840">
        <w:rPr>
          <w:rFonts w:cstheme="minorHAnsi"/>
          <w:b w:val="0"/>
          <w:iCs/>
          <w:sz w:val="22"/>
          <w:szCs w:val="22"/>
        </w:rPr>
        <w:t xml:space="preserve">ich </w:t>
      </w:r>
      <w:r w:rsidR="00D144C0" w:rsidRPr="00A02840">
        <w:rPr>
          <w:rFonts w:cstheme="minorHAnsi"/>
          <w:b w:val="0"/>
          <w:iCs/>
          <w:sz w:val="22"/>
          <w:szCs w:val="22"/>
        </w:rPr>
        <w:t>sytuacja finansowa lub ekonomiczna</w:t>
      </w:r>
      <w:r w:rsidRPr="00A02840">
        <w:rPr>
          <w:rFonts w:cstheme="minorHAnsi"/>
          <w:b w:val="0"/>
          <w:iCs/>
          <w:sz w:val="22"/>
          <w:szCs w:val="22"/>
        </w:rPr>
        <w:t xml:space="preserve">, pozwalają na wykazanie przez Wykonawcę spełniania warunków udziału w postępowaniu oraz bada, czy nie zachodzą wobec tego podmiotu podstawy wykluczenia, </w:t>
      </w:r>
      <w:r w:rsidR="00EA1F3E" w:rsidRPr="00A02840">
        <w:rPr>
          <w:rFonts w:cstheme="minorHAnsi"/>
          <w:b w:val="0"/>
          <w:iCs/>
          <w:sz w:val="22"/>
          <w:szCs w:val="22"/>
        </w:rPr>
        <w:t>które zostały przewidziane względem Wykonawcy</w:t>
      </w:r>
      <w:r w:rsidR="00127E29" w:rsidRPr="00A02840">
        <w:rPr>
          <w:rFonts w:cstheme="minorHAnsi"/>
          <w:b w:val="0"/>
          <w:iCs/>
          <w:sz w:val="22"/>
          <w:szCs w:val="22"/>
        </w:rPr>
        <w:t>.</w:t>
      </w:r>
    </w:p>
    <w:p w:rsidR="00282974" w:rsidRPr="00A02840" w:rsidRDefault="00EA1F3E" w:rsidP="001B0D9A">
      <w:pPr>
        <w:pStyle w:val="Tekstpodstawowy2"/>
        <w:numPr>
          <w:ilvl w:val="1"/>
          <w:numId w:val="22"/>
        </w:numPr>
        <w:ind w:left="567"/>
        <w:rPr>
          <w:rFonts w:cstheme="minorHAnsi"/>
          <w:b w:val="0"/>
          <w:iCs/>
          <w:sz w:val="22"/>
          <w:szCs w:val="22"/>
        </w:rPr>
      </w:pPr>
      <w:r w:rsidRPr="00A02840">
        <w:rPr>
          <w:rFonts w:cstheme="minorHAnsi"/>
          <w:b w:val="0"/>
          <w:iCs/>
          <w:sz w:val="22"/>
          <w:szCs w:val="22"/>
        </w:rPr>
        <w:t>W</w:t>
      </w:r>
      <w:r w:rsidR="00282974" w:rsidRPr="00A02840">
        <w:rPr>
          <w:rFonts w:cstheme="minorHAnsi"/>
          <w:b w:val="0"/>
          <w:iCs/>
          <w:sz w:val="22"/>
          <w:szCs w:val="22"/>
        </w:rPr>
        <w:t xml:space="preserve"> odniesieniu do warunków dotyczących wykształcenia, kwalifikacji zawodowych lub doświadczenia, Wykonawcy mogą polegać na zdolnościach podmiotów</w:t>
      </w:r>
      <w:r w:rsidRPr="00A02840">
        <w:rPr>
          <w:rFonts w:cstheme="minorHAnsi"/>
          <w:b w:val="0"/>
          <w:iCs/>
          <w:sz w:val="22"/>
          <w:szCs w:val="22"/>
        </w:rPr>
        <w:t xml:space="preserve"> udostępniających zasoby</w:t>
      </w:r>
      <w:r w:rsidR="00282974" w:rsidRPr="00A02840">
        <w:rPr>
          <w:rFonts w:cstheme="minorHAnsi"/>
          <w:b w:val="0"/>
          <w:iCs/>
          <w:sz w:val="22"/>
          <w:szCs w:val="22"/>
        </w:rPr>
        <w:t xml:space="preserve">, jeśli podmioty te </w:t>
      </w:r>
      <w:r w:rsidRPr="00A02840">
        <w:rPr>
          <w:rFonts w:cstheme="minorHAnsi"/>
          <w:b w:val="0"/>
          <w:iCs/>
          <w:sz w:val="22"/>
          <w:szCs w:val="22"/>
        </w:rPr>
        <w:t>wykonają roboty budowlane lub</w:t>
      </w:r>
      <w:r w:rsidR="00282974" w:rsidRPr="00A02840">
        <w:rPr>
          <w:rFonts w:cstheme="minorHAnsi"/>
          <w:b w:val="0"/>
          <w:iCs/>
          <w:sz w:val="22"/>
          <w:szCs w:val="22"/>
        </w:rPr>
        <w:t xml:space="preserve"> usługi, do realizacji których te zdolności są wymagane</w:t>
      </w:r>
      <w:r w:rsidRPr="00A02840">
        <w:rPr>
          <w:rFonts w:cstheme="minorHAnsi"/>
          <w:b w:val="0"/>
          <w:iCs/>
          <w:sz w:val="22"/>
          <w:szCs w:val="22"/>
        </w:rPr>
        <w:t>.</w:t>
      </w:r>
    </w:p>
    <w:p w:rsidR="001249DC" w:rsidRPr="00A02840" w:rsidRDefault="00EA1F3E" w:rsidP="001B0D9A">
      <w:pPr>
        <w:pStyle w:val="Tekstpodstawowy2"/>
        <w:numPr>
          <w:ilvl w:val="1"/>
          <w:numId w:val="22"/>
        </w:numPr>
        <w:ind w:left="567"/>
        <w:rPr>
          <w:rFonts w:cstheme="minorHAnsi"/>
          <w:b w:val="0"/>
          <w:iCs/>
          <w:sz w:val="22"/>
          <w:szCs w:val="22"/>
        </w:rPr>
      </w:pPr>
      <w:r w:rsidRPr="00A02840">
        <w:rPr>
          <w:rFonts w:cstheme="minorHAnsi"/>
          <w:b w:val="0"/>
          <w:iCs/>
          <w:sz w:val="22"/>
          <w:szCs w:val="22"/>
        </w:rPr>
        <w:lastRenderedPageBreak/>
        <w:t>Podmiot, który zobowiązał się do udostępnienia zasobów</w:t>
      </w:r>
      <w:r w:rsidR="001249DC" w:rsidRPr="00A02840">
        <w:rPr>
          <w:rFonts w:cstheme="minorHAnsi"/>
          <w:b w:val="0"/>
          <w:iCs/>
          <w:sz w:val="22"/>
          <w:szCs w:val="22"/>
        </w:rPr>
        <w:t>, odpowiada solidarnie z</w:t>
      </w:r>
      <w:r w:rsidR="009C237E" w:rsidRPr="00A02840">
        <w:rPr>
          <w:rFonts w:cstheme="minorHAnsi"/>
          <w:b w:val="0"/>
          <w:iCs/>
          <w:sz w:val="22"/>
          <w:szCs w:val="22"/>
        </w:rPr>
        <w:t> </w:t>
      </w:r>
      <w:r w:rsidR="00050517" w:rsidRPr="00A02840">
        <w:rPr>
          <w:rFonts w:cstheme="minorHAnsi"/>
          <w:b w:val="0"/>
          <w:iCs/>
          <w:sz w:val="22"/>
          <w:szCs w:val="22"/>
        </w:rPr>
        <w:t>Wykonawcą</w:t>
      </w:r>
      <w:r w:rsidR="001249DC" w:rsidRPr="00A02840">
        <w:rPr>
          <w:rFonts w:cstheme="minorHAnsi"/>
          <w:b w:val="0"/>
          <w:iCs/>
          <w:sz w:val="22"/>
          <w:szCs w:val="22"/>
        </w:rPr>
        <w:t xml:space="preserve">, który </w:t>
      </w:r>
      <w:r w:rsidR="00050517" w:rsidRPr="00A02840">
        <w:rPr>
          <w:rFonts w:cstheme="minorHAnsi"/>
          <w:b w:val="0"/>
          <w:iCs/>
          <w:sz w:val="22"/>
          <w:szCs w:val="22"/>
        </w:rPr>
        <w:t>polega na jego sytuacji finansowej lub ekonomicznej</w:t>
      </w:r>
      <w:r w:rsidR="001249DC" w:rsidRPr="00A02840">
        <w:rPr>
          <w:rFonts w:cstheme="minorHAnsi"/>
          <w:b w:val="0"/>
          <w:iCs/>
          <w:sz w:val="22"/>
          <w:szCs w:val="22"/>
        </w:rPr>
        <w:t xml:space="preserve">, za szkodę poniesioną przez Zamawiającego powstałą wskutek nieudostępnienia tych zasobów, chyba że za nieudostępnienie zasobów </w:t>
      </w:r>
      <w:r w:rsidR="00050517" w:rsidRPr="00A02840">
        <w:rPr>
          <w:rFonts w:cstheme="minorHAnsi"/>
          <w:b w:val="0"/>
          <w:iCs/>
          <w:sz w:val="22"/>
          <w:szCs w:val="22"/>
        </w:rPr>
        <w:t xml:space="preserve">podmiot ten </w:t>
      </w:r>
      <w:r w:rsidR="001249DC" w:rsidRPr="00A02840">
        <w:rPr>
          <w:rFonts w:cstheme="minorHAnsi"/>
          <w:b w:val="0"/>
          <w:iCs/>
          <w:sz w:val="22"/>
          <w:szCs w:val="22"/>
        </w:rPr>
        <w:t>nie ponosi winy.</w:t>
      </w:r>
    </w:p>
    <w:p w:rsidR="00242CBD" w:rsidRPr="00A02840" w:rsidRDefault="001249DC" w:rsidP="001B0D9A">
      <w:pPr>
        <w:pStyle w:val="Tekstpodstawowy2"/>
        <w:numPr>
          <w:ilvl w:val="1"/>
          <w:numId w:val="22"/>
        </w:numPr>
        <w:ind w:left="567"/>
        <w:rPr>
          <w:rFonts w:cstheme="minorHAnsi"/>
          <w:b w:val="0"/>
          <w:iCs/>
          <w:sz w:val="22"/>
          <w:szCs w:val="22"/>
        </w:rPr>
      </w:pPr>
      <w:r w:rsidRPr="00A02840">
        <w:rPr>
          <w:rFonts w:cstheme="minorHAnsi"/>
          <w:b w:val="0"/>
          <w:iCs/>
          <w:sz w:val="22"/>
          <w:szCs w:val="22"/>
        </w:rPr>
        <w:t>Jeżeli zdolności techniczne lub zawodowe</w:t>
      </w:r>
      <w:r w:rsidR="00050517" w:rsidRPr="00A02840">
        <w:rPr>
          <w:rFonts w:cstheme="minorHAnsi"/>
          <w:b w:val="0"/>
          <w:iCs/>
          <w:sz w:val="22"/>
          <w:szCs w:val="22"/>
        </w:rPr>
        <w:t>,</w:t>
      </w:r>
      <w:r w:rsidRPr="00A02840">
        <w:rPr>
          <w:rFonts w:cstheme="minorHAnsi"/>
          <w:b w:val="0"/>
          <w:iCs/>
          <w:sz w:val="22"/>
          <w:szCs w:val="22"/>
        </w:rPr>
        <w:t xml:space="preserve"> sytuacja ekonomiczna lub finansowa, podmiotu</w:t>
      </w:r>
      <w:r w:rsidR="00050517" w:rsidRPr="00A02840">
        <w:rPr>
          <w:rFonts w:cstheme="minorHAnsi"/>
          <w:b w:val="0"/>
          <w:iCs/>
          <w:sz w:val="22"/>
          <w:szCs w:val="22"/>
        </w:rPr>
        <w:t xml:space="preserve"> udostępniającego zasoby</w:t>
      </w:r>
      <w:r w:rsidRPr="00A02840">
        <w:rPr>
          <w:rFonts w:cstheme="minorHAnsi"/>
          <w:b w:val="0"/>
          <w:iCs/>
          <w:sz w:val="22"/>
          <w:szCs w:val="22"/>
        </w:rPr>
        <w:t xml:space="preserve"> nie potwierdzają spełni</w:t>
      </w:r>
      <w:r w:rsidR="00242CBD" w:rsidRPr="00A02840">
        <w:rPr>
          <w:rFonts w:cstheme="minorHAnsi"/>
          <w:b w:val="0"/>
          <w:iCs/>
          <w:sz w:val="22"/>
          <w:szCs w:val="22"/>
        </w:rPr>
        <w:t>a</w:t>
      </w:r>
      <w:r w:rsidRPr="00A02840">
        <w:rPr>
          <w:rFonts w:cstheme="minorHAnsi"/>
          <w:b w:val="0"/>
          <w:iCs/>
          <w:sz w:val="22"/>
          <w:szCs w:val="22"/>
        </w:rPr>
        <w:t>nia przez Wykonawcę warunków udziału w postępowaniu lub zachodzą wobec t</w:t>
      </w:r>
      <w:r w:rsidR="00242CBD" w:rsidRPr="00A02840">
        <w:rPr>
          <w:rFonts w:cstheme="minorHAnsi"/>
          <w:b w:val="0"/>
          <w:iCs/>
          <w:sz w:val="22"/>
          <w:szCs w:val="22"/>
        </w:rPr>
        <w:t>ego</w:t>
      </w:r>
      <w:r w:rsidRPr="00A02840">
        <w:rPr>
          <w:rFonts w:cstheme="minorHAnsi"/>
          <w:b w:val="0"/>
          <w:iCs/>
          <w:sz w:val="22"/>
          <w:szCs w:val="22"/>
        </w:rPr>
        <w:t xml:space="preserve"> podmiot</w:t>
      </w:r>
      <w:r w:rsidR="00242CBD" w:rsidRPr="00A02840">
        <w:rPr>
          <w:rFonts w:cstheme="minorHAnsi"/>
          <w:b w:val="0"/>
          <w:iCs/>
          <w:sz w:val="22"/>
          <w:szCs w:val="22"/>
        </w:rPr>
        <w:t>u</w:t>
      </w:r>
      <w:r w:rsidRPr="00A02840">
        <w:rPr>
          <w:rFonts w:cstheme="minorHAnsi"/>
          <w:b w:val="0"/>
          <w:iCs/>
          <w:sz w:val="22"/>
          <w:szCs w:val="22"/>
        </w:rPr>
        <w:t xml:space="preserve"> podstawy wykluczenia, Zamawiający żąda, aby </w:t>
      </w:r>
      <w:r w:rsidR="00242CBD" w:rsidRPr="00A02840">
        <w:rPr>
          <w:rFonts w:cstheme="minorHAnsi"/>
          <w:b w:val="0"/>
          <w:iCs/>
          <w:sz w:val="22"/>
          <w:szCs w:val="22"/>
        </w:rPr>
        <w:t>W</w:t>
      </w:r>
      <w:r w:rsidRPr="00A02840">
        <w:rPr>
          <w:rFonts w:cstheme="minorHAnsi"/>
          <w:b w:val="0"/>
          <w:iCs/>
          <w:sz w:val="22"/>
          <w:szCs w:val="22"/>
        </w:rPr>
        <w:t>ykonawca w terminie określonym przez Zamawiającego</w:t>
      </w:r>
      <w:r w:rsidR="00242CBD" w:rsidRPr="00A02840">
        <w:rPr>
          <w:rFonts w:cstheme="minorHAnsi"/>
          <w:b w:val="0"/>
          <w:iCs/>
          <w:sz w:val="22"/>
          <w:szCs w:val="22"/>
        </w:rPr>
        <w:t xml:space="preserve"> zastąpił ten podmiot innym podmiotem lub podmiotami albo wykazał, że samodzielnie spełnia warunki udziału w postępowaniu.</w:t>
      </w:r>
      <w:r w:rsidR="00744D79" w:rsidRPr="00A02840">
        <w:rPr>
          <w:rFonts w:cstheme="minorHAnsi"/>
          <w:b w:val="0"/>
          <w:iCs/>
          <w:sz w:val="22"/>
          <w:szCs w:val="22"/>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27E29" w:rsidRPr="00A02840" w:rsidRDefault="00127E29" w:rsidP="001B0D9A">
      <w:pPr>
        <w:pStyle w:val="Tekstpodstawowy2"/>
        <w:numPr>
          <w:ilvl w:val="1"/>
          <w:numId w:val="22"/>
        </w:numPr>
        <w:ind w:left="567"/>
        <w:rPr>
          <w:rFonts w:cstheme="minorHAnsi"/>
          <w:b w:val="0"/>
          <w:iCs/>
          <w:sz w:val="22"/>
          <w:szCs w:val="22"/>
        </w:rPr>
      </w:pPr>
      <w:r w:rsidRPr="00A02840">
        <w:rPr>
          <w:rFonts w:cstheme="minorHAnsi"/>
          <w:b w:val="0"/>
          <w:iCs/>
          <w:sz w:val="22"/>
          <w:szCs w:val="22"/>
        </w:rPr>
        <w:t xml:space="preserve">Wykonawca, </w:t>
      </w:r>
      <w:r w:rsidR="00AC1FFC" w:rsidRPr="00A02840">
        <w:rPr>
          <w:rFonts w:cstheme="minorHAnsi"/>
          <w:b w:val="0"/>
          <w:iCs/>
          <w:sz w:val="22"/>
          <w:szCs w:val="22"/>
        </w:rPr>
        <w:t>w przypadku</w:t>
      </w:r>
      <w:r w:rsidRPr="00A02840">
        <w:rPr>
          <w:rFonts w:cstheme="minorHAnsi"/>
          <w:b w:val="0"/>
          <w:iCs/>
          <w:sz w:val="22"/>
          <w:szCs w:val="22"/>
        </w:rPr>
        <w:t xml:space="preserve"> </w:t>
      </w:r>
      <w:r w:rsidR="00AC1FFC" w:rsidRPr="00A02840">
        <w:rPr>
          <w:rFonts w:cstheme="minorHAnsi"/>
          <w:b w:val="0"/>
          <w:iCs/>
          <w:sz w:val="22"/>
          <w:szCs w:val="22"/>
        </w:rPr>
        <w:t>polegania</w:t>
      </w:r>
      <w:r w:rsidRPr="00A02840">
        <w:rPr>
          <w:rFonts w:cstheme="minorHAnsi"/>
          <w:b w:val="0"/>
          <w:iCs/>
          <w:sz w:val="22"/>
          <w:szCs w:val="22"/>
        </w:rPr>
        <w:t xml:space="preserve"> na </w:t>
      </w:r>
      <w:r w:rsidR="00AC1FFC" w:rsidRPr="00A02840">
        <w:rPr>
          <w:rFonts w:cstheme="minorHAnsi"/>
          <w:b w:val="0"/>
          <w:iCs/>
          <w:sz w:val="22"/>
          <w:szCs w:val="22"/>
        </w:rPr>
        <w:t>zdolnościach lub sytuacji podmiotów udostępniających zasoby</w:t>
      </w:r>
      <w:r w:rsidRPr="00A02840">
        <w:rPr>
          <w:rFonts w:cstheme="minorHAnsi"/>
          <w:b w:val="0"/>
          <w:iCs/>
          <w:sz w:val="22"/>
          <w:szCs w:val="22"/>
        </w:rPr>
        <w:t xml:space="preserve">, </w:t>
      </w:r>
      <w:r w:rsidR="00AC1FFC" w:rsidRPr="00A02840">
        <w:rPr>
          <w:rFonts w:cstheme="minorHAnsi"/>
          <w:b w:val="0"/>
          <w:iCs/>
          <w:sz w:val="22"/>
          <w:szCs w:val="22"/>
        </w:rPr>
        <w:t xml:space="preserve">przedstawia </w:t>
      </w:r>
      <w:r w:rsidR="00155A39" w:rsidRPr="00A02840">
        <w:rPr>
          <w:rFonts w:cstheme="minorHAnsi"/>
          <w:b w:val="0"/>
          <w:iCs/>
          <w:sz w:val="22"/>
          <w:szCs w:val="22"/>
        </w:rPr>
        <w:t xml:space="preserve">wraz z oświadczeniem, o którym mowa w art. 125 ust. 1 ustawy </w:t>
      </w:r>
      <w:proofErr w:type="spellStart"/>
      <w:r w:rsidR="00155A39" w:rsidRPr="00A02840">
        <w:rPr>
          <w:rFonts w:cstheme="minorHAnsi"/>
          <w:b w:val="0"/>
          <w:iCs/>
          <w:sz w:val="22"/>
          <w:szCs w:val="22"/>
        </w:rPr>
        <w:t>Pzp</w:t>
      </w:r>
      <w:proofErr w:type="spellEnd"/>
      <w:r w:rsidR="00155A39" w:rsidRPr="00A02840">
        <w:rPr>
          <w:rFonts w:cstheme="minorHAnsi"/>
          <w:b w:val="0"/>
          <w:iCs/>
          <w:sz w:val="22"/>
          <w:szCs w:val="22"/>
        </w:rPr>
        <w:t xml:space="preserve"> także oświadczenie</w:t>
      </w:r>
      <w:r w:rsidR="00AC1FFC" w:rsidRPr="00A02840">
        <w:rPr>
          <w:rFonts w:cstheme="minorHAnsi"/>
          <w:b w:val="0"/>
          <w:iCs/>
          <w:sz w:val="22"/>
          <w:szCs w:val="22"/>
        </w:rPr>
        <w:t xml:space="preserve"> podmiotu udostępniającego zasoby, potwierdzający </w:t>
      </w:r>
      <w:r w:rsidRPr="00A02840">
        <w:rPr>
          <w:rFonts w:cstheme="minorHAnsi"/>
          <w:b w:val="0"/>
          <w:iCs/>
          <w:sz w:val="22"/>
          <w:szCs w:val="22"/>
        </w:rPr>
        <w:t xml:space="preserve">brak podstaw wykluczenia </w:t>
      </w:r>
      <w:r w:rsidR="00AC1FFC" w:rsidRPr="00A02840">
        <w:rPr>
          <w:rFonts w:cstheme="minorHAnsi"/>
          <w:b w:val="0"/>
          <w:iCs/>
          <w:sz w:val="22"/>
          <w:szCs w:val="22"/>
        </w:rPr>
        <w:t xml:space="preserve">tego podmiotu </w:t>
      </w:r>
      <w:r w:rsidRPr="00A02840">
        <w:rPr>
          <w:rFonts w:cstheme="minorHAnsi"/>
          <w:b w:val="0"/>
          <w:iCs/>
          <w:sz w:val="22"/>
          <w:szCs w:val="22"/>
        </w:rPr>
        <w:t xml:space="preserve">oraz </w:t>
      </w:r>
      <w:r w:rsidR="00AC1FFC" w:rsidRPr="00A02840">
        <w:rPr>
          <w:rFonts w:cstheme="minorHAnsi"/>
          <w:b w:val="0"/>
          <w:iCs/>
          <w:sz w:val="22"/>
          <w:szCs w:val="22"/>
        </w:rPr>
        <w:t xml:space="preserve">odpowiednio </w:t>
      </w:r>
      <w:r w:rsidRPr="00A02840">
        <w:rPr>
          <w:rFonts w:cstheme="minorHAnsi"/>
          <w:b w:val="0"/>
          <w:iCs/>
          <w:sz w:val="22"/>
          <w:szCs w:val="22"/>
        </w:rPr>
        <w:t>spełniani</w:t>
      </w:r>
      <w:r w:rsidR="00AC1FFC" w:rsidRPr="00A02840">
        <w:rPr>
          <w:rFonts w:cstheme="minorHAnsi"/>
          <w:b w:val="0"/>
          <w:iCs/>
          <w:sz w:val="22"/>
          <w:szCs w:val="22"/>
        </w:rPr>
        <w:t>e warunków udziału w</w:t>
      </w:r>
      <w:r w:rsidR="00155A39" w:rsidRPr="00A02840">
        <w:rPr>
          <w:rFonts w:cstheme="minorHAnsi"/>
          <w:b w:val="0"/>
          <w:iCs/>
          <w:sz w:val="22"/>
          <w:szCs w:val="22"/>
        </w:rPr>
        <w:t> </w:t>
      </w:r>
      <w:r w:rsidR="00AC1FFC" w:rsidRPr="00A02840">
        <w:rPr>
          <w:rFonts w:cstheme="minorHAnsi"/>
          <w:b w:val="0"/>
          <w:iCs/>
          <w:sz w:val="22"/>
          <w:szCs w:val="22"/>
        </w:rPr>
        <w:t>postępowaniu</w:t>
      </w:r>
      <w:r w:rsidRPr="00A02840">
        <w:rPr>
          <w:rFonts w:cstheme="minorHAnsi"/>
          <w:b w:val="0"/>
          <w:iCs/>
          <w:sz w:val="22"/>
          <w:szCs w:val="22"/>
        </w:rPr>
        <w:t>, w zakresie, w</w:t>
      </w:r>
      <w:r w:rsidR="00AC1FFC" w:rsidRPr="00A02840">
        <w:rPr>
          <w:rFonts w:cstheme="minorHAnsi"/>
          <w:b w:val="0"/>
          <w:iCs/>
          <w:sz w:val="22"/>
          <w:szCs w:val="22"/>
        </w:rPr>
        <w:t> </w:t>
      </w:r>
      <w:r w:rsidRPr="00A02840">
        <w:rPr>
          <w:rFonts w:cstheme="minorHAnsi"/>
          <w:b w:val="0"/>
          <w:iCs/>
          <w:sz w:val="22"/>
          <w:szCs w:val="22"/>
        </w:rPr>
        <w:t xml:space="preserve">jakim </w:t>
      </w:r>
      <w:r w:rsidR="00AC1FFC" w:rsidRPr="00A02840">
        <w:rPr>
          <w:rFonts w:cstheme="minorHAnsi"/>
          <w:b w:val="0"/>
          <w:iCs/>
          <w:sz w:val="22"/>
          <w:szCs w:val="22"/>
        </w:rPr>
        <w:t xml:space="preserve">Wykonawca </w:t>
      </w:r>
      <w:r w:rsidRPr="00A02840">
        <w:rPr>
          <w:rFonts w:cstheme="minorHAnsi"/>
          <w:b w:val="0"/>
          <w:iCs/>
          <w:sz w:val="22"/>
          <w:szCs w:val="22"/>
        </w:rPr>
        <w:t xml:space="preserve">powołuje się na </w:t>
      </w:r>
      <w:r w:rsidR="00AC1FFC" w:rsidRPr="00A02840">
        <w:rPr>
          <w:rFonts w:cstheme="minorHAnsi"/>
          <w:b w:val="0"/>
          <w:iCs/>
          <w:sz w:val="22"/>
          <w:szCs w:val="22"/>
        </w:rPr>
        <w:t>jego</w:t>
      </w:r>
      <w:r w:rsidRPr="00A02840">
        <w:rPr>
          <w:rFonts w:cstheme="minorHAnsi"/>
          <w:b w:val="0"/>
          <w:iCs/>
          <w:sz w:val="22"/>
          <w:szCs w:val="22"/>
        </w:rPr>
        <w:t xml:space="preserve"> zasoby</w:t>
      </w:r>
      <w:r w:rsidR="005248F4" w:rsidRPr="00A02840">
        <w:rPr>
          <w:rFonts w:cstheme="minorHAnsi"/>
          <w:b w:val="0"/>
          <w:iCs/>
          <w:sz w:val="22"/>
          <w:szCs w:val="22"/>
        </w:rPr>
        <w:t>.</w:t>
      </w:r>
    </w:p>
    <w:p w:rsidR="00127E29" w:rsidRPr="00A02840" w:rsidRDefault="006A231B" w:rsidP="001B0D9A">
      <w:pPr>
        <w:pStyle w:val="Tekstpodstawowy2"/>
        <w:numPr>
          <w:ilvl w:val="1"/>
          <w:numId w:val="22"/>
        </w:numPr>
        <w:ind w:left="567"/>
        <w:rPr>
          <w:rFonts w:cstheme="minorHAnsi"/>
          <w:b w:val="0"/>
          <w:iCs/>
          <w:sz w:val="22"/>
          <w:szCs w:val="22"/>
        </w:rPr>
      </w:pPr>
      <w:r w:rsidRPr="00A02840">
        <w:rPr>
          <w:rFonts w:cstheme="minorHAnsi"/>
          <w:b w:val="0"/>
          <w:iCs/>
          <w:sz w:val="22"/>
          <w:szCs w:val="22"/>
        </w:rPr>
        <w:t>Na wezwanie Z</w:t>
      </w:r>
      <w:r w:rsidR="00127E29" w:rsidRPr="00A02840">
        <w:rPr>
          <w:rFonts w:cstheme="minorHAnsi"/>
          <w:b w:val="0"/>
          <w:iCs/>
          <w:sz w:val="22"/>
          <w:szCs w:val="22"/>
        </w:rPr>
        <w:t xml:space="preserve">amawiającego Wykonawca, który polega na zdolnościach </w:t>
      </w:r>
      <w:r w:rsidR="005C4445" w:rsidRPr="00A02840">
        <w:rPr>
          <w:rFonts w:cstheme="minorHAnsi"/>
          <w:b w:val="0"/>
          <w:iCs/>
          <w:sz w:val="22"/>
          <w:szCs w:val="22"/>
        </w:rPr>
        <w:t>technicznych lub zawodowych lub</w:t>
      </w:r>
      <w:r w:rsidR="00127E29" w:rsidRPr="00A02840">
        <w:rPr>
          <w:rFonts w:cstheme="minorHAnsi"/>
          <w:b w:val="0"/>
          <w:iCs/>
          <w:sz w:val="22"/>
          <w:szCs w:val="22"/>
        </w:rPr>
        <w:t xml:space="preserve"> sytuacji</w:t>
      </w:r>
      <w:r w:rsidR="005C4445" w:rsidRPr="00A02840">
        <w:rPr>
          <w:rFonts w:cstheme="minorHAnsi"/>
          <w:b w:val="0"/>
          <w:iCs/>
          <w:sz w:val="22"/>
          <w:szCs w:val="22"/>
        </w:rPr>
        <w:t xml:space="preserve"> finansowej lub ekonomicznej</w:t>
      </w:r>
      <w:r w:rsidR="00127E29" w:rsidRPr="00A02840">
        <w:rPr>
          <w:rFonts w:cstheme="minorHAnsi"/>
          <w:b w:val="0"/>
          <w:iCs/>
          <w:sz w:val="22"/>
          <w:szCs w:val="22"/>
        </w:rPr>
        <w:t xml:space="preserve"> podmiotów </w:t>
      </w:r>
      <w:r w:rsidR="005C4445" w:rsidRPr="00A02840">
        <w:rPr>
          <w:rFonts w:cstheme="minorHAnsi"/>
          <w:b w:val="0"/>
          <w:iCs/>
          <w:sz w:val="22"/>
          <w:szCs w:val="22"/>
        </w:rPr>
        <w:t xml:space="preserve">udostępniających zasoby </w:t>
      </w:r>
      <w:r w:rsidR="00127E29" w:rsidRPr="00A02840">
        <w:rPr>
          <w:rFonts w:cstheme="minorHAnsi"/>
          <w:b w:val="0"/>
          <w:iCs/>
          <w:sz w:val="22"/>
          <w:szCs w:val="22"/>
        </w:rPr>
        <w:t xml:space="preserve">na zasadach określonych w art. </w:t>
      </w:r>
      <w:r w:rsidR="005C4445" w:rsidRPr="00A02840">
        <w:rPr>
          <w:rFonts w:cstheme="minorHAnsi"/>
          <w:b w:val="0"/>
          <w:iCs/>
          <w:sz w:val="22"/>
          <w:szCs w:val="22"/>
        </w:rPr>
        <w:t>118</w:t>
      </w:r>
      <w:r w:rsidR="00127E29" w:rsidRPr="00A02840">
        <w:rPr>
          <w:rFonts w:cstheme="minorHAnsi"/>
          <w:b w:val="0"/>
          <w:iCs/>
          <w:sz w:val="22"/>
          <w:szCs w:val="22"/>
        </w:rPr>
        <w:t xml:space="preserve"> ustawy </w:t>
      </w:r>
      <w:proofErr w:type="spellStart"/>
      <w:r w:rsidR="00127E29" w:rsidRPr="00A02840">
        <w:rPr>
          <w:rFonts w:cstheme="minorHAnsi"/>
          <w:b w:val="0"/>
          <w:iCs/>
          <w:sz w:val="22"/>
          <w:szCs w:val="22"/>
        </w:rPr>
        <w:t>Pzp</w:t>
      </w:r>
      <w:proofErr w:type="spellEnd"/>
      <w:r w:rsidR="00127E29" w:rsidRPr="00A02840">
        <w:rPr>
          <w:rFonts w:cstheme="minorHAnsi"/>
          <w:b w:val="0"/>
          <w:iCs/>
          <w:sz w:val="22"/>
          <w:szCs w:val="22"/>
        </w:rPr>
        <w:t>, zobow</w:t>
      </w:r>
      <w:r w:rsidR="00CF1072" w:rsidRPr="00A02840">
        <w:rPr>
          <w:rFonts w:cstheme="minorHAnsi"/>
          <w:b w:val="0"/>
          <w:iCs/>
          <w:sz w:val="22"/>
          <w:szCs w:val="22"/>
        </w:rPr>
        <w:t xml:space="preserve">iązany jest do przedstawienia </w:t>
      </w:r>
      <w:r w:rsidR="005C4445" w:rsidRPr="00A02840">
        <w:rPr>
          <w:rFonts w:cstheme="minorHAnsi"/>
          <w:b w:val="0"/>
          <w:iCs/>
          <w:sz w:val="22"/>
          <w:szCs w:val="22"/>
        </w:rPr>
        <w:t>podmiotowych środków dowodowych, o których mowa w pkt 8.</w:t>
      </w:r>
      <w:r w:rsidR="00155A39" w:rsidRPr="00A02840">
        <w:rPr>
          <w:rFonts w:cstheme="minorHAnsi"/>
          <w:b w:val="0"/>
          <w:iCs/>
          <w:sz w:val="22"/>
          <w:szCs w:val="22"/>
        </w:rPr>
        <w:t>3</w:t>
      </w:r>
      <w:r w:rsidR="005C4445" w:rsidRPr="00A02840">
        <w:rPr>
          <w:rFonts w:cstheme="minorHAnsi"/>
          <w:b w:val="0"/>
          <w:iCs/>
          <w:sz w:val="22"/>
          <w:szCs w:val="22"/>
        </w:rPr>
        <w:t xml:space="preserve">. </w:t>
      </w:r>
      <w:proofErr w:type="spellStart"/>
      <w:r w:rsidR="005C4445" w:rsidRPr="00A02840">
        <w:rPr>
          <w:rFonts w:cstheme="minorHAnsi"/>
          <w:b w:val="0"/>
          <w:iCs/>
          <w:sz w:val="22"/>
          <w:szCs w:val="22"/>
        </w:rPr>
        <w:t>ppkt</w:t>
      </w:r>
      <w:proofErr w:type="spellEnd"/>
      <w:r w:rsidR="005C4445" w:rsidRPr="00A02840">
        <w:rPr>
          <w:rFonts w:cstheme="minorHAnsi"/>
          <w:b w:val="0"/>
          <w:iCs/>
          <w:sz w:val="22"/>
          <w:szCs w:val="22"/>
        </w:rPr>
        <w:t xml:space="preserve"> 1 lit. </w:t>
      </w:r>
      <w:r w:rsidR="00F0765B" w:rsidRPr="00A02840">
        <w:rPr>
          <w:rFonts w:cstheme="minorHAnsi"/>
          <w:b w:val="0"/>
          <w:iCs/>
          <w:sz w:val="22"/>
          <w:szCs w:val="22"/>
        </w:rPr>
        <w:t>b</w:t>
      </w:r>
      <w:r w:rsidR="005C4445" w:rsidRPr="00A02840">
        <w:rPr>
          <w:rFonts w:cstheme="minorHAnsi"/>
          <w:b w:val="0"/>
          <w:iCs/>
          <w:sz w:val="22"/>
          <w:szCs w:val="22"/>
        </w:rPr>
        <w:t>, dotyczących tych</w:t>
      </w:r>
      <w:r w:rsidR="00127E29" w:rsidRPr="00A02840">
        <w:rPr>
          <w:rFonts w:cstheme="minorHAnsi"/>
          <w:b w:val="0"/>
          <w:iCs/>
          <w:sz w:val="22"/>
          <w:szCs w:val="22"/>
        </w:rPr>
        <w:t xml:space="preserve"> podmiotów</w:t>
      </w:r>
      <w:r w:rsidR="005C4445" w:rsidRPr="00A02840">
        <w:rPr>
          <w:rFonts w:cstheme="minorHAnsi"/>
          <w:b w:val="0"/>
          <w:iCs/>
          <w:sz w:val="22"/>
          <w:szCs w:val="22"/>
        </w:rPr>
        <w:t>, potwierdzających, że nie zachodzą wobec tych podmiotów podstawy wykluczenia z</w:t>
      </w:r>
      <w:r w:rsidR="00486E2D" w:rsidRPr="00A02840">
        <w:rPr>
          <w:rFonts w:cstheme="minorHAnsi"/>
          <w:b w:val="0"/>
          <w:iCs/>
          <w:sz w:val="22"/>
          <w:szCs w:val="22"/>
        </w:rPr>
        <w:t> </w:t>
      </w:r>
      <w:r w:rsidR="005C4445" w:rsidRPr="00A02840">
        <w:rPr>
          <w:rFonts w:cstheme="minorHAnsi"/>
          <w:b w:val="0"/>
          <w:iCs/>
          <w:sz w:val="22"/>
          <w:szCs w:val="22"/>
        </w:rPr>
        <w:t>postępowania</w:t>
      </w:r>
      <w:r w:rsidR="005248F4" w:rsidRPr="00A02840">
        <w:rPr>
          <w:rFonts w:cstheme="minorHAnsi"/>
          <w:b w:val="0"/>
          <w:iCs/>
          <w:sz w:val="22"/>
          <w:szCs w:val="22"/>
        </w:rPr>
        <w:t>.</w:t>
      </w:r>
    </w:p>
    <w:p w:rsidR="001249DC" w:rsidRPr="00A02840" w:rsidRDefault="001249DC" w:rsidP="001B0D9A">
      <w:pPr>
        <w:pStyle w:val="Akapitzlist"/>
        <w:numPr>
          <w:ilvl w:val="0"/>
          <w:numId w:val="22"/>
        </w:numPr>
        <w:spacing w:before="240" w:after="120"/>
        <w:ind w:left="567" w:hanging="567"/>
        <w:jc w:val="both"/>
        <w:rPr>
          <w:rFonts w:ascii="Arial Narrow" w:hAnsi="Arial Narrow" w:cstheme="minorHAnsi"/>
          <w:b/>
        </w:rPr>
      </w:pPr>
      <w:r w:rsidRPr="00A02840">
        <w:rPr>
          <w:rFonts w:ascii="Arial Narrow" w:hAnsi="Arial Narrow" w:cstheme="minorHAnsi"/>
          <w:b/>
        </w:rPr>
        <w:t>INFORMACJA DLA WYKONAWCÓW WSPÓLNIE UBIEGAJĄCYCH SIĘ O UDZIELENIE ZAMÓWIENIA (SPÓŁKI CYWILNE/ KONSORCJA)</w:t>
      </w:r>
    </w:p>
    <w:p w:rsidR="001249DC" w:rsidRPr="00A02840" w:rsidRDefault="001249DC" w:rsidP="001B0D9A">
      <w:pPr>
        <w:pStyle w:val="Tekstpodstawowy2"/>
        <w:numPr>
          <w:ilvl w:val="1"/>
          <w:numId w:val="22"/>
        </w:numPr>
        <w:ind w:left="567" w:hanging="567"/>
        <w:rPr>
          <w:rFonts w:cstheme="minorHAnsi"/>
          <w:b w:val="0"/>
          <w:iCs/>
          <w:sz w:val="22"/>
          <w:szCs w:val="22"/>
        </w:rPr>
      </w:pPr>
      <w:r w:rsidRPr="00A02840">
        <w:rPr>
          <w:rFonts w:cstheme="minorHAnsi"/>
          <w:b w:val="0"/>
          <w:sz w:val="22"/>
          <w:szCs w:val="22"/>
        </w:rPr>
        <w:t xml:space="preserve">Wykonawcy mogą wspólnie ubiegać się o udzielenie zamówienia. W takim przypadku Wykonawcy ustanawiają pełnomocnika do reprezentowania ich w postępowaniu o udzielenie zamówienia albo </w:t>
      </w:r>
      <w:r w:rsidR="00486E2D" w:rsidRPr="00A02840">
        <w:rPr>
          <w:rFonts w:cstheme="minorHAnsi"/>
          <w:b w:val="0"/>
          <w:sz w:val="22"/>
          <w:szCs w:val="22"/>
        </w:rPr>
        <w:t xml:space="preserve">do </w:t>
      </w:r>
      <w:r w:rsidRPr="00A02840">
        <w:rPr>
          <w:rFonts w:cstheme="minorHAnsi"/>
          <w:b w:val="0"/>
          <w:sz w:val="22"/>
          <w:szCs w:val="22"/>
        </w:rPr>
        <w:t>reprezentowania w</w:t>
      </w:r>
      <w:r w:rsidR="00F60806" w:rsidRPr="00A02840">
        <w:rPr>
          <w:rFonts w:cstheme="minorHAnsi"/>
          <w:b w:val="0"/>
          <w:sz w:val="22"/>
          <w:szCs w:val="22"/>
        </w:rPr>
        <w:t> </w:t>
      </w:r>
      <w:r w:rsidRPr="00A02840">
        <w:rPr>
          <w:rFonts w:cstheme="minorHAnsi"/>
          <w:b w:val="0"/>
          <w:sz w:val="22"/>
          <w:szCs w:val="22"/>
        </w:rPr>
        <w:t>postępowaniu i</w:t>
      </w:r>
      <w:r w:rsidR="009C237E" w:rsidRPr="00A02840">
        <w:rPr>
          <w:rFonts w:cstheme="minorHAnsi"/>
          <w:b w:val="0"/>
          <w:sz w:val="22"/>
          <w:szCs w:val="22"/>
        </w:rPr>
        <w:t> </w:t>
      </w:r>
      <w:r w:rsidRPr="00A02840">
        <w:rPr>
          <w:rFonts w:cstheme="minorHAnsi"/>
          <w:b w:val="0"/>
          <w:sz w:val="22"/>
          <w:szCs w:val="22"/>
        </w:rPr>
        <w:t>zawarcia umowy w sprawie zamówienia publicznego.</w:t>
      </w:r>
    </w:p>
    <w:p w:rsidR="001249DC" w:rsidRPr="00A02840" w:rsidRDefault="001249DC" w:rsidP="001B0D9A">
      <w:pPr>
        <w:pStyle w:val="Tekstpodstawowy2"/>
        <w:numPr>
          <w:ilvl w:val="1"/>
          <w:numId w:val="22"/>
        </w:numPr>
        <w:ind w:left="567" w:hanging="567"/>
        <w:rPr>
          <w:rFonts w:cstheme="minorHAnsi"/>
          <w:b w:val="0"/>
          <w:iCs/>
          <w:sz w:val="22"/>
          <w:szCs w:val="22"/>
        </w:rPr>
      </w:pPr>
      <w:r w:rsidRPr="00A02840">
        <w:rPr>
          <w:rFonts w:cstheme="minorHAnsi"/>
          <w:b w:val="0"/>
          <w:sz w:val="22"/>
          <w:szCs w:val="22"/>
        </w:rPr>
        <w:t xml:space="preserve">W przypadku Wykonawców wspólnie ubiegających się o udzielenie zamówienia, </w:t>
      </w:r>
      <w:r w:rsidR="003904E2" w:rsidRPr="00A02840">
        <w:rPr>
          <w:rFonts w:cstheme="minorHAnsi"/>
          <w:b w:val="0"/>
          <w:sz w:val="22"/>
          <w:szCs w:val="22"/>
        </w:rPr>
        <w:t>Oświadczenie</w:t>
      </w:r>
      <w:r w:rsidR="00BA1A62" w:rsidRPr="00A02840">
        <w:rPr>
          <w:rFonts w:cstheme="minorHAnsi"/>
          <w:b w:val="0"/>
          <w:sz w:val="22"/>
          <w:szCs w:val="22"/>
        </w:rPr>
        <w:t>, o którym mowa</w:t>
      </w:r>
      <w:r w:rsidR="003904E2" w:rsidRPr="00A02840">
        <w:rPr>
          <w:rFonts w:cstheme="minorHAnsi"/>
          <w:b w:val="0"/>
          <w:sz w:val="22"/>
          <w:szCs w:val="22"/>
        </w:rPr>
        <w:t xml:space="preserve"> </w:t>
      </w:r>
      <w:r w:rsidR="00BA1A62" w:rsidRPr="00A02840">
        <w:rPr>
          <w:rFonts w:cstheme="minorHAnsi"/>
          <w:b w:val="0"/>
          <w:sz w:val="22"/>
          <w:szCs w:val="22"/>
        </w:rPr>
        <w:t>w</w:t>
      </w:r>
      <w:r w:rsidR="003904E2" w:rsidRPr="00A02840">
        <w:rPr>
          <w:rFonts w:cstheme="minorHAnsi"/>
          <w:b w:val="0"/>
          <w:sz w:val="22"/>
          <w:szCs w:val="22"/>
        </w:rPr>
        <w:t xml:space="preserve"> art. 125 ust. 1 </w:t>
      </w:r>
      <w:r w:rsidR="00BA1A62" w:rsidRPr="00A02840">
        <w:rPr>
          <w:rFonts w:cstheme="minorHAnsi"/>
          <w:b w:val="0"/>
          <w:sz w:val="22"/>
          <w:szCs w:val="22"/>
        </w:rPr>
        <w:t xml:space="preserve">ustawy </w:t>
      </w:r>
      <w:proofErr w:type="spellStart"/>
      <w:r w:rsidR="00BA1A62" w:rsidRPr="00A02840">
        <w:rPr>
          <w:rFonts w:cstheme="minorHAnsi"/>
          <w:b w:val="0"/>
          <w:sz w:val="22"/>
          <w:szCs w:val="22"/>
        </w:rPr>
        <w:t>Pzp</w:t>
      </w:r>
      <w:proofErr w:type="spellEnd"/>
      <w:r w:rsidR="009350AB" w:rsidRPr="00A02840">
        <w:rPr>
          <w:rFonts w:cstheme="minorHAnsi"/>
          <w:b w:val="0"/>
          <w:iCs/>
          <w:sz w:val="22"/>
          <w:szCs w:val="22"/>
        </w:rPr>
        <w:t xml:space="preserve"> </w:t>
      </w:r>
      <w:r w:rsidRPr="00A02840">
        <w:rPr>
          <w:rFonts w:cstheme="minorHAnsi"/>
          <w:b w:val="0"/>
          <w:sz w:val="22"/>
          <w:szCs w:val="22"/>
        </w:rPr>
        <w:t xml:space="preserve">składa każdy z Wykonawców. </w:t>
      </w:r>
      <w:r w:rsidR="00613FE0" w:rsidRPr="00A02840">
        <w:rPr>
          <w:rFonts w:cstheme="minorHAnsi"/>
          <w:b w:val="0"/>
          <w:sz w:val="22"/>
          <w:szCs w:val="22"/>
        </w:rPr>
        <w:t>Oświadczenia te</w:t>
      </w:r>
      <w:r w:rsidRPr="00A02840">
        <w:rPr>
          <w:rFonts w:cstheme="minorHAnsi"/>
          <w:b w:val="0"/>
          <w:sz w:val="22"/>
          <w:szCs w:val="22"/>
        </w:rPr>
        <w:t xml:space="preserve"> potwierdzają </w:t>
      </w:r>
      <w:r w:rsidR="009350AB" w:rsidRPr="00A02840">
        <w:rPr>
          <w:rFonts w:cstheme="minorHAnsi"/>
          <w:b w:val="0"/>
          <w:sz w:val="22"/>
          <w:szCs w:val="22"/>
        </w:rPr>
        <w:t xml:space="preserve">brak podstaw wykluczenia oraz </w:t>
      </w:r>
      <w:r w:rsidRPr="00A02840">
        <w:rPr>
          <w:rFonts w:cstheme="minorHAnsi"/>
          <w:b w:val="0"/>
          <w:sz w:val="22"/>
          <w:szCs w:val="22"/>
        </w:rPr>
        <w:t>spełnianie warunków udziału w postępowaniu w zakresie, w</w:t>
      </w:r>
      <w:r w:rsidR="00D36AAF" w:rsidRPr="00A02840">
        <w:rPr>
          <w:rFonts w:cstheme="minorHAnsi"/>
          <w:b w:val="0"/>
          <w:sz w:val="22"/>
          <w:szCs w:val="22"/>
        </w:rPr>
        <w:t> </w:t>
      </w:r>
      <w:r w:rsidR="009350AB" w:rsidRPr="00A02840">
        <w:rPr>
          <w:rFonts w:cstheme="minorHAnsi"/>
          <w:b w:val="0"/>
          <w:sz w:val="22"/>
          <w:szCs w:val="22"/>
        </w:rPr>
        <w:t>jakim</w:t>
      </w:r>
      <w:r w:rsidRPr="00A02840">
        <w:rPr>
          <w:rFonts w:cstheme="minorHAnsi"/>
          <w:b w:val="0"/>
          <w:sz w:val="22"/>
          <w:szCs w:val="22"/>
        </w:rPr>
        <w:t xml:space="preserve"> każdy z</w:t>
      </w:r>
      <w:r w:rsidR="00401F13" w:rsidRPr="00A02840">
        <w:rPr>
          <w:rFonts w:cstheme="minorHAnsi"/>
          <w:b w:val="0"/>
          <w:sz w:val="22"/>
          <w:szCs w:val="22"/>
        </w:rPr>
        <w:t> </w:t>
      </w:r>
      <w:r w:rsidRPr="00A02840">
        <w:rPr>
          <w:rFonts w:cstheme="minorHAnsi"/>
          <w:b w:val="0"/>
          <w:sz w:val="22"/>
          <w:szCs w:val="22"/>
        </w:rPr>
        <w:t>Wykonawców wykazuje spełnianie warunków udziału w</w:t>
      </w:r>
      <w:r w:rsidR="00E769BA" w:rsidRPr="00A02840">
        <w:rPr>
          <w:rFonts w:cstheme="minorHAnsi"/>
          <w:b w:val="0"/>
          <w:sz w:val="22"/>
          <w:szCs w:val="22"/>
        </w:rPr>
        <w:t> </w:t>
      </w:r>
      <w:r w:rsidRPr="00A02840">
        <w:rPr>
          <w:rFonts w:cstheme="minorHAnsi"/>
          <w:b w:val="0"/>
          <w:sz w:val="22"/>
          <w:szCs w:val="22"/>
        </w:rPr>
        <w:t>postępowaniu.</w:t>
      </w:r>
    </w:p>
    <w:p w:rsidR="00636A39" w:rsidRPr="00A02840" w:rsidRDefault="00636A39" w:rsidP="001B0D9A">
      <w:pPr>
        <w:pStyle w:val="Tekstpodstawowy2"/>
        <w:numPr>
          <w:ilvl w:val="1"/>
          <w:numId w:val="22"/>
        </w:numPr>
        <w:ind w:left="567" w:hanging="567"/>
        <w:rPr>
          <w:rFonts w:cstheme="minorHAnsi"/>
          <w:b w:val="0"/>
          <w:iCs/>
          <w:sz w:val="22"/>
          <w:szCs w:val="22"/>
        </w:rPr>
      </w:pPr>
      <w:r w:rsidRPr="00A02840">
        <w:rPr>
          <w:rFonts w:cstheme="minorHAnsi"/>
          <w:b w:val="0"/>
          <w:sz w:val="22"/>
          <w:szCs w:val="22"/>
        </w:rPr>
        <w:t>W przypadku, gdy spełnienie warunków opisanych w SWZ wykazuje:</w:t>
      </w:r>
    </w:p>
    <w:p w:rsidR="00636A39" w:rsidRPr="00A02840" w:rsidRDefault="00636A39" w:rsidP="001E6AC7">
      <w:pPr>
        <w:pStyle w:val="Tekstpodstawowy2"/>
        <w:numPr>
          <w:ilvl w:val="0"/>
          <w:numId w:val="50"/>
        </w:numPr>
        <w:rPr>
          <w:rFonts w:cstheme="minorHAnsi"/>
          <w:b w:val="0"/>
          <w:sz w:val="22"/>
          <w:szCs w:val="22"/>
        </w:rPr>
      </w:pPr>
      <w:r w:rsidRPr="00A02840">
        <w:rPr>
          <w:rFonts w:cstheme="minorHAnsi"/>
          <w:b w:val="0"/>
          <w:sz w:val="22"/>
          <w:szCs w:val="22"/>
        </w:rPr>
        <w:t>co najmniej jeden z Wykonawców wspólnie ubiegających się o udzielenie zamówienia,</w:t>
      </w:r>
    </w:p>
    <w:p w:rsidR="00636A39" w:rsidRPr="00A02840" w:rsidRDefault="00636A39" w:rsidP="001E6AC7">
      <w:pPr>
        <w:pStyle w:val="Tekstpodstawowy2"/>
        <w:numPr>
          <w:ilvl w:val="0"/>
          <w:numId w:val="50"/>
        </w:numPr>
        <w:rPr>
          <w:rFonts w:cstheme="minorHAnsi"/>
          <w:b w:val="0"/>
          <w:sz w:val="22"/>
          <w:szCs w:val="22"/>
        </w:rPr>
      </w:pPr>
      <w:r w:rsidRPr="00A02840">
        <w:rPr>
          <w:rFonts w:cstheme="minorHAnsi"/>
          <w:b w:val="0"/>
          <w:sz w:val="22"/>
          <w:szCs w:val="22"/>
        </w:rPr>
        <w:t xml:space="preserve">Wykonawcy wykazują poprzez poleganie na zdolnościach tych z Wykonawców którzy wykonają </w:t>
      </w:r>
      <w:r w:rsidRPr="00A02840">
        <w:rPr>
          <w:rFonts w:cstheme="minorHAnsi"/>
          <w:b w:val="0"/>
          <w:iCs/>
          <w:sz w:val="22"/>
          <w:szCs w:val="22"/>
        </w:rPr>
        <w:t>roboty budowlane lub usługi, do realizacji których te zdolności są wymagane</w:t>
      </w:r>
      <w:r w:rsidRPr="00A02840">
        <w:rPr>
          <w:rFonts w:cstheme="minorHAnsi"/>
          <w:b w:val="0"/>
          <w:sz w:val="22"/>
          <w:szCs w:val="22"/>
        </w:rPr>
        <w:t>,</w:t>
      </w:r>
    </w:p>
    <w:p w:rsidR="00636A39" w:rsidRPr="00A02840" w:rsidRDefault="00636A39" w:rsidP="00636A39">
      <w:pPr>
        <w:pStyle w:val="Tekstpodstawowy2"/>
        <w:ind w:left="567"/>
        <w:rPr>
          <w:rFonts w:cstheme="minorHAnsi"/>
          <w:b w:val="0"/>
          <w:sz w:val="22"/>
          <w:szCs w:val="22"/>
        </w:rPr>
      </w:pPr>
      <w:r w:rsidRPr="00A02840">
        <w:rPr>
          <w:rFonts w:cstheme="minorHAnsi"/>
          <w:b w:val="0"/>
          <w:sz w:val="22"/>
          <w:szCs w:val="22"/>
        </w:rPr>
        <w:t>Wykonawcy wspólnie ubiegający się o udzielenie zamówienia oświadczają, który zakres zamówienia wykonają poszczególni Wykonawcy – według załącznika do SWZ;</w:t>
      </w:r>
    </w:p>
    <w:p w:rsidR="003E6290" w:rsidRPr="00A02840" w:rsidRDefault="003E6290" w:rsidP="001B0D9A">
      <w:pPr>
        <w:pStyle w:val="Tekstpodstawowy2"/>
        <w:numPr>
          <w:ilvl w:val="1"/>
          <w:numId w:val="22"/>
        </w:numPr>
        <w:ind w:left="567" w:hanging="567"/>
        <w:rPr>
          <w:rFonts w:cstheme="minorHAnsi"/>
          <w:b w:val="0"/>
          <w:iCs/>
          <w:sz w:val="22"/>
          <w:szCs w:val="22"/>
        </w:rPr>
      </w:pPr>
      <w:r w:rsidRPr="00A02840">
        <w:rPr>
          <w:rFonts w:cstheme="minorHAnsi"/>
          <w:b w:val="0"/>
          <w:sz w:val="22"/>
          <w:szCs w:val="22"/>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rsidR="009C237E" w:rsidRPr="00A02840" w:rsidRDefault="009C237E" w:rsidP="001B0D9A">
      <w:pPr>
        <w:pStyle w:val="Tekstpodstawowy2"/>
        <w:numPr>
          <w:ilvl w:val="1"/>
          <w:numId w:val="22"/>
        </w:numPr>
        <w:ind w:left="567" w:hanging="567"/>
        <w:rPr>
          <w:rFonts w:cstheme="minorHAnsi"/>
          <w:b w:val="0"/>
          <w:iCs/>
          <w:sz w:val="22"/>
          <w:szCs w:val="22"/>
        </w:rPr>
      </w:pPr>
      <w:r w:rsidRPr="00A02840">
        <w:rPr>
          <w:rFonts w:cstheme="minorHAnsi"/>
          <w:b w:val="0"/>
          <w:sz w:val="22"/>
          <w:szCs w:val="22"/>
        </w:rPr>
        <w:t>W przypadku wyboru oferty Wykonawców wspólnie ubiegających się o udzielenie zamówienia:</w:t>
      </w:r>
    </w:p>
    <w:p w:rsidR="009C237E" w:rsidRPr="00A02840" w:rsidRDefault="009C237E" w:rsidP="001B0D9A">
      <w:pPr>
        <w:pStyle w:val="Tekstpodstawowy2"/>
        <w:numPr>
          <w:ilvl w:val="0"/>
          <w:numId w:val="24"/>
        </w:numPr>
        <w:spacing w:before="60"/>
        <w:ind w:left="851" w:hanging="284"/>
        <w:rPr>
          <w:rFonts w:cstheme="minorHAnsi"/>
          <w:b w:val="0"/>
          <w:sz w:val="22"/>
          <w:szCs w:val="22"/>
        </w:rPr>
      </w:pPr>
      <w:r w:rsidRPr="00A02840">
        <w:rPr>
          <w:rFonts w:cstheme="minorHAnsi"/>
          <w:b w:val="0"/>
          <w:sz w:val="22"/>
          <w:szCs w:val="22"/>
        </w:rPr>
        <w:t xml:space="preserve">Zamawiający, zgodnie z art. </w:t>
      </w:r>
      <w:r w:rsidR="005E0554" w:rsidRPr="00A02840">
        <w:rPr>
          <w:rFonts w:cstheme="minorHAnsi"/>
          <w:b w:val="0"/>
          <w:sz w:val="22"/>
          <w:szCs w:val="22"/>
        </w:rPr>
        <w:t>59</w:t>
      </w:r>
      <w:r w:rsidRPr="00A02840">
        <w:rPr>
          <w:rFonts w:cstheme="minorHAnsi"/>
          <w:b w:val="0"/>
          <w:sz w:val="22"/>
          <w:szCs w:val="22"/>
        </w:rPr>
        <w:t xml:space="preserve"> ustawy </w:t>
      </w:r>
      <w:proofErr w:type="spellStart"/>
      <w:r w:rsidRPr="00A02840">
        <w:rPr>
          <w:rFonts w:cstheme="minorHAnsi"/>
          <w:b w:val="0"/>
          <w:sz w:val="22"/>
          <w:szCs w:val="22"/>
        </w:rPr>
        <w:t>P</w:t>
      </w:r>
      <w:r w:rsidR="005E0554" w:rsidRPr="00A02840">
        <w:rPr>
          <w:rFonts w:cstheme="minorHAnsi"/>
          <w:b w:val="0"/>
          <w:sz w:val="22"/>
          <w:szCs w:val="22"/>
        </w:rPr>
        <w:t>zp</w:t>
      </w:r>
      <w:proofErr w:type="spellEnd"/>
      <w:r w:rsidRPr="00A02840">
        <w:rPr>
          <w:rFonts w:cstheme="minorHAnsi"/>
          <w:b w:val="0"/>
          <w:sz w:val="22"/>
          <w:szCs w:val="22"/>
        </w:rPr>
        <w:t xml:space="preserve">, żąda </w:t>
      </w:r>
      <w:r w:rsidR="005E0554" w:rsidRPr="00A02840">
        <w:rPr>
          <w:rFonts w:cstheme="minorHAnsi"/>
          <w:b w:val="0"/>
          <w:sz w:val="22"/>
          <w:szCs w:val="22"/>
        </w:rPr>
        <w:t xml:space="preserve">kopii </w:t>
      </w:r>
      <w:r w:rsidRPr="00A02840">
        <w:rPr>
          <w:rFonts w:cstheme="minorHAnsi"/>
          <w:b w:val="0"/>
          <w:sz w:val="22"/>
          <w:szCs w:val="22"/>
        </w:rPr>
        <w:t xml:space="preserve">umowy regulującej współpracę tych Wykonawców przed </w:t>
      </w:r>
      <w:r w:rsidR="005E0554" w:rsidRPr="00A02840">
        <w:rPr>
          <w:rFonts w:cstheme="minorHAnsi"/>
          <w:b w:val="0"/>
          <w:sz w:val="22"/>
          <w:szCs w:val="22"/>
        </w:rPr>
        <w:t>zawarciem</w:t>
      </w:r>
      <w:r w:rsidRPr="00A02840">
        <w:rPr>
          <w:rFonts w:cstheme="minorHAnsi"/>
          <w:b w:val="0"/>
          <w:sz w:val="22"/>
          <w:szCs w:val="22"/>
        </w:rPr>
        <w:t xml:space="preserve"> umowy,</w:t>
      </w:r>
    </w:p>
    <w:p w:rsidR="00210577" w:rsidRPr="00A02840" w:rsidRDefault="009C237E" w:rsidP="001B0D9A">
      <w:pPr>
        <w:pStyle w:val="Tekstpodstawowy2"/>
        <w:numPr>
          <w:ilvl w:val="0"/>
          <w:numId w:val="24"/>
        </w:numPr>
        <w:spacing w:before="60"/>
        <w:ind w:left="851" w:hanging="284"/>
        <w:rPr>
          <w:rFonts w:cstheme="minorHAnsi"/>
          <w:b w:val="0"/>
          <w:sz w:val="22"/>
          <w:szCs w:val="22"/>
        </w:rPr>
      </w:pPr>
      <w:r w:rsidRPr="00A02840">
        <w:rPr>
          <w:rFonts w:cstheme="minorHAnsi"/>
          <w:b w:val="0"/>
          <w:sz w:val="22"/>
          <w:szCs w:val="22"/>
        </w:rPr>
        <w:t>Wykonawcy ponoszą solidarną odpowiedzialność za wykonanie umowy</w:t>
      </w:r>
      <w:r w:rsidR="00AD57CC" w:rsidRPr="00A02840">
        <w:rPr>
          <w:rFonts w:cstheme="minorHAnsi"/>
          <w:b w:val="0"/>
          <w:sz w:val="22"/>
          <w:szCs w:val="22"/>
        </w:rPr>
        <w:t xml:space="preserve"> i wniesienie zabezpieczenia należytego wykonania umowy</w:t>
      </w:r>
      <w:r w:rsidRPr="00A02840">
        <w:rPr>
          <w:rFonts w:cstheme="minorHAnsi"/>
          <w:b w:val="0"/>
          <w:sz w:val="22"/>
          <w:szCs w:val="22"/>
        </w:rPr>
        <w:t>.</w:t>
      </w:r>
    </w:p>
    <w:p w:rsidR="00F11AC8" w:rsidRPr="00A02840" w:rsidRDefault="001249DC" w:rsidP="001B0D9A">
      <w:pPr>
        <w:pStyle w:val="Akapitzlist"/>
        <w:numPr>
          <w:ilvl w:val="0"/>
          <w:numId w:val="22"/>
        </w:numPr>
        <w:spacing w:before="240" w:after="120"/>
        <w:ind w:left="567" w:hanging="567"/>
        <w:jc w:val="both"/>
        <w:rPr>
          <w:rFonts w:ascii="Arial Narrow" w:hAnsi="Arial Narrow" w:cstheme="minorHAnsi"/>
          <w:b/>
        </w:rPr>
      </w:pPr>
      <w:r w:rsidRPr="00A02840">
        <w:rPr>
          <w:rFonts w:ascii="Arial Narrow" w:hAnsi="Arial Narrow" w:cstheme="minorHAnsi"/>
          <w:b/>
        </w:rPr>
        <w:lastRenderedPageBreak/>
        <w:t xml:space="preserve">SPOSÓB KOMUNIKACJI </w:t>
      </w:r>
    </w:p>
    <w:p w:rsidR="00C36A31" w:rsidRPr="00A02840" w:rsidRDefault="00325877" w:rsidP="001B0D9A">
      <w:pPr>
        <w:pStyle w:val="Akapitzlist"/>
        <w:numPr>
          <w:ilvl w:val="1"/>
          <w:numId w:val="22"/>
        </w:numPr>
        <w:spacing w:before="120"/>
        <w:ind w:left="567" w:hanging="567"/>
        <w:jc w:val="both"/>
        <w:rPr>
          <w:rFonts w:ascii="Arial Narrow" w:hAnsi="Arial Narrow" w:cstheme="minorHAnsi"/>
          <w:b/>
          <w:bCs/>
        </w:rPr>
      </w:pPr>
      <w:r w:rsidRPr="00A02840">
        <w:rPr>
          <w:rFonts w:ascii="Arial Narrow" w:hAnsi="Arial Narrow" w:cstheme="minorHAnsi"/>
          <w:b/>
          <w:bCs/>
        </w:rPr>
        <w:t>W przedmiotowym postępowaniu komunikacja między Zamawiającym a Wykonawcami odbywa się przy użyciu środków komunikacji elektronicznej</w:t>
      </w:r>
      <w:r w:rsidR="00074F15" w:rsidRPr="00A02840">
        <w:rPr>
          <w:rFonts w:ascii="Arial Narrow" w:hAnsi="Arial Narrow" w:cstheme="minorHAnsi"/>
          <w:b/>
          <w:bCs/>
        </w:rPr>
        <w:t xml:space="preserve">, tj. </w:t>
      </w:r>
      <w:r w:rsidRPr="00A02840">
        <w:rPr>
          <w:rFonts w:ascii="Arial Narrow" w:hAnsi="Arial Narrow" w:cstheme="minorHAnsi"/>
          <w:b/>
          <w:bCs/>
        </w:rPr>
        <w:t xml:space="preserve">Platformy </w:t>
      </w:r>
      <w:r w:rsidR="007C7468" w:rsidRPr="00A02840">
        <w:rPr>
          <w:rFonts w:ascii="Arial Narrow" w:hAnsi="Arial Narrow" w:cstheme="minorHAnsi"/>
          <w:b/>
          <w:bCs/>
        </w:rPr>
        <w:t>Przetargowej</w:t>
      </w:r>
      <w:r w:rsidRPr="00A02840">
        <w:rPr>
          <w:rFonts w:ascii="Arial Narrow" w:hAnsi="Arial Narrow" w:cstheme="minorHAnsi"/>
          <w:b/>
          <w:bCs/>
        </w:rPr>
        <w:t xml:space="preserve"> do obsługi postępowań przetargowych dostępnej pod adresem: </w:t>
      </w:r>
      <w:hyperlink r:id="rId15" w:history="1">
        <w:r w:rsidR="006D6FA4" w:rsidRPr="00A02840">
          <w:rPr>
            <w:rStyle w:val="Hipercze"/>
            <w:rFonts w:ascii="Arial Narrow" w:hAnsi="Arial Narrow" w:cstheme="minorHAnsi"/>
            <w:color w:val="auto"/>
          </w:rPr>
          <w:t>https://platformazakupowa.pl/pn/krosnoodrzansk</w:t>
        </w:r>
        <w:r w:rsidR="006D6FA4" w:rsidRPr="00A02840">
          <w:rPr>
            <w:rStyle w:val="Hipercze"/>
            <w:rFonts w:ascii="Arial Narrow" w:hAnsi="Arial Narrow" w:cstheme="minorHAnsi"/>
            <w:color w:val="auto"/>
            <w:lang w:val="pl-PL"/>
          </w:rPr>
          <w:t>ie</w:t>
        </w:r>
      </w:hyperlink>
      <w:r w:rsidR="006D6FA4" w:rsidRPr="00A02840">
        <w:rPr>
          <w:rStyle w:val="Hipercze"/>
          <w:rFonts w:ascii="Arial Narrow" w:hAnsi="Arial Narrow" w:cstheme="minorHAnsi"/>
          <w:color w:val="auto"/>
          <w:lang w:val="pl-PL"/>
        </w:rPr>
        <w:t xml:space="preserve">  </w:t>
      </w:r>
      <w:r w:rsidR="009D0956" w:rsidRPr="00A02840">
        <w:rPr>
          <w:rFonts w:ascii="Arial Narrow" w:hAnsi="Arial Narrow" w:cstheme="minorHAnsi"/>
          <w:lang w:val="pl-PL"/>
        </w:rPr>
        <w:t xml:space="preserve"> </w:t>
      </w:r>
    </w:p>
    <w:p w:rsidR="00BC1CF5" w:rsidRPr="00A02840" w:rsidRDefault="00716F24" w:rsidP="001B0D9A">
      <w:pPr>
        <w:pStyle w:val="Akapitzlist"/>
        <w:numPr>
          <w:ilvl w:val="1"/>
          <w:numId w:val="22"/>
        </w:numPr>
        <w:spacing w:before="120"/>
        <w:ind w:left="567" w:hanging="567"/>
        <w:jc w:val="both"/>
        <w:rPr>
          <w:rFonts w:ascii="Arial Narrow" w:hAnsi="Arial Narrow" w:cstheme="minorHAnsi"/>
        </w:rPr>
      </w:pPr>
      <w:r w:rsidRPr="00A02840">
        <w:rPr>
          <w:rFonts w:ascii="Arial Narrow" w:hAnsi="Arial Narrow" w:cstheme="minorHAnsi"/>
        </w:rPr>
        <w:t>Zamawiający, zgodnie z § 11 ust. 2 Rozporządzenia</w:t>
      </w:r>
      <w:r w:rsidRPr="00A02840">
        <w:rPr>
          <w:rFonts w:ascii="Arial Narrow" w:hAnsi="Arial Narrow" w:cstheme="minorHAnsi"/>
          <w:b/>
          <w:bCs/>
        </w:rPr>
        <w:t xml:space="preserve"> </w:t>
      </w:r>
      <w:r w:rsidRPr="00A02840">
        <w:rPr>
          <w:rFonts w:ascii="Arial Narrow" w:hAnsi="Arial Narrow" w:cstheme="minorHAnsi"/>
        </w:rPr>
        <w:t xml:space="preserve">Prezesa Rady Ministrów z dnia 30 grudnia 2020 r. </w:t>
      </w:r>
      <w:r w:rsidRPr="00A02840">
        <w:rPr>
          <w:rFonts w:ascii="Arial Narrow" w:hAnsi="Arial Narrow" w:cstheme="minorHAnsi"/>
          <w:i/>
          <w:iCs/>
        </w:rPr>
        <w:t>w sprawie sposobu sporządzania i przekazywania informacji oraz wymagań technicznych dla dokumentów elektronicznych oraz środków komunikacji elektronicznej w postępowaniu o udzielenie zamówienia publicznego lub konkursie</w:t>
      </w:r>
      <w:r w:rsidR="00BC1CF5" w:rsidRPr="00A02840">
        <w:rPr>
          <w:rFonts w:ascii="Arial Narrow" w:hAnsi="Arial Narrow" w:cstheme="minorHAnsi"/>
          <w:i/>
          <w:iCs/>
        </w:rPr>
        <w:t xml:space="preserve">, </w:t>
      </w:r>
      <w:r w:rsidR="00BC1CF5" w:rsidRPr="00A02840">
        <w:rPr>
          <w:rFonts w:ascii="Arial Narrow" w:hAnsi="Arial Narrow" w:cstheme="minorHAnsi"/>
        </w:rPr>
        <w:t xml:space="preserve">udostępnia poniżej informacje na temat specyfikacji połączenia, formatu przesłanych danych oraz szyfrowania i oznaczania czasu przekazania i odbioru danych. Wymagania techniczne związane z korzystaniem z Platformy </w:t>
      </w:r>
      <w:r w:rsidR="007C7468" w:rsidRPr="00A02840">
        <w:rPr>
          <w:rFonts w:ascii="Arial Narrow" w:hAnsi="Arial Narrow" w:cstheme="minorHAnsi"/>
        </w:rPr>
        <w:t>Przetargowej</w:t>
      </w:r>
      <w:r w:rsidR="00BC1CF5" w:rsidRPr="00A02840">
        <w:rPr>
          <w:rFonts w:ascii="Arial Narrow" w:hAnsi="Arial Narrow" w:cstheme="minorHAnsi"/>
        </w:rPr>
        <w:t>:</w:t>
      </w:r>
    </w:p>
    <w:p w:rsidR="00BC1CF5" w:rsidRPr="00A02840" w:rsidRDefault="00075420" w:rsidP="001B0D9A">
      <w:pPr>
        <w:pStyle w:val="Akapitzlist"/>
        <w:numPr>
          <w:ilvl w:val="0"/>
          <w:numId w:val="26"/>
        </w:numPr>
        <w:spacing w:before="60"/>
        <w:jc w:val="both"/>
        <w:rPr>
          <w:rFonts w:ascii="Arial Narrow" w:hAnsi="Arial Narrow" w:cstheme="minorHAnsi"/>
        </w:rPr>
      </w:pPr>
      <w:r w:rsidRPr="00A02840">
        <w:rPr>
          <w:rFonts w:ascii="Arial Narrow" w:hAnsi="Arial Narrow" w:cstheme="minorHAnsi"/>
        </w:rPr>
        <w:t xml:space="preserve">dopuszczalne przeglądarki internetowe: Internet Explorer 8, Internet Explorer 9, Internet Explorer 10, Internet Explorer 11, Google Chrome 31, Mozilla </w:t>
      </w:r>
      <w:proofErr w:type="spellStart"/>
      <w:r w:rsidRPr="00A02840">
        <w:rPr>
          <w:rFonts w:ascii="Arial Narrow" w:hAnsi="Arial Narrow" w:cstheme="minorHAnsi"/>
        </w:rPr>
        <w:t>Firefox</w:t>
      </w:r>
      <w:proofErr w:type="spellEnd"/>
      <w:r w:rsidRPr="00A02840">
        <w:rPr>
          <w:rFonts w:ascii="Arial Narrow" w:hAnsi="Arial Narrow" w:cstheme="minorHAnsi"/>
        </w:rPr>
        <w:t xml:space="preserve"> 26, Opera 18</w:t>
      </w:r>
      <w:r w:rsidR="00BC1CF5" w:rsidRPr="00A02840">
        <w:rPr>
          <w:rFonts w:ascii="Arial Narrow" w:hAnsi="Arial Narrow" w:cstheme="minorHAnsi"/>
        </w:rPr>
        <w:t xml:space="preserve">, </w:t>
      </w:r>
      <w:r w:rsidRPr="00A02840">
        <w:rPr>
          <w:rFonts w:ascii="Arial Narrow" w:hAnsi="Arial Narrow" w:cstheme="minorHAnsi"/>
        </w:rPr>
        <w:t xml:space="preserve">z włączoną obsługą języka </w:t>
      </w:r>
      <w:proofErr w:type="spellStart"/>
      <w:r w:rsidRPr="00A02840">
        <w:rPr>
          <w:rFonts w:ascii="Arial Narrow" w:hAnsi="Arial Narrow" w:cstheme="minorHAnsi"/>
        </w:rPr>
        <w:t>Javascript</w:t>
      </w:r>
      <w:proofErr w:type="spellEnd"/>
      <w:r w:rsidRPr="00A02840">
        <w:rPr>
          <w:rFonts w:ascii="Arial Narrow" w:hAnsi="Arial Narrow" w:cstheme="minorHAnsi"/>
        </w:rPr>
        <w:t>, akceptująca pliki typu „</w:t>
      </w:r>
      <w:proofErr w:type="spellStart"/>
      <w:r w:rsidRPr="00A02840">
        <w:rPr>
          <w:rFonts w:ascii="Arial Narrow" w:hAnsi="Arial Narrow" w:cstheme="minorHAnsi"/>
        </w:rPr>
        <w:t>cookies</w:t>
      </w:r>
      <w:proofErr w:type="spellEnd"/>
      <w:r w:rsidRPr="00A02840">
        <w:rPr>
          <w:rFonts w:ascii="Arial Narrow" w:hAnsi="Arial Narrow" w:cstheme="minorHAnsi"/>
        </w:rPr>
        <w:t>”,</w:t>
      </w:r>
    </w:p>
    <w:p w:rsidR="00075420" w:rsidRPr="00A02840" w:rsidRDefault="00075420" w:rsidP="001B0D9A">
      <w:pPr>
        <w:pStyle w:val="Akapitzlist"/>
        <w:numPr>
          <w:ilvl w:val="0"/>
          <w:numId w:val="26"/>
        </w:numPr>
        <w:spacing w:before="60"/>
        <w:jc w:val="both"/>
        <w:rPr>
          <w:rFonts w:ascii="Arial Narrow" w:hAnsi="Arial Narrow" w:cstheme="minorHAnsi"/>
        </w:rPr>
      </w:pPr>
      <w:r w:rsidRPr="00A02840">
        <w:rPr>
          <w:rFonts w:ascii="Arial Narrow" w:hAnsi="Arial Narrow" w:cstheme="minorHAnsi"/>
        </w:rPr>
        <w:t xml:space="preserve">dostęp do sieci </w:t>
      </w:r>
      <w:proofErr w:type="spellStart"/>
      <w:r w:rsidRPr="00A02840">
        <w:rPr>
          <w:rFonts w:ascii="Arial Narrow" w:hAnsi="Arial Narrow" w:cstheme="minorHAnsi"/>
        </w:rPr>
        <w:t>internet</w:t>
      </w:r>
      <w:proofErr w:type="spellEnd"/>
      <w:r w:rsidRPr="00A02840">
        <w:rPr>
          <w:rFonts w:ascii="Arial Narrow" w:hAnsi="Arial Narrow" w:cstheme="minorHAnsi"/>
        </w:rPr>
        <w:t>,</w:t>
      </w:r>
    </w:p>
    <w:p w:rsidR="00075420" w:rsidRPr="00A02840" w:rsidRDefault="00075420" w:rsidP="001B0D9A">
      <w:pPr>
        <w:pStyle w:val="Akapitzlist"/>
        <w:numPr>
          <w:ilvl w:val="0"/>
          <w:numId w:val="26"/>
        </w:numPr>
        <w:spacing w:before="60"/>
        <w:jc w:val="both"/>
        <w:rPr>
          <w:rFonts w:ascii="Arial Narrow" w:hAnsi="Arial Narrow" w:cstheme="minorHAnsi"/>
        </w:rPr>
      </w:pPr>
      <w:r w:rsidRPr="00A02840">
        <w:rPr>
          <w:rFonts w:ascii="Arial Narrow" w:hAnsi="Arial Narrow" w:cstheme="minorHAnsi"/>
        </w:rPr>
        <w:t xml:space="preserve">obsługa przez przeglądarkę protokołu </w:t>
      </w:r>
      <w:proofErr w:type="spellStart"/>
      <w:r w:rsidRPr="00A02840">
        <w:rPr>
          <w:rFonts w:ascii="Arial Narrow" w:hAnsi="Arial Narrow" w:cstheme="minorHAnsi"/>
        </w:rPr>
        <w:t>XMLHttpRequest</w:t>
      </w:r>
      <w:proofErr w:type="spellEnd"/>
      <w:r w:rsidRPr="00A02840">
        <w:rPr>
          <w:rFonts w:ascii="Arial Narrow" w:hAnsi="Arial Narrow" w:cstheme="minorHAnsi"/>
        </w:rPr>
        <w:t xml:space="preserve"> – </w:t>
      </w:r>
      <w:proofErr w:type="spellStart"/>
      <w:r w:rsidRPr="00A02840">
        <w:rPr>
          <w:rFonts w:ascii="Arial Narrow" w:hAnsi="Arial Narrow" w:cstheme="minorHAnsi"/>
        </w:rPr>
        <w:t>ajax</w:t>
      </w:r>
      <w:proofErr w:type="spellEnd"/>
      <w:r w:rsidRPr="00A02840">
        <w:rPr>
          <w:rFonts w:ascii="Arial Narrow" w:hAnsi="Arial Narrow" w:cstheme="minorHAnsi"/>
        </w:rPr>
        <w:t>,</w:t>
      </w:r>
    </w:p>
    <w:p w:rsidR="00075420" w:rsidRPr="00A02840" w:rsidRDefault="00075420" w:rsidP="001B0D9A">
      <w:pPr>
        <w:pStyle w:val="Akapitzlist"/>
        <w:numPr>
          <w:ilvl w:val="0"/>
          <w:numId w:val="26"/>
        </w:numPr>
        <w:spacing w:before="60"/>
        <w:jc w:val="both"/>
        <w:rPr>
          <w:rFonts w:ascii="Arial Narrow" w:hAnsi="Arial Narrow" w:cstheme="minorHAnsi"/>
        </w:rPr>
      </w:pPr>
      <w:r w:rsidRPr="00A02840">
        <w:rPr>
          <w:rFonts w:ascii="Arial Narrow" w:hAnsi="Arial Narrow" w:cstheme="minorHAnsi"/>
        </w:rPr>
        <w:t>zalecana szybkość łącza internetowego powyżej 500 KB/s,</w:t>
      </w:r>
    </w:p>
    <w:p w:rsidR="00BC1CF5" w:rsidRPr="00A02840" w:rsidRDefault="00BC1CF5" w:rsidP="001B0D9A">
      <w:pPr>
        <w:pStyle w:val="Akapitzlist"/>
        <w:numPr>
          <w:ilvl w:val="0"/>
          <w:numId w:val="26"/>
        </w:numPr>
        <w:spacing w:before="60"/>
        <w:ind w:left="924" w:hanging="357"/>
        <w:jc w:val="both"/>
        <w:rPr>
          <w:rFonts w:ascii="Arial Narrow" w:hAnsi="Arial Narrow" w:cstheme="minorHAnsi"/>
        </w:rPr>
      </w:pPr>
      <w:r w:rsidRPr="00A02840">
        <w:rPr>
          <w:rFonts w:ascii="Arial Narrow" w:hAnsi="Arial Narrow" w:cstheme="minorHAnsi"/>
        </w:rPr>
        <w:t xml:space="preserve">zainstalowany program Adobe </w:t>
      </w:r>
      <w:proofErr w:type="spellStart"/>
      <w:r w:rsidRPr="00A02840">
        <w:rPr>
          <w:rFonts w:ascii="Arial Narrow" w:hAnsi="Arial Narrow" w:cstheme="minorHAnsi"/>
        </w:rPr>
        <w:t>Acrobat</w:t>
      </w:r>
      <w:proofErr w:type="spellEnd"/>
      <w:r w:rsidRPr="00A02840">
        <w:rPr>
          <w:rFonts w:ascii="Arial Narrow" w:hAnsi="Arial Narrow" w:cstheme="minorHAnsi"/>
        </w:rPr>
        <w:t xml:space="preserve"> Reader lub inny obsługujący format plików .pdf</w:t>
      </w:r>
      <w:r w:rsidR="00D76A1C" w:rsidRPr="00A02840">
        <w:rPr>
          <w:rFonts w:ascii="Arial Narrow" w:hAnsi="Arial Narrow" w:cstheme="minorHAnsi"/>
        </w:rPr>
        <w:t>,</w:t>
      </w:r>
    </w:p>
    <w:p w:rsidR="00075420" w:rsidRPr="00A02840" w:rsidRDefault="00075420" w:rsidP="001B0D9A">
      <w:pPr>
        <w:pStyle w:val="Akapitzlist"/>
        <w:numPr>
          <w:ilvl w:val="0"/>
          <w:numId w:val="26"/>
        </w:numPr>
        <w:spacing w:before="60"/>
        <w:jc w:val="both"/>
        <w:rPr>
          <w:rFonts w:ascii="Arial Narrow" w:hAnsi="Arial Narrow" w:cstheme="minorHAnsi"/>
        </w:rPr>
      </w:pPr>
      <w:r w:rsidRPr="00A02840">
        <w:rPr>
          <w:rFonts w:ascii="Arial Narrow" w:hAnsi="Arial Narrow" w:cstheme="minorHAnsi"/>
        </w:rPr>
        <w:t>zainstalowane   środowisko   uruchomieniowe   Java   -   Java   SE   Runtime   Environment   6Update 24 lub nowszy.</w:t>
      </w:r>
    </w:p>
    <w:p w:rsidR="00325BB8" w:rsidRPr="00A02840" w:rsidRDefault="00BC1CF5" w:rsidP="00325BB8">
      <w:pPr>
        <w:pStyle w:val="Akapitzlist"/>
        <w:spacing w:before="120"/>
        <w:ind w:left="567"/>
        <w:jc w:val="both"/>
        <w:rPr>
          <w:rFonts w:ascii="Arial Narrow" w:hAnsi="Arial Narrow" w:cstheme="minorHAnsi"/>
          <w:lang w:val="pl-PL"/>
        </w:rPr>
      </w:pPr>
      <w:r w:rsidRPr="00A02840">
        <w:rPr>
          <w:rFonts w:ascii="Arial Narrow" w:hAnsi="Arial Narrow" w:cstheme="minorHAnsi"/>
        </w:rPr>
        <w:t xml:space="preserve">Wymagania techniczne </w:t>
      </w:r>
      <w:r w:rsidR="00A82B59" w:rsidRPr="00A02840">
        <w:rPr>
          <w:rFonts w:ascii="Arial Narrow" w:hAnsi="Arial Narrow" w:cstheme="minorHAnsi"/>
        </w:rPr>
        <w:t xml:space="preserve">zostały opisane </w:t>
      </w:r>
      <w:r w:rsidR="00075420" w:rsidRPr="00A02840">
        <w:rPr>
          <w:rFonts w:ascii="Arial Narrow" w:hAnsi="Arial Narrow" w:cstheme="minorHAnsi"/>
        </w:rPr>
        <w:t xml:space="preserve">na </w:t>
      </w:r>
      <w:r w:rsidR="00E40CAC" w:rsidRPr="00A02840">
        <w:rPr>
          <w:rFonts w:ascii="Arial Narrow" w:hAnsi="Arial Narrow" w:cstheme="minorHAnsi"/>
        </w:rPr>
        <w:t>P</w:t>
      </w:r>
      <w:r w:rsidR="00075420" w:rsidRPr="00A02840">
        <w:rPr>
          <w:rFonts w:ascii="Arial Narrow" w:hAnsi="Arial Narrow" w:cstheme="minorHAnsi"/>
        </w:rPr>
        <w:t xml:space="preserve">latformie </w:t>
      </w:r>
      <w:r w:rsidR="007C7468" w:rsidRPr="00A02840">
        <w:rPr>
          <w:rFonts w:ascii="Arial Narrow" w:hAnsi="Arial Narrow" w:cstheme="minorHAnsi"/>
        </w:rPr>
        <w:t>Przetargowej</w:t>
      </w:r>
      <w:r w:rsidR="00075420" w:rsidRPr="00A02840">
        <w:rPr>
          <w:rFonts w:ascii="Arial Narrow" w:hAnsi="Arial Narrow" w:cstheme="minorHAnsi"/>
        </w:rPr>
        <w:t xml:space="preserve"> </w:t>
      </w:r>
      <w:r w:rsidR="00A82B59" w:rsidRPr="00A02840">
        <w:rPr>
          <w:rFonts w:ascii="Arial Narrow" w:hAnsi="Arial Narrow" w:cstheme="minorHAnsi"/>
        </w:rPr>
        <w:t>w zakładce „Instrukcje”</w:t>
      </w:r>
      <w:r w:rsidR="00075420" w:rsidRPr="00A02840">
        <w:rPr>
          <w:rFonts w:ascii="Arial Narrow" w:hAnsi="Arial Narrow" w:cstheme="minorHAnsi"/>
        </w:rPr>
        <w:t>, w pliku do pobrania „Wymagania techniczne”</w:t>
      </w:r>
      <w:r w:rsidR="00620468" w:rsidRPr="00A02840">
        <w:rPr>
          <w:rFonts w:ascii="Arial Narrow" w:hAnsi="Arial Narrow" w:cstheme="minorHAnsi"/>
        </w:rPr>
        <w:t xml:space="preserve"> dostępnego </w:t>
      </w:r>
      <w:r w:rsidR="00A82B59" w:rsidRPr="00A02840">
        <w:rPr>
          <w:rFonts w:ascii="Arial Narrow" w:hAnsi="Arial Narrow" w:cstheme="minorHAnsi"/>
        </w:rPr>
        <w:t xml:space="preserve">na stronie </w:t>
      </w:r>
      <w:hyperlink r:id="rId16" w:history="1">
        <w:r w:rsidR="006D6FA4" w:rsidRPr="00A02840">
          <w:rPr>
            <w:rStyle w:val="Hipercze"/>
            <w:rFonts w:ascii="Arial Narrow" w:hAnsi="Arial Narrow" w:cstheme="minorHAnsi"/>
            <w:color w:val="auto"/>
          </w:rPr>
          <w:t>https://platformazakupowa.pl/pn/krosnoodrzansk</w:t>
        </w:r>
        <w:r w:rsidR="006D6FA4" w:rsidRPr="00A02840">
          <w:rPr>
            <w:rStyle w:val="Hipercze"/>
            <w:rFonts w:ascii="Arial Narrow" w:hAnsi="Arial Narrow" w:cstheme="minorHAnsi"/>
            <w:color w:val="auto"/>
            <w:lang w:val="pl-PL"/>
          </w:rPr>
          <w:t>ie</w:t>
        </w:r>
      </w:hyperlink>
      <w:r w:rsidR="006D6FA4" w:rsidRPr="00A02840">
        <w:rPr>
          <w:rStyle w:val="Hipercze"/>
          <w:rFonts w:ascii="Arial Narrow" w:hAnsi="Arial Narrow" w:cstheme="minorHAnsi"/>
          <w:color w:val="auto"/>
          <w:lang w:val="pl-PL"/>
        </w:rPr>
        <w:t xml:space="preserve"> </w:t>
      </w:r>
      <w:r w:rsidR="009D0956" w:rsidRPr="00A02840">
        <w:rPr>
          <w:rFonts w:ascii="Arial Narrow" w:hAnsi="Arial Narrow" w:cstheme="minorHAnsi"/>
          <w:lang w:val="pl-PL"/>
        </w:rPr>
        <w:t xml:space="preserve"> </w:t>
      </w:r>
    </w:p>
    <w:p w:rsidR="000C2794" w:rsidRPr="00A02840" w:rsidRDefault="000C2794" w:rsidP="001B0D9A">
      <w:pPr>
        <w:pStyle w:val="Akapitzlist"/>
        <w:numPr>
          <w:ilvl w:val="1"/>
          <w:numId w:val="22"/>
        </w:numPr>
        <w:spacing w:before="120"/>
        <w:ind w:left="567" w:hanging="567"/>
        <w:jc w:val="both"/>
        <w:rPr>
          <w:rFonts w:ascii="Arial Narrow" w:hAnsi="Arial Narrow" w:cstheme="minorHAnsi"/>
        </w:rPr>
      </w:pPr>
      <w:r w:rsidRPr="00A02840">
        <w:rPr>
          <w:rFonts w:ascii="Arial Narrow" w:hAnsi="Arial Narrow" w:cstheme="minorHAnsi"/>
        </w:rPr>
        <w:t>W postępowaniu o udzielenie zamówienia ofert</w:t>
      </w:r>
      <w:r w:rsidR="00F77BA7" w:rsidRPr="00A02840">
        <w:rPr>
          <w:rFonts w:ascii="Arial Narrow" w:hAnsi="Arial Narrow" w:cstheme="minorHAnsi"/>
        </w:rPr>
        <w:t>ę</w:t>
      </w:r>
      <w:r w:rsidRPr="00A02840">
        <w:rPr>
          <w:rFonts w:ascii="Arial Narrow" w:hAnsi="Arial Narrow" w:cstheme="minorHAnsi"/>
        </w:rPr>
        <w:t xml:space="preserve"> oraz oświadczenie, o którym mowa w </w:t>
      </w:r>
      <w:r w:rsidR="00F77BA7" w:rsidRPr="00A02840">
        <w:rPr>
          <w:rFonts w:ascii="Arial Narrow" w:hAnsi="Arial Narrow" w:cstheme="minorHAnsi"/>
        </w:rPr>
        <w:t xml:space="preserve">art. 125 ust. 1 ustawy </w:t>
      </w:r>
      <w:proofErr w:type="spellStart"/>
      <w:r w:rsidR="00F77BA7" w:rsidRPr="00A02840">
        <w:rPr>
          <w:rFonts w:ascii="Arial Narrow" w:hAnsi="Arial Narrow" w:cstheme="minorHAnsi"/>
        </w:rPr>
        <w:t>Pzp</w:t>
      </w:r>
      <w:proofErr w:type="spellEnd"/>
      <w:r w:rsidRPr="00A02840">
        <w:rPr>
          <w:rFonts w:ascii="Arial Narrow" w:hAnsi="Arial Narrow" w:cstheme="minorHAnsi"/>
        </w:rPr>
        <w:t xml:space="preserve"> składa się, pod rygorem nieważności, w formie elektronicznej</w:t>
      </w:r>
      <w:r w:rsidR="00F77BA7" w:rsidRPr="00A02840">
        <w:rPr>
          <w:rFonts w:ascii="Arial Narrow" w:hAnsi="Arial Narrow" w:cstheme="minorHAnsi"/>
        </w:rPr>
        <w:t xml:space="preserve"> lub w postaci elektronicznej opatrzonej kwalifikowanym podpisem elektronicznym, podpisem zaufanym lub podpisem osobistym (za pomocą e-dowodu osobistego z certyfikatem podpisu osobistego)</w:t>
      </w:r>
      <w:r w:rsidRPr="00A02840">
        <w:rPr>
          <w:rFonts w:ascii="Arial Narrow" w:hAnsi="Arial Narrow" w:cstheme="minorHAnsi"/>
        </w:rPr>
        <w:t>.</w:t>
      </w:r>
    </w:p>
    <w:p w:rsidR="003B018C" w:rsidRPr="00A02840" w:rsidRDefault="003B018C" w:rsidP="001B0D9A">
      <w:pPr>
        <w:pStyle w:val="Akapitzlist"/>
        <w:numPr>
          <w:ilvl w:val="1"/>
          <w:numId w:val="22"/>
        </w:numPr>
        <w:spacing w:before="120"/>
        <w:ind w:left="567" w:hanging="567"/>
        <w:jc w:val="both"/>
        <w:rPr>
          <w:rFonts w:ascii="Arial Narrow" w:hAnsi="Arial Narrow" w:cstheme="minorHAnsi"/>
        </w:rPr>
      </w:pPr>
      <w:r w:rsidRPr="00A02840">
        <w:rPr>
          <w:rFonts w:ascii="Arial Narrow" w:hAnsi="Arial Narrow" w:cstheme="minorHAnsi"/>
          <w:bCs/>
          <w:iCs/>
        </w:rPr>
        <w:t xml:space="preserve">Wykonawca zamierzający wziąć udział w postępowaniu o udzielenie zamówienia powinien </w:t>
      </w:r>
      <w:r w:rsidR="00F11707" w:rsidRPr="00A02840">
        <w:rPr>
          <w:rFonts w:ascii="Arial Narrow" w:hAnsi="Arial Narrow" w:cstheme="minorHAnsi"/>
          <w:bCs/>
          <w:iCs/>
        </w:rPr>
        <w:t>zarejestrować się</w:t>
      </w:r>
      <w:r w:rsidRPr="00A02840">
        <w:rPr>
          <w:rFonts w:ascii="Arial Narrow" w:hAnsi="Arial Narrow" w:cstheme="minorHAnsi"/>
          <w:bCs/>
          <w:iCs/>
        </w:rPr>
        <w:t xml:space="preserve"> na Platformie </w:t>
      </w:r>
      <w:r w:rsidR="007C7468" w:rsidRPr="00A02840">
        <w:rPr>
          <w:rFonts w:ascii="Arial Narrow" w:hAnsi="Arial Narrow" w:cstheme="minorHAnsi"/>
          <w:bCs/>
          <w:iCs/>
        </w:rPr>
        <w:t>Przetargowej</w:t>
      </w:r>
      <w:r w:rsidRPr="00A02840">
        <w:rPr>
          <w:rFonts w:ascii="Arial Narrow" w:hAnsi="Arial Narrow" w:cstheme="minorHAnsi"/>
          <w:bCs/>
          <w:iCs/>
        </w:rPr>
        <w:t xml:space="preserve">. Rejestracja i </w:t>
      </w:r>
      <w:r w:rsidR="00F11707" w:rsidRPr="00A02840">
        <w:rPr>
          <w:rFonts w:ascii="Arial Narrow" w:hAnsi="Arial Narrow" w:cstheme="minorHAnsi"/>
          <w:bCs/>
          <w:iCs/>
        </w:rPr>
        <w:t>udział w post</w:t>
      </w:r>
      <w:r w:rsidR="003904E2" w:rsidRPr="00A02840">
        <w:rPr>
          <w:rFonts w:ascii="Arial Narrow" w:hAnsi="Arial Narrow" w:cstheme="minorHAnsi"/>
          <w:bCs/>
          <w:iCs/>
        </w:rPr>
        <w:t>ę</w:t>
      </w:r>
      <w:r w:rsidR="00F11707" w:rsidRPr="00A02840">
        <w:rPr>
          <w:rFonts w:ascii="Arial Narrow" w:hAnsi="Arial Narrow" w:cstheme="minorHAnsi"/>
          <w:bCs/>
          <w:iCs/>
        </w:rPr>
        <w:t>powaniu</w:t>
      </w:r>
      <w:r w:rsidRPr="00A02840">
        <w:rPr>
          <w:rFonts w:ascii="Arial Narrow" w:hAnsi="Arial Narrow" w:cstheme="minorHAnsi"/>
          <w:bCs/>
          <w:iCs/>
        </w:rPr>
        <w:t xml:space="preserve"> </w:t>
      </w:r>
      <w:r w:rsidR="0095636A" w:rsidRPr="00A02840">
        <w:rPr>
          <w:rFonts w:ascii="Arial Narrow" w:hAnsi="Arial Narrow" w:cstheme="minorHAnsi"/>
          <w:bCs/>
          <w:iCs/>
        </w:rPr>
        <w:t>jest</w:t>
      </w:r>
      <w:r w:rsidRPr="00A02840">
        <w:rPr>
          <w:rFonts w:ascii="Arial Narrow" w:hAnsi="Arial Narrow" w:cstheme="minorHAnsi"/>
          <w:bCs/>
          <w:iCs/>
        </w:rPr>
        <w:t xml:space="preserve"> </w:t>
      </w:r>
      <w:r w:rsidR="003238C1" w:rsidRPr="00A02840">
        <w:rPr>
          <w:rFonts w:ascii="Arial Narrow" w:hAnsi="Arial Narrow" w:cstheme="minorHAnsi"/>
          <w:bCs/>
          <w:iCs/>
        </w:rPr>
        <w:t>bezpłatne</w:t>
      </w:r>
      <w:r w:rsidRPr="00A02840">
        <w:rPr>
          <w:rFonts w:ascii="Arial Narrow" w:hAnsi="Arial Narrow" w:cstheme="minorHAnsi"/>
          <w:bCs/>
          <w:iCs/>
        </w:rPr>
        <w:t xml:space="preserve">. </w:t>
      </w:r>
      <w:r w:rsidR="00620468" w:rsidRPr="00A02840">
        <w:rPr>
          <w:rFonts w:ascii="Arial Narrow" w:hAnsi="Arial Narrow" w:cstheme="minorHAnsi"/>
          <w:bCs/>
          <w:iCs/>
        </w:rPr>
        <w:t>Do połączenia</w:t>
      </w:r>
      <w:r w:rsidR="00620468" w:rsidRPr="00A02840">
        <w:rPr>
          <w:rFonts w:ascii="Arial Narrow" w:hAnsi="Arial Narrow" w:cstheme="minorHAnsi"/>
        </w:rPr>
        <w:t xml:space="preserve"> </w:t>
      </w:r>
      <w:r w:rsidR="00620468" w:rsidRPr="00A02840">
        <w:rPr>
          <w:rFonts w:ascii="Arial Narrow" w:hAnsi="Arial Narrow" w:cstheme="minorHAnsi"/>
          <w:bCs/>
          <w:iCs/>
        </w:rPr>
        <w:t>używany jest szyfrowany protokół HTTPS. Szyfrowanie danych odbywa się przy pomocy protokołu SSL.</w:t>
      </w:r>
      <w:r w:rsidR="00620468" w:rsidRPr="00A02840">
        <w:rPr>
          <w:rFonts w:ascii="Arial Narrow" w:hAnsi="Arial Narrow" w:cstheme="minorHAnsi"/>
        </w:rPr>
        <w:t xml:space="preserve"> </w:t>
      </w:r>
      <w:r w:rsidR="00620468" w:rsidRPr="00A02840">
        <w:rPr>
          <w:rFonts w:ascii="Arial Narrow" w:hAnsi="Arial Narrow" w:cstheme="minorHAnsi"/>
          <w:bCs/>
          <w:iCs/>
        </w:rPr>
        <w:t>Certyfikat SSL zapewnia poufność transmisji danych przesyłanych przez Internet. Wykonawca posiadający</w:t>
      </w:r>
      <w:r w:rsidR="00620468" w:rsidRPr="00A02840">
        <w:rPr>
          <w:rFonts w:ascii="Arial Narrow" w:hAnsi="Arial Narrow" w:cstheme="minorHAnsi"/>
        </w:rPr>
        <w:t xml:space="preserve"> </w:t>
      </w:r>
      <w:r w:rsidR="00620468" w:rsidRPr="00A02840">
        <w:rPr>
          <w:rFonts w:ascii="Arial Narrow" w:hAnsi="Arial Narrow" w:cstheme="minorHAnsi"/>
          <w:bCs/>
          <w:iCs/>
        </w:rPr>
        <w:t>konto na Platformie Przetargowej  ma dostęp do</w:t>
      </w:r>
      <w:r w:rsidR="00620468" w:rsidRPr="00A02840">
        <w:rPr>
          <w:rFonts w:ascii="Arial Narrow" w:hAnsi="Arial Narrow" w:cstheme="minorHAnsi"/>
        </w:rPr>
        <w:t xml:space="preserve"> </w:t>
      </w:r>
      <w:r w:rsidR="00620468" w:rsidRPr="00A02840">
        <w:rPr>
          <w:rFonts w:ascii="Arial Narrow" w:hAnsi="Arial Narrow" w:cstheme="minorHAnsi"/>
          <w:bCs/>
          <w:iCs/>
        </w:rPr>
        <w:t>złożenia, zmiany, wycofania oferty, a także funkcjonalności pozwalających na zadawanie pytań</w:t>
      </w:r>
      <w:r w:rsidR="00620468" w:rsidRPr="00A02840">
        <w:rPr>
          <w:rFonts w:ascii="Arial Narrow" w:hAnsi="Arial Narrow" w:cstheme="minorHAnsi"/>
        </w:rPr>
        <w:t xml:space="preserve"> </w:t>
      </w:r>
      <w:r w:rsidR="00620468" w:rsidRPr="00A02840">
        <w:rPr>
          <w:rFonts w:ascii="Arial Narrow" w:hAnsi="Arial Narrow" w:cstheme="minorHAnsi"/>
          <w:bCs/>
          <w:iCs/>
        </w:rPr>
        <w:t>do treści SWZ oraz komunikację z Zamawiającym w pozostałych obszarach.</w:t>
      </w:r>
    </w:p>
    <w:p w:rsidR="00325BB8" w:rsidRPr="00A02840" w:rsidRDefault="0095636A" w:rsidP="001B0D9A">
      <w:pPr>
        <w:pStyle w:val="Akapitzlist"/>
        <w:numPr>
          <w:ilvl w:val="1"/>
          <w:numId w:val="22"/>
        </w:numPr>
        <w:spacing w:before="120"/>
        <w:ind w:left="567"/>
        <w:jc w:val="both"/>
        <w:rPr>
          <w:rFonts w:ascii="Arial Narrow" w:hAnsi="Arial Narrow" w:cstheme="minorHAnsi"/>
        </w:rPr>
      </w:pPr>
      <w:r w:rsidRPr="00A02840">
        <w:rPr>
          <w:rFonts w:ascii="Arial Narrow" w:hAnsi="Arial Narrow" w:cstheme="minorHAnsi"/>
          <w:bCs/>
          <w:iCs/>
        </w:rPr>
        <w:t>Rejestracja</w:t>
      </w:r>
      <w:r w:rsidR="003B018C" w:rsidRPr="00A02840">
        <w:rPr>
          <w:rFonts w:ascii="Arial Narrow" w:hAnsi="Arial Narrow" w:cstheme="minorHAnsi"/>
          <w:bCs/>
          <w:iCs/>
        </w:rPr>
        <w:t xml:space="preserve"> na Platformie </w:t>
      </w:r>
      <w:r w:rsidR="007C7468" w:rsidRPr="00A02840">
        <w:rPr>
          <w:rFonts w:ascii="Arial Narrow" w:hAnsi="Arial Narrow" w:cstheme="minorHAnsi"/>
          <w:bCs/>
          <w:iCs/>
        </w:rPr>
        <w:t>Przetargowej</w:t>
      </w:r>
      <w:r w:rsidR="003B018C" w:rsidRPr="00A02840">
        <w:rPr>
          <w:rFonts w:ascii="Arial Narrow" w:hAnsi="Arial Narrow" w:cstheme="minorHAnsi"/>
          <w:bCs/>
          <w:iCs/>
        </w:rPr>
        <w:t xml:space="preserve"> </w:t>
      </w:r>
      <w:r w:rsidRPr="00A02840">
        <w:rPr>
          <w:rFonts w:ascii="Arial Narrow" w:hAnsi="Arial Narrow" w:cstheme="minorHAnsi"/>
          <w:bCs/>
          <w:iCs/>
        </w:rPr>
        <w:t>jest równoznaczna</w:t>
      </w:r>
      <w:r w:rsidR="003B018C" w:rsidRPr="00A02840">
        <w:rPr>
          <w:rFonts w:ascii="Arial Narrow" w:hAnsi="Arial Narrow" w:cstheme="minorHAnsi"/>
          <w:bCs/>
          <w:iCs/>
        </w:rPr>
        <w:t xml:space="preserve"> z akceptacją przez Wykonawcę „Regulaminu</w:t>
      </w:r>
      <w:r w:rsidRPr="00A02840">
        <w:rPr>
          <w:rFonts w:ascii="Arial Narrow" w:hAnsi="Arial Narrow" w:cstheme="minorHAnsi"/>
          <w:bCs/>
          <w:iCs/>
        </w:rPr>
        <w:t xml:space="preserve"> </w:t>
      </w:r>
      <w:r w:rsidR="00E97DD9" w:rsidRPr="00A02840">
        <w:rPr>
          <w:rFonts w:ascii="Arial Narrow" w:hAnsi="Arial Narrow" w:cstheme="minorHAnsi"/>
          <w:bCs/>
          <w:iCs/>
        </w:rPr>
        <w:t>korzystania z </w:t>
      </w:r>
      <w:r w:rsidR="00306CAA" w:rsidRPr="00A02840">
        <w:rPr>
          <w:rFonts w:ascii="Arial Narrow" w:hAnsi="Arial Narrow" w:cstheme="minorHAnsi"/>
          <w:bCs/>
          <w:iCs/>
        </w:rPr>
        <w:t>P</w:t>
      </w:r>
      <w:r w:rsidR="00E97DD9" w:rsidRPr="00A02840">
        <w:rPr>
          <w:rFonts w:ascii="Arial Narrow" w:hAnsi="Arial Narrow" w:cstheme="minorHAnsi"/>
          <w:bCs/>
          <w:iCs/>
        </w:rPr>
        <w:t xml:space="preserve">latformy </w:t>
      </w:r>
      <w:r w:rsidR="007C7468" w:rsidRPr="00A02840">
        <w:rPr>
          <w:rFonts w:ascii="Arial Narrow" w:hAnsi="Arial Narrow" w:cstheme="minorHAnsi"/>
          <w:bCs/>
          <w:iCs/>
        </w:rPr>
        <w:t>Przetargowej</w:t>
      </w:r>
      <w:r w:rsidR="003B018C" w:rsidRPr="00A02840">
        <w:rPr>
          <w:rFonts w:ascii="Arial Narrow" w:hAnsi="Arial Narrow" w:cstheme="minorHAnsi"/>
          <w:bCs/>
          <w:iCs/>
        </w:rPr>
        <w:t xml:space="preserve">” udostępnionego na stronie </w:t>
      </w:r>
      <w:hyperlink r:id="rId17" w:history="1">
        <w:r w:rsidR="006D6FA4" w:rsidRPr="00A02840">
          <w:rPr>
            <w:rStyle w:val="Hipercze"/>
            <w:rFonts w:ascii="Arial Narrow" w:hAnsi="Arial Narrow" w:cstheme="minorHAnsi"/>
            <w:color w:val="auto"/>
          </w:rPr>
          <w:t>https://platformazakupowa.pl/pn/krosnoodrzansk</w:t>
        </w:r>
        <w:r w:rsidR="006D6FA4" w:rsidRPr="00A02840">
          <w:rPr>
            <w:rStyle w:val="Hipercze"/>
            <w:rFonts w:ascii="Arial Narrow" w:hAnsi="Arial Narrow" w:cstheme="minorHAnsi"/>
            <w:color w:val="auto"/>
            <w:lang w:val="pl-PL"/>
          </w:rPr>
          <w:t>ie</w:t>
        </w:r>
      </w:hyperlink>
      <w:r w:rsidR="006D6FA4" w:rsidRPr="00A02840">
        <w:rPr>
          <w:rStyle w:val="Hipercze"/>
          <w:rFonts w:ascii="Arial Narrow" w:hAnsi="Arial Narrow" w:cstheme="minorHAnsi"/>
          <w:color w:val="auto"/>
          <w:lang w:val="pl-PL"/>
        </w:rPr>
        <w:t xml:space="preserve"> </w:t>
      </w:r>
      <w:r w:rsidR="009D0956" w:rsidRPr="00A02840">
        <w:rPr>
          <w:rFonts w:ascii="Arial Narrow" w:hAnsi="Arial Narrow" w:cstheme="minorHAnsi"/>
          <w:lang w:val="pl-PL"/>
        </w:rPr>
        <w:t xml:space="preserve"> </w:t>
      </w:r>
    </w:p>
    <w:p w:rsidR="003B018C" w:rsidRPr="00A02840" w:rsidRDefault="003B018C" w:rsidP="001B0D9A">
      <w:pPr>
        <w:pStyle w:val="Akapitzlist"/>
        <w:numPr>
          <w:ilvl w:val="1"/>
          <w:numId w:val="22"/>
        </w:numPr>
        <w:spacing w:before="120"/>
        <w:ind w:left="567"/>
        <w:jc w:val="both"/>
        <w:rPr>
          <w:rFonts w:ascii="Arial Narrow" w:hAnsi="Arial Narrow" w:cstheme="minorHAnsi"/>
        </w:rPr>
      </w:pPr>
      <w:r w:rsidRPr="00A02840">
        <w:rPr>
          <w:rFonts w:ascii="Arial Narrow" w:hAnsi="Arial Narrow" w:cstheme="minorHAnsi"/>
        </w:rPr>
        <w:t xml:space="preserve">Wykonawcy winni zapoznać się z regulaminem Platformy </w:t>
      </w:r>
      <w:r w:rsidR="007C7468" w:rsidRPr="00A02840">
        <w:rPr>
          <w:rFonts w:ascii="Arial Narrow" w:hAnsi="Arial Narrow" w:cstheme="minorHAnsi"/>
        </w:rPr>
        <w:t>Przetargowej</w:t>
      </w:r>
      <w:r w:rsidRPr="00A02840">
        <w:rPr>
          <w:rFonts w:ascii="Arial Narrow" w:hAnsi="Arial Narrow" w:cstheme="minorHAnsi"/>
        </w:rPr>
        <w:t xml:space="preserve">, znajdującym się na stronie </w:t>
      </w:r>
      <w:hyperlink r:id="rId18" w:history="1">
        <w:r w:rsidR="006D6FA4" w:rsidRPr="00A02840">
          <w:rPr>
            <w:rStyle w:val="Hipercze"/>
            <w:rFonts w:ascii="Arial Narrow" w:hAnsi="Arial Narrow" w:cstheme="minorHAnsi"/>
            <w:color w:val="auto"/>
          </w:rPr>
          <w:t>https://platformazakupowa.pl/pn/krosnoodrzansk</w:t>
        </w:r>
        <w:r w:rsidR="006D6FA4" w:rsidRPr="00A02840">
          <w:rPr>
            <w:rStyle w:val="Hipercze"/>
            <w:rFonts w:ascii="Arial Narrow" w:hAnsi="Arial Narrow" w:cstheme="minorHAnsi"/>
            <w:color w:val="auto"/>
            <w:lang w:val="pl-PL"/>
          </w:rPr>
          <w:t>ie</w:t>
        </w:r>
      </w:hyperlink>
      <w:r w:rsidR="009D0956" w:rsidRPr="00A02840">
        <w:rPr>
          <w:rFonts w:ascii="Arial Narrow" w:hAnsi="Arial Narrow" w:cstheme="minorHAnsi"/>
          <w:lang w:val="pl-PL"/>
        </w:rPr>
        <w:t xml:space="preserve"> </w:t>
      </w:r>
      <w:r w:rsidR="00325BB8" w:rsidRPr="00A02840">
        <w:rPr>
          <w:rFonts w:ascii="Arial Narrow" w:hAnsi="Arial Narrow" w:cstheme="minorHAnsi"/>
        </w:rPr>
        <w:t xml:space="preserve"> </w:t>
      </w:r>
      <w:r w:rsidRPr="00A02840">
        <w:rPr>
          <w:rFonts w:ascii="Arial Narrow" w:hAnsi="Arial Narrow" w:cstheme="minorHAnsi"/>
        </w:rPr>
        <w:t xml:space="preserve">oraz instrukcjami dla Wykonawców znajdujących się na </w:t>
      </w:r>
      <w:r w:rsidR="00C36A31" w:rsidRPr="00A02840">
        <w:rPr>
          <w:rFonts w:ascii="Arial Narrow" w:hAnsi="Arial Narrow" w:cstheme="minorHAnsi"/>
        </w:rPr>
        <w:t>tejże stronie.</w:t>
      </w:r>
    </w:p>
    <w:p w:rsidR="00325BB8" w:rsidRPr="00A02840" w:rsidRDefault="00F02952" w:rsidP="001B0D9A">
      <w:pPr>
        <w:pStyle w:val="Akapitzlist"/>
        <w:numPr>
          <w:ilvl w:val="1"/>
          <w:numId w:val="22"/>
        </w:numPr>
        <w:spacing w:before="120"/>
        <w:ind w:left="567" w:hanging="567"/>
        <w:jc w:val="both"/>
        <w:rPr>
          <w:rFonts w:ascii="Arial Narrow" w:hAnsi="Arial Narrow" w:cstheme="minorHAnsi"/>
        </w:rPr>
      </w:pPr>
      <w:r w:rsidRPr="00A02840">
        <w:rPr>
          <w:rFonts w:ascii="Arial Narrow" w:hAnsi="Arial Narrow" w:cstheme="minorHAnsi"/>
          <w:b/>
          <w:bCs/>
        </w:rPr>
        <w:t xml:space="preserve">Zawiadomienia, oświadczenia, dokumenty, wnioski oraz informacje (nie dotyczy składnia ofert) przekazywane przez Wykonawcę drogą elektroniczną powinny być przekazywane za pośrednictwem Platformy </w:t>
      </w:r>
      <w:r w:rsidR="007C7468" w:rsidRPr="00A02840">
        <w:rPr>
          <w:rFonts w:ascii="Arial Narrow" w:hAnsi="Arial Narrow" w:cstheme="minorHAnsi"/>
          <w:b/>
          <w:bCs/>
        </w:rPr>
        <w:t>Przetargowej</w:t>
      </w:r>
      <w:r w:rsidRPr="00A02840">
        <w:rPr>
          <w:rFonts w:ascii="Arial Narrow" w:hAnsi="Arial Narrow" w:cstheme="minorHAnsi"/>
          <w:b/>
          <w:bCs/>
        </w:rPr>
        <w:t xml:space="preserve"> dostępnej pod adresem</w:t>
      </w:r>
      <w:r w:rsidR="00C36A31" w:rsidRPr="00A02840">
        <w:rPr>
          <w:rFonts w:ascii="Arial Narrow" w:hAnsi="Arial Narrow" w:cstheme="minorHAnsi"/>
          <w:bCs/>
          <w:iCs/>
        </w:rPr>
        <w:t xml:space="preserve"> </w:t>
      </w:r>
      <w:hyperlink r:id="rId19" w:history="1">
        <w:r w:rsidR="00E9781B" w:rsidRPr="00A02840">
          <w:rPr>
            <w:rStyle w:val="Hipercze"/>
            <w:rFonts w:ascii="Arial Narrow" w:hAnsi="Arial Narrow" w:cstheme="minorHAnsi"/>
            <w:color w:val="auto"/>
          </w:rPr>
          <w:t>https://platformazakupowa.pl/pn/krosnoodrzanski</w:t>
        </w:r>
        <w:r w:rsidR="00E9781B" w:rsidRPr="00A02840">
          <w:rPr>
            <w:rStyle w:val="Hipercze"/>
            <w:rFonts w:ascii="Arial Narrow" w:hAnsi="Arial Narrow" w:cstheme="minorHAnsi"/>
            <w:color w:val="auto"/>
            <w:lang w:val="pl-PL"/>
          </w:rPr>
          <w:t>e</w:t>
        </w:r>
      </w:hyperlink>
      <w:r w:rsidR="00E9781B" w:rsidRPr="00A02840">
        <w:rPr>
          <w:rFonts w:ascii="Arial Narrow" w:hAnsi="Arial Narrow" w:cstheme="minorHAnsi"/>
          <w:lang w:val="pl-PL"/>
        </w:rPr>
        <w:t xml:space="preserve"> </w:t>
      </w:r>
      <w:r w:rsidR="00325BB8" w:rsidRPr="00A02840">
        <w:rPr>
          <w:rFonts w:ascii="Arial Narrow" w:hAnsi="Arial Narrow" w:cstheme="minorHAnsi"/>
        </w:rPr>
        <w:t xml:space="preserve"> </w:t>
      </w:r>
    </w:p>
    <w:p w:rsidR="00075CA9" w:rsidRPr="00A02840" w:rsidRDefault="00075CA9" w:rsidP="001B0D9A">
      <w:pPr>
        <w:pStyle w:val="Akapitzlist"/>
        <w:numPr>
          <w:ilvl w:val="1"/>
          <w:numId w:val="22"/>
        </w:numPr>
        <w:spacing w:before="120"/>
        <w:ind w:left="567" w:hanging="567"/>
        <w:jc w:val="both"/>
        <w:rPr>
          <w:rFonts w:ascii="Arial Narrow" w:hAnsi="Arial Narrow" w:cstheme="minorHAnsi"/>
        </w:rPr>
      </w:pPr>
      <w:r w:rsidRPr="00A02840">
        <w:rPr>
          <w:rFonts w:ascii="Arial Narrow" w:hAnsi="Arial Narrow" w:cstheme="minorHAnsi"/>
        </w:rPr>
        <w:lastRenderedPageBreak/>
        <w:t>Zamawiający wyznacza następujące o</w:t>
      </w:r>
      <w:r w:rsidR="00686836" w:rsidRPr="00A02840">
        <w:rPr>
          <w:rFonts w:ascii="Arial Narrow" w:hAnsi="Arial Narrow" w:cstheme="minorHAnsi"/>
        </w:rPr>
        <w:t>soby do kontaktu z Wykonawcami:</w:t>
      </w:r>
      <w:r w:rsidR="00325877" w:rsidRPr="00A02840">
        <w:rPr>
          <w:rFonts w:ascii="Arial Narrow" w:hAnsi="Arial Narrow" w:cstheme="minorHAnsi"/>
        </w:rPr>
        <w:t xml:space="preserve"> </w:t>
      </w:r>
    </w:p>
    <w:p w:rsidR="00E97DD9" w:rsidRPr="00A02840" w:rsidRDefault="004401BF" w:rsidP="001B0D9A">
      <w:pPr>
        <w:pStyle w:val="Tekstpodstawowy2"/>
        <w:numPr>
          <w:ilvl w:val="0"/>
          <w:numId w:val="43"/>
        </w:numPr>
        <w:tabs>
          <w:tab w:val="left" w:pos="709"/>
        </w:tabs>
        <w:spacing w:before="0"/>
        <w:rPr>
          <w:rFonts w:cstheme="minorHAnsi"/>
          <w:b w:val="0"/>
          <w:iCs/>
          <w:sz w:val="22"/>
          <w:szCs w:val="22"/>
        </w:rPr>
      </w:pPr>
      <w:hyperlink r:id="rId20" w:history="1">
        <w:r w:rsidR="00DD70CA" w:rsidRPr="00A02840">
          <w:rPr>
            <w:rStyle w:val="Hipercze"/>
            <w:rFonts w:cstheme="minorHAnsi"/>
            <w:b w:val="0"/>
            <w:iCs/>
            <w:sz w:val="22"/>
            <w:szCs w:val="22"/>
            <w:lang w:val="en-US"/>
          </w:rPr>
          <w:t>k.pietuch@krosnoodrzanskie.pl</w:t>
        </w:r>
      </w:hyperlink>
      <w:r w:rsidR="00E9781B" w:rsidRPr="00A02840">
        <w:rPr>
          <w:rFonts w:cstheme="minorHAnsi"/>
          <w:b w:val="0"/>
          <w:iCs/>
          <w:sz w:val="22"/>
          <w:szCs w:val="22"/>
          <w:lang w:val="en-US"/>
        </w:rPr>
        <w:t xml:space="preserve"> </w:t>
      </w:r>
      <w:r w:rsidR="00024986" w:rsidRPr="00A02840">
        <w:rPr>
          <w:rFonts w:cstheme="minorHAnsi"/>
          <w:b w:val="0"/>
          <w:iCs/>
          <w:sz w:val="22"/>
          <w:szCs w:val="22"/>
          <w:lang w:val="en-US"/>
        </w:rPr>
        <w:t>,</w:t>
      </w:r>
      <w:r w:rsidR="00EC2337" w:rsidRPr="00A02840">
        <w:rPr>
          <w:rFonts w:cstheme="minorHAnsi"/>
          <w:sz w:val="22"/>
          <w:szCs w:val="22"/>
          <w:lang w:val="en-US"/>
        </w:rPr>
        <w:t xml:space="preserve"> </w:t>
      </w:r>
      <w:r w:rsidR="00EC2337" w:rsidRPr="00A02840">
        <w:rPr>
          <w:rFonts w:cstheme="minorHAnsi"/>
          <w:b w:val="0"/>
          <w:sz w:val="22"/>
          <w:szCs w:val="22"/>
          <w:lang w:val="en-US"/>
        </w:rPr>
        <w:t xml:space="preserve">tel. </w:t>
      </w:r>
      <w:r w:rsidR="00EC2337" w:rsidRPr="00A02840">
        <w:rPr>
          <w:rFonts w:cstheme="minorHAnsi"/>
          <w:b w:val="0"/>
          <w:sz w:val="22"/>
          <w:szCs w:val="22"/>
        </w:rPr>
        <w:t>+</w:t>
      </w:r>
      <w:r w:rsidR="008E24B9" w:rsidRPr="00A02840">
        <w:rPr>
          <w:rFonts w:cstheme="minorHAnsi"/>
          <w:b w:val="0"/>
          <w:sz w:val="22"/>
          <w:szCs w:val="22"/>
        </w:rPr>
        <w:t>608</w:t>
      </w:r>
      <w:r w:rsidR="0094165A" w:rsidRPr="00A02840">
        <w:rPr>
          <w:rFonts w:cstheme="minorHAnsi"/>
          <w:b w:val="0"/>
          <w:sz w:val="22"/>
          <w:szCs w:val="22"/>
          <w:lang w:val="pl-PL"/>
        </w:rPr>
        <w:t> </w:t>
      </w:r>
      <w:r w:rsidR="008E24B9" w:rsidRPr="00A02840">
        <w:rPr>
          <w:rFonts w:cstheme="minorHAnsi"/>
          <w:b w:val="0"/>
          <w:sz w:val="22"/>
          <w:szCs w:val="22"/>
        </w:rPr>
        <w:t>335</w:t>
      </w:r>
      <w:r w:rsidR="0094165A" w:rsidRPr="00A02840">
        <w:rPr>
          <w:rFonts w:cstheme="minorHAnsi"/>
          <w:b w:val="0"/>
          <w:sz w:val="22"/>
          <w:szCs w:val="22"/>
          <w:lang w:val="pl-PL"/>
        </w:rPr>
        <w:t xml:space="preserve"> </w:t>
      </w:r>
      <w:r w:rsidR="008E24B9" w:rsidRPr="00A02840">
        <w:rPr>
          <w:rFonts w:cstheme="minorHAnsi"/>
          <w:b w:val="0"/>
          <w:sz w:val="22"/>
          <w:szCs w:val="22"/>
        </w:rPr>
        <w:t>478</w:t>
      </w:r>
      <w:r w:rsidR="00024986" w:rsidRPr="00A02840">
        <w:rPr>
          <w:rFonts w:cstheme="minorHAnsi"/>
          <w:b w:val="0"/>
          <w:sz w:val="22"/>
          <w:szCs w:val="22"/>
        </w:rPr>
        <w:t xml:space="preserve"> w godzinach 14:00-18:00.</w:t>
      </w:r>
    </w:p>
    <w:p w:rsidR="002C049E" w:rsidRPr="00A02840" w:rsidRDefault="002C049E" w:rsidP="001B0D9A">
      <w:pPr>
        <w:pStyle w:val="Akapitzlist"/>
        <w:numPr>
          <w:ilvl w:val="0"/>
          <w:numId w:val="22"/>
        </w:numPr>
        <w:spacing w:before="240" w:after="120"/>
        <w:ind w:left="567" w:hanging="567"/>
        <w:jc w:val="both"/>
        <w:rPr>
          <w:rFonts w:ascii="Arial Narrow" w:hAnsi="Arial Narrow" w:cstheme="minorHAnsi"/>
          <w:b/>
        </w:rPr>
      </w:pPr>
      <w:r w:rsidRPr="00A02840">
        <w:rPr>
          <w:rFonts w:ascii="Arial Narrow" w:hAnsi="Arial Narrow" w:cstheme="minorHAnsi"/>
          <w:b/>
        </w:rPr>
        <w:t>UDZIELANIE WYJAŚNIEŃ TREŚCI SWZ</w:t>
      </w:r>
    </w:p>
    <w:p w:rsidR="002C049E" w:rsidRPr="00A02840" w:rsidRDefault="002C049E" w:rsidP="001B0D9A">
      <w:pPr>
        <w:pStyle w:val="Tekstpodstawowy2"/>
        <w:numPr>
          <w:ilvl w:val="1"/>
          <w:numId w:val="22"/>
        </w:numPr>
        <w:ind w:left="567" w:hanging="567"/>
        <w:rPr>
          <w:rFonts w:cstheme="minorHAnsi"/>
          <w:b w:val="0"/>
          <w:sz w:val="22"/>
          <w:szCs w:val="22"/>
        </w:rPr>
      </w:pPr>
      <w:r w:rsidRPr="00A02840">
        <w:rPr>
          <w:rFonts w:cstheme="minorHAnsi"/>
          <w:b w:val="0"/>
          <w:sz w:val="22"/>
          <w:szCs w:val="22"/>
        </w:rPr>
        <w:t xml:space="preserve">Wykonawca może zwrócić się do Zamawiającego </w:t>
      </w:r>
      <w:r w:rsidR="00A533A2" w:rsidRPr="00A02840">
        <w:rPr>
          <w:rFonts w:cstheme="minorHAnsi"/>
          <w:b w:val="0"/>
          <w:sz w:val="22"/>
          <w:szCs w:val="22"/>
        </w:rPr>
        <w:t xml:space="preserve">z wnioskiem </w:t>
      </w:r>
      <w:r w:rsidRPr="00A02840">
        <w:rPr>
          <w:rFonts w:cstheme="minorHAnsi"/>
          <w:b w:val="0"/>
          <w:sz w:val="22"/>
          <w:szCs w:val="22"/>
        </w:rPr>
        <w:t>o wyjaśnienie treści S</w:t>
      </w:r>
      <w:r w:rsidR="00927877" w:rsidRPr="00A02840">
        <w:rPr>
          <w:rFonts w:cstheme="minorHAnsi"/>
          <w:b w:val="0"/>
          <w:sz w:val="22"/>
          <w:szCs w:val="22"/>
        </w:rPr>
        <w:t>WZ.</w:t>
      </w:r>
    </w:p>
    <w:p w:rsidR="002C049E" w:rsidRPr="00A02840" w:rsidRDefault="00FE610E" w:rsidP="001B0D9A">
      <w:pPr>
        <w:pStyle w:val="Tekstpodstawowy2"/>
        <w:numPr>
          <w:ilvl w:val="1"/>
          <w:numId w:val="22"/>
        </w:numPr>
        <w:ind w:left="567" w:hanging="567"/>
        <w:rPr>
          <w:rFonts w:cstheme="minorHAnsi"/>
          <w:b w:val="0"/>
          <w:sz w:val="22"/>
          <w:szCs w:val="22"/>
        </w:rPr>
      </w:pPr>
      <w:r w:rsidRPr="00A02840">
        <w:rPr>
          <w:rFonts w:cstheme="minorHAnsi"/>
          <w:b w:val="0"/>
          <w:sz w:val="22"/>
          <w:szCs w:val="22"/>
        </w:rPr>
        <w:t xml:space="preserve">Zamawiający jest obowiązany udzielić wyjaśnień niezwłocznie, jednak nie później niż na </w:t>
      </w:r>
      <w:r w:rsidR="003904E2" w:rsidRPr="00A02840">
        <w:rPr>
          <w:rFonts w:cstheme="minorHAnsi"/>
          <w:b w:val="0"/>
          <w:sz w:val="22"/>
          <w:szCs w:val="22"/>
        </w:rPr>
        <w:t>2</w:t>
      </w:r>
      <w:r w:rsidRPr="00A02840">
        <w:rPr>
          <w:rFonts w:cstheme="minorHAnsi"/>
          <w:b w:val="0"/>
          <w:sz w:val="22"/>
          <w:szCs w:val="22"/>
        </w:rPr>
        <w:t xml:space="preserve"> dni przed upływem terminu składania ofert </w:t>
      </w:r>
      <w:r w:rsidR="0064084C" w:rsidRPr="00A02840">
        <w:rPr>
          <w:rFonts w:cstheme="minorHAnsi"/>
          <w:b w:val="0"/>
          <w:sz w:val="22"/>
          <w:szCs w:val="22"/>
        </w:rPr>
        <w:t>–</w:t>
      </w:r>
      <w:r w:rsidRPr="00A02840">
        <w:rPr>
          <w:rFonts w:cstheme="minorHAnsi"/>
          <w:b w:val="0"/>
          <w:sz w:val="22"/>
          <w:szCs w:val="22"/>
        </w:rPr>
        <w:t xml:space="preserve"> pod warunkiem, że wniosek o wyjaśnienie treści SWZ wpłynął do Zamawiającego nie później niż </w:t>
      </w:r>
      <w:r w:rsidR="00C157A6" w:rsidRPr="00A02840">
        <w:rPr>
          <w:rFonts w:cstheme="minorHAnsi"/>
          <w:b w:val="0"/>
          <w:sz w:val="22"/>
          <w:szCs w:val="22"/>
        </w:rPr>
        <w:t xml:space="preserve">na </w:t>
      </w:r>
      <w:r w:rsidR="003904E2" w:rsidRPr="00A02840">
        <w:rPr>
          <w:rFonts w:cstheme="minorHAnsi"/>
          <w:b w:val="0"/>
          <w:sz w:val="22"/>
          <w:szCs w:val="22"/>
        </w:rPr>
        <w:t>4</w:t>
      </w:r>
      <w:r w:rsidR="00C157A6" w:rsidRPr="00A02840">
        <w:rPr>
          <w:rFonts w:cstheme="minorHAnsi"/>
          <w:b w:val="0"/>
          <w:sz w:val="22"/>
          <w:szCs w:val="22"/>
        </w:rPr>
        <w:t xml:space="preserve"> dni przed</w:t>
      </w:r>
      <w:r w:rsidRPr="00A02840">
        <w:rPr>
          <w:rFonts w:cstheme="minorHAnsi"/>
          <w:b w:val="0"/>
          <w:sz w:val="22"/>
          <w:szCs w:val="22"/>
        </w:rPr>
        <w:t xml:space="preserve"> upływ</w:t>
      </w:r>
      <w:r w:rsidR="00C157A6" w:rsidRPr="00A02840">
        <w:rPr>
          <w:rFonts w:cstheme="minorHAnsi"/>
          <w:b w:val="0"/>
          <w:sz w:val="22"/>
          <w:szCs w:val="22"/>
        </w:rPr>
        <w:t>em</w:t>
      </w:r>
      <w:r w:rsidRPr="00A02840">
        <w:rPr>
          <w:rFonts w:cstheme="minorHAnsi"/>
          <w:b w:val="0"/>
          <w:sz w:val="22"/>
          <w:szCs w:val="22"/>
        </w:rPr>
        <w:t xml:space="preserve"> terminu składania ofert</w:t>
      </w:r>
      <w:r w:rsidR="002C049E" w:rsidRPr="00A02840">
        <w:rPr>
          <w:rFonts w:cstheme="minorHAnsi"/>
          <w:b w:val="0"/>
          <w:sz w:val="22"/>
          <w:szCs w:val="22"/>
        </w:rPr>
        <w:t>.</w:t>
      </w:r>
    </w:p>
    <w:p w:rsidR="00325BB8" w:rsidRPr="00A02840" w:rsidRDefault="000241CE" w:rsidP="001B0D9A">
      <w:pPr>
        <w:pStyle w:val="Akapitzlist"/>
        <w:numPr>
          <w:ilvl w:val="1"/>
          <w:numId w:val="22"/>
        </w:numPr>
        <w:spacing w:before="120"/>
        <w:ind w:left="567" w:hanging="567"/>
        <w:jc w:val="both"/>
        <w:rPr>
          <w:rFonts w:ascii="Arial Narrow" w:hAnsi="Arial Narrow" w:cstheme="minorHAnsi"/>
          <w:iCs/>
        </w:rPr>
      </w:pPr>
      <w:r w:rsidRPr="00A02840">
        <w:rPr>
          <w:rFonts w:ascii="Arial Narrow" w:hAnsi="Arial Narrow" w:cstheme="minorHAnsi"/>
          <w:iCs/>
        </w:rPr>
        <w:t>Wnioski o wyjaśnienie treści SWZ należy przesyłać za pośrednictwem</w:t>
      </w:r>
      <w:r w:rsidRPr="00A02840">
        <w:rPr>
          <w:rFonts w:ascii="Arial Narrow" w:hAnsi="Arial Narrow" w:cstheme="minorHAnsi"/>
        </w:rPr>
        <w:t xml:space="preserve"> </w:t>
      </w:r>
      <w:r w:rsidR="003D0293" w:rsidRPr="00A02840">
        <w:rPr>
          <w:rFonts w:ascii="Arial Narrow" w:hAnsi="Arial Narrow" w:cstheme="minorHAnsi"/>
          <w:iCs/>
        </w:rPr>
        <w:t>P</w:t>
      </w:r>
      <w:r w:rsidRPr="00A02840">
        <w:rPr>
          <w:rFonts w:ascii="Arial Narrow" w:hAnsi="Arial Narrow" w:cstheme="minorHAnsi"/>
          <w:iCs/>
        </w:rPr>
        <w:t xml:space="preserve">latformy </w:t>
      </w:r>
      <w:r w:rsidR="007C7468" w:rsidRPr="00A02840">
        <w:rPr>
          <w:rFonts w:ascii="Arial Narrow" w:hAnsi="Arial Narrow" w:cstheme="minorHAnsi"/>
          <w:iCs/>
        </w:rPr>
        <w:t>Przetargowej</w:t>
      </w:r>
      <w:r w:rsidR="008E24B9" w:rsidRPr="00A02840">
        <w:rPr>
          <w:rFonts w:ascii="Arial Narrow" w:hAnsi="Arial Narrow" w:cstheme="minorHAnsi"/>
          <w:bCs/>
        </w:rPr>
        <w:t xml:space="preserve"> </w:t>
      </w:r>
      <w:hyperlink r:id="rId21" w:history="1">
        <w:r w:rsidR="006D6FA4" w:rsidRPr="00A02840">
          <w:rPr>
            <w:rStyle w:val="Hipercze"/>
            <w:rFonts w:ascii="Arial Narrow" w:hAnsi="Arial Narrow" w:cstheme="minorHAnsi"/>
            <w:color w:val="auto"/>
          </w:rPr>
          <w:t>https://platformazakupowa.pl/pn/krosnoodrzansk</w:t>
        </w:r>
        <w:r w:rsidR="006D6FA4" w:rsidRPr="00A02840">
          <w:rPr>
            <w:rStyle w:val="Hipercze"/>
            <w:rFonts w:ascii="Arial Narrow" w:hAnsi="Arial Narrow" w:cstheme="minorHAnsi"/>
            <w:color w:val="auto"/>
            <w:lang w:val="pl-PL"/>
          </w:rPr>
          <w:t>ie</w:t>
        </w:r>
      </w:hyperlink>
      <w:r w:rsidR="006D6FA4" w:rsidRPr="00A02840">
        <w:rPr>
          <w:rStyle w:val="Hipercze"/>
          <w:rFonts w:ascii="Arial Narrow" w:hAnsi="Arial Narrow" w:cstheme="minorHAnsi"/>
          <w:color w:val="auto"/>
          <w:lang w:val="pl-PL"/>
        </w:rPr>
        <w:t xml:space="preserve"> </w:t>
      </w:r>
      <w:r w:rsidR="00E9781B" w:rsidRPr="00A02840">
        <w:rPr>
          <w:rStyle w:val="Hipercze"/>
          <w:rFonts w:ascii="Arial Narrow" w:hAnsi="Arial Narrow" w:cstheme="minorHAnsi"/>
          <w:color w:val="auto"/>
          <w:lang w:val="pl-PL"/>
        </w:rPr>
        <w:t xml:space="preserve"> </w:t>
      </w:r>
      <w:r w:rsidR="00325BB8" w:rsidRPr="00A02840">
        <w:rPr>
          <w:rFonts w:ascii="Arial Narrow" w:hAnsi="Arial Narrow" w:cstheme="minorHAnsi"/>
        </w:rPr>
        <w:t xml:space="preserve"> </w:t>
      </w:r>
    </w:p>
    <w:p w:rsidR="002C049E" w:rsidRPr="00A02840" w:rsidRDefault="002C049E" w:rsidP="001B0D9A">
      <w:pPr>
        <w:pStyle w:val="Akapitzlist"/>
        <w:numPr>
          <w:ilvl w:val="1"/>
          <w:numId w:val="22"/>
        </w:numPr>
        <w:spacing w:before="120"/>
        <w:ind w:left="567" w:hanging="567"/>
        <w:jc w:val="both"/>
        <w:rPr>
          <w:rFonts w:ascii="Arial Narrow" w:hAnsi="Arial Narrow" w:cstheme="minorHAnsi"/>
          <w:iCs/>
        </w:rPr>
      </w:pPr>
      <w:r w:rsidRPr="00A02840">
        <w:rPr>
          <w:rFonts w:ascii="Arial Narrow" w:hAnsi="Arial Narrow" w:cstheme="minorHAnsi"/>
        </w:rPr>
        <w:t>Tre</w:t>
      </w:r>
      <w:r w:rsidRPr="00A02840">
        <w:rPr>
          <w:rFonts w:ascii="Arial Narrow" w:eastAsia="TimesNewRoman" w:hAnsi="Arial Narrow" w:cstheme="minorHAnsi"/>
        </w:rPr>
        <w:t xml:space="preserve">ść </w:t>
      </w:r>
      <w:r w:rsidRPr="00A02840">
        <w:rPr>
          <w:rFonts w:ascii="Arial Narrow" w:hAnsi="Arial Narrow" w:cstheme="minorHAnsi"/>
        </w:rPr>
        <w:t>zapyta</w:t>
      </w:r>
      <w:r w:rsidRPr="00A02840">
        <w:rPr>
          <w:rFonts w:ascii="Arial Narrow" w:eastAsia="TimesNewRoman" w:hAnsi="Arial Narrow" w:cstheme="minorHAnsi"/>
        </w:rPr>
        <w:t xml:space="preserve">ń </w:t>
      </w:r>
      <w:r w:rsidRPr="00A02840">
        <w:rPr>
          <w:rFonts w:ascii="Arial Narrow" w:hAnsi="Arial Narrow" w:cstheme="minorHAnsi"/>
        </w:rPr>
        <w:t>wraz z wyja</w:t>
      </w:r>
      <w:r w:rsidRPr="00A02840">
        <w:rPr>
          <w:rFonts w:ascii="Arial Narrow" w:eastAsia="TimesNewRoman" w:hAnsi="Arial Narrow" w:cstheme="minorHAnsi"/>
        </w:rPr>
        <w:t>ś</w:t>
      </w:r>
      <w:r w:rsidRPr="00A02840">
        <w:rPr>
          <w:rFonts w:ascii="Arial Narrow" w:hAnsi="Arial Narrow" w:cstheme="minorHAnsi"/>
        </w:rPr>
        <w:t>nieniami Zamawiaj</w:t>
      </w:r>
      <w:r w:rsidRPr="00A02840">
        <w:rPr>
          <w:rFonts w:ascii="Arial Narrow" w:eastAsia="TimesNewRoman" w:hAnsi="Arial Narrow" w:cstheme="minorHAnsi"/>
        </w:rPr>
        <w:t>ą</w:t>
      </w:r>
      <w:r w:rsidRPr="00A02840">
        <w:rPr>
          <w:rFonts w:ascii="Arial Narrow" w:hAnsi="Arial Narrow" w:cstheme="minorHAnsi"/>
        </w:rPr>
        <w:t>cy</w:t>
      </w:r>
      <w:r w:rsidR="00A2327B" w:rsidRPr="00A02840">
        <w:rPr>
          <w:rFonts w:ascii="Arial Narrow" w:hAnsi="Arial Narrow" w:cstheme="minorHAnsi"/>
        </w:rPr>
        <w:t xml:space="preserve"> </w:t>
      </w:r>
      <w:r w:rsidR="000241CE" w:rsidRPr="00A02840">
        <w:rPr>
          <w:rFonts w:ascii="Arial Narrow" w:hAnsi="Arial Narrow" w:cstheme="minorHAnsi"/>
        </w:rPr>
        <w:t xml:space="preserve">opublikuje na </w:t>
      </w:r>
      <w:r w:rsidR="003D0293" w:rsidRPr="00A02840">
        <w:rPr>
          <w:rFonts w:ascii="Arial Narrow" w:hAnsi="Arial Narrow" w:cstheme="minorHAnsi"/>
        </w:rPr>
        <w:t>P</w:t>
      </w:r>
      <w:r w:rsidR="000241CE" w:rsidRPr="00A02840">
        <w:rPr>
          <w:rFonts w:ascii="Arial Narrow" w:hAnsi="Arial Narrow" w:cstheme="minorHAnsi"/>
        </w:rPr>
        <w:t xml:space="preserve">latformie </w:t>
      </w:r>
      <w:r w:rsidR="007C7468" w:rsidRPr="00A02840">
        <w:rPr>
          <w:rFonts w:ascii="Arial Narrow" w:hAnsi="Arial Narrow" w:cstheme="minorHAnsi"/>
        </w:rPr>
        <w:t>Przetargowej</w:t>
      </w:r>
      <w:r w:rsidR="00EC2337" w:rsidRPr="00A02840">
        <w:rPr>
          <w:rFonts w:ascii="Arial Narrow" w:hAnsi="Arial Narrow" w:cstheme="minorHAnsi"/>
        </w:rPr>
        <w:t xml:space="preserve"> </w:t>
      </w:r>
      <w:hyperlink r:id="rId22" w:history="1">
        <w:r w:rsidR="006D6FA4" w:rsidRPr="00A02840">
          <w:rPr>
            <w:rStyle w:val="Hipercze"/>
            <w:rFonts w:ascii="Arial Narrow" w:hAnsi="Arial Narrow" w:cstheme="minorHAnsi"/>
            <w:color w:val="auto"/>
          </w:rPr>
          <w:t>https://platformazakupowa.pl/pn/krosnoodrzansk</w:t>
        </w:r>
        <w:r w:rsidR="006D6FA4" w:rsidRPr="00A02840">
          <w:rPr>
            <w:rStyle w:val="Hipercze"/>
            <w:rFonts w:ascii="Arial Narrow" w:hAnsi="Arial Narrow" w:cstheme="minorHAnsi"/>
            <w:color w:val="auto"/>
            <w:lang w:val="pl-PL"/>
          </w:rPr>
          <w:t>ie</w:t>
        </w:r>
      </w:hyperlink>
      <w:r w:rsidR="00325BB8" w:rsidRPr="00A02840">
        <w:rPr>
          <w:rFonts w:ascii="Arial Narrow" w:hAnsi="Arial Narrow" w:cstheme="minorHAnsi"/>
        </w:rPr>
        <w:t xml:space="preserve"> </w:t>
      </w:r>
      <w:r w:rsidR="00A2327B" w:rsidRPr="00A02840">
        <w:rPr>
          <w:rFonts w:ascii="Arial Narrow" w:hAnsi="Arial Narrow" w:cstheme="minorHAnsi"/>
        </w:rPr>
        <w:t>bez ujawniania źródła zapytania.</w:t>
      </w:r>
    </w:p>
    <w:p w:rsidR="00A2327B" w:rsidRPr="00A02840" w:rsidRDefault="00A2327B" w:rsidP="001B0D9A">
      <w:pPr>
        <w:pStyle w:val="Tekstpodstawowy2"/>
        <w:numPr>
          <w:ilvl w:val="1"/>
          <w:numId w:val="22"/>
        </w:numPr>
        <w:ind w:left="567" w:hanging="567"/>
        <w:rPr>
          <w:rFonts w:cstheme="minorHAnsi"/>
          <w:b w:val="0"/>
          <w:iCs/>
          <w:sz w:val="22"/>
          <w:szCs w:val="22"/>
        </w:rPr>
      </w:pPr>
      <w:r w:rsidRPr="00A02840">
        <w:rPr>
          <w:rFonts w:cstheme="minorHAnsi"/>
          <w:b w:val="0"/>
          <w:sz w:val="22"/>
          <w:szCs w:val="22"/>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rsidR="00A2327B" w:rsidRPr="00A02840" w:rsidRDefault="00A2327B" w:rsidP="001B0D9A">
      <w:pPr>
        <w:pStyle w:val="Tekstpodstawowy2"/>
        <w:numPr>
          <w:ilvl w:val="1"/>
          <w:numId w:val="22"/>
        </w:numPr>
        <w:ind w:left="567" w:hanging="567"/>
        <w:rPr>
          <w:rFonts w:cstheme="minorHAnsi"/>
          <w:b w:val="0"/>
          <w:iCs/>
          <w:sz w:val="22"/>
          <w:szCs w:val="22"/>
        </w:rPr>
      </w:pPr>
      <w:r w:rsidRPr="00A02840">
        <w:rPr>
          <w:rFonts w:cstheme="minorHAnsi"/>
          <w:b w:val="0"/>
          <w:iCs/>
          <w:sz w:val="22"/>
          <w:szCs w:val="22"/>
        </w:rPr>
        <w:t>Przedłużenie terminu składania ofert nie wpływa na bieg terminu składania wniosku o wyjaśnienie treści SWZ, o</w:t>
      </w:r>
      <w:r w:rsidR="00F22C25" w:rsidRPr="00A02840">
        <w:rPr>
          <w:rFonts w:cstheme="minorHAnsi"/>
          <w:b w:val="0"/>
          <w:iCs/>
          <w:sz w:val="22"/>
          <w:szCs w:val="22"/>
        </w:rPr>
        <w:t> </w:t>
      </w:r>
      <w:r w:rsidRPr="00A02840">
        <w:rPr>
          <w:rFonts w:cstheme="minorHAnsi"/>
          <w:b w:val="0"/>
          <w:iCs/>
          <w:sz w:val="22"/>
          <w:szCs w:val="22"/>
        </w:rPr>
        <w:t>którym mowa w pkt. 12.2.</w:t>
      </w:r>
    </w:p>
    <w:p w:rsidR="00A2327B" w:rsidRPr="00A02840" w:rsidRDefault="00A2327B" w:rsidP="001B0D9A">
      <w:pPr>
        <w:pStyle w:val="Tekstpodstawowy2"/>
        <w:numPr>
          <w:ilvl w:val="1"/>
          <w:numId w:val="22"/>
        </w:numPr>
        <w:ind w:left="567" w:hanging="567"/>
        <w:rPr>
          <w:rFonts w:cstheme="minorHAnsi"/>
          <w:b w:val="0"/>
          <w:iCs/>
          <w:sz w:val="22"/>
          <w:szCs w:val="22"/>
        </w:rPr>
      </w:pPr>
      <w:r w:rsidRPr="00A02840">
        <w:rPr>
          <w:rFonts w:cstheme="minorHAnsi"/>
          <w:b w:val="0"/>
          <w:sz w:val="22"/>
          <w:szCs w:val="22"/>
        </w:rPr>
        <w:t>W przypadku, gdy</w:t>
      </w:r>
      <w:r w:rsidRPr="00A02840">
        <w:rPr>
          <w:rFonts w:cstheme="minorHAnsi"/>
          <w:b w:val="0"/>
          <w:iCs/>
          <w:sz w:val="22"/>
          <w:szCs w:val="22"/>
        </w:rPr>
        <w:t xml:space="preserve"> </w:t>
      </w:r>
      <w:r w:rsidRPr="00A02840">
        <w:rPr>
          <w:rFonts w:cstheme="minorHAnsi"/>
          <w:b w:val="0"/>
          <w:sz w:val="22"/>
          <w:szCs w:val="22"/>
        </w:rPr>
        <w:t>wniosek</w:t>
      </w:r>
      <w:r w:rsidRPr="00A02840">
        <w:rPr>
          <w:rFonts w:cstheme="minorHAnsi"/>
          <w:b w:val="0"/>
          <w:iCs/>
          <w:sz w:val="22"/>
          <w:szCs w:val="22"/>
        </w:rPr>
        <w:t xml:space="preserve"> o wyjaśnienie treści SWZ nie wpłynął w terminie, o którym mowa w pkt 12.2., Zamawiający nie ma obowiązku udzielania wyjaśnień SWZ oraz obowiązku przedłużenia terminu składania ofert.</w:t>
      </w:r>
    </w:p>
    <w:p w:rsidR="002C049E" w:rsidRPr="00A02840" w:rsidRDefault="002C049E" w:rsidP="001B0D9A">
      <w:pPr>
        <w:pStyle w:val="Tekstpodstawowy2"/>
        <w:numPr>
          <w:ilvl w:val="1"/>
          <w:numId w:val="22"/>
        </w:numPr>
        <w:ind w:left="567" w:hanging="567"/>
        <w:rPr>
          <w:rFonts w:cstheme="minorHAnsi"/>
          <w:b w:val="0"/>
          <w:iCs/>
          <w:sz w:val="22"/>
          <w:szCs w:val="22"/>
        </w:rPr>
      </w:pPr>
      <w:r w:rsidRPr="00A02840">
        <w:rPr>
          <w:rFonts w:cstheme="minorHAnsi"/>
          <w:b w:val="0"/>
          <w:sz w:val="22"/>
          <w:szCs w:val="22"/>
        </w:rPr>
        <w:t xml:space="preserve">W uzasadnionych przypadkach Zamawiający może przed upływem terminu składania ofert zmienić treść </w:t>
      </w:r>
      <w:r w:rsidR="00000A4D" w:rsidRPr="00A02840">
        <w:rPr>
          <w:rFonts w:cstheme="minorHAnsi"/>
          <w:b w:val="0"/>
          <w:sz w:val="22"/>
          <w:szCs w:val="22"/>
        </w:rPr>
        <w:t>S</w:t>
      </w:r>
      <w:r w:rsidRPr="00A02840">
        <w:rPr>
          <w:rFonts w:cstheme="minorHAnsi"/>
          <w:b w:val="0"/>
          <w:sz w:val="22"/>
          <w:szCs w:val="22"/>
        </w:rPr>
        <w:t xml:space="preserve">pecyfikacji </w:t>
      </w:r>
      <w:r w:rsidR="00000A4D" w:rsidRPr="00A02840">
        <w:rPr>
          <w:rFonts w:cstheme="minorHAnsi"/>
          <w:b w:val="0"/>
          <w:sz w:val="22"/>
          <w:szCs w:val="22"/>
        </w:rPr>
        <w:t>W</w:t>
      </w:r>
      <w:r w:rsidRPr="00A02840">
        <w:rPr>
          <w:rFonts w:cstheme="minorHAnsi"/>
          <w:b w:val="0"/>
          <w:sz w:val="22"/>
          <w:szCs w:val="22"/>
        </w:rPr>
        <w:t xml:space="preserve">arunków </w:t>
      </w:r>
      <w:r w:rsidR="00000A4D" w:rsidRPr="00A02840">
        <w:rPr>
          <w:rFonts w:cstheme="minorHAnsi"/>
          <w:b w:val="0"/>
          <w:sz w:val="22"/>
          <w:szCs w:val="22"/>
        </w:rPr>
        <w:t>Z</w:t>
      </w:r>
      <w:r w:rsidRPr="00A02840">
        <w:rPr>
          <w:rFonts w:cstheme="minorHAnsi"/>
          <w:b w:val="0"/>
          <w:sz w:val="22"/>
          <w:szCs w:val="22"/>
        </w:rPr>
        <w:t>amówienia. Dokonan</w:t>
      </w:r>
      <w:r w:rsidRPr="00A02840">
        <w:rPr>
          <w:rFonts w:eastAsia="TimesNewRoman" w:cstheme="minorHAnsi"/>
          <w:b w:val="0"/>
          <w:sz w:val="22"/>
          <w:szCs w:val="22"/>
        </w:rPr>
        <w:t xml:space="preserve">ą </w:t>
      </w:r>
      <w:r w:rsidRPr="00A02840">
        <w:rPr>
          <w:rFonts w:cstheme="minorHAnsi"/>
          <w:b w:val="0"/>
          <w:sz w:val="22"/>
          <w:szCs w:val="22"/>
        </w:rPr>
        <w:t>zmian</w:t>
      </w:r>
      <w:r w:rsidRPr="00A02840">
        <w:rPr>
          <w:rFonts w:eastAsia="TimesNewRoman" w:cstheme="minorHAnsi"/>
          <w:b w:val="0"/>
          <w:sz w:val="22"/>
          <w:szCs w:val="22"/>
        </w:rPr>
        <w:t xml:space="preserve">ę </w:t>
      </w:r>
      <w:r w:rsidR="00A2327B" w:rsidRPr="00A02840">
        <w:rPr>
          <w:rFonts w:eastAsia="TimesNewRoman" w:cstheme="minorHAnsi"/>
          <w:b w:val="0"/>
          <w:sz w:val="22"/>
          <w:szCs w:val="22"/>
        </w:rPr>
        <w:t xml:space="preserve">treści </w:t>
      </w:r>
      <w:r w:rsidRPr="00A02840">
        <w:rPr>
          <w:rFonts w:eastAsia="TimesNewRoman" w:cstheme="minorHAnsi"/>
          <w:b w:val="0"/>
          <w:sz w:val="22"/>
          <w:szCs w:val="22"/>
        </w:rPr>
        <w:t>SWZ</w:t>
      </w:r>
      <w:r w:rsidRPr="00A02840">
        <w:rPr>
          <w:rFonts w:cstheme="minorHAnsi"/>
          <w:b w:val="0"/>
          <w:sz w:val="22"/>
          <w:szCs w:val="22"/>
        </w:rPr>
        <w:t xml:space="preserve"> Zamawiaj</w:t>
      </w:r>
      <w:r w:rsidRPr="00A02840">
        <w:rPr>
          <w:rFonts w:eastAsia="TimesNewRoman" w:cstheme="minorHAnsi"/>
          <w:b w:val="0"/>
          <w:sz w:val="22"/>
          <w:szCs w:val="22"/>
        </w:rPr>
        <w:t>ą</w:t>
      </w:r>
      <w:r w:rsidRPr="00A02840">
        <w:rPr>
          <w:rFonts w:cstheme="minorHAnsi"/>
          <w:b w:val="0"/>
          <w:sz w:val="22"/>
          <w:szCs w:val="22"/>
        </w:rPr>
        <w:t>cy ud</w:t>
      </w:r>
      <w:r w:rsidR="00C137D6" w:rsidRPr="00A02840">
        <w:rPr>
          <w:rFonts w:cstheme="minorHAnsi"/>
          <w:b w:val="0"/>
          <w:sz w:val="22"/>
          <w:szCs w:val="22"/>
        </w:rPr>
        <w:t xml:space="preserve">ostępni na </w:t>
      </w:r>
      <w:r w:rsidR="00000A4D" w:rsidRPr="00A02840">
        <w:rPr>
          <w:rFonts w:cstheme="minorHAnsi"/>
          <w:b w:val="0"/>
          <w:sz w:val="22"/>
          <w:szCs w:val="22"/>
        </w:rPr>
        <w:t>Platformie Przetargowej</w:t>
      </w:r>
      <w:r w:rsidR="00C137D6" w:rsidRPr="00A02840">
        <w:rPr>
          <w:rFonts w:cstheme="minorHAnsi"/>
          <w:b w:val="0"/>
          <w:sz w:val="22"/>
          <w:szCs w:val="22"/>
        </w:rPr>
        <w:t>.</w:t>
      </w:r>
    </w:p>
    <w:p w:rsidR="002C049E" w:rsidRPr="00A02840" w:rsidRDefault="00A55B4E" w:rsidP="001B0D9A">
      <w:pPr>
        <w:pStyle w:val="Tekstpodstawowy2"/>
        <w:numPr>
          <w:ilvl w:val="1"/>
          <w:numId w:val="22"/>
        </w:numPr>
        <w:ind w:left="567" w:hanging="567"/>
        <w:rPr>
          <w:rFonts w:cstheme="minorHAnsi"/>
          <w:b w:val="0"/>
          <w:iCs/>
          <w:sz w:val="22"/>
          <w:szCs w:val="22"/>
        </w:rPr>
      </w:pPr>
      <w:r w:rsidRPr="00A02840">
        <w:rPr>
          <w:rFonts w:cstheme="minorHAnsi"/>
          <w:b w:val="0"/>
          <w:sz w:val="22"/>
          <w:szCs w:val="22"/>
        </w:rPr>
        <w:t>W przypadku, gdy</w:t>
      </w:r>
      <w:r w:rsidR="002C049E" w:rsidRPr="00A02840">
        <w:rPr>
          <w:rFonts w:cstheme="minorHAnsi"/>
          <w:b w:val="0"/>
          <w:sz w:val="22"/>
          <w:szCs w:val="22"/>
        </w:rPr>
        <w:t xml:space="preserve"> zmian</w:t>
      </w:r>
      <w:r w:rsidRPr="00A02840">
        <w:rPr>
          <w:rFonts w:cstheme="minorHAnsi"/>
          <w:b w:val="0"/>
          <w:sz w:val="22"/>
          <w:szCs w:val="22"/>
        </w:rPr>
        <w:t>y</w:t>
      </w:r>
      <w:r w:rsidR="002C049E" w:rsidRPr="00A02840">
        <w:rPr>
          <w:rFonts w:cstheme="minorHAnsi"/>
          <w:b w:val="0"/>
          <w:sz w:val="22"/>
          <w:szCs w:val="22"/>
        </w:rPr>
        <w:t xml:space="preserve"> tre</w:t>
      </w:r>
      <w:r w:rsidR="002C049E" w:rsidRPr="00A02840">
        <w:rPr>
          <w:rFonts w:eastAsia="TimesNewRoman" w:cstheme="minorHAnsi"/>
          <w:b w:val="0"/>
          <w:sz w:val="22"/>
          <w:szCs w:val="22"/>
        </w:rPr>
        <w:t>ś</w:t>
      </w:r>
      <w:r w:rsidR="002C049E" w:rsidRPr="00A02840">
        <w:rPr>
          <w:rFonts w:cstheme="minorHAnsi"/>
          <w:b w:val="0"/>
          <w:sz w:val="22"/>
          <w:szCs w:val="22"/>
        </w:rPr>
        <w:t xml:space="preserve">ci SWZ </w:t>
      </w:r>
      <w:r w:rsidRPr="00A02840">
        <w:rPr>
          <w:rFonts w:cstheme="minorHAnsi"/>
          <w:b w:val="0"/>
          <w:sz w:val="22"/>
          <w:szCs w:val="22"/>
        </w:rPr>
        <w:t xml:space="preserve">są istotne dla sporządzenia oferty lub wymagają od Wykonawców dodatkowego czasu na zapoznanie się ze zmianą </w:t>
      </w:r>
      <w:r w:rsidR="00F77BA7" w:rsidRPr="00A02840">
        <w:rPr>
          <w:rFonts w:cstheme="minorHAnsi"/>
          <w:b w:val="0"/>
          <w:sz w:val="22"/>
          <w:szCs w:val="22"/>
        </w:rPr>
        <w:t xml:space="preserve">treści </w:t>
      </w:r>
      <w:r w:rsidRPr="00A02840">
        <w:rPr>
          <w:rFonts w:cstheme="minorHAnsi"/>
          <w:b w:val="0"/>
          <w:sz w:val="22"/>
          <w:szCs w:val="22"/>
        </w:rPr>
        <w:t>SWZ i przygotowanie ofert, Zamawiający przedłuży termin składania ofert</w:t>
      </w:r>
      <w:r w:rsidR="002C049E" w:rsidRPr="00A02840">
        <w:rPr>
          <w:rFonts w:cstheme="minorHAnsi"/>
          <w:b w:val="0"/>
          <w:sz w:val="22"/>
          <w:szCs w:val="22"/>
        </w:rPr>
        <w:t xml:space="preserve"> </w:t>
      </w:r>
      <w:r w:rsidRPr="00A02840">
        <w:rPr>
          <w:rFonts w:cstheme="minorHAnsi"/>
          <w:b w:val="0"/>
          <w:sz w:val="22"/>
          <w:szCs w:val="22"/>
        </w:rPr>
        <w:t>o</w:t>
      </w:r>
      <w:r w:rsidR="007D3312" w:rsidRPr="00A02840">
        <w:rPr>
          <w:rFonts w:cstheme="minorHAnsi"/>
          <w:b w:val="0"/>
          <w:sz w:val="22"/>
          <w:szCs w:val="22"/>
        </w:rPr>
        <w:t> </w:t>
      </w:r>
      <w:r w:rsidRPr="00A02840">
        <w:rPr>
          <w:rFonts w:cstheme="minorHAnsi"/>
          <w:b w:val="0"/>
          <w:sz w:val="22"/>
          <w:szCs w:val="22"/>
        </w:rPr>
        <w:t>czas</w:t>
      </w:r>
      <w:r w:rsidR="002C049E" w:rsidRPr="00A02840">
        <w:rPr>
          <w:rFonts w:cstheme="minorHAnsi"/>
          <w:b w:val="0"/>
          <w:sz w:val="22"/>
          <w:szCs w:val="22"/>
        </w:rPr>
        <w:t xml:space="preserve"> niezb</w:t>
      </w:r>
      <w:r w:rsidR="002C049E" w:rsidRPr="00A02840">
        <w:rPr>
          <w:rFonts w:eastAsia="TimesNewRoman" w:cstheme="minorHAnsi"/>
          <w:b w:val="0"/>
          <w:sz w:val="22"/>
          <w:szCs w:val="22"/>
        </w:rPr>
        <w:t>ę</w:t>
      </w:r>
      <w:r w:rsidR="002C049E" w:rsidRPr="00A02840">
        <w:rPr>
          <w:rFonts w:cstheme="minorHAnsi"/>
          <w:b w:val="0"/>
          <w:sz w:val="22"/>
          <w:szCs w:val="22"/>
        </w:rPr>
        <w:t xml:space="preserve">dny na </w:t>
      </w:r>
      <w:r w:rsidRPr="00A02840">
        <w:rPr>
          <w:rFonts w:cstheme="minorHAnsi"/>
          <w:b w:val="0"/>
          <w:sz w:val="22"/>
          <w:szCs w:val="22"/>
        </w:rPr>
        <w:t xml:space="preserve">zapoznanie się ze zmianą </w:t>
      </w:r>
      <w:r w:rsidR="00F77BA7" w:rsidRPr="00A02840">
        <w:rPr>
          <w:rFonts w:cstheme="minorHAnsi"/>
          <w:b w:val="0"/>
          <w:sz w:val="22"/>
          <w:szCs w:val="22"/>
        </w:rPr>
        <w:t xml:space="preserve">treści </w:t>
      </w:r>
      <w:r w:rsidRPr="00A02840">
        <w:rPr>
          <w:rFonts w:cstheme="minorHAnsi"/>
          <w:b w:val="0"/>
          <w:sz w:val="22"/>
          <w:szCs w:val="22"/>
        </w:rPr>
        <w:t>SWZ i przygotowanie oferty.</w:t>
      </w:r>
      <w:r w:rsidR="002C049E" w:rsidRPr="00A02840">
        <w:rPr>
          <w:rFonts w:cstheme="minorHAnsi"/>
          <w:b w:val="0"/>
          <w:sz w:val="22"/>
          <w:szCs w:val="22"/>
        </w:rPr>
        <w:t xml:space="preserve"> </w:t>
      </w:r>
    </w:p>
    <w:p w:rsidR="002C049E" w:rsidRPr="00A02840" w:rsidRDefault="00BF5388" w:rsidP="001B0D9A">
      <w:pPr>
        <w:pStyle w:val="Tekstpodstawowy2"/>
        <w:numPr>
          <w:ilvl w:val="1"/>
          <w:numId w:val="22"/>
        </w:numPr>
        <w:ind w:left="567" w:hanging="567"/>
        <w:rPr>
          <w:rFonts w:cstheme="minorHAnsi"/>
          <w:b w:val="0"/>
          <w:iCs/>
          <w:sz w:val="22"/>
          <w:szCs w:val="22"/>
        </w:rPr>
      </w:pPr>
      <w:r w:rsidRPr="00A02840">
        <w:rPr>
          <w:rFonts w:cstheme="minorHAnsi"/>
          <w:b w:val="0"/>
          <w:sz w:val="22"/>
          <w:szCs w:val="22"/>
        </w:rPr>
        <w:t>W przypadku, gdy</w:t>
      </w:r>
      <w:r w:rsidR="002C049E" w:rsidRPr="00A02840">
        <w:rPr>
          <w:rFonts w:cstheme="minorHAnsi"/>
          <w:b w:val="0"/>
          <w:sz w:val="22"/>
          <w:szCs w:val="22"/>
        </w:rPr>
        <w:t xml:space="preserve"> zmiana treści SWZ będzie prowadziła do zmiany treści ogłoszenia o zamówieniu, Zamawiający </w:t>
      </w:r>
      <w:r w:rsidR="003904E2" w:rsidRPr="00A02840">
        <w:rPr>
          <w:rFonts w:cstheme="minorHAnsi"/>
          <w:b w:val="0"/>
          <w:sz w:val="22"/>
          <w:szCs w:val="22"/>
        </w:rPr>
        <w:t xml:space="preserve">opublikuje ogłoszenie w Biuletynie Zamówień Publicznych </w:t>
      </w:r>
      <w:r w:rsidR="002C049E" w:rsidRPr="00A02840">
        <w:rPr>
          <w:rFonts w:cstheme="minorHAnsi"/>
          <w:b w:val="0"/>
          <w:sz w:val="22"/>
          <w:szCs w:val="22"/>
        </w:rPr>
        <w:t xml:space="preserve">oraz jeżeli będzie to konieczne przedłuży termin składania ofert, zgodnie z art. </w:t>
      </w:r>
      <w:r w:rsidR="003904E2" w:rsidRPr="00A02840">
        <w:rPr>
          <w:rFonts w:cstheme="minorHAnsi"/>
          <w:b w:val="0"/>
          <w:sz w:val="22"/>
          <w:szCs w:val="22"/>
        </w:rPr>
        <w:t>271 ust. 2 i 3</w:t>
      </w:r>
      <w:r w:rsidR="002C049E" w:rsidRPr="00A02840">
        <w:rPr>
          <w:rFonts w:cstheme="minorHAnsi"/>
          <w:b w:val="0"/>
          <w:sz w:val="22"/>
          <w:szCs w:val="22"/>
        </w:rPr>
        <w:t xml:space="preserve"> ustawy </w:t>
      </w:r>
      <w:proofErr w:type="spellStart"/>
      <w:r w:rsidR="002C049E" w:rsidRPr="00A02840">
        <w:rPr>
          <w:rFonts w:cstheme="minorHAnsi"/>
          <w:b w:val="0"/>
          <w:sz w:val="22"/>
          <w:szCs w:val="22"/>
        </w:rPr>
        <w:t>Pzp</w:t>
      </w:r>
      <w:proofErr w:type="spellEnd"/>
      <w:r w:rsidR="002C049E" w:rsidRPr="00A02840">
        <w:rPr>
          <w:rFonts w:cstheme="minorHAnsi"/>
          <w:b w:val="0"/>
          <w:sz w:val="22"/>
          <w:szCs w:val="22"/>
        </w:rPr>
        <w:t>.</w:t>
      </w:r>
    </w:p>
    <w:p w:rsidR="009D5F13" w:rsidRPr="00A02840" w:rsidRDefault="002C049E" w:rsidP="001B0D9A">
      <w:pPr>
        <w:pStyle w:val="Tekstpodstawowy2"/>
        <w:numPr>
          <w:ilvl w:val="1"/>
          <w:numId w:val="22"/>
        </w:numPr>
        <w:ind w:left="567" w:hanging="567"/>
        <w:rPr>
          <w:rFonts w:cstheme="minorHAnsi"/>
          <w:b w:val="0"/>
          <w:iCs/>
          <w:sz w:val="22"/>
          <w:szCs w:val="22"/>
        </w:rPr>
      </w:pPr>
      <w:r w:rsidRPr="00A02840">
        <w:rPr>
          <w:rFonts w:cstheme="minorHAnsi"/>
          <w:b w:val="0"/>
          <w:sz w:val="22"/>
          <w:szCs w:val="22"/>
        </w:rPr>
        <w:t>Zamawiający nie zamierza</w:t>
      </w:r>
      <w:r w:rsidRPr="00A02840">
        <w:rPr>
          <w:rFonts w:cstheme="minorHAnsi"/>
          <w:b w:val="0"/>
          <w:i/>
          <w:sz w:val="22"/>
          <w:szCs w:val="22"/>
        </w:rPr>
        <w:t xml:space="preserve"> </w:t>
      </w:r>
      <w:r w:rsidRPr="00A02840">
        <w:rPr>
          <w:rFonts w:cstheme="minorHAnsi"/>
          <w:b w:val="0"/>
          <w:sz w:val="22"/>
          <w:szCs w:val="22"/>
        </w:rPr>
        <w:t>zwoływać zebrania Wyk</w:t>
      </w:r>
      <w:r w:rsidR="00B149A5" w:rsidRPr="00A02840">
        <w:rPr>
          <w:rFonts w:cstheme="minorHAnsi"/>
          <w:b w:val="0"/>
          <w:sz w:val="22"/>
          <w:szCs w:val="22"/>
        </w:rPr>
        <w:t xml:space="preserve">onawców </w:t>
      </w:r>
      <w:r w:rsidR="00A55B4E" w:rsidRPr="00A02840">
        <w:rPr>
          <w:rFonts w:cstheme="minorHAnsi"/>
          <w:b w:val="0"/>
          <w:sz w:val="22"/>
          <w:szCs w:val="22"/>
        </w:rPr>
        <w:t>w celu wyjaśnienia treści SWZ</w:t>
      </w:r>
      <w:r w:rsidR="00B149A5" w:rsidRPr="00A02840">
        <w:rPr>
          <w:rFonts w:cstheme="minorHAnsi"/>
          <w:b w:val="0"/>
          <w:sz w:val="22"/>
          <w:szCs w:val="22"/>
        </w:rPr>
        <w:t>.</w:t>
      </w:r>
    </w:p>
    <w:p w:rsidR="00645DD0" w:rsidRPr="00A02840" w:rsidRDefault="00645DD0" w:rsidP="00645DD0">
      <w:pPr>
        <w:pStyle w:val="Tekstpodstawowy2"/>
        <w:ind w:left="567"/>
        <w:rPr>
          <w:rFonts w:cstheme="minorHAnsi"/>
          <w:b w:val="0"/>
          <w:iCs/>
          <w:sz w:val="22"/>
          <w:szCs w:val="22"/>
        </w:rPr>
      </w:pPr>
    </w:p>
    <w:p w:rsidR="001249DC" w:rsidRPr="00A02840" w:rsidRDefault="001249DC" w:rsidP="001B0D9A">
      <w:pPr>
        <w:pStyle w:val="Akapitzlist"/>
        <w:numPr>
          <w:ilvl w:val="0"/>
          <w:numId w:val="22"/>
        </w:numPr>
        <w:spacing w:before="240" w:after="120"/>
        <w:ind w:left="567" w:hanging="567"/>
        <w:jc w:val="both"/>
        <w:rPr>
          <w:rFonts w:ascii="Arial Narrow" w:hAnsi="Arial Narrow" w:cstheme="minorHAnsi"/>
          <w:b/>
        </w:rPr>
      </w:pPr>
      <w:r w:rsidRPr="00A02840">
        <w:rPr>
          <w:rStyle w:val="tekstdokbold"/>
          <w:rFonts w:ascii="Arial Narrow" w:hAnsi="Arial Narrow" w:cstheme="minorHAnsi"/>
        </w:rPr>
        <w:t>OPIS SPOSOBU PRZYGOTOWANIA OFERT</w:t>
      </w:r>
      <w:r w:rsidR="00BC6069" w:rsidRPr="00A02840">
        <w:rPr>
          <w:rStyle w:val="tekstdokbold"/>
          <w:rFonts w:ascii="Arial Narrow" w:hAnsi="Arial Narrow" w:cstheme="minorHAnsi"/>
        </w:rPr>
        <w:t xml:space="preserve"> ORAZ WYMAGANIA FORMALNE DOTYCZĄCE SKŁADANYCH OŚWIADCZEŃ I DOKUMENTÓW</w:t>
      </w:r>
    </w:p>
    <w:p w:rsidR="001249DC" w:rsidRPr="00A02840" w:rsidRDefault="001249DC" w:rsidP="001B0D9A">
      <w:pPr>
        <w:pStyle w:val="Tekstpodstawowy2"/>
        <w:numPr>
          <w:ilvl w:val="1"/>
          <w:numId w:val="22"/>
        </w:numPr>
        <w:ind w:left="567" w:hanging="567"/>
        <w:rPr>
          <w:rFonts w:cstheme="minorHAnsi"/>
          <w:b w:val="0"/>
          <w:bCs w:val="0"/>
          <w:sz w:val="22"/>
          <w:szCs w:val="22"/>
        </w:rPr>
      </w:pPr>
      <w:r w:rsidRPr="00A02840">
        <w:rPr>
          <w:rFonts w:cstheme="minorHAnsi"/>
          <w:b w:val="0"/>
          <w:bCs w:val="0"/>
          <w:sz w:val="22"/>
          <w:szCs w:val="22"/>
        </w:rPr>
        <w:t>Wykonawca może złożyć tylko jedną ofertę.</w:t>
      </w:r>
    </w:p>
    <w:p w:rsidR="00BC6069" w:rsidRPr="00A02840" w:rsidRDefault="00BC6069" w:rsidP="001B0D9A">
      <w:pPr>
        <w:pStyle w:val="Tekstpodstawowy2"/>
        <w:numPr>
          <w:ilvl w:val="1"/>
          <w:numId w:val="22"/>
        </w:numPr>
        <w:ind w:left="567" w:hanging="567"/>
        <w:rPr>
          <w:rFonts w:cstheme="minorHAnsi"/>
          <w:b w:val="0"/>
          <w:bCs w:val="0"/>
          <w:sz w:val="22"/>
          <w:szCs w:val="22"/>
        </w:rPr>
      </w:pPr>
      <w:r w:rsidRPr="00A02840">
        <w:rPr>
          <w:rFonts w:cstheme="minorHAnsi"/>
          <w:b w:val="0"/>
          <w:bCs w:val="0"/>
          <w:sz w:val="22"/>
          <w:szCs w:val="22"/>
        </w:rPr>
        <w:t>Treść oferty musi odpowiadać treści SWZ.</w:t>
      </w:r>
    </w:p>
    <w:p w:rsidR="008D09DF" w:rsidRPr="00A02840" w:rsidRDefault="00BC6069" w:rsidP="001B0D9A">
      <w:pPr>
        <w:pStyle w:val="Tekstpodstawowy2"/>
        <w:numPr>
          <w:ilvl w:val="1"/>
          <w:numId w:val="22"/>
        </w:numPr>
        <w:ind w:left="567" w:hanging="567"/>
        <w:rPr>
          <w:rFonts w:cstheme="minorHAnsi"/>
          <w:b w:val="0"/>
          <w:bCs w:val="0"/>
          <w:sz w:val="22"/>
          <w:szCs w:val="22"/>
        </w:rPr>
      </w:pPr>
      <w:r w:rsidRPr="00A02840">
        <w:rPr>
          <w:rFonts w:cstheme="minorHAnsi"/>
          <w:sz w:val="22"/>
          <w:szCs w:val="22"/>
        </w:rPr>
        <w:t>Ofertę sporządza się na</w:t>
      </w:r>
      <w:r w:rsidR="001249DC" w:rsidRPr="00A02840">
        <w:rPr>
          <w:rFonts w:cstheme="minorHAnsi"/>
          <w:sz w:val="22"/>
          <w:szCs w:val="22"/>
        </w:rPr>
        <w:t xml:space="preserve"> </w:t>
      </w:r>
      <w:r w:rsidR="00506216" w:rsidRPr="00A02840">
        <w:rPr>
          <w:rFonts w:cstheme="minorHAnsi"/>
          <w:sz w:val="22"/>
          <w:szCs w:val="22"/>
        </w:rPr>
        <w:t>FORMULARZ</w:t>
      </w:r>
      <w:r w:rsidRPr="00A02840">
        <w:rPr>
          <w:rFonts w:cstheme="minorHAnsi"/>
          <w:sz w:val="22"/>
          <w:szCs w:val="22"/>
        </w:rPr>
        <w:t xml:space="preserve">U OFERTOWYM </w:t>
      </w:r>
      <w:r w:rsidRPr="00A02840">
        <w:rPr>
          <w:rFonts w:cstheme="minorHAnsi"/>
          <w:b w:val="0"/>
          <w:sz w:val="22"/>
          <w:szCs w:val="22"/>
        </w:rPr>
        <w:t>– zgodnie z załącznikiem do SWZ</w:t>
      </w:r>
      <w:r w:rsidR="00906E89" w:rsidRPr="00A02840">
        <w:rPr>
          <w:rFonts w:cstheme="minorHAnsi"/>
          <w:b w:val="0"/>
          <w:sz w:val="22"/>
          <w:szCs w:val="22"/>
        </w:rPr>
        <w:t>. Wraz z ofertą Wykonawca jest zobowiązany złożyć:</w:t>
      </w:r>
    </w:p>
    <w:p w:rsidR="00906E89" w:rsidRPr="00A02840" w:rsidRDefault="00906E89" w:rsidP="001B0D9A">
      <w:pPr>
        <w:pStyle w:val="Tekstpodstawowy2"/>
        <w:numPr>
          <w:ilvl w:val="0"/>
          <w:numId w:val="25"/>
        </w:numPr>
        <w:rPr>
          <w:rFonts w:cstheme="minorHAnsi"/>
          <w:b w:val="0"/>
          <w:bCs w:val="0"/>
          <w:sz w:val="22"/>
          <w:szCs w:val="22"/>
        </w:rPr>
      </w:pPr>
      <w:r w:rsidRPr="00A02840">
        <w:rPr>
          <w:rFonts w:cstheme="minorHAnsi"/>
          <w:b w:val="0"/>
          <w:sz w:val="22"/>
          <w:szCs w:val="22"/>
        </w:rPr>
        <w:t>Oświadczenie</w:t>
      </w:r>
      <w:r w:rsidR="00F77BA7" w:rsidRPr="00A02840">
        <w:rPr>
          <w:rFonts w:cstheme="minorHAnsi"/>
          <w:b w:val="0"/>
          <w:sz w:val="22"/>
          <w:szCs w:val="22"/>
        </w:rPr>
        <w:t>,</w:t>
      </w:r>
      <w:r w:rsidRPr="00A02840">
        <w:rPr>
          <w:rFonts w:cstheme="minorHAnsi"/>
          <w:b w:val="0"/>
          <w:sz w:val="22"/>
          <w:szCs w:val="22"/>
        </w:rPr>
        <w:t xml:space="preserve"> o którym mowa w </w:t>
      </w:r>
      <w:r w:rsidR="00F77BA7" w:rsidRPr="00A02840">
        <w:rPr>
          <w:rFonts w:cstheme="minorHAnsi"/>
          <w:b w:val="0"/>
          <w:sz w:val="22"/>
          <w:szCs w:val="22"/>
        </w:rPr>
        <w:t xml:space="preserve">art. 125 ust. 1 ustawy </w:t>
      </w:r>
      <w:proofErr w:type="spellStart"/>
      <w:r w:rsidR="00F77BA7" w:rsidRPr="00A02840">
        <w:rPr>
          <w:rFonts w:cstheme="minorHAnsi"/>
          <w:b w:val="0"/>
          <w:sz w:val="22"/>
          <w:szCs w:val="22"/>
        </w:rPr>
        <w:t>Pzp</w:t>
      </w:r>
      <w:proofErr w:type="spellEnd"/>
      <w:r w:rsidRPr="00A02840">
        <w:rPr>
          <w:rFonts w:cstheme="minorHAnsi"/>
          <w:b w:val="0"/>
          <w:sz w:val="22"/>
          <w:szCs w:val="22"/>
        </w:rPr>
        <w:t>.</w:t>
      </w:r>
    </w:p>
    <w:p w:rsidR="00BB0A5D" w:rsidRPr="00A02840" w:rsidRDefault="00906E89" w:rsidP="001B0D9A">
      <w:pPr>
        <w:pStyle w:val="Tekstpodstawowy2"/>
        <w:numPr>
          <w:ilvl w:val="0"/>
          <w:numId w:val="25"/>
        </w:numPr>
        <w:rPr>
          <w:rFonts w:cstheme="minorHAnsi"/>
          <w:b w:val="0"/>
          <w:bCs w:val="0"/>
          <w:sz w:val="22"/>
          <w:szCs w:val="22"/>
        </w:rPr>
      </w:pPr>
      <w:r w:rsidRPr="00A02840">
        <w:rPr>
          <w:rFonts w:cstheme="minorHAnsi"/>
          <w:b w:val="0"/>
          <w:bCs w:val="0"/>
          <w:sz w:val="22"/>
          <w:szCs w:val="22"/>
        </w:rPr>
        <w:t>Zestawienie cenowe</w:t>
      </w:r>
      <w:r w:rsidR="004A5E6D" w:rsidRPr="00A02840">
        <w:rPr>
          <w:rFonts w:cstheme="minorHAnsi"/>
          <w:b w:val="0"/>
          <w:bCs w:val="0"/>
          <w:sz w:val="22"/>
          <w:szCs w:val="22"/>
        </w:rPr>
        <w:t xml:space="preserve"> </w:t>
      </w:r>
      <w:r w:rsidRPr="00A02840">
        <w:rPr>
          <w:rFonts w:cstheme="minorHAnsi"/>
          <w:b w:val="0"/>
          <w:bCs w:val="0"/>
          <w:sz w:val="22"/>
          <w:szCs w:val="22"/>
        </w:rPr>
        <w:t xml:space="preserve">– zgodnie z </w:t>
      </w:r>
      <w:r w:rsidR="004856C7" w:rsidRPr="00A02840">
        <w:rPr>
          <w:rFonts w:cstheme="minorHAnsi"/>
          <w:b w:val="0"/>
          <w:bCs w:val="0"/>
          <w:sz w:val="22"/>
          <w:szCs w:val="22"/>
        </w:rPr>
        <w:t>załącznik</w:t>
      </w:r>
      <w:r w:rsidRPr="00A02840">
        <w:rPr>
          <w:rFonts w:cstheme="minorHAnsi"/>
          <w:b w:val="0"/>
          <w:bCs w:val="0"/>
          <w:sz w:val="22"/>
          <w:szCs w:val="22"/>
        </w:rPr>
        <w:t>iem do</w:t>
      </w:r>
      <w:r w:rsidR="004856C7" w:rsidRPr="00A02840">
        <w:rPr>
          <w:rFonts w:cstheme="minorHAnsi"/>
          <w:b w:val="0"/>
          <w:bCs w:val="0"/>
          <w:sz w:val="22"/>
          <w:szCs w:val="22"/>
        </w:rPr>
        <w:t xml:space="preserve"> SWZ</w:t>
      </w:r>
      <w:r w:rsidR="008D09DF" w:rsidRPr="00A02840">
        <w:rPr>
          <w:rFonts w:cstheme="minorHAnsi"/>
          <w:b w:val="0"/>
          <w:bCs w:val="0"/>
          <w:sz w:val="22"/>
          <w:szCs w:val="22"/>
        </w:rPr>
        <w:t>.</w:t>
      </w:r>
    </w:p>
    <w:p w:rsidR="00906E89" w:rsidRPr="00A02840" w:rsidRDefault="00E00EA3" w:rsidP="001B0D9A">
      <w:pPr>
        <w:pStyle w:val="Tekstpodstawowy2"/>
        <w:numPr>
          <w:ilvl w:val="0"/>
          <w:numId w:val="25"/>
        </w:numPr>
        <w:rPr>
          <w:rFonts w:cstheme="minorHAnsi"/>
          <w:b w:val="0"/>
          <w:bCs w:val="0"/>
          <w:sz w:val="22"/>
          <w:szCs w:val="22"/>
        </w:rPr>
      </w:pPr>
      <w:r w:rsidRPr="00A02840">
        <w:rPr>
          <w:rFonts w:cstheme="minorHAnsi"/>
          <w:b w:val="0"/>
          <w:bCs w:val="0"/>
          <w:sz w:val="22"/>
          <w:szCs w:val="22"/>
        </w:rPr>
        <w:t xml:space="preserve">Zobowiązania </w:t>
      </w:r>
      <w:r w:rsidR="00906E89" w:rsidRPr="00A02840">
        <w:rPr>
          <w:rFonts w:cstheme="minorHAnsi"/>
          <w:b w:val="0"/>
          <w:bCs w:val="0"/>
          <w:sz w:val="22"/>
          <w:szCs w:val="22"/>
        </w:rPr>
        <w:t>podmiotu udostępniającego zasoby oraz oświadczenie</w:t>
      </w:r>
      <w:r w:rsidR="00F77BA7" w:rsidRPr="00A02840">
        <w:rPr>
          <w:rFonts w:cstheme="minorHAnsi"/>
          <w:b w:val="0"/>
          <w:bCs w:val="0"/>
          <w:sz w:val="22"/>
          <w:szCs w:val="22"/>
        </w:rPr>
        <w:t>,</w:t>
      </w:r>
      <w:r w:rsidR="00906E89" w:rsidRPr="00A02840">
        <w:rPr>
          <w:rFonts w:cstheme="minorHAnsi"/>
          <w:b w:val="0"/>
          <w:bCs w:val="0"/>
          <w:sz w:val="22"/>
          <w:szCs w:val="22"/>
        </w:rPr>
        <w:t xml:space="preserve"> o który</w:t>
      </w:r>
      <w:r w:rsidR="00F77BA7" w:rsidRPr="00A02840">
        <w:rPr>
          <w:rFonts w:cstheme="minorHAnsi"/>
          <w:b w:val="0"/>
          <w:bCs w:val="0"/>
          <w:sz w:val="22"/>
          <w:szCs w:val="22"/>
        </w:rPr>
        <w:t>ch</w:t>
      </w:r>
      <w:r w:rsidR="00906E89" w:rsidRPr="00A02840">
        <w:rPr>
          <w:rFonts w:cstheme="minorHAnsi"/>
          <w:b w:val="0"/>
          <w:bCs w:val="0"/>
          <w:sz w:val="22"/>
          <w:szCs w:val="22"/>
        </w:rPr>
        <w:t xml:space="preserve"> mowa w Rozdziale 9 pkt 9.2. i</w:t>
      </w:r>
      <w:r w:rsidR="00F77BA7" w:rsidRPr="00A02840">
        <w:rPr>
          <w:rFonts w:cstheme="minorHAnsi"/>
          <w:b w:val="0"/>
          <w:bCs w:val="0"/>
          <w:sz w:val="22"/>
          <w:szCs w:val="22"/>
        </w:rPr>
        <w:t> </w:t>
      </w:r>
      <w:r w:rsidR="00906E89" w:rsidRPr="00A02840">
        <w:rPr>
          <w:rFonts w:cstheme="minorHAnsi"/>
          <w:b w:val="0"/>
          <w:bCs w:val="0"/>
          <w:sz w:val="22"/>
          <w:szCs w:val="22"/>
        </w:rPr>
        <w:t>9.8. (</w:t>
      </w:r>
      <w:r w:rsidR="0055049D" w:rsidRPr="00A02840">
        <w:rPr>
          <w:rFonts w:cstheme="minorHAnsi"/>
          <w:b w:val="0"/>
          <w:bCs w:val="0"/>
          <w:sz w:val="22"/>
          <w:szCs w:val="22"/>
        </w:rPr>
        <w:t>jeżeli</w:t>
      </w:r>
      <w:r w:rsidR="00906E89" w:rsidRPr="00A02840">
        <w:rPr>
          <w:rFonts w:cstheme="minorHAnsi"/>
          <w:b w:val="0"/>
          <w:bCs w:val="0"/>
          <w:sz w:val="22"/>
          <w:szCs w:val="22"/>
        </w:rPr>
        <w:t xml:space="preserve"> dotyczy).</w:t>
      </w:r>
    </w:p>
    <w:p w:rsidR="00636A39" w:rsidRPr="00A02840" w:rsidRDefault="00636A39" w:rsidP="001B0D9A">
      <w:pPr>
        <w:pStyle w:val="Tekstpodstawowy2"/>
        <w:numPr>
          <w:ilvl w:val="0"/>
          <w:numId w:val="25"/>
        </w:numPr>
        <w:rPr>
          <w:rFonts w:cstheme="minorHAnsi"/>
          <w:b w:val="0"/>
          <w:bCs w:val="0"/>
          <w:sz w:val="22"/>
          <w:szCs w:val="22"/>
        </w:rPr>
      </w:pPr>
      <w:r w:rsidRPr="00A02840">
        <w:rPr>
          <w:rFonts w:cstheme="minorHAnsi"/>
          <w:b w:val="0"/>
          <w:bCs w:val="0"/>
          <w:sz w:val="22"/>
          <w:szCs w:val="22"/>
        </w:rPr>
        <w:lastRenderedPageBreak/>
        <w:t xml:space="preserve">Oświadczenie podmiotów wspólnie ubiegających się o udzielenie zamówienia, o którym mowa w pkt. 10.3. SWZ </w:t>
      </w:r>
      <w:r w:rsidR="00516F2B" w:rsidRPr="00A02840">
        <w:rPr>
          <w:rFonts w:cstheme="minorHAnsi"/>
          <w:b w:val="0"/>
          <w:bCs w:val="0"/>
          <w:sz w:val="22"/>
          <w:szCs w:val="22"/>
        </w:rPr>
        <w:t xml:space="preserve"> </w:t>
      </w:r>
      <w:r w:rsidRPr="00A02840">
        <w:rPr>
          <w:rFonts w:cstheme="minorHAnsi"/>
          <w:b w:val="0"/>
          <w:bCs w:val="0"/>
          <w:sz w:val="22"/>
          <w:szCs w:val="22"/>
        </w:rPr>
        <w:t>(jeżeli dotyczy).</w:t>
      </w:r>
    </w:p>
    <w:p w:rsidR="00C14D67" w:rsidRPr="00A02840" w:rsidRDefault="00C14D67" w:rsidP="001B0D9A">
      <w:pPr>
        <w:pStyle w:val="Tekstpodstawowy2"/>
        <w:numPr>
          <w:ilvl w:val="0"/>
          <w:numId w:val="25"/>
        </w:numPr>
        <w:rPr>
          <w:rFonts w:cstheme="minorHAnsi"/>
          <w:b w:val="0"/>
          <w:bCs w:val="0"/>
          <w:sz w:val="22"/>
          <w:szCs w:val="22"/>
        </w:rPr>
      </w:pPr>
      <w:r w:rsidRPr="00A02840">
        <w:rPr>
          <w:rFonts w:cstheme="minorHAnsi"/>
          <w:b w:val="0"/>
          <w:bCs w:val="0"/>
          <w:sz w:val="22"/>
          <w:szCs w:val="22"/>
        </w:rPr>
        <w:t>Dowód wniesienia wadium w przypadku wniesienia wadium w innej formie niż w pieniądzu.</w:t>
      </w:r>
    </w:p>
    <w:p w:rsidR="003A4AF5" w:rsidRPr="00A02840" w:rsidRDefault="001249DC" w:rsidP="001B0D9A">
      <w:pPr>
        <w:pStyle w:val="Tekstpodstawowy2"/>
        <w:numPr>
          <w:ilvl w:val="0"/>
          <w:numId w:val="25"/>
        </w:numPr>
        <w:rPr>
          <w:rFonts w:cstheme="minorHAnsi"/>
          <w:b w:val="0"/>
          <w:bCs w:val="0"/>
          <w:sz w:val="22"/>
          <w:szCs w:val="22"/>
        </w:rPr>
      </w:pPr>
      <w:r w:rsidRPr="00A02840">
        <w:rPr>
          <w:rFonts w:cstheme="minorHAnsi"/>
          <w:b w:val="0"/>
          <w:bCs w:val="0"/>
          <w:sz w:val="22"/>
          <w:szCs w:val="22"/>
        </w:rPr>
        <w:t>Dokumenty, z których wynika prawo do podpisania oferty</w:t>
      </w:r>
      <w:r w:rsidR="00C14D67" w:rsidRPr="00A02840">
        <w:rPr>
          <w:rFonts w:cstheme="minorHAnsi"/>
          <w:b w:val="0"/>
          <w:bCs w:val="0"/>
          <w:sz w:val="22"/>
          <w:szCs w:val="22"/>
        </w:rPr>
        <w:t>,</w:t>
      </w:r>
      <w:r w:rsidR="003A4AF5" w:rsidRPr="00A02840">
        <w:rPr>
          <w:rFonts w:cstheme="minorHAnsi"/>
          <w:b w:val="0"/>
          <w:bCs w:val="0"/>
          <w:sz w:val="22"/>
          <w:szCs w:val="22"/>
        </w:rPr>
        <w:t xml:space="preserve"> tj</w:t>
      </w:r>
      <w:r w:rsidR="00E553B9" w:rsidRPr="00A02840">
        <w:rPr>
          <w:rFonts w:cstheme="minorHAnsi"/>
          <w:b w:val="0"/>
          <w:bCs w:val="0"/>
          <w:sz w:val="22"/>
          <w:szCs w:val="22"/>
        </w:rPr>
        <w:t>.</w:t>
      </w:r>
      <w:r w:rsidR="00C14D67" w:rsidRPr="00A02840">
        <w:rPr>
          <w:rFonts w:cstheme="minorHAnsi"/>
          <w:b w:val="0"/>
          <w:bCs w:val="0"/>
          <w:sz w:val="22"/>
          <w:szCs w:val="22"/>
        </w:rPr>
        <w:t xml:space="preserve"> </w:t>
      </w:r>
      <w:r w:rsidR="003A4AF5" w:rsidRPr="00A02840">
        <w:rPr>
          <w:rFonts w:cstheme="minorHAnsi"/>
          <w:b w:val="0"/>
          <w:bCs w:val="0"/>
          <w:sz w:val="22"/>
          <w:szCs w:val="22"/>
        </w:rPr>
        <w:t>odpis lub informacja z Krajowego Rejestru Sądowego, Centralnej Ewidencji i Informacji o Działalności Gospodarczej lub innego właściwego rejestru odpowiednie pełnomocnictwa (jeżeli dotyczy).</w:t>
      </w:r>
    </w:p>
    <w:p w:rsidR="00E75C20" w:rsidRPr="00A02840" w:rsidRDefault="00E75C20" w:rsidP="003A4AF5">
      <w:pPr>
        <w:pStyle w:val="Tekstpodstawowy2"/>
        <w:spacing w:before="0"/>
        <w:ind w:left="924"/>
        <w:rPr>
          <w:rFonts w:cstheme="minorHAnsi"/>
          <w:b w:val="0"/>
          <w:bCs w:val="0"/>
          <w:sz w:val="22"/>
          <w:szCs w:val="22"/>
          <w:lang w:val="pl-PL"/>
        </w:rPr>
      </w:pPr>
    </w:p>
    <w:p w:rsidR="001249DC" w:rsidRPr="00A02840" w:rsidRDefault="003A4AF5" w:rsidP="003A4AF5">
      <w:pPr>
        <w:pStyle w:val="Tekstpodstawowy2"/>
        <w:spacing w:before="0"/>
        <w:ind w:left="924"/>
        <w:rPr>
          <w:rFonts w:cstheme="minorHAnsi"/>
          <w:b w:val="0"/>
          <w:bCs w:val="0"/>
          <w:sz w:val="22"/>
          <w:szCs w:val="22"/>
        </w:rPr>
      </w:pPr>
      <w:r w:rsidRPr="00A02840">
        <w:rPr>
          <w:rFonts w:cstheme="minorHAnsi"/>
          <w:b w:val="0"/>
          <w:bCs w:val="0"/>
          <w:sz w:val="22"/>
          <w:szCs w:val="22"/>
        </w:rPr>
        <w:t>Wykonawca nie jest zobowiązany do złożenia dokumentów, o których mowa powyżej, jeżeli Zamawiający może je uzyskać za pomocą bezpłatnych i ogólnodostępnych baz danych, o ile Wykonawca wskazał dane umożliwiające dostęp do tych dokumentów.</w:t>
      </w:r>
    </w:p>
    <w:p w:rsidR="007E7C2E" w:rsidRPr="00A02840" w:rsidRDefault="00C14D67" w:rsidP="001B0D9A">
      <w:pPr>
        <w:pStyle w:val="Tekstpodstawowy2"/>
        <w:numPr>
          <w:ilvl w:val="0"/>
          <w:numId w:val="25"/>
        </w:numPr>
        <w:rPr>
          <w:rFonts w:cstheme="minorHAnsi"/>
          <w:b w:val="0"/>
          <w:bCs w:val="0"/>
          <w:sz w:val="22"/>
          <w:szCs w:val="22"/>
        </w:rPr>
      </w:pPr>
      <w:r w:rsidRPr="00A02840">
        <w:rPr>
          <w:rFonts w:cstheme="minorHAnsi"/>
          <w:b w:val="0"/>
          <w:bCs w:val="0"/>
          <w:sz w:val="22"/>
          <w:szCs w:val="22"/>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przekazane w </w:t>
      </w:r>
      <w:r w:rsidR="00FA12A8" w:rsidRPr="00A02840">
        <w:rPr>
          <w:rFonts w:cstheme="minorHAnsi"/>
          <w:b w:val="0"/>
          <w:bCs w:val="0"/>
          <w:sz w:val="22"/>
          <w:szCs w:val="22"/>
        </w:rPr>
        <w:t xml:space="preserve">formie elektronicznej lub </w:t>
      </w:r>
      <w:r w:rsidRPr="00A02840">
        <w:rPr>
          <w:rFonts w:cstheme="minorHAnsi"/>
          <w:b w:val="0"/>
          <w:bCs w:val="0"/>
          <w:sz w:val="22"/>
          <w:szCs w:val="22"/>
        </w:rPr>
        <w:t xml:space="preserve">postaci elektronicznej i  opatrzone </w:t>
      </w:r>
      <w:r w:rsidR="00FA12A8" w:rsidRPr="00A02840">
        <w:rPr>
          <w:rFonts w:cstheme="minorHAnsi"/>
          <w:sz w:val="22"/>
          <w:szCs w:val="22"/>
        </w:rPr>
        <w:t>kwalifikowanym podpisem elektronicznym,</w:t>
      </w:r>
      <w:r w:rsidR="00FA12A8" w:rsidRPr="00A02840">
        <w:rPr>
          <w:rFonts w:cstheme="minorHAnsi"/>
          <w:b w:val="0"/>
          <w:bCs w:val="0"/>
          <w:sz w:val="22"/>
          <w:szCs w:val="22"/>
        </w:rPr>
        <w:t xml:space="preserve"> </w:t>
      </w:r>
      <w:r w:rsidR="007E7C2E" w:rsidRPr="00A02840">
        <w:rPr>
          <w:rFonts w:cstheme="minorHAnsi"/>
          <w:bCs w:val="0"/>
          <w:sz w:val="22"/>
          <w:szCs w:val="22"/>
        </w:rPr>
        <w:t>podpisem zaufanym lub podpisem osobistym</w:t>
      </w:r>
      <w:r w:rsidR="00FA12A8" w:rsidRPr="00A02840">
        <w:rPr>
          <w:rFonts w:cstheme="minorHAnsi"/>
          <w:bCs w:val="0"/>
          <w:sz w:val="22"/>
          <w:szCs w:val="22"/>
        </w:rPr>
        <w:t>.</w:t>
      </w:r>
    </w:p>
    <w:p w:rsidR="001249DC" w:rsidRPr="00A02840" w:rsidRDefault="001249DC" w:rsidP="001B0D9A">
      <w:pPr>
        <w:pStyle w:val="Tekstpodstawowy2"/>
        <w:numPr>
          <w:ilvl w:val="1"/>
          <w:numId w:val="22"/>
        </w:numPr>
        <w:ind w:left="567" w:hanging="567"/>
        <w:rPr>
          <w:rFonts w:cstheme="minorHAnsi"/>
          <w:b w:val="0"/>
          <w:iCs/>
          <w:sz w:val="22"/>
          <w:szCs w:val="22"/>
        </w:rPr>
      </w:pPr>
      <w:r w:rsidRPr="00A02840">
        <w:rPr>
          <w:rFonts w:cstheme="minorHAnsi"/>
          <w:bCs w:val="0"/>
          <w:sz w:val="22"/>
          <w:szCs w:val="22"/>
        </w:rPr>
        <w:t>Ofert</w:t>
      </w:r>
      <w:r w:rsidR="009C756C" w:rsidRPr="00A02840">
        <w:rPr>
          <w:rFonts w:cstheme="minorHAnsi"/>
          <w:bCs w:val="0"/>
          <w:sz w:val="22"/>
          <w:szCs w:val="22"/>
        </w:rPr>
        <w:t>ę</w:t>
      </w:r>
      <w:r w:rsidRPr="00A02840">
        <w:rPr>
          <w:rFonts w:cstheme="minorHAnsi"/>
          <w:bCs w:val="0"/>
          <w:sz w:val="22"/>
          <w:szCs w:val="22"/>
        </w:rPr>
        <w:t xml:space="preserve"> </w:t>
      </w:r>
      <w:r w:rsidR="003904E2" w:rsidRPr="00A02840">
        <w:rPr>
          <w:rFonts w:cstheme="minorHAnsi"/>
          <w:bCs w:val="0"/>
          <w:sz w:val="22"/>
          <w:szCs w:val="22"/>
        </w:rPr>
        <w:t xml:space="preserve">i oświadczenie </w:t>
      </w:r>
      <w:r w:rsidR="009C756C" w:rsidRPr="00A02840">
        <w:rPr>
          <w:rFonts w:cstheme="minorHAnsi"/>
          <w:bCs w:val="0"/>
          <w:sz w:val="22"/>
          <w:szCs w:val="22"/>
        </w:rPr>
        <w:t>sporządza się, pod rygorem nieważności, w formie elektronicznej</w:t>
      </w:r>
      <w:r w:rsidRPr="00A02840">
        <w:rPr>
          <w:rFonts w:cstheme="minorHAnsi"/>
          <w:bCs w:val="0"/>
          <w:sz w:val="22"/>
          <w:szCs w:val="22"/>
        </w:rPr>
        <w:t xml:space="preserve"> </w:t>
      </w:r>
      <w:r w:rsidR="007E7C2E" w:rsidRPr="00A02840">
        <w:rPr>
          <w:rFonts w:cstheme="minorHAnsi"/>
          <w:bCs w:val="0"/>
          <w:sz w:val="22"/>
          <w:szCs w:val="22"/>
        </w:rPr>
        <w:t xml:space="preserve">lub w postaci elektronicznej opatrzonej </w:t>
      </w:r>
      <w:r w:rsidR="00FA12A8" w:rsidRPr="00A02840">
        <w:rPr>
          <w:rFonts w:cstheme="minorHAnsi"/>
          <w:bCs w:val="0"/>
          <w:sz w:val="22"/>
          <w:szCs w:val="22"/>
        </w:rPr>
        <w:t xml:space="preserve">kwalifikowanym podpisem elektronicznym, </w:t>
      </w:r>
      <w:r w:rsidR="007E7C2E" w:rsidRPr="00A02840">
        <w:rPr>
          <w:rFonts w:cstheme="minorHAnsi"/>
          <w:bCs w:val="0"/>
          <w:sz w:val="22"/>
          <w:szCs w:val="22"/>
        </w:rPr>
        <w:t>podpisem zaufanym lub podpisem osobistym</w:t>
      </w:r>
      <w:r w:rsidR="00FA12A8" w:rsidRPr="00A02840">
        <w:rPr>
          <w:rFonts w:cstheme="minorHAnsi"/>
          <w:bCs w:val="0"/>
          <w:sz w:val="22"/>
          <w:szCs w:val="22"/>
        </w:rPr>
        <w:t xml:space="preserve"> (za pomocą e-dowodu osobistego z certyfikatem podpisu osobistego)</w:t>
      </w:r>
      <w:r w:rsidR="007E7C2E" w:rsidRPr="00A02840">
        <w:rPr>
          <w:rFonts w:cstheme="minorHAnsi"/>
          <w:bCs w:val="0"/>
          <w:sz w:val="22"/>
          <w:szCs w:val="22"/>
        </w:rPr>
        <w:t>,</w:t>
      </w:r>
      <w:r w:rsidR="00011D9C" w:rsidRPr="00A02840">
        <w:rPr>
          <w:rFonts w:cstheme="minorHAnsi"/>
          <w:bCs w:val="0"/>
          <w:sz w:val="22"/>
          <w:szCs w:val="22"/>
        </w:rPr>
        <w:t xml:space="preserve"> </w:t>
      </w:r>
      <w:r w:rsidRPr="00A02840">
        <w:rPr>
          <w:rFonts w:cstheme="minorHAnsi"/>
          <w:bCs w:val="0"/>
          <w:sz w:val="22"/>
          <w:szCs w:val="22"/>
        </w:rPr>
        <w:t>przez osobę upoważnioną do reprezentowania Wykonawcy</w:t>
      </w:r>
      <w:r w:rsidRPr="00A02840">
        <w:rPr>
          <w:rFonts w:cstheme="minorHAnsi"/>
          <w:b w:val="0"/>
          <w:bCs w:val="0"/>
          <w:sz w:val="22"/>
          <w:szCs w:val="22"/>
        </w:rPr>
        <w:t>, zgodnie z</w:t>
      </w:r>
      <w:r w:rsidR="00005112" w:rsidRPr="00A02840">
        <w:rPr>
          <w:rFonts w:cstheme="minorHAnsi"/>
          <w:b w:val="0"/>
          <w:bCs w:val="0"/>
          <w:sz w:val="22"/>
          <w:szCs w:val="22"/>
        </w:rPr>
        <w:t> </w:t>
      </w:r>
      <w:r w:rsidRPr="00A02840">
        <w:rPr>
          <w:rFonts w:cstheme="minorHAnsi"/>
          <w:b w:val="0"/>
          <w:bCs w:val="0"/>
          <w:sz w:val="22"/>
          <w:szCs w:val="22"/>
        </w:rPr>
        <w:t>formą reprezentacji Wykonawcy określoną w rejestrze lub innym dokumencie, właściwym dla danej formy organizacyjnej Wykonawcy albo przez upełnomocnionego przedstawiciela Wykonawcy.</w:t>
      </w:r>
      <w:r w:rsidR="009C756C" w:rsidRPr="00A02840">
        <w:rPr>
          <w:rFonts w:cstheme="minorHAnsi"/>
          <w:b w:val="0"/>
          <w:bCs w:val="0"/>
          <w:sz w:val="22"/>
          <w:szCs w:val="22"/>
        </w:rPr>
        <w:t xml:space="preserve"> W taki wypadku należy dołączyć dokument pełnomocnictwa, złożony w postaci elektronicznej, opatrzony </w:t>
      </w:r>
      <w:r w:rsidR="007E7C2E" w:rsidRPr="00A02840">
        <w:rPr>
          <w:rFonts w:cstheme="minorHAnsi"/>
          <w:b w:val="0"/>
          <w:bCs w:val="0"/>
          <w:sz w:val="22"/>
          <w:szCs w:val="22"/>
        </w:rPr>
        <w:t xml:space="preserve">podpisem zaufanym lub podpisem osobistym </w:t>
      </w:r>
      <w:r w:rsidR="009C756C" w:rsidRPr="00A02840">
        <w:rPr>
          <w:rFonts w:cstheme="minorHAnsi"/>
          <w:b w:val="0"/>
          <w:bCs w:val="0"/>
          <w:sz w:val="22"/>
          <w:szCs w:val="22"/>
        </w:rPr>
        <w:t xml:space="preserve">lub elektronicznej kopii, poświadczonej </w:t>
      </w:r>
      <w:r w:rsidR="007E7C2E" w:rsidRPr="00A02840">
        <w:rPr>
          <w:rFonts w:cstheme="minorHAnsi"/>
          <w:b w:val="0"/>
          <w:bCs w:val="0"/>
          <w:sz w:val="22"/>
          <w:szCs w:val="22"/>
        </w:rPr>
        <w:t>podpisem zaufanym lub podpisem osobistym</w:t>
      </w:r>
      <w:r w:rsidR="009C756C" w:rsidRPr="00A02840">
        <w:rPr>
          <w:rFonts w:cstheme="minorHAnsi"/>
          <w:b w:val="0"/>
          <w:bCs w:val="0"/>
          <w:sz w:val="22"/>
          <w:szCs w:val="22"/>
        </w:rPr>
        <w:t xml:space="preserve"> przez notariusza.</w:t>
      </w:r>
    </w:p>
    <w:p w:rsidR="001249DC" w:rsidRPr="00A02840" w:rsidRDefault="001249DC" w:rsidP="001B0D9A">
      <w:pPr>
        <w:pStyle w:val="Tekstpodstawowy2"/>
        <w:numPr>
          <w:ilvl w:val="1"/>
          <w:numId w:val="22"/>
        </w:numPr>
        <w:ind w:left="567" w:hanging="567"/>
        <w:rPr>
          <w:rFonts w:cstheme="minorHAnsi"/>
          <w:b w:val="0"/>
          <w:iCs/>
          <w:sz w:val="22"/>
          <w:szCs w:val="22"/>
        </w:rPr>
      </w:pPr>
      <w:r w:rsidRPr="00A02840">
        <w:rPr>
          <w:rFonts w:cstheme="minorHAnsi"/>
          <w:b w:val="0"/>
          <w:bCs w:val="0"/>
          <w:sz w:val="22"/>
          <w:szCs w:val="22"/>
        </w:rPr>
        <w:t>Oferta oraz pozostałe oświadczenia i dokumenty, dla których Zamawiający określił wzory w formie formularzy zamieszczonych w SWZ, powinny być sporządzone zgodnie z tymi wzorami, co do treści oraz opisu kolumn i wierszy</w:t>
      </w:r>
      <w:r w:rsidR="00240267" w:rsidRPr="00A02840">
        <w:rPr>
          <w:rFonts w:cstheme="minorHAnsi"/>
          <w:b w:val="0"/>
          <w:bCs w:val="0"/>
          <w:sz w:val="22"/>
          <w:szCs w:val="22"/>
        </w:rPr>
        <w:t>.</w:t>
      </w:r>
    </w:p>
    <w:p w:rsidR="00841587" w:rsidRPr="00A02840" w:rsidRDefault="001024E0" w:rsidP="001B0D9A">
      <w:pPr>
        <w:pStyle w:val="Tekstpodstawowy2"/>
        <w:numPr>
          <w:ilvl w:val="1"/>
          <w:numId w:val="22"/>
        </w:numPr>
        <w:ind w:left="567" w:hanging="567"/>
        <w:rPr>
          <w:rFonts w:cstheme="minorHAnsi"/>
          <w:b w:val="0"/>
          <w:iCs/>
          <w:sz w:val="22"/>
          <w:szCs w:val="22"/>
        </w:rPr>
      </w:pPr>
      <w:r w:rsidRPr="00A02840">
        <w:rPr>
          <w:rFonts w:cstheme="minorHAnsi"/>
          <w:bCs w:val="0"/>
          <w:iCs/>
          <w:sz w:val="22"/>
          <w:szCs w:val="22"/>
        </w:rPr>
        <w:t>Złożenie oferty.</w:t>
      </w:r>
    </w:p>
    <w:p w:rsidR="00A32A88" w:rsidRPr="00A02840" w:rsidRDefault="00476D7D" w:rsidP="001B0D9A">
      <w:pPr>
        <w:pStyle w:val="Akapitzlist"/>
        <w:numPr>
          <w:ilvl w:val="2"/>
          <w:numId w:val="22"/>
        </w:numPr>
        <w:spacing w:before="120"/>
        <w:ind w:left="567" w:hanging="567"/>
        <w:jc w:val="both"/>
        <w:rPr>
          <w:rFonts w:ascii="Arial Narrow" w:hAnsi="Arial Narrow" w:cstheme="minorHAnsi"/>
          <w:iCs/>
        </w:rPr>
      </w:pPr>
      <w:r w:rsidRPr="00A02840">
        <w:rPr>
          <w:rFonts w:ascii="Arial Narrow" w:hAnsi="Arial Narrow" w:cstheme="minorHAnsi"/>
          <w:iCs/>
        </w:rPr>
        <w:t>O</w:t>
      </w:r>
      <w:r w:rsidR="006229DA" w:rsidRPr="00A02840">
        <w:rPr>
          <w:rFonts w:ascii="Arial Narrow" w:hAnsi="Arial Narrow" w:cstheme="minorHAnsi"/>
          <w:iCs/>
        </w:rPr>
        <w:t xml:space="preserve">fertę </w:t>
      </w:r>
      <w:r w:rsidRPr="00A02840">
        <w:rPr>
          <w:rFonts w:ascii="Arial Narrow" w:hAnsi="Arial Narrow" w:cstheme="minorHAnsi"/>
          <w:iCs/>
        </w:rPr>
        <w:t xml:space="preserve">sporządzoną w </w:t>
      </w:r>
      <w:r w:rsidR="003E623C" w:rsidRPr="00A02840">
        <w:rPr>
          <w:rFonts w:ascii="Arial Narrow" w:hAnsi="Arial Narrow" w:cstheme="minorHAnsi"/>
          <w:iCs/>
        </w:rPr>
        <w:t xml:space="preserve">formie </w:t>
      </w:r>
      <w:r w:rsidRPr="00A02840">
        <w:rPr>
          <w:rFonts w:ascii="Arial Narrow" w:hAnsi="Arial Narrow" w:cstheme="minorHAnsi"/>
          <w:iCs/>
        </w:rPr>
        <w:t>elektronicznej</w:t>
      </w:r>
      <w:r w:rsidR="003E623C" w:rsidRPr="00A02840">
        <w:rPr>
          <w:rFonts w:ascii="Arial Narrow" w:hAnsi="Arial Narrow" w:cstheme="minorHAnsi"/>
          <w:iCs/>
        </w:rPr>
        <w:t xml:space="preserve"> </w:t>
      </w:r>
      <w:r w:rsidR="00FA12A8" w:rsidRPr="00A02840">
        <w:rPr>
          <w:rFonts w:ascii="Arial Narrow" w:hAnsi="Arial Narrow" w:cstheme="minorHAnsi"/>
          <w:iCs/>
        </w:rPr>
        <w:t xml:space="preserve">lub w postaci elektronicznej opatrzonej kwalifikowanym podpisem elektronicznym, podpisem zaufanym lub podpisem osobistym (za pomocą e-dowodu osobistego z certyfikatem podpisu osobistego) </w:t>
      </w:r>
      <w:r w:rsidR="003E623C" w:rsidRPr="00A02840">
        <w:rPr>
          <w:rFonts w:ascii="Arial Narrow" w:hAnsi="Arial Narrow" w:cstheme="minorHAnsi"/>
          <w:iCs/>
        </w:rPr>
        <w:t xml:space="preserve">należy złożyć </w:t>
      </w:r>
      <w:r w:rsidR="006229DA" w:rsidRPr="00A02840">
        <w:rPr>
          <w:rFonts w:ascii="Arial Narrow" w:hAnsi="Arial Narrow" w:cstheme="minorHAnsi"/>
          <w:iCs/>
        </w:rPr>
        <w:t xml:space="preserve">za pośrednictwem </w:t>
      </w:r>
      <w:r w:rsidR="003E623C" w:rsidRPr="00A02840">
        <w:rPr>
          <w:rFonts w:ascii="Arial Narrow" w:hAnsi="Arial Narrow" w:cstheme="minorHAnsi"/>
          <w:iCs/>
        </w:rPr>
        <w:t xml:space="preserve">Platformy </w:t>
      </w:r>
      <w:r w:rsidR="007C7468" w:rsidRPr="00A02840">
        <w:rPr>
          <w:rFonts w:ascii="Arial Narrow" w:hAnsi="Arial Narrow" w:cstheme="minorHAnsi"/>
          <w:iCs/>
        </w:rPr>
        <w:t>Przetargowej</w:t>
      </w:r>
      <w:r w:rsidR="003E623C" w:rsidRPr="00A02840">
        <w:rPr>
          <w:rFonts w:ascii="Arial Narrow" w:hAnsi="Arial Narrow" w:cstheme="minorHAnsi"/>
          <w:iCs/>
        </w:rPr>
        <w:t xml:space="preserve"> dostępnej pod adresem: </w:t>
      </w:r>
      <w:hyperlink r:id="rId23" w:history="1">
        <w:r w:rsidR="00EA0804" w:rsidRPr="00A02840">
          <w:rPr>
            <w:rStyle w:val="Hipercze"/>
            <w:rFonts w:ascii="Arial Narrow" w:hAnsi="Arial Narrow" w:cstheme="minorHAnsi"/>
            <w:bCs/>
          </w:rPr>
          <w:t>https://platformazakupowa.pl/pn/krosnoodrzansk</w:t>
        </w:r>
        <w:r w:rsidR="00EA0804" w:rsidRPr="00A02840">
          <w:rPr>
            <w:rStyle w:val="Hipercze"/>
            <w:rFonts w:ascii="Arial Narrow" w:hAnsi="Arial Narrow" w:cstheme="minorHAnsi"/>
            <w:bCs/>
            <w:lang w:val="pl-PL"/>
          </w:rPr>
          <w:t>ie</w:t>
        </w:r>
      </w:hyperlink>
      <w:r w:rsidR="00EC2337" w:rsidRPr="00A02840">
        <w:rPr>
          <w:rFonts w:ascii="Arial Narrow" w:hAnsi="Arial Narrow" w:cstheme="minorHAnsi"/>
        </w:rPr>
        <w:t xml:space="preserve">, </w:t>
      </w:r>
      <w:r w:rsidR="006229DA" w:rsidRPr="00A02840">
        <w:rPr>
          <w:rFonts w:ascii="Arial Narrow" w:hAnsi="Arial Narrow" w:cstheme="minorHAnsi"/>
          <w:iCs/>
        </w:rPr>
        <w:t>w konkretnym postępowaniu w sprawie udzielenia zamówienia publicznego.</w:t>
      </w:r>
    </w:p>
    <w:p w:rsidR="007E7C2E" w:rsidRPr="00A02840" w:rsidRDefault="0048109C" w:rsidP="001B0D9A">
      <w:pPr>
        <w:pStyle w:val="Tekstpodstawowy2"/>
        <w:numPr>
          <w:ilvl w:val="2"/>
          <w:numId w:val="22"/>
        </w:numPr>
        <w:ind w:left="567" w:hanging="567"/>
        <w:rPr>
          <w:rFonts w:cstheme="minorHAnsi"/>
          <w:b w:val="0"/>
          <w:iCs/>
          <w:sz w:val="22"/>
          <w:szCs w:val="22"/>
        </w:rPr>
      </w:pPr>
      <w:r w:rsidRPr="00A02840">
        <w:rPr>
          <w:rFonts w:cstheme="minorHAnsi"/>
          <w:b w:val="0"/>
          <w:iCs/>
          <w:sz w:val="22"/>
          <w:szCs w:val="22"/>
        </w:rPr>
        <w:t>Do oferty należy dołączyć wszystkie wymagane w Ogłoszeniu</w:t>
      </w:r>
      <w:r w:rsidR="00AF5B7C" w:rsidRPr="00A02840">
        <w:rPr>
          <w:rFonts w:cstheme="minorHAnsi"/>
          <w:b w:val="0"/>
          <w:iCs/>
          <w:sz w:val="22"/>
          <w:szCs w:val="22"/>
        </w:rPr>
        <w:t xml:space="preserve"> lub </w:t>
      </w:r>
      <w:r w:rsidRPr="00A02840">
        <w:rPr>
          <w:rFonts w:cstheme="minorHAnsi"/>
          <w:b w:val="0"/>
          <w:iCs/>
          <w:sz w:val="22"/>
          <w:szCs w:val="22"/>
        </w:rPr>
        <w:t xml:space="preserve">SWZ dokumenty  </w:t>
      </w:r>
      <w:r w:rsidR="007E7C2E" w:rsidRPr="00A02840">
        <w:rPr>
          <w:rFonts w:cstheme="minorHAnsi"/>
          <w:bCs w:val="0"/>
          <w:sz w:val="22"/>
          <w:szCs w:val="22"/>
        </w:rPr>
        <w:t>w formie elektronicznej lub w postaci elektronicznej opatrzonej</w:t>
      </w:r>
      <w:r w:rsidR="00FA12A8" w:rsidRPr="00A02840">
        <w:rPr>
          <w:rFonts w:cstheme="minorHAnsi"/>
          <w:bCs w:val="0"/>
          <w:sz w:val="22"/>
          <w:szCs w:val="22"/>
        </w:rPr>
        <w:t xml:space="preserve"> kwalifikowanym podpisem elektronicznym,</w:t>
      </w:r>
      <w:r w:rsidR="007E7C2E" w:rsidRPr="00A02840">
        <w:rPr>
          <w:rFonts w:cstheme="minorHAnsi"/>
          <w:bCs w:val="0"/>
          <w:sz w:val="22"/>
          <w:szCs w:val="22"/>
        </w:rPr>
        <w:t xml:space="preserve"> podpisem zaufanym lub podpisem osobistym</w:t>
      </w:r>
      <w:r w:rsidR="00FA12A8" w:rsidRPr="00A02840">
        <w:rPr>
          <w:rFonts w:cstheme="minorHAnsi"/>
          <w:bCs w:val="0"/>
          <w:sz w:val="22"/>
          <w:szCs w:val="22"/>
        </w:rPr>
        <w:t>.</w:t>
      </w:r>
      <w:r w:rsidR="007E7C2E" w:rsidRPr="00A02840">
        <w:rPr>
          <w:rFonts w:cstheme="minorHAnsi"/>
          <w:b w:val="0"/>
          <w:iCs/>
          <w:sz w:val="22"/>
          <w:szCs w:val="22"/>
        </w:rPr>
        <w:t xml:space="preserve"> </w:t>
      </w:r>
    </w:p>
    <w:p w:rsidR="00947F93" w:rsidRPr="00A02840" w:rsidRDefault="00947F93" w:rsidP="001B0D9A">
      <w:pPr>
        <w:pStyle w:val="Tekstpodstawowy2"/>
        <w:numPr>
          <w:ilvl w:val="2"/>
          <w:numId w:val="22"/>
        </w:numPr>
        <w:ind w:left="567" w:hanging="567"/>
        <w:rPr>
          <w:rFonts w:cstheme="minorHAnsi"/>
          <w:b w:val="0"/>
          <w:iCs/>
          <w:sz w:val="22"/>
          <w:szCs w:val="22"/>
        </w:rPr>
      </w:pPr>
      <w:r w:rsidRPr="00A02840">
        <w:rPr>
          <w:rFonts w:cstheme="minorHAnsi"/>
          <w:b w:val="0"/>
          <w:iCs/>
          <w:sz w:val="22"/>
          <w:szCs w:val="22"/>
        </w:rPr>
        <w:t>Składając ofertę zaleca się zaplanowanie złożenia jej z wyprzedzeniem minimum 24h, aby zdążyć w terminie przewidzianym na jej złożenie w przypadku siły wyższej, jak np. awaria</w:t>
      </w:r>
      <w:r w:rsidR="00C3274D" w:rsidRPr="00A02840">
        <w:rPr>
          <w:rFonts w:cstheme="minorHAnsi"/>
          <w:b w:val="0"/>
          <w:bCs w:val="0"/>
          <w:iCs/>
          <w:sz w:val="22"/>
          <w:szCs w:val="22"/>
        </w:rPr>
        <w:t xml:space="preserve"> Platformy </w:t>
      </w:r>
      <w:r w:rsidR="007C7468" w:rsidRPr="00A02840">
        <w:rPr>
          <w:rFonts w:cstheme="minorHAnsi"/>
          <w:b w:val="0"/>
          <w:bCs w:val="0"/>
          <w:iCs/>
          <w:sz w:val="22"/>
          <w:szCs w:val="22"/>
        </w:rPr>
        <w:t>Przetargowej</w:t>
      </w:r>
      <w:r w:rsidRPr="00A02840">
        <w:rPr>
          <w:rFonts w:cstheme="minorHAnsi"/>
          <w:b w:val="0"/>
          <w:bCs w:val="0"/>
          <w:iCs/>
          <w:sz w:val="22"/>
          <w:szCs w:val="22"/>
        </w:rPr>
        <w:t>,</w:t>
      </w:r>
      <w:r w:rsidRPr="00A02840">
        <w:rPr>
          <w:rFonts w:cstheme="minorHAnsi"/>
          <w:b w:val="0"/>
          <w:iCs/>
          <w:sz w:val="22"/>
          <w:szCs w:val="22"/>
        </w:rPr>
        <w:t xml:space="preserve"> awaria Internetu, problemy techniczne związane z brakiem np. aktualnej przeglądarki, itp.</w:t>
      </w:r>
    </w:p>
    <w:p w:rsidR="006B7E1B" w:rsidRPr="00A02840" w:rsidRDefault="006B7E1B" w:rsidP="001B0D9A">
      <w:pPr>
        <w:pStyle w:val="Tekstpodstawowy2"/>
        <w:numPr>
          <w:ilvl w:val="2"/>
          <w:numId w:val="22"/>
        </w:numPr>
        <w:ind w:left="567" w:hanging="567"/>
        <w:rPr>
          <w:rFonts w:cstheme="minorHAnsi"/>
          <w:b w:val="0"/>
          <w:iCs/>
          <w:sz w:val="22"/>
          <w:szCs w:val="22"/>
        </w:rPr>
      </w:pPr>
      <w:r w:rsidRPr="00A02840">
        <w:rPr>
          <w:rFonts w:cstheme="minorHAnsi"/>
          <w:b w:val="0"/>
          <w:iCs/>
          <w:sz w:val="22"/>
          <w:szCs w:val="22"/>
        </w:rPr>
        <w:t xml:space="preserve">Zamawiający określa informacje na temat kodowania i czasu odbioru danych: przekazywany przez Wykonawcę plik zawierający ofertę jest zaszyfrowany przez </w:t>
      </w:r>
      <w:r w:rsidR="00306CAA" w:rsidRPr="00A02840">
        <w:rPr>
          <w:rFonts w:cstheme="minorHAnsi"/>
          <w:b w:val="0"/>
          <w:iCs/>
          <w:sz w:val="22"/>
          <w:szCs w:val="22"/>
        </w:rPr>
        <w:t>Platformę Przetargową</w:t>
      </w:r>
      <w:r w:rsidRPr="00A02840">
        <w:rPr>
          <w:rFonts w:cstheme="minorHAnsi"/>
          <w:b w:val="0"/>
          <w:iCs/>
          <w:sz w:val="22"/>
          <w:szCs w:val="22"/>
        </w:rPr>
        <w:t xml:space="preserve"> bez możliwości jego otwarcia przez Zamawiającego przed upływem terminu otwarcia ofert.</w:t>
      </w:r>
    </w:p>
    <w:p w:rsidR="00947F93" w:rsidRPr="00A02840" w:rsidRDefault="00581BAE" w:rsidP="001B0D9A">
      <w:pPr>
        <w:pStyle w:val="Tekstpodstawowy2"/>
        <w:numPr>
          <w:ilvl w:val="2"/>
          <w:numId w:val="22"/>
        </w:numPr>
        <w:ind w:left="567" w:hanging="567"/>
        <w:rPr>
          <w:rFonts w:cstheme="minorHAnsi"/>
          <w:b w:val="0"/>
          <w:iCs/>
          <w:sz w:val="22"/>
          <w:szCs w:val="22"/>
        </w:rPr>
      </w:pPr>
      <w:r w:rsidRPr="00A02840">
        <w:rPr>
          <w:rFonts w:cstheme="minorHAnsi"/>
          <w:b w:val="0"/>
          <w:iCs/>
          <w:sz w:val="22"/>
          <w:szCs w:val="22"/>
        </w:rPr>
        <w:t xml:space="preserve">Czas zapisywany jest w formacie YYYY-MM-DD HH:MM:SS. Czas przekazania danych jest to czas, w którym zostanie potwierdzone złożenie oferty przez Wykonawcę. </w:t>
      </w:r>
      <w:r w:rsidR="00FD0E67" w:rsidRPr="00A02840">
        <w:rPr>
          <w:rFonts w:cstheme="minorHAnsi"/>
          <w:b w:val="0"/>
          <w:iCs/>
          <w:sz w:val="22"/>
          <w:szCs w:val="22"/>
        </w:rPr>
        <w:t xml:space="preserve">W przypadku Wykonawcy zalogowanego na Platformie </w:t>
      </w:r>
      <w:r w:rsidR="007C7468" w:rsidRPr="00A02840">
        <w:rPr>
          <w:rFonts w:cstheme="minorHAnsi"/>
          <w:b w:val="0"/>
          <w:iCs/>
          <w:sz w:val="22"/>
          <w:szCs w:val="22"/>
        </w:rPr>
        <w:t>Przetargowej</w:t>
      </w:r>
      <w:r w:rsidR="00FD0E67" w:rsidRPr="00A02840">
        <w:rPr>
          <w:rFonts w:cstheme="minorHAnsi"/>
          <w:b w:val="0"/>
          <w:iCs/>
          <w:sz w:val="22"/>
          <w:szCs w:val="22"/>
        </w:rPr>
        <w:t xml:space="preserve">, czas przekazania danych jest to czas wysłania oferty przez Platformę </w:t>
      </w:r>
      <w:r w:rsidR="00393097" w:rsidRPr="00A02840">
        <w:rPr>
          <w:rFonts w:cstheme="minorHAnsi"/>
          <w:b w:val="0"/>
          <w:iCs/>
          <w:sz w:val="22"/>
          <w:szCs w:val="22"/>
        </w:rPr>
        <w:t>Przetargową</w:t>
      </w:r>
      <w:r w:rsidR="00FD0E67" w:rsidRPr="00A02840">
        <w:rPr>
          <w:rFonts w:cstheme="minorHAnsi"/>
          <w:b w:val="0"/>
          <w:iCs/>
          <w:sz w:val="22"/>
          <w:szCs w:val="22"/>
        </w:rPr>
        <w:t xml:space="preserve">. </w:t>
      </w:r>
      <w:r w:rsidRPr="00A02840">
        <w:rPr>
          <w:rFonts w:cstheme="minorHAnsi"/>
          <w:b w:val="0"/>
          <w:iCs/>
          <w:sz w:val="22"/>
          <w:szCs w:val="22"/>
        </w:rPr>
        <w:t>W przypadku wybrania opcji złożenia oferty bez logowania, potwierdzenie odbywa się poprzez kliknięcie w link dostępny w</w:t>
      </w:r>
      <w:r w:rsidR="00306CAA" w:rsidRPr="00A02840">
        <w:rPr>
          <w:rFonts w:cstheme="minorHAnsi"/>
          <w:b w:val="0"/>
          <w:iCs/>
          <w:sz w:val="22"/>
          <w:szCs w:val="22"/>
        </w:rPr>
        <w:t> </w:t>
      </w:r>
      <w:r w:rsidRPr="00A02840">
        <w:rPr>
          <w:rFonts w:cstheme="minorHAnsi"/>
          <w:b w:val="0"/>
          <w:iCs/>
          <w:sz w:val="22"/>
          <w:szCs w:val="22"/>
        </w:rPr>
        <w:t xml:space="preserve">wiadomości mailowej, wysłanej automatycznie po złożeniu oferty będąc </w:t>
      </w:r>
      <w:r w:rsidRPr="00A02840">
        <w:rPr>
          <w:rFonts w:cstheme="minorHAnsi"/>
          <w:b w:val="0"/>
          <w:iCs/>
          <w:sz w:val="22"/>
          <w:szCs w:val="22"/>
        </w:rPr>
        <w:lastRenderedPageBreak/>
        <w:t>niezalogowanym na Platformie. Wiadomość otrzymuje Wykonawca na adres e-mail wskazany w</w:t>
      </w:r>
      <w:r w:rsidR="00FD0E67" w:rsidRPr="00A02840">
        <w:rPr>
          <w:rFonts w:cstheme="minorHAnsi"/>
          <w:b w:val="0"/>
          <w:iCs/>
          <w:sz w:val="22"/>
          <w:szCs w:val="22"/>
        </w:rPr>
        <w:t> </w:t>
      </w:r>
      <w:r w:rsidRPr="00A02840">
        <w:rPr>
          <w:rFonts w:cstheme="minorHAnsi"/>
          <w:b w:val="0"/>
          <w:iCs/>
          <w:sz w:val="22"/>
          <w:szCs w:val="22"/>
        </w:rPr>
        <w:t>formularzu</w:t>
      </w:r>
      <w:r w:rsidR="00EB5308" w:rsidRPr="00A02840">
        <w:rPr>
          <w:rFonts w:cstheme="minorHAnsi"/>
          <w:b w:val="0"/>
          <w:iCs/>
          <w:sz w:val="22"/>
          <w:szCs w:val="22"/>
        </w:rPr>
        <w:t xml:space="preserve"> podczas składania oferty</w:t>
      </w:r>
      <w:r w:rsidR="00FD0E67" w:rsidRPr="00A02840">
        <w:rPr>
          <w:rFonts w:cstheme="minorHAnsi"/>
          <w:b w:val="0"/>
          <w:iCs/>
          <w:sz w:val="22"/>
          <w:szCs w:val="22"/>
        </w:rPr>
        <w:t xml:space="preserve">. </w:t>
      </w:r>
    </w:p>
    <w:p w:rsidR="004105D2" w:rsidRPr="00A02840" w:rsidRDefault="004105D2" w:rsidP="001B0D9A">
      <w:pPr>
        <w:pStyle w:val="Tekstpodstawowy2"/>
        <w:numPr>
          <w:ilvl w:val="2"/>
          <w:numId w:val="22"/>
        </w:numPr>
        <w:ind w:left="567" w:hanging="567"/>
        <w:rPr>
          <w:rFonts w:cstheme="minorHAnsi"/>
          <w:b w:val="0"/>
          <w:iCs/>
          <w:sz w:val="22"/>
          <w:szCs w:val="22"/>
        </w:rPr>
      </w:pPr>
      <w:r w:rsidRPr="00A02840">
        <w:rPr>
          <w:rFonts w:cstheme="minorHAnsi"/>
          <w:b w:val="0"/>
          <w:iCs/>
          <w:sz w:val="22"/>
          <w:szCs w:val="22"/>
        </w:rPr>
        <w:t>Oferta powinna być sporządzona w języku polskim, z zachowaniem postaci elektronicznej w formacie danych</w:t>
      </w:r>
      <w:r w:rsidR="00EB5308" w:rsidRPr="00A02840">
        <w:rPr>
          <w:rFonts w:cstheme="minorHAnsi"/>
          <w:b w:val="0"/>
          <w:iCs/>
          <w:sz w:val="22"/>
          <w:szCs w:val="22"/>
        </w:rPr>
        <w:t xml:space="preserve"> m.in.</w:t>
      </w:r>
      <w:r w:rsidRPr="00A02840">
        <w:rPr>
          <w:rFonts w:cstheme="minorHAnsi"/>
          <w:b w:val="0"/>
          <w:iCs/>
          <w:sz w:val="22"/>
          <w:szCs w:val="22"/>
        </w:rPr>
        <w:t>: .pdf, .</w:t>
      </w:r>
      <w:proofErr w:type="spellStart"/>
      <w:r w:rsidRPr="00A02840">
        <w:rPr>
          <w:rFonts w:cstheme="minorHAnsi"/>
          <w:b w:val="0"/>
          <w:iCs/>
          <w:sz w:val="22"/>
          <w:szCs w:val="22"/>
        </w:rPr>
        <w:t>doc</w:t>
      </w:r>
      <w:proofErr w:type="spellEnd"/>
      <w:r w:rsidRPr="00A02840">
        <w:rPr>
          <w:rFonts w:cstheme="minorHAnsi"/>
          <w:b w:val="0"/>
          <w:iCs/>
          <w:sz w:val="22"/>
          <w:szCs w:val="22"/>
        </w:rPr>
        <w:t>, .</w:t>
      </w:r>
      <w:proofErr w:type="spellStart"/>
      <w:r w:rsidRPr="00A02840">
        <w:rPr>
          <w:rFonts w:cstheme="minorHAnsi"/>
          <w:b w:val="0"/>
          <w:iCs/>
          <w:sz w:val="22"/>
          <w:szCs w:val="22"/>
        </w:rPr>
        <w:t>docx</w:t>
      </w:r>
      <w:proofErr w:type="spellEnd"/>
      <w:r w:rsidRPr="00A02840">
        <w:rPr>
          <w:rFonts w:cstheme="minorHAnsi"/>
          <w:b w:val="0"/>
          <w:iCs/>
          <w:sz w:val="22"/>
          <w:szCs w:val="22"/>
        </w:rPr>
        <w:t>, .rtf, .</w:t>
      </w:r>
      <w:proofErr w:type="spellStart"/>
      <w:r w:rsidRPr="00A02840">
        <w:rPr>
          <w:rFonts w:cstheme="minorHAnsi"/>
          <w:b w:val="0"/>
          <w:iCs/>
          <w:sz w:val="22"/>
          <w:szCs w:val="22"/>
        </w:rPr>
        <w:t>xps</w:t>
      </w:r>
      <w:proofErr w:type="spellEnd"/>
      <w:r w:rsidRPr="00A02840">
        <w:rPr>
          <w:rFonts w:cstheme="minorHAnsi"/>
          <w:b w:val="0"/>
          <w:iCs/>
          <w:sz w:val="22"/>
          <w:szCs w:val="22"/>
        </w:rPr>
        <w:t>, .</w:t>
      </w:r>
      <w:proofErr w:type="spellStart"/>
      <w:r w:rsidRPr="00A02840">
        <w:rPr>
          <w:rFonts w:cstheme="minorHAnsi"/>
          <w:b w:val="0"/>
          <w:iCs/>
          <w:sz w:val="22"/>
          <w:szCs w:val="22"/>
        </w:rPr>
        <w:t>odt</w:t>
      </w:r>
      <w:proofErr w:type="spellEnd"/>
      <w:r w:rsidR="00EB5308" w:rsidRPr="00A02840">
        <w:rPr>
          <w:rFonts w:cstheme="minorHAnsi"/>
          <w:b w:val="0"/>
          <w:iCs/>
          <w:sz w:val="22"/>
          <w:szCs w:val="22"/>
        </w:rPr>
        <w:t>, .txt, .xls,.xlsx, .zip, .</w:t>
      </w:r>
      <w:r w:rsidR="00A93C8C" w:rsidRPr="00A02840">
        <w:rPr>
          <w:rFonts w:cstheme="minorHAnsi"/>
          <w:b w:val="0"/>
          <w:iCs/>
          <w:sz w:val="22"/>
          <w:szCs w:val="22"/>
          <w:lang w:val="pl-PL"/>
        </w:rPr>
        <w:t>t</w:t>
      </w:r>
      <w:r w:rsidR="00EB5308" w:rsidRPr="00A02840">
        <w:rPr>
          <w:rFonts w:cstheme="minorHAnsi"/>
          <w:b w:val="0"/>
          <w:iCs/>
          <w:sz w:val="22"/>
          <w:szCs w:val="22"/>
        </w:rPr>
        <w:t>ar</w:t>
      </w:r>
      <w:r w:rsidR="00A93C8C" w:rsidRPr="00A02840">
        <w:rPr>
          <w:rFonts w:cstheme="minorHAnsi"/>
          <w:b w:val="0"/>
          <w:iCs/>
          <w:sz w:val="22"/>
          <w:szCs w:val="22"/>
          <w:lang w:val="pl-PL"/>
        </w:rPr>
        <w:t>, .7Z</w:t>
      </w:r>
      <w:r w:rsidR="005B0C21" w:rsidRPr="00A02840">
        <w:rPr>
          <w:rFonts w:cstheme="minorHAnsi"/>
          <w:b w:val="0"/>
          <w:iCs/>
          <w:sz w:val="22"/>
          <w:szCs w:val="22"/>
        </w:rPr>
        <w:t>.</w:t>
      </w:r>
    </w:p>
    <w:p w:rsidR="006B7E1B" w:rsidRPr="00A02840" w:rsidRDefault="006B7E1B" w:rsidP="001B0D9A">
      <w:pPr>
        <w:pStyle w:val="Tekstpodstawowy2"/>
        <w:numPr>
          <w:ilvl w:val="2"/>
          <w:numId w:val="22"/>
        </w:numPr>
        <w:ind w:left="567" w:hanging="567"/>
        <w:rPr>
          <w:rFonts w:cstheme="minorHAnsi"/>
          <w:b w:val="0"/>
          <w:iCs/>
          <w:sz w:val="22"/>
          <w:szCs w:val="22"/>
        </w:rPr>
      </w:pPr>
      <w:r w:rsidRPr="00A02840">
        <w:rPr>
          <w:rFonts w:cstheme="minorHAnsi"/>
          <w:b w:val="0"/>
          <w:iCs/>
          <w:sz w:val="22"/>
          <w:szCs w:val="22"/>
        </w:rPr>
        <w:t xml:space="preserve">Zamawiający informuje, że </w:t>
      </w:r>
      <w:r w:rsidR="0059126E" w:rsidRPr="00A02840">
        <w:rPr>
          <w:rFonts w:cstheme="minorHAnsi"/>
          <w:b w:val="0"/>
          <w:iCs/>
          <w:sz w:val="22"/>
          <w:szCs w:val="22"/>
        </w:rPr>
        <w:t>P</w:t>
      </w:r>
      <w:r w:rsidRPr="00A02840">
        <w:rPr>
          <w:rFonts w:cstheme="minorHAnsi"/>
          <w:b w:val="0"/>
          <w:iCs/>
          <w:sz w:val="22"/>
          <w:szCs w:val="22"/>
        </w:rPr>
        <w:t xml:space="preserve">latforma </w:t>
      </w:r>
      <w:r w:rsidR="0059126E" w:rsidRPr="00A02840">
        <w:rPr>
          <w:rFonts w:cstheme="minorHAnsi"/>
          <w:b w:val="0"/>
          <w:iCs/>
          <w:sz w:val="22"/>
          <w:szCs w:val="22"/>
        </w:rPr>
        <w:t>Przetargowa</w:t>
      </w:r>
      <w:r w:rsidRPr="00A02840">
        <w:rPr>
          <w:rFonts w:cstheme="minorHAnsi"/>
          <w:b w:val="0"/>
          <w:iCs/>
          <w:sz w:val="22"/>
          <w:szCs w:val="22"/>
        </w:rPr>
        <w:t xml:space="preserve"> umożliwia jednorazowe przesłanie plików o łącznej wielkości nie przekraczającej </w:t>
      </w:r>
      <w:r w:rsidR="0059126E" w:rsidRPr="00A02840">
        <w:rPr>
          <w:rFonts w:cstheme="minorHAnsi"/>
          <w:b w:val="0"/>
          <w:iCs/>
          <w:sz w:val="22"/>
          <w:szCs w:val="22"/>
        </w:rPr>
        <w:t>1</w:t>
      </w:r>
      <w:r w:rsidRPr="00A02840">
        <w:rPr>
          <w:rFonts w:cstheme="minorHAnsi"/>
          <w:b w:val="0"/>
          <w:iCs/>
          <w:sz w:val="22"/>
          <w:szCs w:val="22"/>
        </w:rPr>
        <w:t>50 MB. W związku z tym większe pliki zaleca się skompresować do jednego pliku archiwum (ZIP) w</w:t>
      </w:r>
      <w:r w:rsidR="00EB5308" w:rsidRPr="00A02840">
        <w:rPr>
          <w:rFonts w:cstheme="minorHAnsi"/>
          <w:b w:val="0"/>
          <w:iCs/>
          <w:sz w:val="22"/>
          <w:szCs w:val="22"/>
        </w:rPr>
        <w:t> </w:t>
      </w:r>
      <w:r w:rsidRPr="00A02840">
        <w:rPr>
          <w:rFonts w:cstheme="minorHAnsi"/>
          <w:b w:val="0"/>
          <w:iCs/>
          <w:sz w:val="22"/>
          <w:szCs w:val="22"/>
        </w:rPr>
        <w:t>celu nieprzekroczenia tej wielkości.</w:t>
      </w:r>
    </w:p>
    <w:p w:rsidR="006B7E1B" w:rsidRPr="00A02840" w:rsidRDefault="00DD06EA" w:rsidP="001B0D9A">
      <w:pPr>
        <w:pStyle w:val="Tekstpodstawowy2"/>
        <w:numPr>
          <w:ilvl w:val="2"/>
          <w:numId w:val="22"/>
        </w:numPr>
        <w:ind w:left="567" w:hanging="567"/>
        <w:rPr>
          <w:rFonts w:cstheme="minorHAnsi"/>
          <w:b w:val="0"/>
          <w:iCs/>
          <w:sz w:val="22"/>
          <w:szCs w:val="22"/>
        </w:rPr>
      </w:pPr>
      <w:r w:rsidRPr="00A02840">
        <w:rPr>
          <w:rFonts w:cstheme="minorHAnsi"/>
          <w:b w:val="0"/>
          <w:iCs/>
          <w:sz w:val="22"/>
          <w:szCs w:val="22"/>
        </w:rPr>
        <w:t xml:space="preserve">Ze względu na niskie ryzyko naruszenia integralności pliku oraz łatwiejszą weryfikację podpisu, Zamawiający zaleca: </w:t>
      </w:r>
    </w:p>
    <w:p w:rsidR="00DD06EA" w:rsidRPr="00A02840" w:rsidRDefault="00DD06EA" w:rsidP="006B7E1B">
      <w:pPr>
        <w:pStyle w:val="Tekstpodstawowy2"/>
        <w:ind w:left="567"/>
        <w:rPr>
          <w:rFonts w:cstheme="minorHAnsi"/>
          <w:b w:val="0"/>
          <w:iCs/>
          <w:sz w:val="22"/>
          <w:szCs w:val="22"/>
        </w:rPr>
      </w:pPr>
      <w:r w:rsidRPr="00A02840">
        <w:rPr>
          <w:rFonts w:cstheme="minorHAnsi"/>
          <w:b w:val="0"/>
          <w:iCs/>
          <w:sz w:val="22"/>
          <w:szCs w:val="22"/>
        </w:rPr>
        <w:t>- przekonwertowanie plików składających się na ofertę na format PDF,</w:t>
      </w:r>
    </w:p>
    <w:p w:rsidR="00DD06EA" w:rsidRPr="00A02840" w:rsidRDefault="00DD06EA" w:rsidP="00DD06EA">
      <w:pPr>
        <w:pStyle w:val="Tekstpodstawowy2"/>
        <w:ind w:firstLine="567"/>
        <w:rPr>
          <w:rFonts w:cstheme="minorHAnsi"/>
          <w:b w:val="0"/>
          <w:iCs/>
          <w:sz w:val="22"/>
          <w:szCs w:val="22"/>
        </w:rPr>
      </w:pPr>
      <w:r w:rsidRPr="00A02840">
        <w:rPr>
          <w:rFonts w:cstheme="minorHAnsi"/>
          <w:b w:val="0"/>
          <w:iCs/>
          <w:sz w:val="22"/>
          <w:szCs w:val="22"/>
        </w:rPr>
        <w:t xml:space="preserve">- opatrzenie plików składających się na ofertę podpisem kwalifikowanym </w:t>
      </w:r>
      <w:proofErr w:type="spellStart"/>
      <w:r w:rsidRPr="00A02840">
        <w:rPr>
          <w:rFonts w:cstheme="minorHAnsi"/>
          <w:b w:val="0"/>
          <w:iCs/>
          <w:sz w:val="22"/>
          <w:szCs w:val="22"/>
        </w:rPr>
        <w:t>PAdES</w:t>
      </w:r>
      <w:proofErr w:type="spellEnd"/>
      <w:r w:rsidRPr="00A02840">
        <w:rPr>
          <w:rFonts w:cstheme="minorHAnsi"/>
          <w:b w:val="0"/>
          <w:iCs/>
          <w:sz w:val="22"/>
          <w:szCs w:val="22"/>
        </w:rPr>
        <w:t>,</w:t>
      </w:r>
    </w:p>
    <w:p w:rsidR="00DD06EA" w:rsidRPr="00A02840" w:rsidRDefault="00DD06EA" w:rsidP="00DD06EA">
      <w:pPr>
        <w:pStyle w:val="Tekstpodstawowy2"/>
        <w:ind w:left="709" w:hanging="142"/>
        <w:rPr>
          <w:rFonts w:cstheme="minorHAnsi"/>
          <w:b w:val="0"/>
          <w:iCs/>
          <w:sz w:val="22"/>
          <w:szCs w:val="22"/>
        </w:rPr>
      </w:pPr>
      <w:r w:rsidRPr="00A02840">
        <w:rPr>
          <w:rFonts w:cstheme="minorHAnsi"/>
          <w:b w:val="0"/>
          <w:iCs/>
          <w:sz w:val="22"/>
          <w:szCs w:val="22"/>
        </w:rPr>
        <w:t xml:space="preserve">- w przypadku składania dokumentów w formacie innym niż PDF, pliki w innych formatach niż PDF zaleca się opatrzyć zewnętrznym podpisem </w:t>
      </w:r>
      <w:proofErr w:type="spellStart"/>
      <w:r w:rsidRPr="00A02840">
        <w:rPr>
          <w:rFonts w:cstheme="minorHAnsi"/>
          <w:b w:val="0"/>
          <w:iCs/>
          <w:sz w:val="22"/>
          <w:szCs w:val="22"/>
        </w:rPr>
        <w:t>XAdES</w:t>
      </w:r>
      <w:proofErr w:type="spellEnd"/>
      <w:r w:rsidRPr="00A02840">
        <w:rPr>
          <w:rFonts w:cstheme="minorHAnsi"/>
          <w:b w:val="0"/>
          <w:iCs/>
          <w:sz w:val="22"/>
          <w:szCs w:val="22"/>
        </w:rPr>
        <w:t>. Wykonawca powinien pamiętać, aby plik z podpisem przekazywać łącznie z</w:t>
      </w:r>
      <w:r w:rsidR="00BC1CF5" w:rsidRPr="00A02840">
        <w:rPr>
          <w:rFonts w:cstheme="minorHAnsi"/>
          <w:b w:val="0"/>
          <w:iCs/>
          <w:sz w:val="22"/>
          <w:szCs w:val="22"/>
        </w:rPr>
        <w:t> </w:t>
      </w:r>
      <w:r w:rsidRPr="00A02840">
        <w:rPr>
          <w:rFonts w:cstheme="minorHAnsi"/>
          <w:b w:val="0"/>
          <w:iCs/>
          <w:sz w:val="22"/>
          <w:szCs w:val="22"/>
        </w:rPr>
        <w:t>dokumentem podpisywanym.</w:t>
      </w:r>
    </w:p>
    <w:p w:rsidR="00FD4CD9" w:rsidRPr="00A02840" w:rsidRDefault="001024E0" w:rsidP="001B0D9A">
      <w:pPr>
        <w:pStyle w:val="Tekstpodstawowy2"/>
        <w:numPr>
          <w:ilvl w:val="2"/>
          <w:numId w:val="22"/>
        </w:numPr>
        <w:tabs>
          <w:tab w:val="left" w:pos="709"/>
        </w:tabs>
        <w:ind w:left="567" w:hanging="567"/>
        <w:rPr>
          <w:rFonts w:cstheme="minorHAnsi"/>
          <w:b w:val="0"/>
          <w:iCs/>
          <w:sz w:val="22"/>
          <w:szCs w:val="22"/>
        </w:rPr>
      </w:pPr>
      <w:r w:rsidRPr="00A02840">
        <w:rPr>
          <w:rFonts w:cstheme="minorHAnsi"/>
          <w:b w:val="0"/>
          <w:iCs/>
          <w:sz w:val="22"/>
          <w:szCs w:val="22"/>
        </w:rPr>
        <w:t xml:space="preserve">Wykonawca może przed upływem terminu do składania ofert </w:t>
      </w:r>
      <w:r w:rsidR="00FD4CD9" w:rsidRPr="00A02840">
        <w:rPr>
          <w:rFonts w:cstheme="minorHAnsi"/>
          <w:b w:val="0"/>
          <w:iCs/>
          <w:sz w:val="22"/>
          <w:szCs w:val="22"/>
        </w:rPr>
        <w:t xml:space="preserve">zmienić lub </w:t>
      </w:r>
      <w:r w:rsidR="004F53D1" w:rsidRPr="00A02840">
        <w:rPr>
          <w:rFonts w:cstheme="minorHAnsi"/>
          <w:b w:val="0"/>
          <w:iCs/>
          <w:sz w:val="22"/>
          <w:szCs w:val="22"/>
        </w:rPr>
        <w:t xml:space="preserve">wycofać ofertę, </w:t>
      </w:r>
      <w:r w:rsidR="00FD4CD9" w:rsidRPr="00A02840">
        <w:rPr>
          <w:rFonts w:cstheme="minorHAnsi"/>
          <w:b w:val="0"/>
          <w:iCs/>
          <w:sz w:val="22"/>
          <w:szCs w:val="22"/>
        </w:rPr>
        <w:t>jednak należy to zrobić przed upływem terminu składania ofert w postępowaniu.</w:t>
      </w:r>
    </w:p>
    <w:p w:rsidR="001024E0" w:rsidRPr="00A02840" w:rsidRDefault="001024E0" w:rsidP="001B0D9A">
      <w:pPr>
        <w:pStyle w:val="Tekstpodstawowy2"/>
        <w:numPr>
          <w:ilvl w:val="2"/>
          <w:numId w:val="22"/>
        </w:numPr>
        <w:tabs>
          <w:tab w:val="left" w:pos="709"/>
        </w:tabs>
        <w:ind w:left="567" w:hanging="567"/>
        <w:rPr>
          <w:rFonts w:cstheme="minorHAnsi"/>
          <w:b w:val="0"/>
          <w:iCs/>
          <w:sz w:val="22"/>
          <w:szCs w:val="22"/>
        </w:rPr>
      </w:pPr>
      <w:r w:rsidRPr="00A02840">
        <w:rPr>
          <w:rFonts w:cstheme="minorHAnsi"/>
          <w:b w:val="0"/>
          <w:iCs/>
          <w:sz w:val="22"/>
          <w:szCs w:val="22"/>
        </w:rPr>
        <w:t xml:space="preserve">Wykonawca po upływie terminu do składania ofert nie może skutecznie </w:t>
      </w:r>
      <w:r w:rsidR="00FD4CD9" w:rsidRPr="00A02840">
        <w:rPr>
          <w:rFonts w:cstheme="minorHAnsi"/>
          <w:b w:val="0"/>
          <w:iCs/>
          <w:sz w:val="22"/>
          <w:szCs w:val="22"/>
        </w:rPr>
        <w:t xml:space="preserve">dokonać zmiany ani </w:t>
      </w:r>
      <w:r w:rsidRPr="00A02840">
        <w:rPr>
          <w:rFonts w:cstheme="minorHAnsi"/>
          <w:b w:val="0"/>
          <w:iCs/>
          <w:sz w:val="22"/>
          <w:szCs w:val="22"/>
        </w:rPr>
        <w:t>wycofać złożonej oferty.</w:t>
      </w:r>
    </w:p>
    <w:p w:rsidR="001230A4" w:rsidRPr="00A02840" w:rsidRDefault="001230A4" w:rsidP="001B0D9A">
      <w:pPr>
        <w:pStyle w:val="Tekstpodstawowy2"/>
        <w:numPr>
          <w:ilvl w:val="2"/>
          <w:numId w:val="22"/>
        </w:numPr>
        <w:tabs>
          <w:tab w:val="left" w:pos="709"/>
        </w:tabs>
        <w:ind w:left="567" w:hanging="567"/>
        <w:rPr>
          <w:rFonts w:cstheme="minorHAnsi"/>
          <w:b w:val="0"/>
          <w:iCs/>
          <w:sz w:val="22"/>
          <w:szCs w:val="22"/>
        </w:rPr>
      </w:pPr>
      <w:r w:rsidRPr="00A02840">
        <w:rPr>
          <w:rFonts w:cstheme="minorHAnsi"/>
          <w:b w:val="0"/>
          <w:iCs/>
          <w:sz w:val="22"/>
          <w:szCs w:val="22"/>
        </w:rPr>
        <w:t>Zamawiający odrzuci ofertę złożoną po terminie składania ofert.</w:t>
      </w:r>
    </w:p>
    <w:p w:rsidR="00325BB8" w:rsidRPr="00A02840" w:rsidRDefault="00AF5B7C" w:rsidP="001B0D9A">
      <w:pPr>
        <w:pStyle w:val="Tekstpodstawowy2"/>
        <w:numPr>
          <w:ilvl w:val="1"/>
          <w:numId w:val="22"/>
        </w:numPr>
        <w:tabs>
          <w:tab w:val="left" w:pos="567"/>
          <w:tab w:val="left" w:pos="709"/>
        </w:tabs>
        <w:ind w:left="567" w:hanging="567"/>
        <w:rPr>
          <w:rFonts w:cstheme="minorHAnsi"/>
          <w:sz w:val="22"/>
          <w:szCs w:val="22"/>
        </w:rPr>
      </w:pPr>
      <w:r w:rsidRPr="00A02840">
        <w:rPr>
          <w:rFonts w:cstheme="minorHAnsi"/>
          <w:iCs/>
          <w:sz w:val="22"/>
          <w:szCs w:val="22"/>
        </w:rPr>
        <w:t>Szczegółowa instrukcja dla Wykonawców dotycząca złożenia oferty znajduje się na stronie internetowej pod adresem:</w:t>
      </w:r>
      <w:r w:rsidR="00EB5308" w:rsidRPr="00A02840">
        <w:rPr>
          <w:rFonts w:cstheme="minorHAnsi"/>
          <w:iCs/>
          <w:sz w:val="22"/>
          <w:szCs w:val="22"/>
        </w:rPr>
        <w:t xml:space="preserve"> </w:t>
      </w:r>
      <w:r w:rsidR="00EC2337" w:rsidRPr="00A02840">
        <w:rPr>
          <w:rFonts w:cstheme="minorHAnsi"/>
          <w:iCs/>
          <w:sz w:val="22"/>
          <w:szCs w:val="22"/>
        </w:rPr>
        <w:t xml:space="preserve"> </w:t>
      </w:r>
      <w:hyperlink r:id="rId24" w:history="1">
        <w:r w:rsidR="00EA0804" w:rsidRPr="00A02840">
          <w:rPr>
            <w:rStyle w:val="Hipercze"/>
            <w:rFonts w:cstheme="minorHAnsi"/>
            <w:sz w:val="22"/>
            <w:szCs w:val="22"/>
          </w:rPr>
          <w:t>https://platformazakupowa.pl/pn/krosnoodrzansk</w:t>
        </w:r>
        <w:r w:rsidR="00EA0804" w:rsidRPr="00A02840">
          <w:rPr>
            <w:rStyle w:val="Hipercze"/>
            <w:rFonts w:cstheme="minorHAnsi"/>
            <w:sz w:val="22"/>
            <w:szCs w:val="22"/>
            <w:lang w:val="pl-PL"/>
          </w:rPr>
          <w:t>ie</w:t>
        </w:r>
      </w:hyperlink>
      <w:r w:rsidR="00EA0804" w:rsidRPr="00A02840">
        <w:rPr>
          <w:rStyle w:val="Hipercze"/>
          <w:rFonts w:cstheme="minorHAnsi"/>
          <w:color w:val="auto"/>
          <w:sz w:val="22"/>
          <w:szCs w:val="22"/>
          <w:lang w:val="pl-PL"/>
        </w:rPr>
        <w:t xml:space="preserve"> </w:t>
      </w:r>
      <w:r w:rsidR="00E75C20" w:rsidRPr="00A02840">
        <w:rPr>
          <w:rStyle w:val="Hipercze"/>
          <w:rFonts w:cstheme="minorHAnsi"/>
          <w:color w:val="auto"/>
          <w:sz w:val="22"/>
          <w:szCs w:val="22"/>
          <w:lang w:val="pl-PL"/>
        </w:rPr>
        <w:t xml:space="preserve"> </w:t>
      </w:r>
      <w:r w:rsidR="00E9781B" w:rsidRPr="00A02840">
        <w:rPr>
          <w:rStyle w:val="Hipercze"/>
          <w:rFonts w:cstheme="minorHAnsi"/>
          <w:color w:val="auto"/>
          <w:sz w:val="22"/>
          <w:szCs w:val="22"/>
          <w:lang w:val="pl-PL"/>
        </w:rPr>
        <w:t xml:space="preserve"> </w:t>
      </w:r>
      <w:r w:rsidR="00325BB8" w:rsidRPr="00A02840">
        <w:rPr>
          <w:rFonts w:cstheme="minorHAnsi"/>
          <w:iCs/>
          <w:sz w:val="22"/>
          <w:szCs w:val="22"/>
        </w:rPr>
        <w:t xml:space="preserve"> </w:t>
      </w:r>
    </w:p>
    <w:p w:rsidR="00262F8B" w:rsidRPr="00A02840" w:rsidRDefault="00262F8B" w:rsidP="001B0D9A">
      <w:pPr>
        <w:pStyle w:val="Tekstpodstawowy2"/>
        <w:numPr>
          <w:ilvl w:val="1"/>
          <w:numId w:val="22"/>
        </w:numPr>
        <w:tabs>
          <w:tab w:val="left" w:pos="567"/>
          <w:tab w:val="left" w:pos="709"/>
        </w:tabs>
        <w:ind w:left="567" w:hanging="567"/>
        <w:rPr>
          <w:rFonts w:cstheme="minorHAnsi"/>
          <w:sz w:val="22"/>
          <w:szCs w:val="22"/>
        </w:rPr>
      </w:pPr>
      <w:r w:rsidRPr="00A02840">
        <w:rPr>
          <w:rFonts w:cstheme="minorHAnsi"/>
          <w:iCs/>
          <w:sz w:val="22"/>
          <w:szCs w:val="22"/>
        </w:rPr>
        <w:t xml:space="preserve">Zamawiający informuje, iż zgodnie z art. 18 ust. 3 ustawy </w:t>
      </w:r>
      <w:proofErr w:type="spellStart"/>
      <w:r w:rsidRPr="00A02840">
        <w:rPr>
          <w:rFonts w:cstheme="minorHAnsi"/>
          <w:iCs/>
          <w:sz w:val="22"/>
          <w:szCs w:val="22"/>
        </w:rPr>
        <w:t>Pzp</w:t>
      </w:r>
      <w:proofErr w:type="spellEnd"/>
      <w:r w:rsidRPr="00A02840">
        <w:rPr>
          <w:rFonts w:cstheme="minorHAnsi"/>
          <w:iCs/>
          <w:sz w:val="22"/>
          <w:szCs w:val="22"/>
        </w:rPr>
        <w:t xml:space="preserve">, nie ujawnia się informacji stanowiących tajemnicę przedsiębiorstwa, w rozumieniu przepisów ustawy z dnia 16 kwietnia 1993 r. </w:t>
      </w:r>
      <w:r w:rsidRPr="00A02840">
        <w:rPr>
          <w:rFonts w:cstheme="minorHAnsi"/>
          <w:i/>
          <w:sz w:val="22"/>
          <w:szCs w:val="22"/>
        </w:rPr>
        <w:t>o zwalczaniu nieuczciwej konkurencji</w:t>
      </w:r>
      <w:r w:rsidRPr="00A02840">
        <w:rPr>
          <w:rFonts w:cstheme="minorHAnsi"/>
          <w:iCs/>
          <w:sz w:val="22"/>
          <w:szCs w:val="22"/>
        </w:rPr>
        <w:t xml:space="preserve">, jeżeli Wykonawca, wraz z przekazaniem takich informacji, zastrzegł, że nie mogą być one udostępniane oraz wykazał, załączając stosowne wyjaśnienia, że zastrzeżone informacje stanowią tajemnicę przedsiębiorstwa. Wykonawca nie może zastrzec informacji, o których mowa w art. 222 ust.5 ustawy </w:t>
      </w:r>
      <w:proofErr w:type="spellStart"/>
      <w:r w:rsidRPr="00A02840">
        <w:rPr>
          <w:rFonts w:cstheme="minorHAnsi"/>
          <w:iCs/>
          <w:sz w:val="22"/>
          <w:szCs w:val="22"/>
        </w:rPr>
        <w:t>Pzp</w:t>
      </w:r>
      <w:proofErr w:type="spellEnd"/>
      <w:r w:rsidRPr="00A02840">
        <w:rPr>
          <w:rFonts w:cstheme="minorHAnsi"/>
          <w:iCs/>
          <w:sz w:val="22"/>
          <w:szCs w:val="22"/>
        </w:rPr>
        <w:t xml:space="preserve">. </w:t>
      </w:r>
    </w:p>
    <w:p w:rsidR="00262F8B" w:rsidRPr="00A02840" w:rsidRDefault="00262F8B" w:rsidP="001B0D9A">
      <w:pPr>
        <w:pStyle w:val="Tekstpodstawowy2"/>
        <w:numPr>
          <w:ilvl w:val="2"/>
          <w:numId w:val="22"/>
        </w:numPr>
        <w:ind w:left="567" w:hanging="567"/>
        <w:rPr>
          <w:rFonts w:cstheme="minorHAnsi"/>
          <w:b w:val="0"/>
          <w:bCs w:val="0"/>
          <w:sz w:val="22"/>
          <w:szCs w:val="22"/>
        </w:rPr>
      </w:pPr>
      <w:r w:rsidRPr="00A02840">
        <w:rPr>
          <w:rFonts w:cstheme="minorHAnsi"/>
          <w:b w:val="0"/>
          <w:bCs w:val="0"/>
          <w:sz w:val="22"/>
          <w:szCs w:val="22"/>
        </w:rPr>
        <w:t>Wykonawca winien wykazać, iż zastrzeżone informacje stanowią tajemnicę przedsiębiorstwa poprzez załączenie dowodów potwierdzających, że:</w:t>
      </w:r>
    </w:p>
    <w:p w:rsidR="00262F8B" w:rsidRPr="00A02840" w:rsidRDefault="00262F8B" w:rsidP="00262F8B">
      <w:pPr>
        <w:pStyle w:val="Tekstpodstawowy2"/>
        <w:numPr>
          <w:ilvl w:val="0"/>
          <w:numId w:val="7"/>
        </w:numPr>
        <w:spacing w:before="0"/>
        <w:ind w:left="851" w:hanging="284"/>
        <w:rPr>
          <w:rFonts w:cstheme="minorHAnsi"/>
          <w:b w:val="0"/>
          <w:bCs w:val="0"/>
          <w:sz w:val="22"/>
          <w:szCs w:val="22"/>
        </w:rPr>
      </w:pPr>
      <w:r w:rsidRPr="00A02840">
        <w:rPr>
          <w:rFonts w:cstheme="minorHAnsi"/>
          <w:b w:val="0"/>
          <w:bCs w:val="0"/>
          <w:sz w:val="22"/>
          <w:szCs w:val="22"/>
        </w:rPr>
        <w:t>informacje nie są ujawnione do wiadomości publicznej,</w:t>
      </w:r>
    </w:p>
    <w:p w:rsidR="00262F8B" w:rsidRPr="00A02840" w:rsidRDefault="00262F8B" w:rsidP="00262F8B">
      <w:pPr>
        <w:pStyle w:val="Tekstpodstawowy2"/>
        <w:numPr>
          <w:ilvl w:val="0"/>
          <w:numId w:val="7"/>
        </w:numPr>
        <w:spacing w:before="0"/>
        <w:ind w:left="851" w:hanging="284"/>
        <w:rPr>
          <w:rFonts w:cstheme="minorHAnsi"/>
          <w:b w:val="0"/>
          <w:bCs w:val="0"/>
          <w:sz w:val="22"/>
          <w:szCs w:val="22"/>
        </w:rPr>
      </w:pPr>
      <w:r w:rsidRPr="00A02840">
        <w:rPr>
          <w:rFonts w:cstheme="minorHAnsi"/>
          <w:b w:val="0"/>
          <w:bCs w:val="0"/>
          <w:sz w:val="22"/>
          <w:szCs w:val="22"/>
        </w:rPr>
        <w:t>informacje mają charakter techniczny, technologiczny, organizacyjny lub inny, o ile ma wartość gospodarczą,</w:t>
      </w:r>
    </w:p>
    <w:p w:rsidR="00262F8B" w:rsidRPr="00A02840" w:rsidRDefault="00262F8B" w:rsidP="00262F8B">
      <w:pPr>
        <w:pStyle w:val="Tekstpodstawowy2"/>
        <w:numPr>
          <w:ilvl w:val="0"/>
          <w:numId w:val="7"/>
        </w:numPr>
        <w:spacing w:before="0"/>
        <w:ind w:left="851" w:hanging="284"/>
        <w:rPr>
          <w:rFonts w:cstheme="minorHAnsi"/>
          <w:b w:val="0"/>
          <w:bCs w:val="0"/>
          <w:sz w:val="22"/>
          <w:szCs w:val="22"/>
        </w:rPr>
      </w:pPr>
      <w:r w:rsidRPr="00A02840">
        <w:rPr>
          <w:rFonts w:cstheme="minorHAnsi"/>
          <w:b w:val="0"/>
          <w:bCs w:val="0"/>
          <w:sz w:val="22"/>
          <w:szCs w:val="22"/>
        </w:rPr>
        <w:t>Wykonawca poczynił działania w celu zachowania poufności tych informacji poprzez ochronę fizyczną lub prawną.</w:t>
      </w:r>
    </w:p>
    <w:p w:rsidR="009D7480" w:rsidRPr="00A02840" w:rsidRDefault="00262F8B" w:rsidP="009D7480">
      <w:pPr>
        <w:pStyle w:val="Tekstpodstawowy2"/>
        <w:spacing w:before="0"/>
        <w:ind w:left="567"/>
        <w:rPr>
          <w:rFonts w:cstheme="minorHAnsi"/>
          <w:b w:val="0"/>
          <w:bCs w:val="0"/>
          <w:sz w:val="22"/>
          <w:szCs w:val="22"/>
        </w:rPr>
      </w:pPr>
      <w:r w:rsidRPr="00A02840">
        <w:rPr>
          <w:rFonts w:cstheme="minorHAnsi"/>
          <w:b w:val="0"/>
          <w:bCs w:val="0"/>
          <w:sz w:val="22"/>
          <w:szCs w:val="22"/>
        </w:rPr>
        <w:t>Brak elementu wykazania, że informacje stanowią tajemnicę przedsiębiorstwa, będzie powodował, że zastrzeżenie nie będzie miało zastosowania.</w:t>
      </w:r>
    </w:p>
    <w:p w:rsidR="00262F8B" w:rsidRPr="00A02840" w:rsidRDefault="00262F8B" w:rsidP="001B0D9A">
      <w:pPr>
        <w:pStyle w:val="Tekstpodstawowy2"/>
        <w:numPr>
          <w:ilvl w:val="2"/>
          <w:numId w:val="22"/>
        </w:numPr>
        <w:ind w:left="567" w:hanging="567"/>
        <w:rPr>
          <w:rFonts w:cstheme="minorHAnsi"/>
          <w:b w:val="0"/>
          <w:bCs w:val="0"/>
          <w:iCs/>
          <w:sz w:val="22"/>
          <w:szCs w:val="22"/>
        </w:rPr>
      </w:pPr>
      <w:r w:rsidRPr="00A02840">
        <w:rPr>
          <w:rFonts w:cstheme="minorHAnsi"/>
          <w:b w:val="0"/>
          <w:bCs w:val="0"/>
          <w:iCs/>
          <w:sz w:val="22"/>
          <w:szCs w:val="22"/>
        </w:rPr>
        <w:t xml:space="preserve">Zamawiający wymaga, by tajemnica przedsiębiorstwa została załączona w formularzu elektronicznym na </w:t>
      </w:r>
      <w:r w:rsidR="00306CAA" w:rsidRPr="00A02840">
        <w:rPr>
          <w:rFonts w:cstheme="minorHAnsi"/>
          <w:b w:val="0"/>
          <w:bCs w:val="0"/>
          <w:iCs/>
          <w:sz w:val="22"/>
          <w:szCs w:val="22"/>
        </w:rPr>
        <w:t>P</w:t>
      </w:r>
      <w:r w:rsidRPr="00A02840">
        <w:rPr>
          <w:rFonts w:cstheme="minorHAnsi"/>
          <w:b w:val="0"/>
          <w:bCs w:val="0"/>
          <w:iCs/>
          <w:sz w:val="22"/>
          <w:szCs w:val="22"/>
        </w:rPr>
        <w:t xml:space="preserve">latformie </w:t>
      </w:r>
      <w:r w:rsidR="007C7468" w:rsidRPr="00A02840">
        <w:rPr>
          <w:rFonts w:cstheme="minorHAnsi"/>
          <w:b w:val="0"/>
          <w:bCs w:val="0"/>
          <w:iCs/>
          <w:sz w:val="22"/>
          <w:szCs w:val="22"/>
        </w:rPr>
        <w:t>Przetargowej</w:t>
      </w:r>
      <w:r w:rsidRPr="00A02840">
        <w:rPr>
          <w:rFonts w:cstheme="minorHAnsi"/>
          <w:b w:val="0"/>
          <w:bCs w:val="0"/>
          <w:iCs/>
          <w:sz w:val="22"/>
          <w:szCs w:val="22"/>
        </w:rPr>
        <w:t xml:space="preserve"> </w:t>
      </w:r>
      <w:r w:rsidRPr="00A02840">
        <w:rPr>
          <w:rFonts w:cstheme="minorHAnsi"/>
          <w:iCs/>
          <w:sz w:val="22"/>
          <w:szCs w:val="22"/>
        </w:rPr>
        <w:t xml:space="preserve">w odrębnym pliku opatrzonym </w:t>
      </w:r>
      <w:r w:rsidR="00B54AA3" w:rsidRPr="00A02840">
        <w:rPr>
          <w:rFonts w:cstheme="minorHAnsi"/>
          <w:iCs/>
          <w:sz w:val="22"/>
          <w:szCs w:val="22"/>
        </w:rPr>
        <w:t xml:space="preserve">kwalifikowanym podpisem elektronicznym, </w:t>
      </w:r>
      <w:r w:rsidR="007E7C2E" w:rsidRPr="00A02840">
        <w:rPr>
          <w:rFonts w:cstheme="minorHAnsi"/>
          <w:bCs w:val="0"/>
          <w:sz w:val="22"/>
          <w:szCs w:val="22"/>
        </w:rPr>
        <w:t>podpisem zaufanym lub podpisem osobistym</w:t>
      </w:r>
      <w:r w:rsidR="007E7C2E" w:rsidRPr="00A02840">
        <w:rPr>
          <w:rFonts w:cstheme="minorHAnsi"/>
          <w:iCs/>
          <w:sz w:val="22"/>
          <w:szCs w:val="22"/>
        </w:rPr>
        <w:t xml:space="preserve"> </w:t>
      </w:r>
      <w:r w:rsidRPr="00A02840">
        <w:rPr>
          <w:rFonts w:cstheme="minorHAnsi"/>
          <w:iCs/>
          <w:sz w:val="22"/>
          <w:szCs w:val="22"/>
        </w:rPr>
        <w:t>wraz z jednoczesnym zaznaczeniem polecenia „</w:t>
      </w:r>
      <w:r w:rsidR="00CB1163" w:rsidRPr="00A02840">
        <w:rPr>
          <w:rFonts w:cstheme="minorHAnsi"/>
          <w:iCs/>
          <w:sz w:val="22"/>
          <w:szCs w:val="22"/>
        </w:rPr>
        <w:t>Zawiera informacje niejawne”</w:t>
      </w:r>
      <w:r w:rsidRPr="00A02840">
        <w:rPr>
          <w:rFonts w:cstheme="minorHAnsi"/>
          <w:b w:val="0"/>
          <w:bCs w:val="0"/>
          <w:iCs/>
          <w:sz w:val="22"/>
          <w:szCs w:val="22"/>
        </w:rPr>
        <w:t>.</w:t>
      </w:r>
    </w:p>
    <w:p w:rsidR="00262F8B" w:rsidRPr="00A02840" w:rsidRDefault="00262F8B" w:rsidP="001B0D9A">
      <w:pPr>
        <w:pStyle w:val="Tekstpodstawowy2"/>
        <w:numPr>
          <w:ilvl w:val="2"/>
          <w:numId w:val="22"/>
        </w:numPr>
        <w:ind w:left="567" w:hanging="567"/>
        <w:rPr>
          <w:rFonts w:cstheme="minorHAnsi"/>
          <w:b w:val="0"/>
          <w:bCs w:val="0"/>
          <w:iCs/>
          <w:sz w:val="22"/>
          <w:szCs w:val="22"/>
        </w:rPr>
      </w:pPr>
      <w:r w:rsidRPr="00A02840">
        <w:rPr>
          <w:rFonts w:cstheme="minorHAnsi"/>
          <w:b w:val="0"/>
          <w:bCs w:val="0"/>
          <w:sz w:val="22"/>
          <w:szCs w:val="22"/>
        </w:rPr>
        <w:t>Wszelkie negatywne konsekwencje mogące wyniknąć z niezachowania powyższych wymagań będą obciążały Wykonawcę.</w:t>
      </w:r>
    </w:p>
    <w:p w:rsidR="001024E0" w:rsidRPr="00A02840" w:rsidRDefault="001024E0" w:rsidP="001B0D9A">
      <w:pPr>
        <w:pStyle w:val="Akapitzlist"/>
        <w:numPr>
          <w:ilvl w:val="1"/>
          <w:numId w:val="22"/>
        </w:numPr>
        <w:spacing w:before="120" w:line="240" w:lineRule="auto"/>
        <w:ind w:left="567" w:hanging="567"/>
        <w:jc w:val="both"/>
        <w:rPr>
          <w:rFonts w:ascii="Arial Narrow" w:hAnsi="Arial Narrow" w:cstheme="minorHAnsi"/>
        </w:rPr>
      </w:pPr>
      <w:r w:rsidRPr="00A02840">
        <w:rPr>
          <w:rFonts w:ascii="Arial Narrow" w:hAnsi="Arial Narrow" w:cstheme="minorHAnsi"/>
          <w:iCs/>
        </w:rPr>
        <w:t>Po</w:t>
      </w:r>
      <w:r w:rsidR="005B0C21" w:rsidRPr="00A02840">
        <w:rPr>
          <w:rFonts w:ascii="Arial Narrow" w:hAnsi="Arial Narrow" w:cstheme="minorHAnsi"/>
          <w:iCs/>
        </w:rPr>
        <w:t xml:space="preserve">dmiotowe środki dowodowe </w:t>
      </w:r>
      <w:r w:rsidRPr="00A02840">
        <w:rPr>
          <w:rFonts w:ascii="Arial Narrow" w:hAnsi="Arial Narrow" w:cstheme="minorHAnsi"/>
          <w:iCs/>
        </w:rPr>
        <w:t>oraz inne dokumenty lub oświadczenia, sporządzone w języku obcym przekazuje się wraz z tłumaczeniem na język polski.</w:t>
      </w:r>
    </w:p>
    <w:p w:rsidR="00D44425" w:rsidRPr="00A02840" w:rsidRDefault="00D44425" w:rsidP="001B0D9A">
      <w:pPr>
        <w:pStyle w:val="Akapitzlist"/>
        <w:numPr>
          <w:ilvl w:val="1"/>
          <w:numId w:val="22"/>
        </w:numPr>
        <w:spacing w:before="120" w:line="240" w:lineRule="auto"/>
        <w:ind w:left="567" w:hanging="567"/>
        <w:jc w:val="both"/>
        <w:rPr>
          <w:rFonts w:ascii="Arial Narrow" w:hAnsi="Arial Narrow" w:cstheme="minorHAnsi"/>
        </w:rPr>
      </w:pPr>
      <w:r w:rsidRPr="00A02840">
        <w:rPr>
          <w:rFonts w:ascii="Arial Narrow" w:hAnsi="Arial Narrow" w:cstheme="minorHAnsi"/>
          <w:iCs/>
        </w:rPr>
        <w:t>Wszystkie koszty związane z uczestnictwem w postępowaniu, w szczególności z przygotowaniem i złożeniem ofert ponosi Wykonawca składający ofertę.</w:t>
      </w:r>
    </w:p>
    <w:p w:rsidR="001249DC" w:rsidRPr="00A02840" w:rsidRDefault="001249DC" w:rsidP="001B0D9A">
      <w:pPr>
        <w:pStyle w:val="Akapitzlist"/>
        <w:numPr>
          <w:ilvl w:val="0"/>
          <w:numId w:val="22"/>
        </w:numPr>
        <w:spacing w:before="240" w:line="240" w:lineRule="auto"/>
        <w:ind w:left="567" w:hanging="567"/>
        <w:jc w:val="both"/>
        <w:rPr>
          <w:rStyle w:val="tekstdokbold"/>
          <w:rFonts w:ascii="Arial Narrow" w:hAnsi="Arial Narrow" w:cstheme="minorHAnsi"/>
          <w:b w:val="0"/>
          <w:bCs w:val="0"/>
        </w:rPr>
      </w:pPr>
      <w:r w:rsidRPr="00A02840">
        <w:rPr>
          <w:rStyle w:val="tekstdokbold"/>
          <w:rFonts w:ascii="Arial Narrow" w:hAnsi="Arial Narrow" w:cstheme="minorHAnsi"/>
        </w:rPr>
        <w:lastRenderedPageBreak/>
        <w:t>OPIS SPOSOBU OBLICZENIA CENY OFERTY</w:t>
      </w:r>
    </w:p>
    <w:p w:rsidR="00270BEB" w:rsidRPr="00A02840" w:rsidRDefault="00270BEB" w:rsidP="001B0D9A">
      <w:pPr>
        <w:pStyle w:val="Akapitzlist"/>
        <w:numPr>
          <w:ilvl w:val="1"/>
          <w:numId w:val="22"/>
        </w:numPr>
        <w:spacing w:before="120"/>
        <w:ind w:left="567" w:hanging="567"/>
        <w:jc w:val="both"/>
        <w:rPr>
          <w:rFonts w:ascii="Arial Narrow" w:hAnsi="Arial Narrow" w:cstheme="minorHAnsi"/>
        </w:rPr>
      </w:pPr>
      <w:r w:rsidRPr="00A02840">
        <w:rPr>
          <w:rFonts w:ascii="Arial Narrow" w:hAnsi="Arial Narrow" w:cstheme="minorHAnsi"/>
        </w:rPr>
        <w:t xml:space="preserve">Cena oferty zostanie wyliczona przez Wykonawcę w oparciu o </w:t>
      </w:r>
      <w:r w:rsidR="00B54AA3" w:rsidRPr="00A02840">
        <w:rPr>
          <w:rFonts w:ascii="Arial Narrow" w:hAnsi="Arial Narrow" w:cstheme="minorHAnsi"/>
        </w:rPr>
        <w:t>Zestawienie cenowe</w:t>
      </w:r>
      <w:r w:rsidRPr="00A02840">
        <w:rPr>
          <w:rFonts w:ascii="Arial Narrow" w:hAnsi="Arial Narrow" w:cstheme="minorHAnsi"/>
        </w:rPr>
        <w:t>, którego wzór stanowi załącznik do SWZ.</w:t>
      </w:r>
    </w:p>
    <w:p w:rsidR="00270BEB" w:rsidRPr="00A02840" w:rsidRDefault="00B54AA3" w:rsidP="001B0D9A">
      <w:pPr>
        <w:pStyle w:val="Akapitzlist"/>
        <w:numPr>
          <w:ilvl w:val="1"/>
          <w:numId w:val="22"/>
        </w:numPr>
        <w:spacing w:before="120"/>
        <w:ind w:left="567" w:hanging="567"/>
        <w:jc w:val="both"/>
        <w:rPr>
          <w:rFonts w:ascii="Arial Narrow" w:hAnsi="Arial Narrow" w:cstheme="minorHAnsi"/>
        </w:rPr>
      </w:pPr>
      <w:r w:rsidRPr="00A02840">
        <w:rPr>
          <w:rFonts w:ascii="Arial Narrow" w:hAnsi="Arial Narrow" w:cstheme="minorHAnsi"/>
        </w:rPr>
        <w:t>Zestawienie cenowe</w:t>
      </w:r>
      <w:r w:rsidR="00270BEB" w:rsidRPr="00A02840">
        <w:rPr>
          <w:rFonts w:ascii="Arial Narrow" w:hAnsi="Arial Narrow" w:cstheme="minorHAnsi"/>
        </w:rPr>
        <w:t>, o którym mowa w pkt 1</w:t>
      </w:r>
      <w:r w:rsidR="00CE0B00" w:rsidRPr="00A02840">
        <w:rPr>
          <w:rFonts w:ascii="Arial Narrow" w:hAnsi="Arial Narrow" w:cstheme="minorHAnsi"/>
        </w:rPr>
        <w:t>4</w:t>
      </w:r>
      <w:r w:rsidR="00270BEB" w:rsidRPr="00A02840">
        <w:rPr>
          <w:rFonts w:ascii="Arial Narrow" w:hAnsi="Arial Narrow" w:cstheme="minorHAnsi"/>
        </w:rPr>
        <w:t xml:space="preserve">.1. SWZ należy wypełnić ściśle według kolejności pozycji. Wykonawca określi </w:t>
      </w:r>
      <w:r w:rsidR="00E234D6" w:rsidRPr="00A02840">
        <w:rPr>
          <w:rFonts w:ascii="Arial Narrow" w:hAnsi="Arial Narrow" w:cstheme="minorHAnsi"/>
        </w:rPr>
        <w:t>wartości netto</w:t>
      </w:r>
      <w:r w:rsidR="00270BEB" w:rsidRPr="00A02840">
        <w:rPr>
          <w:rFonts w:ascii="Arial Narrow" w:hAnsi="Arial Narrow" w:cstheme="minorHAnsi"/>
        </w:rPr>
        <w:t xml:space="preserve"> dla wszystkich pozycji wymienionych w </w:t>
      </w:r>
      <w:r w:rsidR="00EF1917" w:rsidRPr="00A02840">
        <w:rPr>
          <w:rFonts w:ascii="Arial Narrow" w:hAnsi="Arial Narrow" w:cstheme="minorHAnsi"/>
        </w:rPr>
        <w:t>zestawieniu</w:t>
      </w:r>
      <w:r w:rsidR="00C238CF" w:rsidRPr="00A02840">
        <w:rPr>
          <w:rFonts w:ascii="Arial Narrow" w:hAnsi="Arial Narrow" w:cstheme="minorHAnsi"/>
        </w:rPr>
        <w:t xml:space="preserve"> cenowym</w:t>
      </w:r>
      <w:r w:rsidR="00270BEB" w:rsidRPr="00A02840">
        <w:rPr>
          <w:rFonts w:ascii="Arial Narrow" w:hAnsi="Arial Narrow" w:cstheme="minorHAnsi"/>
        </w:rPr>
        <w:t>.</w:t>
      </w:r>
    </w:p>
    <w:p w:rsidR="00270BEB" w:rsidRPr="00A02840" w:rsidRDefault="00270BEB" w:rsidP="001B0D9A">
      <w:pPr>
        <w:pStyle w:val="Akapitzlist"/>
        <w:numPr>
          <w:ilvl w:val="1"/>
          <w:numId w:val="22"/>
        </w:numPr>
        <w:spacing w:before="120"/>
        <w:ind w:left="567" w:hanging="567"/>
        <w:jc w:val="both"/>
        <w:rPr>
          <w:rFonts w:ascii="Arial Narrow" w:hAnsi="Arial Narrow" w:cstheme="minorHAnsi"/>
        </w:rPr>
      </w:pPr>
      <w:r w:rsidRPr="00A02840">
        <w:rPr>
          <w:rFonts w:ascii="Arial Narrow" w:hAnsi="Arial Narrow" w:cstheme="minorHAnsi"/>
        </w:rPr>
        <w:t xml:space="preserve">Wykonawca obliczając cenę oferty musi uwzględnić wszystkie pozycje opisane w </w:t>
      </w:r>
      <w:r w:rsidR="00EF1917" w:rsidRPr="00A02840">
        <w:rPr>
          <w:rFonts w:ascii="Arial Narrow" w:hAnsi="Arial Narrow" w:cstheme="minorHAnsi"/>
        </w:rPr>
        <w:t>zestawieniu</w:t>
      </w:r>
      <w:r w:rsidR="00C238CF" w:rsidRPr="00A02840">
        <w:rPr>
          <w:rFonts w:ascii="Arial Narrow" w:hAnsi="Arial Narrow" w:cstheme="minorHAnsi"/>
        </w:rPr>
        <w:t xml:space="preserve"> cenowym</w:t>
      </w:r>
      <w:r w:rsidRPr="00A02840">
        <w:rPr>
          <w:rFonts w:ascii="Arial Narrow" w:hAnsi="Arial Narrow" w:cstheme="minorHAnsi"/>
        </w:rPr>
        <w:t xml:space="preserve">. Wykonawca nie może samodzielnie wprowadzać żadnych zmian we wzorze </w:t>
      </w:r>
      <w:r w:rsidR="00CE0B00" w:rsidRPr="00A02840">
        <w:rPr>
          <w:rFonts w:ascii="Arial Narrow" w:hAnsi="Arial Narrow" w:cstheme="minorHAnsi"/>
        </w:rPr>
        <w:t>Z</w:t>
      </w:r>
      <w:r w:rsidR="00EF1917" w:rsidRPr="00A02840">
        <w:rPr>
          <w:rFonts w:ascii="Arial Narrow" w:hAnsi="Arial Narrow" w:cstheme="minorHAnsi"/>
        </w:rPr>
        <w:t>estawienia</w:t>
      </w:r>
      <w:r w:rsidR="00C238CF" w:rsidRPr="00A02840">
        <w:rPr>
          <w:rFonts w:ascii="Arial Narrow" w:hAnsi="Arial Narrow" w:cstheme="minorHAnsi"/>
        </w:rPr>
        <w:t xml:space="preserve"> cenowego</w:t>
      </w:r>
      <w:r w:rsidRPr="00A02840">
        <w:rPr>
          <w:rFonts w:ascii="Arial Narrow" w:hAnsi="Arial Narrow" w:cstheme="minorHAnsi"/>
        </w:rPr>
        <w:t>.</w:t>
      </w:r>
    </w:p>
    <w:p w:rsidR="00282F82" w:rsidRPr="00A02840" w:rsidRDefault="00AF6B9D" w:rsidP="001B0D9A">
      <w:pPr>
        <w:pStyle w:val="Akapitzlist"/>
        <w:numPr>
          <w:ilvl w:val="1"/>
          <w:numId w:val="22"/>
        </w:numPr>
        <w:spacing w:before="120"/>
        <w:ind w:left="567" w:hanging="567"/>
        <w:jc w:val="both"/>
        <w:rPr>
          <w:rFonts w:ascii="Arial Narrow" w:hAnsi="Arial Narrow" w:cstheme="minorHAnsi"/>
        </w:rPr>
      </w:pPr>
      <w:r w:rsidRPr="00A02840">
        <w:rPr>
          <w:rFonts w:ascii="Arial Narrow" w:hAnsi="Arial Narrow" w:cstheme="minorHAnsi"/>
        </w:rPr>
        <w:t xml:space="preserve">Cena oferty stanowi wynagrodzenie ryczałtowe. </w:t>
      </w:r>
      <w:r w:rsidR="004211CD" w:rsidRPr="00A02840">
        <w:rPr>
          <w:rFonts w:ascii="Arial Narrow" w:hAnsi="Arial Narrow" w:cstheme="minorHAnsi"/>
        </w:rPr>
        <w:t>Wykonawca w</w:t>
      </w:r>
      <w:r w:rsidR="00C6503E" w:rsidRPr="00A02840">
        <w:rPr>
          <w:rFonts w:ascii="Arial Narrow" w:hAnsi="Arial Narrow" w:cstheme="minorHAnsi"/>
        </w:rPr>
        <w:t xml:space="preserve">inien przedstawić w ofercie </w:t>
      </w:r>
      <w:r w:rsidR="00B32EBD" w:rsidRPr="00A02840">
        <w:rPr>
          <w:rFonts w:ascii="Arial Narrow" w:hAnsi="Arial Narrow" w:cstheme="minorHAnsi"/>
        </w:rPr>
        <w:t>wartości</w:t>
      </w:r>
      <w:r w:rsidR="00C6503E" w:rsidRPr="00A02840">
        <w:rPr>
          <w:rFonts w:ascii="Arial Narrow" w:hAnsi="Arial Narrow" w:cstheme="minorHAnsi"/>
        </w:rPr>
        <w:t xml:space="preserve"> </w:t>
      </w:r>
      <w:r w:rsidR="004211CD" w:rsidRPr="00A02840">
        <w:rPr>
          <w:rFonts w:ascii="Arial Narrow" w:hAnsi="Arial Narrow" w:cstheme="minorHAnsi"/>
        </w:rPr>
        <w:t xml:space="preserve">za wykonanie </w:t>
      </w:r>
      <w:r w:rsidR="00C6503E" w:rsidRPr="00A02840">
        <w:rPr>
          <w:rFonts w:ascii="Arial Narrow" w:hAnsi="Arial Narrow" w:cstheme="minorHAnsi"/>
        </w:rPr>
        <w:t>poszczególnych pozycji</w:t>
      </w:r>
      <w:r w:rsidR="004211CD" w:rsidRPr="00A02840">
        <w:rPr>
          <w:rFonts w:ascii="Arial Narrow" w:hAnsi="Arial Narrow" w:cstheme="minorHAnsi"/>
        </w:rPr>
        <w:t>, uwzględniając wszelkie niezbędne koszty związane z realizacją zamówienia, wymagane opłaty bez względu na okoliczności i źródła ich powstania oraz opusty, których Wykonawca zamierza udzielić.</w:t>
      </w:r>
    </w:p>
    <w:p w:rsidR="004211CD" w:rsidRPr="00A02840" w:rsidRDefault="004211CD" w:rsidP="001B0D9A">
      <w:pPr>
        <w:pStyle w:val="Akapitzlist"/>
        <w:numPr>
          <w:ilvl w:val="1"/>
          <w:numId w:val="22"/>
        </w:numPr>
        <w:spacing w:before="120"/>
        <w:ind w:left="567" w:hanging="567"/>
        <w:jc w:val="both"/>
        <w:rPr>
          <w:rFonts w:ascii="Arial Narrow" w:hAnsi="Arial Narrow" w:cstheme="minorHAnsi"/>
        </w:rPr>
      </w:pPr>
      <w:r w:rsidRPr="00A02840">
        <w:rPr>
          <w:rFonts w:ascii="Arial Narrow" w:hAnsi="Arial Narrow" w:cstheme="minorHAnsi"/>
        </w:rPr>
        <w:t>Zamawiający poprawi ofertę zgodn</w:t>
      </w:r>
      <w:r w:rsidR="00BB6350" w:rsidRPr="00A02840">
        <w:rPr>
          <w:rFonts w:ascii="Arial Narrow" w:hAnsi="Arial Narrow" w:cstheme="minorHAnsi"/>
        </w:rPr>
        <w:t xml:space="preserve">ie z art. </w:t>
      </w:r>
      <w:r w:rsidR="00CE0B00" w:rsidRPr="00A02840">
        <w:rPr>
          <w:rFonts w:ascii="Arial Narrow" w:hAnsi="Arial Narrow" w:cstheme="minorHAnsi"/>
        </w:rPr>
        <w:t>223</w:t>
      </w:r>
      <w:r w:rsidR="00BB6350" w:rsidRPr="00A02840">
        <w:rPr>
          <w:rFonts w:ascii="Arial Narrow" w:hAnsi="Arial Narrow" w:cstheme="minorHAnsi"/>
        </w:rPr>
        <w:t xml:space="preserve"> ust. 2 ustawy </w:t>
      </w:r>
      <w:proofErr w:type="spellStart"/>
      <w:r w:rsidR="00BB6350" w:rsidRPr="00A02840">
        <w:rPr>
          <w:rFonts w:ascii="Arial Narrow" w:hAnsi="Arial Narrow" w:cstheme="minorHAnsi"/>
        </w:rPr>
        <w:t>Pzp</w:t>
      </w:r>
      <w:proofErr w:type="spellEnd"/>
      <w:r w:rsidR="00BB6350" w:rsidRPr="00A02840">
        <w:rPr>
          <w:rFonts w:ascii="Arial Narrow" w:hAnsi="Arial Narrow" w:cstheme="minorHAnsi"/>
        </w:rPr>
        <w:t>.</w:t>
      </w:r>
    </w:p>
    <w:p w:rsidR="004211CD" w:rsidRPr="00A02840" w:rsidRDefault="004211CD" w:rsidP="001B0D9A">
      <w:pPr>
        <w:pStyle w:val="Akapitzlist"/>
        <w:numPr>
          <w:ilvl w:val="1"/>
          <w:numId w:val="22"/>
        </w:numPr>
        <w:spacing w:before="120"/>
        <w:ind w:left="567" w:hanging="567"/>
        <w:jc w:val="both"/>
        <w:rPr>
          <w:rFonts w:ascii="Arial Narrow" w:hAnsi="Arial Narrow" w:cstheme="minorHAnsi"/>
        </w:rPr>
      </w:pPr>
      <w:r w:rsidRPr="00A02840">
        <w:rPr>
          <w:rFonts w:ascii="Arial Narrow" w:hAnsi="Arial Narrow" w:cstheme="minorHAnsi"/>
        </w:rPr>
        <w:t>Prawidłowe ustalenie podatku VAT należy do obowiązków Wykonawcy zgodnie z przepisami ustawy o</w:t>
      </w:r>
      <w:r w:rsidR="000A4A45" w:rsidRPr="00A02840">
        <w:rPr>
          <w:rFonts w:ascii="Arial Narrow" w:hAnsi="Arial Narrow" w:cstheme="minorHAnsi"/>
        </w:rPr>
        <w:t> </w:t>
      </w:r>
      <w:r w:rsidR="00B149A5" w:rsidRPr="00A02840">
        <w:rPr>
          <w:rFonts w:ascii="Arial Narrow" w:hAnsi="Arial Narrow" w:cstheme="minorHAnsi"/>
        </w:rPr>
        <w:t>podatku od towarów i usług.</w:t>
      </w:r>
    </w:p>
    <w:p w:rsidR="004211CD" w:rsidRPr="00A02840" w:rsidRDefault="004211CD" w:rsidP="001B0D9A">
      <w:pPr>
        <w:pStyle w:val="Akapitzlist"/>
        <w:numPr>
          <w:ilvl w:val="1"/>
          <w:numId w:val="22"/>
        </w:numPr>
        <w:spacing w:before="120"/>
        <w:ind w:left="567" w:hanging="567"/>
        <w:jc w:val="both"/>
        <w:rPr>
          <w:rFonts w:ascii="Arial Narrow" w:hAnsi="Arial Narrow" w:cstheme="minorHAnsi"/>
        </w:rPr>
      </w:pPr>
      <w:r w:rsidRPr="00A02840">
        <w:rPr>
          <w:rFonts w:ascii="Arial Narrow" w:hAnsi="Arial Narrow" w:cstheme="minorHAnsi"/>
        </w:rPr>
        <w:t>Cena ofertowa powinna uwzględniać wszystkie elementy składające się na wykonanie przedmiotu zamówienia.</w:t>
      </w:r>
    </w:p>
    <w:p w:rsidR="004211CD" w:rsidRPr="00A02840" w:rsidRDefault="004211CD" w:rsidP="001B0D9A">
      <w:pPr>
        <w:pStyle w:val="Akapitzlist"/>
        <w:numPr>
          <w:ilvl w:val="1"/>
          <w:numId w:val="22"/>
        </w:numPr>
        <w:spacing w:before="120"/>
        <w:ind w:left="567" w:hanging="567"/>
        <w:jc w:val="both"/>
        <w:rPr>
          <w:rFonts w:ascii="Arial Narrow" w:hAnsi="Arial Narrow" w:cstheme="minorHAnsi"/>
        </w:rPr>
      </w:pPr>
      <w:r w:rsidRPr="00A02840">
        <w:rPr>
          <w:rFonts w:ascii="Arial Narrow" w:hAnsi="Arial Narrow" w:cstheme="minorHAnsi"/>
        </w:rPr>
        <w:t xml:space="preserve">Jeżeli zaoferowana cena lub koszt, lub ich istotne części składowe, wydają się rażąco niskie w stosunku do przedmiotu zamówienia </w:t>
      </w:r>
      <w:r w:rsidR="00282F82" w:rsidRPr="00A02840">
        <w:rPr>
          <w:rFonts w:ascii="Arial Narrow" w:hAnsi="Arial Narrow" w:cstheme="minorHAnsi"/>
        </w:rPr>
        <w:t>lub</w:t>
      </w:r>
      <w:r w:rsidRPr="00A02840">
        <w:rPr>
          <w:rFonts w:ascii="Arial Narrow" w:hAnsi="Arial Narrow" w:cstheme="minorHAnsi"/>
        </w:rPr>
        <w:t xml:space="preserve"> budzą wątpliwości </w:t>
      </w:r>
      <w:r w:rsidR="00282F82" w:rsidRPr="00A02840">
        <w:rPr>
          <w:rFonts w:ascii="Arial Narrow" w:hAnsi="Arial Narrow" w:cstheme="minorHAnsi"/>
        </w:rPr>
        <w:t>Z</w:t>
      </w:r>
      <w:r w:rsidRPr="00A02840">
        <w:rPr>
          <w:rFonts w:ascii="Arial Narrow" w:hAnsi="Arial Narrow" w:cstheme="minorHAnsi"/>
        </w:rPr>
        <w:t>amawiającego co do możliwości wykonania przedmiotu zamówienia zgodnie z</w:t>
      </w:r>
      <w:r w:rsidR="00C80666" w:rsidRPr="00A02840">
        <w:rPr>
          <w:rFonts w:ascii="Arial Narrow" w:hAnsi="Arial Narrow" w:cstheme="minorHAnsi"/>
        </w:rPr>
        <w:t> </w:t>
      </w:r>
      <w:r w:rsidRPr="00A02840">
        <w:rPr>
          <w:rFonts w:ascii="Arial Narrow" w:hAnsi="Arial Narrow" w:cstheme="minorHAnsi"/>
        </w:rPr>
        <w:t xml:space="preserve">wymaganiami określonymi </w:t>
      </w:r>
      <w:r w:rsidR="00282F82" w:rsidRPr="00A02840">
        <w:rPr>
          <w:rFonts w:ascii="Arial Narrow" w:hAnsi="Arial Narrow" w:cstheme="minorHAnsi"/>
        </w:rPr>
        <w:t>w dokumentach zamówienia</w:t>
      </w:r>
      <w:r w:rsidRPr="00A02840">
        <w:rPr>
          <w:rFonts w:ascii="Arial Narrow" w:hAnsi="Arial Narrow" w:cstheme="minorHAnsi"/>
        </w:rPr>
        <w:t xml:space="preserve"> lub wynikającymi z odrębnych przepisów, </w:t>
      </w:r>
      <w:r w:rsidR="00282F82" w:rsidRPr="00A02840">
        <w:rPr>
          <w:rFonts w:ascii="Arial Narrow" w:hAnsi="Arial Narrow" w:cstheme="minorHAnsi"/>
        </w:rPr>
        <w:t>Z</w:t>
      </w:r>
      <w:r w:rsidRPr="00A02840">
        <w:rPr>
          <w:rFonts w:ascii="Arial Narrow" w:hAnsi="Arial Narrow" w:cstheme="minorHAnsi"/>
        </w:rPr>
        <w:t xml:space="preserve">amawiający </w:t>
      </w:r>
      <w:r w:rsidR="00282F82" w:rsidRPr="00A02840">
        <w:rPr>
          <w:rFonts w:ascii="Arial Narrow" w:hAnsi="Arial Narrow" w:cstheme="minorHAnsi"/>
        </w:rPr>
        <w:t>żąda od Wykonawcy</w:t>
      </w:r>
      <w:r w:rsidRPr="00A02840">
        <w:rPr>
          <w:rFonts w:ascii="Arial Narrow" w:hAnsi="Arial Narrow" w:cstheme="minorHAnsi"/>
        </w:rPr>
        <w:t xml:space="preserve"> wyjaśnień, w</w:t>
      </w:r>
      <w:r w:rsidR="00DC4A83" w:rsidRPr="00A02840">
        <w:rPr>
          <w:rFonts w:ascii="Arial Narrow" w:hAnsi="Arial Narrow" w:cstheme="minorHAnsi"/>
        </w:rPr>
        <w:t> </w:t>
      </w:r>
      <w:r w:rsidRPr="00A02840">
        <w:rPr>
          <w:rFonts w:ascii="Arial Narrow" w:hAnsi="Arial Narrow" w:cstheme="minorHAnsi"/>
        </w:rPr>
        <w:t>tym złożenie dowodów</w:t>
      </w:r>
      <w:r w:rsidR="00282F82" w:rsidRPr="00A02840">
        <w:rPr>
          <w:rFonts w:ascii="Arial Narrow" w:hAnsi="Arial Narrow" w:cstheme="minorHAnsi"/>
        </w:rPr>
        <w:t xml:space="preserve"> w zakresie </w:t>
      </w:r>
      <w:r w:rsidRPr="00A02840">
        <w:rPr>
          <w:rFonts w:ascii="Arial Narrow" w:hAnsi="Arial Narrow" w:cstheme="minorHAnsi"/>
        </w:rPr>
        <w:t>wyliczenia ceny lub kosztu</w:t>
      </w:r>
      <w:r w:rsidR="00282F82" w:rsidRPr="00A02840">
        <w:rPr>
          <w:rFonts w:ascii="Arial Narrow" w:hAnsi="Arial Narrow" w:cstheme="minorHAnsi"/>
        </w:rPr>
        <w:t xml:space="preserve"> lub ich istotnych części składowych,</w:t>
      </w:r>
      <w:r w:rsidRPr="00A02840">
        <w:rPr>
          <w:rFonts w:ascii="Arial Narrow" w:hAnsi="Arial Narrow" w:cstheme="minorHAnsi"/>
        </w:rPr>
        <w:t xml:space="preserve"> w szczególności w zakresie: </w:t>
      </w:r>
    </w:p>
    <w:p w:rsidR="00282F82" w:rsidRPr="00A02840" w:rsidRDefault="00282F82" w:rsidP="001B0D9A">
      <w:pPr>
        <w:pStyle w:val="Akapitzlist"/>
        <w:numPr>
          <w:ilvl w:val="0"/>
          <w:numId w:val="27"/>
        </w:numPr>
        <w:spacing w:before="60"/>
        <w:ind w:left="924" w:hanging="357"/>
        <w:jc w:val="both"/>
        <w:rPr>
          <w:rFonts w:ascii="Arial Narrow" w:hAnsi="Arial Narrow" w:cstheme="minorHAnsi"/>
        </w:rPr>
      </w:pPr>
      <w:r w:rsidRPr="00A02840">
        <w:rPr>
          <w:rFonts w:ascii="Arial Narrow" w:hAnsi="Arial Narrow" w:cstheme="minorHAnsi"/>
        </w:rPr>
        <w:t>zarządzania procesem produkcji, świadczonych usług lub metody budowy;</w:t>
      </w:r>
    </w:p>
    <w:p w:rsidR="00282F82" w:rsidRPr="00A02840" w:rsidRDefault="00282F82" w:rsidP="001B0D9A">
      <w:pPr>
        <w:pStyle w:val="Akapitzlist"/>
        <w:numPr>
          <w:ilvl w:val="0"/>
          <w:numId w:val="27"/>
        </w:numPr>
        <w:spacing w:before="60"/>
        <w:ind w:left="924" w:hanging="357"/>
        <w:jc w:val="both"/>
        <w:rPr>
          <w:rFonts w:ascii="Arial Narrow" w:hAnsi="Arial Narrow" w:cstheme="minorHAnsi"/>
        </w:rPr>
      </w:pPr>
      <w:r w:rsidRPr="00A02840">
        <w:rPr>
          <w:rFonts w:ascii="Arial Narrow" w:hAnsi="Arial Narrow" w:cstheme="minorHAnsi"/>
        </w:rPr>
        <w:t>wybranych rozwiązań technicznych, wyjątkowo korzystnych warunków dostaw, usług</w:t>
      </w:r>
      <w:r w:rsidR="009D7480" w:rsidRPr="00A02840">
        <w:rPr>
          <w:rFonts w:ascii="Arial Narrow" w:hAnsi="Arial Narrow" w:cstheme="minorHAnsi"/>
        </w:rPr>
        <w:t xml:space="preserve"> </w:t>
      </w:r>
      <w:r w:rsidRPr="00A02840">
        <w:rPr>
          <w:rFonts w:ascii="Arial Narrow" w:hAnsi="Arial Narrow" w:cstheme="minorHAnsi"/>
        </w:rPr>
        <w:t>albo związanych z</w:t>
      </w:r>
      <w:r w:rsidR="00296705" w:rsidRPr="00A02840">
        <w:rPr>
          <w:rFonts w:ascii="Arial Narrow" w:hAnsi="Arial Narrow" w:cstheme="minorHAnsi"/>
        </w:rPr>
        <w:t> </w:t>
      </w:r>
      <w:r w:rsidRPr="00A02840">
        <w:rPr>
          <w:rFonts w:ascii="Arial Narrow" w:hAnsi="Arial Narrow" w:cstheme="minorHAnsi"/>
        </w:rPr>
        <w:t>realizacją robót budowlanych;</w:t>
      </w:r>
    </w:p>
    <w:p w:rsidR="009D7480" w:rsidRPr="00A02840" w:rsidRDefault="00282F82" w:rsidP="001B0D9A">
      <w:pPr>
        <w:pStyle w:val="Akapitzlist"/>
        <w:numPr>
          <w:ilvl w:val="0"/>
          <w:numId w:val="27"/>
        </w:numPr>
        <w:spacing w:before="60"/>
        <w:ind w:left="924" w:hanging="357"/>
        <w:jc w:val="both"/>
        <w:rPr>
          <w:rFonts w:ascii="Arial Narrow" w:hAnsi="Arial Narrow" w:cstheme="minorHAnsi"/>
        </w:rPr>
      </w:pPr>
      <w:r w:rsidRPr="00A02840">
        <w:rPr>
          <w:rFonts w:ascii="Arial Narrow" w:hAnsi="Arial Narrow" w:cstheme="minorHAnsi"/>
        </w:rPr>
        <w:t>oryginalności dostaw, usług lub robót budowlanych oferowanych przez wykonawcę;</w:t>
      </w:r>
    </w:p>
    <w:p w:rsidR="009D7480" w:rsidRPr="00A02840" w:rsidRDefault="00282F82" w:rsidP="001B0D9A">
      <w:pPr>
        <w:pStyle w:val="Akapitzlist"/>
        <w:numPr>
          <w:ilvl w:val="0"/>
          <w:numId w:val="27"/>
        </w:numPr>
        <w:spacing w:before="60"/>
        <w:ind w:left="924" w:hanging="357"/>
        <w:jc w:val="both"/>
        <w:rPr>
          <w:rFonts w:ascii="Arial Narrow" w:hAnsi="Arial Narrow" w:cstheme="minorHAnsi"/>
        </w:rPr>
      </w:pPr>
      <w:r w:rsidRPr="00A02840">
        <w:rPr>
          <w:rFonts w:ascii="Arial Narrow" w:hAnsi="Arial Narrow" w:cstheme="minorHAnsi"/>
        </w:rPr>
        <w:t>zgodności z</w:t>
      </w:r>
      <w:r w:rsidR="009D7480" w:rsidRPr="00A02840">
        <w:rPr>
          <w:rFonts w:ascii="Arial Narrow" w:hAnsi="Arial Narrow" w:cstheme="minorHAnsi"/>
        </w:rPr>
        <w:t xml:space="preserve"> </w:t>
      </w:r>
      <w:r w:rsidRPr="00A02840">
        <w:rPr>
          <w:rFonts w:ascii="Arial Narrow" w:hAnsi="Arial Narrow" w:cstheme="minorHAnsi"/>
        </w:rPr>
        <w:t>przepisami dotyczącymi kosztów pracy, których wartość przyjęta do ustalenia ceny nie może być niższa od minimalnego wynagrodzenia za pracę albo minimalnej stawki godzinowej, ustalonych na podstawie przepisów ustawy z</w:t>
      </w:r>
      <w:r w:rsidR="009D7480" w:rsidRPr="00A02840">
        <w:rPr>
          <w:rFonts w:ascii="Arial Narrow" w:hAnsi="Arial Narrow" w:cstheme="minorHAnsi"/>
        </w:rPr>
        <w:t xml:space="preserve"> </w:t>
      </w:r>
      <w:r w:rsidRPr="00A02840">
        <w:rPr>
          <w:rFonts w:ascii="Arial Narrow" w:hAnsi="Arial Narrow" w:cstheme="minorHAnsi"/>
        </w:rPr>
        <w:t>dnia 10</w:t>
      </w:r>
      <w:r w:rsidR="00287D09" w:rsidRPr="00A02840">
        <w:rPr>
          <w:rFonts w:ascii="Arial Narrow" w:hAnsi="Arial Narrow" w:cstheme="minorHAnsi"/>
        </w:rPr>
        <w:t xml:space="preserve"> </w:t>
      </w:r>
      <w:r w:rsidRPr="00A02840">
        <w:rPr>
          <w:rFonts w:ascii="Arial Narrow" w:hAnsi="Arial Narrow" w:cstheme="minorHAnsi"/>
        </w:rPr>
        <w:t>października 2002</w:t>
      </w:r>
      <w:r w:rsidR="009D7480" w:rsidRPr="00A02840">
        <w:rPr>
          <w:rFonts w:ascii="Arial Narrow" w:hAnsi="Arial Narrow" w:cstheme="minorHAnsi"/>
        </w:rPr>
        <w:t xml:space="preserve"> </w:t>
      </w:r>
      <w:r w:rsidRPr="00A02840">
        <w:rPr>
          <w:rFonts w:ascii="Arial Narrow" w:hAnsi="Arial Narrow" w:cstheme="minorHAnsi"/>
        </w:rPr>
        <w:t xml:space="preserve">r. </w:t>
      </w:r>
      <w:r w:rsidRPr="00A02840">
        <w:rPr>
          <w:rFonts w:ascii="Arial Narrow" w:hAnsi="Arial Narrow" w:cstheme="minorHAnsi"/>
          <w:i/>
          <w:iCs/>
        </w:rPr>
        <w:t>o</w:t>
      </w:r>
      <w:r w:rsidR="009D7480" w:rsidRPr="00A02840">
        <w:rPr>
          <w:rFonts w:ascii="Arial Narrow" w:hAnsi="Arial Narrow" w:cstheme="minorHAnsi"/>
          <w:i/>
          <w:iCs/>
        </w:rPr>
        <w:t xml:space="preserve"> </w:t>
      </w:r>
      <w:r w:rsidRPr="00A02840">
        <w:rPr>
          <w:rFonts w:ascii="Arial Narrow" w:hAnsi="Arial Narrow" w:cstheme="minorHAnsi"/>
          <w:i/>
          <w:iCs/>
        </w:rPr>
        <w:t>minimalnym wynagrodzeniu za pracę</w:t>
      </w:r>
      <w:r w:rsidRPr="00A02840">
        <w:rPr>
          <w:rFonts w:ascii="Arial Narrow" w:hAnsi="Arial Narrow" w:cstheme="minorHAnsi"/>
        </w:rPr>
        <w:t xml:space="preserve"> lub przepisów odrębnych właściwych dla spraw, z</w:t>
      </w:r>
      <w:r w:rsidR="009D7480" w:rsidRPr="00A02840">
        <w:rPr>
          <w:rFonts w:ascii="Arial Narrow" w:hAnsi="Arial Narrow" w:cstheme="minorHAnsi"/>
        </w:rPr>
        <w:t xml:space="preserve"> </w:t>
      </w:r>
      <w:r w:rsidRPr="00A02840">
        <w:rPr>
          <w:rFonts w:ascii="Arial Narrow" w:hAnsi="Arial Narrow" w:cstheme="minorHAnsi"/>
        </w:rPr>
        <w:t>którymi związane jest realizowane zamówienie;</w:t>
      </w:r>
    </w:p>
    <w:p w:rsidR="009D7480" w:rsidRPr="00A02840" w:rsidRDefault="00282F82" w:rsidP="001B0D9A">
      <w:pPr>
        <w:pStyle w:val="Akapitzlist"/>
        <w:numPr>
          <w:ilvl w:val="0"/>
          <w:numId w:val="27"/>
        </w:numPr>
        <w:spacing w:before="60"/>
        <w:ind w:left="924" w:hanging="357"/>
        <w:jc w:val="both"/>
        <w:rPr>
          <w:rFonts w:ascii="Arial Narrow" w:hAnsi="Arial Narrow" w:cstheme="minorHAnsi"/>
        </w:rPr>
      </w:pPr>
      <w:r w:rsidRPr="00A02840">
        <w:rPr>
          <w:rFonts w:ascii="Arial Narrow" w:hAnsi="Arial Narrow" w:cstheme="minorHAnsi"/>
        </w:rPr>
        <w:t>zgodności z</w:t>
      </w:r>
      <w:r w:rsidR="009D7480" w:rsidRPr="00A02840">
        <w:rPr>
          <w:rFonts w:ascii="Arial Narrow" w:hAnsi="Arial Narrow" w:cstheme="minorHAnsi"/>
        </w:rPr>
        <w:t xml:space="preserve"> </w:t>
      </w:r>
      <w:r w:rsidRPr="00A02840">
        <w:rPr>
          <w:rFonts w:ascii="Arial Narrow" w:hAnsi="Arial Narrow" w:cstheme="minorHAnsi"/>
        </w:rPr>
        <w:t>prawem</w:t>
      </w:r>
      <w:r w:rsidR="009D7480" w:rsidRPr="00A02840">
        <w:rPr>
          <w:rFonts w:ascii="Arial Narrow" w:hAnsi="Arial Narrow" w:cstheme="minorHAnsi"/>
        </w:rPr>
        <w:t xml:space="preserve"> </w:t>
      </w:r>
      <w:r w:rsidRPr="00A02840">
        <w:rPr>
          <w:rFonts w:ascii="Arial Narrow" w:hAnsi="Arial Narrow" w:cstheme="minorHAnsi"/>
        </w:rPr>
        <w:t>w</w:t>
      </w:r>
      <w:r w:rsidR="009D7480" w:rsidRPr="00A02840">
        <w:rPr>
          <w:rFonts w:ascii="Arial Narrow" w:hAnsi="Arial Narrow" w:cstheme="minorHAnsi"/>
        </w:rPr>
        <w:t xml:space="preserve"> </w:t>
      </w:r>
      <w:r w:rsidRPr="00A02840">
        <w:rPr>
          <w:rFonts w:ascii="Arial Narrow" w:hAnsi="Arial Narrow" w:cstheme="minorHAnsi"/>
        </w:rPr>
        <w:t>rozumieniu przepisów o</w:t>
      </w:r>
      <w:r w:rsidR="009D7480" w:rsidRPr="00A02840">
        <w:rPr>
          <w:rFonts w:ascii="Arial Narrow" w:hAnsi="Arial Narrow" w:cstheme="minorHAnsi"/>
        </w:rPr>
        <w:t xml:space="preserve"> </w:t>
      </w:r>
      <w:r w:rsidRPr="00A02840">
        <w:rPr>
          <w:rFonts w:ascii="Arial Narrow" w:hAnsi="Arial Narrow" w:cstheme="minorHAnsi"/>
        </w:rPr>
        <w:t>postępowaniu w</w:t>
      </w:r>
      <w:r w:rsidR="009D7480" w:rsidRPr="00A02840">
        <w:rPr>
          <w:rFonts w:ascii="Arial Narrow" w:hAnsi="Arial Narrow" w:cstheme="minorHAnsi"/>
        </w:rPr>
        <w:t xml:space="preserve"> </w:t>
      </w:r>
      <w:r w:rsidRPr="00A02840">
        <w:rPr>
          <w:rFonts w:ascii="Arial Narrow" w:hAnsi="Arial Narrow" w:cstheme="minorHAnsi"/>
        </w:rPr>
        <w:t>sprawach dotyczących pomocy publicznej;</w:t>
      </w:r>
    </w:p>
    <w:p w:rsidR="009D7480" w:rsidRPr="00A02840" w:rsidRDefault="00282F82" w:rsidP="001B0D9A">
      <w:pPr>
        <w:pStyle w:val="Akapitzlist"/>
        <w:numPr>
          <w:ilvl w:val="0"/>
          <w:numId w:val="27"/>
        </w:numPr>
        <w:spacing w:before="60"/>
        <w:ind w:left="924" w:hanging="357"/>
        <w:jc w:val="both"/>
        <w:rPr>
          <w:rFonts w:ascii="Arial Narrow" w:hAnsi="Arial Narrow" w:cstheme="minorHAnsi"/>
        </w:rPr>
      </w:pPr>
      <w:r w:rsidRPr="00A02840">
        <w:rPr>
          <w:rFonts w:ascii="Arial Narrow" w:hAnsi="Arial Narrow" w:cstheme="minorHAnsi"/>
        </w:rPr>
        <w:t>zgodności z</w:t>
      </w:r>
      <w:r w:rsidR="009D7480" w:rsidRPr="00A02840">
        <w:rPr>
          <w:rFonts w:ascii="Arial Narrow" w:hAnsi="Arial Narrow" w:cstheme="minorHAnsi"/>
        </w:rPr>
        <w:t xml:space="preserve"> </w:t>
      </w:r>
      <w:r w:rsidRPr="00A02840">
        <w:rPr>
          <w:rFonts w:ascii="Arial Narrow" w:hAnsi="Arial Narrow" w:cstheme="minorHAnsi"/>
        </w:rPr>
        <w:t>przepisami z</w:t>
      </w:r>
      <w:r w:rsidR="009D7480" w:rsidRPr="00A02840">
        <w:rPr>
          <w:rFonts w:ascii="Arial Narrow" w:hAnsi="Arial Narrow" w:cstheme="minorHAnsi"/>
        </w:rPr>
        <w:t xml:space="preserve"> </w:t>
      </w:r>
      <w:r w:rsidRPr="00A02840">
        <w:rPr>
          <w:rFonts w:ascii="Arial Narrow" w:hAnsi="Arial Narrow" w:cstheme="minorHAnsi"/>
        </w:rPr>
        <w:t>zakresu prawa pracy i</w:t>
      </w:r>
      <w:r w:rsidR="009D7480" w:rsidRPr="00A02840">
        <w:rPr>
          <w:rFonts w:ascii="Arial Narrow" w:hAnsi="Arial Narrow" w:cstheme="minorHAnsi"/>
        </w:rPr>
        <w:t xml:space="preserve"> </w:t>
      </w:r>
      <w:r w:rsidRPr="00A02840">
        <w:rPr>
          <w:rFonts w:ascii="Arial Narrow" w:hAnsi="Arial Narrow" w:cstheme="minorHAnsi"/>
        </w:rPr>
        <w:t>zabezpieczenia społecznego, obowiązującymi w</w:t>
      </w:r>
      <w:r w:rsidR="009D7480" w:rsidRPr="00A02840">
        <w:rPr>
          <w:rFonts w:ascii="Arial Narrow" w:hAnsi="Arial Narrow" w:cstheme="minorHAnsi"/>
        </w:rPr>
        <w:t xml:space="preserve"> </w:t>
      </w:r>
      <w:r w:rsidRPr="00A02840">
        <w:rPr>
          <w:rFonts w:ascii="Arial Narrow" w:hAnsi="Arial Narrow" w:cstheme="minorHAnsi"/>
        </w:rPr>
        <w:t>miejscu, w</w:t>
      </w:r>
      <w:r w:rsidR="00F00412" w:rsidRPr="00A02840">
        <w:rPr>
          <w:rFonts w:ascii="Arial Narrow" w:hAnsi="Arial Narrow" w:cstheme="minorHAnsi"/>
        </w:rPr>
        <w:t> </w:t>
      </w:r>
      <w:r w:rsidRPr="00A02840">
        <w:rPr>
          <w:rFonts w:ascii="Arial Narrow" w:hAnsi="Arial Narrow" w:cstheme="minorHAnsi"/>
        </w:rPr>
        <w:t>którym realizowane jest zamówienie;</w:t>
      </w:r>
    </w:p>
    <w:p w:rsidR="009D7480" w:rsidRPr="00A02840" w:rsidRDefault="00282F82" w:rsidP="001B0D9A">
      <w:pPr>
        <w:pStyle w:val="Akapitzlist"/>
        <w:numPr>
          <w:ilvl w:val="0"/>
          <w:numId w:val="27"/>
        </w:numPr>
        <w:spacing w:before="60"/>
        <w:ind w:left="924" w:hanging="357"/>
        <w:jc w:val="both"/>
        <w:rPr>
          <w:rFonts w:ascii="Arial Narrow" w:hAnsi="Arial Narrow" w:cstheme="minorHAnsi"/>
        </w:rPr>
      </w:pPr>
      <w:r w:rsidRPr="00A02840">
        <w:rPr>
          <w:rFonts w:ascii="Arial Narrow" w:hAnsi="Arial Narrow" w:cstheme="minorHAnsi"/>
        </w:rPr>
        <w:t>zgodności z</w:t>
      </w:r>
      <w:r w:rsidR="009D7480" w:rsidRPr="00A02840">
        <w:rPr>
          <w:rFonts w:ascii="Arial Narrow" w:hAnsi="Arial Narrow" w:cstheme="minorHAnsi"/>
        </w:rPr>
        <w:t xml:space="preserve"> </w:t>
      </w:r>
      <w:r w:rsidRPr="00A02840">
        <w:rPr>
          <w:rFonts w:ascii="Arial Narrow" w:hAnsi="Arial Narrow" w:cstheme="minorHAnsi"/>
        </w:rPr>
        <w:t xml:space="preserve">przepisami </w:t>
      </w:r>
      <w:r w:rsidR="009D7480" w:rsidRPr="00A02840">
        <w:rPr>
          <w:rFonts w:ascii="Arial Narrow" w:hAnsi="Arial Narrow" w:cstheme="minorHAnsi"/>
        </w:rPr>
        <w:t xml:space="preserve">z </w:t>
      </w:r>
      <w:r w:rsidRPr="00A02840">
        <w:rPr>
          <w:rFonts w:ascii="Arial Narrow" w:hAnsi="Arial Narrow" w:cstheme="minorHAnsi"/>
        </w:rPr>
        <w:t>zakresu ochrony środowiska;</w:t>
      </w:r>
    </w:p>
    <w:p w:rsidR="00282F82" w:rsidRPr="00A02840" w:rsidRDefault="00282F82" w:rsidP="001B0D9A">
      <w:pPr>
        <w:pStyle w:val="Akapitzlist"/>
        <w:numPr>
          <w:ilvl w:val="0"/>
          <w:numId w:val="27"/>
        </w:numPr>
        <w:spacing w:before="60"/>
        <w:ind w:left="924" w:hanging="357"/>
        <w:jc w:val="both"/>
        <w:rPr>
          <w:rFonts w:ascii="Arial Narrow" w:hAnsi="Arial Narrow" w:cstheme="minorHAnsi"/>
        </w:rPr>
      </w:pPr>
      <w:r w:rsidRPr="00A02840">
        <w:rPr>
          <w:rFonts w:ascii="Arial Narrow" w:hAnsi="Arial Narrow" w:cstheme="minorHAnsi"/>
        </w:rPr>
        <w:t>wypełniania obowiązków związanych z</w:t>
      </w:r>
      <w:r w:rsidR="009D7480" w:rsidRPr="00A02840">
        <w:rPr>
          <w:rFonts w:ascii="Arial Narrow" w:hAnsi="Arial Narrow" w:cstheme="minorHAnsi"/>
        </w:rPr>
        <w:t xml:space="preserve"> </w:t>
      </w:r>
      <w:r w:rsidRPr="00A02840">
        <w:rPr>
          <w:rFonts w:ascii="Arial Narrow" w:hAnsi="Arial Narrow" w:cstheme="minorHAnsi"/>
        </w:rPr>
        <w:t>powierzeniem wykonania części zamówienia podwykonawcy</w:t>
      </w:r>
    </w:p>
    <w:p w:rsidR="004211CD" w:rsidRPr="00A02840" w:rsidRDefault="004211CD" w:rsidP="001B0D9A">
      <w:pPr>
        <w:pStyle w:val="Tekstpodstawowy2"/>
        <w:numPr>
          <w:ilvl w:val="2"/>
          <w:numId w:val="22"/>
        </w:numPr>
        <w:ind w:left="567" w:hanging="567"/>
        <w:rPr>
          <w:rFonts w:cstheme="minorHAnsi"/>
          <w:b w:val="0"/>
          <w:sz w:val="22"/>
          <w:szCs w:val="22"/>
        </w:rPr>
      </w:pPr>
      <w:r w:rsidRPr="00A02840">
        <w:rPr>
          <w:rFonts w:cstheme="minorHAnsi"/>
          <w:b w:val="0"/>
          <w:sz w:val="22"/>
          <w:szCs w:val="22"/>
        </w:rPr>
        <w:t>W przypadku gdy cena całkowita oferty</w:t>
      </w:r>
      <w:r w:rsidR="00F00412" w:rsidRPr="00A02840">
        <w:rPr>
          <w:rFonts w:cstheme="minorHAnsi"/>
          <w:b w:val="0"/>
          <w:sz w:val="22"/>
          <w:szCs w:val="22"/>
        </w:rPr>
        <w:t xml:space="preserve"> złożonej w terminie</w:t>
      </w:r>
      <w:r w:rsidRPr="00A02840">
        <w:rPr>
          <w:rFonts w:cstheme="minorHAnsi"/>
          <w:b w:val="0"/>
          <w:sz w:val="22"/>
          <w:szCs w:val="22"/>
        </w:rPr>
        <w:t xml:space="preserve"> jest niższa o co najmniej 30% o</w:t>
      </w:r>
      <w:r w:rsidR="00B149A5" w:rsidRPr="00A02840">
        <w:rPr>
          <w:rFonts w:cstheme="minorHAnsi"/>
          <w:b w:val="0"/>
          <w:sz w:val="22"/>
          <w:szCs w:val="22"/>
        </w:rPr>
        <w:t>d:</w:t>
      </w:r>
    </w:p>
    <w:p w:rsidR="004211CD" w:rsidRPr="00A02840" w:rsidRDefault="004211CD" w:rsidP="001B0D9A">
      <w:pPr>
        <w:pStyle w:val="Tekstpodstawowy2"/>
        <w:numPr>
          <w:ilvl w:val="0"/>
          <w:numId w:val="28"/>
        </w:numPr>
        <w:tabs>
          <w:tab w:val="left" w:pos="993"/>
        </w:tabs>
        <w:spacing w:before="60"/>
        <w:ind w:left="992" w:hanging="425"/>
        <w:rPr>
          <w:rFonts w:cstheme="minorHAnsi"/>
          <w:b w:val="0"/>
          <w:sz w:val="22"/>
          <w:szCs w:val="22"/>
        </w:rPr>
      </w:pPr>
      <w:r w:rsidRPr="00A02840">
        <w:rPr>
          <w:rFonts w:cstheme="minorHAnsi"/>
          <w:b w:val="0"/>
          <w:sz w:val="22"/>
          <w:szCs w:val="22"/>
        </w:rPr>
        <w:t>wartości zamówienia powiększonej o należny podatek od towarów i usług, ustalonej przed wszczęciem postępowania lub średniej arytmetycznej cen wszystkich złożonych ofert</w:t>
      </w:r>
      <w:r w:rsidR="00F00412" w:rsidRPr="00A02840">
        <w:rPr>
          <w:rFonts w:cstheme="minorHAnsi"/>
          <w:b w:val="0"/>
          <w:sz w:val="22"/>
          <w:szCs w:val="22"/>
        </w:rPr>
        <w:t xml:space="preserve"> niepodlegających odrzuceniu na podstawie art. 226 ust. 1 pkt 1 i 10</w:t>
      </w:r>
      <w:r w:rsidRPr="00A02840">
        <w:rPr>
          <w:rFonts w:cstheme="minorHAnsi"/>
          <w:b w:val="0"/>
          <w:sz w:val="22"/>
          <w:szCs w:val="22"/>
        </w:rPr>
        <w:t xml:space="preserve">, </w:t>
      </w:r>
      <w:r w:rsidR="00F00412" w:rsidRPr="00A02840">
        <w:rPr>
          <w:rFonts w:cstheme="minorHAnsi"/>
          <w:b w:val="0"/>
          <w:sz w:val="22"/>
          <w:szCs w:val="22"/>
        </w:rPr>
        <w:t>Z</w:t>
      </w:r>
      <w:r w:rsidRPr="00A02840">
        <w:rPr>
          <w:rFonts w:cstheme="minorHAnsi"/>
          <w:b w:val="0"/>
          <w:sz w:val="22"/>
          <w:szCs w:val="22"/>
        </w:rPr>
        <w:t>amawiający zwraca się o</w:t>
      </w:r>
      <w:r w:rsidR="002654C9" w:rsidRPr="00A02840">
        <w:rPr>
          <w:rFonts w:cstheme="minorHAnsi"/>
          <w:b w:val="0"/>
          <w:sz w:val="22"/>
          <w:szCs w:val="22"/>
        </w:rPr>
        <w:t> </w:t>
      </w:r>
      <w:r w:rsidRPr="00A02840">
        <w:rPr>
          <w:rFonts w:cstheme="minorHAnsi"/>
          <w:b w:val="0"/>
          <w:sz w:val="22"/>
          <w:szCs w:val="22"/>
        </w:rPr>
        <w:t xml:space="preserve">udzielenie wyjaśnień, o których mowa w </w:t>
      </w:r>
      <w:r w:rsidR="00F00412" w:rsidRPr="00A02840">
        <w:rPr>
          <w:rFonts w:cstheme="minorHAnsi"/>
          <w:b w:val="0"/>
          <w:sz w:val="22"/>
          <w:szCs w:val="22"/>
        </w:rPr>
        <w:t>pkt 14.8.</w:t>
      </w:r>
      <w:r w:rsidRPr="00A02840">
        <w:rPr>
          <w:rFonts w:cstheme="minorHAnsi"/>
          <w:b w:val="0"/>
          <w:sz w:val="22"/>
          <w:szCs w:val="22"/>
        </w:rPr>
        <w:t>, chyba że rozbieżność wynika z</w:t>
      </w:r>
      <w:r w:rsidR="00C80666" w:rsidRPr="00A02840">
        <w:rPr>
          <w:rFonts w:cstheme="minorHAnsi"/>
          <w:b w:val="0"/>
          <w:sz w:val="22"/>
          <w:szCs w:val="22"/>
        </w:rPr>
        <w:t> </w:t>
      </w:r>
      <w:r w:rsidRPr="00A02840">
        <w:rPr>
          <w:rFonts w:cstheme="minorHAnsi"/>
          <w:b w:val="0"/>
          <w:sz w:val="22"/>
          <w:szCs w:val="22"/>
        </w:rPr>
        <w:t xml:space="preserve">okoliczności oczywistych, </w:t>
      </w:r>
      <w:r w:rsidR="00B149A5" w:rsidRPr="00A02840">
        <w:rPr>
          <w:rFonts w:cstheme="minorHAnsi"/>
          <w:b w:val="0"/>
          <w:sz w:val="22"/>
          <w:szCs w:val="22"/>
        </w:rPr>
        <w:t>które nie wymagają wyjaśnienia;</w:t>
      </w:r>
    </w:p>
    <w:p w:rsidR="00D650A7" w:rsidRPr="00A02840" w:rsidRDefault="004211CD" w:rsidP="001B0D9A">
      <w:pPr>
        <w:pStyle w:val="Tekstpodstawowy2"/>
        <w:numPr>
          <w:ilvl w:val="0"/>
          <w:numId w:val="28"/>
        </w:numPr>
        <w:tabs>
          <w:tab w:val="left" w:pos="993"/>
        </w:tabs>
        <w:spacing w:before="60"/>
        <w:ind w:left="992" w:hanging="425"/>
        <w:rPr>
          <w:rFonts w:cstheme="minorHAnsi"/>
          <w:b w:val="0"/>
          <w:sz w:val="22"/>
          <w:szCs w:val="22"/>
        </w:rPr>
      </w:pPr>
      <w:r w:rsidRPr="00A02840">
        <w:rPr>
          <w:rFonts w:cstheme="minorHAnsi"/>
          <w:b w:val="0"/>
          <w:sz w:val="22"/>
          <w:szCs w:val="22"/>
        </w:rPr>
        <w:lastRenderedPageBreak/>
        <w:t>wartości zamówienia powiększonej o należny podatek od towarów i usług, zaktualizowanej z</w:t>
      </w:r>
      <w:r w:rsidR="000A4A45" w:rsidRPr="00A02840">
        <w:rPr>
          <w:rFonts w:cstheme="minorHAnsi"/>
          <w:b w:val="0"/>
          <w:sz w:val="22"/>
          <w:szCs w:val="22"/>
        </w:rPr>
        <w:t> </w:t>
      </w:r>
      <w:r w:rsidRPr="00A02840">
        <w:rPr>
          <w:rFonts w:cstheme="minorHAnsi"/>
          <w:b w:val="0"/>
          <w:sz w:val="22"/>
          <w:szCs w:val="22"/>
        </w:rPr>
        <w:t xml:space="preserve">uwzględnieniem okoliczności, które nastąpiły po wszczęciu postępowania, w szczególności istotnej zmiany cen rynkowych, </w:t>
      </w:r>
      <w:r w:rsidR="009B77F3" w:rsidRPr="00A02840">
        <w:rPr>
          <w:rFonts w:cstheme="minorHAnsi"/>
          <w:b w:val="0"/>
          <w:sz w:val="22"/>
          <w:szCs w:val="22"/>
        </w:rPr>
        <w:t>Z</w:t>
      </w:r>
      <w:r w:rsidRPr="00A02840">
        <w:rPr>
          <w:rFonts w:cstheme="minorHAnsi"/>
          <w:b w:val="0"/>
          <w:sz w:val="22"/>
          <w:szCs w:val="22"/>
        </w:rPr>
        <w:t>amawiający może zwrócić się o udzielenie wyjaśnień, o których mowa w</w:t>
      </w:r>
      <w:r w:rsidR="000A4A45" w:rsidRPr="00A02840">
        <w:rPr>
          <w:rFonts w:cstheme="minorHAnsi"/>
          <w:b w:val="0"/>
          <w:sz w:val="22"/>
          <w:szCs w:val="22"/>
        </w:rPr>
        <w:t> </w:t>
      </w:r>
      <w:r w:rsidR="009B77F3" w:rsidRPr="00A02840">
        <w:rPr>
          <w:rFonts w:cstheme="minorHAnsi"/>
          <w:b w:val="0"/>
          <w:sz w:val="22"/>
          <w:szCs w:val="22"/>
        </w:rPr>
        <w:t>pkt 14.8.</w:t>
      </w:r>
    </w:p>
    <w:p w:rsidR="004211CD" w:rsidRPr="00A02840" w:rsidRDefault="004211CD" w:rsidP="001B0D9A">
      <w:pPr>
        <w:pStyle w:val="Tekstpodstawowy2"/>
        <w:numPr>
          <w:ilvl w:val="2"/>
          <w:numId w:val="22"/>
        </w:numPr>
        <w:tabs>
          <w:tab w:val="left" w:pos="993"/>
        </w:tabs>
        <w:ind w:left="567" w:hanging="567"/>
        <w:rPr>
          <w:rFonts w:cstheme="minorHAnsi"/>
          <w:b w:val="0"/>
          <w:sz w:val="22"/>
          <w:szCs w:val="22"/>
        </w:rPr>
      </w:pPr>
      <w:r w:rsidRPr="00A02840">
        <w:rPr>
          <w:rFonts w:cstheme="minorHAnsi"/>
          <w:b w:val="0"/>
          <w:sz w:val="22"/>
          <w:szCs w:val="22"/>
        </w:rPr>
        <w:t>Obowiązek wykazania, że oferta nie zawiera rażąco niskiej ceny lub kosztu, spoczywa na Wykonawcy.</w:t>
      </w:r>
    </w:p>
    <w:p w:rsidR="004211CD" w:rsidRPr="00A02840" w:rsidRDefault="005F25C2" w:rsidP="001B0D9A">
      <w:pPr>
        <w:pStyle w:val="Tekstpodstawowy2"/>
        <w:numPr>
          <w:ilvl w:val="2"/>
          <w:numId w:val="22"/>
        </w:numPr>
        <w:tabs>
          <w:tab w:val="left" w:pos="993"/>
        </w:tabs>
        <w:ind w:left="567" w:hanging="567"/>
        <w:rPr>
          <w:rFonts w:cstheme="minorHAnsi"/>
          <w:b w:val="0"/>
          <w:sz w:val="22"/>
          <w:szCs w:val="22"/>
        </w:rPr>
      </w:pPr>
      <w:r w:rsidRPr="00A02840">
        <w:rPr>
          <w:rFonts w:cstheme="minorHAnsi"/>
          <w:b w:val="0"/>
          <w:bCs w:val="0"/>
          <w:sz w:val="22"/>
          <w:szCs w:val="22"/>
          <w:lang w:val="pl-PL"/>
        </w:rPr>
        <w:t xml:space="preserve">Zamawiający odrzuci ofertę, w przypadku gdy Wykonawca </w:t>
      </w:r>
      <w:r w:rsidR="004211CD" w:rsidRPr="00A02840">
        <w:rPr>
          <w:rFonts w:cstheme="minorHAnsi"/>
          <w:b w:val="0"/>
          <w:sz w:val="22"/>
          <w:szCs w:val="22"/>
        </w:rPr>
        <w:t xml:space="preserve">nie udzieli wyjaśnień </w:t>
      </w:r>
      <w:r w:rsidR="009B77F3" w:rsidRPr="00A02840">
        <w:rPr>
          <w:rFonts w:cstheme="minorHAnsi"/>
          <w:b w:val="0"/>
          <w:sz w:val="22"/>
          <w:szCs w:val="22"/>
        </w:rPr>
        <w:t xml:space="preserve">w wyznaczonym terminie, </w:t>
      </w:r>
      <w:r w:rsidR="004211CD" w:rsidRPr="00A02840">
        <w:rPr>
          <w:rFonts w:cstheme="minorHAnsi"/>
          <w:b w:val="0"/>
          <w:sz w:val="22"/>
          <w:szCs w:val="22"/>
        </w:rPr>
        <w:t xml:space="preserve">lub jeżeli </w:t>
      </w:r>
      <w:r w:rsidR="009B77F3" w:rsidRPr="00A02840">
        <w:rPr>
          <w:rFonts w:cstheme="minorHAnsi"/>
          <w:b w:val="0"/>
          <w:sz w:val="22"/>
          <w:szCs w:val="22"/>
        </w:rPr>
        <w:t>złożone</w:t>
      </w:r>
      <w:r w:rsidR="004211CD" w:rsidRPr="00A02840">
        <w:rPr>
          <w:rFonts w:cstheme="minorHAnsi"/>
          <w:b w:val="0"/>
          <w:sz w:val="22"/>
          <w:szCs w:val="22"/>
        </w:rPr>
        <w:t xml:space="preserve"> wyjaśnie</w:t>
      </w:r>
      <w:r w:rsidR="009B77F3" w:rsidRPr="00A02840">
        <w:rPr>
          <w:rFonts w:cstheme="minorHAnsi"/>
          <w:b w:val="0"/>
          <w:sz w:val="22"/>
          <w:szCs w:val="22"/>
        </w:rPr>
        <w:t>nia</w:t>
      </w:r>
      <w:r w:rsidR="004211CD" w:rsidRPr="00A02840">
        <w:rPr>
          <w:rFonts w:cstheme="minorHAnsi"/>
          <w:b w:val="0"/>
          <w:sz w:val="22"/>
          <w:szCs w:val="22"/>
        </w:rPr>
        <w:t xml:space="preserve"> wraz </w:t>
      </w:r>
      <w:r w:rsidR="009B77F3" w:rsidRPr="00A02840">
        <w:rPr>
          <w:rFonts w:cstheme="minorHAnsi"/>
          <w:b w:val="0"/>
          <w:sz w:val="22"/>
          <w:szCs w:val="22"/>
        </w:rPr>
        <w:t>z</w:t>
      </w:r>
      <w:r w:rsidR="004211CD" w:rsidRPr="00A02840">
        <w:rPr>
          <w:rFonts w:cstheme="minorHAnsi"/>
          <w:b w:val="0"/>
          <w:sz w:val="22"/>
          <w:szCs w:val="22"/>
        </w:rPr>
        <w:t xml:space="preserve"> dowodami </w:t>
      </w:r>
      <w:r w:rsidR="009B77F3" w:rsidRPr="00A02840">
        <w:rPr>
          <w:rFonts w:cstheme="minorHAnsi"/>
          <w:b w:val="0"/>
          <w:sz w:val="22"/>
          <w:szCs w:val="22"/>
        </w:rPr>
        <w:t>nie uzasadniają podanej w ofercie ceny lub kosztu</w:t>
      </w:r>
    </w:p>
    <w:p w:rsidR="004211CD" w:rsidRPr="00A02840" w:rsidRDefault="004211CD" w:rsidP="001B0D9A">
      <w:pPr>
        <w:pStyle w:val="Tekstpodstawowy2"/>
        <w:numPr>
          <w:ilvl w:val="1"/>
          <w:numId w:val="22"/>
        </w:numPr>
        <w:tabs>
          <w:tab w:val="left" w:pos="993"/>
        </w:tabs>
        <w:ind w:left="567" w:hanging="567"/>
        <w:rPr>
          <w:rFonts w:cstheme="minorHAnsi"/>
          <w:b w:val="0"/>
          <w:sz w:val="22"/>
          <w:szCs w:val="22"/>
        </w:rPr>
      </w:pPr>
      <w:r w:rsidRPr="00A02840">
        <w:rPr>
          <w:rFonts w:cstheme="minorHAnsi"/>
          <w:b w:val="0"/>
          <w:sz w:val="22"/>
          <w:szCs w:val="22"/>
        </w:rPr>
        <w:t xml:space="preserve">Jeżeli </w:t>
      </w:r>
      <w:r w:rsidR="00D650A7" w:rsidRPr="00A02840">
        <w:rPr>
          <w:rFonts w:cstheme="minorHAnsi"/>
          <w:b w:val="0"/>
          <w:sz w:val="22"/>
          <w:szCs w:val="22"/>
        </w:rPr>
        <w:t xml:space="preserve">w postępowaniu </w:t>
      </w:r>
      <w:r w:rsidRPr="00A02840">
        <w:rPr>
          <w:rFonts w:cstheme="minorHAnsi"/>
          <w:b w:val="0"/>
          <w:sz w:val="22"/>
          <w:szCs w:val="22"/>
        </w:rPr>
        <w:t xml:space="preserve">zostanie złożona oferta, której wybór </w:t>
      </w:r>
      <w:r w:rsidR="00B54AA3" w:rsidRPr="00A02840">
        <w:rPr>
          <w:rFonts w:cstheme="minorHAnsi"/>
          <w:b w:val="0"/>
          <w:sz w:val="22"/>
          <w:szCs w:val="22"/>
        </w:rPr>
        <w:t>prowadziłby</w:t>
      </w:r>
      <w:r w:rsidRPr="00A02840">
        <w:rPr>
          <w:rFonts w:cstheme="minorHAnsi"/>
          <w:b w:val="0"/>
          <w:sz w:val="22"/>
          <w:szCs w:val="22"/>
        </w:rPr>
        <w:t xml:space="preserve"> do powstania u Zamawiającego obowiązku podatkowego zgodnie z </w:t>
      </w:r>
      <w:r w:rsidR="00D650A7" w:rsidRPr="00A02840">
        <w:rPr>
          <w:rFonts w:cstheme="minorHAnsi"/>
          <w:b w:val="0"/>
          <w:sz w:val="22"/>
          <w:szCs w:val="22"/>
        </w:rPr>
        <w:t>ustawą z dnia 11 marca 2004 r</w:t>
      </w:r>
      <w:r w:rsidR="00D650A7" w:rsidRPr="00A02840">
        <w:rPr>
          <w:rFonts w:cstheme="minorHAnsi"/>
          <w:b w:val="0"/>
          <w:i/>
          <w:iCs/>
          <w:sz w:val="22"/>
          <w:szCs w:val="22"/>
        </w:rPr>
        <w:t xml:space="preserve">. </w:t>
      </w:r>
      <w:r w:rsidRPr="00A02840">
        <w:rPr>
          <w:rFonts w:cstheme="minorHAnsi"/>
          <w:b w:val="0"/>
          <w:i/>
          <w:iCs/>
          <w:sz w:val="22"/>
          <w:szCs w:val="22"/>
        </w:rPr>
        <w:t>o podatku od towarów i usług</w:t>
      </w:r>
      <w:r w:rsidRPr="00A02840">
        <w:rPr>
          <w:rFonts w:cstheme="minorHAnsi"/>
          <w:b w:val="0"/>
          <w:sz w:val="22"/>
          <w:szCs w:val="22"/>
        </w:rPr>
        <w:t xml:space="preserve">, </w:t>
      </w:r>
      <w:r w:rsidR="00B33585" w:rsidRPr="00A02840">
        <w:rPr>
          <w:rFonts w:cstheme="minorHAnsi"/>
          <w:b w:val="0"/>
          <w:sz w:val="22"/>
          <w:szCs w:val="22"/>
        </w:rPr>
        <w:t xml:space="preserve">dla celów zastosowania kryterium ceny lub kosztu </w:t>
      </w:r>
      <w:r w:rsidRPr="00A02840">
        <w:rPr>
          <w:rFonts w:cstheme="minorHAnsi"/>
          <w:b w:val="0"/>
          <w:sz w:val="22"/>
          <w:szCs w:val="22"/>
        </w:rPr>
        <w:t>Zamawiający doliczy do przedstawionej w</w:t>
      </w:r>
      <w:r w:rsidR="002654C9" w:rsidRPr="00A02840">
        <w:rPr>
          <w:rFonts w:cstheme="minorHAnsi"/>
          <w:b w:val="0"/>
          <w:sz w:val="22"/>
          <w:szCs w:val="22"/>
        </w:rPr>
        <w:t> </w:t>
      </w:r>
      <w:r w:rsidR="00B33585" w:rsidRPr="00A02840">
        <w:rPr>
          <w:rFonts w:cstheme="minorHAnsi"/>
          <w:b w:val="0"/>
          <w:sz w:val="22"/>
          <w:szCs w:val="22"/>
        </w:rPr>
        <w:t>tej ofercie</w:t>
      </w:r>
      <w:r w:rsidRPr="00A02840">
        <w:rPr>
          <w:rFonts w:cstheme="minorHAnsi"/>
          <w:b w:val="0"/>
          <w:sz w:val="22"/>
          <w:szCs w:val="22"/>
        </w:rPr>
        <w:t xml:space="preserve"> ceny</w:t>
      </w:r>
      <w:r w:rsidR="00B33585" w:rsidRPr="00A02840">
        <w:rPr>
          <w:rFonts w:cstheme="minorHAnsi"/>
          <w:b w:val="0"/>
          <w:sz w:val="22"/>
          <w:szCs w:val="22"/>
        </w:rPr>
        <w:t xml:space="preserve"> kwotę</w:t>
      </w:r>
      <w:r w:rsidRPr="00A02840">
        <w:rPr>
          <w:rFonts w:cstheme="minorHAnsi"/>
          <w:b w:val="0"/>
          <w:sz w:val="22"/>
          <w:szCs w:val="22"/>
        </w:rPr>
        <w:t xml:space="preserve"> podat</w:t>
      </w:r>
      <w:r w:rsidR="00B33585" w:rsidRPr="00A02840">
        <w:rPr>
          <w:rFonts w:cstheme="minorHAnsi"/>
          <w:b w:val="0"/>
          <w:sz w:val="22"/>
          <w:szCs w:val="22"/>
        </w:rPr>
        <w:t>ku</w:t>
      </w:r>
      <w:r w:rsidRPr="00A02840">
        <w:rPr>
          <w:rFonts w:cstheme="minorHAnsi"/>
          <w:b w:val="0"/>
          <w:sz w:val="22"/>
          <w:szCs w:val="22"/>
        </w:rPr>
        <w:t xml:space="preserve"> od towarów i usług, któr</w:t>
      </w:r>
      <w:r w:rsidR="00B33585" w:rsidRPr="00A02840">
        <w:rPr>
          <w:rFonts w:cstheme="minorHAnsi"/>
          <w:b w:val="0"/>
          <w:sz w:val="22"/>
          <w:szCs w:val="22"/>
        </w:rPr>
        <w:t>ą</w:t>
      </w:r>
      <w:r w:rsidRPr="00A02840">
        <w:rPr>
          <w:rFonts w:cstheme="minorHAnsi"/>
          <w:b w:val="0"/>
          <w:sz w:val="22"/>
          <w:szCs w:val="22"/>
        </w:rPr>
        <w:t xml:space="preserve"> miałby obowiązek rozli</w:t>
      </w:r>
      <w:r w:rsidR="00B149A5" w:rsidRPr="00A02840">
        <w:rPr>
          <w:rFonts w:cstheme="minorHAnsi"/>
          <w:b w:val="0"/>
          <w:sz w:val="22"/>
          <w:szCs w:val="22"/>
        </w:rPr>
        <w:t>czyć.</w:t>
      </w:r>
    </w:p>
    <w:p w:rsidR="004211CD" w:rsidRPr="00A02840" w:rsidRDefault="004211CD" w:rsidP="001B0D9A">
      <w:pPr>
        <w:pStyle w:val="Tekstpodstawowy2"/>
        <w:numPr>
          <w:ilvl w:val="1"/>
          <w:numId w:val="22"/>
        </w:numPr>
        <w:tabs>
          <w:tab w:val="left" w:pos="993"/>
        </w:tabs>
        <w:ind w:left="567" w:hanging="567"/>
        <w:rPr>
          <w:rFonts w:cstheme="minorHAnsi"/>
          <w:b w:val="0"/>
          <w:sz w:val="22"/>
          <w:szCs w:val="22"/>
        </w:rPr>
      </w:pPr>
      <w:r w:rsidRPr="00A02840">
        <w:rPr>
          <w:rFonts w:cstheme="minorHAnsi"/>
          <w:sz w:val="22"/>
          <w:szCs w:val="22"/>
        </w:rPr>
        <w:t xml:space="preserve">Wykonawca, składając ofertę, zobowiązany jest poinformować Zamawiającego, </w:t>
      </w:r>
      <w:r w:rsidR="00A45965" w:rsidRPr="00A02840">
        <w:rPr>
          <w:rFonts w:cstheme="minorHAnsi"/>
          <w:sz w:val="22"/>
          <w:szCs w:val="22"/>
        </w:rPr>
        <w:t>że</w:t>
      </w:r>
      <w:r w:rsidRPr="00A02840">
        <w:rPr>
          <w:rFonts w:cstheme="minorHAnsi"/>
          <w:sz w:val="22"/>
          <w:szCs w:val="22"/>
        </w:rPr>
        <w:t xml:space="preserve"> wybór </w:t>
      </w:r>
      <w:r w:rsidR="00A45965" w:rsidRPr="00A02840">
        <w:rPr>
          <w:rFonts w:cstheme="minorHAnsi"/>
          <w:sz w:val="22"/>
          <w:szCs w:val="22"/>
        </w:rPr>
        <w:t xml:space="preserve">jego </w:t>
      </w:r>
      <w:r w:rsidRPr="00A02840">
        <w:rPr>
          <w:rFonts w:cstheme="minorHAnsi"/>
          <w:sz w:val="22"/>
          <w:szCs w:val="22"/>
        </w:rPr>
        <w:t>oferty będzie prowadzi</w:t>
      </w:r>
      <w:r w:rsidR="00A45965" w:rsidRPr="00A02840">
        <w:rPr>
          <w:rFonts w:cstheme="minorHAnsi"/>
          <w:sz w:val="22"/>
          <w:szCs w:val="22"/>
        </w:rPr>
        <w:t>ł</w:t>
      </w:r>
      <w:r w:rsidRPr="00A02840">
        <w:rPr>
          <w:rFonts w:cstheme="minorHAnsi"/>
          <w:sz w:val="22"/>
          <w:szCs w:val="22"/>
        </w:rPr>
        <w:t xml:space="preserve"> do powstania u Zamawiającego obowiązku podatkowego, wskazując nazw</w:t>
      </w:r>
      <w:r w:rsidR="00A45965" w:rsidRPr="00A02840">
        <w:rPr>
          <w:rFonts w:cstheme="minorHAnsi"/>
          <w:sz w:val="22"/>
          <w:szCs w:val="22"/>
        </w:rPr>
        <w:t>ę</w:t>
      </w:r>
      <w:r w:rsidRPr="00A02840">
        <w:rPr>
          <w:rFonts w:cstheme="minorHAnsi"/>
          <w:sz w:val="22"/>
          <w:szCs w:val="22"/>
        </w:rPr>
        <w:t xml:space="preserve"> (rodzaj) towaru lub usługi, których dostawa lub świadczenie będ</w:t>
      </w:r>
      <w:r w:rsidR="00A45965" w:rsidRPr="00A02840">
        <w:rPr>
          <w:rFonts w:cstheme="minorHAnsi"/>
          <w:sz w:val="22"/>
          <w:szCs w:val="22"/>
        </w:rPr>
        <w:t>ą</w:t>
      </w:r>
      <w:r w:rsidRPr="00A02840">
        <w:rPr>
          <w:rFonts w:cstheme="minorHAnsi"/>
          <w:sz w:val="22"/>
          <w:szCs w:val="22"/>
        </w:rPr>
        <w:t xml:space="preserve"> prowadzi</w:t>
      </w:r>
      <w:r w:rsidR="00A45965" w:rsidRPr="00A02840">
        <w:rPr>
          <w:rFonts w:cstheme="minorHAnsi"/>
          <w:sz w:val="22"/>
          <w:szCs w:val="22"/>
        </w:rPr>
        <w:t>ły</w:t>
      </w:r>
      <w:r w:rsidRPr="00A02840">
        <w:rPr>
          <w:rFonts w:cstheme="minorHAnsi"/>
          <w:sz w:val="22"/>
          <w:szCs w:val="22"/>
        </w:rPr>
        <w:t xml:space="preserve"> do jego powstania, wskazując ich wartość bez kwoty podatku</w:t>
      </w:r>
      <w:r w:rsidR="00A45965" w:rsidRPr="00A02840">
        <w:rPr>
          <w:rFonts w:cstheme="minorHAnsi"/>
          <w:sz w:val="22"/>
          <w:szCs w:val="22"/>
        </w:rPr>
        <w:t xml:space="preserve"> oraz wskazując stawkę podatku od towarów i usług, która zgodnie z wiedzą Wykonawcy, będzie </w:t>
      </w:r>
      <w:r w:rsidR="000F250F" w:rsidRPr="00A02840">
        <w:rPr>
          <w:rFonts w:cstheme="minorHAnsi"/>
          <w:sz w:val="22"/>
          <w:szCs w:val="22"/>
        </w:rPr>
        <w:t>miała</w:t>
      </w:r>
      <w:r w:rsidR="00A45965" w:rsidRPr="00A02840">
        <w:rPr>
          <w:rFonts w:cstheme="minorHAnsi"/>
          <w:sz w:val="22"/>
          <w:szCs w:val="22"/>
        </w:rPr>
        <w:t xml:space="preserve"> zastosowanie.</w:t>
      </w:r>
    </w:p>
    <w:p w:rsidR="001249DC" w:rsidRPr="00A02840" w:rsidRDefault="00C6503E" w:rsidP="001B0D9A">
      <w:pPr>
        <w:pStyle w:val="Tekstpodstawowy2"/>
        <w:numPr>
          <w:ilvl w:val="1"/>
          <w:numId w:val="22"/>
        </w:numPr>
        <w:tabs>
          <w:tab w:val="left" w:pos="567"/>
        </w:tabs>
        <w:ind w:left="567" w:hanging="567"/>
        <w:rPr>
          <w:rFonts w:cstheme="minorHAnsi"/>
          <w:b w:val="0"/>
          <w:sz w:val="22"/>
          <w:szCs w:val="22"/>
        </w:rPr>
      </w:pPr>
      <w:r w:rsidRPr="00A02840">
        <w:rPr>
          <w:rFonts w:cstheme="minorHAnsi"/>
          <w:b w:val="0"/>
          <w:sz w:val="22"/>
          <w:szCs w:val="22"/>
        </w:rPr>
        <w:t>Ceny</w:t>
      </w:r>
      <w:r w:rsidR="001249DC" w:rsidRPr="00A02840">
        <w:rPr>
          <w:rFonts w:cstheme="minorHAnsi"/>
          <w:b w:val="0"/>
          <w:sz w:val="22"/>
          <w:szCs w:val="22"/>
        </w:rPr>
        <w:t xml:space="preserve"> </w:t>
      </w:r>
      <w:r w:rsidRPr="00A02840">
        <w:rPr>
          <w:rFonts w:cstheme="minorHAnsi"/>
          <w:b w:val="0"/>
          <w:sz w:val="22"/>
          <w:szCs w:val="22"/>
        </w:rPr>
        <w:t xml:space="preserve">w </w:t>
      </w:r>
      <w:r w:rsidR="001249DC" w:rsidRPr="00A02840">
        <w:rPr>
          <w:rFonts w:cstheme="minorHAnsi"/>
          <w:b w:val="0"/>
          <w:sz w:val="22"/>
          <w:szCs w:val="22"/>
        </w:rPr>
        <w:t>ofer</w:t>
      </w:r>
      <w:r w:rsidRPr="00A02840">
        <w:rPr>
          <w:rFonts w:cstheme="minorHAnsi"/>
          <w:b w:val="0"/>
          <w:sz w:val="22"/>
          <w:szCs w:val="22"/>
        </w:rPr>
        <w:t>cie powinny</w:t>
      </w:r>
      <w:r w:rsidR="001249DC" w:rsidRPr="00A02840">
        <w:rPr>
          <w:rFonts w:cstheme="minorHAnsi"/>
          <w:b w:val="0"/>
          <w:sz w:val="22"/>
          <w:szCs w:val="22"/>
        </w:rPr>
        <w:t xml:space="preserve"> obejmować całkowity koszt wykonania przedmiotu zamówienia</w:t>
      </w:r>
      <w:r w:rsidR="0058392A" w:rsidRPr="00A02840">
        <w:rPr>
          <w:rFonts w:cstheme="minorHAnsi"/>
          <w:b w:val="0"/>
          <w:sz w:val="22"/>
          <w:szCs w:val="22"/>
        </w:rPr>
        <w:t>,</w:t>
      </w:r>
      <w:r w:rsidR="001249DC" w:rsidRPr="00A02840">
        <w:rPr>
          <w:rFonts w:cstheme="minorHAnsi"/>
          <w:b w:val="0"/>
          <w:sz w:val="22"/>
          <w:szCs w:val="22"/>
        </w:rPr>
        <w:t xml:space="preserve"> w tym również wszelkie koszty towarzyszące wykonaniu zamówienia.</w:t>
      </w:r>
    </w:p>
    <w:p w:rsidR="00783D51" w:rsidRPr="00A02840" w:rsidRDefault="00783D51" w:rsidP="001B0D9A">
      <w:pPr>
        <w:pStyle w:val="Tekstpodstawowy2"/>
        <w:numPr>
          <w:ilvl w:val="1"/>
          <w:numId w:val="22"/>
        </w:numPr>
        <w:tabs>
          <w:tab w:val="left" w:pos="567"/>
        </w:tabs>
        <w:ind w:left="567" w:hanging="567"/>
        <w:rPr>
          <w:rFonts w:cstheme="minorHAnsi"/>
          <w:b w:val="0"/>
          <w:sz w:val="22"/>
          <w:szCs w:val="22"/>
        </w:rPr>
      </w:pPr>
      <w:r w:rsidRPr="00A02840">
        <w:rPr>
          <w:rFonts w:cstheme="minorHAnsi"/>
          <w:b w:val="0"/>
          <w:bCs w:val="0"/>
          <w:sz w:val="22"/>
          <w:szCs w:val="22"/>
        </w:rPr>
        <w:t>Rozliczenia między Zamawiającym a Wykonawcą prowadzone będą w PLN. Rozliczenia nie będą prowadzone w walutach obcych.</w:t>
      </w:r>
    </w:p>
    <w:p w:rsidR="009D5F13" w:rsidRPr="00A02840" w:rsidRDefault="00C6503E" w:rsidP="001B0D9A">
      <w:pPr>
        <w:pStyle w:val="Tekstpodstawowy2"/>
        <w:numPr>
          <w:ilvl w:val="1"/>
          <w:numId w:val="22"/>
        </w:numPr>
        <w:tabs>
          <w:tab w:val="left" w:pos="567"/>
        </w:tabs>
        <w:ind w:left="567" w:hanging="567"/>
        <w:rPr>
          <w:rFonts w:cstheme="minorHAnsi"/>
          <w:b w:val="0"/>
          <w:sz w:val="22"/>
          <w:szCs w:val="22"/>
        </w:rPr>
      </w:pPr>
      <w:r w:rsidRPr="00A02840">
        <w:rPr>
          <w:rFonts w:cstheme="minorHAnsi"/>
          <w:b w:val="0"/>
          <w:sz w:val="22"/>
          <w:szCs w:val="22"/>
        </w:rPr>
        <w:t>Ceny w</w:t>
      </w:r>
      <w:r w:rsidR="001249DC" w:rsidRPr="00A02840">
        <w:rPr>
          <w:rFonts w:cstheme="minorHAnsi"/>
          <w:b w:val="0"/>
          <w:sz w:val="22"/>
          <w:szCs w:val="22"/>
        </w:rPr>
        <w:t xml:space="preserve"> ofer</w:t>
      </w:r>
      <w:r w:rsidRPr="00A02840">
        <w:rPr>
          <w:rFonts w:cstheme="minorHAnsi"/>
          <w:b w:val="0"/>
          <w:sz w:val="22"/>
          <w:szCs w:val="22"/>
        </w:rPr>
        <w:t>cie</w:t>
      </w:r>
      <w:r w:rsidR="001249DC" w:rsidRPr="00A02840">
        <w:rPr>
          <w:rFonts w:cstheme="minorHAnsi"/>
          <w:b w:val="0"/>
          <w:sz w:val="22"/>
          <w:szCs w:val="22"/>
        </w:rPr>
        <w:t xml:space="preserve"> powinny być wyrażone w</w:t>
      </w:r>
      <w:r w:rsidR="0058392A" w:rsidRPr="00A02840">
        <w:rPr>
          <w:rFonts w:cstheme="minorHAnsi"/>
          <w:b w:val="0"/>
          <w:sz w:val="22"/>
          <w:szCs w:val="22"/>
        </w:rPr>
        <w:t> </w:t>
      </w:r>
      <w:r w:rsidR="001249DC" w:rsidRPr="00A02840">
        <w:rPr>
          <w:rFonts w:cstheme="minorHAnsi"/>
          <w:b w:val="0"/>
          <w:sz w:val="22"/>
          <w:szCs w:val="22"/>
        </w:rPr>
        <w:t>złotych polskich (PLN) z dokładnością do dwóch miejsc po przecinku.</w:t>
      </w:r>
    </w:p>
    <w:p w:rsidR="001249DC" w:rsidRPr="00A02840" w:rsidRDefault="001249DC" w:rsidP="001B0D9A">
      <w:pPr>
        <w:pStyle w:val="Tekstpodstawowy2"/>
        <w:numPr>
          <w:ilvl w:val="0"/>
          <w:numId w:val="22"/>
        </w:numPr>
        <w:tabs>
          <w:tab w:val="left" w:pos="993"/>
        </w:tabs>
        <w:ind w:left="567" w:hanging="567"/>
        <w:rPr>
          <w:rFonts w:cstheme="minorHAnsi"/>
          <w:b w:val="0"/>
          <w:sz w:val="22"/>
          <w:szCs w:val="22"/>
        </w:rPr>
      </w:pPr>
      <w:r w:rsidRPr="00A02840">
        <w:rPr>
          <w:rFonts w:cstheme="minorHAnsi"/>
          <w:sz w:val="22"/>
          <w:szCs w:val="22"/>
          <w:lang w:eastAsia="ar-SA"/>
        </w:rPr>
        <w:t>WYMAGANIA DOTYCZĄCE WADIUM</w:t>
      </w:r>
    </w:p>
    <w:p w:rsidR="0058392A" w:rsidRPr="00A02840" w:rsidRDefault="0058392A" w:rsidP="001B0D9A">
      <w:pPr>
        <w:pStyle w:val="Tekstpodstawowy2"/>
        <w:numPr>
          <w:ilvl w:val="1"/>
          <w:numId w:val="22"/>
        </w:numPr>
        <w:tabs>
          <w:tab w:val="left" w:pos="993"/>
        </w:tabs>
        <w:ind w:left="567" w:hanging="567"/>
        <w:rPr>
          <w:rFonts w:cstheme="minorHAnsi"/>
          <w:b w:val="0"/>
          <w:bCs w:val="0"/>
          <w:sz w:val="22"/>
          <w:szCs w:val="22"/>
        </w:rPr>
      </w:pPr>
      <w:r w:rsidRPr="00A02840">
        <w:rPr>
          <w:rFonts w:cstheme="minorHAnsi"/>
          <w:b w:val="0"/>
          <w:bCs w:val="0"/>
          <w:sz w:val="22"/>
          <w:szCs w:val="22"/>
          <w:lang w:eastAsia="ar-SA"/>
        </w:rPr>
        <w:t>Wykonawca jest zobowiązany do</w:t>
      </w:r>
      <w:r w:rsidR="00F87E65" w:rsidRPr="00A02840">
        <w:rPr>
          <w:rFonts w:cstheme="minorHAnsi"/>
          <w:b w:val="0"/>
          <w:bCs w:val="0"/>
          <w:sz w:val="22"/>
          <w:szCs w:val="22"/>
          <w:lang w:eastAsia="ar-SA"/>
        </w:rPr>
        <w:t xml:space="preserve"> wniesienia wadium w wysokości</w:t>
      </w:r>
      <w:r w:rsidR="00EA0B41" w:rsidRPr="00A02840">
        <w:rPr>
          <w:rFonts w:cstheme="minorHAnsi"/>
          <w:b w:val="0"/>
          <w:bCs w:val="0"/>
          <w:sz w:val="22"/>
          <w:szCs w:val="22"/>
          <w:lang w:eastAsia="ar-SA"/>
        </w:rPr>
        <w:t>:</w:t>
      </w:r>
      <w:r w:rsidR="003B2145" w:rsidRPr="00A02840">
        <w:rPr>
          <w:rFonts w:cstheme="minorHAnsi"/>
          <w:b w:val="0"/>
          <w:bCs w:val="0"/>
          <w:sz w:val="22"/>
          <w:szCs w:val="22"/>
          <w:lang w:eastAsia="ar-SA"/>
        </w:rPr>
        <w:t xml:space="preserve"> </w:t>
      </w:r>
      <w:r w:rsidR="001A2BE8" w:rsidRPr="00A02840">
        <w:rPr>
          <w:rFonts w:cstheme="minorHAnsi"/>
          <w:b w:val="0"/>
          <w:bCs w:val="0"/>
          <w:sz w:val="22"/>
          <w:szCs w:val="22"/>
          <w:lang w:val="pl-PL" w:eastAsia="ar-SA"/>
        </w:rPr>
        <w:t>20</w:t>
      </w:r>
      <w:r w:rsidR="007502D0" w:rsidRPr="00A02840">
        <w:rPr>
          <w:rFonts w:cstheme="minorHAnsi"/>
          <w:b w:val="0"/>
          <w:bCs w:val="0"/>
          <w:sz w:val="22"/>
          <w:szCs w:val="22"/>
          <w:lang w:val="pl-PL" w:eastAsia="ar-SA"/>
        </w:rPr>
        <w:t> 000,00</w:t>
      </w:r>
      <w:r w:rsidR="005F25C2" w:rsidRPr="00A02840">
        <w:rPr>
          <w:rFonts w:cstheme="minorHAnsi"/>
          <w:b w:val="0"/>
          <w:bCs w:val="0"/>
          <w:sz w:val="22"/>
          <w:szCs w:val="22"/>
          <w:lang w:eastAsia="ar-SA"/>
        </w:rPr>
        <w:t xml:space="preserve">  </w:t>
      </w:r>
      <w:r w:rsidR="00EA0B41" w:rsidRPr="00A02840">
        <w:rPr>
          <w:rFonts w:cstheme="minorHAnsi"/>
          <w:b w:val="0"/>
          <w:bCs w:val="0"/>
          <w:sz w:val="22"/>
          <w:szCs w:val="22"/>
          <w:lang w:eastAsia="ar-SA"/>
        </w:rPr>
        <w:t>zł</w:t>
      </w:r>
      <w:r w:rsidR="000F250F" w:rsidRPr="00A02840">
        <w:rPr>
          <w:rFonts w:cstheme="minorHAnsi"/>
          <w:b w:val="0"/>
          <w:bCs w:val="0"/>
          <w:sz w:val="22"/>
          <w:szCs w:val="22"/>
          <w:lang w:eastAsia="ar-SA"/>
        </w:rPr>
        <w:t xml:space="preserve"> (słownie:</w:t>
      </w:r>
      <w:r w:rsidR="00EA0B41" w:rsidRPr="00A02840">
        <w:rPr>
          <w:rFonts w:cstheme="minorHAnsi"/>
          <w:b w:val="0"/>
          <w:bCs w:val="0"/>
          <w:sz w:val="22"/>
          <w:szCs w:val="22"/>
          <w:lang w:eastAsia="ar-SA"/>
        </w:rPr>
        <w:t xml:space="preserve"> </w:t>
      </w:r>
      <w:r w:rsidR="007502D0" w:rsidRPr="00A02840">
        <w:rPr>
          <w:rFonts w:cstheme="minorHAnsi"/>
          <w:b w:val="0"/>
          <w:bCs w:val="0"/>
          <w:sz w:val="22"/>
          <w:szCs w:val="22"/>
          <w:lang w:val="pl-PL" w:eastAsia="ar-SA"/>
        </w:rPr>
        <w:t>dwadzieścia tysięcy złotych</w:t>
      </w:r>
      <w:r w:rsidR="00E97D3A" w:rsidRPr="00A02840">
        <w:rPr>
          <w:rFonts w:cstheme="minorHAnsi"/>
          <w:b w:val="0"/>
          <w:bCs w:val="0"/>
          <w:sz w:val="22"/>
          <w:szCs w:val="22"/>
          <w:lang w:eastAsia="ar-SA"/>
        </w:rPr>
        <w:t xml:space="preserve"> 00/100</w:t>
      </w:r>
      <w:r w:rsidR="00B54AA3" w:rsidRPr="00A02840">
        <w:rPr>
          <w:rFonts w:cstheme="minorHAnsi"/>
          <w:b w:val="0"/>
          <w:bCs w:val="0"/>
          <w:sz w:val="22"/>
          <w:szCs w:val="22"/>
          <w:lang w:eastAsia="ar-SA"/>
        </w:rPr>
        <w:t xml:space="preserve"> ) </w:t>
      </w:r>
      <w:r w:rsidR="0055035E" w:rsidRPr="00A02840">
        <w:rPr>
          <w:rFonts w:cstheme="minorHAnsi"/>
          <w:b w:val="0"/>
          <w:bCs w:val="0"/>
          <w:sz w:val="22"/>
          <w:szCs w:val="22"/>
          <w:lang w:eastAsia="ar-SA"/>
        </w:rPr>
        <w:t>w formie zgodn</w:t>
      </w:r>
      <w:r w:rsidRPr="00A02840">
        <w:rPr>
          <w:rFonts w:cstheme="minorHAnsi"/>
          <w:b w:val="0"/>
          <w:bCs w:val="0"/>
          <w:sz w:val="22"/>
          <w:szCs w:val="22"/>
          <w:lang w:eastAsia="ar-SA"/>
        </w:rPr>
        <w:t xml:space="preserve">ej z art. </w:t>
      </w:r>
      <w:r w:rsidR="000F250F" w:rsidRPr="00A02840">
        <w:rPr>
          <w:rFonts w:cstheme="minorHAnsi"/>
          <w:b w:val="0"/>
          <w:bCs w:val="0"/>
          <w:sz w:val="22"/>
          <w:szCs w:val="22"/>
          <w:lang w:eastAsia="ar-SA"/>
        </w:rPr>
        <w:t>97</w:t>
      </w:r>
      <w:r w:rsidRPr="00A02840">
        <w:rPr>
          <w:rFonts w:cstheme="minorHAnsi"/>
          <w:b w:val="0"/>
          <w:bCs w:val="0"/>
          <w:sz w:val="22"/>
          <w:szCs w:val="22"/>
          <w:lang w:eastAsia="ar-SA"/>
        </w:rPr>
        <w:t xml:space="preserve"> ust. </w:t>
      </w:r>
      <w:r w:rsidR="000F250F" w:rsidRPr="00A02840">
        <w:rPr>
          <w:rFonts w:cstheme="minorHAnsi"/>
          <w:b w:val="0"/>
          <w:bCs w:val="0"/>
          <w:sz w:val="22"/>
          <w:szCs w:val="22"/>
          <w:lang w:eastAsia="ar-SA"/>
        </w:rPr>
        <w:t>7</w:t>
      </w:r>
      <w:r w:rsidRPr="00A02840">
        <w:rPr>
          <w:rFonts w:cstheme="minorHAnsi"/>
          <w:b w:val="0"/>
          <w:bCs w:val="0"/>
          <w:sz w:val="22"/>
          <w:szCs w:val="22"/>
          <w:lang w:eastAsia="ar-SA"/>
        </w:rPr>
        <w:t xml:space="preserve"> </w:t>
      </w:r>
      <w:r w:rsidR="00F87E65" w:rsidRPr="00A02840">
        <w:rPr>
          <w:rFonts w:cstheme="minorHAnsi"/>
          <w:b w:val="0"/>
          <w:bCs w:val="0"/>
          <w:sz w:val="22"/>
          <w:szCs w:val="22"/>
          <w:lang w:eastAsia="ar-SA"/>
        </w:rPr>
        <w:t xml:space="preserve">ustawy </w:t>
      </w:r>
      <w:proofErr w:type="spellStart"/>
      <w:r w:rsidR="00EA2863" w:rsidRPr="00A02840">
        <w:rPr>
          <w:rFonts w:cstheme="minorHAnsi"/>
          <w:b w:val="0"/>
          <w:bCs w:val="0"/>
          <w:sz w:val="22"/>
          <w:szCs w:val="22"/>
          <w:lang w:eastAsia="ar-SA"/>
        </w:rPr>
        <w:t>Pzp</w:t>
      </w:r>
      <w:proofErr w:type="spellEnd"/>
      <w:r w:rsidRPr="00A02840">
        <w:rPr>
          <w:rFonts w:cstheme="minorHAnsi"/>
          <w:b w:val="0"/>
          <w:bCs w:val="0"/>
          <w:sz w:val="22"/>
          <w:szCs w:val="22"/>
          <w:lang w:eastAsia="ar-SA"/>
        </w:rPr>
        <w:t>, tj.:</w:t>
      </w:r>
    </w:p>
    <w:p w:rsidR="0058392A" w:rsidRPr="00A02840" w:rsidRDefault="0058392A" w:rsidP="00853A52">
      <w:pPr>
        <w:pStyle w:val="Tekstpodstawowy"/>
        <w:numPr>
          <w:ilvl w:val="0"/>
          <w:numId w:val="8"/>
        </w:numPr>
        <w:tabs>
          <w:tab w:val="left" w:pos="567"/>
          <w:tab w:val="left" w:pos="851"/>
        </w:tabs>
        <w:spacing w:before="60"/>
        <w:ind w:left="851" w:hanging="284"/>
        <w:jc w:val="both"/>
        <w:rPr>
          <w:rFonts w:ascii="Arial Narrow" w:hAnsi="Arial Narrow" w:cstheme="minorHAnsi"/>
          <w:lang w:eastAsia="ar-SA"/>
        </w:rPr>
      </w:pPr>
      <w:r w:rsidRPr="00A02840">
        <w:rPr>
          <w:rFonts w:ascii="Arial Narrow" w:hAnsi="Arial Narrow" w:cstheme="minorHAnsi"/>
          <w:lang w:eastAsia="ar-SA"/>
        </w:rPr>
        <w:t>w pieniądzu;</w:t>
      </w:r>
    </w:p>
    <w:p w:rsidR="00A924E3" w:rsidRPr="00A02840" w:rsidRDefault="00A924E3" w:rsidP="00853A52">
      <w:pPr>
        <w:pStyle w:val="Tekstpodstawowy"/>
        <w:numPr>
          <w:ilvl w:val="0"/>
          <w:numId w:val="8"/>
        </w:numPr>
        <w:tabs>
          <w:tab w:val="left" w:pos="567"/>
          <w:tab w:val="left" w:pos="851"/>
        </w:tabs>
        <w:spacing w:before="60"/>
        <w:ind w:left="851" w:hanging="284"/>
        <w:jc w:val="both"/>
        <w:rPr>
          <w:rFonts w:ascii="Arial Narrow" w:hAnsi="Arial Narrow" w:cstheme="minorHAnsi"/>
          <w:lang w:eastAsia="ar-SA"/>
        </w:rPr>
      </w:pPr>
      <w:r w:rsidRPr="00A02840">
        <w:rPr>
          <w:rFonts w:ascii="Arial Narrow" w:hAnsi="Arial Narrow" w:cstheme="minorHAnsi"/>
          <w:lang w:eastAsia="ar-SA"/>
        </w:rPr>
        <w:t>w gwarancjach bankowych;</w:t>
      </w:r>
    </w:p>
    <w:p w:rsidR="00A924E3" w:rsidRPr="00A02840" w:rsidRDefault="00A924E3" w:rsidP="00853A52">
      <w:pPr>
        <w:pStyle w:val="Tekstpodstawowy"/>
        <w:numPr>
          <w:ilvl w:val="0"/>
          <w:numId w:val="8"/>
        </w:numPr>
        <w:tabs>
          <w:tab w:val="left" w:pos="567"/>
          <w:tab w:val="left" w:pos="851"/>
        </w:tabs>
        <w:spacing w:before="60"/>
        <w:ind w:left="851" w:hanging="284"/>
        <w:jc w:val="both"/>
        <w:rPr>
          <w:rFonts w:ascii="Arial Narrow" w:hAnsi="Arial Narrow" w:cstheme="minorHAnsi"/>
          <w:lang w:eastAsia="ar-SA"/>
        </w:rPr>
      </w:pPr>
      <w:r w:rsidRPr="00A02840">
        <w:rPr>
          <w:rFonts w:ascii="Arial Narrow" w:hAnsi="Arial Narrow" w:cstheme="minorHAnsi"/>
          <w:lang w:eastAsia="ar-SA"/>
        </w:rPr>
        <w:t>w gwarancjach ubezpieczeniowych;</w:t>
      </w:r>
    </w:p>
    <w:p w:rsidR="0058392A" w:rsidRPr="00A02840" w:rsidRDefault="0058392A" w:rsidP="00853A52">
      <w:pPr>
        <w:pStyle w:val="Tekstpodstawowy"/>
        <w:numPr>
          <w:ilvl w:val="0"/>
          <w:numId w:val="8"/>
        </w:numPr>
        <w:tabs>
          <w:tab w:val="left" w:pos="567"/>
          <w:tab w:val="left" w:pos="851"/>
        </w:tabs>
        <w:spacing w:before="60"/>
        <w:ind w:left="851" w:hanging="284"/>
        <w:jc w:val="both"/>
        <w:rPr>
          <w:rFonts w:ascii="Arial Narrow" w:hAnsi="Arial Narrow" w:cstheme="minorHAnsi"/>
          <w:lang w:eastAsia="ar-SA"/>
        </w:rPr>
      </w:pPr>
      <w:r w:rsidRPr="00A02840">
        <w:rPr>
          <w:rFonts w:ascii="Arial Narrow" w:hAnsi="Arial Narrow" w:cstheme="minorHAnsi"/>
          <w:lang w:eastAsia="ar-SA"/>
        </w:rPr>
        <w:t>w poręczeniach udzielanych przez podmioty, o których mowa w art. 6b ust. 5 pkt 2 ustawy z dnia 9 listopada 2000</w:t>
      </w:r>
      <w:r w:rsidR="00536926" w:rsidRPr="00A02840">
        <w:rPr>
          <w:rFonts w:ascii="Arial Narrow" w:hAnsi="Arial Narrow" w:cstheme="minorHAnsi"/>
          <w:lang w:eastAsia="ar-SA"/>
        </w:rPr>
        <w:t> </w:t>
      </w:r>
      <w:r w:rsidRPr="00A02840">
        <w:rPr>
          <w:rFonts w:ascii="Arial Narrow" w:hAnsi="Arial Narrow" w:cstheme="minorHAnsi"/>
          <w:lang w:eastAsia="ar-SA"/>
        </w:rPr>
        <w:t xml:space="preserve">r. </w:t>
      </w:r>
      <w:r w:rsidRPr="00A02840">
        <w:rPr>
          <w:rFonts w:ascii="Arial Narrow" w:hAnsi="Arial Narrow" w:cstheme="minorHAnsi"/>
          <w:i/>
          <w:iCs/>
          <w:lang w:eastAsia="ar-SA"/>
        </w:rPr>
        <w:t>o</w:t>
      </w:r>
      <w:r w:rsidR="00536926" w:rsidRPr="00A02840">
        <w:rPr>
          <w:rFonts w:ascii="Arial Narrow" w:hAnsi="Arial Narrow" w:cstheme="minorHAnsi"/>
          <w:i/>
          <w:iCs/>
          <w:lang w:eastAsia="ar-SA"/>
        </w:rPr>
        <w:t> </w:t>
      </w:r>
      <w:r w:rsidRPr="00A02840">
        <w:rPr>
          <w:rFonts w:ascii="Arial Narrow" w:hAnsi="Arial Narrow" w:cstheme="minorHAnsi"/>
          <w:i/>
          <w:iCs/>
          <w:lang w:eastAsia="ar-SA"/>
        </w:rPr>
        <w:t>utworzeniu Polskiej Agencji Rozwoju Przedsiębiorczości</w:t>
      </w:r>
      <w:r w:rsidRPr="00A02840">
        <w:rPr>
          <w:rFonts w:ascii="Arial Narrow" w:hAnsi="Arial Narrow" w:cstheme="minorHAnsi"/>
          <w:lang w:eastAsia="ar-SA"/>
        </w:rPr>
        <w:t xml:space="preserve">. </w:t>
      </w:r>
    </w:p>
    <w:p w:rsidR="000A1DA6" w:rsidRPr="00A02840" w:rsidRDefault="00A924E3" w:rsidP="001B0D9A">
      <w:pPr>
        <w:pStyle w:val="Tekstpodstawowy"/>
        <w:numPr>
          <w:ilvl w:val="1"/>
          <w:numId w:val="22"/>
        </w:numPr>
        <w:spacing w:before="120"/>
        <w:ind w:left="567" w:hanging="567"/>
        <w:jc w:val="both"/>
        <w:rPr>
          <w:rFonts w:ascii="Arial Narrow" w:hAnsi="Arial Narrow" w:cstheme="minorHAnsi"/>
          <w:bCs/>
          <w:lang w:eastAsia="ar-SA"/>
        </w:rPr>
      </w:pPr>
      <w:r w:rsidRPr="00A02840">
        <w:rPr>
          <w:rFonts w:ascii="Arial Narrow" w:hAnsi="Arial Narrow" w:cstheme="minorHAnsi"/>
          <w:bCs/>
          <w:lang w:eastAsia="ar-SA"/>
        </w:rPr>
        <w:t xml:space="preserve">Wadium wnoszone w pieniądzu należy wpłacić przelewem na </w:t>
      </w:r>
      <w:r w:rsidR="007710A0" w:rsidRPr="00A02840">
        <w:rPr>
          <w:rFonts w:ascii="Arial Narrow" w:hAnsi="Arial Narrow" w:cstheme="minorHAnsi"/>
          <w:bCs/>
          <w:lang w:eastAsia="ar-SA"/>
        </w:rPr>
        <w:t>rachunek bankowy Zamawiającego</w:t>
      </w:r>
      <w:r w:rsidRPr="00A02840">
        <w:rPr>
          <w:rFonts w:ascii="Arial Narrow" w:hAnsi="Arial Narrow" w:cstheme="minorHAnsi"/>
          <w:bCs/>
          <w:lang w:eastAsia="ar-SA"/>
        </w:rPr>
        <w:t xml:space="preserve"> </w:t>
      </w:r>
      <w:r w:rsidR="007710A0" w:rsidRPr="00A02840">
        <w:rPr>
          <w:rFonts w:ascii="Arial Narrow" w:hAnsi="Arial Narrow" w:cstheme="minorHAnsi"/>
          <w:lang w:eastAsia="ar-SA"/>
        </w:rPr>
        <w:t>w</w:t>
      </w:r>
      <w:r w:rsidR="00EC2337" w:rsidRPr="00A02840">
        <w:rPr>
          <w:rFonts w:ascii="Arial Narrow" w:hAnsi="Arial Narrow" w:cstheme="minorHAnsi"/>
          <w:lang w:eastAsia="ar-SA"/>
        </w:rPr>
        <w:t xml:space="preserve"> </w:t>
      </w:r>
      <w:r w:rsidR="008E24B9" w:rsidRPr="00A02840">
        <w:rPr>
          <w:rStyle w:val="Pogrubienie"/>
          <w:rFonts w:ascii="Arial Narrow" w:hAnsi="Arial Narrow" w:cstheme="minorHAnsi"/>
          <w:b w:val="0"/>
          <w:shd w:val="clear" w:color="auto" w:fill="FFFFFF"/>
        </w:rPr>
        <w:t>Santander Bank Polska S.A.</w:t>
      </w:r>
      <w:r w:rsidR="00EC2337" w:rsidRPr="00A02840">
        <w:rPr>
          <w:rFonts w:ascii="Arial Narrow" w:hAnsi="Arial Narrow" w:cstheme="minorHAnsi"/>
          <w:b/>
          <w:lang w:eastAsia="ar-SA"/>
        </w:rPr>
        <w:t xml:space="preserve"> </w:t>
      </w:r>
      <w:r w:rsidR="00EC2337" w:rsidRPr="00A02840">
        <w:rPr>
          <w:rFonts w:ascii="Arial Narrow" w:hAnsi="Arial Narrow" w:cstheme="minorHAnsi"/>
          <w:lang w:eastAsia="ar-SA"/>
        </w:rPr>
        <w:t xml:space="preserve">Nr rachunku: </w:t>
      </w:r>
      <w:r w:rsidR="008E24B9" w:rsidRPr="00A02840">
        <w:rPr>
          <w:rStyle w:val="Pogrubienie"/>
          <w:rFonts w:ascii="Arial Narrow" w:hAnsi="Arial Narrow" w:cstheme="minorHAnsi"/>
          <w:shd w:val="clear" w:color="auto" w:fill="FFFFFF"/>
        </w:rPr>
        <w:t>64 1090 1551 0000 0000 5500 1056</w:t>
      </w:r>
      <w:r w:rsidR="00EC2337" w:rsidRPr="00A02840">
        <w:rPr>
          <w:rFonts w:ascii="Arial Narrow" w:hAnsi="Arial Narrow" w:cstheme="minorHAnsi"/>
          <w:lang w:eastAsia="ar-SA"/>
        </w:rPr>
        <w:t xml:space="preserve"> </w:t>
      </w:r>
      <w:r w:rsidRPr="00A02840">
        <w:rPr>
          <w:rFonts w:ascii="Arial Narrow" w:hAnsi="Arial Narrow" w:cstheme="minorHAnsi"/>
          <w:lang w:eastAsia="ar-SA"/>
        </w:rPr>
        <w:t>,</w:t>
      </w:r>
      <w:r w:rsidRPr="00A02840">
        <w:rPr>
          <w:rFonts w:ascii="Arial Narrow" w:hAnsi="Arial Narrow" w:cstheme="minorHAnsi"/>
          <w:bCs/>
          <w:lang w:eastAsia="ar-SA"/>
        </w:rPr>
        <w:t xml:space="preserve"> w tytule</w:t>
      </w:r>
      <w:r w:rsidR="007710A0" w:rsidRPr="00A02840">
        <w:rPr>
          <w:rFonts w:ascii="Arial Narrow" w:hAnsi="Arial Narrow" w:cstheme="minorHAnsi"/>
          <w:bCs/>
          <w:lang w:eastAsia="ar-SA"/>
        </w:rPr>
        <w:t xml:space="preserve"> wpisując</w:t>
      </w:r>
      <w:r w:rsidRPr="00A02840">
        <w:rPr>
          <w:rFonts w:ascii="Arial Narrow" w:hAnsi="Arial Narrow" w:cstheme="minorHAnsi"/>
          <w:bCs/>
          <w:lang w:eastAsia="ar-SA"/>
        </w:rPr>
        <w:t xml:space="preserve"> numer postępowania</w:t>
      </w:r>
      <w:r w:rsidR="000A1DA6" w:rsidRPr="00A02840">
        <w:rPr>
          <w:rFonts w:ascii="Arial Narrow" w:hAnsi="Arial Narrow" w:cstheme="minorHAnsi"/>
          <w:bCs/>
          <w:lang w:eastAsia="ar-SA"/>
        </w:rPr>
        <w:t xml:space="preserve"> </w:t>
      </w:r>
      <w:r w:rsidR="00853A52" w:rsidRPr="00A02840">
        <w:rPr>
          <w:rFonts w:ascii="Arial Narrow" w:hAnsi="Arial Narrow" w:cstheme="minorHAnsi"/>
          <w:bCs/>
          <w:lang w:eastAsia="ar-SA"/>
        </w:rPr>
        <w:t>z dopiskiem</w:t>
      </w:r>
      <w:r w:rsidR="00232823" w:rsidRPr="00A02840">
        <w:rPr>
          <w:rFonts w:ascii="Arial Narrow" w:hAnsi="Arial Narrow" w:cstheme="minorHAnsi"/>
          <w:bCs/>
          <w:lang w:eastAsia="ar-SA"/>
        </w:rPr>
        <w:t>:</w:t>
      </w:r>
      <w:r w:rsidRPr="00A02840">
        <w:rPr>
          <w:rFonts w:ascii="Arial Narrow" w:hAnsi="Arial Narrow" w:cstheme="minorHAnsi"/>
          <w:bCs/>
          <w:lang w:eastAsia="ar-SA"/>
        </w:rPr>
        <w:t xml:space="preserve"> wadium</w:t>
      </w:r>
      <w:r w:rsidR="00516F2B" w:rsidRPr="00A02840">
        <w:rPr>
          <w:rFonts w:ascii="Arial Narrow" w:hAnsi="Arial Narrow" w:cstheme="minorHAnsi"/>
          <w:bCs/>
          <w:lang w:eastAsia="ar-SA"/>
        </w:rPr>
        <w:t xml:space="preserve"> na zadanie pn.</w:t>
      </w:r>
      <w:r w:rsidR="009F444A" w:rsidRPr="00A02840">
        <w:rPr>
          <w:rFonts w:ascii="Arial Narrow" w:hAnsi="Arial Narrow" w:cstheme="minorHAnsi"/>
          <w:bCs/>
          <w:lang w:eastAsia="ar-SA"/>
        </w:rPr>
        <w:t xml:space="preserve"> </w:t>
      </w:r>
      <w:r w:rsidR="007502D0" w:rsidRPr="00A02840">
        <w:rPr>
          <w:rFonts w:ascii="Arial Narrow" w:hAnsi="Arial Narrow" w:cstheme="minorHAnsi"/>
          <w:b/>
          <w:bCs/>
          <w:i/>
          <w:lang w:val="pl-PL" w:eastAsia="ar-SA"/>
        </w:rPr>
        <w:t>Wykonanie prac budowalnych przy Kościele Parafialnym ….</w:t>
      </w:r>
    </w:p>
    <w:p w:rsidR="00A924E3" w:rsidRPr="00A02840" w:rsidRDefault="00A924E3" w:rsidP="000A1DA6">
      <w:pPr>
        <w:pStyle w:val="Tekstpodstawowy"/>
        <w:spacing w:before="60"/>
        <w:ind w:left="567"/>
        <w:jc w:val="both"/>
        <w:rPr>
          <w:rFonts w:ascii="Arial Narrow" w:hAnsi="Arial Narrow" w:cstheme="minorHAnsi"/>
          <w:bCs/>
          <w:u w:val="single"/>
          <w:lang w:eastAsia="ar-SA"/>
        </w:rPr>
      </w:pPr>
      <w:r w:rsidRPr="00A02840">
        <w:rPr>
          <w:rFonts w:ascii="Arial Narrow" w:hAnsi="Arial Narrow" w:cstheme="minorHAnsi"/>
          <w:bCs/>
          <w:u w:val="single"/>
          <w:lang w:eastAsia="ar-SA"/>
        </w:rPr>
        <w:t>Zaleca się dołączenie do oferty dokumentu potwierdzającego dokonanie przelewu.</w:t>
      </w:r>
    </w:p>
    <w:p w:rsidR="000A1DA6" w:rsidRPr="00A02840" w:rsidRDefault="000A1DA6" w:rsidP="000A1DA6">
      <w:pPr>
        <w:pStyle w:val="Tekstpodstawowy"/>
        <w:spacing w:before="60"/>
        <w:ind w:firstLine="567"/>
        <w:jc w:val="both"/>
        <w:rPr>
          <w:rFonts w:ascii="Arial Narrow" w:hAnsi="Arial Narrow" w:cstheme="minorHAnsi"/>
          <w:lang w:eastAsia="ar-SA"/>
        </w:rPr>
      </w:pPr>
      <w:r w:rsidRPr="00A02840">
        <w:rPr>
          <w:rFonts w:ascii="Arial Narrow" w:hAnsi="Arial Narrow" w:cstheme="minorHAnsi"/>
          <w:lang w:eastAsia="ar-SA"/>
        </w:rPr>
        <w:t>Wadium winno być na koncie Zamawiającego nie później niż przed upływem terminu składania ofert.</w:t>
      </w:r>
    </w:p>
    <w:p w:rsidR="000A1DA6" w:rsidRPr="00A02840" w:rsidRDefault="000A1DA6" w:rsidP="000A1DA6">
      <w:pPr>
        <w:pStyle w:val="Tekstpodstawowy"/>
        <w:spacing w:before="60"/>
        <w:ind w:left="567"/>
        <w:jc w:val="both"/>
        <w:rPr>
          <w:rFonts w:ascii="Arial Narrow" w:hAnsi="Arial Narrow" w:cstheme="minorHAnsi"/>
          <w:lang w:eastAsia="ar-SA"/>
        </w:rPr>
      </w:pPr>
      <w:r w:rsidRPr="00A02840">
        <w:rPr>
          <w:rFonts w:ascii="Arial Narrow" w:hAnsi="Arial Narrow" w:cstheme="minorHAnsi"/>
          <w:lang w:eastAsia="ar-SA"/>
        </w:rPr>
        <w:t>Ze względu na ryzyko związane z czasem trwania okresu rozliczeń międzybankowych Zamawiający zaleca dokonanie przelewu ze stosownym wyprzedzeniem.</w:t>
      </w:r>
    </w:p>
    <w:p w:rsidR="00477CF5" w:rsidRPr="00A02840" w:rsidRDefault="00A924E3" w:rsidP="001B0D9A">
      <w:pPr>
        <w:pStyle w:val="Tekstpodstawowy"/>
        <w:numPr>
          <w:ilvl w:val="1"/>
          <w:numId w:val="22"/>
        </w:numPr>
        <w:spacing w:before="120"/>
        <w:ind w:left="567" w:hanging="567"/>
        <w:jc w:val="both"/>
        <w:rPr>
          <w:rFonts w:ascii="Arial Narrow" w:hAnsi="Arial Narrow" w:cstheme="minorHAnsi"/>
          <w:b/>
          <w:lang w:eastAsia="ar-SA"/>
        </w:rPr>
      </w:pPr>
      <w:r w:rsidRPr="00A02840">
        <w:rPr>
          <w:rFonts w:ascii="Arial Narrow" w:hAnsi="Arial Narrow" w:cstheme="minorHAnsi"/>
          <w:bCs/>
          <w:lang w:eastAsia="ar-SA"/>
        </w:rPr>
        <w:t xml:space="preserve">Jeżeli </w:t>
      </w:r>
      <w:r w:rsidRPr="00A02840">
        <w:rPr>
          <w:rFonts w:ascii="Arial Narrow" w:hAnsi="Arial Narrow" w:cstheme="minorHAnsi"/>
          <w:lang w:eastAsia="ar-SA"/>
        </w:rPr>
        <w:t>w</w:t>
      </w:r>
      <w:r w:rsidR="005B0EBA" w:rsidRPr="00A02840">
        <w:rPr>
          <w:rFonts w:ascii="Arial Narrow" w:hAnsi="Arial Narrow" w:cstheme="minorHAnsi"/>
          <w:lang w:eastAsia="ar-SA"/>
        </w:rPr>
        <w:t xml:space="preserve">adium </w:t>
      </w:r>
      <w:r w:rsidRPr="00A02840">
        <w:rPr>
          <w:rFonts w:ascii="Arial Narrow" w:hAnsi="Arial Narrow" w:cstheme="minorHAnsi"/>
          <w:lang w:eastAsia="ar-SA"/>
        </w:rPr>
        <w:t xml:space="preserve">jest wnoszone </w:t>
      </w:r>
      <w:r w:rsidR="005B0EBA" w:rsidRPr="00A02840">
        <w:rPr>
          <w:rFonts w:ascii="Arial Narrow" w:hAnsi="Arial Narrow" w:cstheme="minorHAnsi"/>
          <w:lang w:eastAsia="ar-SA"/>
        </w:rPr>
        <w:t xml:space="preserve">w formie </w:t>
      </w:r>
      <w:r w:rsidRPr="00A02840">
        <w:rPr>
          <w:rFonts w:ascii="Arial Narrow" w:hAnsi="Arial Narrow" w:cstheme="minorHAnsi"/>
          <w:lang w:eastAsia="ar-SA"/>
        </w:rPr>
        <w:t xml:space="preserve">gwarancji lub </w:t>
      </w:r>
      <w:r w:rsidR="005B0EBA" w:rsidRPr="00A02840">
        <w:rPr>
          <w:rFonts w:ascii="Arial Narrow" w:hAnsi="Arial Narrow" w:cstheme="minorHAnsi"/>
          <w:lang w:eastAsia="ar-SA"/>
        </w:rPr>
        <w:t>poręcze</w:t>
      </w:r>
      <w:r w:rsidRPr="00A02840">
        <w:rPr>
          <w:rFonts w:ascii="Arial Narrow" w:hAnsi="Arial Narrow" w:cstheme="minorHAnsi"/>
          <w:lang w:eastAsia="ar-SA"/>
        </w:rPr>
        <w:t xml:space="preserve">nia, o których mowa w pkt 15.1. </w:t>
      </w:r>
      <w:proofErr w:type="spellStart"/>
      <w:r w:rsidRPr="00A02840">
        <w:rPr>
          <w:rFonts w:ascii="Arial Narrow" w:hAnsi="Arial Narrow" w:cstheme="minorHAnsi"/>
          <w:lang w:eastAsia="ar-SA"/>
        </w:rPr>
        <w:t>ppkt</w:t>
      </w:r>
      <w:proofErr w:type="spellEnd"/>
      <w:r w:rsidRPr="00A02840">
        <w:rPr>
          <w:rFonts w:ascii="Arial Narrow" w:hAnsi="Arial Narrow" w:cstheme="minorHAnsi"/>
          <w:lang w:eastAsia="ar-SA"/>
        </w:rPr>
        <w:t xml:space="preserve"> 2-4 Wykonawca przekazuje Zamawiającemu </w:t>
      </w:r>
      <w:r w:rsidRPr="00A02840">
        <w:rPr>
          <w:rFonts w:ascii="Arial Narrow" w:hAnsi="Arial Narrow" w:cstheme="minorHAnsi"/>
          <w:b/>
          <w:bCs/>
          <w:lang w:eastAsia="ar-SA"/>
        </w:rPr>
        <w:t>oryginał gwarancji lub poręczenia</w:t>
      </w:r>
      <w:r w:rsidR="001F495C" w:rsidRPr="00A02840">
        <w:rPr>
          <w:rFonts w:ascii="Arial Narrow" w:hAnsi="Arial Narrow" w:cstheme="minorHAnsi"/>
          <w:b/>
          <w:bCs/>
          <w:lang w:eastAsia="ar-SA"/>
        </w:rPr>
        <w:t xml:space="preserve"> </w:t>
      </w:r>
      <w:r w:rsidRPr="00A02840">
        <w:rPr>
          <w:rFonts w:ascii="Arial Narrow" w:hAnsi="Arial Narrow" w:cstheme="minorHAnsi"/>
          <w:b/>
          <w:bCs/>
          <w:lang w:eastAsia="ar-SA"/>
        </w:rPr>
        <w:t>w postaci elektronicznej</w:t>
      </w:r>
      <w:r w:rsidR="001F495C" w:rsidRPr="00A02840">
        <w:rPr>
          <w:rFonts w:ascii="Arial Narrow" w:hAnsi="Arial Narrow" w:cstheme="minorHAnsi"/>
          <w:b/>
          <w:bCs/>
          <w:lang w:eastAsia="ar-SA"/>
        </w:rPr>
        <w:t xml:space="preserve"> opatrzonej</w:t>
      </w:r>
      <w:r w:rsidR="000A1DA6" w:rsidRPr="00A02840">
        <w:rPr>
          <w:rFonts w:ascii="Arial Narrow" w:hAnsi="Arial Narrow" w:cstheme="minorHAnsi"/>
          <w:b/>
          <w:bCs/>
          <w:lang w:eastAsia="ar-SA"/>
        </w:rPr>
        <w:t xml:space="preserve"> kwalifikowanym podpisem elektronicznym przez </w:t>
      </w:r>
      <w:r w:rsidR="00477CF5" w:rsidRPr="00A02840">
        <w:rPr>
          <w:rFonts w:ascii="Arial Narrow" w:hAnsi="Arial Narrow" w:cstheme="minorHAnsi"/>
          <w:b/>
          <w:bCs/>
          <w:lang w:eastAsia="ar-SA"/>
        </w:rPr>
        <w:t>g</w:t>
      </w:r>
      <w:r w:rsidR="000A1DA6" w:rsidRPr="00A02840">
        <w:rPr>
          <w:rFonts w:ascii="Arial Narrow" w:hAnsi="Arial Narrow" w:cstheme="minorHAnsi"/>
          <w:b/>
          <w:bCs/>
          <w:lang w:eastAsia="ar-SA"/>
        </w:rPr>
        <w:t>waranta</w:t>
      </w:r>
      <w:r w:rsidR="00477CF5" w:rsidRPr="00A02840">
        <w:rPr>
          <w:rFonts w:ascii="Arial Narrow" w:hAnsi="Arial Narrow" w:cstheme="minorHAnsi"/>
          <w:lang w:eastAsia="ar-SA"/>
        </w:rPr>
        <w:t>. Wadium wniesione w formie gwarancji i poręczeń musi spełniać co najmniej poniższe warunki:</w:t>
      </w:r>
    </w:p>
    <w:p w:rsidR="00477CF5" w:rsidRPr="00A02840" w:rsidRDefault="00287D09" w:rsidP="001B0D9A">
      <w:pPr>
        <w:pStyle w:val="Akapitzlist"/>
        <w:numPr>
          <w:ilvl w:val="0"/>
          <w:numId w:val="29"/>
        </w:numPr>
        <w:spacing w:before="60"/>
        <w:ind w:left="924" w:hanging="357"/>
        <w:jc w:val="both"/>
        <w:rPr>
          <w:rFonts w:ascii="Arial Narrow" w:hAnsi="Arial Narrow" w:cstheme="minorHAnsi"/>
          <w:bCs/>
          <w:lang w:eastAsia="ar-SA"/>
        </w:rPr>
      </w:pPr>
      <w:r w:rsidRPr="00A02840">
        <w:rPr>
          <w:rFonts w:ascii="Arial Narrow" w:hAnsi="Arial Narrow" w:cstheme="minorHAnsi"/>
          <w:bCs/>
          <w:lang w:eastAsia="ar-SA"/>
        </w:rPr>
        <w:t>m</w:t>
      </w:r>
      <w:r w:rsidR="00477CF5" w:rsidRPr="00A02840">
        <w:rPr>
          <w:rFonts w:ascii="Arial Narrow" w:hAnsi="Arial Narrow" w:cstheme="minorHAnsi"/>
          <w:bCs/>
          <w:lang w:eastAsia="ar-SA"/>
        </w:rPr>
        <w:t xml:space="preserve">usi obejmować odpowiedzialność za wszystkie przypadki powodujące utratę wadium przez Wykonawcę, określone w art. 98 ust.6 ustawy </w:t>
      </w:r>
      <w:proofErr w:type="spellStart"/>
      <w:r w:rsidR="00477CF5" w:rsidRPr="00A02840">
        <w:rPr>
          <w:rFonts w:ascii="Arial Narrow" w:hAnsi="Arial Narrow" w:cstheme="minorHAnsi"/>
          <w:bCs/>
          <w:lang w:eastAsia="ar-SA"/>
        </w:rPr>
        <w:t>Pzp</w:t>
      </w:r>
      <w:proofErr w:type="spellEnd"/>
      <w:r w:rsidR="00477CF5" w:rsidRPr="00A02840">
        <w:rPr>
          <w:rFonts w:ascii="Arial Narrow" w:hAnsi="Arial Narrow" w:cstheme="minorHAnsi"/>
          <w:bCs/>
          <w:lang w:eastAsia="ar-SA"/>
        </w:rPr>
        <w:t>;</w:t>
      </w:r>
    </w:p>
    <w:p w:rsidR="00477CF5" w:rsidRPr="00A02840" w:rsidRDefault="00287D09" w:rsidP="001B0D9A">
      <w:pPr>
        <w:pStyle w:val="Tekstpodstawowy"/>
        <w:numPr>
          <w:ilvl w:val="0"/>
          <w:numId w:val="29"/>
        </w:numPr>
        <w:spacing w:before="60"/>
        <w:ind w:left="924" w:hanging="357"/>
        <w:jc w:val="both"/>
        <w:rPr>
          <w:rFonts w:ascii="Arial Narrow" w:hAnsi="Arial Narrow" w:cstheme="minorHAnsi"/>
          <w:bCs/>
          <w:lang w:eastAsia="ar-SA"/>
        </w:rPr>
      </w:pPr>
      <w:r w:rsidRPr="00A02840">
        <w:rPr>
          <w:rFonts w:ascii="Arial Narrow" w:hAnsi="Arial Narrow" w:cstheme="minorHAnsi"/>
          <w:bCs/>
          <w:lang w:eastAsia="ar-SA"/>
        </w:rPr>
        <w:t>z</w:t>
      </w:r>
      <w:r w:rsidR="00477CF5" w:rsidRPr="00A02840">
        <w:rPr>
          <w:rFonts w:ascii="Arial Narrow" w:hAnsi="Arial Narrow" w:cstheme="minorHAnsi"/>
          <w:bCs/>
          <w:lang w:eastAsia="ar-SA"/>
        </w:rPr>
        <w:t xml:space="preserve"> je</w:t>
      </w:r>
      <w:r w:rsidR="001F495C" w:rsidRPr="00A02840">
        <w:rPr>
          <w:rFonts w:ascii="Arial Narrow" w:hAnsi="Arial Narrow" w:cstheme="minorHAnsi"/>
          <w:bCs/>
          <w:lang w:eastAsia="ar-SA"/>
        </w:rPr>
        <w:t>go</w:t>
      </w:r>
      <w:r w:rsidR="00477CF5" w:rsidRPr="00A02840">
        <w:rPr>
          <w:rFonts w:ascii="Arial Narrow" w:hAnsi="Arial Narrow" w:cstheme="minorHAnsi"/>
          <w:bCs/>
          <w:lang w:eastAsia="ar-SA"/>
        </w:rPr>
        <w:t xml:space="preserve"> treści powinno jednoznacznie wynikać zobowiązanie gwaranta;</w:t>
      </w:r>
    </w:p>
    <w:p w:rsidR="00477CF5" w:rsidRPr="00A02840" w:rsidRDefault="00287D09" w:rsidP="001B0D9A">
      <w:pPr>
        <w:pStyle w:val="Tekstpodstawowy"/>
        <w:numPr>
          <w:ilvl w:val="0"/>
          <w:numId w:val="29"/>
        </w:numPr>
        <w:spacing w:before="60"/>
        <w:jc w:val="both"/>
        <w:rPr>
          <w:rFonts w:ascii="Arial Narrow" w:hAnsi="Arial Narrow" w:cstheme="minorHAnsi"/>
          <w:bCs/>
          <w:lang w:eastAsia="ar-SA"/>
        </w:rPr>
      </w:pPr>
      <w:r w:rsidRPr="00A02840">
        <w:rPr>
          <w:rFonts w:ascii="Arial Narrow" w:hAnsi="Arial Narrow" w:cstheme="minorHAnsi"/>
          <w:bCs/>
          <w:lang w:eastAsia="ar-SA"/>
        </w:rPr>
        <w:lastRenderedPageBreak/>
        <w:t>p</w:t>
      </w:r>
      <w:r w:rsidR="00477CF5" w:rsidRPr="00A02840">
        <w:rPr>
          <w:rFonts w:ascii="Arial Narrow" w:hAnsi="Arial Narrow" w:cstheme="minorHAnsi"/>
          <w:bCs/>
          <w:lang w:eastAsia="ar-SA"/>
        </w:rPr>
        <w:t>owinno być nieodwołalne i bezwarunkowe oraz płatne na pierwsze żądanie;</w:t>
      </w:r>
    </w:p>
    <w:p w:rsidR="001F495C" w:rsidRPr="00A02840" w:rsidRDefault="00287D09" w:rsidP="001B0D9A">
      <w:pPr>
        <w:pStyle w:val="Tekstpodstawowy"/>
        <w:numPr>
          <w:ilvl w:val="0"/>
          <w:numId w:val="29"/>
        </w:numPr>
        <w:spacing w:before="60"/>
        <w:jc w:val="both"/>
        <w:rPr>
          <w:rFonts w:ascii="Arial Narrow" w:hAnsi="Arial Narrow" w:cstheme="minorHAnsi"/>
          <w:b/>
          <w:lang w:eastAsia="ar-SA"/>
        </w:rPr>
      </w:pPr>
      <w:r w:rsidRPr="00A02840">
        <w:rPr>
          <w:rFonts w:ascii="Arial Narrow" w:hAnsi="Arial Narrow" w:cstheme="minorHAnsi"/>
          <w:lang w:eastAsia="ar-SA"/>
        </w:rPr>
        <w:t>m</w:t>
      </w:r>
      <w:r w:rsidR="000A1DA6" w:rsidRPr="00A02840">
        <w:rPr>
          <w:rFonts w:ascii="Arial Narrow" w:hAnsi="Arial Narrow" w:cstheme="minorHAnsi"/>
          <w:lang w:eastAsia="ar-SA"/>
        </w:rPr>
        <w:t>usi obejmować cały okres związania ofertą</w:t>
      </w:r>
      <w:r w:rsidR="001F495C" w:rsidRPr="00A02840">
        <w:rPr>
          <w:rFonts w:ascii="Arial Narrow" w:hAnsi="Arial Narrow" w:cstheme="minorHAnsi"/>
          <w:lang w:eastAsia="ar-SA"/>
        </w:rPr>
        <w:t>, począwszy od dnia, w którym upływa termin składania ofert;</w:t>
      </w:r>
    </w:p>
    <w:p w:rsidR="005B0EBA" w:rsidRPr="00A02840" w:rsidRDefault="00287D09" w:rsidP="001B0D9A">
      <w:pPr>
        <w:pStyle w:val="Tekstpodstawowy"/>
        <w:numPr>
          <w:ilvl w:val="0"/>
          <w:numId w:val="29"/>
        </w:numPr>
        <w:spacing w:before="60"/>
        <w:jc w:val="both"/>
        <w:rPr>
          <w:rFonts w:ascii="Arial Narrow" w:hAnsi="Arial Narrow" w:cstheme="minorHAnsi"/>
          <w:b/>
          <w:lang w:eastAsia="ar-SA"/>
        </w:rPr>
      </w:pPr>
      <w:r w:rsidRPr="00A02840">
        <w:rPr>
          <w:rFonts w:ascii="Arial Narrow" w:hAnsi="Arial Narrow" w:cstheme="minorHAnsi"/>
          <w:lang w:eastAsia="ar-SA"/>
        </w:rPr>
        <w:t>n</w:t>
      </w:r>
      <w:r w:rsidR="00110891" w:rsidRPr="00A02840">
        <w:rPr>
          <w:rFonts w:ascii="Arial Narrow" w:hAnsi="Arial Narrow" w:cstheme="minorHAnsi"/>
          <w:lang w:eastAsia="ar-SA"/>
        </w:rPr>
        <w:t>i</w:t>
      </w:r>
      <w:r w:rsidR="001E2EC1" w:rsidRPr="00A02840">
        <w:rPr>
          <w:rFonts w:ascii="Arial Narrow" w:hAnsi="Arial Narrow" w:cstheme="minorHAnsi"/>
          <w:lang w:eastAsia="ar-SA"/>
        </w:rPr>
        <w:t xml:space="preserve">e może zawierać postanowień uzależniających jego dalsze obowiązywanie od zwrotu oryginału dokumentu gwarancyjnego do </w:t>
      </w:r>
      <w:r w:rsidR="000A1DA6" w:rsidRPr="00A02840">
        <w:rPr>
          <w:rFonts w:ascii="Arial Narrow" w:hAnsi="Arial Narrow" w:cstheme="minorHAnsi"/>
          <w:lang w:eastAsia="ar-SA"/>
        </w:rPr>
        <w:t>G</w:t>
      </w:r>
      <w:r w:rsidR="001E2EC1" w:rsidRPr="00A02840">
        <w:rPr>
          <w:rFonts w:ascii="Arial Narrow" w:hAnsi="Arial Narrow" w:cstheme="minorHAnsi"/>
          <w:lang w:eastAsia="ar-SA"/>
        </w:rPr>
        <w:t>waranta</w:t>
      </w:r>
      <w:r w:rsidR="001F495C" w:rsidRPr="00A02840">
        <w:rPr>
          <w:rFonts w:ascii="Arial Narrow" w:hAnsi="Arial Narrow" w:cstheme="minorHAnsi"/>
          <w:lang w:eastAsia="ar-SA"/>
        </w:rPr>
        <w:t>;</w:t>
      </w:r>
    </w:p>
    <w:p w:rsidR="001F495C" w:rsidRPr="00A02840" w:rsidRDefault="00287D09" w:rsidP="001B0D9A">
      <w:pPr>
        <w:pStyle w:val="Tekstpodstawowy"/>
        <w:numPr>
          <w:ilvl w:val="0"/>
          <w:numId w:val="29"/>
        </w:numPr>
        <w:spacing w:before="60"/>
        <w:jc w:val="both"/>
        <w:rPr>
          <w:rFonts w:ascii="Arial Narrow" w:hAnsi="Arial Narrow" w:cstheme="minorHAnsi"/>
          <w:b/>
          <w:lang w:eastAsia="ar-SA"/>
        </w:rPr>
      </w:pPr>
      <w:r w:rsidRPr="00A02840">
        <w:rPr>
          <w:rFonts w:ascii="Arial Narrow" w:hAnsi="Arial Narrow" w:cstheme="minorHAnsi"/>
          <w:lang w:eastAsia="ar-SA"/>
        </w:rPr>
        <w:t>w</w:t>
      </w:r>
      <w:r w:rsidR="001F495C" w:rsidRPr="00A02840">
        <w:rPr>
          <w:rFonts w:ascii="Arial Narrow" w:hAnsi="Arial Narrow" w:cstheme="minorHAnsi"/>
          <w:lang w:eastAsia="ar-SA"/>
        </w:rPr>
        <w:t xml:space="preserve"> treści poręczenia lub gwarancji powinna znaleźć się nazwa oraz numer przedmiotowego postępowania;</w:t>
      </w:r>
    </w:p>
    <w:p w:rsidR="001F495C" w:rsidRPr="00A02840" w:rsidRDefault="001F495C" w:rsidP="001B0D9A">
      <w:pPr>
        <w:pStyle w:val="Tekstpodstawowy"/>
        <w:numPr>
          <w:ilvl w:val="0"/>
          <w:numId w:val="29"/>
        </w:numPr>
        <w:spacing w:before="60"/>
        <w:jc w:val="both"/>
        <w:rPr>
          <w:rFonts w:ascii="Arial Narrow" w:hAnsi="Arial Narrow" w:cstheme="minorHAnsi"/>
          <w:b/>
          <w:lang w:eastAsia="ar-SA"/>
        </w:rPr>
      </w:pPr>
      <w:r w:rsidRPr="00A02840">
        <w:rPr>
          <w:rFonts w:ascii="Arial Narrow" w:hAnsi="Arial Narrow" w:cstheme="minorHAnsi"/>
          <w:lang w:eastAsia="ar-SA"/>
        </w:rPr>
        <w:t xml:space="preserve">Beneficjentem poręczenia lub gwarancji jest </w:t>
      </w:r>
      <w:r w:rsidR="00EC2337" w:rsidRPr="00A02840">
        <w:rPr>
          <w:rFonts w:ascii="Arial Narrow" w:hAnsi="Arial Narrow" w:cstheme="minorHAnsi"/>
          <w:lang w:eastAsia="ar-SA"/>
        </w:rPr>
        <w:t>Zamawiający</w:t>
      </w:r>
      <w:r w:rsidRPr="00A02840">
        <w:rPr>
          <w:rFonts w:ascii="Arial Narrow" w:hAnsi="Arial Narrow" w:cstheme="minorHAnsi"/>
          <w:lang w:eastAsia="ar-SA"/>
        </w:rPr>
        <w:t>;</w:t>
      </w:r>
    </w:p>
    <w:p w:rsidR="0058392A" w:rsidRPr="00A02840" w:rsidRDefault="0058392A" w:rsidP="001B0D9A">
      <w:pPr>
        <w:pStyle w:val="Tekstpodstawowy"/>
        <w:numPr>
          <w:ilvl w:val="1"/>
          <w:numId w:val="22"/>
        </w:numPr>
        <w:spacing w:before="120"/>
        <w:ind w:left="567" w:hanging="567"/>
        <w:jc w:val="both"/>
        <w:rPr>
          <w:rFonts w:ascii="Arial Narrow" w:hAnsi="Arial Narrow" w:cstheme="minorHAnsi"/>
          <w:lang w:eastAsia="ar-SA"/>
        </w:rPr>
      </w:pPr>
      <w:r w:rsidRPr="00A02840">
        <w:rPr>
          <w:rFonts w:ascii="Arial Narrow" w:hAnsi="Arial Narrow" w:cstheme="minorHAnsi"/>
          <w:lang w:eastAsia="ar-SA"/>
        </w:rPr>
        <w:t xml:space="preserve">Zamawiający </w:t>
      </w:r>
      <w:r w:rsidR="007E249D" w:rsidRPr="00A02840">
        <w:rPr>
          <w:rFonts w:ascii="Arial Narrow" w:hAnsi="Arial Narrow" w:cstheme="minorHAnsi"/>
          <w:lang w:eastAsia="ar-SA"/>
        </w:rPr>
        <w:t xml:space="preserve">dokona zwrotu wadium na zasadach określonych w art. </w:t>
      </w:r>
      <w:r w:rsidR="00477CF5" w:rsidRPr="00A02840">
        <w:rPr>
          <w:rFonts w:ascii="Arial Narrow" w:hAnsi="Arial Narrow" w:cstheme="minorHAnsi"/>
          <w:lang w:eastAsia="ar-SA"/>
        </w:rPr>
        <w:t>98</w:t>
      </w:r>
      <w:r w:rsidR="007E249D" w:rsidRPr="00A02840">
        <w:rPr>
          <w:rFonts w:ascii="Arial Narrow" w:hAnsi="Arial Narrow" w:cstheme="minorHAnsi"/>
          <w:lang w:eastAsia="ar-SA"/>
        </w:rPr>
        <w:t xml:space="preserve"> ust. 1-</w:t>
      </w:r>
      <w:r w:rsidR="00477CF5" w:rsidRPr="00A02840">
        <w:rPr>
          <w:rFonts w:ascii="Arial Narrow" w:hAnsi="Arial Narrow" w:cstheme="minorHAnsi"/>
          <w:lang w:eastAsia="ar-SA"/>
        </w:rPr>
        <w:t>5</w:t>
      </w:r>
      <w:r w:rsidR="007E249D" w:rsidRPr="00A02840">
        <w:rPr>
          <w:rFonts w:ascii="Arial Narrow" w:hAnsi="Arial Narrow" w:cstheme="minorHAnsi"/>
          <w:lang w:eastAsia="ar-SA"/>
        </w:rPr>
        <w:t xml:space="preserve"> ustawy </w:t>
      </w:r>
      <w:proofErr w:type="spellStart"/>
      <w:r w:rsidR="007E249D" w:rsidRPr="00A02840">
        <w:rPr>
          <w:rFonts w:ascii="Arial Narrow" w:hAnsi="Arial Narrow" w:cstheme="minorHAnsi"/>
          <w:lang w:eastAsia="ar-SA"/>
        </w:rPr>
        <w:t>Pzp</w:t>
      </w:r>
      <w:proofErr w:type="spellEnd"/>
      <w:r w:rsidR="007E249D" w:rsidRPr="00A02840">
        <w:rPr>
          <w:rFonts w:ascii="Arial Narrow" w:hAnsi="Arial Narrow" w:cstheme="minorHAnsi"/>
          <w:lang w:eastAsia="ar-SA"/>
        </w:rPr>
        <w:t>.</w:t>
      </w:r>
    </w:p>
    <w:p w:rsidR="0058392A" w:rsidRPr="00A02840" w:rsidRDefault="0058392A" w:rsidP="001B0D9A">
      <w:pPr>
        <w:pStyle w:val="Tekstpodstawowy"/>
        <w:numPr>
          <w:ilvl w:val="1"/>
          <w:numId w:val="22"/>
        </w:numPr>
        <w:spacing w:before="120"/>
        <w:ind w:left="567" w:hanging="567"/>
        <w:jc w:val="both"/>
        <w:rPr>
          <w:rFonts w:ascii="Arial Narrow" w:hAnsi="Arial Narrow" w:cstheme="minorHAnsi"/>
          <w:lang w:eastAsia="ar-SA"/>
        </w:rPr>
      </w:pPr>
      <w:r w:rsidRPr="00A02840">
        <w:rPr>
          <w:rFonts w:ascii="Arial Narrow" w:hAnsi="Arial Narrow" w:cstheme="minorHAnsi"/>
          <w:lang w:eastAsia="ar-SA"/>
        </w:rPr>
        <w:t>Jeżeli wadium wniesiono w pieniądzu, Zamawiający zwraca je wraz z odsetkami wynikającymi z umowy rachunku bankowego, na którym było ono przechowywane, pomniejszon</w:t>
      </w:r>
      <w:r w:rsidR="00A25330" w:rsidRPr="00A02840">
        <w:rPr>
          <w:rFonts w:ascii="Arial Narrow" w:hAnsi="Arial Narrow" w:cstheme="minorHAnsi"/>
          <w:lang w:eastAsia="ar-SA"/>
        </w:rPr>
        <w:t>e</w:t>
      </w:r>
      <w:r w:rsidRPr="00A02840">
        <w:rPr>
          <w:rFonts w:ascii="Arial Narrow" w:hAnsi="Arial Narrow" w:cstheme="minorHAnsi"/>
          <w:lang w:eastAsia="ar-SA"/>
        </w:rPr>
        <w:t xml:space="preserve"> o koszty prowadzenia rachunku oraz prowizji bankowej za przelew pieniędzy na rachunek</w:t>
      </w:r>
      <w:r w:rsidR="00A25330" w:rsidRPr="00A02840">
        <w:rPr>
          <w:rFonts w:ascii="Arial Narrow" w:hAnsi="Arial Narrow" w:cstheme="minorHAnsi"/>
          <w:lang w:eastAsia="ar-SA"/>
        </w:rPr>
        <w:t xml:space="preserve"> bankowy wskazany przez</w:t>
      </w:r>
      <w:r w:rsidRPr="00A02840">
        <w:rPr>
          <w:rFonts w:ascii="Arial Narrow" w:hAnsi="Arial Narrow" w:cstheme="minorHAnsi"/>
          <w:lang w:eastAsia="ar-SA"/>
        </w:rPr>
        <w:t xml:space="preserve"> Wykonawc</w:t>
      </w:r>
      <w:r w:rsidR="00A25330" w:rsidRPr="00A02840">
        <w:rPr>
          <w:rFonts w:ascii="Arial Narrow" w:hAnsi="Arial Narrow" w:cstheme="minorHAnsi"/>
          <w:lang w:eastAsia="ar-SA"/>
        </w:rPr>
        <w:t>ę.</w:t>
      </w:r>
    </w:p>
    <w:p w:rsidR="0058392A" w:rsidRPr="00A02840" w:rsidRDefault="0058392A" w:rsidP="001B0D9A">
      <w:pPr>
        <w:pStyle w:val="Tekstpodstawowy"/>
        <w:numPr>
          <w:ilvl w:val="1"/>
          <w:numId w:val="22"/>
        </w:numPr>
        <w:spacing w:before="120"/>
        <w:ind w:left="567" w:hanging="567"/>
        <w:jc w:val="both"/>
        <w:rPr>
          <w:rFonts w:ascii="Arial Narrow" w:hAnsi="Arial Narrow" w:cstheme="minorHAnsi"/>
          <w:lang w:eastAsia="ar-SA"/>
        </w:rPr>
      </w:pPr>
      <w:r w:rsidRPr="00A02840">
        <w:rPr>
          <w:rFonts w:ascii="Arial Narrow" w:hAnsi="Arial Narrow" w:cstheme="minorHAnsi"/>
          <w:lang w:eastAsia="ar-SA"/>
        </w:rPr>
        <w:t>Wadium wraz z odsetkami wniesione w pieniądzu przez Wykonawcę, którego oferta została uznana za najkorzystniejszą, na wniosek tego Wykonawcy, zaliczane jest przez Zamawiającego na poczet zabezpieczenia należytego wykonania umowy.</w:t>
      </w:r>
    </w:p>
    <w:p w:rsidR="0058392A" w:rsidRPr="00A02840" w:rsidRDefault="0058392A" w:rsidP="001B0D9A">
      <w:pPr>
        <w:pStyle w:val="Tekstpodstawowy"/>
        <w:numPr>
          <w:ilvl w:val="1"/>
          <w:numId w:val="22"/>
        </w:numPr>
        <w:spacing w:before="120"/>
        <w:ind w:left="567" w:hanging="567"/>
        <w:jc w:val="both"/>
        <w:rPr>
          <w:rFonts w:ascii="Arial Narrow" w:hAnsi="Arial Narrow" w:cstheme="minorHAnsi"/>
          <w:lang w:eastAsia="ar-SA"/>
        </w:rPr>
      </w:pPr>
      <w:r w:rsidRPr="00A02840">
        <w:rPr>
          <w:rFonts w:ascii="Arial Narrow" w:hAnsi="Arial Narrow" w:cstheme="minorHAnsi"/>
          <w:lang w:eastAsia="ar-SA"/>
        </w:rPr>
        <w:t>Wykonawca, którego oferta została wybrana, traci wadium wraz z odsetkami na rzecz Zamawiającego w</w:t>
      </w:r>
      <w:r w:rsidR="00CC14C5" w:rsidRPr="00A02840">
        <w:rPr>
          <w:rFonts w:ascii="Arial Narrow" w:hAnsi="Arial Narrow" w:cstheme="minorHAnsi"/>
          <w:lang w:eastAsia="ar-SA"/>
        </w:rPr>
        <w:t> </w:t>
      </w:r>
      <w:r w:rsidRPr="00A02840">
        <w:rPr>
          <w:rFonts w:ascii="Arial Narrow" w:hAnsi="Arial Narrow" w:cstheme="minorHAnsi"/>
          <w:lang w:eastAsia="ar-SA"/>
        </w:rPr>
        <w:t>przypadku, gdy:</w:t>
      </w:r>
    </w:p>
    <w:p w:rsidR="0058392A" w:rsidRPr="00A02840" w:rsidRDefault="0092042E" w:rsidP="00232823">
      <w:pPr>
        <w:pStyle w:val="Tekstpodstawowy"/>
        <w:numPr>
          <w:ilvl w:val="0"/>
          <w:numId w:val="9"/>
        </w:numPr>
        <w:spacing w:before="60"/>
        <w:ind w:left="992" w:hanging="425"/>
        <w:jc w:val="both"/>
        <w:rPr>
          <w:rFonts w:ascii="Arial Narrow" w:hAnsi="Arial Narrow" w:cstheme="minorHAnsi"/>
          <w:lang w:eastAsia="ar-SA"/>
        </w:rPr>
      </w:pPr>
      <w:r w:rsidRPr="00A02840">
        <w:rPr>
          <w:rFonts w:ascii="Arial Narrow" w:hAnsi="Arial Narrow" w:cstheme="minorHAnsi"/>
          <w:lang w:eastAsia="ar-SA"/>
        </w:rPr>
        <w:t>o</w:t>
      </w:r>
      <w:r w:rsidR="0058392A" w:rsidRPr="00A02840">
        <w:rPr>
          <w:rFonts w:ascii="Arial Narrow" w:hAnsi="Arial Narrow" w:cstheme="minorHAnsi"/>
          <w:lang w:eastAsia="ar-SA"/>
        </w:rPr>
        <w:t xml:space="preserve">dmówił podpisania umowy </w:t>
      </w:r>
      <w:r w:rsidR="00B54AA3" w:rsidRPr="00A02840">
        <w:rPr>
          <w:rFonts w:ascii="Arial Narrow" w:hAnsi="Arial Narrow" w:cstheme="minorHAnsi"/>
          <w:lang w:eastAsia="ar-SA"/>
        </w:rPr>
        <w:t xml:space="preserve">w sprawie zamówienia publicznego </w:t>
      </w:r>
      <w:r w:rsidR="0058392A" w:rsidRPr="00A02840">
        <w:rPr>
          <w:rFonts w:ascii="Arial Narrow" w:hAnsi="Arial Narrow" w:cstheme="minorHAnsi"/>
          <w:lang w:eastAsia="ar-SA"/>
        </w:rPr>
        <w:t>na warunkach określonych w ofercie,</w:t>
      </w:r>
    </w:p>
    <w:p w:rsidR="0058392A" w:rsidRPr="00A02840" w:rsidRDefault="0058392A" w:rsidP="00232823">
      <w:pPr>
        <w:pStyle w:val="Tekstpodstawowy"/>
        <w:numPr>
          <w:ilvl w:val="0"/>
          <w:numId w:val="9"/>
        </w:numPr>
        <w:spacing w:before="60"/>
        <w:ind w:left="992" w:hanging="425"/>
        <w:jc w:val="both"/>
        <w:rPr>
          <w:rFonts w:ascii="Arial Narrow" w:hAnsi="Arial Narrow" w:cstheme="minorHAnsi"/>
          <w:lang w:eastAsia="ar-SA"/>
        </w:rPr>
      </w:pPr>
      <w:r w:rsidRPr="00A02840">
        <w:rPr>
          <w:rFonts w:ascii="Arial Narrow" w:hAnsi="Arial Narrow" w:cstheme="minorHAnsi"/>
          <w:lang w:eastAsia="ar-SA"/>
        </w:rPr>
        <w:t>nie wniósł wymaganego zabezpieczenia należytego wykonania umowy,</w:t>
      </w:r>
    </w:p>
    <w:p w:rsidR="004F2C43" w:rsidRPr="00A02840" w:rsidRDefault="0058392A" w:rsidP="00232823">
      <w:pPr>
        <w:pStyle w:val="Tekstpodstawowy"/>
        <w:numPr>
          <w:ilvl w:val="0"/>
          <w:numId w:val="9"/>
        </w:numPr>
        <w:spacing w:before="60"/>
        <w:ind w:left="992" w:hanging="425"/>
        <w:jc w:val="both"/>
        <w:rPr>
          <w:rFonts w:ascii="Arial Narrow" w:hAnsi="Arial Narrow" w:cstheme="minorHAnsi"/>
          <w:lang w:eastAsia="ar-SA"/>
        </w:rPr>
      </w:pPr>
      <w:r w:rsidRPr="00A02840">
        <w:rPr>
          <w:rFonts w:ascii="Arial Narrow" w:hAnsi="Arial Narrow" w:cstheme="minorHAnsi"/>
          <w:lang w:eastAsia="ar-SA"/>
        </w:rPr>
        <w:t>zawarcie umowy stało się niemożliwe z przyczyn leżąc</w:t>
      </w:r>
      <w:r w:rsidR="008541AD" w:rsidRPr="00A02840">
        <w:rPr>
          <w:rFonts w:ascii="Arial Narrow" w:hAnsi="Arial Narrow" w:cstheme="minorHAnsi"/>
          <w:lang w:eastAsia="ar-SA"/>
        </w:rPr>
        <w:t>ych po stronie Wykonawcy</w:t>
      </w:r>
      <w:r w:rsidR="00B54AA3" w:rsidRPr="00A02840">
        <w:rPr>
          <w:rFonts w:ascii="Arial Narrow" w:hAnsi="Arial Narrow" w:cstheme="minorHAnsi"/>
          <w:lang w:eastAsia="ar-SA"/>
        </w:rPr>
        <w:t>, którego oferta została wybrana</w:t>
      </w:r>
      <w:r w:rsidR="008541AD" w:rsidRPr="00A02840">
        <w:rPr>
          <w:rFonts w:ascii="Arial Narrow" w:hAnsi="Arial Narrow" w:cstheme="minorHAnsi"/>
          <w:lang w:eastAsia="ar-SA"/>
        </w:rPr>
        <w:t>.</w:t>
      </w:r>
    </w:p>
    <w:p w:rsidR="00922A3E" w:rsidRPr="00A02840" w:rsidRDefault="0058392A" w:rsidP="001B0D9A">
      <w:pPr>
        <w:pStyle w:val="Tekstpodstawowy"/>
        <w:numPr>
          <w:ilvl w:val="1"/>
          <w:numId w:val="22"/>
        </w:numPr>
        <w:spacing w:before="120"/>
        <w:ind w:left="567" w:hanging="567"/>
        <w:jc w:val="both"/>
        <w:rPr>
          <w:rFonts w:ascii="Arial Narrow" w:hAnsi="Arial Narrow" w:cstheme="minorHAnsi"/>
          <w:lang w:eastAsia="ar-SA"/>
        </w:rPr>
      </w:pPr>
      <w:r w:rsidRPr="00A02840">
        <w:rPr>
          <w:rFonts w:ascii="Arial Narrow" w:hAnsi="Arial Narrow" w:cstheme="minorHAnsi"/>
          <w:lang w:eastAsia="ar-SA"/>
        </w:rPr>
        <w:t xml:space="preserve">Zamawiający zatrzymuje wadium wraz z odsetkami, </w:t>
      </w:r>
      <w:r w:rsidR="004F2C43" w:rsidRPr="00A02840">
        <w:rPr>
          <w:rFonts w:ascii="Arial Narrow" w:hAnsi="Arial Narrow" w:cstheme="minorHAnsi"/>
          <w:lang w:eastAsia="ar-SA"/>
        </w:rPr>
        <w:t xml:space="preserve">a w przypadku wadium wniesionego w formie gwarancji lub poręczenia, o których mowa w pkt 15.1. </w:t>
      </w:r>
      <w:proofErr w:type="spellStart"/>
      <w:r w:rsidR="004F2C43" w:rsidRPr="00A02840">
        <w:rPr>
          <w:rFonts w:ascii="Arial Narrow" w:hAnsi="Arial Narrow" w:cstheme="minorHAnsi"/>
          <w:lang w:eastAsia="ar-SA"/>
        </w:rPr>
        <w:t>ppkt</w:t>
      </w:r>
      <w:proofErr w:type="spellEnd"/>
      <w:r w:rsidR="004F2C43" w:rsidRPr="00A02840">
        <w:rPr>
          <w:rFonts w:ascii="Arial Narrow" w:hAnsi="Arial Narrow" w:cstheme="minorHAnsi"/>
          <w:lang w:eastAsia="ar-SA"/>
        </w:rPr>
        <w:t xml:space="preserve"> 2-4, występuje odpowiednio do gwaranta lub poręczyciela z żądaniem zapłaty wadium, </w:t>
      </w:r>
      <w:r w:rsidRPr="00A02840">
        <w:rPr>
          <w:rFonts w:ascii="Arial Narrow" w:hAnsi="Arial Narrow" w:cstheme="minorHAnsi"/>
          <w:lang w:eastAsia="ar-SA"/>
        </w:rPr>
        <w:t>je</w:t>
      </w:r>
      <w:r w:rsidR="005C3690" w:rsidRPr="00A02840">
        <w:rPr>
          <w:rFonts w:ascii="Arial Narrow" w:hAnsi="Arial Narrow" w:cstheme="minorHAnsi"/>
          <w:lang w:eastAsia="ar-SA"/>
        </w:rPr>
        <w:t xml:space="preserve">żeli </w:t>
      </w:r>
      <w:r w:rsidR="004F2C43" w:rsidRPr="00A02840">
        <w:rPr>
          <w:rFonts w:ascii="Arial Narrow" w:hAnsi="Arial Narrow" w:cstheme="minorHAnsi"/>
          <w:lang w:eastAsia="ar-SA"/>
        </w:rPr>
        <w:t>W</w:t>
      </w:r>
      <w:r w:rsidR="005C3690" w:rsidRPr="00A02840">
        <w:rPr>
          <w:rFonts w:ascii="Arial Narrow" w:hAnsi="Arial Narrow" w:cstheme="minorHAnsi"/>
          <w:lang w:eastAsia="ar-SA"/>
        </w:rPr>
        <w:t xml:space="preserve">ykonawca w odpowiedzi na </w:t>
      </w:r>
      <w:r w:rsidRPr="00A02840">
        <w:rPr>
          <w:rFonts w:ascii="Arial Narrow" w:hAnsi="Arial Narrow" w:cstheme="minorHAnsi"/>
          <w:lang w:eastAsia="ar-SA"/>
        </w:rPr>
        <w:t>wezwanie, o</w:t>
      </w:r>
      <w:r w:rsidR="00CC14C5" w:rsidRPr="00A02840">
        <w:rPr>
          <w:rFonts w:ascii="Arial Narrow" w:hAnsi="Arial Narrow" w:cstheme="minorHAnsi"/>
          <w:lang w:eastAsia="ar-SA"/>
        </w:rPr>
        <w:t> </w:t>
      </w:r>
      <w:r w:rsidRPr="00A02840">
        <w:rPr>
          <w:rFonts w:ascii="Arial Narrow" w:hAnsi="Arial Narrow" w:cstheme="minorHAnsi"/>
          <w:lang w:eastAsia="ar-SA"/>
        </w:rPr>
        <w:t>którym mowa w</w:t>
      </w:r>
      <w:r w:rsidR="004F2C43" w:rsidRPr="00A02840">
        <w:rPr>
          <w:rFonts w:ascii="Arial Narrow" w:hAnsi="Arial Narrow" w:cstheme="minorHAnsi"/>
          <w:lang w:eastAsia="ar-SA"/>
        </w:rPr>
        <w:t xml:space="preserve"> art. 128 ust. 1 ustawy</w:t>
      </w:r>
      <w:r w:rsidR="00BD45CB" w:rsidRPr="00A02840">
        <w:rPr>
          <w:rFonts w:ascii="Arial Narrow" w:hAnsi="Arial Narrow" w:cstheme="minorHAnsi"/>
          <w:lang w:eastAsia="ar-SA"/>
        </w:rPr>
        <w:t xml:space="preserve"> </w:t>
      </w:r>
      <w:proofErr w:type="spellStart"/>
      <w:r w:rsidR="00BD45CB" w:rsidRPr="00A02840">
        <w:rPr>
          <w:rFonts w:ascii="Arial Narrow" w:hAnsi="Arial Narrow" w:cstheme="minorHAnsi"/>
          <w:lang w:eastAsia="ar-SA"/>
        </w:rPr>
        <w:t>Pzp</w:t>
      </w:r>
      <w:proofErr w:type="spellEnd"/>
      <w:r w:rsidRPr="00A02840">
        <w:rPr>
          <w:rFonts w:ascii="Arial Narrow" w:hAnsi="Arial Narrow" w:cstheme="minorHAnsi"/>
          <w:lang w:eastAsia="ar-SA"/>
        </w:rPr>
        <w:t>, z</w:t>
      </w:r>
      <w:r w:rsidR="00B54AA3" w:rsidRPr="00A02840">
        <w:rPr>
          <w:rFonts w:ascii="Arial Narrow" w:hAnsi="Arial Narrow" w:cstheme="minorHAnsi"/>
          <w:lang w:eastAsia="ar-SA"/>
        </w:rPr>
        <w:t> </w:t>
      </w:r>
      <w:r w:rsidRPr="00A02840">
        <w:rPr>
          <w:rFonts w:ascii="Arial Narrow" w:hAnsi="Arial Narrow" w:cstheme="minorHAnsi"/>
          <w:lang w:eastAsia="ar-SA"/>
        </w:rPr>
        <w:t>przyczyn leżący</w:t>
      </w:r>
      <w:r w:rsidR="005C3690" w:rsidRPr="00A02840">
        <w:rPr>
          <w:rFonts w:ascii="Arial Narrow" w:hAnsi="Arial Narrow" w:cstheme="minorHAnsi"/>
          <w:lang w:eastAsia="ar-SA"/>
        </w:rPr>
        <w:t xml:space="preserve">ch po jego stronie, nie złożył </w:t>
      </w:r>
      <w:r w:rsidR="004F2C43" w:rsidRPr="00A02840">
        <w:rPr>
          <w:rFonts w:ascii="Arial Narrow" w:hAnsi="Arial Narrow" w:cstheme="minorHAnsi"/>
          <w:lang w:eastAsia="ar-SA"/>
        </w:rPr>
        <w:t xml:space="preserve">podmiotowych środków dowodowych </w:t>
      </w:r>
      <w:r w:rsidRPr="00A02840">
        <w:rPr>
          <w:rFonts w:ascii="Arial Narrow" w:hAnsi="Arial Narrow" w:cstheme="minorHAnsi"/>
          <w:lang w:eastAsia="ar-SA"/>
        </w:rPr>
        <w:t>potwierdzających okoliczności, o</w:t>
      </w:r>
      <w:r w:rsidR="00B54AA3" w:rsidRPr="00A02840">
        <w:rPr>
          <w:rFonts w:ascii="Arial Narrow" w:hAnsi="Arial Narrow" w:cstheme="minorHAnsi"/>
          <w:lang w:eastAsia="ar-SA"/>
        </w:rPr>
        <w:t> </w:t>
      </w:r>
      <w:r w:rsidRPr="00A02840">
        <w:rPr>
          <w:rFonts w:ascii="Arial Narrow" w:hAnsi="Arial Narrow" w:cstheme="minorHAnsi"/>
          <w:lang w:eastAsia="ar-SA"/>
        </w:rPr>
        <w:t>których mowa w art. 5</w:t>
      </w:r>
      <w:r w:rsidR="004F2C43" w:rsidRPr="00A02840">
        <w:rPr>
          <w:rFonts w:ascii="Arial Narrow" w:hAnsi="Arial Narrow" w:cstheme="minorHAnsi"/>
          <w:lang w:eastAsia="ar-SA"/>
        </w:rPr>
        <w:t>7 ustawy</w:t>
      </w:r>
      <w:r w:rsidR="00BD45CB" w:rsidRPr="00A02840">
        <w:rPr>
          <w:rFonts w:ascii="Arial Narrow" w:hAnsi="Arial Narrow" w:cstheme="minorHAnsi"/>
          <w:lang w:eastAsia="ar-SA"/>
        </w:rPr>
        <w:t xml:space="preserve"> </w:t>
      </w:r>
      <w:proofErr w:type="spellStart"/>
      <w:r w:rsidR="00BD45CB" w:rsidRPr="00A02840">
        <w:rPr>
          <w:rFonts w:ascii="Arial Narrow" w:hAnsi="Arial Narrow" w:cstheme="minorHAnsi"/>
          <w:lang w:eastAsia="ar-SA"/>
        </w:rPr>
        <w:t>Pzp</w:t>
      </w:r>
      <w:proofErr w:type="spellEnd"/>
      <w:r w:rsidRPr="00A02840">
        <w:rPr>
          <w:rFonts w:ascii="Arial Narrow" w:hAnsi="Arial Narrow" w:cstheme="minorHAnsi"/>
          <w:lang w:eastAsia="ar-SA"/>
        </w:rPr>
        <w:t xml:space="preserve">, oświadczenia, o którym mowa w art. </w:t>
      </w:r>
      <w:r w:rsidR="004F2C43" w:rsidRPr="00A02840">
        <w:rPr>
          <w:rFonts w:ascii="Arial Narrow" w:hAnsi="Arial Narrow" w:cstheme="minorHAnsi"/>
          <w:lang w:eastAsia="ar-SA"/>
        </w:rPr>
        <w:t>1</w:t>
      </w:r>
      <w:r w:rsidRPr="00A02840">
        <w:rPr>
          <w:rFonts w:ascii="Arial Narrow" w:hAnsi="Arial Narrow" w:cstheme="minorHAnsi"/>
          <w:lang w:eastAsia="ar-SA"/>
        </w:rPr>
        <w:t>25 ust. 1</w:t>
      </w:r>
      <w:r w:rsidR="00BD45CB" w:rsidRPr="00A02840">
        <w:rPr>
          <w:rFonts w:ascii="Arial Narrow" w:hAnsi="Arial Narrow" w:cstheme="minorHAnsi"/>
          <w:lang w:eastAsia="ar-SA"/>
        </w:rPr>
        <w:t xml:space="preserve"> </w:t>
      </w:r>
      <w:r w:rsidR="004F2C43" w:rsidRPr="00A02840">
        <w:rPr>
          <w:rFonts w:ascii="Arial Narrow" w:hAnsi="Arial Narrow" w:cstheme="minorHAnsi"/>
          <w:lang w:eastAsia="ar-SA"/>
        </w:rPr>
        <w:t xml:space="preserve">ustawy </w:t>
      </w:r>
      <w:proofErr w:type="spellStart"/>
      <w:r w:rsidR="00BD45CB" w:rsidRPr="00A02840">
        <w:rPr>
          <w:rFonts w:ascii="Arial Narrow" w:hAnsi="Arial Narrow" w:cstheme="minorHAnsi"/>
          <w:lang w:eastAsia="ar-SA"/>
        </w:rPr>
        <w:t>Pzp</w:t>
      </w:r>
      <w:proofErr w:type="spellEnd"/>
      <w:r w:rsidRPr="00A02840">
        <w:rPr>
          <w:rFonts w:ascii="Arial Narrow" w:hAnsi="Arial Narrow" w:cstheme="minorHAnsi"/>
          <w:lang w:eastAsia="ar-SA"/>
        </w:rPr>
        <w:t xml:space="preserve">, </w:t>
      </w:r>
      <w:r w:rsidR="004F2C43" w:rsidRPr="00A02840">
        <w:rPr>
          <w:rFonts w:ascii="Arial Narrow" w:hAnsi="Arial Narrow" w:cstheme="minorHAnsi"/>
          <w:lang w:eastAsia="ar-SA"/>
        </w:rPr>
        <w:t xml:space="preserve">innych dokumentów lub oświadczeń lub </w:t>
      </w:r>
      <w:r w:rsidRPr="00A02840">
        <w:rPr>
          <w:rFonts w:ascii="Arial Narrow" w:hAnsi="Arial Narrow" w:cstheme="minorHAnsi"/>
          <w:lang w:eastAsia="ar-SA"/>
        </w:rPr>
        <w:t>nie wyraził zgody na po</w:t>
      </w:r>
      <w:r w:rsidR="005C3690" w:rsidRPr="00A02840">
        <w:rPr>
          <w:rFonts w:ascii="Arial Narrow" w:hAnsi="Arial Narrow" w:cstheme="minorHAnsi"/>
          <w:lang w:eastAsia="ar-SA"/>
        </w:rPr>
        <w:t>prawienie omyłki, o której mowa</w:t>
      </w:r>
      <w:r w:rsidRPr="00A02840">
        <w:rPr>
          <w:rFonts w:ascii="Arial Narrow" w:hAnsi="Arial Narrow" w:cstheme="minorHAnsi"/>
          <w:lang w:eastAsia="ar-SA"/>
        </w:rPr>
        <w:t xml:space="preserve"> w</w:t>
      </w:r>
      <w:r w:rsidR="005D35F3" w:rsidRPr="00A02840">
        <w:rPr>
          <w:rFonts w:ascii="Arial Narrow" w:hAnsi="Arial Narrow" w:cstheme="minorHAnsi"/>
          <w:lang w:eastAsia="ar-SA"/>
        </w:rPr>
        <w:t> </w:t>
      </w:r>
      <w:r w:rsidRPr="00A02840">
        <w:rPr>
          <w:rFonts w:ascii="Arial Narrow" w:hAnsi="Arial Narrow" w:cstheme="minorHAnsi"/>
          <w:lang w:eastAsia="ar-SA"/>
        </w:rPr>
        <w:t xml:space="preserve">art. </w:t>
      </w:r>
      <w:r w:rsidR="004F2C43" w:rsidRPr="00A02840">
        <w:rPr>
          <w:rFonts w:ascii="Arial Narrow" w:hAnsi="Arial Narrow" w:cstheme="minorHAnsi"/>
          <w:lang w:eastAsia="ar-SA"/>
        </w:rPr>
        <w:t>223</w:t>
      </w:r>
      <w:r w:rsidRPr="00A02840">
        <w:rPr>
          <w:rFonts w:ascii="Arial Narrow" w:hAnsi="Arial Narrow" w:cstheme="minorHAnsi"/>
          <w:lang w:eastAsia="ar-SA"/>
        </w:rPr>
        <w:t xml:space="preserve"> ust. 2 pkt 3</w:t>
      </w:r>
      <w:r w:rsidR="00BD45CB" w:rsidRPr="00A02840">
        <w:rPr>
          <w:rFonts w:ascii="Arial Narrow" w:hAnsi="Arial Narrow" w:cstheme="minorHAnsi"/>
          <w:lang w:eastAsia="ar-SA"/>
        </w:rPr>
        <w:t xml:space="preserve"> </w:t>
      </w:r>
      <w:r w:rsidR="00657606" w:rsidRPr="00A02840">
        <w:rPr>
          <w:rFonts w:ascii="Arial Narrow" w:hAnsi="Arial Narrow" w:cstheme="minorHAnsi"/>
          <w:lang w:eastAsia="ar-SA"/>
        </w:rPr>
        <w:t xml:space="preserve">ustawy </w:t>
      </w:r>
      <w:proofErr w:type="spellStart"/>
      <w:r w:rsidR="00BD45CB" w:rsidRPr="00A02840">
        <w:rPr>
          <w:rFonts w:ascii="Arial Narrow" w:hAnsi="Arial Narrow" w:cstheme="minorHAnsi"/>
          <w:lang w:eastAsia="ar-SA"/>
        </w:rPr>
        <w:t>Pzp</w:t>
      </w:r>
      <w:proofErr w:type="spellEnd"/>
      <w:r w:rsidRPr="00A02840">
        <w:rPr>
          <w:rFonts w:ascii="Arial Narrow" w:hAnsi="Arial Narrow" w:cstheme="minorHAnsi"/>
          <w:lang w:eastAsia="ar-SA"/>
        </w:rPr>
        <w:t xml:space="preserve">, </w:t>
      </w:r>
      <w:r w:rsidR="005C3690" w:rsidRPr="00A02840">
        <w:rPr>
          <w:rFonts w:ascii="Arial Narrow" w:hAnsi="Arial Narrow" w:cstheme="minorHAnsi"/>
          <w:lang w:eastAsia="ar-SA"/>
        </w:rPr>
        <w:t xml:space="preserve">co spowodowało brak możliwości </w:t>
      </w:r>
      <w:r w:rsidRPr="00A02840">
        <w:rPr>
          <w:rFonts w:ascii="Arial Narrow" w:hAnsi="Arial Narrow" w:cstheme="minorHAnsi"/>
          <w:lang w:eastAsia="ar-SA"/>
        </w:rPr>
        <w:t>wybrania oferty złożonej przez wykonawcę jako najkorzystniejszej.</w:t>
      </w:r>
    </w:p>
    <w:p w:rsidR="00D57124" w:rsidRPr="00A02840" w:rsidRDefault="00D57124" w:rsidP="001B0D9A">
      <w:pPr>
        <w:pStyle w:val="Tekstpodstawowy"/>
        <w:numPr>
          <w:ilvl w:val="1"/>
          <w:numId w:val="22"/>
        </w:numPr>
        <w:spacing w:before="120"/>
        <w:ind w:left="567" w:hanging="567"/>
        <w:jc w:val="both"/>
        <w:rPr>
          <w:rFonts w:ascii="Arial Narrow" w:hAnsi="Arial Narrow" w:cstheme="minorHAnsi"/>
          <w:lang w:eastAsia="ar-SA"/>
        </w:rPr>
      </w:pPr>
      <w:r w:rsidRPr="00A02840">
        <w:rPr>
          <w:rFonts w:ascii="Arial Narrow" w:hAnsi="Arial Narrow" w:cstheme="minorHAnsi"/>
          <w:lang w:eastAsia="ar-SA"/>
        </w:rPr>
        <w:t>Oferta Wykonawcy, który nie wniesie wadium lub wniesie wadium w sposób nieprawidłowy lub nie utrzyma wadium nie przerwanie do upływu terminu związania ofertą lub złoży wniosek o zwrot wadium w przypadku, o którym mowa w</w:t>
      </w:r>
      <w:r w:rsidR="00232823" w:rsidRPr="00A02840">
        <w:rPr>
          <w:rFonts w:ascii="Arial Narrow" w:hAnsi="Arial Narrow" w:cstheme="minorHAnsi"/>
          <w:lang w:eastAsia="ar-SA"/>
        </w:rPr>
        <w:t> </w:t>
      </w:r>
      <w:r w:rsidRPr="00A02840">
        <w:rPr>
          <w:rFonts w:ascii="Arial Narrow" w:hAnsi="Arial Narrow" w:cstheme="minorHAnsi"/>
          <w:lang w:eastAsia="ar-SA"/>
        </w:rPr>
        <w:t xml:space="preserve">art. 98 ust. 2 pkt 3 ustawy </w:t>
      </w:r>
      <w:proofErr w:type="spellStart"/>
      <w:r w:rsidRPr="00A02840">
        <w:rPr>
          <w:rFonts w:ascii="Arial Narrow" w:hAnsi="Arial Narrow" w:cstheme="minorHAnsi"/>
          <w:lang w:eastAsia="ar-SA"/>
        </w:rPr>
        <w:t>Pzp</w:t>
      </w:r>
      <w:proofErr w:type="spellEnd"/>
      <w:r w:rsidRPr="00A02840">
        <w:rPr>
          <w:rFonts w:ascii="Arial Narrow" w:hAnsi="Arial Narrow" w:cstheme="minorHAnsi"/>
          <w:lang w:eastAsia="ar-SA"/>
        </w:rPr>
        <w:t>, zostanie odrzucona.</w:t>
      </w:r>
    </w:p>
    <w:p w:rsidR="00F92631" w:rsidRPr="00A02840" w:rsidRDefault="00F92631" w:rsidP="001B0D9A">
      <w:pPr>
        <w:pStyle w:val="Tekstpodstawowy"/>
        <w:numPr>
          <w:ilvl w:val="0"/>
          <w:numId w:val="22"/>
        </w:numPr>
        <w:spacing w:before="240"/>
        <w:ind w:left="567" w:hanging="567"/>
        <w:jc w:val="both"/>
        <w:rPr>
          <w:rFonts w:ascii="Arial Narrow" w:hAnsi="Arial Narrow" w:cstheme="minorHAnsi"/>
          <w:lang w:eastAsia="ar-SA"/>
        </w:rPr>
      </w:pPr>
      <w:r w:rsidRPr="00A02840">
        <w:rPr>
          <w:rFonts w:ascii="Arial Narrow" w:hAnsi="Arial Narrow" w:cstheme="minorHAnsi"/>
          <w:b/>
          <w:lang w:eastAsia="ar-SA"/>
        </w:rPr>
        <w:t>MIEJSCE ORAZ TERMIN SKŁADANIA OFERT</w:t>
      </w:r>
    </w:p>
    <w:p w:rsidR="005E3FAD" w:rsidRPr="00A02840" w:rsidRDefault="00B17382" w:rsidP="005E3FAD">
      <w:pPr>
        <w:pStyle w:val="Akapitzlist"/>
        <w:numPr>
          <w:ilvl w:val="1"/>
          <w:numId w:val="22"/>
        </w:numPr>
        <w:spacing w:before="120"/>
        <w:ind w:left="567"/>
        <w:jc w:val="both"/>
        <w:rPr>
          <w:rFonts w:ascii="Arial Narrow" w:hAnsi="Arial Narrow" w:cstheme="minorHAnsi"/>
          <w:b/>
          <w:lang w:eastAsia="ar-SA"/>
        </w:rPr>
      </w:pPr>
      <w:bookmarkStart w:id="0" w:name="_GoBack"/>
      <w:r w:rsidRPr="00A02840">
        <w:rPr>
          <w:rFonts w:ascii="Arial Narrow" w:hAnsi="Arial Narrow" w:cstheme="minorHAnsi"/>
          <w:b/>
          <w:lang w:eastAsia="ar-SA"/>
        </w:rPr>
        <w:t>Ofert</w:t>
      </w:r>
      <w:r w:rsidR="0045514B" w:rsidRPr="00A02840">
        <w:rPr>
          <w:rFonts w:ascii="Arial Narrow" w:hAnsi="Arial Narrow" w:cstheme="minorHAnsi"/>
          <w:b/>
          <w:lang w:eastAsia="ar-SA"/>
        </w:rPr>
        <w:t>ę</w:t>
      </w:r>
      <w:r w:rsidRPr="00A02840">
        <w:rPr>
          <w:rFonts w:ascii="Arial Narrow" w:hAnsi="Arial Narrow" w:cstheme="minorHAnsi"/>
          <w:b/>
          <w:lang w:eastAsia="ar-SA"/>
        </w:rPr>
        <w:t xml:space="preserve"> </w:t>
      </w:r>
      <w:r w:rsidR="0045514B" w:rsidRPr="00A02840">
        <w:rPr>
          <w:rFonts w:ascii="Arial Narrow" w:hAnsi="Arial Narrow" w:cstheme="minorHAnsi"/>
          <w:b/>
          <w:lang w:eastAsia="ar-SA"/>
        </w:rPr>
        <w:t>należy złożyć</w:t>
      </w:r>
      <w:r w:rsidRPr="00A02840">
        <w:rPr>
          <w:rFonts w:ascii="Arial Narrow" w:hAnsi="Arial Narrow" w:cstheme="minorHAnsi"/>
          <w:b/>
          <w:lang w:eastAsia="ar-SA"/>
        </w:rPr>
        <w:t xml:space="preserve"> za pośrednictwem </w:t>
      </w:r>
      <w:r w:rsidR="0045514B" w:rsidRPr="00A02840">
        <w:rPr>
          <w:rFonts w:ascii="Arial Narrow" w:hAnsi="Arial Narrow" w:cstheme="minorHAnsi"/>
          <w:b/>
          <w:lang w:eastAsia="ar-SA"/>
        </w:rPr>
        <w:t>P</w:t>
      </w:r>
      <w:r w:rsidR="00B075AB" w:rsidRPr="00A02840">
        <w:rPr>
          <w:rFonts w:ascii="Arial Narrow" w:hAnsi="Arial Narrow" w:cstheme="minorHAnsi"/>
          <w:b/>
          <w:lang w:eastAsia="ar-SA"/>
        </w:rPr>
        <w:t xml:space="preserve">latformy </w:t>
      </w:r>
      <w:r w:rsidR="007C7468" w:rsidRPr="00A02840">
        <w:rPr>
          <w:rFonts w:ascii="Arial Narrow" w:hAnsi="Arial Narrow" w:cstheme="minorHAnsi"/>
          <w:b/>
          <w:lang w:eastAsia="ar-SA"/>
        </w:rPr>
        <w:t>Przetargowej</w:t>
      </w:r>
      <w:r w:rsidR="00B075AB" w:rsidRPr="00A02840">
        <w:rPr>
          <w:rFonts w:ascii="Arial Narrow" w:hAnsi="Arial Narrow" w:cstheme="minorHAnsi"/>
          <w:b/>
          <w:lang w:eastAsia="ar-SA"/>
        </w:rPr>
        <w:t xml:space="preserve"> dostępnej pod adresem:</w:t>
      </w:r>
      <w:r w:rsidR="00EC2337" w:rsidRPr="00A02840">
        <w:rPr>
          <w:rFonts w:ascii="Arial Narrow" w:hAnsi="Arial Narrow" w:cstheme="minorHAnsi"/>
          <w:b/>
          <w:lang w:eastAsia="ar-SA"/>
        </w:rPr>
        <w:t xml:space="preserve"> </w:t>
      </w:r>
      <w:hyperlink r:id="rId25" w:history="1">
        <w:r w:rsidR="005E3FAD" w:rsidRPr="00A02840">
          <w:rPr>
            <w:rStyle w:val="Hipercze"/>
            <w:rFonts w:ascii="Arial Narrow" w:hAnsi="Arial Narrow" w:cstheme="minorHAnsi"/>
            <w:b/>
            <w:lang w:eastAsia="ar-SA"/>
          </w:rPr>
          <w:t>https://platformazakupowa.pl/pn/krosnoodrzanskie</w:t>
        </w:r>
      </w:hyperlink>
      <w:r w:rsidR="005E3FAD" w:rsidRPr="00A02840">
        <w:rPr>
          <w:rFonts w:ascii="Arial Narrow" w:hAnsi="Arial Narrow" w:cstheme="minorHAnsi"/>
          <w:b/>
          <w:lang w:val="pl-PL" w:eastAsia="ar-SA"/>
        </w:rPr>
        <w:t xml:space="preserve">, </w:t>
      </w:r>
      <w:bookmarkEnd w:id="0"/>
      <w:r w:rsidR="005E3FAD" w:rsidRPr="00A02840">
        <w:rPr>
          <w:rFonts w:ascii="Arial Narrow" w:hAnsi="Arial Narrow" w:cstheme="minorHAnsi"/>
          <w:b/>
          <w:lang w:val="pl-PL" w:eastAsia="ar-SA"/>
        </w:rPr>
        <w:t xml:space="preserve">do dnia </w:t>
      </w:r>
      <w:r w:rsidR="001A2BE8" w:rsidRPr="00A02840">
        <w:rPr>
          <w:rFonts w:ascii="Arial Narrow" w:hAnsi="Arial Narrow" w:cstheme="minorHAnsi"/>
          <w:b/>
          <w:lang w:val="pl-PL" w:eastAsia="ar-SA"/>
        </w:rPr>
        <w:t>14.03</w:t>
      </w:r>
      <w:r w:rsidR="005E3FAD" w:rsidRPr="00A02840">
        <w:rPr>
          <w:rFonts w:ascii="Arial Narrow" w:hAnsi="Arial Narrow" w:cstheme="minorHAnsi"/>
          <w:b/>
          <w:lang w:val="pl-PL" w:eastAsia="ar-SA"/>
        </w:rPr>
        <w:t>.2022 do godziny 11:30.</w:t>
      </w:r>
      <w:r w:rsidR="005E3FAD" w:rsidRPr="00A02840">
        <w:rPr>
          <w:rFonts w:ascii="Arial Narrow" w:hAnsi="Arial Narrow" w:cstheme="minorHAnsi"/>
          <w:b/>
          <w:lang w:eastAsia="ar-SA"/>
        </w:rPr>
        <w:t xml:space="preserve">  </w:t>
      </w:r>
    </w:p>
    <w:p w:rsidR="0045514B" w:rsidRPr="00A02840" w:rsidRDefault="0045514B" w:rsidP="001B0D9A">
      <w:pPr>
        <w:pStyle w:val="Akapitzlist"/>
        <w:numPr>
          <w:ilvl w:val="1"/>
          <w:numId w:val="22"/>
        </w:numPr>
        <w:spacing w:before="120"/>
        <w:ind w:left="567"/>
        <w:jc w:val="both"/>
        <w:rPr>
          <w:rFonts w:ascii="Arial Narrow" w:hAnsi="Arial Narrow" w:cstheme="minorHAnsi"/>
          <w:bCs/>
          <w:lang w:eastAsia="ar-SA"/>
        </w:rPr>
      </w:pPr>
      <w:r w:rsidRPr="00A02840">
        <w:rPr>
          <w:rFonts w:ascii="Arial Narrow" w:hAnsi="Arial Narrow" w:cstheme="minorHAnsi"/>
          <w:bCs/>
          <w:lang w:eastAsia="ar-SA"/>
        </w:rPr>
        <w:t xml:space="preserve">Po upływie terminu, o którym mowa powyżej, złożenie oferty jest możliwe, jednak taka oferta, na podstawie  art. 226 ust. 1 pkt 1 ustawy </w:t>
      </w:r>
      <w:proofErr w:type="spellStart"/>
      <w:r w:rsidRPr="00A02840">
        <w:rPr>
          <w:rFonts w:ascii="Arial Narrow" w:hAnsi="Arial Narrow" w:cstheme="minorHAnsi"/>
          <w:bCs/>
          <w:lang w:eastAsia="ar-SA"/>
        </w:rPr>
        <w:t>Pzp</w:t>
      </w:r>
      <w:proofErr w:type="spellEnd"/>
      <w:r w:rsidRPr="00A02840">
        <w:rPr>
          <w:rFonts w:ascii="Arial Narrow" w:hAnsi="Arial Narrow" w:cstheme="minorHAnsi"/>
          <w:bCs/>
          <w:lang w:eastAsia="ar-SA"/>
        </w:rPr>
        <w:t>, zostanie odrzucona. Uwaga! O terminie złożenia oferty decyduje czas ostatecznego wysłania oferty a nie czas rozpoczęcia jej wprowadzenia.</w:t>
      </w:r>
    </w:p>
    <w:p w:rsidR="0028117C" w:rsidRPr="00A02840" w:rsidRDefault="0028117C" w:rsidP="001B0D9A">
      <w:pPr>
        <w:pStyle w:val="Akapitzlist"/>
        <w:numPr>
          <w:ilvl w:val="0"/>
          <w:numId w:val="22"/>
        </w:numPr>
        <w:spacing w:before="240" w:after="120"/>
        <w:ind w:left="567" w:hanging="567"/>
        <w:jc w:val="both"/>
        <w:rPr>
          <w:rFonts w:ascii="Arial Narrow" w:hAnsi="Arial Narrow" w:cstheme="minorHAnsi"/>
          <w:b/>
          <w:lang w:eastAsia="ar-SA"/>
        </w:rPr>
      </w:pPr>
      <w:r w:rsidRPr="00A02840">
        <w:rPr>
          <w:rFonts w:ascii="Arial Narrow" w:hAnsi="Arial Narrow" w:cstheme="minorHAnsi"/>
          <w:b/>
          <w:lang w:eastAsia="ar-SA"/>
        </w:rPr>
        <w:t>MIEJSCE, SPOSÓB I TERMIN OTWARCIA OFERT</w:t>
      </w:r>
    </w:p>
    <w:p w:rsidR="00476F91" w:rsidRPr="00A02840" w:rsidRDefault="00476F91" w:rsidP="001B0D9A">
      <w:pPr>
        <w:pStyle w:val="Akapitzlist"/>
        <w:numPr>
          <w:ilvl w:val="1"/>
          <w:numId w:val="22"/>
        </w:numPr>
        <w:spacing w:before="120"/>
        <w:ind w:left="567" w:hanging="567"/>
        <w:jc w:val="both"/>
        <w:rPr>
          <w:rFonts w:ascii="Arial Narrow" w:hAnsi="Arial Narrow" w:cstheme="minorHAnsi"/>
          <w:b/>
          <w:lang w:eastAsia="ar-SA"/>
        </w:rPr>
      </w:pPr>
      <w:r w:rsidRPr="00A02840">
        <w:rPr>
          <w:rFonts w:ascii="Arial Narrow" w:hAnsi="Arial Narrow" w:cstheme="minorHAnsi"/>
          <w:b/>
          <w:lang w:eastAsia="ar-SA"/>
        </w:rPr>
        <w:t xml:space="preserve">Otwarcie ofert nastąpi w dniu </w:t>
      </w:r>
      <w:r w:rsidR="001A2BE8" w:rsidRPr="00A02840">
        <w:rPr>
          <w:rFonts w:ascii="Arial Narrow" w:hAnsi="Arial Narrow" w:cstheme="minorHAnsi"/>
          <w:b/>
          <w:lang w:val="pl-PL" w:eastAsia="ar-SA"/>
        </w:rPr>
        <w:t>14.03</w:t>
      </w:r>
      <w:r w:rsidR="009B271F" w:rsidRPr="00A02840">
        <w:rPr>
          <w:rFonts w:ascii="Arial Narrow" w:hAnsi="Arial Narrow" w:cstheme="minorHAnsi"/>
          <w:b/>
          <w:lang w:val="pl-PL" w:eastAsia="ar-SA"/>
        </w:rPr>
        <w:t>2022</w:t>
      </w:r>
      <w:r w:rsidR="00E7712F" w:rsidRPr="00A02840">
        <w:rPr>
          <w:rFonts w:ascii="Arial Narrow" w:hAnsi="Arial Narrow" w:cstheme="minorHAnsi"/>
          <w:b/>
          <w:lang w:eastAsia="ar-SA"/>
        </w:rPr>
        <w:t xml:space="preserve"> r.</w:t>
      </w:r>
      <w:r w:rsidRPr="00A02840">
        <w:rPr>
          <w:rFonts w:ascii="Arial Narrow" w:hAnsi="Arial Narrow" w:cstheme="minorHAnsi"/>
          <w:b/>
          <w:lang w:eastAsia="ar-SA"/>
        </w:rPr>
        <w:t xml:space="preserve"> o godzinie </w:t>
      </w:r>
      <w:r w:rsidR="00667154" w:rsidRPr="00A02840">
        <w:rPr>
          <w:rFonts w:ascii="Arial Narrow" w:hAnsi="Arial Narrow" w:cstheme="minorHAnsi"/>
          <w:b/>
          <w:lang w:val="pl-PL" w:eastAsia="ar-SA"/>
        </w:rPr>
        <w:t>12:00</w:t>
      </w:r>
      <w:r w:rsidR="00E55F65" w:rsidRPr="00A02840">
        <w:rPr>
          <w:rFonts w:ascii="Arial Narrow" w:hAnsi="Arial Narrow" w:cstheme="minorHAnsi"/>
          <w:b/>
          <w:lang w:eastAsia="ar-SA"/>
        </w:rPr>
        <w:t>.</w:t>
      </w:r>
    </w:p>
    <w:p w:rsidR="00476F91" w:rsidRPr="00A02840" w:rsidRDefault="00476F91" w:rsidP="001B0D9A">
      <w:pPr>
        <w:pStyle w:val="Akapitzlist"/>
        <w:numPr>
          <w:ilvl w:val="1"/>
          <w:numId w:val="22"/>
        </w:numPr>
        <w:spacing w:before="120"/>
        <w:ind w:left="567" w:hanging="567"/>
        <w:jc w:val="both"/>
        <w:rPr>
          <w:rFonts w:ascii="Arial Narrow" w:hAnsi="Arial Narrow" w:cstheme="minorHAnsi"/>
          <w:b/>
          <w:lang w:eastAsia="ar-SA"/>
        </w:rPr>
      </w:pPr>
      <w:r w:rsidRPr="00A02840">
        <w:rPr>
          <w:rFonts w:ascii="Arial Narrow" w:hAnsi="Arial Narrow" w:cstheme="minorHAnsi"/>
          <w:lang w:eastAsia="ar-SA"/>
        </w:rPr>
        <w:t xml:space="preserve">Otwarcie ofert następuje </w:t>
      </w:r>
      <w:r w:rsidR="00D54194" w:rsidRPr="00A02840">
        <w:rPr>
          <w:rFonts w:ascii="Arial Narrow" w:hAnsi="Arial Narrow" w:cstheme="minorHAnsi"/>
          <w:lang w:eastAsia="ar-SA"/>
        </w:rPr>
        <w:t>za pośrednictwem</w:t>
      </w:r>
      <w:r w:rsidR="00B11C69" w:rsidRPr="00A02840">
        <w:rPr>
          <w:rFonts w:ascii="Arial Narrow" w:hAnsi="Arial Narrow" w:cstheme="minorHAnsi"/>
          <w:lang w:eastAsia="ar-SA"/>
        </w:rPr>
        <w:t xml:space="preserve"> Platformy </w:t>
      </w:r>
      <w:r w:rsidR="007C7468" w:rsidRPr="00A02840">
        <w:rPr>
          <w:rFonts w:ascii="Arial Narrow" w:hAnsi="Arial Narrow" w:cstheme="minorHAnsi"/>
          <w:lang w:eastAsia="ar-SA"/>
        </w:rPr>
        <w:t>Przetargowej</w:t>
      </w:r>
      <w:r w:rsidR="00D54194" w:rsidRPr="00A02840">
        <w:rPr>
          <w:rFonts w:ascii="Arial Narrow" w:hAnsi="Arial Narrow" w:cstheme="minorHAnsi"/>
          <w:lang w:eastAsia="ar-SA"/>
        </w:rPr>
        <w:t xml:space="preserve"> poprzez odszyfrowanie ofert przez Zamawiającego</w:t>
      </w:r>
      <w:r w:rsidR="00B11C69" w:rsidRPr="00A02840">
        <w:rPr>
          <w:rFonts w:ascii="Arial Narrow" w:hAnsi="Arial Narrow" w:cstheme="minorHAnsi"/>
          <w:lang w:eastAsia="ar-SA"/>
        </w:rPr>
        <w:t>. W przypadku awarii tego systemu, która spowoduje brak możliwości otwarcia ofert w terminie określonym przez Zamawiającego, otwarcie ofert nastąpi niezwłocznie po usunięciu awarii</w:t>
      </w:r>
      <w:r w:rsidRPr="00A02840">
        <w:rPr>
          <w:rFonts w:ascii="Arial Narrow" w:hAnsi="Arial Narrow" w:cstheme="minorHAnsi"/>
          <w:lang w:eastAsia="ar-SA"/>
        </w:rPr>
        <w:t>.</w:t>
      </w:r>
    </w:p>
    <w:p w:rsidR="00B11C69" w:rsidRPr="00A02840" w:rsidRDefault="00B11C69" w:rsidP="001B0D9A">
      <w:pPr>
        <w:pStyle w:val="Akapitzlist"/>
        <w:numPr>
          <w:ilvl w:val="1"/>
          <w:numId w:val="22"/>
        </w:numPr>
        <w:spacing w:before="120"/>
        <w:ind w:left="567" w:hanging="567"/>
        <w:jc w:val="both"/>
        <w:rPr>
          <w:rFonts w:ascii="Arial Narrow" w:hAnsi="Arial Narrow" w:cstheme="minorHAnsi"/>
          <w:bCs/>
          <w:lang w:eastAsia="ar-SA"/>
        </w:rPr>
      </w:pPr>
      <w:r w:rsidRPr="00A02840">
        <w:rPr>
          <w:rFonts w:ascii="Arial Narrow" w:hAnsi="Arial Narrow" w:cstheme="minorHAnsi"/>
          <w:bCs/>
          <w:lang w:eastAsia="ar-SA"/>
        </w:rPr>
        <w:lastRenderedPageBreak/>
        <w:t xml:space="preserve">Zamawiający, najpóźniej przed otwarciem ofert, udostępnia na </w:t>
      </w:r>
      <w:r w:rsidR="00D54194" w:rsidRPr="00A02840">
        <w:rPr>
          <w:rFonts w:ascii="Arial Narrow" w:hAnsi="Arial Narrow" w:cstheme="minorHAnsi"/>
          <w:bCs/>
          <w:lang w:eastAsia="ar-SA"/>
        </w:rPr>
        <w:t>Platformie Przetargowej</w:t>
      </w:r>
      <w:r w:rsidRPr="00A02840">
        <w:rPr>
          <w:rFonts w:ascii="Arial Narrow" w:hAnsi="Arial Narrow" w:cstheme="minorHAnsi"/>
          <w:bCs/>
          <w:lang w:eastAsia="ar-SA"/>
        </w:rPr>
        <w:t xml:space="preserve"> informację o kwocie, jaką zamierza przeznaczyć na sfinansowanie zamówienia.</w:t>
      </w:r>
    </w:p>
    <w:p w:rsidR="00F92631" w:rsidRPr="00A02840" w:rsidRDefault="00F92631" w:rsidP="001B0D9A">
      <w:pPr>
        <w:pStyle w:val="Akapitzlist"/>
        <w:numPr>
          <w:ilvl w:val="1"/>
          <w:numId w:val="22"/>
        </w:numPr>
        <w:spacing w:before="120"/>
        <w:ind w:left="567" w:hanging="567"/>
        <w:jc w:val="both"/>
        <w:rPr>
          <w:rFonts w:ascii="Arial Narrow" w:hAnsi="Arial Narrow" w:cstheme="minorHAnsi"/>
          <w:bCs/>
          <w:lang w:eastAsia="ar-SA"/>
        </w:rPr>
      </w:pPr>
      <w:r w:rsidRPr="00A02840">
        <w:rPr>
          <w:rFonts w:ascii="Arial Narrow" w:hAnsi="Arial Narrow" w:cstheme="minorHAnsi"/>
          <w:lang w:eastAsia="ar-SA"/>
        </w:rPr>
        <w:t xml:space="preserve">Niezwłocznie po otwarciu ofert </w:t>
      </w:r>
      <w:r w:rsidR="00B11C69" w:rsidRPr="00A02840">
        <w:rPr>
          <w:rFonts w:ascii="Arial Narrow" w:hAnsi="Arial Narrow" w:cstheme="minorHAnsi"/>
          <w:lang w:eastAsia="ar-SA"/>
        </w:rPr>
        <w:t>Z</w:t>
      </w:r>
      <w:r w:rsidRPr="00A02840">
        <w:rPr>
          <w:rFonts w:ascii="Arial Narrow" w:hAnsi="Arial Narrow" w:cstheme="minorHAnsi"/>
          <w:lang w:eastAsia="ar-SA"/>
        </w:rPr>
        <w:t xml:space="preserve">amawiający </w:t>
      </w:r>
      <w:r w:rsidR="00892386" w:rsidRPr="00A02840">
        <w:rPr>
          <w:rFonts w:ascii="Arial Narrow" w:hAnsi="Arial Narrow" w:cstheme="minorHAnsi"/>
          <w:lang w:eastAsia="ar-SA"/>
        </w:rPr>
        <w:t>udostępnia</w:t>
      </w:r>
      <w:r w:rsidRPr="00A02840">
        <w:rPr>
          <w:rFonts w:ascii="Arial Narrow" w:hAnsi="Arial Narrow" w:cstheme="minorHAnsi"/>
          <w:lang w:eastAsia="ar-SA"/>
        </w:rPr>
        <w:t xml:space="preserve"> na </w:t>
      </w:r>
      <w:r w:rsidR="007D0EDC" w:rsidRPr="00A02840">
        <w:rPr>
          <w:rFonts w:ascii="Arial Narrow" w:hAnsi="Arial Narrow" w:cstheme="minorHAnsi"/>
          <w:lang w:eastAsia="ar-SA"/>
        </w:rPr>
        <w:t>Platformie Przetargowej</w:t>
      </w:r>
      <w:r w:rsidR="00892386" w:rsidRPr="00A02840">
        <w:rPr>
          <w:rFonts w:ascii="Arial Narrow" w:hAnsi="Arial Narrow" w:cstheme="minorHAnsi"/>
          <w:lang w:eastAsia="ar-SA"/>
        </w:rPr>
        <w:t xml:space="preserve"> </w:t>
      </w:r>
      <w:r w:rsidR="00C85D6A" w:rsidRPr="00A02840">
        <w:rPr>
          <w:rFonts w:ascii="Arial Narrow" w:hAnsi="Arial Narrow" w:cstheme="minorHAnsi"/>
          <w:lang w:eastAsia="ar-SA"/>
        </w:rPr>
        <w:t>informacje</w:t>
      </w:r>
      <w:r w:rsidR="00892386" w:rsidRPr="00A02840">
        <w:rPr>
          <w:rFonts w:ascii="Arial Narrow" w:hAnsi="Arial Narrow" w:cstheme="minorHAnsi"/>
          <w:lang w:eastAsia="ar-SA"/>
        </w:rPr>
        <w:t xml:space="preserve"> o</w:t>
      </w:r>
      <w:r w:rsidR="00C85D6A" w:rsidRPr="00A02840">
        <w:rPr>
          <w:rFonts w:ascii="Arial Narrow" w:hAnsi="Arial Narrow" w:cstheme="minorHAnsi"/>
          <w:lang w:eastAsia="ar-SA"/>
        </w:rPr>
        <w:t>:</w:t>
      </w:r>
    </w:p>
    <w:p w:rsidR="00F92631" w:rsidRPr="00A02840" w:rsidRDefault="00892386" w:rsidP="001B0D9A">
      <w:pPr>
        <w:pStyle w:val="Tekstpodstawowy2"/>
        <w:numPr>
          <w:ilvl w:val="0"/>
          <w:numId w:val="30"/>
        </w:numPr>
        <w:spacing w:before="60"/>
        <w:ind w:left="851" w:hanging="284"/>
        <w:rPr>
          <w:rFonts w:cstheme="minorHAnsi"/>
          <w:b w:val="0"/>
          <w:sz w:val="22"/>
          <w:szCs w:val="22"/>
          <w:lang w:eastAsia="ar-SA"/>
        </w:rPr>
      </w:pPr>
      <w:r w:rsidRPr="00A02840">
        <w:rPr>
          <w:rFonts w:cstheme="minorHAnsi"/>
          <w:b w:val="0"/>
          <w:sz w:val="22"/>
          <w:szCs w:val="22"/>
          <w:lang w:eastAsia="ar-SA"/>
        </w:rPr>
        <w:t>nazwach albo imionach i nazwiskach oraz siedzibach lub miejscach prowadzonej działalności gospodarczej albo miejscach zamieszkania Wykonawców, których oferty zostały otwarte;</w:t>
      </w:r>
    </w:p>
    <w:p w:rsidR="00F92631" w:rsidRPr="00A02840" w:rsidRDefault="00F92631" w:rsidP="001B0D9A">
      <w:pPr>
        <w:pStyle w:val="Tekstpodstawowy2"/>
        <w:numPr>
          <w:ilvl w:val="0"/>
          <w:numId w:val="30"/>
        </w:numPr>
        <w:spacing w:before="60"/>
        <w:ind w:left="851" w:hanging="284"/>
        <w:rPr>
          <w:rFonts w:cstheme="minorHAnsi"/>
          <w:b w:val="0"/>
          <w:sz w:val="22"/>
          <w:szCs w:val="22"/>
          <w:lang w:eastAsia="ar-SA"/>
        </w:rPr>
      </w:pPr>
      <w:r w:rsidRPr="00A02840">
        <w:rPr>
          <w:rFonts w:cstheme="minorHAnsi"/>
          <w:b w:val="0"/>
          <w:sz w:val="22"/>
          <w:szCs w:val="22"/>
          <w:lang w:eastAsia="ar-SA"/>
        </w:rPr>
        <w:t>cen</w:t>
      </w:r>
      <w:r w:rsidR="00892386" w:rsidRPr="00A02840">
        <w:rPr>
          <w:rFonts w:cstheme="minorHAnsi"/>
          <w:b w:val="0"/>
          <w:sz w:val="22"/>
          <w:szCs w:val="22"/>
          <w:lang w:eastAsia="ar-SA"/>
        </w:rPr>
        <w:t xml:space="preserve">ach lub kosztach </w:t>
      </w:r>
      <w:r w:rsidR="00476F0F" w:rsidRPr="00A02840">
        <w:rPr>
          <w:rFonts w:cstheme="minorHAnsi"/>
          <w:b w:val="0"/>
          <w:sz w:val="22"/>
          <w:szCs w:val="22"/>
          <w:lang w:eastAsia="ar-SA"/>
        </w:rPr>
        <w:t>zawartych w </w:t>
      </w:r>
      <w:r w:rsidRPr="00A02840">
        <w:rPr>
          <w:rFonts w:cstheme="minorHAnsi"/>
          <w:b w:val="0"/>
          <w:sz w:val="22"/>
          <w:szCs w:val="22"/>
          <w:lang w:eastAsia="ar-SA"/>
        </w:rPr>
        <w:t>ofertach.</w:t>
      </w:r>
    </w:p>
    <w:p w:rsidR="00F92631" w:rsidRPr="00A02840" w:rsidRDefault="00F92631" w:rsidP="001B0D9A">
      <w:pPr>
        <w:pStyle w:val="Tekstpodstawowy2"/>
        <w:numPr>
          <w:ilvl w:val="1"/>
          <w:numId w:val="22"/>
        </w:numPr>
        <w:ind w:left="567" w:hanging="567"/>
        <w:rPr>
          <w:rFonts w:cstheme="minorHAnsi"/>
          <w:b w:val="0"/>
          <w:sz w:val="22"/>
          <w:szCs w:val="22"/>
          <w:lang w:eastAsia="ar-SA"/>
        </w:rPr>
      </w:pPr>
      <w:r w:rsidRPr="00A02840">
        <w:rPr>
          <w:rFonts w:cstheme="minorHAnsi"/>
          <w:b w:val="0"/>
          <w:sz w:val="22"/>
          <w:szCs w:val="22"/>
          <w:lang w:eastAsia="ar-SA"/>
        </w:rPr>
        <w:t>Protokół wraz z załącznikami jest jawny</w:t>
      </w:r>
      <w:r w:rsidR="00EF3503" w:rsidRPr="00A02840">
        <w:rPr>
          <w:rFonts w:cstheme="minorHAnsi"/>
          <w:b w:val="0"/>
          <w:sz w:val="22"/>
          <w:szCs w:val="22"/>
          <w:lang w:eastAsia="ar-SA"/>
        </w:rPr>
        <w:t xml:space="preserve"> i udostępniany na wniosek</w:t>
      </w:r>
      <w:r w:rsidRPr="00A02840">
        <w:rPr>
          <w:rFonts w:cstheme="minorHAnsi"/>
          <w:b w:val="0"/>
          <w:sz w:val="22"/>
          <w:szCs w:val="22"/>
          <w:lang w:eastAsia="ar-SA"/>
        </w:rPr>
        <w:t xml:space="preserve">. Załączniki do protokołu Zamawiający udostępni po dokonaniu wyboru najkorzystniejszej oferty </w:t>
      </w:r>
      <w:r w:rsidR="00EF3503" w:rsidRPr="00A02840">
        <w:rPr>
          <w:rFonts w:cstheme="minorHAnsi"/>
          <w:b w:val="0"/>
          <w:sz w:val="22"/>
          <w:szCs w:val="22"/>
          <w:lang w:eastAsia="ar-SA"/>
        </w:rPr>
        <w:t>albo</w:t>
      </w:r>
      <w:r w:rsidRPr="00A02840">
        <w:rPr>
          <w:rFonts w:cstheme="minorHAnsi"/>
          <w:b w:val="0"/>
          <w:sz w:val="22"/>
          <w:szCs w:val="22"/>
          <w:lang w:eastAsia="ar-SA"/>
        </w:rPr>
        <w:t xml:space="preserve"> unieważnieniu postępowania, z tym że oferty </w:t>
      </w:r>
      <w:r w:rsidR="00EF3503" w:rsidRPr="00A02840">
        <w:rPr>
          <w:rFonts w:cstheme="minorHAnsi"/>
          <w:b w:val="0"/>
          <w:sz w:val="22"/>
          <w:szCs w:val="22"/>
          <w:lang w:eastAsia="ar-SA"/>
        </w:rPr>
        <w:t xml:space="preserve">wraz z załącznikami </w:t>
      </w:r>
      <w:r w:rsidRPr="00A02840">
        <w:rPr>
          <w:rFonts w:cstheme="minorHAnsi"/>
          <w:b w:val="0"/>
          <w:sz w:val="22"/>
          <w:szCs w:val="22"/>
          <w:lang w:eastAsia="ar-SA"/>
        </w:rPr>
        <w:t xml:space="preserve">udostępnia się </w:t>
      </w:r>
      <w:r w:rsidR="00EF3503" w:rsidRPr="00A02840">
        <w:rPr>
          <w:rFonts w:cstheme="minorHAnsi"/>
          <w:b w:val="0"/>
          <w:sz w:val="22"/>
          <w:szCs w:val="22"/>
          <w:lang w:eastAsia="ar-SA"/>
        </w:rPr>
        <w:t>niezwłocznie po otwarciu ofert, nie później jednak niż w terminie 3 dni od dnia otwarcia ofert, z</w:t>
      </w:r>
      <w:r w:rsidR="002A4A96" w:rsidRPr="00A02840">
        <w:rPr>
          <w:rFonts w:cstheme="minorHAnsi"/>
          <w:b w:val="0"/>
          <w:sz w:val="22"/>
          <w:szCs w:val="22"/>
          <w:lang w:eastAsia="ar-SA"/>
        </w:rPr>
        <w:t> </w:t>
      </w:r>
      <w:r w:rsidR="00EF3503" w:rsidRPr="00A02840">
        <w:rPr>
          <w:rFonts w:cstheme="minorHAnsi"/>
          <w:b w:val="0"/>
          <w:sz w:val="22"/>
          <w:szCs w:val="22"/>
          <w:lang w:eastAsia="ar-SA"/>
        </w:rPr>
        <w:t xml:space="preserve">uwzględnieniem art. 166 ust. 3 lub art. 291 ust. 2 zdanie drugie ustawy </w:t>
      </w:r>
      <w:proofErr w:type="spellStart"/>
      <w:r w:rsidR="00EF3503" w:rsidRPr="00A02840">
        <w:rPr>
          <w:rFonts w:cstheme="minorHAnsi"/>
          <w:b w:val="0"/>
          <w:sz w:val="22"/>
          <w:szCs w:val="22"/>
          <w:lang w:eastAsia="ar-SA"/>
        </w:rPr>
        <w:t>Pzp</w:t>
      </w:r>
      <w:proofErr w:type="spellEnd"/>
      <w:r w:rsidR="00EF3503" w:rsidRPr="00A02840">
        <w:rPr>
          <w:rFonts w:cstheme="minorHAnsi"/>
          <w:b w:val="0"/>
          <w:sz w:val="22"/>
          <w:szCs w:val="22"/>
          <w:lang w:eastAsia="ar-SA"/>
        </w:rPr>
        <w:t>.</w:t>
      </w:r>
    </w:p>
    <w:p w:rsidR="001249DC" w:rsidRPr="00A02840" w:rsidRDefault="001249DC" w:rsidP="001B0D9A">
      <w:pPr>
        <w:pStyle w:val="Tekstpodstawowy2"/>
        <w:numPr>
          <w:ilvl w:val="0"/>
          <w:numId w:val="22"/>
        </w:numPr>
        <w:spacing w:before="240"/>
        <w:ind w:left="567" w:hanging="567"/>
        <w:rPr>
          <w:rFonts w:cstheme="minorHAnsi"/>
          <w:b w:val="0"/>
          <w:sz w:val="22"/>
          <w:szCs w:val="22"/>
          <w:lang w:eastAsia="ar-SA"/>
        </w:rPr>
      </w:pPr>
      <w:r w:rsidRPr="00A02840">
        <w:rPr>
          <w:rFonts w:cstheme="minorHAnsi"/>
          <w:sz w:val="22"/>
          <w:szCs w:val="22"/>
        </w:rPr>
        <w:t>TERMIN ZWIĄZANIA OFERTĄ</w:t>
      </w:r>
    </w:p>
    <w:p w:rsidR="001249DC" w:rsidRPr="00A02840" w:rsidRDefault="00DB2D44" w:rsidP="001B0D9A">
      <w:pPr>
        <w:pStyle w:val="Tekstpodstawowy2"/>
        <w:numPr>
          <w:ilvl w:val="1"/>
          <w:numId w:val="22"/>
        </w:numPr>
        <w:ind w:left="567" w:hanging="567"/>
        <w:rPr>
          <w:rFonts w:cstheme="minorHAnsi"/>
          <w:b w:val="0"/>
          <w:bCs w:val="0"/>
          <w:sz w:val="22"/>
          <w:szCs w:val="22"/>
        </w:rPr>
      </w:pPr>
      <w:r w:rsidRPr="00A02840">
        <w:rPr>
          <w:rFonts w:cstheme="minorHAnsi"/>
          <w:b w:val="0"/>
          <w:bCs w:val="0"/>
          <w:sz w:val="22"/>
          <w:szCs w:val="22"/>
        </w:rPr>
        <w:t>Wykonawca jest związany ofert</w:t>
      </w:r>
      <w:r w:rsidR="007F5C13" w:rsidRPr="00A02840">
        <w:rPr>
          <w:rFonts w:cstheme="minorHAnsi"/>
          <w:b w:val="0"/>
          <w:bCs w:val="0"/>
          <w:sz w:val="22"/>
          <w:szCs w:val="22"/>
        </w:rPr>
        <w:t>ą od dnia upływu terminu składania ofert do dnia</w:t>
      </w:r>
      <w:r w:rsidR="00E65C6D" w:rsidRPr="00A02840">
        <w:rPr>
          <w:rFonts w:cstheme="minorHAnsi"/>
          <w:b w:val="0"/>
          <w:bCs w:val="0"/>
          <w:sz w:val="22"/>
          <w:szCs w:val="22"/>
        </w:rPr>
        <w:t xml:space="preserve"> </w:t>
      </w:r>
      <w:r w:rsidR="001A2BE8" w:rsidRPr="00A02840">
        <w:rPr>
          <w:rFonts w:cstheme="minorHAnsi"/>
          <w:b w:val="0"/>
          <w:bCs w:val="0"/>
          <w:sz w:val="22"/>
          <w:szCs w:val="22"/>
          <w:lang w:val="pl-PL"/>
        </w:rPr>
        <w:t>12.04</w:t>
      </w:r>
      <w:r w:rsidR="009B271F" w:rsidRPr="00A02840">
        <w:rPr>
          <w:rFonts w:cstheme="minorHAnsi"/>
          <w:b w:val="0"/>
          <w:bCs w:val="0"/>
          <w:sz w:val="22"/>
          <w:szCs w:val="22"/>
          <w:lang w:val="pl-PL"/>
        </w:rPr>
        <w:t>.2022r.</w:t>
      </w:r>
    </w:p>
    <w:p w:rsidR="007F5C13" w:rsidRPr="00A02840" w:rsidRDefault="007F5C13" w:rsidP="001B0D9A">
      <w:pPr>
        <w:pStyle w:val="Tekstpodstawowy2"/>
        <w:numPr>
          <w:ilvl w:val="1"/>
          <w:numId w:val="22"/>
        </w:numPr>
        <w:ind w:left="567" w:hanging="567"/>
        <w:rPr>
          <w:rFonts w:cstheme="minorHAnsi"/>
          <w:b w:val="0"/>
          <w:bCs w:val="0"/>
          <w:sz w:val="22"/>
          <w:szCs w:val="22"/>
        </w:rPr>
      </w:pPr>
      <w:r w:rsidRPr="00A02840">
        <w:rPr>
          <w:rFonts w:cstheme="minorHAnsi"/>
          <w:b w:val="0"/>
          <w:bCs w:val="0"/>
          <w:sz w:val="22"/>
          <w:szCs w:val="22"/>
        </w:rPr>
        <w:t>W przypadku gdy wybór najkorzystniejszej oferty nie nastąpi przed upływem terminu związania ofertą określonego w </w:t>
      </w:r>
      <w:r w:rsidR="00FA4A70" w:rsidRPr="00A02840">
        <w:rPr>
          <w:rFonts w:cstheme="minorHAnsi"/>
          <w:b w:val="0"/>
          <w:bCs w:val="0"/>
          <w:sz w:val="22"/>
          <w:szCs w:val="22"/>
        </w:rPr>
        <w:t>pkt 18.1.</w:t>
      </w:r>
      <w:r w:rsidRPr="00A02840">
        <w:rPr>
          <w:rFonts w:cstheme="minorHAnsi"/>
          <w:b w:val="0"/>
          <w:bCs w:val="0"/>
          <w:sz w:val="22"/>
          <w:szCs w:val="22"/>
        </w:rPr>
        <w:t>, Zamawiający przed upływem terminu związania ofertą, zwraca się jednokrotnie do Wykonawców o</w:t>
      </w:r>
      <w:r w:rsidR="00232823" w:rsidRPr="00A02840">
        <w:rPr>
          <w:rFonts w:cstheme="minorHAnsi"/>
          <w:b w:val="0"/>
          <w:bCs w:val="0"/>
          <w:sz w:val="22"/>
          <w:szCs w:val="22"/>
        </w:rPr>
        <w:t> </w:t>
      </w:r>
      <w:r w:rsidRPr="00A02840">
        <w:rPr>
          <w:rFonts w:cstheme="minorHAnsi"/>
          <w:b w:val="0"/>
          <w:bCs w:val="0"/>
          <w:sz w:val="22"/>
          <w:szCs w:val="22"/>
        </w:rPr>
        <w:t xml:space="preserve">wyrażenie zgody na przedłużenie tego terminu o wskazywany przez niego okres, nie dłuższy niż </w:t>
      </w:r>
      <w:r w:rsidR="0002739F" w:rsidRPr="00A02840">
        <w:rPr>
          <w:rFonts w:cstheme="minorHAnsi"/>
          <w:b w:val="0"/>
          <w:bCs w:val="0"/>
          <w:sz w:val="22"/>
          <w:szCs w:val="22"/>
        </w:rPr>
        <w:t>3</w:t>
      </w:r>
      <w:r w:rsidRPr="00A02840">
        <w:rPr>
          <w:rFonts w:cstheme="minorHAnsi"/>
          <w:b w:val="0"/>
          <w:bCs w:val="0"/>
          <w:sz w:val="22"/>
          <w:szCs w:val="22"/>
        </w:rPr>
        <w:t>0 dni.</w:t>
      </w:r>
    </w:p>
    <w:p w:rsidR="007F5C13" w:rsidRPr="00A02840" w:rsidRDefault="007F5C13" w:rsidP="001B0D9A">
      <w:pPr>
        <w:pStyle w:val="Tekstpodstawowy2"/>
        <w:numPr>
          <w:ilvl w:val="1"/>
          <w:numId w:val="22"/>
        </w:numPr>
        <w:ind w:left="567" w:hanging="567"/>
        <w:rPr>
          <w:rFonts w:cstheme="minorHAnsi"/>
          <w:b w:val="0"/>
          <w:bCs w:val="0"/>
          <w:sz w:val="22"/>
          <w:szCs w:val="22"/>
        </w:rPr>
      </w:pPr>
      <w:r w:rsidRPr="00A02840">
        <w:rPr>
          <w:rFonts w:cstheme="minorHAnsi"/>
          <w:b w:val="0"/>
          <w:bCs w:val="0"/>
          <w:sz w:val="22"/>
          <w:szCs w:val="22"/>
        </w:rPr>
        <w:t>Przedłużenie terminu związania ofertą, o którym mowa w pkt 18.</w:t>
      </w:r>
      <w:r w:rsidR="00FA4A70" w:rsidRPr="00A02840">
        <w:rPr>
          <w:rFonts w:cstheme="minorHAnsi"/>
          <w:b w:val="0"/>
          <w:bCs w:val="0"/>
          <w:sz w:val="22"/>
          <w:szCs w:val="22"/>
        </w:rPr>
        <w:t>1</w:t>
      </w:r>
      <w:r w:rsidRPr="00A02840">
        <w:rPr>
          <w:rFonts w:cstheme="minorHAnsi"/>
          <w:b w:val="0"/>
          <w:bCs w:val="0"/>
          <w:sz w:val="22"/>
          <w:szCs w:val="22"/>
        </w:rPr>
        <w:t>., wymaga złożenia przez Wykonawcę pisemnego oświadczenia o wyrażeniu zgody na przedłużenie terminu związania ofertą.</w:t>
      </w:r>
    </w:p>
    <w:p w:rsidR="009D5F13" w:rsidRPr="00A02840" w:rsidRDefault="007F5C13" w:rsidP="001B0D9A">
      <w:pPr>
        <w:pStyle w:val="Tekstpodstawowy2"/>
        <w:numPr>
          <w:ilvl w:val="1"/>
          <w:numId w:val="22"/>
        </w:numPr>
        <w:ind w:left="567" w:hanging="567"/>
        <w:rPr>
          <w:rFonts w:cstheme="minorHAnsi"/>
          <w:b w:val="0"/>
          <w:bCs w:val="0"/>
          <w:sz w:val="22"/>
          <w:szCs w:val="22"/>
        </w:rPr>
      </w:pPr>
      <w:r w:rsidRPr="00A02840">
        <w:rPr>
          <w:rFonts w:cstheme="minorHAnsi"/>
          <w:b w:val="0"/>
          <w:bCs w:val="0"/>
          <w:sz w:val="22"/>
          <w:szCs w:val="22"/>
        </w:rPr>
        <w:t>W przypadku, gdy Zamawiający żąda wniesienia wadium, przedłużenie terminu związania ofertą, o którym mowa</w:t>
      </w:r>
      <w:r w:rsidR="00FA4A70" w:rsidRPr="00A02840">
        <w:rPr>
          <w:rFonts w:cstheme="minorHAnsi"/>
          <w:b w:val="0"/>
          <w:bCs w:val="0"/>
          <w:sz w:val="22"/>
          <w:szCs w:val="22"/>
        </w:rPr>
        <w:t xml:space="preserve"> w pkt 18.1. następuje wraz z przedłużeniem okresu ważności wadium albo, jeżeli nie jest to możliwe, z wniesieniem nowego wadium na przedłużony okres związania ofertą.</w:t>
      </w:r>
      <w:r w:rsidRPr="00A02840">
        <w:rPr>
          <w:rFonts w:cstheme="minorHAnsi"/>
          <w:b w:val="0"/>
          <w:bCs w:val="0"/>
          <w:sz w:val="22"/>
          <w:szCs w:val="22"/>
        </w:rPr>
        <w:t xml:space="preserve"> </w:t>
      </w:r>
    </w:p>
    <w:p w:rsidR="001249DC" w:rsidRPr="00A02840" w:rsidRDefault="001249DC" w:rsidP="001B0D9A">
      <w:pPr>
        <w:pStyle w:val="Tekstpodstawowy2"/>
        <w:numPr>
          <w:ilvl w:val="0"/>
          <w:numId w:val="22"/>
        </w:numPr>
        <w:spacing w:before="240"/>
        <w:ind w:left="567" w:hanging="567"/>
        <w:rPr>
          <w:rFonts w:cstheme="minorHAnsi"/>
          <w:b w:val="0"/>
          <w:bCs w:val="0"/>
          <w:sz w:val="22"/>
          <w:szCs w:val="22"/>
        </w:rPr>
      </w:pPr>
      <w:r w:rsidRPr="00A02840">
        <w:rPr>
          <w:rFonts w:cstheme="minorHAnsi"/>
          <w:sz w:val="22"/>
          <w:szCs w:val="22"/>
        </w:rPr>
        <w:t>KRYTERIA WYBORU I SPOSÓB OCENY OFERT ORAZ UDZIELENIE ZAMÓWIENIA</w:t>
      </w:r>
    </w:p>
    <w:p w:rsidR="00944D44" w:rsidRPr="00A02840" w:rsidRDefault="00944D44" w:rsidP="00944D44">
      <w:pPr>
        <w:pStyle w:val="Akapitzlist"/>
        <w:widowControl w:val="0"/>
        <w:numPr>
          <w:ilvl w:val="1"/>
          <w:numId w:val="22"/>
        </w:numPr>
        <w:spacing w:before="120"/>
        <w:textAlignment w:val="baseline"/>
        <w:rPr>
          <w:rStyle w:val="file-details"/>
          <w:rFonts w:ascii="Arial Narrow" w:hAnsi="Arial Narrow"/>
        </w:rPr>
      </w:pPr>
      <w:r w:rsidRPr="00A02840">
        <w:rPr>
          <w:rFonts w:ascii="Arial Narrow" w:hAnsi="Arial Narrow" w:cs="Calibri"/>
          <w:kern w:val="1"/>
        </w:rPr>
        <w:t>Przy dokonywaniu wyboru najkorzystniejszej oferty Zamawiający stosować będzie następujące kryteria oceny ofert:</w:t>
      </w:r>
      <w:r w:rsidRPr="00A02840">
        <w:rPr>
          <w:rFonts w:ascii="Arial Narrow" w:hAnsi="Arial Narrow" w:cs="Calibri"/>
          <w:kern w:val="1"/>
        </w:rPr>
        <w:br/>
      </w:r>
      <w:r w:rsidRPr="00A02840">
        <w:rPr>
          <w:rStyle w:val="file-details"/>
          <w:rFonts w:ascii="Arial Narrow" w:hAnsi="Arial Narrow"/>
        </w:rPr>
        <w:t>CENA OFERTOWA –  60% = 60 pkt</w:t>
      </w:r>
      <w:r w:rsidRPr="00A02840">
        <w:rPr>
          <w:rStyle w:val="file-details"/>
          <w:rFonts w:ascii="Arial Narrow" w:hAnsi="Arial Narrow"/>
        </w:rPr>
        <w:br/>
        <w:t>OKRES GWARANCJI – 40%= 40 pkt</w:t>
      </w:r>
    </w:p>
    <w:p w:rsidR="00944D44" w:rsidRPr="00A02840" w:rsidRDefault="00944D44" w:rsidP="00944D44">
      <w:pPr>
        <w:spacing w:before="120" w:line="276" w:lineRule="auto"/>
        <w:jc w:val="both"/>
        <w:textAlignment w:val="baseline"/>
        <w:rPr>
          <w:rStyle w:val="file-details"/>
        </w:rPr>
      </w:pPr>
      <w:r w:rsidRPr="00A02840">
        <w:rPr>
          <w:rStyle w:val="file-details"/>
        </w:rPr>
        <w:tab/>
        <w:t>CENA OFERTOWA - C</w:t>
      </w:r>
    </w:p>
    <w:p w:rsidR="00944D44" w:rsidRPr="00A02840" w:rsidRDefault="00944D44" w:rsidP="001E6AC7">
      <w:pPr>
        <w:widowControl w:val="0"/>
        <w:numPr>
          <w:ilvl w:val="0"/>
          <w:numId w:val="57"/>
        </w:numPr>
        <w:tabs>
          <w:tab w:val="left" w:pos="851"/>
        </w:tabs>
        <w:suppressAutoHyphens/>
        <w:jc w:val="both"/>
        <w:textAlignment w:val="baseline"/>
        <w:rPr>
          <w:rStyle w:val="file-details"/>
        </w:rPr>
      </w:pPr>
      <w:r w:rsidRPr="00A02840">
        <w:rPr>
          <w:rStyle w:val="file-details"/>
        </w:rPr>
        <w:t>przyjmuje się, że najwyższą ilość punktów, tj. 60 punktów, otrzyma najniższa wśród cen zawartych w ofertach.</w:t>
      </w:r>
    </w:p>
    <w:p w:rsidR="00944D44" w:rsidRPr="00A02840" w:rsidRDefault="00944D44" w:rsidP="001E6AC7">
      <w:pPr>
        <w:widowControl w:val="0"/>
        <w:numPr>
          <w:ilvl w:val="0"/>
          <w:numId w:val="57"/>
        </w:numPr>
        <w:tabs>
          <w:tab w:val="left" w:pos="851"/>
        </w:tabs>
        <w:suppressAutoHyphens/>
        <w:jc w:val="both"/>
        <w:textAlignment w:val="baseline"/>
        <w:rPr>
          <w:rStyle w:val="file-details"/>
        </w:rPr>
      </w:pPr>
      <w:r w:rsidRPr="00A02840">
        <w:rPr>
          <w:rStyle w:val="file-details"/>
        </w:rPr>
        <w:t>ceny w pozostałych ofertach punktowane będą w oparciu o następujący wzór:</w:t>
      </w:r>
    </w:p>
    <w:p w:rsidR="00944D44" w:rsidRPr="00A02840" w:rsidRDefault="00944D44" w:rsidP="00944D44">
      <w:pPr>
        <w:tabs>
          <w:tab w:val="left" w:pos="851"/>
        </w:tabs>
        <w:jc w:val="both"/>
        <w:textAlignment w:val="baseline"/>
        <w:rPr>
          <w:rStyle w:val="file-details"/>
        </w:rPr>
      </w:pPr>
    </w:p>
    <w:tbl>
      <w:tblPr>
        <w:tblW w:w="0" w:type="auto"/>
        <w:tblInd w:w="10" w:type="dxa"/>
        <w:tblLayout w:type="fixed"/>
        <w:tblCellMar>
          <w:left w:w="10" w:type="dxa"/>
          <w:right w:w="10" w:type="dxa"/>
        </w:tblCellMar>
        <w:tblLook w:val="0000" w:firstRow="0" w:lastRow="0" w:firstColumn="0" w:lastColumn="0" w:noHBand="0" w:noVBand="0"/>
      </w:tblPr>
      <w:tblGrid>
        <w:gridCol w:w="794"/>
        <w:gridCol w:w="793"/>
        <w:gridCol w:w="851"/>
      </w:tblGrid>
      <w:tr w:rsidR="00944D44" w:rsidRPr="00A02840" w:rsidTr="009B271F">
        <w:trPr>
          <w:cantSplit/>
        </w:trPr>
        <w:tc>
          <w:tcPr>
            <w:tcW w:w="794" w:type="dxa"/>
            <w:vMerge w:val="restart"/>
            <w:shd w:val="clear" w:color="auto" w:fill="auto"/>
            <w:vAlign w:val="center"/>
          </w:tcPr>
          <w:p w:rsidR="00944D44" w:rsidRPr="00A02840" w:rsidRDefault="00944D44" w:rsidP="009B271F">
            <w:pPr>
              <w:jc w:val="right"/>
              <w:textAlignment w:val="baseline"/>
              <w:rPr>
                <w:rStyle w:val="file-details"/>
              </w:rPr>
            </w:pPr>
            <w:r w:rsidRPr="00A02840">
              <w:rPr>
                <w:rStyle w:val="file-details"/>
              </w:rPr>
              <w:t>C =</w:t>
            </w:r>
          </w:p>
        </w:tc>
        <w:tc>
          <w:tcPr>
            <w:tcW w:w="793" w:type="dxa"/>
            <w:tcBorders>
              <w:bottom w:val="single" w:sz="4" w:space="0" w:color="000080"/>
            </w:tcBorders>
            <w:shd w:val="clear" w:color="auto" w:fill="auto"/>
            <w:vAlign w:val="bottom"/>
          </w:tcPr>
          <w:p w:rsidR="00944D44" w:rsidRPr="00A02840" w:rsidRDefault="00944D44" w:rsidP="009B271F">
            <w:pPr>
              <w:jc w:val="center"/>
              <w:textAlignment w:val="baseline"/>
              <w:rPr>
                <w:rStyle w:val="file-details"/>
              </w:rPr>
            </w:pPr>
            <w:proofErr w:type="spellStart"/>
            <w:r w:rsidRPr="00A02840">
              <w:rPr>
                <w:rStyle w:val="file-details"/>
              </w:rPr>
              <w:t>Cmin</w:t>
            </w:r>
            <w:proofErr w:type="spellEnd"/>
          </w:p>
        </w:tc>
        <w:tc>
          <w:tcPr>
            <w:tcW w:w="851" w:type="dxa"/>
            <w:vMerge w:val="restart"/>
            <w:shd w:val="clear" w:color="auto" w:fill="auto"/>
            <w:vAlign w:val="center"/>
          </w:tcPr>
          <w:p w:rsidR="00944D44" w:rsidRPr="00A02840" w:rsidRDefault="00944D44" w:rsidP="009B271F">
            <w:pPr>
              <w:textAlignment w:val="baseline"/>
              <w:rPr>
                <w:rStyle w:val="file-details"/>
              </w:rPr>
            </w:pPr>
            <w:r w:rsidRPr="00A02840">
              <w:rPr>
                <w:rStyle w:val="file-details"/>
              </w:rPr>
              <w:t>× 60</w:t>
            </w:r>
          </w:p>
        </w:tc>
      </w:tr>
      <w:tr w:rsidR="00944D44" w:rsidRPr="00A02840" w:rsidTr="009B271F">
        <w:trPr>
          <w:cantSplit/>
        </w:trPr>
        <w:tc>
          <w:tcPr>
            <w:tcW w:w="794" w:type="dxa"/>
            <w:vMerge/>
            <w:shd w:val="clear" w:color="auto" w:fill="auto"/>
            <w:vAlign w:val="center"/>
          </w:tcPr>
          <w:p w:rsidR="00944D44" w:rsidRPr="00A02840" w:rsidRDefault="00944D44" w:rsidP="009B271F">
            <w:pPr>
              <w:widowControl w:val="0"/>
              <w:snapToGrid w:val="0"/>
              <w:textAlignment w:val="baseline"/>
              <w:rPr>
                <w:rStyle w:val="file-details"/>
              </w:rPr>
            </w:pPr>
          </w:p>
        </w:tc>
        <w:tc>
          <w:tcPr>
            <w:tcW w:w="793" w:type="dxa"/>
            <w:tcBorders>
              <w:top w:val="single" w:sz="4" w:space="0" w:color="000080"/>
            </w:tcBorders>
            <w:shd w:val="clear" w:color="auto" w:fill="auto"/>
          </w:tcPr>
          <w:p w:rsidR="00944D44" w:rsidRPr="00A02840" w:rsidRDefault="00944D44" w:rsidP="009B271F">
            <w:pPr>
              <w:jc w:val="center"/>
              <w:textAlignment w:val="baseline"/>
              <w:rPr>
                <w:rStyle w:val="file-details"/>
              </w:rPr>
            </w:pPr>
            <w:proofErr w:type="spellStart"/>
            <w:r w:rsidRPr="00A02840">
              <w:rPr>
                <w:rStyle w:val="file-details"/>
              </w:rPr>
              <w:t>Cx</w:t>
            </w:r>
            <w:proofErr w:type="spellEnd"/>
          </w:p>
        </w:tc>
        <w:tc>
          <w:tcPr>
            <w:tcW w:w="851" w:type="dxa"/>
            <w:vMerge/>
            <w:shd w:val="clear" w:color="auto" w:fill="auto"/>
            <w:vAlign w:val="center"/>
          </w:tcPr>
          <w:p w:rsidR="00944D44" w:rsidRPr="00A02840" w:rsidRDefault="00944D44" w:rsidP="009B271F">
            <w:pPr>
              <w:widowControl w:val="0"/>
              <w:snapToGrid w:val="0"/>
              <w:textAlignment w:val="baseline"/>
              <w:rPr>
                <w:rStyle w:val="file-details"/>
              </w:rPr>
            </w:pPr>
          </w:p>
        </w:tc>
      </w:tr>
    </w:tbl>
    <w:p w:rsidR="00944D44" w:rsidRPr="00A02840" w:rsidRDefault="00944D44" w:rsidP="00944D44">
      <w:pPr>
        <w:textAlignment w:val="baseline"/>
        <w:rPr>
          <w:rStyle w:val="file-details"/>
        </w:rPr>
      </w:pPr>
    </w:p>
    <w:tbl>
      <w:tblPr>
        <w:tblW w:w="0" w:type="auto"/>
        <w:tblInd w:w="2034" w:type="dxa"/>
        <w:tblLayout w:type="fixed"/>
        <w:tblCellMar>
          <w:left w:w="0" w:type="dxa"/>
          <w:right w:w="0" w:type="dxa"/>
        </w:tblCellMar>
        <w:tblLook w:val="0000" w:firstRow="0" w:lastRow="0" w:firstColumn="0" w:lastColumn="0" w:noHBand="0" w:noVBand="0"/>
      </w:tblPr>
      <w:tblGrid>
        <w:gridCol w:w="1266"/>
        <w:gridCol w:w="690"/>
        <w:gridCol w:w="3432"/>
      </w:tblGrid>
      <w:tr w:rsidR="00944D44" w:rsidRPr="00A02840" w:rsidTr="009B271F">
        <w:trPr>
          <w:trHeight w:val="289"/>
        </w:trPr>
        <w:tc>
          <w:tcPr>
            <w:tcW w:w="5388" w:type="dxa"/>
            <w:gridSpan w:val="3"/>
            <w:shd w:val="clear" w:color="auto" w:fill="auto"/>
            <w:vAlign w:val="center"/>
          </w:tcPr>
          <w:p w:rsidR="00944D44" w:rsidRPr="00A02840" w:rsidRDefault="00944D44" w:rsidP="009B271F">
            <w:pPr>
              <w:textAlignment w:val="baseline"/>
              <w:rPr>
                <w:rStyle w:val="file-details"/>
              </w:rPr>
            </w:pPr>
            <w:r w:rsidRPr="00A02840">
              <w:rPr>
                <w:rStyle w:val="file-details"/>
                <w:rFonts w:eastAsia="Calibri"/>
              </w:rPr>
              <w:t>gdzie:</w:t>
            </w:r>
          </w:p>
        </w:tc>
      </w:tr>
      <w:tr w:rsidR="00944D44" w:rsidRPr="00A02840" w:rsidTr="009B271F">
        <w:tblPrEx>
          <w:tblCellMar>
            <w:left w:w="10" w:type="dxa"/>
            <w:right w:w="10" w:type="dxa"/>
          </w:tblCellMar>
        </w:tblPrEx>
        <w:tc>
          <w:tcPr>
            <w:tcW w:w="1266" w:type="dxa"/>
            <w:shd w:val="clear" w:color="auto" w:fill="auto"/>
            <w:vAlign w:val="center"/>
          </w:tcPr>
          <w:p w:rsidR="00944D44" w:rsidRPr="00A02840" w:rsidRDefault="00944D44" w:rsidP="009B271F">
            <w:pPr>
              <w:textAlignment w:val="baseline"/>
              <w:rPr>
                <w:rStyle w:val="file-details"/>
              </w:rPr>
            </w:pPr>
            <w:r w:rsidRPr="00A02840">
              <w:rPr>
                <w:rStyle w:val="file-details"/>
              </w:rPr>
              <w:t>C</w:t>
            </w:r>
          </w:p>
        </w:tc>
        <w:tc>
          <w:tcPr>
            <w:tcW w:w="690" w:type="dxa"/>
            <w:shd w:val="clear" w:color="auto" w:fill="auto"/>
            <w:vAlign w:val="center"/>
          </w:tcPr>
          <w:p w:rsidR="00944D44" w:rsidRPr="00A02840" w:rsidRDefault="00944D44" w:rsidP="009B271F">
            <w:pPr>
              <w:textAlignment w:val="baseline"/>
              <w:rPr>
                <w:rStyle w:val="file-details"/>
              </w:rPr>
            </w:pPr>
            <w:r w:rsidRPr="00A02840">
              <w:rPr>
                <w:rStyle w:val="file-details"/>
              </w:rPr>
              <w:t>–</w:t>
            </w:r>
          </w:p>
        </w:tc>
        <w:tc>
          <w:tcPr>
            <w:tcW w:w="3432" w:type="dxa"/>
            <w:shd w:val="clear" w:color="auto" w:fill="auto"/>
            <w:vAlign w:val="center"/>
          </w:tcPr>
          <w:p w:rsidR="00944D44" w:rsidRPr="00A02840" w:rsidRDefault="00944D44" w:rsidP="009B271F">
            <w:pPr>
              <w:textAlignment w:val="baseline"/>
              <w:rPr>
                <w:rStyle w:val="file-details"/>
              </w:rPr>
            </w:pPr>
            <w:r w:rsidRPr="00A02840">
              <w:rPr>
                <w:rStyle w:val="file-details"/>
              </w:rPr>
              <w:t>ilość punktów przyznana ofercie w kryterium „Cena ofertowa”;</w:t>
            </w:r>
          </w:p>
        </w:tc>
      </w:tr>
      <w:tr w:rsidR="00944D44" w:rsidRPr="00A02840" w:rsidTr="009B271F">
        <w:tblPrEx>
          <w:tblCellMar>
            <w:left w:w="10" w:type="dxa"/>
            <w:right w:w="10" w:type="dxa"/>
          </w:tblCellMar>
        </w:tblPrEx>
        <w:tc>
          <w:tcPr>
            <w:tcW w:w="1266" w:type="dxa"/>
            <w:shd w:val="clear" w:color="auto" w:fill="auto"/>
            <w:vAlign w:val="center"/>
          </w:tcPr>
          <w:p w:rsidR="00944D44" w:rsidRPr="00A02840" w:rsidRDefault="00944D44" w:rsidP="009B271F">
            <w:pPr>
              <w:textAlignment w:val="baseline"/>
              <w:rPr>
                <w:rStyle w:val="file-details"/>
              </w:rPr>
            </w:pPr>
            <w:proofErr w:type="spellStart"/>
            <w:r w:rsidRPr="00A02840">
              <w:rPr>
                <w:rStyle w:val="file-details"/>
              </w:rPr>
              <w:t>Cmin</w:t>
            </w:r>
            <w:proofErr w:type="spellEnd"/>
          </w:p>
        </w:tc>
        <w:tc>
          <w:tcPr>
            <w:tcW w:w="690" w:type="dxa"/>
            <w:shd w:val="clear" w:color="auto" w:fill="auto"/>
            <w:vAlign w:val="center"/>
          </w:tcPr>
          <w:p w:rsidR="00944D44" w:rsidRPr="00A02840" w:rsidRDefault="00944D44" w:rsidP="009B271F">
            <w:pPr>
              <w:textAlignment w:val="baseline"/>
              <w:rPr>
                <w:rStyle w:val="file-details"/>
              </w:rPr>
            </w:pPr>
            <w:r w:rsidRPr="00A02840">
              <w:rPr>
                <w:rStyle w:val="file-details"/>
              </w:rPr>
              <w:t>–</w:t>
            </w:r>
          </w:p>
        </w:tc>
        <w:tc>
          <w:tcPr>
            <w:tcW w:w="3432" w:type="dxa"/>
            <w:shd w:val="clear" w:color="auto" w:fill="auto"/>
            <w:vAlign w:val="center"/>
          </w:tcPr>
          <w:p w:rsidR="00944D44" w:rsidRPr="00A02840" w:rsidRDefault="00944D44" w:rsidP="009B271F">
            <w:pPr>
              <w:tabs>
                <w:tab w:val="left" w:pos="284"/>
                <w:tab w:val="left" w:pos="851"/>
              </w:tabs>
              <w:textAlignment w:val="baseline"/>
              <w:rPr>
                <w:rStyle w:val="file-details"/>
              </w:rPr>
            </w:pPr>
            <w:r w:rsidRPr="00A02840">
              <w:rPr>
                <w:rStyle w:val="file-details"/>
              </w:rPr>
              <w:t>najniższa cena brutto wśród cen w ocenianych ofertach;</w:t>
            </w:r>
          </w:p>
        </w:tc>
      </w:tr>
      <w:tr w:rsidR="00944D44" w:rsidRPr="00A02840" w:rsidTr="009B271F">
        <w:tblPrEx>
          <w:tblCellMar>
            <w:left w:w="10" w:type="dxa"/>
            <w:right w:w="10" w:type="dxa"/>
          </w:tblCellMar>
        </w:tblPrEx>
        <w:tc>
          <w:tcPr>
            <w:tcW w:w="1266" w:type="dxa"/>
            <w:shd w:val="clear" w:color="auto" w:fill="auto"/>
            <w:vAlign w:val="center"/>
          </w:tcPr>
          <w:p w:rsidR="00944D44" w:rsidRPr="00A02840" w:rsidRDefault="00944D44" w:rsidP="009B271F">
            <w:pPr>
              <w:textAlignment w:val="baseline"/>
              <w:rPr>
                <w:rStyle w:val="file-details"/>
              </w:rPr>
            </w:pPr>
            <w:r w:rsidRPr="00A02840">
              <w:rPr>
                <w:rStyle w:val="file-details"/>
              </w:rPr>
              <w:t>C(x)</w:t>
            </w:r>
          </w:p>
        </w:tc>
        <w:tc>
          <w:tcPr>
            <w:tcW w:w="690" w:type="dxa"/>
            <w:shd w:val="clear" w:color="auto" w:fill="auto"/>
            <w:vAlign w:val="center"/>
          </w:tcPr>
          <w:p w:rsidR="00944D44" w:rsidRPr="00A02840" w:rsidRDefault="00944D44" w:rsidP="009B271F">
            <w:pPr>
              <w:textAlignment w:val="baseline"/>
              <w:rPr>
                <w:rStyle w:val="file-details"/>
              </w:rPr>
            </w:pPr>
            <w:r w:rsidRPr="00A02840">
              <w:rPr>
                <w:rStyle w:val="file-details"/>
              </w:rPr>
              <w:t>–</w:t>
            </w:r>
          </w:p>
        </w:tc>
        <w:tc>
          <w:tcPr>
            <w:tcW w:w="3432" w:type="dxa"/>
            <w:shd w:val="clear" w:color="auto" w:fill="auto"/>
            <w:vAlign w:val="center"/>
          </w:tcPr>
          <w:p w:rsidR="00944D44" w:rsidRPr="00A02840" w:rsidRDefault="00944D44" w:rsidP="009B271F">
            <w:pPr>
              <w:textAlignment w:val="baseline"/>
              <w:rPr>
                <w:rStyle w:val="file-details"/>
              </w:rPr>
            </w:pPr>
            <w:r w:rsidRPr="00A02840">
              <w:rPr>
                <w:rStyle w:val="file-details"/>
              </w:rPr>
              <w:t>cena brutto ocenianej oferty.</w:t>
            </w:r>
          </w:p>
        </w:tc>
      </w:tr>
    </w:tbl>
    <w:p w:rsidR="00944D44" w:rsidRPr="00A02840" w:rsidRDefault="00944D44" w:rsidP="00944D44">
      <w:pPr>
        <w:textAlignment w:val="baseline"/>
        <w:rPr>
          <w:rStyle w:val="file-details"/>
        </w:rPr>
      </w:pPr>
    </w:p>
    <w:p w:rsidR="00944D44" w:rsidRPr="00A02840" w:rsidRDefault="00944D44" w:rsidP="00944D44">
      <w:pPr>
        <w:spacing w:before="120"/>
        <w:jc w:val="both"/>
        <w:textAlignment w:val="baseline"/>
        <w:rPr>
          <w:rStyle w:val="file-details"/>
        </w:rPr>
      </w:pPr>
      <w:r w:rsidRPr="00A02840">
        <w:rPr>
          <w:rStyle w:val="file-details"/>
        </w:rPr>
        <w:tab/>
        <w:t>OKRES GWARANCJI – G</w:t>
      </w:r>
    </w:p>
    <w:p w:rsidR="00944D44" w:rsidRPr="00A02840" w:rsidRDefault="00944D44" w:rsidP="00944D44">
      <w:pPr>
        <w:spacing w:before="120" w:line="276" w:lineRule="auto"/>
        <w:jc w:val="both"/>
        <w:textAlignment w:val="baseline"/>
        <w:rPr>
          <w:rStyle w:val="file-details"/>
        </w:rPr>
      </w:pPr>
      <w:r w:rsidRPr="00A02840">
        <w:rPr>
          <w:rStyle w:val="file-details"/>
        </w:rPr>
        <w:t>Przyjmuje się, że punkty w tym kryterium będą przyznawane następująco:</w:t>
      </w:r>
    </w:p>
    <w:tbl>
      <w:tblPr>
        <w:tblW w:w="0" w:type="auto"/>
        <w:tblInd w:w="-211" w:type="dxa"/>
        <w:tblLayout w:type="fixed"/>
        <w:tblCellMar>
          <w:left w:w="10" w:type="dxa"/>
          <w:right w:w="10" w:type="dxa"/>
        </w:tblCellMar>
        <w:tblLook w:val="0000" w:firstRow="0" w:lastRow="0" w:firstColumn="0" w:lastColumn="0" w:noHBand="0" w:noVBand="0"/>
      </w:tblPr>
      <w:tblGrid>
        <w:gridCol w:w="558"/>
        <w:gridCol w:w="7041"/>
        <w:gridCol w:w="1694"/>
      </w:tblGrid>
      <w:tr w:rsidR="00944D44" w:rsidRPr="00A02840" w:rsidTr="009B271F">
        <w:tc>
          <w:tcPr>
            <w:tcW w:w="558" w:type="dxa"/>
            <w:tcBorders>
              <w:top w:val="single" w:sz="4" w:space="0" w:color="000080"/>
              <w:left w:val="single" w:sz="4" w:space="0" w:color="000080"/>
              <w:bottom w:val="single" w:sz="4" w:space="0" w:color="000080"/>
            </w:tcBorders>
            <w:shd w:val="clear" w:color="auto" w:fill="auto"/>
            <w:vAlign w:val="center"/>
          </w:tcPr>
          <w:p w:rsidR="00944D44" w:rsidRPr="00A02840" w:rsidRDefault="00944D44" w:rsidP="009B271F">
            <w:pPr>
              <w:widowControl w:val="0"/>
              <w:jc w:val="center"/>
              <w:textAlignment w:val="baseline"/>
              <w:rPr>
                <w:rStyle w:val="file-details"/>
              </w:rPr>
            </w:pPr>
            <w:r w:rsidRPr="00A02840">
              <w:rPr>
                <w:rStyle w:val="file-details"/>
              </w:rPr>
              <w:t>L.p.</w:t>
            </w:r>
          </w:p>
        </w:tc>
        <w:tc>
          <w:tcPr>
            <w:tcW w:w="7041" w:type="dxa"/>
            <w:tcBorders>
              <w:top w:val="single" w:sz="4" w:space="0" w:color="000080"/>
              <w:left w:val="single" w:sz="4" w:space="0" w:color="000080"/>
              <w:bottom w:val="single" w:sz="4" w:space="0" w:color="000080"/>
            </w:tcBorders>
            <w:shd w:val="clear" w:color="auto" w:fill="auto"/>
            <w:vAlign w:val="center"/>
          </w:tcPr>
          <w:p w:rsidR="00944D44" w:rsidRPr="00A02840" w:rsidRDefault="00944D44" w:rsidP="009B271F">
            <w:pPr>
              <w:widowControl w:val="0"/>
              <w:jc w:val="center"/>
              <w:textAlignment w:val="baseline"/>
              <w:rPr>
                <w:rStyle w:val="file-details"/>
              </w:rPr>
            </w:pPr>
            <w:r w:rsidRPr="00A02840">
              <w:rPr>
                <w:rStyle w:val="file-details"/>
              </w:rPr>
              <w:t>Udzielona gwarancja na roboty budowlane w miesiącach</w:t>
            </w:r>
          </w:p>
          <w:p w:rsidR="00944D44" w:rsidRPr="00A02840" w:rsidRDefault="00944D44" w:rsidP="009B271F">
            <w:pPr>
              <w:widowControl w:val="0"/>
              <w:jc w:val="center"/>
              <w:textAlignment w:val="baseline"/>
              <w:rPr>
                <w:rStyle w:val="file-details"/>
              </w:rPr>
            </w:pPr>
          </w:p>
        </w:tc>
        <w:tc>
          <w:tcPr>
            <w:tcW w:w="1694" w:type="dxa"/>
            <w:tcBorders>
              <w:top w:val="single" w:sz="4" w:space="0" w:color="000080"/>
              <w:left w:val="single" w:sz="4" w:space="0" w:color="000080"/>
              <w:bottom w:val="single" w:sz="4" w:space="0" w:color="000080"/>
              <w:right w:val="single" w:sz="4" w:space="0" w:color="000080"/>
            </w:tcBorders>
            <w:shd w:val="clear" w:color="auto" w:fill="auto"/>
            <w:vAlign w:val="center"/>
          </w:tcPr>
          <w:p w:rsidR="00944D44" w:rsidRPr="00A02840" w:rsidRDefault="00944D44" w:rsidP="009B271F">
            <w:pPr>
              <w:widowControl w:val="0"/>
              <w:jc w:val="center"/>
              <w:textAlignment w:val="baseline"/>
              <w:rPr>
                <w:rStyle w:val="file-details"/>
              </w:rPr>
            </w:pPr>
            <w:r w:rsidRPr="00A02840">
              <w:rPr>
                <w:rStyle w:val="file-details"/>
              </w:rPr>
              <w:t>Ilość punktów</w:t>
            </w:r>
          </w:p>
        </w:tc>
      </w:tr>
      <w:tr w:rsidR="00944D44" w:rsidRPr="00A02840" w:rsidTr="009B271F">
        <w:trPr>
          <w:trHeight w:val="292"/>
        </w:trPr>
        <w:tc>
          <w:tcPr>
            <w:tcW w:w="558" w:type="dxa"/>
            <w:tcBorders>
              <w:top w:val="single" w:sz="4" w:space="0" w:color="000080"/>
              <w:left w:val="single" w:sz="4" w:space="0" w:color="000080"/>
              <w:bottom w:val="single" w:sz="4" w:space="0" w:color="000080"/>
            </w:tcBorders>
            <w:shd w:val="clear" w:color="auto" w:fill="auto"/>
            <w:vAlign w:val="center"/>
          </w:tcPr>
          <w:p w:rsidR="00944D44" w:rsidRPr="00A02840" w:rsidRDefault="00944D44" w:rsidP="009B271F">
            <w:pPr>
              <w:widowControl w:val="0"/>
              <w:jc w:val="center"/>
              <w:textAlignment w:val="baseline"/>
              <w:rPr>
                <w:rStyle w:val="file-details"/>
              </w:rPr>
            </w:pPr>
            <w:r w:rsidRPr="00A02840">
              <w:rPr>
                <w:rStyle w:val="file-details"/>
              </w:rPr>
              <w:lastRenderedPageBreak/>
              <w:t>1</w:t>
            </w:r>
          </w:p>
        </w:tc>
        <w:tc>
          <w:tcPr>
            <w:tcW w:w="7041" w:type="dxa"/>
            <w:tcBorders>
              <w:top w:val="single" w:sz="4" w:space="0" w:color="000080"/>
              <w:left w:val="single" w:sz="4" w:space="0" w:color="000080"/>
              <w:bottom w:val="single" w:sz="4" w:space="0" w:color="000080"/>
            </w:tcBorders>
            <w:shd w:val="clear" w:color="auto" w:fill="auto"/>
            <w:vAlign w:val="center"/>
          </w:tcPr>
          <w:p w:rsidR="00944D44" w:rsidRPr="00A02840" w:rsidRDefault="00944D44" w:rsidP="009B271F">
            <w:pPr>
              <w:widowControl w:val="0"/>
              <w:jc w:val="center"/>
              <w:textAlignment w:val="baseline"/>
              <w:rPr>
                <w:rStyle w:val="file-details"/>
              </w:rPr>
            </w:pPr>
            <w:r w:rsidRPr="00A02840">
              <w:rPr>
                <w:rStyle w:val="file-details"/>
              </w:rPr>
              <w:t>48 miesięcy (wymagane)</w:t>
            </w:r>
          </w:p>
        </w:tc>
        <w:tc>
          <w:tcPr>
            <w:tcW w:w="1694" w:type="dxa"/>
            <w:tcBorders>
              <w:top w:val="single" w:sz="4" w:space="0" w:color="000080"/>
              <w:left w:val="single" w:sz="4" w:space="0" w:color="000080"/>
              <w:bottom w:val="single" w:sz="4" w:space="0" w:color="000080"/>
              <w:right w:val="single" w:sz="4" w:space="0" w:color="000080"/>
            </w:tcBorders>
            <w:shd w:val="clear" w:color="auto" w:fill="auto"/>
            <w:vAlign w:val="center"/>
          </w:tcPr>
          <w:p w:rsidR="00944D44" w:rsidRPr="00A02840" w:rsidRDefault="00944D44" w:rsidP="009B271F">
            <w:pPr>
              <w:widowControl w:val="0"/>
              <w:jc w:val="center"/>
              <w:textAlignment w:val="baseline"/>
              <w:rPr>
                <w:rStyle w:val="file-details"/>
              </w:rPr>
            </w:pPr>
            <w:r w:rsidRPr="00A02840">
              <w:rPr>
                <w:rStyle w:val="file-details"/>
              </w:rPr>
              <w:t>0</w:t>
            </w:r>
          </w:p>
        </w:tc>
      </w:tr>
      <w:tr w:rsidR="00944D44" w:rsidRPr="00A02840" w:rsidTr="009B271F">
        <w:trPr>
          <w:trHeight w:val="292"/>
        </w:trPr>
        <w:tc>
          <w:tcPr>
            <w:tcW w:w="558" w:type="dxa"/>
            <w:tcBorders>
              <w:top w:val="single" w:sz="4" w:space="0" w:color="000080"/>
              <w:left w:val="single" w:sz="4" w:space="0" w:color="000080"/>
              <w:bottom w:val="single" w:sz="4" w:space="0" w:color="000080"/>
            </w:tcBorders>
            <w:shd w:val="clear" w:color="auto" w:fill="auto"/>
            <w:vAlign w:val="center"/>
          </w:tcPr>
          <w:p w:rsidR="00944D44" w:rsidRPr="00A02840" w:rsidRDefault="00944D44" w:rsidP="009B271F">
            <w:pPr>
              <w:widowControl w:val="0"/>
              <w:jc w:val="center"/>
              <w:textAlignment w:val="baseline"/>
              <w:rPr>
                <w:rStyle w:val="file-details"/>
              </w:rPr>
            </w:pPr>
            <w:r w:rsidRPr="00A02840">
              <w:rPr>
                <w:rStyle w:val="file-details"/>
              </w:rPr>
              <w:t>2</w:t>
            </w:r>
          </w:p>
        </w:tc>
        <w:tc>
          <w:tcPr>
            <w:tcW w:w="7041" w:type="dxa"/>
            <w:tcBorders>
              <w:top w:val="single" w:sz="4" w:space="0" w:color="000080"/>
              <w:left w:val="single" w:sz="4" w:space="0" w:color="000080"/>
              <w:bottom w:val="single" w:sz="4" w:space="0" w:color="000080"/>
            </w:tcBorders>
            <w:shd w:val="clear" w:color="auto" w:fill="auto"/>
            <w:vAlign w:val="center"/>
          </w:tcPr>
          <w:p w:rsidR="00944D44" w:rsidRPr="00A02840" w:rsidRDefault="00944D44" w:rsidP="009B271F">
            <w:pPr>
              <w:widowControl w:val="0"/>
              <w:jc w:val="center"/>
              <w:textAlignment w:val="baseline"/>
              <w:rPr>
                <w:rStyle w:val="file-details"/>
              </w:rPr>
            </w:pPr>
            <w:r w:rsidRPr="00A02840">
              <w:rPr>
                <w:rStyle w:val="file-details"/>
              </w:rPr>
              <w:t>60 miesiące</w:t>
            </w:r>
          </w:p>
        </w:tc>
        <w:tc>
          <w:tcPr>
            <w:tcW w:w="1694" w:type="dxa"/>
            <w:tcBorders>
              <w:top w:val="single" w:sz="4" w:space="0" w:color="000080"/>
              <w:left w:val="single" w:sz="4" w:space="0" w:color="000080"/>
              <w:bottom w:val="single" w:sz="4" w:space="0" w:color="000080"/>
              <w:right w:val="single" w:sz="4" w:space="0" w:color="000080"/>
            </w:tcBorders>
            <w:shd w:val="clear" w:color="auto" w:fill="auto"/>
            <w:vAlign w:val="center"/>
          </w:tcPr>
          <w:p w:rsidR="00944D44" w:rsidRPr="00A02840" w:rsidRDefault="00944D44" w:rsidP="009B271F">
            <w:pPr>
              <w:widowControl w:val="0"/>
              <w:jc w:val="center"/>
              <w:textAlignment w:val="baseline"/>
              <w:rPr>
                <w:rStyle w:val="file-details"/>
              </w:rPr>
            </w:pPr>
            <w:r w:rsidRPr="00A02840">
              <w:rPr>
                <w:rStyle w:val="file-details"/>
              </w:rPr>
              <w:t>20</w:t>
            </w:r>
          </w:p>
        </w:tc>
      </w:tr>
      <w:tr w:rsidR="00944D44" w:rsidRPr="00A02840" w:rsidTr="009B271F">
        <w:trPr>
          <w:trHeight w:val="292"/>
        </w:trPr>
        <w:tc>
          <w:tcPr>
            <w:tcW w:w="558" w:type="dxa"/>
            <w:tcBorders>
              <w:top w:val="single" w:sz="4" w:space="0" w:color="000080"/>
              <w:left w:val="single" w:sz="4" w:space="0" w:color="000080"/>
              <w:bottom w:val="single" w:sz="4" w:space="0" w:color="000080"/>
            </w:tcBorders>
            <w:shd w:val="clear" w:color="auto" w:fill="auto"/>
            <w:vAlign w:val="center"/>
          </w:tcPr>
          <w:p w:rsidR="00944D44" w:rsidRPr="00A02840" w:rsidRDefault="00944D44" w:rsidP="009B271F">
            <w:pPr>
              <w:widowControl w:val="0"/>
              <w:jc w:val="center"/>
              <w:textAlignment w:val="baseline"/>
              <w:rPr>
                <w:rStyle w:val="file-details"/>
              </w:rPr>
            </w:pPr>
            <w:r w:rsidRPr="00A02840">
              <w:rPr>
                <w:rStyle w:val="file-details"/>
              </w:rPr>
              <w:t>3</w:t>
            </w:r>
          </w:p>
        </w:tc>
        <w:tc>
          <w:tcPr>
            <w:tcW w:w="7041" w:type="dxa"/>
            <w:tcBorders>
              <w:top w:val="single" w:sz="4" w:space="0" w:color="000080"/>
              <w:left w:val="single" w:sz="4" w:space="0" w:color="000080"/>
              <w:bottom w:val="single" w:sz="4" w:space="0" w:color="000080"/>
            </w:tcBorders>
            <w:shd w:val="clear" w:color="auto" w:fill="auto"/>
            <w:vAlign w:val="center"/>
          </w:tcPr>
          <w:p w:rsidR="00944D44" w:rsidRPr="00A02840" w:rsidRDefault="00944D44" w:rsidP="009B271F">
            <w:pPr>
              <w:widowControl w:val="0"/>
              <w:jc w:val="center"/>
              <w:textAlignment w:val="baseline"/>
              <w:rPr>
                <w:rStyle w:val="file-details"/>
              </w:rPr>
            </w:pPr>
            <w:r w:rsidRPr="00A02840">
              <w:rPr>
                <w:rStyle w:val="file-details"/>
              </w:rPr>
              <w:t>72 miesięcy</w:t>
            </w:r>
          </w:p>
        </w:tc>
        <w:tc>
          <w:tcPr>
            <w:tcW w:w="1694" w:type="dxa"/>
            <w:tcBorders>
              <w:top w:val="single" w:sz="4" w:space="0" w:color="000080"/>
              <w:left w:val="single" w:sz="4" w:space="0" w:color="000080"/>
              <w:bottom w:val="single" w:sz="4" w:space="0" w:color="000080"/>
              <w:right w:val="single" w:sz="4" w:space="0" w:color="000080"/>
            </w:tcBorders>
            <w:shd w:val="clear" w:color="auto" w:fill="auto"/>
            <w:vAlign w:val="center"/>
          </w:tcPr>
          <w:p w:rsidR="00944D44" w:rsidRPr="00A02840" w:rsidRDefault="00944D44" w:rsidP="009B271F">
            <w:pPr>
              <w:widowControl w:val="0"/>
              <w:jc w:val="center"/>
              <w:textAlignment w:val="baseline"/>
              <w:rPr>
                <w:rStyle w:val="file-details"/>
              </w:rPr>
            </w:pPr>
            <w:r w:rsidRPr="00A02840">
              <w:rPr>
                <w:rStyle w:val="file-details"/>
              </w:rPr>
              <w:t>40</w:t>
            </w:r>
          </w:p>
        </w:tc>
      </w:tr>
    </w:tbl>
    <w:p w:rsidR="00944D44" w:rsidRPr="00A02840" w:rsidRDefault="00944D44" w:rsidP="00944D44">
      <w:pPr>
        <w:spacing w:before="120" w:line="276" w:lineRule="auto"/>
        <w:jc w:val="both"/>
        <w:textAlignment w:val="baseline"/>
        <w:rPr>
          <w:rStyle w:val="file-details"/>
        </w:rPr>
      </w:pPr>
    </w:p>
    <w:p w:rsidR="00944D44" w:rsidRPr="00A02840" w:rsidRDefault="00944D44" w:rsidP="00944D44">
      <w:pPr>
        <w:spacing w:before="120" w:line="276" w:lineRule="auto"/>
        <w:jc w:val="both"/>
        <w:textAlignment w:val="baseline"/>
        <w:rPr>
          <w:rStyle w:val="file-details"/>
        </w:rPr>
      </w:pPr>
      <w:r w:rsidRPr="00A02840">
        <w:rPr>
          <w:rStyle w:val="file-details"/>
        </w:rPr>
        <w:t>Jeżeli Wykonawca poda w formularzu oferty okres gwarancji w latach, Zamawiający przeliczy go na miesiące wg zasady 1 rok = 12 miesięcy.</w:t>
      </w:r>
    </w:p>
    <w:p w:rsidR="00944D44" w:rsidRPr="00A02840" w:rsidRDefault="00944D44" w:rsidP="00944D44">
      <w:pPr>
        <w:spacing w:before="120" w:line="276" w:lineRule="auto"/>
        <w:jc w:val="both"/>
        <w:textAlignment w:val="baseline"/>
        <w:rPr>
          <w:rStyle w:val="file-details"/>
        </w:rPr>
      </w:pPr>
      <w:r w:rsidRPr="00A02840">
        <w:rPr>
          <w:rStyle w:val="file-details"/>
        </w:rPr>
        <w:t xml:space="preserve">W przypadku podania przez Wykonawcę w formularzu oferty krótszego niż wymagany okresu gwarancji, oferta Wykonawcy zostanie odrzucona </w:t>
      </w:r>
      <w:r w:rsidRPr="00A02840">
        <w:rPr>
          <w:rStyle w:val="file-details"/>
          <w:rFonts w:eastAsia="Arial Unicode MS"/>
        </w:rPr>
        <w:t xml:space="preserve">na podstawie art. 226 ust. 1 ustawy </w:t>
      </w:r>
      <w:proofErr w:type="spellStart"/>
      <w:r w:rsidRPr="00A02840">
        <w:rPr>
          <w:rStyle w:val="file-details"/>
          <w:rFonts w:eastAsia="Arial Unicode MS"/>
        </w:rPr>
        <w:t>Pzp</w:t>
      </w:r>
      <w:proofErr w:type="spellEnd"/>
      <w:r w:rsidRPr="00A02840">
        <w:rPr>
          <w:rStyle w:val="file-details"/>
          <w:rFonts w:eastAsia="Arial Unicode MS"/>
        </w:rPr>
        <w:t>.</w:t>
      </w:r>
    </w:p>
    <w:p w:rsidR="00944D44" w:rsidRPr="00A02840" w:rsidRDefault="00944D44" w:rsidP="00944D44">
      <w:pPr>
        <w:spacing w:before="120" w:line="276" w:lineRule="auto"/>
        <w:textAlignment w:val="baseline"/>
        <w:rPr>
          <w:rStyle w:val="file-details"/>
        </w:rPr>
      </w:pPr>
      <w:r w:rsidRPr="00A02840">
        <w:rPr>
          <w:rStyle w:val="file-details"/>
        </w:rPr>
        <w:t xml:space="preserve">Jeżeli Wykonawca nie poda (nie wpisze) w formularzu oferty okresu gwarancji, Zamawiający przyjmie do oceny minimalny (wymagany) </w:t>
      </w:r>
      <w:r w:rsidR="005E3FAD" w:rsidRPr="00A02840">
        <w:rPr>
          <w:rStyle w:val="file-details"/>
        </w:rPr>
        <w:t>48</w:t>
      </w:r>
      <w:r w:rsidRPr="00A02840">
        <w:rPr>
          <w:rStyle w:val="file-details"/>
        </w:rPr>
        <w:t>-miesięczny okres gwarancji, a w przypadku wyboru oferty Wykonawcy okres ten zostanie uwzględniony w umowie.</w:t>
      </w:r>
    </w:p>
    <w:p w:rsidR="00944D44" w:rsidRPr="00A02840" w:rsidRDefault="00944D44" w:rsidP="00944D44">
      <w:pPr>
        <w:spacing w:before="120" w:line="276" w:lineRule="auto"/>
        <w:textAlignment w:val="baseline"/>
        <w:rPr>
          <w:rStyle w:val="file-details"/>
        </w:rPr>
      </w:pPr>
      <w:r w:rsidRPr="00A02840">
        <w:rPr>
          <w:rStyle w:val="file-details"/>
        </w:rPr>
        <w:t xml:space="preserve">Jeżeli Wykonawca zaoferuje okres gwarancji dłuższy niż </w:t>
      </w:r>
      <w:r w:rsidR="005E3FAD" w:rsidRPr="00A02840">
        <w:rPr>
          <w:rStyle w:val="file-details"/>
        </w:rPr>
        <w:t xml:space="preserve">72 </w:t>
      </w:r>
      <w:r w:rsidRPr="00A02840">
        <w:rPr>
          <w:rStyle w:val="file-details"/>
        </w:rPr>
        <w:t xml:space="preserve"> </w:t>
      </w:r>
      <w:proofErr w:type="spellStart"/>
      <w:r w:rsidRPr="00A02840">
        <w:rPr>
          <w:rStyle w:val="file-details"/>
        </w:rPr>
        <w:t>miesięc</w:t>
      </w:r>
      <w:r w:rsidR="005E3FAD" w:rsidRPr="00A02840">
        <w:rPr>
          <w:rStyle w:val="file-details"/>
        </w:rPr>
        <w:t>e</w:t>
      </w:r>
      <w:proofErr w:type="spellEnd"/>
      <w:r w:rsidRPr="00A02840">
        <w:rPr>
          <w:rStyle w:val="file-details"/>
        </w:rPr>
        <w:t xml:space="preserve">, Zamawiający do oceny ofert przyjmie okres </w:t>
      </w:r>
      <w:r w:rsidR="005E3FAD" w:rsidRPr="00A02840">
        <w:rPr>
          <w:rStyle w:val="file-details"/>
        </w:rPr>
        <w:t xml:space="preserve">72 </w:t>
      </w:r>
      <w:r w:rsidRPr="00A02840">
        <w:rPr>
          <w:rStyle w:val="file-details"/>
        </w:rPr>
        <w:t xml:space="preserve"> miesięcy, a w przypadku wyboru oferty Wykonawcy, do umowy zostanie przyjęty okres gwarancji zgodnie ze złożoną ofertą</w:t>
      </w:r>
    </w:p>
    <w:p w:rsidR="00944D44" w:rsidRPr="00A02840" w:rsidRDefault="00944D44" w:rsidP="00944D44">
      <w:pPr>
        <w:tabs>
          <w:tab w:val="left" w:pos="2767"/>
        </w:tabs>
        <w:spacing w:before="120" w:line="276" w:lineRule="auto"/>
        <w:jc w:val="both"/>
        <w:textAlignment w:val="baseline"/>
        <w:rPr>
          <w:rStyle w:val="file-details"/>
        </w:rPr>
      </w:pPr>
      <w:r w:rsidRPr="00A02840">
        <w:rPr>
          <w:rStyle w:val="file-details"/>
        </w:rPr>
        <w:t>ŁĄCZNA OCENA OFERTY:</w:t>
      </w:r>
      <w:r w:rsidRPr="00A02840">
        <w:rPr>
          <w:rStyle w:val="file-details"/>
        </w:rPr>
        <w:tab/>
      </w:r>
    </w:p>
    <w:p w:rsidR="00944D44" w:rsidRPr="00A02840" w:rsidRDefault="00944D44" w:rsidP="00944D44">
      <w:pPr>
        <w:tabs>
          <w:tab w:val="left" w:pos="284"/>
        </w:tabs>
        <w:overflowPunct w:val="0"/>
        <w:spacing w:line="276" w:lineRule="auto"/>
        <w:jc w:val="both"/>
        <w:textAlignment w:val="baseline"/>
        <w:rPr>
          <w:rFonts w:cs="Calibri"/>
          <w:b/>
          <w:kern w:val="1"/>
        </w:rPr>
      </w:pPr>
      <w:r w:rsidRPr="00A02840">
        <w:rPr>
          <w:rFonts w:cs="Calibri"/>
          <w:kern w:val="1"/>
        </w:rPr>
        <w:t>Zamawiający uzna za najkorzystniejszą ofertę, która uzyskała najwyższą ilość punktów za sumę wszystkich kryteriów wg wzoru (tj. najwyższą wartość wskaźnika W(x)):</w:t>
      </w:r>
    </w:p>
    <w:p w:rsidR="00944D44" w:rsidRPr="00A02840" w:rsidRDefault="00944D44" w:rsidP="00944D44">
      <w:pPr>
        <w:tabs>
          <w:tab w:val="left" w:pos="284"/>
        </w:tabs>
        <w:spacing w:before="120"/>
        <w:textAlignment w:val="baseline"/>
        <w:rPr>
          <w:rFonts w:cs="Calibri"/>
          <w:kern w:val="1"/>
        </w:rPr>
      </w:pPr>
      <w:r w:rsidRPr="00A02840">
        <w:rPr>
          <w:rFonts w:cs="Calibri"/>
          <w:b/>
          <w:kern w:val="1"/>
        </w:rPr>
        <w:t>W(x) = C(x) + G(x)</w:t>
      </w:r>
    </w:p>
    <w:p w:rsidR="00944D44" w:rsidRPr="00A02840" w:rsidRDefault="00944D44" w:rsidP="00944D44">
      <w:pPr>
        <w:tabs>
          <w:tab w:val="left" w:pos="284"/>
        </w:tabs>
        <w:spacing w:before="120"/>
        <w:jc w:val="center"/>
        <w:textAlignment w:val="baseline"/>
        <w:rPr>
          <w:rFonts w:cs="Calibri"/>
          <w:kern w:val="1"/>
        </w:rPr>
      </w:pPr>
    </w:p>
    <w:tbl>
      <w:tblPr>
        <w:tblW w:w="0" w:type="auto"/>
        <w:tblInd w:w="10" w:type="dxa"/>
        <w:tblLayout w:type="fixed"/>
        <w:tblCellMar>
          <w:left w:w="10" w:type="dxa"/>
          <w:right w:w="10" w:type="dxa"/>
        </w:tblCellMar>
        <w:tblLook w:val="0000" w:firstRow="0" w:lastRow="0" w:firstColumn="0" w:lastColumn="0" w:noHBand="0" w:noVBand="0"/>
      </w:tblPr>
      <w:tblGrid>
        <w:gridCol w:w="1138"/>
        <w:gridCol w:w="976"/>
        <w:gridCol w:w="460"/>
        <w:gridCol w:w="3804"/>
      </w:tblGrid>
      <w:tr w:rsidR="00944D44" w:rsidRPr="00A02840" w:rsidTr="009B271F">
        <w:trPr>
          <w:cantSplit/>
          <w:trHeight w:val="23"/>
        </w:trPr>
        <w:tc>
          <w:tcPr>
            <w:tcW w:w="1138" w:type="dxa"/>
            <w:shd w:val="clear" w:color="auto" w:fill="auto"/>
            <w:vAlign w:val="center"/>
          </w:tcPr>
          <w:p w:rsidR="00944D44" w:rsidRPr="00A02840" w:rsidRDefault="00944D44" w:rsidP="009B271F">
            <w:pPr>
              <w:tabs>
                <w:tab w:val="left" w:pos="284"/>
              </w:tabs>
              <w:textAlignment w:val="baseline"/>
              <w:rPr>
                <w:rFonts w:eastAsia="Calibri" w:cs="Calibri"/>
                <w:kern w:val="1"/>
              </w:rPr>
            </w:pPr>
            <w:r w:rsidRPr="00A02840">
              <w:rPr>
                <w:rFonts w:cs="Calibri"/>
                <w:kern w:val="1"/>
              </w:rPr>
              <w:t>gdzie:</w:t>
            </w:r>
          </w:p>
        </w:tc>
        <w:tc>
          <w:tcPr>
            <w:tcW w:w="5240" w:type="dxa"/>
            <w:gridSpan w:val="3"/>
            <w:shd w:val="clear" w:color="auto" w:fill="auto"/>
            <w:vAlign w:val="center"/>
          </w:tcPr>
          <w:p w:rsidR="00944D44" w:rsidRPr="00A02840" w:rsidRDefault="00944D44" w:rsidP="009B271F">
            <w:pPr>
              <w:tabs>
                <w:tab w:val="left" w:pos="284"/>
              </w:tabs>
              <w:snapToGrid w:val="0"/>
              <w:jc w:val="both"/>
              <w:textAlignment w:val="baseline"/>
              <w:rPr>
                <w:rFonts w:eastAsia="Calibri" w:cs="Calibri"/>
                <w:kern w:val="1"/>
              </w:rPr>
            </w:pPr>
          </w:p>
        </w:tc>
      </w:tr>
      <w:tr w:rsidR="00944D44" w:rsidRPr="00A02840" w:rsidTr="009B271F">
        <w:trPr>
          <w:cantSplit/>
          <w:trHeight w:val="23"/>
        </w:trPr>
        <w:tc>
          <w:tcPr>
            <w:tcW w:w="1138" w:type="dxa"/>
            <w:shd w:val="clear" w:color="auto" w:fill="auto"/>
            <w:vAlign w:val="center"/>
          </w:tcPr>
          <w:p w:rsidR="00944D44" w:rsidRPr="00A02840" w:rsidRDefault="00944D44" w:rsidP="009B271F">
            <w:pPr>
              <w:tabs>
                <w:tab w:val="left" w:pos="284"/>
              </w:tabs>
              <w:snapToGrid w:val="0"/>
              <w:jc w:val="both"/>
              <w:textAlignment w:val="baseline"/>
              <w:rPr>
                <w:rFonts w:eastAsia="Calibri" w:cs="Calibri"/>
                <w:kern w:val="1"/>
              </w:rPr>
            </w:pPr>
          </w:p>
        </w:tc>
        <w:tc>
          <w:tcPr>
            <w:tcW w:w="976" w:type="dxa"/>
            <w:shd w:val="clear" w:color="auto" w:fill="auto"/>
            <w:vAlign w:val="center"/>
          </w:tcPr>
          <w:p w:rsidR="00944D44" w:rsidRPr="00A02840" w:rsidRDefault="00944D44" w:rsidP="009B271F">
            <w:pPr>
              <w:tabs>
                <w:tab w:val="left" w:pos="284"/>
              </w:tabs>
              <w:jc w:val="both"/>
              <w:textAlignment w:val="baseline"/>
              <w:rPr>
                <w:rFonts w:cs="Calibri"/>
                <w:kern w:val="1"/>
              </w:rPr>
            </w:pPr>
            <w:r w:rsidRPr="00A02840">
              <w:rPr>
                <w:rFonts w:cs="Calibri"/>
                <w:kern w:val="1"/>
              </w:rPr>
              <w:t>W(x)</w:t>
            </w:r>
          </w:p>
        </w:tc>
        <w:tc>
          <w:tcPr>
            <w:tcW w:w="460" w:type="dxa"/>
            <w:shd w:val="clear" w:color="auto" w:fill="auto"/>
            <w:vAlign w:val="center"/>
          </w:tcPr>
          <w:p w:rsidR="00944D44" w:rsidRPr="00A02840" w:rsidRDefault="00944D44" w:rsidP="009B271F">
            <w:pPr>
              <w:tabs>
                <w:tab w:val="left" w:pos="284"/>
              </w:tabs>
              <w:jc w:val="both"/>
              <w:textAlignment w:val="baseline"/>
              <w:rPr>
                <w:rFonts w:cs="Calibri"/>
                <w:kern w:val="1"/>
              </w:rPr>
            </w:pPr>
            <w:r w:rsidRPr="00A02840">
              <w:rPr>
                <w:rFonts w:cs="Calibri"/>
                <w:kern w:val="1"/>
              </w:rPr>
              <w:t>–</w:t>
            </w:r>
          </w:p>
        </w:tc>
        <w:tc>
          <w:tcPr>
            <w:tcW w:w="3804" w:type="dxa"/>
            <w:shd w:val="clear" w:color="auto" w:fill="auto"/>
            <w:vAlign w:val="center"/>
          </w:tcPr>
          <w:p w:rsidR="00944D44" w:rsidRPr="00A02840" w:rsidRDefault="00944D44" w:rsidP="009B271F">
            <w:pPr>
              <w:tabs>
                <w:tab w:val="left" w:pos="284"/>
              </w:tabs>
              <w:textAlignment w:val="baseline"/>
            </w:pPr>
            <w:r w:rsidRPr="00A02840">
              <w:rPr>
                <w:rFonts w:cs="Calibri"/>
                <w:kern w:val="1"/>
              </w:rPr>
              <w:t>wskaźnik oceny oferty,</w:t>
            </w:r>
          </w:p>
        </w:tc>
      </w:tr>
      <w:tr w:rsidR="00944D44" w:rsidRPr="00A02840" w:rsidTr="009B271F">
        <w:trPr>
          <w:cantSplit/>
          <w:trHeight w:val="23"/>
        </w:trPr>
        <w:tc>
          <w:tcPr>
            <w:tcW w:w="1138" w:type="dxa"/>
            <w:shd w:val="clear" w:color="auto" w:fill="auto"/>
            <w:vAlign w:val="center"/>
          </w:tcPr>
          <w:p w:rsidR="00944D44" w:rsidRPr="00A02840" w:rsidRDefault="00944D44" w:rsidP="009B271F">
            <w:pPr>
              <w:tabs>
                <w:tab w:val="left" w:pos="284"/>
              </w:tabs>
              <w:snapToGrid w:val="0"/>
              <w:jc w:val="both"/>
              <w:textAlignment w:val="baseline"/>
              <w:rPr>
                <w:rFonts w:eastAsia="Calibri" w:cs="Calibri"/>
                <w:kern w:val="1"/>
              </w:rPr>
            </w:pPr>
          </w:p>
        </w:tc>
        <w:tc>
          <w:tcPr>
            <w:tcW w:w="976" w:type="dxa"/>
            <w:shd w:val="clear" w:color="auto" w:fill="auto"/>
            <w:vAlign w:val="center"/>
          </w:tcPr>
          <w:p w:rsidR="00944D44" w:rsidRPr="00A02840" w:rsidRDefault="00944D44" w:rsidP="009B271F">
            <w:pPr>
              <w:tabs>
                <w:tab w:val="left" w:pos="284"/>
              </w:tabs>
              <w:jc w:val="both"/>
              <w:textAlignment w:val="baseline"/>
              <w:rPr>
                <w:rFonts w:cs="Calibri"/>
                <w:kern w:val="1"/>
              </w:rPr>
            </w:pPr>
            <w:r w:rsidRPr="00A02840">
              <w:rPr>
                <w:rFonts w:cs="Calibri"/>
                <w:kern w:val="1"/>
              </w:rPr>
              <w:t>C(x)</w:t>
            </w:r>
          </w:p>
        </w:tc>
        <w:tc>
          <w:tcPr>
            <w:tcW w:w="460" w:type="dxa"/>
            <w:shd w:val="clear" w:color="auto" w:fill="auto"/>
            <w:vAlign w:val="center"/>
          </w:tcPr>
          <w:p w:rsidR="00944D44" w:rsidRPr="00A02840" w:rsidRDefault="00944D44" w:rsidP="009B271F">
            <w:pPr>
              <w:tabs>
                <w:tab w:val="left" w:pos="284"/>
              </w:tabs>
              <w:jc w:val="both"/>
              <w:textAlignment w:val="baseline"/>
              <w:rPr>
                <w:rFonts w:cs="Calibri"/>
                <w:kern w:val="1"/>
              </w:rPr>
            </w:pPr>
            <w:r w:rsidRPr="00A02840">
              <w:rPr>
                <w:rFonts w:cs="Calibri"/>
                <w:kern w:val="1"/>
              </w:rPr>
              <w:t>–</w:t>
            </w:r>
          </w:p>
        </w:tc>
        <w:tc>
          <w:tcPr>
            <w:tcW w:w="3804" w:type="dxa"/>
            <w:shd w:val="clear" w:color="auto" w:fill="auto"/>
            <w:vAlign w:val="center"/>
          </w:tcPr>
          <w:p w:rsidR="00944D44" w:rsidRPr="00A02840" w:rsidRDefault="00944D44" w:rsidP="009B271F">
            <w:pPr>
              <w:tabs>
                <w:tab w:val="left" w:pos="284"/>
              </w:tabs>
              <w:textAlignment w:val="baseline"/>
            </w:pPr>
            <w:r w:rsidRPr="00A02840">
              <w:rPr>
                <w:rFonts w:cs="Calibri"/>
                <w:kern w:val="1"/>
              </w:rPr>
              <w:t>ilość punktów przyznana ofercie „x” w kryterium „Cena ofertowa”,</w:t>
            </w:r>
          </w:p>
        </w:tc>
      </w:tr>
      <w:tr w:rsidR="00944D44" w:rsidRPr="00A02840" w:rsidTr="009B271F">
        <w:trPr>
          <w:cantSplit/>
          <w:trHeight w:val="23"/>
        </w:trPr>
        <w:tc>
          <w:tcPr>
            <w:tcW w:w="1138" w:type="dxa"/>
            <w:shd w:val="clear" w:color="auto" w:fill="auto"/>
            <w:vAlign w:val="center"/>
          </w:tcPr>
          <w:p w:rsidR="00944D44" w:rsidRPr="00A02840" w:rsidRDefault="00944D44" w:rsidP="009B271F">
            <w:pPr>
              <w:tabs>
                <w:tab w:val="left" w:pos="284"/>
              </w:tabs>
              <w:snapToGrid w:val="0"/>
              <w:jc w:val="both"/>
              <w:textAlignment w:val="baseline"/>
              <w:rPr>
                <w:rFonts w:eastAsia="Calibri" w:cs="Calibri"/>
                <w:kern w:val="1"/>
              </w:rPr>
            </w:pPr>
          </w:p>
        </w:tc>
        <w:tc>
          <w:tcPr>
            <w:tcW w:w="976" w:type="dxa"/>
            <w:shd w:val="clear" w:color="auto" w:fill="auto"/>
          </w:tcPr>
          <w:p w:rsidR="00944D44" w:rsidRPr="00A02840" w:rsidRDefault="00944D44" w:rsidP="009B271F">
            <w:pPr>
              <w:tabs>
                <w:tab w:val="left" w:pos="284"/>
              </w:tabs>
              <w:jc w:val="both"/>
              <w:textAlignment w:val="baseline"/>
              <w:rPr>
                <w:rFonts w:cs="Calibri"/>
                <w:kern w:val="1"/>
              </w:rPr>
            </w:pPr>
            <w:r w:rsidRPr="00A02840">
              <w:rPr>
                <w:rFonts w:cs="Calibri"/>
                <w:kern w:val="1"/>
              </w:rPr>
              <w:t>G(x)</w:t>
            </w:r>
          </w:p>
        </w:tc>
        <w:tc>
          <w:tcPr>
            <w:tcW w:w="460" w:type="dxa"/>
            <w:shd w:val="clear" w:color="auto" w:fill="auto"/>
          </w:tcPr>
          <w:p w:rsidR="00944D44" w:rsidRPr="00A02840" w:rsidRDefault="00944D44" w:rsidP="009B271F">
            <w:pPr>
              <w:tabs>
                <w:tab w:val="left" w:pos="284"/>
              </w:tabs>
              <w:jc w:val="both"/>
              <w:textAlignment w:val="baseline"/>
              <w:rPr>
                <w:rFonts w:cs="Calibri"/>
                <w:kern w:val="1"/>
              </w:rPr>
            </w:pPr>
            <w:r w:rsidRPr="00A02840">
              <w:rPr>
                <w:rFonts w:cs="Calibri"/>
                <w:kern w:val="1"/>
              </w:rPr>
              <w:t>–</w:t>
            </w:r>
          </w:p>
        </w:tc>
        <w:tc>
          <w:tcPr>
            <w:tcW w:w="3804" w:type="dxa"/>
            <w:shd w:val="clear" w:color="auto" w:fill="auto"/>
            <w:vAlign w:val="center"/>
          </w:tcPr>
          <w:p w:rsidR="00944D44" w:rsidRPr="00A02840" w:rsidRDefault="00944D44" w:rsidP="009B271F">
            <w:pPr>
              <w:tabs>
                <w:tab w:val="left" w:pos="284"/>
              </w:tabs>
              <w:textAlignment w:val="baseline"/>
            </w:pPr>
            <w:r w:rsidRPr="00A02840">
              <w:rPr>
                <w:rFonts w:cs="Calibri"/>
                <w:kern w:val="1"/>
              </w:rPr>
              <w:t>ilość punktów przyznana ofercie „x” w kryterium „Okres gwarancji”.</w:t>
            </w:r>
          </w:p>
        </w:tc>
      </w:tr>
    </w:tbl>
    <w:p w:rsidR="00944D44" w:rsidRPr="00A02840"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rsidR="00944D44" w:rsidRPr="00A02840"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rsidR="00944D44" w:rsidRPr="00A02840"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rsidR="00944D44" w:rsidRPr="00A02840"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rsidR="00944D44" w:rsidRPr="00A02840"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rsidR="00944D44" w:rsidRPr="00A02840"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rsidR="00944D44" w:rsidRPr="00A02840"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rsidR="00944D44" w:rsidRPr="00A02840"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rsidR="00944D44" w:rsidRPr="00A02840"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rsidR="00944D44" w:rsidRPr="00A02840"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rsidR="00944D44" w:rsidRPr="00A02840"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rsidR="00944D44" w:rsidRPr="00A02840" w:rsidRDefault="00944D44" w:rsidP="001E6AC7">
      <w:pPr>
        <w:pStyle w:val="Akapitzlist"/>
        <w:widowControl w:val="0"/>
        <w:numPr>
          <w:ilvl w:val="1"/>
          <w:numId w:val="56"/>
        </w:numPr>
        <w:suppressAutoHyphens/>
        <w:spacing w:before="120"/>
        <w:jc w:val="both"/>
        <w:textAlignment w:val="baseline"/>
        <w:rPr>
          <w:rFonts w:ascii="Arial Narrow" w:eastAsia="Arial Unicode MS" w:hAnsi="Arial Narrow" w:cs="Calibri"/>
          <w:vanish/>
          <w:kern w:val="1"/>
          <w:lang w:val="pl-PL" w:eastAsia="pl-PL"/>
        </w:rPr>
      </w:pPr>
    </w:p>
    <w:p w:rsidR="00944D44" w:rsidRPr="00A02840" w:rsidRDefault="00944D44" w:rsidP="001E6AC7">
      <w:pPr>
        <w:widowControl w:val="0"/>
        <w:numPr>
          <w:ilvl w:val="1"/>
          <w:numId w:val="56"/>
        </w:numPr>
        <w:suppressAutoHyphens/>
        <w:spacing w:before="120" w:line="276" w:lineRule="auto"/>
        <w:jc w:val="both"/>
        <w:textAlignment w:val="baseline"/>
        <w:rPr>
          <w:rFonts w:eastAsia="Arial Unicode MS" w:cs="Calibri"/>
          <w:kern w:val="1"/>
        </w:rPr>
      </w:pPr>
      <w:r w:rsidRPr="00A02840">
        <w:rPr>
          <w:rFonts w:eastAsia="Arial Unicode MS" w:cs="Calibri"/>
          <w:kern w:val="1"/>
        </w:rPr>
        <w:t>Zamawiający wybiera ofertę najkorzystniejszą na podstawie kryteriów oceny ofert określonych w specyfikacji warunków zamówienia.</w:t>
      </w:r>
    </w:p>
    <w:p w:rsidR="00944D44" w:rsidRPr="00A02840" w:rsidRDefault="00944D44" w:rsidP="001E6AC7">
      <w:pPr>
        <w:widowControl w:val="0"/>
        <w:numPr>
          <w:ilvl w:val="1"/>
          <w:numId w:val="56"/>
        </w:numPr>
        <w:suppressAutoHyphens/>
        <w:spacing w:before="120" w:line="276" w:lineRule="auto"/>
        <w:jc w:val="both"/>
        <w:textAlignment w:val="baseline"/>
        <w:rPr>
          <w:rFonts w:eastAsia="Arial Unicode MS" w:cs="Calibri"/>
          <w:kern w:val="1"/>
        </w:rPr>
      </w:pPr>
      <w:r w:rsidRPr="00A02840">
        <w:rPr>
          <w:rFonts w:eastAsia="Arial Unicode MS" w:cs="Calibri"/>
          <w:kern w:val="1"/>
        </w:rPr>
        <w:t>Za ofertę najkorzystniejszą zostanie uznana oferta, która uzyskała najwyższą sumaryczną liczbę punktów po zastosowaniu wszystkich kryteriów oceny ofert.</w:t>
      </w:r>
    </w:p>
    <w:p w:rsidR="00944D44" w:rsidRPr="00A02840" w:rsidRDefault="00944D44" w:rsidP="001E6AC7">
      <w:pPr>
        <w:widowControl w:val="0"/>
        <w:numPr>
          <w:ilvl w:val="1"/>
          <w:numId w:val="56"/>
        </w:numPr>
        <w:suppressAutoHyphens/>
        <w:spacing w:before="120" w:line="276" w:lineRule="auto"/>
        <w:jc w:val="both"/>
        <w:textAlignment w:val="baseline"/>
        <w:rPr>
          <w:rFonts w:eastAsia="Arial Unicode MS" w:cs="Calibri"/>
          <w:kern w:val="1"/>
        </w:rPr>
      </w:pPr>
      <w:r w:rsidRPr="00A02840">
        <w:rPr>
          <w:rFonts w:eastAsia="Arial Unicode MS" w:cs="Calibri"/>
          <w:kern w:val="1"/>
        </w:rPr>
        <w:t xml:space="preserve">W toku dokonywania oceny złożonych ofert Zamawiający, na podstawie art. 223 ust. 1 </w:t>
      </w:r>
      <w:proofErr w:type="spellStart"/>
      <w:r w:rsidRPr="00A02840">
        <w:rPr>
          <w:rFonts w:eastAsia="Arial Unicode MS" w:cs="Calibri"/>
          <w:kern w:val="1"/>
        </w:rPr>
        <w:t>Pzp</w:t>
      </w:r>
      <w:proofErr w:type="spellEnd"/>
      <w:r w:rsidRPr="00A02840">
        <w:rPr>
          <w:rFonts w:eastAsia="Arial Unicode MS" w:cs="Calibri"/>
          <w:kern w:val="1"/>
        </w:rPr>
        <w:t>, może żądać od Wykonawców wyjaśnień dotyczących treści złożonych ofert.</w:t>
      </w:r>
    </w:p>
    <w:p w:rsidR="00944D44" w:rsidRPr="00A02840" w:rsidRDefault="00944D44" w:rsidP="001E6AC7">
      <w:pPr>
        <w:widowControl w:val="0"/>
        <w:numPr>
          <w:ilvl w:val="1"/>
          <w:numId w:val="56"/>
        </w:numPr>
        <w:suppressAutoHyphens/>
        <w:spacing w:before="120" w:line="276" w:lineRule="auto"/>
        <w:jc w:val="both"/>
        <w:textAlignment w:val="baseline"/>
        <w:rPr>
          <w:rFonts w:eastAsia="Arial Unicode MS" w:cs="Calibri"/>
          <w:kern w:val="1"/>
        </w:rPr>
      </w:pPr>
      <w:r w:rsidRPr="00A02840">
        <w:rPr>
          <w:rFonts w:eastAsia="Arial Unicode MS" w:cs="Calibri"/>
          <w:kern w:val="1"/>
        </w:rPr>
        <w:t>Zamawiający wybiera najkorzystniejszą ofertę w terminie związania ofertą określonym w SWZ.</w:t>
      </w:r>
    </w:p>
    <w:p w:rsidR="00944D44" w:rsidRPr="00A02840" w:rsidRDefault="00944D44" w:rsidP="001E6AC7">
      <w:pPr>
        <w:widowControl w:val="0"/>
        <w:numPr>
          <w:ilvl w:val="1"/>
          <w:numId w:val="56"/>
        </w:numPr>
        <w:suppressAutoHyphens/>
        <w:spacing w:before="120" w:line="276" w:lineRule="auto"/>
        <w:jc w:val="both"/>
        <w:textAlignment w:val="baseline"/>
        <w:rPr>
          <w:rFonts w:eastAsia="Arial Unicode MS" w:cs="Calibri"/>
          <w:kern w:val="1"/>
        </w:rPr>
      </w:pPr>
      <w:r w:rsidRPr="00A02840">
        <w:rPr>
          <w:rFonts w:eastAsia="Arial Unicode MS" w:cs="Calibri"/>
          <w:kern w:val="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944D44" w:rsidRPr="00A02840" w:rsidRDefault="00944D44" w:rsidP="001E6AC7">
      <w:pPr>
        <w:widowControl w:val="0"/>
        <w:numPr>
          <w:ilvl w:val="1"/>
          <w:numId w:val="56"/>
        </w:numPr>
        <w:suppressAutoHyphens/>
        <w:spacing w:before="120" w:line="276" w:lineRule="auto"/>
        <w:jc w:val="both"/>
        <w:textAlignment w:val="baseline"/>
        <w:rPr>
          <w:rFonts w:cs="Calibri"/>
          <w:b/>
        </w:rPr>
      </w:pPr>
      <w:r w:rsidRPr="00A02840">
        <w:rPr>
          <w:rFonts w:eastAsia="Arial Unicode MS" w:cs="Calibri"/>
          <w:kern w:val="1"/>
        </w:rPr>
        <w:t>W przypadku braku zgody, o której mowa w pkt 19.7., oferta podlega odrzuceniu, a Zamawiający zwróci się o wyrażenie takiej zgody do kolejnego Wykonawcy, którego oferta została najwyżej oceniona, chyba że zachodzą prze-łanki do unieważnienia postępowania.</w:t>
      </w:r>
    </w:p>
    <w:p w:rsidR="001249DC" w:rsidRPr="00A02840" w:rsidRDefault="00751BDF" w:rsidP="001B0D9A">
      <w:pPr>
        <w:pStyle w:val="Akapitzlist"/>
        <w:numPr>
          <w:ilvl w:val="0"/>
          <w:numId w:val="22"/>
        </w:numPr>
        <w:spacing w:before="120"/>
        <w:ind w:left="567" w:hanging="567"/>
        <w:jc w:val="both"/>
        <w:rPr>
          <w:rFonts w:ascii="Arial Narrow" w:eastAsia="Arial Unicode MS" w:hAnsi="Arial Narrow" w:cstheme="minorHAnsi"/>
        </w:rPr>
      </w:pPr>
      <w:r w:rsidRPr="00A02840">
        <w:rPr>
          <w:rFonts w:ascii="Arial Narrow" w:hAnsi="Arial Narrow" w:cstheme="minorHAnsi"/>
          <w:b/>
          <w:lang w:eastAsia="ar-SA"/>
        </w:rPr>
        <w:t>OGŁOSZENIE WYNIKÓW POSTĘPOWANIA ORAZ INFORMACJA O FORMALNOŚCIACH, JAKIE POWINNY ZOSTAĆ DOPEŁNIONE PO WYBORZE OFERTY W CELU ZAWARCIA UMOWY W</w:t>
      </w:r>
      <w:r w:rsidR="003D6398" w:rsidRPr="00A02840">
        <w:rPr>
          <w:rFonts w:ascii="Arial Narrow" w:hAnsi="Arial Narrow" w:cstheme="minorHAnsi"/>
          <w:b/>
          <w:lang w:eastAsia="ar-SA"/>
        </w:rPr>
        <w:t> </w:t>
      </w:r>
      <w:r w:rsidR="009857C9" w:rsidRPr="00A02840">
        <w:rPr>
          <w:rFonts w:ascii="Arial Narrow" w:hAnsi="Arial Narrow" w:cstheme="minorHAnsi"/>
          <w:b/>
          <w:lang w:eastAsia="ar-SA"/>
        </w:rPr>
        <w:t>SPRAWIE ZAMÓWIENIA PUBLICZNEGO</w:t>
      </w:r>
    </w:p>
    <w:p w:rsidR="00751BDF" w:rsidRPr="00A02840" w:rsidRDefault="000E67DD" w:rsidP="001B0D9A">
      <w:pPr>
        <w:pStyle w:val="Akapitzlist"/>
        <w:numPr>
          <w:ilvl w:val="1"/>
          <w:numId w:val="22"/>
        </w:numPr>
        <w:spacing w:before="120"/>
        <w:ind w:left="567" w:hanging="567"/>
        <w:jc w:val="both"/>
        <w:rPr>
          <w:rFonts w:ascii="Arial Narrow" w:eastAsia="Arial Unicode MS" w:hAnsi="Arial Narrow" w:cstheme="minorHAnsi"/>
        </w:rPr>
      </w:pPr>
      <w:r w:rsidRPr="00A02840">
        <w:rPr>
          <w:rFonts w:ascii="Arial Narrow" w:hAnsi="Arial Narrow" w:cstheme="minorHAnsi"/>
        </w:rPr>
        <w:lastRenderedPageBreak/>
        <w:t>Niezwłocznie po wyborze najkorzystniejszej oferty Zamawiający informuje</w:t>
      </w:r>
      <w:r w:rsidR="00751BDF" w:rsidRPr="00A02840">
        <w:rPr>
          <w:rFonts w:ascii="Arial Narrow" w:hAnsi="Arial Narrow" w:cstheme="minorHAnsi"/>
        </w:rPr>
        <w:t xml:space="preserve"> </w:t>
      </w:r>
      <w:r w:rsidRPr="00A02840">
        <w:rPr>
          <w:rFonts w:ascii="Arial Narrow" w:hAnsi="Arial Narrow" w:cstheme="minorHAnsi"/>
        </w:rPr>
        <w:t>równocześnie</w:t>
      </w:r>
      <w:r w:rsidR="009857C9" w:rsidRPr="00A02840">
        <w:rPr>
          <w:rFonts w:ascii="Arial Narrow" w:hAnsi="Arial Narrow" w:cstheme="minorHAnsi"/>
        </w:rPr>
        <w:t xml:space="preserve"> </w:t>
      </w:r>
      <w:r w:rsidR="00413757" w:rsidRPr="00A02840">
        <w:rPr>
          <w:rFonts w:ascii="Arial Narrow" w:hAnsi="Arial Narrow" w:cstheme="minorHAnsi"/>
        </w:rPr>
        <w:t>W</w:t>
      </w:r>
      <w:r w:rsidR="009857C9" w:rsidRPr="00A02840">
        <w:rPr>
          <w:rFonts w:ascii="Arial Narrow" w:hAnsi="Arial Narrow" w:cstheme="minorHAnsi"/>
        </w:rPr>
        <w:t>ykonawców</w:t>
      </w:r>
      <w:r w:rsidRPr="00A02840">
        <w:rPr>
          <w:rFonts w:ascii="Arial Narrow" w:hAnsi="Arial Narrow" w:cstheme="minorHAnsi"/>
        </w:rPr>
        <w:t>, którzy złożyli ofertę</w:t>
      </w:r>
      <w:r w:rsidR="009857C9" w:rsidRPr="00A02840">
        <w:rPr>
          <w:rFonts w:ascii="Arial Narrow" w:hAnsi="Arial Narrow" w:cstheme="minorHAnsi"/>
        </w:rPr>
        <w:t xml:space="preserve"> o:</w:t>
      </w:r>
    </w:p>
    <w:p w:rsidR="00751BDF" w:rsidRPr="00A02840" w:rsidRDefault="00751BDF" w:rsidP="00232823">
      <w:pPr>
        <w:pStyle w:val="Akapitzlist"/>
        <w:numPr>
          <w:ilvl w:val="0"/>
          <w:numId w:val="10"/>
        </w:numPr>
        <w:suppressAutoHyphens/>
        <w:spacing w:before="60"/>
        <w:ind w:left="851" w:hanging="284"/>
        <w:jc w:val="both"/>
        <w:rPr>
          <w:rFonts w:ascii="Arial Narrow" w:hAnsi="Arial Narrow" w:cstheme="minorHAnsi"/>
        </w:rPr>
      </w:pPr>
      <w:r w:rsidRPr="00A02840">
        <w:rPr>
          <w:rFonts w:ascii="Arial Narrow" w:hAnsi="Arial Narrow" w:cstheme="minorHAnsi"/>
        </w:rPr>
        <w:t xml:space="preserve">wyborze najkorzystniejszej oferty, podając nazwę albo imię i nazwisko, siedzibę albo miejsce zamieszkania, jeżeli jest miejscem wykonywania działalności </w:t>
      </w:r>
      <w:r w:rsidR="00873263" w:rsidRPr="00A02840">
        <w:rPr>
          <w:rFonts w:ascii="Arial Narrow" w:hAnsi="Arial Narrow" w:cstheme="minorHAnsi"/>
        </w:rPr>
        <w:t>W</w:t>
      </w:r>
      <w:r w:rsidRPr="00A02840">
        <w:rPr>
          <w:rFonts w:ascii="Arial Narrow" w:hAnsi="Arial Narrow" w:cstheme="minorHAnsi"/>
        </w:rPr>
        <w:t>ykonawcy, którego ofertę wybrano, oraz nazwy albo imiona i</w:t>
      </w:r>
      <w:r w:rsidR="002806BF" w:rsidRPr="00A02840">
        <w:rPr>
          <w:rFonts w:ascii="Arial Narrow" w:hAnsi="Arial Narrow" w:cstheme="minorHAnsi"/>
        </w:rPr>
        <w:t> </w:t>
      </w:r>
      <w:r w:rsidRPr="00A02840">
        <w:rPr>
          <w:rFonts w:ascii="Arial Narrow" w:hAnsi="Arial Narrow" w:cstheme="minorHAnsi"/>
        </w:rPr>
        <w:t xml:space="preserve">nazwiska, siedziby albo miejsca zamieszkania, jeżeli są miejscami wykonywania działalności </w:t>
      </w:r>
      <w:r w:rsidR="00873263" w:rsidRPr="00A02840">
        <w:rPr>
          <w:rFonts w:ascii="Arial Narrow" w:hAnsi="Arial Narrow" w:cstheme="minorHAnsi"/>
        </w:rPr>
        <w:t>W</w:t>
      </w:r>
      <w:r w:rsidRPr="00A02840">
        <w:rPr>
          <w:rFonts w:ascii="Arial Narrow" w:hAnsi="Arial Narrow" w:cstheme="minorHAnsi"/>
        </w:rPr>
        <w:t xml:space="preserve">ykonawców, którzy złożyli </w:t>
      </w:r>
      <w:r w:rsidR="00BA624A" w:rsidRPr="00A02840">
        <w:rPr>
          <w:rFonts w:ascii="Arial Narrow" w:hAnsi="Arial Narrow" w:cstheme="minorHAnsi"/>
        </w:rPr>
        <w:t>oferty, a także punktację przyznaną ofertom w każdym kryterium oceny ofert i łączną punktację,</w:t>
      </w:r>
    </w:p>
    <w:p w:rsidR="00873263" w:rsidRPr="00A02840" w:rsidRDefault="00BA624A" w:rsidP="00232823">
      <w:pPr>
        <w:pStyle w:val="Akapitzlist"/>
        <w:numPr>
          <w:ilvl w:val="0"/>
          <w:numId w:val="10"/>
        </w:numPr>
        <w:suppressAutoHyphens/>
        <w:spacing w:before="60"/>
        <w:ind w:left="851" w:hanging="284"/>
        <w:jc w:val="both"/>
        <w:rPr>
          <w:rFonts w:ascii="Arial Narrow" w:hAnsi="Arial Narrow" w:cstheme="minorHAnsi"/>
        </w:rPr>
      </w:pPr>
      <w:r w:rsidRPr="00A02840">
        <w:rPr>
          <w:rFonts w:ascii="Arial Narrow" w:hAnsi="Arial Narrow" w:cstheme="minorHAnsi"/>
        </w:rPr>
        <w:t>W</w:t>
      </w:r>
      <w:r w:rsidR="00751BDF" w:rsidRPr="00A02840">
        <w:rPr>
          <w:rFonts w:ascii="Arial Narrow" w:hAnsi="Arial Narrow" w:cstheme="minorHAnsi"/>
        </w:rPr>
        <w:t>ykonawcach, których oferty zostały odrzucone,</w:t>
      </w:r>
    </w:p>
    <w:p w:rsidR="000E67DD" w:rsidRPr="00A02840" w:rsidRDefault="00751BDF" w:rsidP="00BA624A">
      <w:pPr>
        <w:pStyle w:val="Akapitzlist"/>
        <w:suppressAutoHyphens/>
        <w:ind w:left="851"/>
        <w:jc w:val="both"/>
        <w:rPr>
          <w:rFonts w:ascii="Arial Narrow" w:hAnsi="Arial Narrow" w:cstheme="minorHAnsi"/>
        </w:rPr>
      </w:pPr>
      <w:r w:rsidRPr="00A02840">
        <w:rPr>
          <w:rFonts w:ascii="Arial Narrow" w:hAnsi="Arial Narrow" w:cstheme="minorHAnsi"/>
        </w:rPr>
        <w:t>– podając u</w:t>
      </w:r>
      <w:r w:rsidR="00E44686" w:rsidRPr="00A02840">
        <w:rPr>
          <w:rFonts w:ascii="Arial Narrow" w:hAnsi="Arial Narrow" w:cstheme="minorHAnsi"/>
        </w:rPr>
        <w:t>zasadnienie faktyczne i prawne.</w:t>
      </w:r>
    </w:p>
    <w:p w:rsidR="00751BDF" w:rsidRPr="00A02840" w:rsidRDefault="000E67DD" w:rsidP="001B0D9A">
      <w:pPr>
        <w:pStyle w:val="Akapitzlist"/>
        <w:numPr>
          <w:ilvl w:val="1"/>
          <w:numId w:val="22"/>
        </w:numPr>
        <w:suppressAutoHyphens/>
        <w:spacing w:before="120"/>
        <w:ind w:left="567" w:hanging="567"/>
        <w:jc w:val="both"/>
        <w:rPr>
          <w:rFonts w:ascii="Arial Narrow" w:hAnsi="Arial Narrow" w:cstheme="minorHAnsi"/>
        </w:rPr>
      </w:pPr>
      <w:r w:rsidRPr="00A02840">
        <w:rPr>
          <w:rFonts w:ascii="Arial Narrow" w:hAnsi="Arial Narrow" w:cstheme="minorHAnsi"/>
        </w:rPr>
        <w:t>Zamawiający udostępnia niezwłocznie</w:t>
      </w:r>
      <w:r w:rsidR="00751BDF" w:rsidRPr="00A02840">
        <w:rPr>
          <w:rFonts w:ascii="Arial Narrow" w:hAnsi="Arial Narrow" w:cstheme="minorHAnsi"/>
        </w:rPr>
        <w:t xml:space="preserve"> informacje, o których mowa w </w:t>
      </w:r>
      <w:r w:rsidR="002B7A89" w:rsidRPr="00A02840">
        <w:rPr>
          <w:rFonts w:ascii="Arial Narrow" w:hAnsi="Arial Narrow" w:cstheme="minorHAnsi"/>
        </w:rPr>
        <w:t>pkt</w:t>
      </w:r>
      <w:r w:rsidR="00751BDF" w:rsidRPr="00A02840">
        <w:rPr>
          <w:rFonts w:ascii="Arial Narrow" w:hAnsi="Arial Narrow" w:cstheme="minorHAnsi"/>
        </w:rPr>
        <w:t xml:space="preserve"> </w:t>
      </w:r>
      <w:r w:rsidR="00F25957" w:rsidRPr="00A02840">
        <w:rPr>
          <w:rFonts w:ascii="Arial Narrow" w:hAnsi="Arial Narrow" w:cstheme="minorHAnsi"/>
        </w:rPr>
        <w:t>20</w:t>
      </w:r>
      <w:r w:rsidR="002B7A89" w:rsidRPr="00A02840">
        <w:rPr>
          <w:rFonts w:ascii="Arial Narrow" w:hAnsi="Arial Narrow" w:cstheme="minorHAnsi"/>
        </w:rPr>
        <w:t>.</w:t>
      </w:r>
      <w:r w:rsidR="00751BDF" w:rsidRPr="00A02840">
        <w:rPr>
          <w:rFonts w:ascii="Arial Narrow" w:hAnsi="Arial Narrow" w:cstheme="minorHAnsi"/>
        </w:rPr>
        <w:t>1</w:t>
      </w:r>
      <w:r w:rsidR="002B7A89" w:rsidRPr="00A02840">
        <w:rPr>
          <w:rFonts w:ascii="Arial Narrow" w:hAnsi="Arial Narrow" w:cstheme="minorHAnsi"/>
        </w:rPr>
        <w:t>.</w:t>
      </w:r>
      <w:r w:rsidR="005248F4" w:rsidRPr="00A02840">
        <w:rPr>
          <w:rFonts w:ascii="Arial Narrow" w:hAnsi="Arial Narrow" w:cstheme="minorHAnsi"/>
        </w:rPr>
        <w:t xml:space="preserve"> </w:t>
      </w:r>
      <w:proofErr w:type="spellStart"/>
      <w:r w:rsidR="0002739F" w:rsidRPr="00A02840">
        <w:rPr>
          <w:rFonts w:ascii="Arial Narrow" w:hAnsi="Arial Narrow" w:cstheme="minorHAnsi"/>
        </w:rPr>
        <w:t>ppkt</w:t>
      </w:r>
      <w:proofErr w:type="spellEnd"/>
      <w:r w:rsidR="0002739F" w:rsidRPr="00A02840">
        <w:rPr>
          <w:rFonts w:ascii="Arial Narrow" w:hAnsi="Arial Narrow" w:cstheme="minorHAnsi"/>
        </w:rPr>
        <w:t xml:space="preserve"> 1 </w:t>
      </w:r>
      <w:r w:rsidR="005248F4" w:rsidRPr="00A02840">
        <w:rPr>
          <w:rFonts w:ascii="Arial Narrow" w:hAnsi="Arial Narrow" w:cstheme="minorHAnsi"/>
        </w:rPr>
        <w:t>SWZ</w:t>
      </w:r>
      <w:r w:rsidR="00751BDF" w:rsidRPr="00A02840">
        <w:rPr>
          <w:rFonts w:ascii="Arial Narrow" w:hAnsi="Arial Narrow" w:cstheme="minorHAnsi"/>
        </w:rPr>
        <w:t>, na stronie int</w:t>
      </w:r>
      <w:r w:rsidR="002B7A89" w:rsidRPr="00A02840">
        <w:rPr>
          <w:rFonts w:ascii="Arial Narrow" w:hAnsi="Arial Narrow" w:cstheme="minorHAnsi"/>
        </w:rPr>
        <w:t>ernetowej</w:t>
      </w:r>
      <w:r w:rsidR="00F25957" w:rsidRPr="00A02840">
        <w:rPr>
          <w:rFonts w:ascii="Arial Narrow" w:hAnsi="Arial Narrow" w:cstheme="minorHAnsi"/>
        </w:rPr>
        <w:t xml:space="preserve"> prowadzonego postępowania</w:t>
      </w:r>
      <w:r w:rsidR="00E44686" w:rsidRPr="00A02840">
        <w:rPr>
          <w:rFonts w:ascii="Arial Narrow" w:hAnsi="Arial Narrow" w:cstheme="minorHAnsi"/>
        </w:rPr>
        <w:t>.</w:t>
      </w:r>
    </w:p>
    <w:p w:rsidR="000E67DD" w:rsidRPr="00A02840" w:rsidRDefault="000E67DD" w:rsidP="001B0D9A">
      <w:pPr>
        <w:pStyle w:val="Akapitzlist"/>
        <w:numPr>
          <w:ilvl w:val="1"/>
          <w:numId w:val="22"/>
        </w:numPr>
        <w:suppressAutoHyphens/>
        <w:spacing w:before="120"/>
        <w:ind w:left="567" w:hanging="567"/>
        <w:jc w:val="both"/>
        <w:rPr>
          <w:rFonts w:ascii="Arial Narrow" w:hAnsi="Arial Narrow" w:cstheme="minorHAnsi"/>
        </w:rPr>
      </w:pPr>
      <w:r w:rsidRPr="00A02840">
        <w:rPr>
          <w:rFonts w:ascii="Arial Narrow" w:hAnsi="Arial Narrow" w:cstheme="minorHAnsi"/>
        </w:rPr>
        <w:t xml:space="preserve">Zamawiający zawrze umowę w sprawie zamówienia publicznego, </w:t>
      </w:r>
      <w:r w:rsidR="000F2C26" w:rsidRPr="00A02840">
        <w:rPr>
          <w:rFonts w:ascii="Arial Narrow" w:hAnsi="Arial Narrow" w:cstheme="minorHAnsi"/>
        </w:rPr>
        <w:t xml:space="preserve">z uwzględnieniem art. 577 ustawy </w:t>
      </w:r>
      <w:proofErr w:type="spellStart"/>
      <w:r w:rsidR="000F2C26" w:rsidRPr="00A02840">
        <w:rPr>
          <w:rFonts w:ascii="Arial Narrow" w:hAnsi="Arial Narrow" w:cstheme="minorHAnsi"/>
        </w:rPr>
        <w:t>Pzp</w:t>
      </w:r>
      <w:proofErr w:type="spellEnd"/>
      <w:r w:rsidRPr="00A02840">
        <w:rPr>
          <w:rFonts w:ascii="Arial Narrow" w:hAnsi="Arial Narrow" w:cstheme="minorHAnsi"/>
        </w:rPr>
        <w:t xml:space="preserve">, </w:t>
      </w:r>
      <w:r w:rsidR="00E02438" w:rsidRPr="00A02840">
        <w:rPr>
          <w:rFonts w:ascii="Arial Narrow" w:hAnsi="Arial Narrow" w:cstheme="minorHAnsi"/>
        </w:rPr>
        <w:t xml:space="preserve">w terminie nie krótszym niż </w:t>
      </w:r>
      <w:r w:rsidR="00CD71DF" w:rsidRPr="00A02840">
        <w:rPr>
          <w:rFonts w:ascii="Arial Narrow" w:hAnsi="Arial Narrow" w:cstheme="minorHAnsi"/>
        </w:rPr>
        <w:t>5</w:t>
      </w:r>
      <w:r w:rsidR="00E02438" w:rsidRPr="00A02840">
        <w:rPr>
          <w:rFonts w:ascii="Arial Narrow" w:hAnsi="Arial Narrow" w:cstheme="minorHAnsi"/>
        </w:rPr>
        <w:t xml:space="preserve"> dni od dnia przesłania zawiadomienia o wyborze najkorzystniejszej oferty, jeżeli zawiadomienie to zostało przesłane przy użyciu środków komunikacji elektronicznej, albo 1</w:t>
      </w:r>
      <w:r w:rsidR="00CD71DF" w:rsidRPr="00A02840">
        <w:rPr>
          <w:rFonts w:ascii="Arial Narrow" w:hAnsi="Arial Narrow" w:cstheme="minorHAnsi"/>
        </w:rPr>
        <w:t>0</w:t>
      </w:r>
      <w:r w:rsidR="00E02438" w:rsidRPr="00A02840">
        <w:rPr>
          <w:rFonts w:ascii="Arial Narrow" w:hAnsi="Arial Narrow" w:cstheme="minorHAnsi"/>
        </w:rPr>
        <w:t xml:space="preserve"> dni – jeżeli zostało przesłane w inny sposób</w:t>
      </w:r>
      <w:r w:rsidRPr="00A02840">
        <w:rPr>
          <w:rFonts w:ascii="Arial Narrow" w:hAnsi="Arial Narrow" w:cstheme="minorHAnsi"/>
        </w:rPr>
        <w:t>.</w:t>
      </w:r>
    </w:p>
    <w:p w:rsidR="00E02438" w:rsidRPr="00A02840" w:rsidRDefault="00E02438" w:rsidP="001B0D9A">
      <w:pPr>
        <w:pStyle w:val="Akapitzlist"/>
        <w:numPr>
          <w:ilvl w:val="1"/>
          <w:numId w:val="22"/>
        </w:numPr>
        <w:suppressAutoHyphens/>
        <w:spacing w:before="120"/>
        <w:ind w:left="567" w:hanging="567"/>
        <w:jc w:val="both"/>
        <w:rPr>
          <w:rFonts w:ascii="Arial Narrow" w:hAnsi="Arial Narrow" w:cstheme="minorHAnsi"/>
        </w:rPr>
      </w:pPr>
      <w:r w:rsidRPr="00A02840">
        <w:rPr>
          <w:rFonts w:ascii="Arial Narrow" w:hAnsi="Arial Narrow" w:cstheme="minorHAnsi"/>
        </w:rPr>
        <w:t>Zamawiający może zawrzeć umowę w sprawie zamówienia publicznego przed upływem terminu, o którym mowa w</w:t>
      </w:r>
      <w:r w:rsidR="0002739F" w:rsidRPr="00A02840">
        <w:rPr>
          <w:rFonts w:ascii="Arial Narrow" w:hAnsi="Arial Narrow" w:cstheme="minorHAnsi"/>
        </w:rPr>
        <w:t> </w:t>
      </w:r>
      <w:r w:rsidRPr="00A02840">
        <w:rPr>
          <w:rFonts w:ascii="Arial Narrow" w:hAnsi="Arial Narrow" w:cstheme="minorHAnsi"/>
        </w:rPr>
        <w:t xml:space="preserve">pkt 20.4., jeżeli w postępowaniu o udzielenie zamówienia </w:t>
      </w:r>
      <w:r w:rsidR="0002739F" w:rsidRPr="00A02840">
        <w:rPr>
          <w:rFonts w:ascii="Arial Narrow" w:hAnsi="Arial Narrow" w:cstheme="minorHAnsi"/>
        </w:rPr>
        <w:t xml:space="preserve">prowadzonym w trybie podstawowym </w:t>
      </w:r>
      <w:r w:rsidRPr="00A02840">
        <w:rPr>
          <w:rFonts w:ascii="Arial Narrow" w:hAnsi="Arial Narrow" w:cstheme="minorHAnsi"/>
        </w:rPr>
        <w:t>złożono tylko jedną ofertę.</w:t>
      </w:r>
    </w:p>
    <w:p w:rsidR="00641D77" w:rsidRPr="00A02840" w:rsidRDefault="00641D77" w:rsidP="001B0D9A">
      <w:pPr>
        <w:pStyle w:val="Akapitzlist"/>
        <w:numPr>
          <w:ilvl w:val="1"/>
          <w:numId w:val="22"/>
        </w:numPr>
        <w:suppressAutoHyphens/>
        <w:spacing w:before="120"/>
        <w:ind w:left="567" w:hanging="567"/>
        <w:jc w:val="both"/>
        <w:rPr>
          <w:rFonts w:ascii="Arial Narrow" w:hAnsi="Arial Narrow" w:cstheme="minorHAnsi"/>
        </w:rPr>
      </w:pPr>
      <w:r w:rsidRPr="00A02840">
        <w:rPr>
          <w:rFonts w:ascii="Arial Narrow" w:hAnsi="Arial Narrow" w:cstheme="minorHAnsi"/>
        </w:rPr>
        <w:t>Wybrany Wykonawca jest zobowiązany do zawarcia umowy w terminie i miejscu wyznaczonym przez Zamawiającego</w:t>
      </w:r>
      <w:r w:rsidR="00BA624A" w:rsidRPr="00A02840">
        <w:rPr>
          <w:rFonts w:ascii="Arial Narrow" w:hAnsi="Arial Narrow" w:cstheme="minorHAnsi"/>
        </w:rPr>
        <w:t>, na warunkach określonych w projektowanych postanowieniach umowy, które stanowią Załącznik do SWZ. Umowa zostanie uzupełniona o zapisy wynikające ze złożonej oferty.</w:t>
      </w:r>
    </w:p>
    <w:p w:rsidR="00BA624A" w:rsidRPr="00A02840" w:rsidRDefault="00BA624A" w:rsidP="001B0D9A">
      <w:pPr>
        <w:pStyle w:val="Akapitzlist"/>
        <w:numPr>
          <w:ilvl w:val="1"/>
          <w:numId w:val="22"/>
        </w:numPr>
        <w:suppressAutoHyphens/>
        <w:spacing w:before="120"/>
        <w:ind w:left="567" w:hanging="567"/>
        <w:jc w:val="both"/>
        <w:rPr>
          <w:rFonts w:ascii="Arial Narrow" w:hAnsi="Arial Narrow" w:cstheme="minorHAnsi"/>
        </w:rPr>
      </w:pPr>
      <w:r w:rsidRPr="00A02840">
        <w:rPr>
          <w:rFonts w:ascii="Arial Narrow" w:hAnsi="Arial Narrow" w:cstheme="minorHAnsi"/>
        </w:rPr>
        <w:t>Jeżeli Wykonawca, którego oferta została wybrana jako najkorzystniejsza, uchyla się</w:t>
      </w:r>
      <w:r w:rsidRPr="00A02840">
        <w:rPr>
          <w:rFonts w:cs="Arial"/>
        </w:rPr>
        <w:t>̨</w:t>
      </w:r>
      <w:r w:rsidRPr="00A02840">
        <w:rPr>
          <w:rFonts w:ascii="Arial Narrow" w:hAnsi="Arial Narrow" w:cstheme="minorHAnsi"/>
        </w:rPr>
        <w:t xml:space="preserve"> od zawarcia umowy w sprawie zam</w:t>
      </w:r>
      <w:r w:rsidRPr="00A02840">
        <w:rPr>
          <w:rFonts w:ascii="Arial Narrow" w:hAnsi="Arial Narrow" w:cs="Arial Narrow"/>
        </w:rPr>
        <w:t>ó</w:t>
      </w:r>
      <w:r w:rsidRPr="00A02840">
        <w:rPr>
          <w:rFonts w:ascii="Arial Narrow" w:hAnsi="Arial Narrow" w:cstheme="minorHAnsi"/>
        </w:rPr>
        <w:t xml:space="preserve">wienia publicznego </w:t>
      </w:r>
      <w:r w:rsidR="0002739F" w:rsidRPr="00A02840">
        <w:rPr>
          <w:rFonts w:ascii="Arial Narrow" w:hAnsi="Arial Narrow" w:cstheme="minorHAnsi"/>
        </w:rPr>
        <w:t xml:space="preserve">lub nie wnosi wymaganego zabezpieczenia wykonania umowy, </w:t>
      </w:r>
      <w:r w:rsidRPr="00A02840">
        <w:rPr>
          <w:rFonts w:ascii="Arial Narrow" w:hAnsi="Arial Narrow" w:cstheme="minorHAnsi"/>
        </w:rPr>
        <w:t>Zamawiający może dokonać́ ponownego badania i oceny ofert spo</w:t>
      </w:r>
      <w:r w:rsidRPr="00A02840">
        <w:rPr>
          <w:rFonts w:ascii="Arial Narrow" w:hAnsi="Arial Narrow" w:cs="Arial Narrow"/>
        </w:rPr>
        <w:t>ś</w:t>
      </w:r>
      <w:r w:rsidRPr="00A02840">
        <w:rPr>
          <w:rFonts w:ascii="Arial Narrow" w:hAnsi="Arial Narrow" w:cstheme="minorHAnsi"/>
        </w:rPr>
        <w:t>r</w:t>
      </w:r>
      <w:r w:rsidRPr="00A02840">
        <w:rPr>
          <w:rFonts w:ascii="Arial Narrow" w:hAnsi="Arial Narrow" w:cs="Arial Narrow"/>
        </w:rPr>
        <w:t>ó</w:t>
      </w:r>
      <w:r w:rsidRPr="00A02840">
        <w:rPr>
          <w:rFonts w:ascii="Arial Narrow" w:hAnsi="Arial Narrow" w:cstheme="minorHAnsi"/>
        </w:rPr>
        <w:t>d ofert pozosta</w:t>
      </w:r>
      <w:r w:rsidRPr="00A02840">
        <w:rPr>
          <w:rFonts w:ascii="Arial Narrow" w:hAnsi="Arial Narrow" w:cs="Arial Narrow"/>
        </w:rPr>
        <w:t>ł</w:t>
      </w:r>
      <w:r w:rsidRPr="00A02840">
        <w:rPr>
          <w:rFonts w:ascii="Arial Narrow" w:hAnsi="Arial Narrow" w:cstheme="minorHAnsi"/>
        </w:rPr>
        <w:t>ych w</w:t>
      </w:r>
      <w:r w:rsidRPr="00A02840">
        <w:rPr>
          <w:rFonts w:ascii="Arial Narrow" w:hAnsi="Arial Narrow" w:cs="Arial Narrow"/>
        </w:rPr>
        <w:t> </w:t>
      </w:r>
      <w:r w:rsidRPr="00A02840">
        <w:rPr>
          <w:rFonts w:ascii="Arial Narrow" w:hAnsi="Arial Narrow" w:cstheme="minorHAnsi"/>
        </w:rPr>
        <w:t>post</w:t>
      </w:r>
      <w:r w:rsidRPr="00A02840">
        <w:rPr>
          <w:rFonts w:ascii="Arial Narrow" w:hAnsi="Arial Narrow" w:cs="Arial Narrow"/>
        </w:rPr>
        <w:t>ę</w:t>
      </w:r>
      <w:r w:rsidRPr="00A02840">
        <w:rPr>
          <w:rFonts w:ascii="Arial Narrow" w:hAnsi="Arial Narrow" w:cstheme="minorHAnsi"/>
        </w:rPr>
        <w:t xml:space="preserve">powaniu </w:t>
      </w:r>
      <w:r w:rsidR="00515665" w:rsidRPr="00A02840">
        <w:rPr>
          <w:rFonts w:ascii="Arial Narrow" w:hAnsi="Arial Narrow" w:cstheme="minorHAnsi"/>
        </w:rPr>
        <w:t>Wykonawców</w:t>
      </w:r>
      <w:r w:rsidRPr="00A02840">
        <w:rPr>
          <w:rFonts w:ascii="Arial Narrow" w:hAnsi="Arial Narrow" w:cstheme="minorHAnsi"/>
        </w:rPr>
        <w:t xml:space="preserve"> </w:t>
      </w:r>
      <w:r w:rsidR="0002739F" w:rsidRPr="00A02840">
        <w:rPr>
          <w:rFonts w:ascii="Arial Narrow" w:hAnsi="Arial Narrow" w:cstheme="minorHAnsi"/>
        </w:rPr>
        <w:t xml:space="preserve">oraz wybrać najkorzystniejszą ofertę </w:t>
      </w:r>
      <w:r w:rsidRPr="00A02840">
        <w:rPr>
          <w:rFonts w:ascii="Arial Narrow" w:hAnsi="Arial Narrow" w:cstheme="minorHAnsi"/>
        </w:rPr>
        <w:t xml:space="preserve">albo </w:t>
      </w:r>
      <w:r w:rsidR="00515665" w:rsidRPr="00A02840">
        <w:rPr>
          <w:rFonts w:ascii="Arial Narrow" w:hAnsi="Arial Narrow" w:cstheme="minorHAnsi"/>
        </w:rPr>
        <w:t>unieważnić</w:t>
      </w:r>
      <w:r w:rsidRPr="00A02840">
        <w:rPr>
          <w:rFonts w:ascii="Arial Narrow" w:hAnsi="Arial Narrow" w:cstheme="minorHAnsi"/>
        </w:rPr>
        <w:t xml:space="preserve">́ </w:t>
      </w:r>
      <w:r w:rsidR="00515665" w:rsidRPr="00A02840">
        <w:rPr>
          <w:rFonts w:ascii="Arial Narrow" w:hAnsi="Arial Narrow" w:cstheme="minorHAnsi"/>
        </w:rPr>
        <w:t>postępowanie</w:t>
      </w:r>
      <w:r w:rsidRPr="00A02840">
        <w:rPr>
          <w:rFonts w:ascii="Arial Narrow" w:hAnsi="Arial Narrow" w:cstheme="minorHAnsi"/>
        </w:rPr>
        <w:t>.</w:t>
      </w:r>
    </w:p>
    <w:p w:rsidR="007F6BBC" w:rsidRPr="00A02840" w:rsidRDefault="007F6BBC" w:rsidP="001B0D9A">
      <w:pPr>
        <w:pStyle w:val="Akapitzlist"/>
        <w:numPr>
          <w:ilvl w:val="0"/>
          <w:numId w:val="22"/>
        </w:numPr>
        <w:suppressAutoHyphens/>
        <w:spacing w:before="120"/>
        <w:ind w:left="567" w:hanging="567"/>
        <w:jc w:val="both"/>
        <w:rPr>
          <w:rFonts w:ascii="Arial Narrow" w:hAnsi="Arial Narrow" w:cstheme="minorHAnsi"/>
        </w:rPr>
      </w:pPr>
      <w:r w:rsidRPr="00A02840">
        <w:rPr>
          <w:rFonts w:ascii="Arial Narrow" w:hAnsi="Arial Narrow" w:cstheme="minorHAnsi"/>
          <w:b/>
        </w:rPr>
        <w:t>ZABEZPIECZENIE NALEŻYTEGO WYKONANIA UMOWY</w:t>
      </w:r>
    </w:p>
    <w:p w:rsidR="007F6BBC" w:rsidRPr="00A02840" w:rsidRDefault="007F6BBC" w:rsidP="001B0D9A">
      <w:pPr>
        <w:pStyle w:val="Akapitzlist"/>
        <w:numPr>
          <w:ilvl w:val="1"/>
          <w:numId w:val="22"/>
        </w:numPr>
        <w:suppressAutoHyphens/>
        <w:spacing w:before="120"/>
        <w:ind w:left="567" w:hanging="567"/>
        <w:jc w:val="both"/>
        <w:rPr>
          <w:rFonts w:ascii="Arial Narrow" w:hAnsi="Arial Narrow" w:cstheme="minorHAnsi"/>
          <w:lang w:eastAsia="ar-SA"/>
        </w:rPr>
      </w:pPr>
      <w:r w:rsidRPr="00A02840">
        <w:rPr>
          <w:rFonts w:ascii="Arial Narrow" w:hAnsi="Arial Narrow" w:cstheme="minorHAnsi"/>
          <w:lang w:eastAsia="ar-SA"/>
        </w:rPr>
        <w:t xml:space="preserve">Wybrany Wykonawca przed podpisaniem umowy zobowiązany jest do wniesienia zabezpieczenia należytego wykonania umowy </w:t>
      </w:r>
      <w:r w:rsidR="00AD57CC" w:rsidRPr="00A02840">
        <w:rPr>
          <w:rFonts w:ascii="Arial Narrow" w:hAnsi="Arial Narrow" w:cstheme="minorHAnsi"/>
          <w:lang w:eastAsia="ar-SA"/>
        </w:rPr>
        <w:t>(dalej „zabezpieczenie”) w wysokości</w:t>
      </w:r>
      <w:r w:rsidRPr="00A02840">
        <w:rPr>
          <w:rFonts w:ascii="Arial Narrow" w:hAnsi="Arial Narrow" w:cstheme="minorHAnsi"/>
          <w:lang w:eastAsia="ar-SA"/>
        </w:rPr>
        <w:t xml:space="preserve"> </w:t>
      </w:r>
      <w:r w:rsidR="001353E2" w:rsidRPr="00A02840">
        <w:rPr>
          <w:rFonts w:ascii="Arial Narrow" w:hAnsi="Arial Narrow" w:cstheme="minorHAnsi"/>
          <w:lang w:eastAsia="ar-SA"/>
        </w:rPr>
        <w:t>5</w:t>
      </w:r>
      <w:r w:rsidRPr="00A02840">
        <w:rPr>
          <w:rFonts w:ascii="Arial Narrow" w:hAnsi="Arial Narrow" w:cstheme="minorHAnsi"/>
          <w:lang w:eastAsia="ar-SA"/>
        </w:rPr>
        <w:t xml:space="preserve">% </w:t>
      </w:r>
      <w:r w:rsidR="00AD57CC" w:rsidRPr="00A02840">
        <w:rPr>
          <w:rFonts w:ascii="Arial Narrow" w:hAnsi="Arial Narrow" w:cstheme="minorHAnsi"/>
          <w:lang w:eastAsia="ar-SA"/>
        </w:rPr>
        <w:t>ceny całkowitej</w:t>
      </w:r>
      <w:r w:rsidRPr="00A02840">
        <w:rPr>
          <w:rFonts w:ascii="Arial Narrow" w:hAnsi="Arial Narrow" w:cstheme="minorHAnsi"/>
          <w:lang w:eastAsia="ar-SA"/>
        </w:rPr>
        <w:t xml:space="preserve"> brutto </w:t>
      </w:r>
      <w:r w:rsidR="00AD57CC" w:rsidRPr="00A02840">
        <w:rPr>
          <w:rFonts w:ascii="Arial Narrow" w:hAnsi="Arial Narrow" w:cstheme="minorHAnsi"/>
          <w:bCs/>
          <w:lang w:eastAsia="ar-SA"/>
        </w:rPr>
        <w:t>wskazanej w ofercie</w:t>
      </w:r>
      <w:r w:rsidR="00AD57CC" w:rsidRPr="00A02840">
        <w:rPr>
          <w:rFonts w:ascii="Arial Narrow" w:hAnsi="Arial Narrow" w:cstheme="minorHAnsi"/>
          <w:lang w:eastAsia="ar-SA"/>
        </w:rPr>
        <w:t xml:space="preserve"> </w:t>
      </w:r>
      <w:r w:rsidRPr="00A02840">
        <w:rPr>
          <w:rFonts w:ascii="Arial Narrow" w:hAnsi="Arial Narrow" w:cstheme="minorHAnsi"/>
          <w:lang w:eastAsia="ar-SA"/>
        </w:rPr>
        <w:t>w formie zgodniej z</w:t>
      </w:r>
      <w:r w:rsidR="00AD57CC" w:rsidRPr="00A02840">
        <w:rPr>
          <w:rFonts w:ascii="Arial Narrow" w:hAnsi="Arial Narrow" w:cstheme="minorHAnsi"/>
          <w:lang w:eastAsia="ar-SA"/>
        </w:rPr>
        <w:t> </w:t>
      </w:r>
      <w:r w:rsidRPr="00A02840">
        <w:rPr>
          <w:rFonts w:ascii="Arial Narrow" w:hAnsi="Arial Narrow" w:cstheme="minorHAnsi"/>
          <w:lang w:eastAsia="ar-SA"/>
        </w:rPr>
        <w:t>art.</w:t>
      </w:r>
      <w:r w:rsidR="00AD57CC" w:rsidRPr="00A02840">
        <w:rPr>
          <w:rFonts w:ascii="Arial Narrow" w:hAnsi="Arial Narrow" w:cstheme="minorHAnsi"/>
          <w:lang w:eastAsia="ar-SA"/>
        </w:rPr>
        <w:t> 450</w:t>
      </w:r>
      <w:r w:rsidRPr="00A02840">
        <w:rPr>
          <w:rFonts w:ascii="Arial Narrow" w:hAnsi="Arial Narrow" w:cstheme="minorHAnsi"/>
          <w:lang w:eastAsia="ar-SA"/>
        </w:rPr>
        <w:t xml:space="preserve"> ust. 1 </w:t>
      </w:r>
      <w:r w:rsidR="000538D9" w:rsidRPr="00A02840">
        <w:rPr>
          <w:rFonts w:ascii="Arial Narrow" w:hAnsi="Arial Narrow" w:cstheme="minorHAnsi"/>
          <w:lang w:eastAsia="ar-SA"/>
        </w:rPr>
        <w:t xml:space="preserve">ustawy </w:t>
      </w:r>
      <w:proofErr w:type="spellStart"/>
      <w:r w:rsidRPr="00A02840">
        <w:rPr>
          <w:rFonts w:ascii="Arial Narrow" w:hAnsi="Arial Narrow" w:cstheme="minorHAnsi"/>
          <w:lang w:eastAsia="ar-SA"/>
        </w:rPr>
        <w:t>Pzp</w:t>
      </w:r>
      <w:proofErr w:type="spellEnd"/>
      <w:r w:rsidRPr="00A02840">
        <w:rPr>
          <w:rFonts w:ascii="Arial Narrow" w:hAnsi="Arial Narrow" w:cstheme="minorHAnsi"/>
          <w:lang w:eastAsia="ar-SA"/>
        </w:rPr>
        <w:t>.</w:t>
      </w:r>
    </w:p>
    <w:p w:rsidR="006844F8" w:rsidRPr="00A02840" w:rsidRDefault="006844F8" w:rsidP="001B0D9A">
      <w:pPr>
        <w:pStyle w:val="Akapitzlist"/>
        <w:numPr>
          <w:ilvl w:val="1"/>
          <w:numId w:val="22"/>
        </w:numPr>
        <w:suppressAutoHyphens/>
        <w:spacing w:before="120"/>
        <w:ind w:left="567" w:hanging="567"/>
        <w:jc w:val="both"/>
        <w:rPr>
          <w:rFonts w:ascii="Arial Narrow" w:hAnsi="Arial Narrow" w:cstheme="minorHAnsi"/>
          <w:lang w:eastAsia="ar-SA"/>
        </w:rPr>
      </w:pPr>
      <w:r w:rsidRPr="00A02840">
        <w:rPr>
          <w:rFonts w:ascii="Arial Narrow" w:hAnsi="Arial Narrow" w:cstheme="minorHAnsi"/>
          <w:lang w:eastAsia="ar-SA"/>
        </w:rPr>
        <w:t>W przypadku  wniesienia  wadium  w pieniądzu Wykonawca może wyrazić zgodę na zaliczenie kwoty wadium na poczet zabezpieczenia.</w:t>
      </w:r>
    </w:p>
    <w:p w:rsidR="00C47501" w:rsidRPr="00A02840" w:rsidRDefault="007F6BBC" w:rsidP="00C47501">
      <w:pPr>
        <w:pStyle w:val="Akapitzlist"/>
        <w:numPr>
          <w:ilvl w:val="1"/>
          <w:numId w:val="22"/>
        </w:numPr>
        <w:ind w:left="567" w:hanging="567"/>
        <w:rPr>
          <w:rFonts w:ascii="Arial Narrow" w:hAnsi="Arial Narrow"/>
          <w:b/>
          <w:i/>
          <w:lang w:val="pl-PL"/>
        </w:rPr>
      </w:pPr>
      <w:r w:rsidRPr="00A02840">
        <w:rPr>
          <w:rFonts w:ascii="Arial Narrow" w:hAnsi="Arial Narrow" w:cstheme="minorHAnsi"/>
          <w:lang w:eastAsia="ar-SA"/>
        </w:rPr>
        <w:t xml:space="preserve">Zabezpieczenie należytego wykonania umowy w formie pieniężnej winno być wniesione przelewem </w:t>
      </w:r>
      <w:r w:rsidR="009A5E7A" w:rsidRPr="00A02840">
        <w:rPr>
          <w:rFonts w:ascii="Arial Narrow" w:hAnsi="Arial Narrow" w:cstheme="minorHAnsi"/>
          <w:lang w:eastAsia="ar-SA"/>
        </w:rPr>
        <w:t>na rachunek bankowy Zamawiając</w:t>
      </w:r>
      <w:r w:rsidR="0070202A" w:rsidRPr="00A02840">
        <w:rPr>
          <w:rFonts w:ascii="Arial Narrow" w:hAnsi="Arial Narrow" w:cstheme="minorHAnsi"/>
          <w:lang w:eastAsia="ar-SA"/>
        </w:rPr>
        <w:t xml:space="preserve">ego w </w:t>
      </w:r>
      <w:r w:rsidR="005878C8" w:rsidRPr="00A02840">
        <w:rPr>
          <w:rFonts w:ascii="Arial Narrow" w:hAnsi="Arial Narrow" w:cstheme="minorHAnsi"/>
          <w:lang w:eastAsia="ar-SA"/>
        </w:rPr>
        <w:t xml:space="preserve">Bank </w:t>
      </w:r>
      <w:r w:rsidR="008E24B9" w:rsidRPr="00A02840">
        <w:rPr>
          <w:rStyle w:val="Pogrubienie"/>
          <w:rFonts w:ascii="Arial Narrow" w:hAnsi="Arial Narrow" w:cstheme="minorHAnsi"/>
          <w:shd w:val="clear" w:color="auto" w:fill="FFFFFF"/>
        </w:rPr>
        <w:t>Santander Bank Polska S.A.</w:t>
      </w:r>
      <w:r w:rsidR="005878C8" w:rsidRPr="00A02840">
        <w:rPr>
          <w:rFonts w:ascii="Arial Narrow" w:hAnsi="Arial Narrow" w:cstheme="minorHAnsi"/>
          <w:lang w:eastAsia="ar-SA"/>
        </w:rPr>
        <w:t xml:space="preserve"> Nr rachunku: </w:t>
      </w:r>
      <w:r w:rsidR="008E24B9" w:rsidRPr="00A02840">
        <w:rPr>
          <w:rStyle w:val="Pogrubienie"/>
          <w:rFonts w:ascii="Arial Narrow" w:hAnsi="Arial Narrow" w:cstheme="minorHAnsi"/>
          <w:shd w:val="clear" w:color="auto" w:fill="FFFFFF"/>
        </w:rPr>
        <w:t xml:space="preserve">64 1090 1551 0000 0000 5500 1056 </w:t>
      </w:r>
      <w:r w:rsidR="005878C8" w:rsidRPr="00A02840">
        <w:rPr>
          <w:rFonts w:ascii="Arial Narrow" w:hAnsi="Arial Narrow" w:cstheme="minorHAnsi"/>
          <w:bCs/>
        </w:rPr>
        <w:t>W</w:t>
      </w:r>
      <w:r w:rsidR="005878C8" w:rsidRPr="00A02840">
        <w:rPr>
          <w:rFonts w:ascii="Arial Narrow" w:hAnsi="Arial Narrow" w:cstheme="minorHAnsi"/>
        </w:rPr>
        <w:t xml:space="preserve"> tytule przelewu proszę wskazać : </w:t>
      </w:r>
      <w:r w:rsidR="005878C8" w:rsidRPr="00A02840">
        <w:rPr>
          <w:rFonts w:ascii="Arial Narrow" w:hAnsi="Arial Narrow" w:cstheme="minorHAnsi"/>
          <w:b/>
          <w:i/>
        </w:rPr>
        <w:t xml:space="preserve">zabezpieczenie należytego wykonania umowy na zadanie </w:t>
      </w:r>
      <w:proofErr w:type="spellStart"/>
      <w:r w:rsidR="005878C8" w:rsidRPr="00A02840">
        <w:rPr>
          <w:rFonts w:ascii="Arial Narrow" w:hAnsi="Arial Narrow" w:cstheme="minorHAnsi"/>
          <w:b/>
          <w:i/>
        </w:rPr>
        <w:t>pn</w:t>
      </w:r>
      <w:proofErr w:type="spellEnd"/>
      <w:r w:rsidR="005878C8" w:rsidRPr="00A02840">
        <w:rPr>
          <w:rFonts w:ascii="Arial Narrow" w:hAnsi="Arial Narrow" w:cstheme="minorHAnsi"/>
          <w:b/>
          <w:i/>
        </w:rPr>
        <w:t xml:space="preserve">: </w:t>
      </w:r>
      <w:r w:rsidR="00C47501" w:rsidRPr="00A02840">
        <w:rPr>
          <w:rFonts w:ascii="Arial Narrow" w:hAnsi="Arial Narrow"/>
          <w:b/>
          <w:i/>
          <w:lang w:val="pl-PL"/>
        </w:rPr>
        <w:t>Wykonanie prac budowalnych przy Kościele Parafialnym ….</w:t>
      </w:r>
    </w:p>
    <w:p w:rsidR="00515665" w:rsidRPr="00A02840" w:rsidRDefault="007F6BBC" w:rsidP="001B0D9A">
      <w:pPr>
        <w:pStyle w:val="Akapitzlist"/>
        <w:numPr>
          <w:ilvl w:val="1"/>
          <w:numId w:val="22"/>
        </w:numPr>
        <w:suppressAutoHyphens/>
        <w:spacing w:before="120"/>
        <w:ind w:left="567" w:hanging="567"/>
        <w:jc w:val="both"/>
        <w:rPr>
          <w:rFonts w:ascii="Arial Narrow" w:hAnsi="Arial Narrow" w:cstheme="minorHAnsi"/>
          <w:lang w:eastAsia="ar-SA"/>
        </w:rPr>
      </w:pPr>
      <w:r w:rsidRPr="00A02840">
        <w:rPr>
          <w:rFonts w:ascii="Arial Narrow" w:hAnsi="Arial Narrow" w:cstheme="minorHAnsi"/>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r w:rsidR="00515665" w:rsidRPr="00A02840">
        <w:rPr>
          <w:rFonts w:ascii="Arial Narrow" w:hAnsi="Arial Narrow" w:cstheme="minorHAnsi"/>
          <w:lang w:eastAsia="ar-SA"/>
        </w:rPr>
        <w:t xml:space="preserve"> Zabezpieczenie wnoszone w formie poręczeń lub gwarancji musi spełniać co najmniej poniższe wymagania:</w:t>
      </w:r>
    </w:p>
    <w:p w:rsidR="00515665" w:rsidRPr="00A02840" w:rsidRDefault="00515665" w:rsidP="001B0D9A">
      <w:pPr>
        <w:pStyle w:val="Akapitzlist"/>
        <w:numPr>
          <w:ilvl w:val="0"/>
          <w:numId w:val="31"/>
        </w:numPr>
        <w:suppressAutoHyphens/>
        <w:spacing w:before="60"/>
        <w:ind w:left="992" w:hanging="425"/>
        <w:jc w:val="both"/>
        <w:rPr>
          <w:rFonts w:ascii="Arial Narrow" w:hAnsi="Arial Narrow" w:cstheme="minorHAnsi"/>
          <w:lang w:eastAsia="ar-SA"/>
        </w:rPr>
      </w:pPr>
      <w:r w:rsidRPr="00A02840">
        <w:rPr>
          <w:rFonts w:ascii="Arial Narrow" w:hAnsi="Arial Narrow" w:cstheme="minorHAnsi"/>
          <w:lang w:eastAsia="ar-SA"/>
        </w:rPr>
        <w:t>musi  obejmować  odpowiedzialność  za  wszystkie  okoliczności  związane  z niewykonaniem lub nienależytym wykonaniem umowy (w tym pokryciu naliczonych kar umownych), bez potwierdzania tych okoliczności;</w:t>
      </w:r>
    </w:p>
    <w:p w:rsidR="00515665" w:rsidRPr="00A02840" w:rsidRDefault="00515665" w:rsidP="001B0D9A">
      <w:pPr>
        <w:pStyle w:val="Akapitzlist"/>
        <w:numPr>
          <w:ilvl w:val="0"/>
          <w:numId w:val="31"/>
        </w:numPr>
        <w:suppressAutoHyphens/>
        <w:spacing w:before="60"/>
        <w:ind w:left="992" w:hanging="425"/>
        <w:jc w:val="both"/>
        <w:rPr>
          <w:rFonts w:ascii="Arial Narrow" w:hAnsi="Arial Narrow" w:cstheme="minorHAnsi"/>
          <w:lang w:eastAsia="ar-SA"/>
        </w:rPr>
      </w:pPr>
      <w:r w:rsidRPr="00A02840">
        <w:rPr>
          <w:rFonts w:ascii="Arial Narrow" w:hAnsi="Arial Narrow" w:cstheme="minorHAnsi"/>
          <w:lang w:eastAsia="ar-SA"/>
        </w:rPr>
        <w:lastRenderedPageBreak/>
        <w:t>wszelkie zmiany, uzupełnienia lub modyfikacje warunków umowy lub przedmiotu zamówienia  nie  mogą  zwalniać  gwaranta  z  odpowiedzialności  wynikającej  z poręczenia lub gwarancji;</w:t>
      </w:r>
    </w:p>
    <w:p w:rsidR="00515665" w:rsidRPr="00A02840" w:rsidRDefault="00515665" w:rsidP="001B0D9A">
      <w:pPr>
        <w:pStyle w:val="Akapitzlist"/>
        <w:numPr>
          <w:ilvl w:val="0"/>
          <w:numId w:val="31"/>
        </w:numPr>
        <w:suppressAutoHyphens/>
        <w:spacing w:before="60"/>
        <w:ind w:left="992" w:hanging="425"/>
        <w:jc w:val="both"/>
        <w:rPr>
          <w:rFonts w:ascii="Arial Narrow" w:hAnsi="Arial Narrow" w:cstheme="minorHAnsi"/>
          <w:lang w:eastAsia="ar-SA"/>
        </w:rPr>
      </w:pPr>
      <w:r w:rsidRPr="00A02840">
        <w:rPr>
          <w:rFonts w:ascii="Arial Narrow" w:hAnsi="Arial Narrow" w:cstheme="minorHAnsi"/>
          <w:lang w:eastAsia="ar-SA"/>
        </w:rPr>
        <w:t>z jej treści powinno jednoznacznie wynikać zobowiązanie gwaranta lub poręczyciela do zapłaty całej kwoty zabezpieczenia;</w:t>
      </w:r>
    </w:p>
    <w:p w:rsidR="00A61A77" w:rsidRPr="00A02840" w:rsidRDefault="00515665" w:rsidP="001B0D9A">
      <w:pPr>
        <w:pStyle w:val="Akapitzlist"/>
        <w:numPr>
          <w:ilvl w:val="0"/>
          <w:numId w:val="31"/>
        </w:numPr>
        <w:suppressAutoHyphens/>
        <w:spacing w:before="60"/>
        <w:ind w:left="992" w:hanging="425"/>
        <w:jc w:val="both"/>
        <w:rPr>
          <w:rFonts w:ascii="Arial Narrow" w:hAnsi="Arial Narrow" w:cstheme="minorHAnsi"/>
          <w:lang w:eastAsia="ar-SA"/>
        </w:rPr>
      </w:pPr>
      <w:r w:rsidRPr="00A02840">
        <w:rPr>
          <w:rFonts w:ascii="Arial Narrow" w:hAnsi="Arial Narrow" w:cstheme="minorHAnsi"/>
          <w:lang w:eastAsia="ar-SA"/>
        </w:rPr>
        <w:t>powinna być nieodwołalna i bezwarunkowa oraz płatna na pierwsze żądanie;</w:t>
      </w:r>
    </w:p>
    <w:p w:rsidR="00A61A77" w:rsidRPr="00A02840" w:rsidRDefault="00515665" w:rsidP="001B0D9A">
      <w:pPr>
        <w:pStyle w:val="Akapitzlist"/>
        <w:numPr>
          <w:ilvl w:val="0"/>
          <w:numId w:val="31"/>
        </w:numPr>
        <w:suppressAutoHyphens/>
        <w:spacing w:before="60"/>
        <w:ind w:left="992" w:hanging="425"/>
        <w:jc w:val="both"/>
        <w:rPr>
          <w:rFonts w:ascii="Arial Narrow" w:hAnsi="Arial Narrow" w:cstheme="minorHAnsi"/>
          <w:lang w:eastAsia="ar-SA"/>
        </w:rPr>
      </w:pPr>
      <w:r w:rsidRPr="00A02840">
        <w:rPr>
          <w:rFonts w:ascii="Arial Narrow" w:hAnsi="Arial Narrow" w:cstheme="minorHAnsi"/>
          <w:lang w:eastAsia="ar-SA"/>
        </w:rPr>
        <w:t>musi jednoznacznie określać termin obowiązywania poręczenia lub gwarancji;</w:t>
      </w:r>
    </w:p>
    <w:p w:rsidR="00A61A77" w:rsidRPr="00A02840" w:rsidRDefault="00515665" w:rsidP="001B0D9A">
      <w:pPr>
        <w:pStyle w:val="Akapitzlist"/>
        <w:numPr>
          <w:ilvl w:val="0"/>
          <w:numId w:val="31"/>
        </w:numPr>
        <w:suppressAutoHyphens/>
        <w:spacing w:before="60"/>
        <w:ind w:left="992" w:hanging="425"/>
        <w:jc w:val="both"/>
        <w:rPr>
          <w:rFonts w:ascii="Arial Narrow" w:hAnsi="Arial Narrow" w:cstheme="minorHAnsi"/>
          <w:lang w:eastAsia="ar-SA"/>
        </w:rPr>
      </w:pPr>
      <w:r w:rsidRPr="00A02840">
        <w:rPr>
          <w:rFonts w:ascii="Arial Narrow" w:hAnsi="Arial Narrow" w:cstheme="minorHAnsi"/>
          <w:lang w:eastAsia="ar-SA"/>
        </w:rPr>
        <w:t>w  treści  poręczenia  lub  gwarancji  powinna  znaleźć  się  nazwa  przedmiotowego postępowania;</w:t>
      </w:r>
    </w:p>
    <w:p w:rsidR="00A61A77" w:rsidRPr="00A02840" w:rsidRDefault="00A61A77" w:rsidP="001B0D9A">
      <w:pPr>
        <w:pStyle w:val="Akapitzlist"/>
        <w:numPr>
          <w:ilvl w:val="0"/>
          <w:numId w:val="31"/>
        </w:numPr>
        <w:suppressAutoHyphens/>
        <w:spacing w:before="60"/>
        <w:ind w:left="992" w:hanging="425"/>
        <w:jc w:val="both"/>
        <w:rPr>
          <w:rFonts w:ascii="Arial Narrow" w:hAnsi="Arial Narrow" w:cstheme="minorHAnsi"/>
          <w:lang w:eastAsia="ar-SA"/>
        </w:rPr>
      </w:pPr>
      <w:r w:rsidRPr="00A02840">
        <w:rPr>
          <w:rFonts w:ascii="Arial Narrow" w:hAnsi="Arial Narrow" w:cstheme="minorHAnsi"/>
          <w:lang w:eastAsia="ar-SA"/>
        </w:rPr>
        <w:t>B</w:t>
      </w:r>
      <w:r w:rsidR="00515665" w:rsidRPr="00A02840">
        <w:rPr>
          <w:rFonts w:ascii="Arial Narrow" w:hAnsi="Arial Narrow" w:cstheme="minorHAnsi"/>
          <w:lang w:eastAsia="ar-SA"/>
        </w:rPr>
        <w:t xml:space="preserve">eneficjentem poręczenia lub gwarancji jest: </w:t>
      </w:r>
      <w:r w:rsidR="00590CE6" w:rsidRPr="00A02840">
        <w:rPr>
          <w:rFonts w:ascii="Arial Narrow" w:hAnsi="Arial Narrow" w:cstheme="minorHAnsi"/>
          <w:lang w:eastAsia="ar-SA"/>
        </w:rPr>
        <w:t>Zamawiający.</w:t>
      </w:r>
    </w:p>
    <w:p w:rsidR="007F6BBC" w:rsidRPr="00A02840" w:rsidRDefault="00515665" w:rsidP="001B0D9A">
      <w:pPr>
        <w:pStyle w:val="Akapitzlist"/>
        <w:numPr>
          <w:ilvl w:val="0"/>
          <w:numId w:val="31"/>
        </w:numPr>
        <w:suppressAutoHyphens/>
        <w:spacing w:before="60"/>
        <w:ind w:left="992" w:hanging="425"/>
        <w:jc w:val="both"/>
        <w:rPr>
          <w:rFonts w:ascii="Arial Narrow" w:hAnsi="Arial Narrow" w:cstheme="minorHAnsi"/>
          <w:lang w:eastAsia="ar-SA"/>
        </w:rPr>
      </w:pPr>
      <w:r w:rsidRPr="00A02840">
        <w:rPr>
          <w:rFonts w:ascii="Arial Narrow" w:hAnsi="Arial Narrow" w:cstheme="minorHAnsi"/>
          <w:lang w:eastAsia="ar-SA"/>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7F6BBC" w:rsidRPr="00A02840" w:rsidRDefault="007F6BBC" w:rsidP="001B0D9A">
      <w:pPr>
        <w:pStyle w:val="Akapitzlist"/>
        <w:numPr>
          <w:ilvl w:val="1"/>
          <w:numId w:val="22"/>
        </w:numPr>
        <w:suppressAutoHyphens/>
        <w:spacing w:before="120"/>
        <w:ind w:left="567" w:hanging="567"/>
        <w:jc w:val="both"/>
        <w:rPr>
          <w:rFonts w:ascii="Arial Narrow" w:hAnsi="Arial Narrow" w:cstheme="minorHAnsi"/>
          <w:lang w:eastAsia="ar-SA"/>
        </w:rPr>
      </w:pPr>
      <w:r w:rsidRPr="00A02840">
        <w:rPr>
          <w:rFonts w:ascii="Arial Narrow" w:hAnsi="Arial Narrow" w:cstheme="minorHAnsi"/>
          <w:lang w:eastAsia="ar-SA"/>
        </w:rPr>
        <w:t>Warunki i termin zwrotu lub zwolnienia zabezpieczenia należytego wykonania umowy zostały określone we wzorze umowy.</w:t>
      </w:r>
    </w:p>
    <w:p w:rsidR="00D705BC" w:rsidRPr="00A02840" w:rsidRDefault="00D705BC" w:rsidP="001B0D9A">
      <w:pPr>
        <w:pStyle w:val="Akapitzlist"/>
        <w:numPr>
          <w:ilvl w:val="0"/>
          <w:numId w:val="22"/>
        </w:numPr>
        <w:suppressAutoHyphens/>
        <w:spacing w:before="120"/>
        <w:ind w:left="567" w:hanging="567"/>
        <w:jc w:val="both"/>
        <w:rPr>
          <w:rFonts w:ascii="Arial Narrow" w:hAnsi="Arial Narrow" w:cstheme="minorHAnsi"/>
          <w:lang w:eastAsia="ar-SA"/>
        </w:rPr>
      </w:pPr>
      <w:r w:rsidRPr="00A02840">
        <w:rPr>
          <w:rFonts w:ascii="Arial Narrow" w:hAnsi="Arial Narrow" w:cstheme="minorHAnsi"/>
          <w:b/>
        </w:rPr>
        <w:t>ISTOTNE</w:t>
      </w:r>
      <w:r w:rsidRPr="00A02840">
        <w:rPr>
          <w:rFonts w:ascii="Arial Narrow" w:hAnsi="Arial Narrow" w:cstheme="minorHAnsi"/>
          <w:b/>
          <w:lang w:eastAsia="ar-SA"/>
        </w:rPr>
        <w:t xml:space="preserve"> DLA STRON POSTANOWIENIA</w:t>
      </w:r>
      <w:r w:rsidR="004121FA" w:rsidRPr="00A02840">
        <w:rPr>
          <w:rFonts w:ascii="Arial Narrow" w:hAnsi="Arial Narrow" w:cstheme="minorHAnsi"/>
          <w:b/>
          <w:lang w:eastAsia="ar-SA"/>
        </w:rPr>
        <w:t>, KTÓRE ZOSTANĄ WPROWADZONE DO TREŚCI ZAWIERANEJ UMOWY W</w:t>
      </w:r>
      <w:r w:rsidR="00085B9E" w:rsidRPr="00A02840">
        <w:rPr>
          <w:rFonts w:ascii="Arial Narrow" w:hAnsi="Arial Narrow" w:cstheme="minorHAnsi"/>
          <w:b/>
          <w:lang w:eastAsia="ar-SA"/>
        </w:rPr>
        <w:t> </w:t>
      </w:r>
      <w:r w:rsidR="004121FA" w:rsidRPr="00A02840">
        <w:rPr>
          <w:rFonts w:ascii="Arial Narrow" w:hAnsi="Arial Narrow" w:cstheme="minorHAnsi"/>
          <w:b/>
          <w:lang w:eastAsia="ar-SA"/>
        </w:rPr>
        <w:t xml:space="preserve">SPRAWIE ZAMÓWIENIA PUBLICZNEGO, OGÓLNE WARUNKI UMOWY ALBO WZÓR UMOWY, JEŻELI ZAMAWIAJĄCY WYMAGA OD WYKONAWCY, ABY ZAWARŁ Z NIM UMOWĘ W SPRAWIE ZAMÓWIENIA </w:t>
      </w:r>
      <w:r w:rsidR="003F51E8" w:rsidRPr="00A02840">
        <w:rPr>
          <w:rFonts w:ascii="Arial Narrow" w:hAnsi="Arial Narrow" w:cstheme="minorHAnsi"/>
          <w:b/>
          <w:lang w:eastAsia="ar-SA"/>
        </w:rPr>
        <w:t>PUBLICZNEGO NA TAKICH WARUNKACH</w:t>
      </w:r>
    </w:p>
    <w:p w:rsidR="007E2AA5" w:rsidRPr="00A02840" w:rsidRDefault="007E2AA5" w:rsidP="001B0D9A">
      <w:pPr>
        <w:pStyle w:val="Akapitzlist"/>
        <w:numPr>
          <w:ilvl w:val="1"/>
          <w:numId w:val="22"/>
        </w:numPr>
        <w:suppressAutoHyphens/>
        <w:spacing w:before="120"/>
        <w:ind w:left="567" w:hanging="567"/>
        <w:jc w:val="both"/>
        <w:rPr>
          <w:rFonts w:ascii="Arial Narrow" w:hAnsi="Arial Narrow" w:cstheme="minorHAnsi"/>
          <w:lang w:eastAsia="ar-SA"/>
        </w:rPr>
      </w:pPr>
      <w:r w:rsidRPr="00A02840">
        <w:rPr>
          <w:rFonts w:ascii="Arial Narrow" w:hAnsi="Arial Narrow" w:cstheme="minorHAnsi"/>
          <w:lang w:eastAsia="ar-SA"/>
        </w:rPr>
        <w:t>Istotne postanowienia do umowy zawiera wzór umowy stanowiący załącznik do SWZ.</w:t>
      </w:r>
    </w:p>
    <w:p w:rsidR="007F5C21" w:rsidRPr="00A02840" w:rsidRDefault="007E2AA5" w:rsidP="001B0D9A">
      <w:pPr>
        <w:pStyle w:val="Akapitzlist"/>
        <w:numPr>
          <w:ilvl w:val="1"/>
          <w:numId w:val="22"/>
        </w:numPr>
        <w:suppressAutoHyphens/>
        <w:spacing w:before="120"/>
        <w:ind w:left="567" w:hanging="567"/>
        <w:jc w:val="both"/>
        <w:rPr>
          <w:rFonts w:ascii="Arial Narrow" w:hAnsi="Arial Narrow" w:cstheme="minorHAnsi"/>
          <w:lang w:eastAsia="ar-SA"/>
        </w:rPr>
      </w:pPr>
      <w:r w:rsidRPr="00A02840">
        <w:rPr>
          <w:rFonts w:ascii="Arial Narrow" w:hAnsi="Arial Narrow" w:cstheme="minorHAnsi"/>
          <w:lang w:eastAsia="ar-SA"/>
        </w:rPr>
        <w:t xml:space="preserve">Zamawiający dopuszcza możliwość dokonania zmian postanowień zawartej umowy </w:t>
      </w:r>
      <w:r w:rsidR="006844F8" w:rsidRPr="00A02840">
        <w:rPr>
          <w:rFonts w:ascii="Arial Narrow" w:hAnsi="Arial Narrow" w:cstheme="minorHAnsi"/>
          <w:lang w:eastAsia="ar-SA"/>
        </w:rPr>
        <w:t xml:space="preserve">w zakresie wskazanym we wzorze umowy, </w:t>
      </w:r>
      <w:r w:rsidR="00FA5200" w:rsidRPr="00A02840">
        <w:rPr>
          <w:rFonts w:ascii="Arial Narrow" w:hAnsi="Arial Narrow" w:cstheme="minorHAnsi"/>
          <w:lang w:eastAsia="ar-SA"/>
        </w:rPr>
        <w:t xml:space="preserve">o którym mowa w pkt </w:t>
      </w:r>
      <w:r w:rsidR="005012FD" w:rsidRPr="00A02840">
        <w:rPr>
          <w:rFonts w:ascii="Arial Narrow" w:hAnsi="Arial Narrow" w:cstheme="minorHAnsi"/>
          <w:lang w:eastAsia="ar-SA"/>
        </w:rPr>
        <w:t>2</w:t>
      </w:r>
      <w:r w:rsidR="001260D4" w:rsidRPr="00A02840">
        <w:rPr>
          <w:rFonts w:ascii="Arial Narrow" w:hAnsi="Arial Narrow" w:cstheme="minorHAnsi"/>
          <w:lang w:eastAsia="ar-SA"/>
        </w:rPr>
        <w:t>2</w:t>
      </w:r>
      <w:r w:rsidRPr="00A02840">
        <w:rPr>
          <w:rFonts w:ascii="Arial Narrow" w:hAnsi="Arial Narrow" w:cstheme="minorHAnsi"/>
          <w:lang w:eastAsia="ar-SA"/>
        </w:rPr>
        <w:t>.1.</w:t>
      </w:r>
    </w:p>
    <w:p w:rsidR="00E758A9" w:rsidRPr="00A02840" w:rsidRDefault="00E758A9" w:rsidP="001B0D9A">
      <w:pPr>
        <w:pStyle w:val="Akapitzlist"/>
        <w:numPr>
          <w:ilvl w:val="1"/>
          <w:numId w:val="22"/>
        </w:numPr>
        <w:suppressAutoHyphens/>
        <w:spacing w:before="120"/>
        <w:ind w:left="567" w:hanging="567"/>
        <w:jc w:val="both"/>
        <w:rPr>
          <w:rFonts w:ascii="Arial Narrow" w:hAnsi="Arial Narrow" w:cstheme="minorHAnsi"/>
          <w:lang w:eastAsia="ar-SA"/>
        </w:rPr>
      </w:pPr>
      <w:r w:rsidRPr="00A02840">
        <w:rPr>
          <w:rFonts w:ascii="Arial Narrow" w:hAnsi="Arial Narrow" w:cstheme="minorHAnsi"/>
          <w:lang w:eastAsia="ar-SA"/>
        </w:rPr>
        <w:t xml:space="preserve">Zmiana umowy podlega unieważnieniu, jeżeli została dokonana z naruszeniem art. 454 i art. 455 ustawy </w:t>
      </w:r>
      <w:proofErr w:type="spellStart"/>
      <w:r w:rsidRPr="00A02840">
        <w:rPr>
          <w:rFonts w:ascii="Arial Narrow" w:hAnsi="Arial Narrow" w:cstheme="minorHAnsi"/>
          <w:lang w:eastAsia="ar-SA"/>
        </w:rPr>
        <w:t>Pzp</w:t>
      </w:r>
      <w:proofErr w:type="spellEnd"/>
      <w:r w:rsidRPr="00A02840">
        <w:rPr>
          <w:rFonts w:ascii="Arial Narrow" w:hAnsi="Arial Narrow" w:cstheme="minorHAnsi"/>
          <w:lang w:eastAsia="ar-SA"/>
        </w:rPr>
        <w:t>.</w:t>
      </w:r>
    </w:p>
    <w:p w:rsidR="003D3B74" w:rsidRPr="00A02840" w:rsidRDefault="001249DC" w:rsidP="001B0D9A">
      <w:pPr>
        <w:pStyle w:val="Akapitzlist"/>
        <w:numPr>
          <w:ilvl w:val="0"/>
          <w:numId w:val="22"/>
        </w:numPr>
        <w:suppressAutoHyphens/>
        <w:spacing w:before="120"/>
        <w:ind w:left="567" w:hanging="567"/>
        <w:jc w:val="both"/>
        <w:rPr>
          <w:rFonts w:ascii="Arial Narrow" w:hAnsi="Arial Narrow" w:cstheme="minorHAnsi"/>
          <w:lang w:eastAsia="ar-SA"/>
        </w:rPr>
      </w:pPr>
      <w:r w:rsidRPr="00A02840">
        <w:rPr>
          <w:rFonts w:ascii="Arial Narrow" w:hAnsi="Arial Narrow" w:cstheme="minorHAnsi"/>
          <w:b/>
          <w:lang w:eastAsia="ar-SA"/>
        </w:rPr>
        <w:t>POUCZENIE</w:t>
      </w:r>
      <w:r w:rsidRPr="00A02840">
        <w:rPr>
          <w:rFonts w:ascii="Arial Narrow" w:hAnsi="Arial Narrow" w:cstheme="minorHAnsi"/>
          <w:b/>
          <w:bCs/>
        </w:rPr>
        <w:t xml:space="preserve"> O ŚRODKACH OCHRONY PRAWNEJ</w:t>
      </w:r>
    </w:p>
    <w:p w:rsidR="00797BE3" w:rsidRPr="00A02840" w:rsidRDefault="00797BE3" w:rsidP="001B0D9A">
      <w:pPr>
        <w:pStyle w:val="Akapitzlist"/>
        <w:numPr>
          <w:ilvl w:val="1"/>
          <w:numId w:val="22"/>
        </w:numPr>
        <w:suppressAutoHyphens/>
        <w:spacing w:before="120"/>
        <w:ind w:left="567" w:hanging="567"/>
        <w:jc w:val="both"/>
        <w:rPr>
          <w:rFonts w:ascii="Arial Narrow" w:hAnsi="Arial Narrow" w:cstheme="minorHAnsi"/>
          <w:lang w:eastAsia="ar-SA"/>
        </w:rPr>
      </w:pPr>
      <w:r w:rsidRPr="00A02840">
        <w:rPr>
          <w:rFonts w:ascii="Arial Narrow" w:hAnsi="Arial Narrow" w:cstheme="minorHAnsi"/>
        </w:rPr>
        <w:t xml:space="preserve">Wykonawcy, </w:t>
      </w:r>
      <w:r w:rsidR="00AC7E97" w:rsidRPr="00A02840">
        <w:rPr>
          <w:rFonts w:ascii="Arial Narrow" w:hAnsi="Arial Narrow" w:cstheme="minorHAnsi"/>
        </w:rPr>
        <w:t xml:space="preserve">uczestnikowi konkursu oraz </w:t>
      </w:r>
      <w:r w:rsidRPr="00A02840">
        <w:rPr>
          <w:rFonts w:ascii="Arial Narrow" w:hAnsi="Arial Narrow" w:cstheme="minorHAnsi"/>
        </w:rPr>
        <w:t xml:space="preserve">innemu podmiotowi, jeżeli ma lub miał interes w uzyskaniu zamówienia </w:t>
      </w:r>
      <w:r w:rsidR="00AC7E97" w:rsidRPr="00A02840">
        <w:rPr>
          <w:rFonts w:ascii="Arial Narrow" w:hAnsi="Arial Narrow" w:cstheme="minorHAnsi"/>
        </w:rPr>
        <w:t xml:space="preserve">lub nagrody w konkursie </w:t>
      </w:r>
      <w:r w:rsidRPr="00A02840">
        <w:rPr>
          <w:rFonts w:ascii="Arial Narrow" w:hAnsi="Arial Narrow" w:cstheme="minorHAnsi"/>
        </w:rPr>
        <w:t>oraz poniósł lub może ponieść szkodę w wyniku naruszenia pr</w:t>
      </w:r>
      <w:r w:rsidR="00277AD0" w:rsidRPr="00A02840">
        <w:rPr>
          <w:rFonts w:ascii="Arial Narrow" w:hAnsi="Arial Narrow" w:cstheme="minorHAnsi"/>
        </w:rPr>
        <w:t>zez Zamawiającego przepisów</w:t>
      </w:r>
      <w:r w:rsidR="00AC7E97" w:rsidRPr="00A02840">
        <w:rPr>
          <w:rFonts w:ascii="Arial Narrow" w:hAnsi="Arial Narrow" w:cstheme="minorHAnsi"/>
        </w:rPr>
        <w:t xml:space="preserve"> ustawy </w:t>
      </w:r>
      <w:proofErr w:type="spellStart"/>
      <w:r w:rsidR="00277AD0" w:rsidRPr="00A02840">
        <w:rPr>
          <w:rFonts w:ascii="Arial Narrow" w:hAnsi="Arial Narrow" w:cstheme="minorHAnsi"/>
        </w:rPr>
        <w:t>Pzp</w:t>
      </w:r>
      <w:proofErr w:type="spellEnd"/>
      <w:r w:rsidRPr="00A02840">
        <w:rPr>
          <w:rFonts w:ascii="Arial Narrow" w:hAnsi="Arial Narrow" w:cstheme="minorHAnsi"/>
        </w:rPr>
        <w:t xml:space="preserve">, przysługują środki ochrony prawnej określone w Dziale </w:t>
      </w:r>
      <w:r w:rsidR="00AC7E97" w:rsidRPr="00A02840">
        <w:rPr>
          <w:rFonts w:ascii="Arial Narrow" w:hAnsi="Arial Narrow" w:cstheme="minorHAnsi"/>
        </w:rPr>
        <w:t>IX ustawy</w:t>
      </w:r>
      <w:r w:rsidRPr="00A02840">
        <w:rPr>
          <w:rFonts w:ascii="Arial Narrow" w:hAnsi="Arial Narrow" w:cstheme="minorHAnsi"/>
        </w:rPr>
        <w:t xml:space="preserve"> </w:t>
      </w:r>
      <w:proofErr w:type="spellStart"/>
      <w:r w:rsidRPr="00A02840">
        <w:rPr>
          <w:rFonts w:ascii="Arial Narrow" w:hAnsi="Arial Narrow" w:cstheme="minorHAnsi"/>
        </w:rPr>
        <w:t>Pzp</w:t>
      </w:r>
      <w:proofErr w:type="spellEnd"/>
      <w:r w:rsidRPr="00A02840">
        <w:rPr>
          <w:rFonts w:ascii="Arial Narrow" w:hAnsi="Arial Narrow" w:cstheme="minorHAnsi"/>
        </w:rPr>
        <w:t xml:space="preserve">. Środki ochrony prawnej wobec ogłoszenia </w:t>
      </w:r>
      <w:r w:rsidR="00AC7E97" w:rsidRPr="00A02840">
        <w:rPr>
          <w:rFonts w:ascii="Arial Narrow" w:hAnsi="Arial Narrow" w:cstheme="minorHAnsi"/>
        </w:rPr>
        <w:t xml:space="preserve">wszczynającego postępowanie o udzielenie zamówienia lub ogłoszenia o konkursie oraz dokumentów zamówienia </w:t>
      </w:r>
      <w:r w:rsidRPr="00A02840">
        <w:rPr>
          <w:rFonts w:ascii="Arial Narrow" w:hAnsi="Arial Narrow" w:cstheme="minorHAnsi"/>
        </w:rPr>
        <w:t>przysługują również organizacjom wpisanym na listę, o kt</w:t>
      </w:r>
      <w:r w:rsidR="003F51E8" w:rsidRPr="00A02840">
        <w:rPr>
          <w:rFonts w:ascii="Arial Narrow" w:hAnsi="Arial Narrow" w:cstheme="minorHAnsi"/>
        </w:rPr>
        <w:t xml:space="preserve">órej mowa w art. </w:t>
      </w:r>
      <w:r w:rsidR="00AC7E97" w:rsidRPr="00A02840">
        <w:rPr>
          <w:rFonts w:ascii="Arial Narrow" w:hAnsi="Arial Narrow" w:cstheme="minorHAnsi"/>
        </w:rPr>
        <w:t>469</w:t>
      </w:r>
      <w:r w:rsidR="003F51E8" w:rsidRPr="00A02840">
        <w:rPr>
          <w:rFonts w:ascii="Arial Narrow" w:hAnsi="Arial Narrow" w:cstheme="minorHAnsi"/>
        </w:rPr>
        <w:t xml:space="preserve"> pkt </w:t>
      </w:r>
      <w:r w:rsidR="00AC7E97" w:rsidRPr="00A02840">
        <w:rPr>
          <w:rFonts w:ascii="Arial Narrow" w:hAnsi="Arial Narrow" w:cstheme="minorHAnsi"/>
        </w:rPr>
        <w:t>1</w:t>
      </w:r>
      <w:r w:rsidR="003F51E8" w:rsidRPr="00A02840">
        <w:rPr>
          <w:rFonts w:ascii="Arial Narrow" w:hAnsi="Arial Narrow" w:cstheme="minorHAnsi"/>
        </w:rPr>
        <w:t>5</w:t>
      </w:r>
      <w:r w:rsidR="00A47089" w:rsidRPr="00A02840">
        <w:rPr>
          <w:rFonts w:ascii="Arial Narrow" w:hAnsi="Arial Narrow" w:cstheme="minorHAnsi"/>
        </w:rPr>
        <w:t xml:space="preserve"> ustawy</w:t>
      </w:r>
      <w:r w:rsidR="003F51E8" w:rsidRPr="00A02840">
        <w:rPr>
          <w:rFonts w:ascii="Arial Narrow" w:hAnsi="Arial Narrow" w:cstheme="minorHAnsi"/>
        </w:rPr>
        <w:t xml:space="preserve"> </w:t>
      </w:r>
      <w:proofErr w:type="spellStart"/>
      <w:r w:rsidR="003F51E8" w:rsidRPr="00A02840">
        <w:rPr>
          <w:rFonts w:ascii="Arial Narrow" w:hAnsi="Arial Narrow" w:cstheme="minorHAnsi"/>
        </w:rPr>
        <w:t>Pzp</w:t>
      </w:r>
      <w:proofErr w:type="spellEnd"/>
      <w:r w:rsidR="00AC7E97" w:rsidRPr="00A02840">
        <w:rPr>
          <w:rFonts w:ascii="Arial Narrow" w:hAnsi="Arial Narrow" w:cstheme="minorHAnsi"/>
        </w:rPr>
        <w:t>, oraz Rzecznikowi Małych i Średnich Przedsiębiorców</w:t>
      </w:r>
      <w:r w:rsidR="003F51E8" w:rsidRPr="00A02840">
        <w:rPr>
          <w:rFonts w:ascii="Arial Narrow" w:hAnsi="Arial Narrow" w:cstheme="minorHAnsi"/>
        </w:rPr>
        <w:t>.</w:t>
      </w:r>
    </w:p>
    <w:p w:rsidR="00AC7E97" w:rsidRPr="00A02840" w:rsidRDefault="00797BE3" w:rsidP="001B0D9A">
      <w:pPr>
        <w:pStyle w:val="Akapitzlist"/>
        <w:numPr>
          <w:ilvl w:val="1"/>
          <w:numId w:val="22"/>
        </w:numPr>
        <w:suppressAutoHyphens/>
        <w:spacing w:before="120"/>
        <w:ind w:left="567" w:hanging="567"/>
        <w:jc w:val="both"/>
        <w:rPr>
          <w:rFonts w:ascii="Arial Narrow" w:hAnsi="Arial Narrow" w:cstheme="minorHAnsi"/>
          <w:lang w:eastAsia="ar-SA"/>
        </w:rPr>
      </w:pPr>
      <w:r w:rsidRPr="00A02840">
        <w:rPr>
          <w:rFonts w:ascii="Arial Narrow" w:hAnsi="Arial Narrow" w:cstheme="minorHAnsi"/>
        </w:rPr>
        <w:t>Odwołanie przysługuje</w:t>
      </w:r>
      <w:r w:rsidR="00AC7E97" w:rsidRPr="00A02840">
        <w:rPr>
          <w:rFonts w:ascii="Arial Narrow" w:hAnsi="Arial Narrow" w:cstheme="minorHAnsi"/>
        </w:rPr>
        <w:t xml:space="preserve"> na:</w:t>
      </w:r>
    </w:p>
    <w:p w:rsidR="00620316" w:rsidRPr="00A02840" w:rsidRDefault="00797BE3" w:rsidP="001B0D9A">
      <w:pPr>
        <w:pStyle w:val="Akapitzlist"/>
        <w:numPr>
          <w:ilvl w:val="0"/>
          <w:numId w:val="32"/>
        </w:numPr>
        <w:suppressAutoHyphens/>
        <w:spacing w:before="60"/>
        <w:ind w:left="992" w:hanging="425"/>
        <w:jc w:val="both"/>
        <w:rPr>
          <w:rFonts w:ascii="Arial Narrow" w:hAnsi="Arial Narrow" w:cstheme="minorHAnsi"/>
          <w:lang w:eastAsia="ar-SA"/>
        </w:rPr>
      </w:pPr>
      <w:r w:rsidRPr="00A02840">
        <w:rPr>
          <w:rFonts w:ascii="Arial Narrow" w:hAnsi="Arial Narrow" w:cstheme="minorHAnsi"/>
        </w:rPr>
        <w:t>niezgodn</w:t>
      </w:r>
      <w:r w:rsidR="00AC7E97" w:rsidRPr="00A02840">
        <w:rPr>
          <w:rFonts w:ascii="Arial Narrow" w:hAnsi="Arial Narrow" w:cstheme="minorHAnsi"/>
        </w:rPr>
        <w:t>ą</w:t>
      </w:r>
      <w:r w:rsidRPr="00A02840">
        <w:rPr>
          <w:rFonts w:ascii="Arial Narrow" w:hAnsi="Arial Narrow" w:cstheme="minorHAnsi"/>
        </w:rPr>
        <w:t xml:space="preserve"> z przepisami ustawy </w:t>
      </w:r>
      <w:proofErr w:type="spellStart"/>
      <w:r w:rsidR="004F49F7" w:rsidRPr="00A02840">
        <w:rPr>
          <w:rFonts w:ascii="Arial Narrow" w:hAnsi="Arial Narrow" w:cstheme="minorHAnsi"/>
        </w:rPr>
        <w:t>Pzp</w:t>
      </w:r>
      <w:proofErr w:type="spellEnd"/>
      <w:r w:rsidRPr="00A02840">
        <w:rPr>
          <w:rFonts w:ascii="Arial Narrow" w:hAnsi="Arial Narrow" w:cstheme="minorHAnsi"/>
        </w:rPr>
        <w:t xml:space="preserve"> czynności Zamawiającego</w:t>
      </w:r>
      <w:r w:rsidR="00AC7E97" w:rsidRPr="00A02840">
        <w:rPr>
          <w:rFonts w:ascii="Arial Narrow" w:hAnsi="Arial Narrow" w:cstheme="minorHAnsi"/>
        </w:rPr>
        <w:t>,</w:t>
      </w:r>
      <w:r w:rsidRPr="00A02840">
        <w:rPr>
          <w:rFonts w:ascii="Arial Narrow" w:hAnsi="Arial Narrow" w:cstheme="minorHAnsi"/>
        </w:rPr>
        <w:t xml:space="preserve"> podjęt</w:t>
      </w:r>
      <w:r w:rsidR="00AC7E97" w:rsidRPr="00A02840">
        <w:rPr>
          <w:rFonts w:ascii="Arial Narrow" w:hAnsi="Arial Narrow" w:cstheme="minorHAnsi"/>
        </w:rPr>
        <w:t>ą</w:t>
      </w:r>
      <w:r w:rsidRPr="00A02840">
        <w:rPr>
          <w:rFonts w:ascii="Arial Narrow" w:hAnsi="Arial Narrow" w:cstheme="minorHAnsi"/>
        </w:rPr>
        <w:t xml:space="preserve"> w</w:t>
      </w:r>
      <w:r w:rsidR="006E71D1" w:rsidRPr="00A02840">
        <w:rPr>
          <w:rFonts w:ascii="Arial Narrow" w:hAnsi="Arial Narrow" w:cstheme="minorHAnsi"/>
        </w:rPr>
        <w:t> </w:t>
      </w:r>
      <w:r w:rsidRPr="00A02840">
        <w:rPr>
          <w:rFonts w:ascii="Arial Narrow" w:hAnsi="Arial Narrow" w:cstheme="minorHAnsi"/>
        </w:rPr>
        <w:t>postępowaniu o udzielenie zamówienia</w:t>
      </w:r>
      <w:r w:rsidR="00AC7E97" w:rsidRPr="00A02840">
        <w:rPr>
          <w:rFonts w:ascii="Arial Narrow" w:hAnsi="Arial Narrow" w:cstheme="minorHAnsi"/>
        </w:rPr>
        <w:t xml:space="preserve">, </w:t>
      </w:r>
      <w:r w:rsidR="00620316" w:rsidRPr="00A02840">
        <w:rPr>
          <w:rFonts w:ascii="Arial Narrow" w:hAnsi="Arial Narrow" w:cstheme="minorHAnsi"/>
        </w:rPr>
        <w:t>w tym na projektowane postanowienia umowy;</w:t>
      </w:r>
    </w:p>
    <w:p w:rsidR="00033746" w:rsidRPr="00A02840" w:rsidRDefault="00620316" w:rsidP="001B0D9A">
      <w:pPr>
        <w:pStyle w:val="Akapitzlist"/>
        <w:numPr>
          <w:ilvl w:val="0"/>
          <w:numId w:val="32"/>
        </w:numPr>
        <w:suppressAutoHyphens/>
        <w:spacing w:before="60"/>
        <w:ind w:left="992" w:hanging="425"/>
        <w:jc w:val="both"/>
        <w:rPr>
          <w:rFonts w:ascii="Arial Narrow" w:hAnsi="Arial Narrow" w:cstheme="minorHAnsi"/>
          <w:lang w:eastAsia="ar-SA"/>
        </w:rPr>
      </w:pPr>
      <w:r w:rsidRPr="00A02840">
        <w:rPr>
          <w:rFonts w:ascii="Arial Narrow" w:hAnsi="Arial Narrow" w:cstheme="minorHAnsi"/>
          <w:lang w:eastAsia="ar-SA"/>
        </w:rPr>
        <w:t xml:space="preserve">zaniechanie czynności w postępowaniu o udzielenie zamówienia, do której Zamawiający był obowiązany na podstawie ustawy </w:t>
      </w:r>
      <w:proofErr w:type="spellStart"/>
      <w:r w:rsidRPr="00A02840">
        <w:rPr>
          <w:rFonts w:ascii="Arial Narrow" w:hAnsi="Arial Narrow" w:cstheme="minorHAnsi"/>
          <w:lang w:eastAsia="ar-SA"/>
        </w:rPr>
        <w:t>Pzp</w:t>
      </w:r>
      <w:proofErr w:type="spellEnd"/>
      <w:r w:rsidR="00033746" w:rsidRPr="00A02840">
        <w:rPr>
          <w:rFonts w:ascii="Arial Narrow" w:hAnsi="Arial Narrow" w:cstheme="minorHAnsi"/>
          <w:lang w:eastAsia="ar-SA"/>
        </w:rPr>
        <w:t>.</w:t>
      </w:r>
    </w:p>
    <w:p w:rsidR="00797BE3" w:rsidRPr="00A02840" w:rsidRDefault="00797BE3" w:rsidP="001B0D9A">
      <w:pPr>
        <w:pStyle w:val="Akapitzlist"/>
        <w:numPr>
          <w:ilvl w:val="1"/>
          <w:numId w:val="22"/>
        </w:numPr>
        <w:suppressAutoHyphens/>
        <w:spacing w:before="120"/>
        <w:ind w:left="567" w:hanging="567"/>
        <w:jc w:val="both"/>
        <w:rPr>
          <w:rFonts w:ascii="Arial Narrow" w:hAnsi="Arial Narrow" w:cstheme="minorHAnsi"/>
          <w:lang w:eastAsia="ar-SA"/>
        </w:rPr>
      </w:pPr>
      <w:r w:rsidRPr="00A02840">
        <w:rPr>
          <w:rFonts w:ascii="Arial Narrow" w:hAnsi="Arial Narrow" w:cstheme="minorHAnsi"/>
        </w:rPr>
        <w:t>Odwołanie wnosi się do Prezesa Izby</w:t>
      </w:r>
      <w:r w:rsidR="00397F0D" w:rsidRPr="00A02840">
        <w:rPr>
          <w:rFonts w:ascii="Arial Narrow" w:hAnsi="Arial Narrow" w:cstheme="minorHAnsi"/>
        </w:rPr>
        <w:t>.</w:t>
      </w:r>
    </w:p>
    <w:p w:rsidR="00797BE3" w:rsidRPr="00A02840" w:rsidRDefault="00797BE3" w:rsidP="001B0D9A">
      <w:pPr>
        <w:pStyle w:val="Akapitzlist"/>
        <w:numPr>
          <w:ilvl w:val="1"/>
          <w:numId w:val="22"/>
        </w:numPr>
        <w:suppressAutoHyphens/>
        <w:spacing w:before="120"/>
        <w:ind w:left="567" w:hanging="567"/>
        <w:jc w:val="both"/>
        <w:rPr>
          <w:rFonts w:ascii="Arial Narrow" w:hAnsi="Arial Narrow" w:cstheme="minorHAnsi"/>
          <w:lang w:eastAsia="ar-SA"/>
        </w:rPr>
      </w:pPr>
      <w:r w:rsidRPr="00A02840">
        <w:rPr>
          <w:rFonts w:ascii="Arial Narrow" w:hAnsi="Arial Narrow" w:cstheme="minorHAnsi"/>
        </w:rPr>
        <w:t xml:space="preserve">Odwołujący </w:t>
      </w:r>
      <w:r w:rsidR="00033746" w:rsidRPr="00A02840">
        <w:rPr>
          <w:rFonts w:ascii="Arial Narrow" w:hAnsi="Arial Narrow" w:cstheme="minorHAnsi"/>
        </w:rPr>
        <w:t>przekazuje</w:t>
      </w:r>
      <w:r w:rsidRPr="00A02840">
        <w:rPr>
          <w:rFonts w:ascii="Arial Narrow" w:hAnsi="Arial Narrow" w:cstheme="minorHAnsi"/>
        </w:rPr>
        <w:t xml:space="preserve"> </w:t>
      </w:r>
      <w:r w:rsidR="00033746" w:rsidRPr="00A02840">
        <w:rPr>
          <w:rFonts w:ascii="Arial Narrow" w:hAnsi="Arial Narrow" w:cstheme="minorHAnsi"/>
        </w:rPr>
        <w:t>Z</w:t>
      </w:r>
      <w:r w:rsidRPr="00A02840">
        <w:rPr>
          <w:rFonts w:ascii="Arial Narrow" w:hAnsi="Arial Narrow" w:cstheme="minorHAnsi"/>
        </w:rPr>
        <w:t xml:space="preserve">amawiającemu </w:t>
      </w:r>
      <w:r w:rsidR="0002739F" w:rsidRPr="00A02840">
        <w:rPr>
          <w:rFonts w:ascii="Arial Narrow" w:hAnsi="Arial Narrow" w:cstheme="minorHAnsi"/>
        </w:rPr>
        <w:t xml:space="preserve">odwołanie </w:t>
      </w:r>
      <w:r w:rsidR="00033746" w:rsidRPr="00A02840">
        <w:rPr>
          <w:rFonts w:ascii="Arial Narrow" w:hAnsi="Arial Narrow" w:cstheme="minorHAnsi"/>
        </w:rPr>
        <w:t>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A02840">
        <w:rPr>
          <w:rFonts w:ascii="Arial Narrow" w:hAnsi="Arial Narrow" w:cstheme="minorHAnsi"/>
        </w:rPr>
        <w:t>.</w:t>
      </w:r>
    </w:p>
    <w:p w:rsidR="00797BE3" w:rsidRPr="00A02840" w:rsidRDefault="00797BE3" w:rsidP="001B0D9A">
      <w:pPr>
        <w:pStyle w:val="Akapitzlist"/>
        <w:numPr>
          <w:ilvl w:val="1"/>
          <w:numId w:val="22"/>
        </w:numPr>
        <w:suppressAutoHyphens/>
        <w:spacing w:before="120"/>
        <w:ind w:left="567" w:hanging="567"/>
        <w:jc w:val="both"/>
        <w:rPr>
          <w:rFonts w:ascii="Arial Narrow" w:hAnsi="Arial Narrow" w:cstheme="minorHAnsi"/>
          <w:lang w:eastAsia="ar-SA"/>
        </w:rPr>
      </w:pPr>
      <w:r w:rsidRPr="00A02840">
        <w:rPr>
          <w:rFonts w:ascii="Arial Narrow" w:hAnsi="Arial Narrow" w:cstheme="minorHAnsi"/>
        </w:rPr>
        <w:lastRenderedPageBreak/>
        <w:t>Terminy wniesienia odwołania:</w:t>
      </w:r>
    </w:p>
    <w:p w:rsidR="00797BE3" w:rsidRPr="00A02840" w:rsidRDefault="00797BE3" w:rsidP="001B0D9A">
      <w:pPr>
        <w:pStyle w:val="Akapitzlist"/>
        <w:numPr>
          <w:ilvl w:val="0"/>
          <w:numId w:val="33"/>
        </w:numPr>
        <w:spacing w:before="60"/>
        <w:ind w:left="993" w:hanging="426"/>
        <w:jc w:val="both"/>
        <w:rPr>
          <w:rFonts w:ascii="Arial Narrow" w:hAnsi="Arial Narrow" w:cstheme="minorHAnsi"/>
        </w:rPr>
      </w:pPr>
      <w:r w:rsidRPr="00A02840">
        <w:rPr>
          <w:rFonts w:ascii="Arial Narrow" w:hAnsi="Arial Narrow" w:cstheme="minorHAnsi"/>
        </w:rPr>
        <w:t xml:space="preserve">Odwołanie wnosi się w terminie </w:t>
      </w:r>
      <w:r w:rsidR="00CD71DF" w:rsidRPr="00A02840">
        <w:rPr>
          <w:rFonts w:ascii="Arial Narrow" w:hAnsi="Arial Narrow" w:cstheme="minorHAnsi"/>
        </w:rPr>
        <w:t>5</w:t>
      </w:r>
      <w:r w:rsidRPr="00A02840">
        <w:rPr>
          <w:rFonts w:ascii="Arial Narrow" w:hAnsi="Arial Narrow" w:cstheme="minorHAnsi"/>
        </w:rPr>
        <w:t xml:space="preserve"> dni od dnia prze</w:t>
      </w:r>
      <w:r w:rsidR="00033746" w:rsidRPr="00A02840">
        <w:rPr>
          <w:rFonts w:ascii="Arial Narrow" w:hAnsi="Arial Narrow" w:cstheme="minorHAnsi"/>
        </w:rPr>
        <w:t>kazania</w:t>
      </w:r>
      <w:r w:rsidRPr="00A02840">
        <w:rPr>
          <w:rFonts w:ascii="Arial Narrow" w:hAnsi="Arial Narrow" w:cstheme="minorHAnsi"/>
        </w:rPr>
        <w:t xml:space="preserve"> informacji o czynności </w:t>
      </w:r>
      <w:r w:rsidR="00033746" w:rsidRPr="00A02840">
        <w:rPr>
          <w:rFonts w:ascii="Arial Narrow" w:hAnsi="Arial Narrow" w:cstheme="minorHAnsi"/>
        </w:rPr>
        <w:t>Z</w:t>
      </w:r>
      <w:r w:rsidRPr="00A02840">
        <w:rPr>
          <w:rFonts w:ascii="Arial Narrow" w:hAnsi="Arial Narrow" w:cstheme="minorHAnsi"/>
        </w:rPr>
        <w:t>amawiającego stanowiącej podstawę jego wniesienia</w:t>
      </w:r>
      <w:r w:rsidR="00033746" w:rsidRPr="00A02840">
        <w:rPr>
          <w:rFonts w:ascii="Arial Narrow" w:hAnsi="Arial Narrow" w:cstheme="minorHAnsi"/>
        </w:rPr>
        <w:t>,</w:t>
      </w:r>
      <w:r w:rsidRPr="00A02840">
        <w:rPr>
          <w:rFonts w:ascii="Arial Narrow" w:hAnsi="Arial Narrow" w:cstheme="minorHAnsi"/>
        </w:rPr>
        <w:t xml:space="preserve"> jeżeli </w:t>
      </w:r>
      <w:r w:rsidR="00033746" w:rsidRPr="00A02840">
        <w:rPr>
          <w:rFonts w:ascii="Arial Narrow" w:hAnsi="Arial Narrow" w:cstheme="minorHAnsi"/>
        </w:rPr>
        <w:t>informacja została przekazana przy użyciu środków komunikacji elektronicznej</w:t>
      </w:r>
      <w:r w:rsidRPr="00A02840">
        <w:rPr>
          <w:rFonts w:ascii="Arial Narrow" w:hAnsi="Arial Narrow" w:cstheme="minorHAnsi"/>
        </w:rPr>
        <w:t xml:space="preserve"> albo w</w:t>
      </w:r>
      <w:r w:rsidR="006E71D1" w:rsidRPr="00A02840">
        <w:rPr>
          <w:rFonts w:ascii="Arial Narrow" w:hAnsi="Arial Narrow" w:cstheme="minorHAnsi"/>
        </w:rPr>
        <w:t> </w:t>
      </w:r>
      <w:r w:rsidRPr="00A02840">
        <w:rPr>
          <w:rFonts w:ascii="Arial Narrow" w:hAnsi="Arial Narrow" w:cstheme="minorHAnsi"/>
        </w:rPr>
        <w:t>terminie 1</w:t>
      </w:r>
      <w:r w:rsidR="00CD71DF" w:rsidRPr="00A02840">
        <w:rPr>
          <w:rFonts w:ascii="Arial Narrow" w:hAnsi="Arial Narrow" w:cstheme="minorHAnsi"/>
        </w:rPr>
        <w:t>0</w:t>
      </w:r>
      <w:r w:rsidRPr="00A02840">
        <w:rPr>
          <w:rFonts w:ascii="Arial Narrow" w:hAnsi="Arial Narrow" w:cstheme="minorHAnsi"/>
        </w:rPr>
        <w:t xml:space="preserve"> dni</w:t>
      </w:r>
      <w:r w:rsidR="00033746" w:rsidRPr="00A02840">
        <w:rPr>
          <w:rFonts w:ascii="Arial Narrow" w:hAnsi="Arial Narrow" w:cstheme="minorHAnsi"/>
        </w:rPr>
        <w:t>,</w:t>
      </w:r>
      <w:r w:rsidRPr="00A02840">
        <w:rPr>
          <w:rFonts w:ascii="Arial Narrow" w:hAnsi="Arial Narrow" w:cstheme="minorHAnsi"/>
        </w:rPr>
        <w:t xml:space="preserve"> jeżeli </w:t>
      </w:r>
      <w:r w:rsidR="00033746" w:rsidRPr="00A02840">
        <w:rPr>
          <w:rFonts w:ascii="Arial Narrow" w:hAnsi="Arial Narrow" w:cstheme="minorHAnsi"/>
        </w:rPr>
        <w:t xml:space="preserve">informacja </w:t>
      </w:r>
      <w:r w:rsidRPr="00A02840">
        <w:rPr>
          <w:rFonts w:ascii="Arial Narrow" w:hAnsi="Arial Narrow" w:cstheme="minorHAnsi"/>
        </w:rPr>
        <w:t>został</w:t>
      </w:r>
      <w:r w:rsidR="00033746" w:rsidRPr="00A02840">
        <w:rPr>
          <w:rFonts w:ascii="Arial Narrow" w:hAnsi="Arial Narrow" w:cstheme="minorHAnsi"/>
        </w:rPr>
        <w:t>a</w:t>
      </w:r>
      <w:r w:rsidRPr="00A02840">
        <w:rPr>
          <w:rFonts w:ascii="Arial Narrow" w:hAnsi="Arial Narrow" w:cstheme="minorHAnsi"/>
        </w:rPr>
        <w:t xml:space="preserve"> prze</w:t>
      </w:r>
      <w:r w:rsidR="00033746" w:rsidRPr="00A02840">
        <w:rPr>
          <w:rFonts w:ascii="Arial Narrow" w:hAnsi="Arial Narrow" w:cstheme="minorHAnsi"/>
        </w:rPr>
        <w:t>kazana</w:t>
      </w:r>
      <w:r w:rsidRPr="00A02840">
        <w:rPr>
          <w:rFonts w:ascii="Arial Narrow" w:hAnsi="Arial Narrow" w:cstheme="minorHAnsi"/>
        </w:rPr>
        <w:t xml:space="preserve"> w inny sposób.</w:t>
      </w:r>
    </w:p>
    <w:p w:rsidR="00797BE3" w:rsidRPr="00A02840" w:rsidRDefault="00797BE3" w:rsidP="001B0D9A">
      <w:pPr>
        <w:pStyle w:val="Akapitzlist"/>
        <w:numPr>
          <w:ilvl w:val="0"/>
          <w:numId w:val="33"/>
        </w:numPr>
        <w:spacing w:before="60"/>
        <w:ind w:left="993" w:hanging="426"/>
        <w:jc w:val="both"/>
        <w:rPr>
          <w:rFonts w:ascii="Arial Narrow" w:hAnsi="Arial Narrow" w:cstheme="minorHAnsi"/>
        </w:rPr>
      </w:pPr>
      <w:r w:rsidRPr="00A02840">
        <w:rPr>
          <w:rFonts w:ascii="Arial Narrow" w:hAnsi="Arial Narrow" w:cstheme="minorHAnsi"/>
        </w:rPr>
        <w:t xml:space="preserve">Odwołanie wobec treści ogłoszenia </w:t>
      </w:r>
      <w:r w:rsidR="00033746" w:rsidRPr="00A02840">
        <w:rPr>
          <w:rFonts w:ascii="Arial Narrow" w:hAnsi="Arial Narrow" w:cstheme="minorHAnsi"/>
        </w:rPr>
        <w:t xml:space="preserve">wszczynającego postępowanie o udzielenie zamówienia lub </w:t>
      </w:r>
      <w:r w:rsidRPr="00A02840">
        <w:rPr>
          <w:rFonts w:ascii="Arial Narrow" w:hAnsi="Arial Narrow" w:cstheme="minorHAnsi"/>
        </w:rPr>
        <w:t xml:space="preserve">wobec </w:t>
      </w:r>
      <w:r w:rsidR="00033746" w:rsidRPr="00A02840">
        <w:rPr>
          <w:rFonts w:ascii="Arial Narrow" w:hAnsi="Arial Narrow" w:cstheme="minorHAnsi"/>
        </w:rPr>
        <w:t>treści dokumentów</w:t>
      </w:r>
      <w:r w:rsidRPr="00A02840">
        <w:rPr>
          <w:rFonts w:ascii="Arial Narrow" w:hAnsi="Arial Narrow" w:cstheme="minorHAnsi"/>
        </w:rPr>
        <w:t xml:space="preserve"> zamówienia, wnosi się w terminie </w:t>
      </w:r>
      <w:r w:rsidR="00CD71DF" w:rsidRPr="00A02840">
        <w:rPr>
          <w:rFonts w:ascii="Arial Narrow" w:hAnsi="Arial Narrow" w:cstheme="minorHAnsi"/>
        </w:rPr>
        <w:t>5</w:t>
      </w:r>
      <w:r w:rsidRPr="00A02840">
        <w:rPr>
          <w:rFonts w:ascii="Arial Narrow" w:hAnsi="Arial Narrow" w:cstheme="minorHAnsi"/>
        </w:rPr>
        <w:t xml:space="preserve"> dni od dnia </w:t>
      </w:r>
      <w:r w:rsidR="0002739F" w:rsidRPr="00A02840">
        <w:rPr>
          <w:rFonts w:ascii="Arial Narrow" w:hAnsi="Arial Narrow" w:cstheme="minorHAnsi"/>
        </w:rPr>
        <w:t>zamieszczenia</w:t>
      </w:r>
      <w:r w:rsidRPr="00A02840">
        <w:rPr>
          <w:rFonts w:ascii="Arial Narrow" w:hAnsi="Arial Narrow" w:cstheme="minorHAnsi"/>
        </w:rPr>
        <w:t xml:space="preserve"> </w:t>
      </w:r>
      <w:r w:rsidR="00CD71DF" w:rsidRPr="00A02840">
        <w:rPr>
          <w:rFonts w:ascii="Arial Narrow" w:hAnsi="Arial Narrow" w:cstheme="minorHAnsi"/>
        </w:rPr>
        <w:t xml:space="preserve">ogłoszenia w Biuletynie Zamówień Publicznych </w:t>
      </w:r>
      <w:r w:rsidRPr="00A02840">
        <w:rPr>
          <w:rFonts w:ascii="Arial Narrow" w:hAnsi="Arial Narrow" w:cstheme="minorHAnsi"/>
        </w:rPr>
        <w:t xml:space="preserve">lub </w:t>
      </w:r>
      <w:r w:rsidR="00522FDE" w:rsidRPr="00A02840">
        <w:rPr>
          <w:rFonts w:ascii="Arial Narrow" w:hAnsi="Arial Narrow" w:cstheme="minorHAnsi"/>
        </w:rPr>
        <w:t>dokumentów</w:t>
      </w:r>
      <w:r w:rsidRPr="00A02840">
        <w:rPr>
          <w:rFonts w:ascii="Arial Narrow" w:hAnsi="Arial Narrow" w:cstheme="minorHAnsi"/>
        </w:rPr>
        <w:t xml:space="preserve"> zamówienia na stronie internetowej.</w:t>
      </w:r>
    </w:p>
    <w:p w:rsidR="00797BE3" w:rsidRPr="00A02840" w:rsidRDefault="00797BE3" w:rsidP="001B0D9A">
      <w:pPr>
        <w:pStyle w:val="Akapitzlist"/>
        <w:numPr>
          <w:ilvl w:val="0"/>
          <w:numId w:val="33"/>
        </w:numPr>
        <w:spacing w:before="60"/>
        <w:ind w:left="993" w:hanging="426"/>
        <w:jc w:val="both"/>
        <w:rPr>
          <w:rFonts w:ascii="Arial Narrow" w:hAnsi="Arial Narrow" w:cstheme="minorHAnsi"/>
        </w:rPr>
      </w:pPr>
      <w:r w:rsidRPr="00A02840">
        <w:rPr>
          <w:rFonts w:ascii="Arial Narrow" w:hAnsi="Arial Narrow" w:cstheme="minorHAnsi"/>
        </w:rPr>
        <w:t>Odwołanie wobec czynn</w:t>
      </w:r>
      <w:r w:rsidR="00E44686" w:rsidRPr="00A02840">
        <w:rPr>
          <w:rFonts w:ascii="Arial Narrow" w:hAnsi="Arial Narrow" w:cstheme="minorHAnsi"/>
        </w:rPr>
        <w:t>ości innych niż określone w pkt</w:t>
      </w:r>
      <w:r w:rsidRPr="00A02840">
        <w:rPr>
          <w:rFonts w:ascii="Arial Narrow" w:hAnsi="Arial Narrow" w:cstheme="minorHAnsi"/>
        </w:rPr>
        <w:t xml:space="preserve"> 1) i 2) wnosi się w terminie </w:t>
      </w:r>
      <w:r w:rsidR="00CD71DF" w:rsidRPr="00A02840">
        <w:rPr>
          <w:rFonts w:ascii="Arial Narrow" w:hAnsi="Arial Narrow" w:cstheme="minorHAnsi"/>
        </w:rPr>
        <w:t>5</w:t>
      </w:r>
      <w:r w:rsidRPr="00A02840">
        <w:rPr>
          <w:rFonts w:ascii="Arial Narrow" w:hAnsi="Arial Narrow" w:cstheme="minorHAnsi"/>
        </w:rPr>
        <w:t xml:space="preserve"> dni od dnia, w którym powzięto lub przy zachowaniu należytej staranności można było powziąć wiadomość o okolicznościach stanowiących podstawę jego wniesienia.</w:t>
      </w:r>
    </w:p>
    <w:p w:rsidR="00797BE3" w:rsidRPr="00A02840" w:rsidRDefault="00797BE3" w:rsidP="001B0D9A">
      <w:pPr>
        <w:pStyle w:val="Akapitzlist"/>
        <w:numPr>
          <w:ilvl w:val="0"/>
          <w:numId w:val="33"/>
        </w:numPr>
        <w:spacing w:before="60"/>
        <w:ind w:left="993" w:hanging="426"/>
        <w:jc w:val="both"/>
        <w:rPr>
          <w:rFonts w:ascii="Arial Narrow" w:hAnsi="Arial Narrow" w:cstheme="minorHAnsi"/>
        </w:rPr>
      </w:pPr>
      <w:r w:rsidRPr="00A02840">
        <w:rPr>
          <w:rFonts w:ascii="Arial Narrow" w:hAnsi="Arial Narrow" w:cstheme="minorHAnsi"/>
        </w:rPr>
        <w:t>Jeżeli Zamawiający nie przesłał Wykonawcy zawiadomienia o wyborze oferty najkorzystniejszej odwołanie wnosi się nie później niż w terminie:</w:t>
      </w:r>
    </w:p>
    <w:p w:rsidR="00797BE3" w:rsidRPr="00A02840" w:rsidRDefault="0002739F" w:rsidP="001B0D9A">
      <w:pPr>
        <w:pStyle w:val="Akapitzlist"/>
        <w:numPr>
          <w:ilvl w:val="0"/>
          <w:numId w:val="34"/>
        </w:numPr>
        <w:spacing w:before="60"/>
        <w:ind w:left="1276" w:hanging="283"/>
        <w:jc w:val="both"/>
        <w:rPr>
          <w:rFonts w:ascii="Arial Narrow" w:hAnsi="Arial Narrow" w:cstheme="minorHAnsi"/>
        </w:rPr>
      </w:pPr>
      <w:r w:rsidRPr="00A02840">
        <w:rPr>
          <w:rFonts w:ascii="Arial Narrow" w:hAnsi="Arial Narrow" w:cstheme="minorHAnsi"/>
        </w:rPr>
        <w:t>15</w:t>
      </w:r>
      <w:r w:rsidR="00797BE3" w:rsidRPr="00A02840">
        <w:rPr>
          <w:rFonts w:ascii="Arial Narrow" w:hAnsi="Arial Narrow" w:cstheme="minorHAnsi"/>
        </w:rPr>
        <w:t xml:space="preserve"> dni od dnia </w:t>
      </w:r>
      <w:r w:rsidRPr="00A02840">
        <w:rPr>
          <w:rFonts w:ascii="Arial Narrow" w:hAnsi="Arial Narrow" w:cstheme="minorHAnsi"/>
        </w:rPr>
        <w:t>zamieszczenia w Biuletynie Zamówień Publicznych</w:t>
      </w:r>
      <w:r w:rsidR="00797BE3" w:rsidRPr="00A02840">
        <w:rPr>
          <w:rFonts w:ascii="Arial Narrow" w:hAnsi="Arial Narrow" w:cstheme="minorHAnsi"/>
        </w:rPr>
        <w:t xml:space="preserve"> ogłoszenia o </w:t>
      </w:r>
      <w:r w:rsidRPr="00A02840">
        <w:rPr>
          <w:rFonts w:ascii="Arial Narrow" w:hAnsi="Arial Narrow" w:cstheme="minorHAnsi"/>
        </w:rPr>
        <w:t>wyniku postępowania</w:t>
      </w:r>
      <w:r w:rsidR="00797BE3" w:rsidRPr="00A02840">
        <w:rPr>
          <w:rFonts w:ascii="Arial Narrow" w:hAnsi="Arial Narrow" w:cstheme="minorHAnsi"/>
        </w:rPr>
        <w:t>;</w:t>
      </w:r>
    </w:p>
    <w:p w:rsidR="00797BE3" w:rsidRPr="00A02840" w:rsidRDefault="0002739F" w:rsidP="001B0D9A">
      <w:pPr>
        <w:pStyle w:val="Akapitzlist"/>
        <w:numPr>
          <w:ilvl w:val="0"/>
          <w:numId w:val="34"/>
        </w:numPr>
        <w:spacing w:before="60"/>
        <w:ind w:left="1276" w:hanging="283"/>
        <w:jc w:val="both"/>
        <w:rPr>
          <w:rFonts w:ascii="Arial Narrow" w:hAnsi="Arial Narrow" w:cstheme="minorHAnsi"/>
        </w:rPr>
      </w:pPr>
      <w:r w:rsidRPr="00A02840">
        <w:rPr>
          <w:rFonts w:ascii="Arial Narrow" w:hAnsi="Arial Narrow" w:cstheme="minorHAnsi"/>
        </w:rPr>
        <w:t>1</w:t>
      </w:r>
      <w:r w:rsidR="00797BE3" w:rsidRPr="00A02840">
        <w:rPr>
          <w:rFonts w:ascii="Arial Narrow" w:hAnsi="Arial Narrow" w:cstheme="minorHAnsi"/>
        </w:rPr>
        <w:t xml:space="preserve"> </w:t>
      </w:r>
      <w:r w:rsidRPr="00A02840">
        <w:rPr>
          <w:rFonts w:ascii="Arial Narrow" w:hAnsi="Arial Narrow" w:cstheme="minorHAnsi"/>
        </w:rPr>
        <w:t>miesiąca</w:t>
      </w:r>
      <w:r w:rsidR="00797BE3" w:rsidRPr="00A02840">
        <w:rPr>
          <w:rFonts w:ascii="Arial Narrow" w:hAnsi="Arial Narrow" w:cstheme="minorHAnsi"/>
        </w:rPr>
        <w:t xml:space="preserve"> od dnia zawarcia umowy, jeżeli Zamawiający nie </w:t>
      </w:r>
      <w:r w:rsidRPr="00A02840">
        <w:rPr>
          <w:rFonts w:ascii="Arial Narrow" w:hAnsi="Arial Narrow" w:cstheme="minorHAnsi"/>
        </w:rPr>
        <w:t xml:space="preserve">zamieścił w Biuletynie Zamówień Publicznych </w:t>
      </w:r>
      <w:r w:rsidR="00797BE3" w:rsidRPr="00A02840">
        <w:rPr>
          <w:rFonts w:ascii="Arial Narrow" w:hAnsi="Arial Narrow" w:cstheme="minorHAnsi"/>
        </w:rPr>
        <w:t xml:space="preserve">ogłoszenia o </w:t>
      </w:r>
      <w:r w:rsidRPr="00A02840">
        <w:rPr>
          <w:rFonts w:ascii="Arial Narrow" w:hAnsi="Arial Narrow" w:cstheme="minorHAnsi"/>
        </w:rPr>
        <w:t>wyniku postępowania</w:t>
      </w:r>
      <w:r w:rsidR="00797BE3" w:rsidRPr="00A02840">
        <w:rPr>
          <w:rFonts w:ascii="Arial Narrow" w:hAnsi="Arial Narrow" w:cstheme="minorHAnsi"/>
        </w:rPr>
        <w:t>.</w:t>
      </w:r>
    </w:p>
    <w:p w:rsidR="00797BE3" w:rsidRPr="00A02840" w:rsidRDefault="00797BE3" w:rsidP="001B0D9A">
      <w:pPr>
        <w:pStyle w:val="Akapitzlist"/>
        <w:numPr>
          <w:ilvl w:val="1"/>
          <w:numId w:val="22"/>
        </w:numPr>
        <w:spacing w:before="120"/>
        <w:ind w:left="567" w:hanging="567"/>
        <w:jc w:val="both"/>
        <w:rPr>
          <w:rFonts w:ascii="Arial Narrow" w:hAnsi="Arial Narrow" w:cstheme="minorHAnsi"/>
        </w:rPr>
      </w:pPr>
      <w:r w:rsidRPr="00A02840">
        <w:rPr>
          <w:rFonts w:ascii="Arial Narrow" w:hAnsi="Arial Narrow" w:cstheme="minorHAnsi"/>
        </w:rPr>
        <w:t xml:space="preserve">Szczegółowe zasady postępowania po wniesieniu odwołania określają stosowne przepisy Działu </w:t>
      </w:r>
      <w:r w:rsidR="00F804DC" w:rsidRPr="00A02840">
        <w:rPr>
          <w:rFonts w:ascii="Arial Narrow" w:hAnsi="Arial Narrow" w:cstheme="minorHAnsi"/>
        </w:rPr>
        <w:t>IX ustawy</w:t>
      </w:r>
      <w:r w:rsidRPr="00A02840">
        <w:rPr>
          <w:rFonts w:ascii="Arial Narrow" w:hAnsi="Arial Narrow" w:cstheme="minorHAnsi"/>
        </w:rPr>
        <w:t xml:space="preserve"> </w:t>
      </w:r>
      <w:proofErr w:type="spellStart"/>
      <w:r w:rsidR="004F49F7" w:rsidRPr="00A02840">
        <w:rPr>
          <w:rFonts w:ascii="Arial Narrow" w:hAnsi="Arial Narrow" w:cstheme="minorHAnsi"/>
        </w:rPr>
        <w:t>Pzp</w:t>
      </w:r>
      <w:proofErr w:type="spellEnd"/>
      <w:r w:rsidRPr="00A02840">
        <w:rPr>
          <w:rFonts w:ascii="Arial Narrow" w:hAnsi="Arial Narrow" w:cstheme="minorHAnsi"/>
        </w:rPr>
        <w:t>.</w:t>
      </w:r>
    </w:p>
    <w:p w:rsidR="00797BE3" w:rsidRPr="00A02840" w:rsidRDefault="00797BE3" w:rsidP="001B0D9A">
      <w:pPr>
        <w:pStyle w:val="Akapitzlist"/>
        <w:numPr>
          <w:ilvl w:val="1"/>
          <w:numId w:val="22"/>
        </w:numPr>
        <w:spacing w:before="120"/>
        <w:ind w:left="567" w:hanging="567"/>
        <w:jc w:val="both"/>
        <w:rPr>
          <w:rFonts w:ascii="Arial Narrow" w:hAnsi="Arial Narrow" w:cstheme="minorHAnsi"/>
        </w:rPr>
      </w:pPr>
      <w:r w:rsidRPr="00A02840">
        <w:rPr>
          <w:rFonts w:ascii="Arial Narrow" w:hAnsi="Arial Narrow" w:cstheme="minorHAnsi"/>
        </w:rPr>
        <w:t>Na orzeczenie Krajowej Izby Odwoławczej</w:t>
      </w:r>
      <w:r w:rsidR="00D634C3" w:rsidRPr="00A02840">
        <w:rPr>
          <w:rFonts w:ascii="Arial Narrow" w:hAnsi="Arial Narrow" w:cstheme="minorHAnsi"/>
        </w:rPr>
        <w:t xml:space="preserve"> oraz postanowienie Prezesa Izby, o którym mowa w art. 519 ust. 1 ustawy </w:t>
      </w:r>
      <w:proofErr w:type="spellStart"/>
      <w:r w:rsidR="00D634C3" w:rsidRPr="00A02840">
        <w:rPr>
          <w:rFonts w:ascii="Arial Narrow" w:hAnsi="Arial Narrow" w:cstheme="minorHAnsi"/>
        </w:rPr>
        <w:t>Pzp</w:t>
      </w:r>
      <w:proofErr w:type="spellEnd"/>
      <w:r w:rsidRPr="00A02840">
        <w:rPr>
          <w:rFonts w:ascii="Arial Narrow" w:hAnsi="Arial Narrow" w:cstheme="minorHAnsi"/>
        </w:rPr>
        <w:t>, stronom oraz uczestnikom postępowania odwoławczego przysługuje skarga do sądu.</w:t>
      </w:r>
    </w:p>
    <w:p w:rsidR="008A417D" w:rsidRPr="00A02840" w:rsidRDefault="00797BE3" w:rsidP="001B0D9A">
      <w:pPr>
        <w:pStyle w:val="Akapitzlist"/>
        <w:numPr>
          <w:ilvl w:val="1"/>
          <w:numId w:val="22"/>
        </w:numPr>
        <w:spacing w:before="120"/>
        <w:ind w:left="567" w:hanging="567"/>
        <w:jc w:val="both"/>
        <w:rPr>
          <w:rFonts w:ascii="Arial Narrow" w:hAnsi="Arial Narrow" w:cstheme="minorHAnsi"/>
        </w:rPr>
      </w:pPr>
      <w:r w:rsidRPr="00A02840">
        <w:rPr>
          <w:rFonts w:ascii="Arial Narrow" w:hAnsi="Arial Narrow" w:cstheme="minorHAnsi"/>
        </w:rPr>
        <w:t xml:space="preserve">Skargę wnosi się do </w:t>
      </w:r>
      <w:r w:rsidR="00D634C3" w:rsidRPr="00A02840">
        <w:rPr>
          <w:rFonts w:ascii="Arial Narrow" w:hAnsi="Arial Narrow" w:cstheme="minorHAnsi"/>
        </w:rPr>
        <w:t>S</w:t>
      </w:r>
      <w:r w:rsidRPr="00A02840">
        <w:rPr>
          <w:rFonts w:ascii="Arial Narrow" w:hAnsi="Arial Narrow" w:cstheme="minorHAnsi"/>
        </w:rPr>
        <w:t xml:space="preserve">ądu </w:t>
      </w:r>
      <w:r w:rsidR="00D634C3" w:rsidRPr="00A02840">
        <w:rPr>
          <w:rFonts w:ascii="Arial Narrow" w:hAnsi="Arial Narrow" w:cstheme="minorHAnsi"/>
        </w:rPr>
        <w:t>O</w:t>
      </w:r>
      <w:r w:rsidRPr="00A02840">
        <w:rPr>
          <w:rFonts w:ascii="Arial Narrow" w:hAnsi="Arial Narrow" w:cstheme="minorHAnsi"/>
        </w:rPr>
        <w:t xml:space="preserve">kręgowego </w:t>
      </w:r>
      <w:r w:rsidR="00D634C3" w:rsidRPr="00A02840">
        <w:rPr>
          <w:rFonts w:ascii="Arial Narrow" w:hAnsi="Arial Narrow" w:cstheme="minorHAnsi"/>
        </w:rPr>
        <w:t>w Warszawie – sądu zamówień publicznych</w:t>
      </w:r>
      <w:r w:rsidRPr="00A02840">
        <w:rPr>
          <w:rFonts w:ascii="Arial Narrow" w:hAnsi="Arial Narrow" w:cstheme="minorHAnsi"/>
        </w:rPr>
        <w:t xml:space="preserve">, za pośrednictwem Prezesa Krajowej Izby Odwoławczej w terminie </w:t>
      </w:r>
      <w:r w:rsidR="00D634C3" w:rsidRPr="00A02840">
        <w:rPr>
          <w:rFonts w:ascii="Arial Narrow" w:hAnsi="Arial Narrow" w:cstheme="minorHAnsi"/>
        </w:rPr>
        <w:t>14</w:t>
      </w:r>
      <w:r w:rsidRPr="00A02840">
        <w:rPr>
          <w:rFonts w:ascii="Arial Narrow" w:hAnsi="Arial Narrow" w:cstheme="minorHAnsi"/>
        </w:rPr>
        <w:t xml:space="preserve"> dni od dnia doręczenia orzeczenia Krajowej Izby Odwoławczej</w:t>
      </w:r>
      <w:r w:rsidR="00D634C3" w:rsidRPr="00A02840">
        <w:rPr>
          <w:rFonts w:ascii="Arial Narrow" w:hAnsi="Arial Narrow" w:cstheme="minorHAnsi"/>
        </w:rPr>
        <w:t xml:space="preserve"> lub postanowienia Prezesa Izby, o którym mowa w art. 519 ust. 1 ustawy </w:t>
      </w:r>
      <w:proofErr w:type="spellStart"/>
      <w:r w:rsidR="00D634C3" w:rsidRPr="00A02840">
        <w:rPr>
          <w:rFonts w:ascii="Arial Narrow" w:hAnsi="Arial Narrow" w:cstheme="minorHAnsi"/>
        </w:rPr>
        <w:t>Pzp</w:t>
      </w:r>
      <w:proofErr w:type="spellEnd"/>
      <w:r w:rsidRPr="00A02840">
        <w:rPr>
          <w:rFonts w:ascii="Arial Narrow" w:hAnsi="Arial Narrow" w:cstheme="minorHAnsi"/>
        </w:rPr>
        <w:t>, przesyłając jednocześnie jej odpis przeciwnikowi skargi. Złożenie skargi w placówce pocztowej operatora wyznaczonego w rozumieniu ustawy z</w:t>
      </w:r>
      <w:r w:rsidR="003F51E8" w:rsidRPr="00A02840">
        <w:rPr>
          <w:rFonts w:ascii="Arial Narrow" w:hAnsi="Arial Narrow" w:cstheme="minorHAnsi"/>
        </w:rPr>
        <w:t> </w:t>
      </w:r>
      <w:r w:rsidRPr="00A02840">
        <w:rPr>
          <w:rFonts w:ascii="Arial Narrow" w:hAnsi="Arial Narrow" w:cstheme="minorHAnsi"/>
        </w:rPr>
        <w:t>dnia 23</w:t>
      </w:r>
      <w:r w:rsidR="003F51E8" w:rsidRPr="00A02840">
        <w:rPr>
          <w:rFonts w:ascii="Arial Narrow" w:hAnsi="Arial Narrow" w:cstheme="minorHAnsi"/>
        </w:rPr>
        <w:t> </w:t>
      </w:r>
      <w:r w:rsidRPr="00A02840">
        <w:rPr>
          <w:rFonts w:ascii="Arial Narrow" w:hAnsi="Arial Narrow" w:cstheme="minorHAnsi"/>
        </w:rPr>
        <w:t>list</w:t>
      </w:r>
      <w:r w:rsidR="002E2AEC" w:rsidRPr="00A02840">
        <w:rPr>
          <w:rFonts w:ascii="Arial Narrow" w:hAnsi="Arial Narrow" w:cstheme="minorHAnsi"/>
        </w:rPr>
        <w:t>opada 2012</w:t>
      </w:r>
      <w:r w:rsidR="003F51E8" w:rsidRPr="00A02840">
        <w:rPr>
          <w:rFonts w:ascii="Arial Narrow" w:hAnsi="Arial Narrow" w:cstheme="minorHAnsi"/>
        </w:rPr>
        <w:t> </w:t>
      </w:r>
      <w:r w:rsidR="002E2AEC" w:rsidRPr="00A02840">
        <w:rPr>
          <w:rFonts w:ascii="Arial Narrow" w:hAnsi="Arial Narrow" w:cstheme="minorHAnsi"/>
        </w:rPr>
        <w:t xml:space="preserve">r. - Prawo pocztowe </w:t>
      </w:r>
      <w:r w:rsidRPr="00A02840">
        <w:rPr>
          <w:rFonts w:ascii="Arial Narrow" w:hAnsi="Arial Narrow" w:cstheme="minorHAnsi"/>
        </w:rPr>
        <w:t>jest równoznac</w:t>
      </w:r>
      <w:r w:rsidR="007F6BBC" w:rsidRPr="00A02840">
        <w:rPr>
          <w:rFonts w:ascii="Arial Narrow" w:hAnsi="Arial Narrow" w:cstheme="minorHAnsi"/>
        </w:rPr>
        <w:t>zne z jej wniesieniem.</w:t>
      </w:r>
    </w:p>
    <w:p w:rsidR="00E9781B" w:rsidRPr="00A02840" w:rsidRDefault="00E9781B" w:rsidP="00E9781B">
      <w:pPr>
        <w:spacing w:before="120"/>
        <w:jc w:val="both"/>
        <w:rPr>
          <w:rFonts w:cstheme="minorHAnsi"/>
        </w:rPr>
      </w:pPr>
    </w:p>
    <w:p w:rsidR="00645DD0" w:rsidRPr="00A02840" w:rsidRDefault="00645DD0" w:rsidP="00E9781B">
      <w:pPr>
        <w:spacing w:before="120"/>
        <w:jc w:val="both"/>
        <w:rPr>
          <w:rFonts w:cstheme="minorHAnsi"/>
        </w:rPr>
      </w:pPr>
    </w:p>
    <w:p w:rsidR="00645DD0" w:rsidRPr="00A02840" w:rsidRDefault="00645DD0" w:rsidP="00E9781B">
      <w:pPr>
        <w:spacing w:before="120"/>
        <w:jc w:val="both"/>
        <w:rPr>
          <w:rFonts w:cstheme="minorHAnsi"/>
        </w:rPr>
      </w:pPr>
    </w:p>
    <w:p w:rsidR="00645DD0" w:rsidRPr="00A02840" w:rsidRDefault="00645DD0" w:rsidP="00E9781B">
      <w:pPr>
        <w:spacing w:before="120"/>
        <w:jc w:val="both"/>
        <w:rPr>
          <w:rFonts w:cstheme="minorHAnsi"/>
        </w:rPr>
      </w:pPr>
    </w:p>
    <w:p w:rsidR="00645DD0" w:rsidRPr="00A02840" w:rsidRDefault="00645DD0" w:rsidP="00E9781B">
      <w:pPr>
        <w:spacing w:before="120"/>
        <w:jc w:val="both"/>
        <w:rPr>
          <w:rFonts w:cstheme="minorHAnsi"/>
        </w:rPr>
      </w:pPr>
    </w:p>
    <w:p w:rsidR="00645DD0" w:rsidRPr="00A02840" w:rsidRDefault="00645DD0" w:rsidP="00E9781B">
      <w:pPr>
        <w:spacing w:before="120"/>
        <w:jc w:val="both"/>
        <w:rPr>
          <w:rFonts w:cstheme="minorHAnsi"/>
        </w:rPr>
      </w:pPr>
    </w:p>
    <w:p w:rsidR="00645DD0" w:rsidRPr="00A02840" w:rsidRDefault="00645DD0" w:rsidP="00E9781B">
      <w:pPr>
        <w:spacing w:before="120"/>
        <w:jc w:val="both"/>
        <w:rPr>
          <w:rFonts w:cstheme="minorHAnsi"/>
        </w:rPr>
      </w:pPr>
    </w:p>
    <w:p w:rsidR="00645DD0" w:rsidRPr="00A02840" w:rsidRDefault="00645DD0" w:rsidP="00E9781B">
      <w:pPr>
        <w:spacing w:before="120"/>
        <w:jc w:val="both"/>
        <w:rPr>
          <w:rFonts w:cstheme="minorHAnsi"/>
        </w:rPr>
      </w:pPr>
    </w:p>
    <w:p w:rsidR="003074CF" w:rsidRPr="00A02840" w:rsidRDefault="003074CF" w:rsidP="00E9781B">
      <w:pPr>
        <w:spacing w:before="120"/>
        <w:jc w:val="both"/>
        <w:rPr>
          <w:rFonts w:cstheme="minorHAnsi"/>
        </w:rPr>
      </w:pPr>
    </w:p>
    <w:p w:rsidR="001A2BE8" w:rsidRPr="00A02840" w:rsidRDefault="001A2BE8" w:rsidP="00E9781B">
      <w:pPr>
        <w:spacing w:before="120"/>
        <w:jc w:val="both"/>
        <w:rPr>
          <w:rFonts w:cstheme="minorHAnsi"/>
        </w:rPr>
      </w:pPr>
    </w:p>
    <w:tbl>
      <w:tblPr>
        <w:tblpPr w:leftFromText="141" w:rightFromText="141" w:vertAnchor="text" w:horzAnchor="margin" w:tblpY="236"/>
        <w:tblW w:w="0" w:type="auto"/>
        <w:tblLook w:val="04A0" w:firstRow="1" w:lastRow="0" w:firstColumn="1" w:lastColumn="0" w:noHBand="0" w:noVBand="1"/>
      </w:tblPr>
      <w:tblGrid>
        <w:gridCol w:w="231"/>
      </w:tblGrid>
      <w:tr w:rsidR="00480C87" w:rsidRPr="00A02840" w:rsidTr="003074CF">
        <w:trPr>
          <w:trHeight w:val="295"/>
        </w:trPr>
        <w:tc>
          <w:tcPr>
            <w:tcW w:w="231" w:type="dxa"/>
            <w:shd w:val="clear" w:color="auto" w:fill="auto"/>
            <w:vAlign w:val="center"/>
          </w:tcPr>
          <w:p w:rsidR="003074CF" w:rsidRPr="00A02840" w:rsidRDefault="003074CF" w:rsidP="003074CF">
            <w:pPr>
              <w:tabs>
                <w:tab w:val="center" w:pos="4536"/>
                <w:tab w:val="right" w:pos="9072"/>
              </w:tabs>
              <w:spacing w:after="200" w:line="276" w:lineRule="auto"/>
              <w:jc w:val="both"/>
              <w:rPr>
                <w:rFonts w:eastAsia="Calibri" w:cstheme="minorHAnsi"/>
                <w:lang w:eastAsia="en-US"/>
              </w:rPr>
            </w:pPr>
          </w:p>
        </w:tc>
      </w:tr>
    </w:tbl>
    <w:p w:rsidR="003074CF" w:rsidRPr="00A02840" w:rsidRDefault="003074CF" w:rsidP="003074CF">
      <w:pPr>
        <w:pStyle w:val="Tekstpodstawowy"/>
        <w:jc w:val="right"/>
        <w:rPr>
          <w:rFonts w:ascii="Arial Narrow" w:hAnsi="Arial Narrow" w:cstheme="minorHAnsi"/>
          <w:lang w:val="pl-PL"/>
        </w:rPr>
      </w:pPr>
      <w:r w:rsidRPr="00A02840">
        <w:rPr>
          <w:rFonts w:ascii="Arial Narrow" w:hAnsi="Arial Narrow" w:cstheme="minorHAnsi"/>
        </w:rPr>
        <w:t>Załącznik nr 1</w:t>
      </w:r>
    </w:p>
    <w:p w:rsidR="003074CF" w:rsidRPr="00A02840" w:rsidRDefault="003074CF" w:rsidP="003074CF">
      <w:pPr>
        <w:pStyle w:val="Tekstpodstawowy"/>
        <w:jc w:val="center"/>
        <w:rPr>
          <w:rFonts w:ascii="Arial Narrow" w:hAnsi="Arial Narrow" w:cstheme="minorHAnsi"/>
          <w:b/>
          <w:bCs/>
          <w:lang w:val="pl-PL"/>
        </w:rPr>
      </w:pPr>
      <w:r w:rsidRPr="00A02840">
        <w:rPr>
          <w:rFonts w:ascii="Arial Narrow" w:hAnsi="Arial Narrow" w:cstheme="minorHAnsi"/>
          <w:b/>
          <w:bCs/>
        </w:rPr>
        <w:t>FORMULARZ OFERTY</w:t>
      </w:r>
    </w:p>
    <w:p w:rsidR="007502D0" w:rsidRPr="00A02840" w:rsidRDefault="003074CF" w:rsidP="00FF6359">
      <w:pPr>
        <w:jc w:val="both"/>
        <w:rPr>
          <w:rFonts w:cstheme="minorHAnsi"/>
          <w:b/>
        </w:rPr>
      </w:pPr>
      <w:r w:rsidRPr="00A02840">
        <w:rPr>
          <w:rFonts w:cstheme="minorHAnsi"/>
          <w:bCs/>
        </w:rPr>
        <w:br/>
        <w:t xml:space="preserve">Wyrażamy chęć uczestnictwa w postępowaniu o udzielenie zamówienia publicznego prowadzonym w trybie podstawowym bez negocjacji zorganizowanym </w:t>
      </w:r>
      <w:r w:rsidRPr="00A02840">
        <w:rPr>
          <w:rFonts w:cstheme="minorHAnsi"/>
        </w:rPr>
        <w:t xml:space="preserve">przez Gminę Krosno Odrzańskie </w:t>
      </w:r>
      <w:r w:rsidRPr="00A02840">
        <w:rPr>
          <w:rFonts w:cstheme="minorHAnsi"/>
          <w:bCs/>
        </w:rPr>
        <w:t xml:space="preserve">, na zadanie pn.: </w:t>
      </w:r>
      <w:r w:rsidR="007502D0" w:rsidRPr="00A02840">
        <w:rPr>
          <w:rFonts w:cstheme="minorHAnsi"/>
          <w:b/>
        </w:rPr>
        <w:t xml:space="preserve">Wykonanie prac budowanych przy Kościele Parafialnym pw. św. Jadwigi Śląskiej w Krośnie Odrzańskim w ramach </w:t>
      </w:r>
      <w:r w:rsidR="007502D0" w:rsidRPr="00A02840">
        <w:rPr>
          <w:rFonts w:cstheme="minorHAnsi"/>
          <w:b/>
        </w:rPr>
        <w:lastRenderedPageBreak/>
        <w:t>projektu „Piastowskie dziedzictwo Świętej Jadwigi Śląskiej w Krośnie Odrzańskim” Projekt współfinansowany w ramach Programu Operacyjnego Infrastruktura i Środowisko 2014-2020; Oś Priorytetow</w:t>
      </w:r>
      <w:r w:rsidR="00193DA9" w:rsidRPr="00A02840">
        <w:rPr>
          <w:rFonts w:cstheme="minorHAnsi"/>
          <w:b/>
        </w:rPr>
        <w:t xml:space="preserve">a </w:t>
      </w:r>
      <w:r w:rsidR="007502D0" w:rsidRPr="00A02840">
        <w:rPr>
          <w:rFonts w:cstheme="minorHAnsi"/>
          <w:b/>
        </w:rPr>
        <w:t xml:space="preserve"> VIII Ochrona dziedzictwa kulturowego i rozwój zasobów kultury; Działania 8.1 Ochrona dziedzictwa kulturowego i rozwój zasobów kultury. </w:t>
      </w:r>
    </w:p>
    <w:p w:rsidR="003074CF" w:rsidRPr="00A02840" w:rsidRDefault="003074CF" w:rsidP="007502D0">
      <w:pPr>
        <w:jc w:val="both"/>
        <w:rPr>
          <w:rFonts w:cstheme="minorHAnsi"/>
          <w:b/>
        </w:rPr>
      </w:pPr>
    </w:p>
    <w:p w:rsidR="003074CF" w:rsidRPr="00A02840" w:rsidRDefault="003074CF" w:rsidP="003074CF">
      <w:pPr>
        <w:adjustRightInd w:val="0"/>
        <w:rPr>
          <w:rFonts w:cstheme="minorHAnsi"/>
          <w:bCs/>
        </w:rPr>
      </w:pPr>
    </w:p>
    <w:p w:rsidR="003074CF" w:rsidRPr="00A02840" w:rsidRDefault="003074CF" w:rsidP="003074CF">
      <w:pPr>
        <w:adjustRightInd w:val="0"/>
        <w:rPr>
          <w:rFonts w:cstheme="minorHAnsi"/>
          <w:b/>
          <w:bCs/>
        </w:rPr>
      </w:pPr>
      <w:r w:rsidRPr="00A02840">
        <w:rPr>
          <w:rFonts w:cstheme="minorHAnsi"/>
          <w:b/>
          <w:bCs/>
        </w:rPr>
        <w:t>1.</w:t>
      </w:r>
      <w:r w:rsidRPr="00A02840">
        <w:rPr>
          <w:rFonts w:cstheme="minorHAnsi"/>
          <w:b/>
          <w:bCs/>
        </w:rPr>
        <w:tab/>
        <w:t>DANE WYKONAWCY</w:t>
      </w:r>
      <w:r w:rsidRPr="00A02840">
        <w:rPr>
          <w:rStyle w:val="Odwoanieprzypisudolnego"/>
          <w:rFonts w:cstheme="minorHAnsi"/>
          <w:b/>
          <w:bCs/>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637"/>
      </w:tblGrid>
      <w:tr w:rsidR="00480C87" w:rsidRPr="00A02840" w:rsidTr="003074CF">
        <w:trPr>
          <w:trHeight w:val="586"/>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Firma (nazwa) / Imię i nazwisko</w:t>
            </w:r>
          </w:p>
        </w:tc>
        <w:tc>
          <w:tcPr>
            <w:tcW w:w="3520" w:type="pct"/>
            <w:vAlign w:val="center"/>
          </w:tcPr>
          <w:p w:rsidR="003074CF" w:rsidRPr="00A02840" w:rsidRDefault="003074CF" w:rsidP="003074CF">
            <w:pPr>
              <w:widowControl w:val="0"/>
              <w:jc w:val="both"/>
              <w:rPr>
                <w:rFonts w:cstheme="minorHAnsi"/>
                <w:bCs/>
              </w:rPr>
            </w:pPr>
          </w:p>
          <w:p w:rsidR="003074CF" w:rsidRPr="00A02840" w:rsidRDefault="003074CF" w:rsidP="003074CF">
            <w:pPr>
              <w:widowControl w:val="0"/>
              <w:jc w:val="both"/>
              <w:rPr>
                <w:rFonts w:cstheme="minorHAnsi"/>
                <w:bCs/>
              </w:rPr>
            </w:pPr>
          </w:p>
        </w:tc>
      </w:tr>
      <w:tr w:rsidR="00480C87" w:rsidRPr="00A02840" w:rsidTr="003074CF">
        <w:trPr>
          <w:trHeight w:val="340"/>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NIP</w:t>
            </w:r>
          </w:p>
        </w:tc>
        <w:tc>
          <w:tcPr>
            <w:tcW w:w="3520"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REGON</w:t>
            </w:r>
          </w:p>
        </w:tc>
        <w:tc>
          <w:tcPr>
            <w:tcW w:w="3520"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5000" w:type="pct"/>
            <w:gridSpan w:val="2"/>
            <w:vAlign w:val="center"/>
          </w:tcPr>
          <w:p w:rsidR="003074CF" w:rsidRPr="00A02840" w:rsidRDefault="003074CF" w:rsidP="003074CF">
            <w:pPr>
              <w:widowControl w:val="0"/>
              <w:jc w:val="both"/>
              <w:rPr>
                <w:rFonts w:cstheme="minorHAnsi"/>
                <w:bCs/>
              </w:rPr>
            </w:pPr>
            <w:r w:rsidRPr="00A02840">
              <w:rPr>
                <w:rFonts w:cstheme="minorHAnsi"/>
                <w:b/>
                <w:bCs/>
              </w:rPr>
              <w:t>Adres</w:t>
            </w:r>
          </w:p>
        </w:tc>
      </w:tr>
      <w:tr w:rsidR="00480C87" w:rsidRPr="00A02840" w:rsidTr="003074CF">
        <w:trPr>
          <w:trHeight w:val="340"/>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ulica</w:t>
            </w:r>
          </w:p>
        </w:tc>
        <w:tc>
          <w:tcPr>
            <w:tcW w:w="3520"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nr domu</w:t>
            </w:r>
          </w:p>
        </w:tc>
        <w:tc>
          <w:tcPr>
            <w:tcW w:w="3520"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kod</w:t>
            </w:r>
          </w:p>
        </w:tc>
        <w:tc>
          <w:tcPr>
            <w:tcW w:w="3520"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miejscowość</w:t>
            </w:r>
          </w:p>
        </w:tc>
        <w:tc>
          <w:tcPr>
            <w:tcW w:w="3520"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powiat</w:t>
            </w:r>
          </w:p>
        </w:tc>
        <w:tc>
          <w:tcPr>
            <w:tcW w:w="3520"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województwo</w:t>
            </w:r>
          </w:p>
        </w:tc>
        <w:tc>
          <w:tcPr>
            <w:tcW w:w="3520"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5000" w:type="pct"/>
            <w:gridSpan w:val="2"/>
            <w:vAlign w:val="center"/>
          </w:tcPr>
          <w:p w:rsidR="003074CF" w:rsidRPr="00A02840" w:rsidRDefault="003074CF" w:rsidP="003074CF">
            <w:pPr>
              <w:widowControl w:val="0"/>
              <w:jc w:val="both"/>
              <w:rPr>
                <w:rFonts w:cstheme="minorHAnsi"/>
                <w:bCs/>
              </w:rPr>
            </w:pPr>
            <w:r w:rsidRPr="00A02840">
              <w:rPr>
                <w:rFonts w:cstheme="minorHAnsi"/>
                <w:b/>
                <w:bCs/>
              </w:rPr>
              <w:t>Adres do korespondencji</w:t>
            </w:r>
          </w:p>
        </w:tc>
      </w:tr>
      <w:tr w:rsidR="00480C87" w:rsidRPr="00A02840" w:rsidTr="003074CF">
        <w:trPr>
          <w:trHeight w:val="340"/>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ulica</w:t>
            </w:r>
          </w:p>
        </w:tc>
        <w:tc>
          <w:tcPr>
            <w:tcW w:w="3520"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nr domu</w:t>
            </w:r>
          </w:p>
        </w:tc>
        <w:tc>
          <w:tcPr>
            <w:tcW w:w="3520"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kod</w:t>
            </w:r>
          </w:p>
        </w:tc>
        <w:tc>
          <w:tcPr>
            <w:tcW w:w="3520"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miejscowość</w:t>
            </w:r>
          </w:p>
        </w:tc>
        <w:tc>
          <w:tcPr>
            <w:tcW w:w="3520"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powiat</w:t>
            </w:r>
          </w:p>
        </w:tc>
        <w:tc>
          <w:tcPr>
            <w:tcW w:w="3520"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województwo</w:t>
            </w:r>
          </w:p>
        </w:tc>
        <w:tc>
          <w:tcPr>
            <w:tcW w:w="3520"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tel.</w:t>
            </w:r>
          </w:p>
        </w:tc>
        <w:tc>
          <w:tcPr>
            <w:tcW w:w="3520"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fax</w:t>
            </w:r>
          </w:p>
        </w:tc>
        <w:tc>
          <w:tcPr>
            <w:tcW w:w="3520"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1480" w:type="pct"/>
            <w:vAlign w:val="center"/>
          </w:tcPr>
          <w:p w:rsidR="003074CF" w:rsidRPr="00A02840" w:rsidRDefault="003074CF" w:rsidP="003074CF">
            <w:pPr>
              <w:widowControl w:val="0"/>
              <w:jc w:val="both"/>
              <w:rPr>
                <w:rFonts w:cstheme="minorHAnsi"/>
                <w:bCs/>
              </w:rPr>
            </w:pPr>
            <w:r w:rsidRPr="00A02840">
              <w:rPr>
                <w:rFonts w:cstheme="minorHAnsi"/>
                <w:bCs/>
              </w:rPr>
              <w:t>e-mail</w:t>
            </w:r>
          </w:p>
        </w:tc>
        <w:tc>
          <w:tcPr>
            <w:tcW w:w="3520" w:type="pct"/>
            <w:vAlign w:val="center"/>
          </w:tcPr>
          <w:p w:rsidR="003074CF" w:rsidRPr="00A02840" w:rsidRDefault="003074CF" w:rsidP="003074CF">
            <w:pPr>
              <w:widowControl w:val="0"/>
              <w:jc w:val="both"/>
              <w:rPr>
                <w:rFonts w:cstheme="minorHAnsi"/>
                <w:bCs/>
              </w:rPr>
            </w:pPr>
          </w:p>
        </w:tc>
      </w:tr>
    </w:tbl>
    <w:p w:rsidR="003074CF" w:rsidRPr="00A02840" w:rsidRDefault="003074CF" w:rsidP="003074CF">
      <w:pPr>
        <w:widowControl w:val="0"/>
        <w:spacing w:before="120"/>
        <w:jc w:val="both"/>
        <w:rPr>
          <w:rFonts w:cstheme="minorHAnsi"/>
          <w:b/>
          <w:bCs/>
        </w:rPr>
      </w:pPr>
      <w:r w:rsidRPr="00A02840">
        <w:rPr>
          <w:rFonts w:cstheme="minorHAnsi"/>
          <w:b/>
          <w:bCs/>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628"/>
      </w:tblGrid>
      <w:tr w:rsidR="00480C87" w:rsidRPr="00A02840" w:rsidTr="003074CF">
        <w:trPr>
          <w:trHeight w:val="340"/>
        </w:trPr>
        <w:tc>
          <w:tcPr>
            <w:tcW w:w="1485" w:type="pct"/>
            <w:vAlign w:val="center"/>
          </w:tcPr>
          <w:p w:rsidR="003074CF" w:rsidRPr="00A02840" w:rsidRDefault="003074CF" w:rsidP="003074CF">
            <w:pPr>
              <w:widowControl w:val="0"/>
              <w:jc w:val="both"/>
              <w:rPr>
                <w:rFonts w:cstheme="minorHAnsi"/>
                <w:bCs/>
              </w:rPr>
            </w:pPr>
            <w:r w:rsidRPr="00A02840">
              <w:rPr>
                <w:rFonts w:cstheme="minorHAnsi"/>
                <w:bCs/>
              </w:rPr>
              <w:t>Imię i nazwisko</w:t>
            </w:r>
          </w:p>
        </w:tc>
        <w:tc>
          <w:tcPr>
            <w:tcW w:w="3515"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1485" w:type="pct"/>
            <w:vAlign w:val="center"/>
          </w:tcPr>
          <w:p w:rsidR="003074CF" w:rsidRPr="00A02840" w:rsidRDefault="003074CF" w:rsidP="003074CF">
            <w:pPr>
              <w:widowControl w:val="0"/>
              <w:jc w:val="both"/>
              <w:rPr>
                <w:rFonts w:cstheme="minorHAnsi"/>
                <w:bCs/>
              </w:rPr>
            </w:pPr>
            <w:r w:rsidRPr="00A02840">
              <w:rPr>
                <w:rFonts w:cstheme="minorHAnsi"/>
                <w:bCs/>
              </w:rPr>
              <w:t>tel.</w:t>
            </w:r>
          </w:p>
        </w:tc>
        <w:tc>
          <w:tcPr>
            <w:tcW w:w="3515" w:type="pct"/>
            <w:vAlign w:val="center"/>
          </w:tcPr>
          <w:p w:rsidR="003074CF" w:rsidRPr="00A02840" w:rsidRDefault="003074CF" w:rsidP="003074CF">
            <w:pPr>
              <w:widowControl w:val="0"/>
              <w:jc w:val="both"/>
              <w:rPr>
                <w:rFonts w:cstheme="minorHAnsi"/>
                <w:bCs/>
              </w:rPr>
            </w:pPr>
          </w:p>
        </w:tc>
      </w:tr>
      <w:tr w:rsidR="00480C87" w:rsidRPr="00A02840" w:rsidTr="003074CF">
        <w:trPr>
          <w:trHeight w:val="340"/>
        </w:trPr>
        <w:tc>
          <w:tcPr>
            <w:tcW w:w="1485" w:type="pct"/>
            <w:vAlign w:val="center"/>
          </w:tcPr>
          <w:p w:rsidR="003074CF" w:rsidRPr="00A02840" w:rsidRDefault="003074CF" w:rsidP="003074CF">
            <w:pPr>
              <w:widowControl w:val="0"/>
              <w:jc w:val="both"/>
              <w:rPr>
                <w:rFonts w:cstheme="minorHAnsi"/>
                <w:bCs/>
              </w:rPr>
            </w:pPr>
            <w:r w:rsidRPr="00A02840">
              <w:rPr>
                <w:rFonts w:cstheme="minorHAnsi"/>
                <w:bCs/>
              </w:rPr>
              <w:t>fax</w:t>
            </w:r>
          </w:p>
        </w:tc>
        <w:tc>
          <w:tcPr>
            <w:tcW w:w="3515" w:type="pct"/>
            <w:vAlign w:val="center"/>
          </w:tcPr>
          <w:p w:rsidR="003074CF" w:rsidRPr="00A02840" w:rsidRDefault="003074CF" w:rsidP="003074CF">
            <w:pPr>
              <w:widowControl w:val="0"/>
              <w:jc w:val="both"/>
              <w:rPr>
                <w:rFonts w:cstheme="minorHAnsi"/>
                <w:bCs/>
              </w:rPr>
            </w:pPr>
          </w:p>
        </w:tc>
      </w:tr>
      <w:tr w:rsidR="003074CF" w:rsidRPr="00A02840" w:rsidTr="003074CF">
        <w:trPr>
          <w:trHeight w:val="340"/>
        </w:trPr>
        <w:tc>
          <w:tcPr>
            <w:tcW w:w="1485" w:type="pct"/>
            <w:vAlign w:val="center"/>
          </w:tcPr>
          <w:p w:rsidR="003074CF" w:rsidRPr="00A02840" w:rsidRDefault="003074CF" w:rsidP="003074CF">
            <w:pPr>
              <w:widowControl w:val="0"/>
              <w:jc w:val="both"/>
              <w:rPr>
                <w:rFonts w:cstheme="minorHAnsi"/>
                <w:bCs/>
              </w:rPr>
            </w:pPr>
            <w:r w:rsidRPr="00A02840">
              <w:rPr>
                <w:rFonts w:cstheme="minorHAnsi"/>
                <w:bCs/>
              </w:rPr>
              <w:t>e-mail</w:t>
            </w:r>
          </w:p>
        </w:tc>
        <w:tc>
          <w:tcPr>
            <w:tcW w:w="3515" w:type="pct"/>
            <w:vAlign w:val="center"/>
          </w:tcPr>
          <w:p w:rsidR="003074CF" w:rsidRPr="00A02840" w:rsidRDefault="003074CF" w:rsidP="003074CF">
            <w:pPr>
              <w:widowControl w:val="0"/>
              <w:jc w:val="both"/>
              <w:rPr>
                <w:rFonts w:cstheme="minorHAnsi"/>
                <w:bCs/>
              </w:rPr>
            </w:pPr>
          </w:p>
        </w:tc>
      </w:tr>
    </w:tbl>
    <w:p w:rsidR="003074CF" w:rsidRPr="00A02840" w:rsidRDefault="003074CF" w:rsidP="003074CF">
      <w:pPr>
        <w:widowControl w:val="0"/>
        <w:tabs>
          <w:tab w:val="left" w:pos="284"/>
        </w:tabs>
        <w:spacing w:before="240"/>
        <w:jc w:val="both"/>
        <w:rPr>
          <w:rFonts w:cstheme="minorHAnsi"/>
          <w:b/>
          <w:bCs/>
          <w:iCs/>
        </w:rPr>
      </w:pPr>
    </w:p>
    <w:p w:rsidR="00645DD0" w:rsidRPr="00A02840" w:rsidRDefault="00645DD0" w:rsidP="003074CF">
      <w:pPr>
        <w:widowControl w:val="0"/>
        <w:tabs>
          <w:tab w:val="left" w:pos="284"/>
        </w:tabs>
        <w:spacing w:before="240"/>
        <w:jc w:val="both"/>
        <w:rPr>
          <w:rFonts w:cstheme="minorHAnsi"/>
          <w:b/>
          <w:bCs/>
          <w:iCs/>
        </w:rPr>
      </w:pPr>
    </w:p>
    <w:p w:rsidR="00944D44" w:rsidRPr="00A02840" w:rsidRDefault="00944D44" w:rsidP="00944D44">
      <w:pPr>
        <w:pStyle w:val="Tekstpodstawowy"/>
        <w:tabs>
          <w:tab w:val="center" w:pos="851"/>
        </w:tabs>
        <w:spacing w:before="120"/>
        <w:rPr>
          <w:rFonts w:ascii="Arial Narrow" w:hAnsi="Arial Narrow" w:cstheme="minorHAnsi"/>
          <w:b/>
          <w:iCs/>
        </w:rPr>
      </w:pPr>
      <w:r w:rsidRPr="00A02840">
        <w:rPr>
          <w:rFonts w:ascii="Arial Narrow" w:hAnsi="Arial Narrow" w:cstheme="minorHAnsi"/>
          <w:b/>
          <w:iCs/>
        </w:rPr>
        <w:t>2.</w:t>
      </w:r>
      <w:r w:rsidRPr="00A02840">
        <w:rPr>
          <w:rFonts w:ascii="Arial Narrow" w:hAnsi="Arial Narrow" w:cstheme="minorHAnsi"/>
          <w:b/>
          <w:iCs/>
        </w:rPr>
        <w:tab/>
        <w:t>OFERUJEMY WYKONANIE ZAMÓWIENIA OBJĘTEGO PRZETARGIEM ZA CENĘ:</w:t>
      </w:r>
    </w:p>
    <w:p w:rsidR="00944D44" w:rsidRPr="00A02840" w:rsidRDefault="00944D44" w:rsidP="00944D44">
      <w:pPr>
        <w:pStyle w:val="Tekstpodstawowy"/>
        <w:tabs>
          <w:tab w:val="center" w:pos="851"/>
        </w:tabs>
        <w:spacing w:before="120"/>
        <w:rPr>
          <w:rFonts w:ascii="Arial Narrow" w:hAnsi="Arial Narrow" w:cstheme="minorHAnsi"/>
          <w:b/>
          <w:iCs/>
        </w:rPr>
      </w:pPr>
      <w:r w:rsidRPr="00A02840">
        <w:rPr>
          <w:rFonts w:ascii="Arial Narrow" w:hAnsi="Arial Narrow" w:cstheme="minorHAnsi"/>
          <w:b/>
          <w:iCs/>
        </w:rPr>
        <w:t>NETTO:</w:t>
      </w:r>
      <w:r w:rsidRPr="00A02840">
        <w:rPr>
          <w:rFonts w:ascii="Arial Narrow" w:hAnsi="Arial Narrow" w:cstheme="minorHAnsi"/>
          <w:b/>
          <w:iCs/>
        </w:rPr>
        <w:tab/>
      </w:r>
      <w:r w:rsidRPr="00A02840">
        <w:rPr>
          <w:rFonts w:ascii="Arial Narrow" w:hAnsi="Arial Narrow" w:cstheme="minorHAnsi"/>
          <w:b/>
          <w:iCs/>
        </w:rPr>
        <w:tab/>
        <w:t>.............................. ZŁ</w:t>
      </w:r>
    </w:p>
    <w:p w:rsidR="00944D44" w:rsidRPr="00A02840" w:rsidRDefault="00944D44" w:rsidP="00944D44">
      <w:pPr>
        <w:pStyle w:val="Tekstpodstawowy"/>
        <w:tabs>
          <w:tab w:val="center" w:pos="851"/>
        </w:tabs>
        <w:spacing w:before="120"/>
        <w:rPr>
          <w:rFonts w:ascii="Arial Narrow" w:hAnsi="Arial Narrow" w:cstheme="minorHAnsi"/>
          <w:b/>
          <w:iCs/>
        </w:rPr>
      </w:pPr>
      <w:r w:rsidRPr="00A02840">
        <w:rPr>
          <w:rFonts w:ascii="Arial Narrow" w:hAnsi="Arial Narrow" w:cstheme="minorHAnsi"/>
          <w:b/>
          <w:iCs/>
        </w:rPr>
        <w:t>PODATEK VAT:</w:t>
      </w:r>
      <w:r w:rsidRPr="00A02840">
        <w:rPr>
          <w:rFonts w:ascii="Arial Narrow" w:hAnsi="Arial Narrow" w:cstheme="minorHAnsi"/>
          <w:b/>
          <w:iCs/>
        </w:rPr>
        <w:tab/>
        <w:t>.............................. ZŁ</w:t>
      </w:r>
    </w:p>
    <w:p w:rsidR="00944D44" w:rsidRPr="00A02840" w:rsidRDefault="00944D44" w:rsidP="00944D44">
      <w:pPr>
        <w:pStyle w:val="Tekstpodstawowy"/>
        <w:tabs>
          <w:tab w:val="center" w:pos="851"/>
        </w:tabs>
        <w:spacing w:before="120"/>
        <w:rPr>
          <w:rFonts w:ascii="Arial Narrow" w:hAnsi="Arial Narrow" w:cstheme="minorHAnsi"/>
          <w:b/>
          <w:iCs/>
        </w:rPr>
      </w:pPr>
      <w:r w:rsidRPr="00A02840">
        <w:rPr>
          <w:rFonts w:ascii="Arial Narrow" w:hAnsi="Arial Narrow" w:cstheme="minorHAnsi"/>
          <w:b/>
          <w:iCs/>
        </w:rPr>
        <w:lastRenderedPageBreak/>
        <w:t>BRUTTO:</w:t>
      </w:r>
      <w:r w:rsidRPr="00A02840">
        <w:rPr>
          <w:rFonts w:ascii="Arial Narrow" w:hAnsi="Arial Narrow" w:cstheme="minorHAnsi"/>
          <w:b/>
          <w:iCs/>
        </w:rPr>
        <w:tab/>
      </w:r>
      <w:r w:rsidRPr="00A02840">
        <w:rPr>
          <w:rFonts w:ascii="Arial Narrow" w:hAnsi="Arial Narrow" w:cstheme="minorHAnsi"/>
          <w:b/>
          <w:iCs/>
        </w:rPr>
        <w:tab/>
        <w:t>.............................. ZŁ</w:t>
      </w:r>
    </w:p>
    <w:p w:rsidR="00944D44" w:rsidRPr="00A02840" w:rsidRDefault="00944D44" w:rsidP="00944D44">
      <w:pPr>
        <w:pStyle w:val="Tekstpodstawowy"/>
        <w:tabs>
          <w:tab w:val="center" w:pos="851"/>
        </w:tabs>
        <w:spacing w:before="120"/>
        <w:rPr>
          <w:rFonts w:ascii="Arial Narrow" w:hAnsi="Arial Narrow" w:cstheme="minorHAnsi"/>
          <w:b/>
          <w:iCs/>
        </w:rPr>
      </w:pPr>
      <w:r w:rsidRPr="00A02840">
        <w:rPr>
          <w:rFonts w:ascii="Arial Narrow" w:hAnsi="Arial Narrow" w:cstheme="minorHAnsi"/>
          <w:b/>
          <w:iCs/>
        </w:rPr>
        <w:t>(słownie brutto: ................................................................................................................................)</w:t>
      </w:r>
    </w:p>
    <w:p w:rsidR="00944D44" w:rsidRPr="00A02840" w:rsidRDefault="00944D44" w:rsidP="00944D44">
      <w:pPr>
        <w:pStyle w:val="Tekstpodstawowy"/>
        <w:tabs>
          <w:tab w:val="center" w:pos="851"/>
        </w:tabs>
        <w:spacing w:before="120"/>
        <w:rPr>
          <w:rFonts w:ascii="Arial Narrow" w:hAnsi="Arial Narrow" w:cstheme="minorHAnsi"/>
          <w:b/>
          <w:iCs/>
        </w:rPr>
      </w:pPr>
      <w:r w:rsidRPr="00A02840">
        <w:rPr>
          <w:rFonts w:ascii="Arial Narrow" w:hAnsi="Arial Narrow" w:cstheme="minorHAnsi"/>
          <w:b/>
          <w:iCs/>
        </w:rPr>
        <w:t>Powyższe wartości zawierają wszystkie koszty związane z realizacją zamówienia.</w:t>
      </w:r>
    </w:p>
    <w:p w:rsidR="00944D44" w:rsidRPr="00A02840" w:rsidRDefault="00944D44" w:rsidP="00944D44">
      <w:pPr>
        <w:pStyle w:val="Tekstpodstawowy"/>
        <w:tabs>
          <w:tab w:val="center" w:pos="851"/>
        </w:tabs>
        <w:spacing w:before="120"/>
        <w:rPr>
          <w:rFonts w:ascii="Arial Narrow" w:hAnsi="Arial Narrow" w:cstheme="minorHAnsi"/>
          <w:b/>
          <w:iCs/>
        </w:rPr>
      </w:pPr>
    </w:p>
    <w:p w:rsidR="00944D44" w:rsidRPr="00A02840" w:rsidRDefault="00944D44" w:rsidP="00944D44">
      <w:pPr>
        <w:pStyle w:val="Tekstpodstawowy"/>
        <w:tabs>
          <w:tab w:val="center" w:pos="851"/>
        </w:tabs>
        <w:spacing w:before="120"/>
        <w:rPr>
          <w:rFonts w:ascii="Arial Narrow" w:hAnsi="Arial Narrow" w:cstheme="minorHAnsi"/>
          <w:b/>
          <w:iCs/>
        </w:rPr>
      </w:pPr>
      <w:r w:rsidRPr="00A02840">
        <w:rPr>
          <w:rFonts w:ascii="Arial Narrow" w:hAnsi="Arial Narrow" w:cstheme="minorHAnsi"/>
          <w:b/>
          <w:iCs/>
        </w:rPr>
        <w:t>OŚWIADCZAMY, ŻE NA WYKONANE ROBOTY BUDOWLANE BĘDĄCE PRZEDMIOTEM ZAMÓWIENIA UDZIELAMY GWARANCJI NA OKRES 48 /60 /72 MIESIĘCY (WYMAGANE MINIMUM 48 MIESIĘCY).</w:t>
      </w:r>
    </w:p>
    <w:p w:rsidR="003074CF" w:rsidRPr="00A02840" w:rsidRDefault="003074CF" w:rsidP="003074CF">
      <w:pPr>
        <w:numPr>
          <w:ilvl w:val="0"/>
          <w:numId w:val="11"/>
        </w:numPr>
        <w:tabs>
          <w:tab w:val="left" w:pos="284"/>
        </w:tabs>
        <w:spacing w:before="120"/>
        <w:jc w:val="both"/>
        <w:rPr>
          <w:rFonts w:cstheme="minorHAnsi"/>
        </w:rPr>
      </w:pPr>
      <w:r w:rsidRPr="00A02840">
        <w:rPr>
          <w:rFonts w:cstheme="minorHAnsi"/>
          <w:b/>
          <w:bCs/>
        </w:rPr>
        <w:t>OŚWIADCZAMY,</w:t>
      </w:r>
      <w:r w:rsidRPr="00A02840">
        <w:rPr>
          <w:rFonts w:cstheme="minorHAnsi"/>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rsidR="003074CF" w:rsidRPr="00A02840" w:rsidRDefault="003074CF" w:rsidP="003074CF">
      <w:pPr>
        <w:numPr>
          <w:ilvl w:val="0"/>
          <w:numId w:val="11"/>
        </w:numPr>
        <w:tabs>
          <w:tab w:val="num" w:pos="284"/>
          <w:tab w:val="left" w:pos="426"/>
        </w:tabs>
        <w:spacing w:before="120"/>
        <w:jc w:val="both"/>
        <w:rPr>
          <w:rFonts w:cstheme="minorHAnsi"/>
        </w:rPr>
      </w:pPr>
      <w:r w:rsidRPr="00A02840">
        <w:rPr>
          <w:rFonts w:cstheme="minorHAnsi"/>
          <w:b/>
        </w:rPr>
        <w:t>OŚWIADCZAMY</w:t>
      </w:r>
      <w:r w:rsidRPr="00A02840">
        <w:rPr>
          <w:rFonts w:cstheme="minorHAnsi"/>
        </w:rPr>
        <w:t>, że wypełniliśmy obowiązki informacyjne przewidziane w art. 13 lub art. 14 RODO</w:t>
      </w:r>
      <w:r w:rsidRPr="00A02840">
        <w:rPr>
          <w:rStyle w:val="Odwoanieprzypisudolnego"/>
          <w:rFonts w:cstheme="minorHAnsi"/>
        </w:rPr>
        <w:footnoteReference w:id="4"/>
      </w:r>
      <w:r w:rsidRPr="00A02840">
        <w:rPr>
          <w:rFonts w:cstheme="minorHAnsi"/>
        </w:rPr>
        <w:t xml:space="preserve"> wobec osób fizycznych, od których dane osobowe bezpośrednio lub pośrednio pozyskaliśmy w celu ubiegania się o udzielenie zamówienia publicznego w niniejszym postępowaniu</w:t>
      </w:r>
      <w:r w:rsidRPr="00A02840">
        <w:rPr>
          <w:rStyle w:val="Odwoanieprzypisudolnego"/>
          <w:rFonts w:cstheme="minorHAnsi"/>
        </w:rPr>
        <w:footnoteReference w:id="5"/>
      </w:r>
      <w:r w:rsidRPr="00A02840">
        <w:rPr>
          <w:rFonts w:cstheme="minorHAnsi"/>
        </w:rPr>
        <w:t>.</w:t>
      </w:r>
    </w:p>
    <w:p w:rsidR="00645DD0" w:rsidRPr="00A02840" w:rsidRDefault="00645DD0" w:rsidP="00645DD0">
      <w:pPr>
        <w:tabs>
          <w:tab w:val="left" w:pos="426"/>
        </w:tabs>
        <w:spacing w:before="120"/>
        <w:jc w:val="both"/>
        <w:rPr>
          <w:rFonts w:cstheme="minorHAnsi"/>
        </w:rPr>
      </w:pPr>
    </w:p>
    <w:p w:rsidR="003074CF" w:rsidRPr="00A02840" w:rsidRDefault="003074CF" w:rsidP="003074CF">
      <w:pPr>
        <w:numPr>
          <w:ilvl w:val="0"/>
          <w:numId w:val="11"/>
        </w:numPr>
        <w:tabs>
          <w:tab w:val="left" w:pos="284"/>
        </w:tabs>
        <w:spacing w:before="120"/>
        <w:jc w:val="both"/>
        <w:rPr>
          <w:rFonts w:cstheme="minorHAnsi"/>
        </w:rPr>
      </w:pPr>
      <w:r w:rsidRPr="00A02840">
        <w:rPr>
          <w:rFonts w:cstheme="minorHAnsi"/>
          <w:b/>
        </w:rPr>
        <w:t>INFORMUJEMY</w:t>
      </w:r>
      <w:r w:rsidRPr="00A02840">
        <w:rPr>
          <w:rFonts w:cstheme="minorHAnsi"/>
        </w:rPr>
        <w:t>, że</w:t>
      </w:r>
      <w:r w:rsidRPr="00A02840">
        <w:rPr>
          <w:rStyle w:val="Odwoanieprzypisudolnego"/>
          <w:rFonts w:cstheme="minorHAnsi"/>
        </w:rPr>
        <w:footnoteReference w:id="6"/>
      </w:r>
      <w:r w:rsidRPr="00A02840">
        <w:rPr>
          <w:rFonts w:cstheme="minorHAnsi"/>
        </w:rPr>
        <w:t>:</w:t>
      </w:r>
    </w:p>
    <w:p w:rsidR="003074CF" w:rsidRPr="00A02840" w:rsidRDefault="003074CF" w:rsidP="003074CF">
      <w:pPr>
        <w:numPr>
          <w:ilvl w:val="0"/>
          <w:numId w:val="2"/>
        </w:numPr>
        <w:tabs>
          <w:tab w:val="left" w:pos="284"/>
        </w:tabs>
        <w:suppressAutoHyphens/>
        <w:spacing w:before="120"/>
        <w:ind w:left="0" w:right="23" w:firstLine="0"/>
        <w:jc w:val="both"/>
        <w:rPr>
          <w:rFonts w:cstheme="minorHAnsi"/>
          <w:lang w:eastAsia="en-US"/>
        </w:rPr>
      </w:pPr>
      <w:r w:rsidRPr="00A02840">
        <w:rPr>
          <w:rFonts w:cstheme="minorHAnsi"/>
        </w:rPr>
        <w:t xml:space="preserve">wybór oferty </w:t>
      </w:r>
      <w:r w:rsidRPr="00A02840">
        <w:rPr>
          <w:rFonts w:cstheme="minorHAnsi"/>
          <w:b/>
          <w:bCs/>
        </w:rPr>
        <w:t xml:space="preserve">nie będzie </w:t>
      </w:r>
      <w:r w:rsidRPr="00A02840">
        <w:rPr>
          <w:rFonts w:cstheme="minorHAnsi"/>
        </w:rPr>
        <w:t>prowadzić do powstania u Zamawiającego obowiązku podatkowego*</w:t>
      </w:r>
      <w:r w:rsidRPr="00A02840">
        <w:rPr>
          <w:rFonts w:cstheme="minorHAnsi"/>
          <w:bCs/>
        </w:rPr>
        <w:t>.</w:t>
      </w:r>
    </w:p>
    <w:p w:rsidR="003074CF" w:rsidRPr="00A02840" w:rsidRDefault="003074CF" w:rsidP="003074CF">
      <w:pPr>
        <w:numPr>
          <w:ilvl w:val="0"/>
          <w:numId w:val="2"/>
        </w:numPr>
        <w:tabs>
          <w:tab w:val="left" w:pos="284"/>
        </w:tabs>
        <w:suppressAutoHyphens/>
        <w:spacing w:before="120"/>
        <w:ind w:left="0" w:right="23" w:firstLine="0"/>
        <w:jc w:val="both"/>
        <w:rPr>
          <w:rFonts w:cstheme="minorHAnsi"/>
          <w:b/>
          <w:bCs/>
        </w:rPr>
      </w:pPr>
      <w:r w:rsidRPr="00A02840">
        <w:rPr>
          <w:rFonts w:cstheme="minorHAnsi"/>
        </w:rPr>
        <w:t xml:space="preserve">wybór oferty </w:t>
      </w:r>
      <w:r w:rsidRPr="00A02840">
        <w:rPr>
          <w:rFonts w:cstheme="minorHAnsi"/>
          <w:b/>
          <w:bCs/>
        </w:rPr>
        <w:t>będzie</w:t>
      </w:r>
      <w:r w:rsidRPr="00A02840">
        <w:rPr>
          <w:rFonts w:cstheme="minorHAnsi"/>
        </w:rPr>
        <w:t xml:space="preserve"> prowadzić do powstania u Zamawiającego obowiązku podatkowego w odniesieniu do następujących </w:t>
      </w:r>
      <w:r w:rsidRPr="00A02840">
        <w:rPr>
          <w:rFonts w:cstheme="minorHAnsi"/>
          <w:iCs/>
        </w:rPr>
        <w:t>towarów/ usług (w zależności od przedmiotu zamówienia)</w:t>
      </w:r>
      <w:r w:rsidRPr="00A02840">
        <w:rPr>
          <w:rFonts w:cstheme="minorHAnsi"/>
        </w:rPr>
        <w:t>: …………………………………………………………………*.</w:t>
      </w:r>
    </w:p>
    <w:p w:rsidR="003074CF" w:rsidRPr="00A02840" w:rsidRDefault="003074CF" w:rsidP="003074CF">
      <w:pPr>
        <w:tabs>
          <w:tab w:val="left" w:pos="426"/>
        </w:tabs>
        <w:suppressAutoHyphens/>
        <w:spacing w:before="120"/>
        <w:ind w:right="23"/>
        <w:jc w:val="both"/>
        <w:rPr>
          <w:rFonts w:cstheme="minorHAnsi"/>
          <w:bCs/>
        </w:rPr>
      </w:pPr>
      <w:r w:rsidRPr="00A02840">
        <w:rPr>
          <w:rFonts w:cstheme="minorHAnsi"/>
        </w:rPr>
        <w:t xml:space="preserve">Wartość </w:t>
      </w:r>
      <w:r w:rsidRPr="00A02840">
        <w:rPr>
          <w:rFonts w:cstheme="minorHAnsi"/>
          <w:iCs/>
        </w:rPr>
        <w:t>towaru/ usług</w:t>
      </w:r>
      <w:r w:rsidRPr="00A02840">
        <w:rPr>
          <w:rFonts w:cstheme="minorHAnsi"/>
        </w:rPr>
        <w:t xml:space="preserve"> </w:t>
      </w:r>
      <w:r w:rsidRPr="00A02840">
        <w:rPr>
          <w:rFonts w:cstheme="minorHAnsi"/>
          <w:iCs/>
        </w:rPr>
        <w:t>(w zależności od przedmiotu zamówienia)</w:t>
      </w:r>
      <w:r w:rsidRPr="00A02840">
        <w:rPr>
          <w:rFonts w:cstheme="minorHAnsi"/>
        </w:rPr>
        <w:t xml:space="preserve"> powodująca obowiązek podatkowy u Zamawiającego to ………………….. zł netto*</w:t>
      </w:r>
      <w:r w:rsidRPr="00A02840">
        <w:rPr>
          <w:rFonts w:cstheme="minorHAnsi"/>
          <w:bCs/>
        </w:rPr>
        <w:t>.</w:t>
      </w:r>
    </w:p>
    <w:p w:rsidR="003074CF" w:rsidRPr="00A02840" w:rsidRDefault="003074CF" w:rsidP="003074CF">
      <w:pPr>
        <w:numPr>
          <w:ilvl w:val="0"/>
          <w:numId w:val="11"/>
        </w:numPr>
        <w:tabs>
          <w:tab w:val="left" w:pos="284"/>
          <w:tab w:val="left" w:pos="426"/>
        </w:tabs>
        <w:suppressAutoHyphens/>
        <w:spacing w:before="120"/>
        <w:ind w:right="23"/>
        <w:jc w:val="both"/>
        <w:rPr>
          <w:rFonts w:cstheme="minorHAnsi"/>
          <w:b/>
          <w:bCs/>
        </w:rPr>
      </w:pPr>
      <w:r w:rsidRPr="00A02840">
        <w:rPr>
          <w:rFonts w:cstheme="minorHAnsi"/>
          <w:b/>
          <w:bCs/>
        </w:rPr>
        <w:t>ZAMIERZAMY</w:t>
      </w:r>
      <w:r w:rsidRPr="00A02840">
        <w:rPr>
          <w:rFonts w:cstheme="minorHAnsi"/>
        </w:rPr>
        <w:t xml:space="preserve"> powierzyć podwykonawcom wykonanie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28"/>
        <w:gridCol w:w="4490"/>
      </w:tblGrid>
      <w:tr w:rsidR="00480C87" w:rsidRPr="00A02840" w:rsidTr="003074CF">
        <w:tc>
          <w:tcPr>
            <w:tcW w:w="249" w:type="pct"/>
            <w:vAlign w:val="center"/>
          </w:tcPr>
          <w:p w:rsidR="003074CF" w:rsidRPr="00A02840" w:rsidRDefault="003074CF" w:rsidP="003074CF">
            <w:pPr>
              <w:tabs>
                <w:tab w:val="left" w:pos="426"/>
              </w:tabs>
              <w:suppressAutoHyphens/>
              <w:ind w:right="23"/>
              <w:jc w:val="center"/>
              <w:rPr>
                <w:rFonts w:cstheme="minorHAnsi"/>
                <w:b/>
                <w:bCs/>
              </w:rPr>
            </w:pPr>
            <w:r w:rsidRPr="00A02840">
              <w:rPr>
                <w:rFonts w:cstheme="minorHAnsi"/>
                <w:b/>
                <w:bCs/>
              </w:rPr>
              <w:t>Lp.</w:t>
            </w:r>
          </w:p>
        </w:tc>
        <w:tc>
          <w:tcPr>
            <w:tcW w:w="2359" w:type="pct"/>
            <w:vAlign w:val="center"/>
          </w:tcPr>
          <w:p w:rsidR="003074CF" w:rsidRPr="00A02840" w:rsidRDefault="003074CF" w:rsidP="003074CF">
            <w:pPr>
              <w:tabs>
                <w:tab w:val="left" w:pos="426"/>
              </w:tabs>
              <w:suppressAutoHyphens/>
              <w:ind w:right="23"/>
              <w:jc w:val="center"/>
              <w:rPr>
                <w:rFonts w:cstheme="minorHAnsi"/>
                <w:b/>
                <w:bCs/>
              </w:rPr>
            </w:pPr>
            <w:r w:rsidRPr="00A02840">
              <w:rPr>
                <w:rFonts w:cstheme="minorHAnsi"/>
                <w:b/>
                <w:bCs/>
              </w:rPr>
              <w:t>Część zamówienia</w:t>
            </w:r>
          </w:p>
        </w:tc>
        <w:tc>
          <w:tcPr>
            <w:tcW w:w="2392" w:type="pct"/>
            <w:vAlign w:val="center"/>
          </w:tcPr>
          <w:p w:rsidR="003074CF" w:rsidRPr="00A02840" w:rsidRDefault="003074CF" w:rsidP="003074CF">
            <w:pPr>
              <w:tabs>
                <w:tab w:val="left" w:pos="426"/>
              </w:tabs>
              <w:suppressAutoHyphens/>
              <w:ind w:right="23"/>
              <w:jc w:val="center"/>
              <w:rPr>
                <w:rFonts w:cstheme="minorHAnsi"/>
                <w:b/>
                <w:bCs/>
              </w:rPr>
            </w:pPr>
            <w:r w:rsidRPr="00A02840">
              <w:rPr>
                <w:rFonts w:cstheme="minorHAnsi"/>
                <w:b/>
                <w:bCs/>
              </w:rPr>
              <w:t>Nazwa podwykonawcy</w:t>
            </w:r>
          </w:p>
          <w:p w:rsidR="003074CF" w:rsidRPr="00A02840" w:rsidRDefault="003074CF" w:rsidP="003074CF">
            <w:pPr>
              <w:tabs>
                <w:tab w:val="left" w:pos="426"/>
              </w:tabs>
              <w:suppressAutoHyphens/>
              <w:ind w:right="23"/>
              <w:jc w:val="center"/>
              <w:rPr>
                <w:rFonts w:cstheme="minorHAnsi"/>
                <w:bCs/>
              </w:rPr>
            </w:pPr>
            <w:r w:rsidRPr="00A02840">
              <w:rPr>
                <w:rFonts w:cstheme="minorHAnsi"/>
                <w:bCs/>
              </w:rPr>
              <w:t>(o ile jest to wiadome podać firmy Podwykonawców)</w:t>
            </w:r>
          </w:p>
        </w:tc>
      </w:tr>
      <w:tr w:rsidR="00480C87" w:rsidRPr="00A02840" w:rsidTr="003074CF">
        <w:tc>
          <w:tcPr>
            <w:tcW w:w="249" w:type="pct"/>
          </w:tcPr>
          <w:p w:rsidR="003074CF" w:rsidRPr="00A02840" w:rsidRDefault="003074CF" w:rsidP="003074CF">
            <w:pPr>
              <w:tabs>
                <w:tab w:val="left" w:pos="426"/>
              </w:tabs>
              <w:suppressAutoHyphens/>
              <w:ind w:right="23"/>
              <w:jc w:val="both"/>
              <w:rPr>
                <w:rFonts w:cstheme="minorHAnsi"/>
                <w:bCs/>
              </w:rPr>
            </w:pPr>
          </w:p>
        </w:tc>
        <w:tc>
          <w:tcPr>
            <w:tcW w:w="2359" w:type="pct"/>
            <w:vAlign w:val="center"/>
          </w:tcPr>
          <w:p w:rsidR="003074CF" w:rsidRPr="00A02840" w:rsidRDefault="003074CF" w:rsidP="003074CF">
            <w:pPr>
              <w:tabs>
                <w:tab w:val="left" w:pos="426"/>
              </w:tabs>
              <w:suppressAutoHyphens/>
              <w:ind w:right="23"/>
              <w:jc w:val="both"/>
              <w:rPr>
                <w:rFonts w:cstheme="minorHAnsi"/>
                <w:bCs/>
              </w:rPr>
            </w:pPr>
          </w:p>
        </w:tc>
        <w:tc>
          <w:tcPr>
            <w:tcW w:w="2392" w:type="pct"/>
          </w:tcPr>
          <w:p w:rsidR="003074CF" w:rsidRPr="00A02840" w:rsidRDefault="003074CF" w:rsidP="003074CF">
            <w:pPr>
              <w:tabs>
                <w:tab w:val="left" w:pos="426"/>
              </w:tabs>
              <w:suppressAutoHyphens/>
              <w:ind w:right="23"/>
              <w:jc w:val="both"/>
              <w:rPr>
                <w:rFonts w:cstheme="minorHAnsi"/>
                <w:bCs/>
              </w:rPr>
            </w:pPr>
          </w:p>
        </w:tc>
      </w:tr>
      <w:tr w:rsidR="00480C87" w:rsidRPr="00A02840" w:rsidTr="003074CF">
        <w:tc>
          <w:tcPr>
            <w:tcW w:w="249" w:type="pct"/>
          </w:tcPr>
          <w:p w:rsidR="003074CF" w:rsidRPr="00A02840" w:rsidRDefault="003074CF" w:rsidP="003074CF">
            <w:pPr>
              <w:tabs>
                <w:tab w:val="left" w:pos="426"/>
              </w:tabs>
              <w:suppressAutoHyphens/>
              <w:ind w:right="23"/>
              <w:jc w:val="both"/>
              <w:rPr>
                <w:rFonts w:cstheme="minorHAnsi"/>
                <w:bCs/>
              </w:rPr>
            </w:pPr>
          </w:p>
        </w:tc>
        <w:tc>
          <w:tcPr>
            <w:tcW w:w="2359" w:type="pct"/>
            <w:vAlign w:val="center"/>
          </w:tcPr>
          <w:p w:rsidR="003074CF" w:rsidRPr="00A02840" w:rsidRDefault="003074CF" w:rsidP="003074CF">
            <w:pPr>
              <w:tabs>
                <w:tab w:val="left" w:pos="426"/>
              </w:tabs>
              <w:suppressAutoHyphens/>
              <w:ind w:right="23"/>
              <w:jc w:val="both"/>
              <w:rPr>
                <w:rFonts w:cstheme="minorHAnsi"/>
                <w:bCs/>
              </w:rPr>
            </w:pPr>
          </w:p>
        </w:tc>
        <w:tc>
          <w:tcPr>
            <w:tcW w:w="2392" w:type="pct"/>
          </w:tcPr>
          <w:p w:rsidR="003074CF" w:rsidRPr="00A02840" w:rsidRDefault="003074CF" w:rsidP="003074CF">
            <w:pPr>
              <w:tabs>
                <w:tab w:val="left" w:pos="426"/>
              </w:tabs>
              <w:suppressAutoHyphens/>
              <w:ind w:right="23"/>
              <w:jc w:val="both"/>
              <w:rPr>
                <w:rFonts w:cstheme="minorHAnsi"/>
                <w:bCs/>
              </w:rPr>
            </w:pPr>
          </w:p>
        </w:tc>
      </w:tr>
    </w:tbl>
    <w:p w:rsidR="003074CF" w:rsidRPr="00A02840" w:rsidRDefault="003074CF" w:rsidP="003074CF">
      <w:pPr>
        <w:numPr>
          <w:ilvl w:val="0"/>
          <w:numId w:val="11"/>
        </w:numPr>
        <w:tabs>
          <w:tab w:val="left" w:pos="284"/>
          <w:tab w:val="left" w:pos="426"/>
        </w:tabs>
        <w:spacing w:before="120"/>
        <w:jc w:val="both"/>
        <w:rPr>
          <w:rFonts w:eastAsia="Arial Unicode MS" w:cstheme="minorHAnsi"/>
        </w:rPr>
      </w:pPr>
      <w:r w:rsidRPr="00A02840">
        <w:rPr>
          <w:rFonts w:eastAsia="Arial Unicode MS" w:cstheme="minorHAnsi"/>
          <w:b/>
        </w:rPr>
        <w:t>INFORMUJEMY</w:t>
      </w:r>
      <w:r w:rsidRPr="00A02840">
        <w:rPr>
          <w:rFonts w:eastAsia="Arial Unicode MS" w:cstheme="minorHAnsi"/>
        </w:rPr>
        <w:t xml:space="preserve">, że </w:t>
      </w:r>
      <w:r w:rsidRPr="00A02840">
        <w:rPr>
          <w:rFonts w:eastAsia="Arial Unicode MS" w:cstheme="minorHAnsi"/>
          <w:b/>
        </w:rPr>
        <w:t xml:space="preserve">wadium </w:t>
      </w:r>
      <w:r w:rsidRPr="00A02840">
        <w:rPr>
          <w:rFonts w:eastAsia="Arial Unicode MS" w:cstheme="minorHAnsi"/>
        </w:rPr>
        <w:t xml:space="preserve">w kwocie ……………… zł zostało wniesione w formie: ........................., w dniu: ................... </w:t>
      </w:r>
      <w:r w:rsidRPr="00A02840">
        <w:rPr>
          <w:rFonts w:eastAsia="Arial Unicode MS" w:cstheme="minorHAnsi"/>
          <w:i/>
        </w:rPr>
        <w:t>(dowód wniesienia wadium w załączeniu)</w:t>
      </w:r>
    </w:p>
    <w:p w:rsidR="003074CF" w:rsidRPr="00A02840" w:rsidRDefault="003074CF" w:rsidP="003074CF">
      <w:pPr>
        <w:tabs>
          <w:tab w:val="left" w:pos="284"/>
        </w:tabs>
        <w:spacing w:before="120"/>
        <w:jc w:val="both"/>
        <w:rPr>
          <w:rFonts w:eastAsia="Arial Unicode MS" w:cstheme="minorHAnsi"/>
        </w:rPr>
      </w:pPr>
      <w:r w:rsidRPr="00A02840">
        <w:rPr>
          <w:rFonts w:eastAsia="Arial Unicode MS" w:cstheme="minorHAnsi"/>
        </w:rPr>
        <w:t xml:space="preserve">Zwolnienia wadium prosimy dokonać: na konto ............................................................................. lub zwrot gwarancji ................................................................................. </w:t>
      </w:r>
      <w:r w:rsidRPr="00A02840">
        <w:rPr>
          <w:rFonts w:eastAsia="Arial Unicode MS" w:cstheme="minorHAnsi"/>
          <w:i/>
        </w:rPr>
        <w:t>(imię i nazwisko osoby upoważnionej)</w:t>
      </w:r>
    </w:p>
    <w:p w:rsidR="003074CF" w:rsidRPr="00A02840" w:rsidRDefault="003074CF" w:rsidP="003074CF">
      <w:pPr>
        <w:numPr>
          <w:ilvl w:val="0"/>
          <w:numId w:val="11"/>
        </w:numPr>
        <w:tabs>
          <w:tab w:val="left" w:pos="284"/>
          <w:tab w:val="left" w:pos="426"/>
        </w:tabs>
        <w:spacing w:before="120"/>
        <w:jc w:val="both"/>
        <w:rPr>
          <w:rFonts w:eastAsia="Arial Unicode MS" w:cstheme="minorHAnsi"/>
          <w:kern w:val="28"/>
        </w:rPr>
      </w:pPr>
      <w:r w:rsidRPr="00A02840">
        <w:rPr>
          <w:rFonts w:eastAsia="Arial Unicode MS" w:cstheme="minorHAnsi"/>
          <w:b/>
          <w:bCs/>
        </w:rPr>
        <w:t>OŚWIADCZAMY</w:t>
      </w:r>
      <w:r w:rsidRPr="00A02840">
        <w:rPr>
          <w:rFonts w:eastAsia="Arial Unicode MS" w:cstheme="minorHAnsi"/>
          <w:bCs/>
        </w:rPr>
        <w:t>, że informacje i dokumenty stanowiące tajemnicę przedsiębiorstwa</w:t>
      </w:r>
      <w:r w:rsidRPr="00A02840">
        <w:rPr>
          <w:rFonts w:eastAsia="Arial Unicode MS" w:cstheme="minorHAnsi"/>
          <w:b/>
          <w:bCs/>
        </w:rPr>
        <w:t xml:space="preserve"> </w:t>
      </w:r>
      <w:r w:rsidRPr="00A02840">
        <w:rPr>
          <w:rFonts w:eastAsia="Arial Unicode MS" w:cstheme="minorHAnsi"/>
          <w:bCs/>
        </w:rPr>
        <w:t xml:space="preserve">w rozumieniu przepisów ustawy o zwalczaniu nieuczciwej konkurencji </w:t>
      </w:r>
      <w:r w:rsidRPr="00A02840">
        <w:rPr>
          <w:rFonts w:eastAsia="Arial Unicode MS" w:cstheme="minorHAnsi"/>
        </w:rPr>
        <w:t>zawarte są na stronach ………………………. .</w:t>
      </w:r>
    </w:p>
    <w:p w:rsidR="003074CF" w:rsidRPr="00A02840" w:rsidRDefault="003074CF" w:rsidP="003074CF">
      <w:pPr>
        <w:widowControl w:val="0"/>
        <w:numPr>
          <w:ilvl w:val="0"/>
          <w:numId w:val="11"/>
        </w:numPr>
        <w:tabs>
          <w:tab w:val="left" w:pos="284"/>
          <w:tab w:val="left" w:pos="426"/>
        </w:tabs>
        <w:spacing w:before="120" w:line="276" w:lineRule="auto"/>
        <w:jc w:val="both"/>
        <w:rPr>
          <w:rFonts w:eastAsia="Arial Unicode MS" w:cstheme="minorHAnsi"/>
          <w:lang w:eastAsia="en-US"/>
        </w:rPr>
      </w:pPr>
      <w:r w:rsidRPr="00A02840">
        <w:rPr>
          <w:rFonts w:eastAsia="Arial Unicode MS" w:cstheme="minorHAnsi"/>
          <w:b/>
          <w:lang w:eastAsia="en-US"/>
        </w:rPr>
        <w:t>INFORMUJEMY</w:t>
      </w:r>
      <w:r w:rsidRPr="00A02840">
        <w:rPr>
          <w:rFonts w:eastAsia="Arial Unicode MS" w:cstheme="minorHAnsi"/>
          <w:lang w:eastAsia="en-US"/>
        </w:rPr>
        <w:t>, że zgodnie z przepisami ustawy z dnia 6 marca 2018 r. Prawo przedsiębiorców, jesteśmy:</w:t>
      </w:r>
    </w:p>
    <w:p w:rsidR="003074CF" w:rsidRPr="00A02840" w:rsidRDefault="003074CF" w:rsidP="001E6AC7">
      <w:pPr>
        <w:pStyle w:val="Akapitzlist"/>
        <w:widowControl w:val="0"/>
        <w:numPr>
          <w:ilvl w:val="0"/>
          <w:numId w:val="54"/>
        </w:numPr>
        <w:tabs>
          <w:tab w:val="left" w:pos="426"/>
        </w:tabs>
        <w:spacing w:before="120"/>
        <w:rPr>
          <w:rFonts w:ascii="Arial Narrow" w:eastAsia="Arial Unicode MS" w:hAnsi="Arial Narrow" w:cstheme="minorHAnsi"/>
          <w:bCs/>
        </w:rPr>
      </w:pPr>
      <w:r w:rsidRPr="00A02840">
        <w:rPr>
          <w:rFonts w:ascii="Arial Narrow" w:eastAsia="Arial Unicode MS" w:hAnsi="Arial Narrow" w:cstheme="minorHAnsi"/>
          <w:bCs/>
        </w:rPr>
        <w:t>mikroprzedsiębiorstwem / małym przedsiębiorstwem / średnim przedsiębiorstwem / dużym przedsiębiorstwem*.</w:t>
      </w:r>
    </w:p>
    <w:p w:rsidR="003074CF" w:rsidRPr="00A02840" w:rsidRDefault="003074CF" w:rsidP="003074CF">
      <w:pPr>
        <w:widowControl w:val="0"/>
        <w:numPr>
          <w:ilvl w:val="0"/>
          <w:numId w:val="11"/>
        </w:numPr>
        <w:tabs>
          <w:tab w:val="left" w:pos="426"/>
        </w:tabs>
        <w:spacing w:before="120" w:line="276" w:lineRule="auto"/>
        <w:jc w:val="both"/>
        <w:rPr>
          <w:rFonts w:cstheme="minorHAnsi"/>
          <w:lang w:eastAsia="en-US"/>
        </w:rPr>
      </w:pPr>
      <w:r w:rsidRPr="00A02840">
        <w:rPr>
          <w:rFonts w:cstheme="minorHAnsi"/>
          <w:lang w:eastAsia="en-US"/>
        </w:rPr>
        <w:lastRenderedPageBreak/>
        <w:t>Integralnymi załącznikami do niniejszej oferty są:</w:t>
      </w:r>
    </w:p>
    <w:p w:rsidR="003074CF" w:rsidRPr="00A02840" w:rsidRDefault="003074CF" w:rsidP="003074CF">
      <w:pPr>
        <w:widowControl w:val="0"/>
        <w:tabs>
          <w:tab w:val="left" w:pos="426"/>
        </w:tabs>
        <w:spacing w:before="120"/>
        <w:jc w:val="both"/>
        <w:rPr>
          <w:rFonts w:cstheme="minorHAnsi"/>
          <w:bCs/>
        </w:rPr>
      </w:pPr>
      <w:r w:rsidRPr="00A02840">
        <w:rPr>
          <w:rFonts w:cstheme="minorHAnsi"/>
          <w:bCs/>
        </w:rPr>
        <w:t>...................................................................................................................................................................</w:t>
      </w:r>
    </w:p>
    <w:p w:rsidR="003074CF" w:rsidRPr="00A02840" w:rsidRDefault="003074CF" w:rsidP="003074CF">
      <w:pPr>
        <w:tabs>
          <w:tab w:val="left" w:pos="426"/>
        </w:tabs>
        <w:spacing w:before="120"/>
        <w:ind w:right="23"/>
        <w:jc w:val="both"/>
        <w:rPr>
          <w:rFonts w:cstheme="minorHAnsi"/>
        </w:rPr>
      </w:pPr>
    </w:p>
    <w:p w:rsidR="00ED7DBE" w:rsidRPr="00A02840" w:rsidRDefault="00ED7DBE" w:rsidP="003074CF">
      <w:pPr>
        <w:tabs>
          <w:tab w:val="left" w:pos="426"/>
        </w:tabs>
        <w:spacing w:before="120"/>
        <w:ind w:right="23"/>
        <w:jc w:val="both"/>
        <w:rPr>
          <w:rFonts w:cstheme="minorHAnsi"/>
        </w:rPr>
      </w:pPr>
    </w:p>
    <w:p w:rsidR="00ED7DBE" w:rsidRPr="00A02840" w:rsidRDefault="00ED7DBE" w:rsidP="003074CF">
      <w:pPr>
        <w:tabs>
          <w:tab w:val="left" w:pos="426"/>
        </w:tabs>
        <w:spacing w:before="120"/>
        <w:ind w:right="23"/>
        <w:jc w:val="both"/>
        <w:rPr>
          <w:rFonts w:cstheme="minorHAnsi"/>
        </w:rPr>
      </w:pPr>
    </w:p>
    <w:p w:rsidR="00ED7DBE" w:rsidRPr="00A02840" w:rsidRDefault="00ED7DBE" w:rsidP="003074CF">
      <w:pPr>
        <w:tabs>
          <w:tab w:val="left" w:pos="426"/>
        </w:tabs>
        <w:spacing w:before="120"/>
        <w:ind w:right="23"/>
        <w:jc w:val="both"/>
        <w:rPr>
          <w:rFonts w:cstheme="minorHAnsi"/>
        </w:rPr>
      </w:pPr>
    </w:p>
    <w:p w:rsidR="00840AC0" w:rsidRPr="00A02840" w:rsidRDefault="00840AC0" w:rsidP="003074CF">
      <w:pPr>
        <w:jc w:val="right"/>
        <w:rPr>
          <w:rFonts w:cstheme="minorHAnsi"/>
        </w:rPr>
      </w:pPr>
    </w:p>
    <w:p w:rsidR="00840AC0" w:rsidRPr="00A02840" w:rsidRDefault="00840AC0" w:rsidP="003074CF">
      <w:pPr>
        <w:jc w:val="right"/>
        <w:rPr>
          <w:rFonts w:cstheme="minorHAnsi"/>
        </w:rPr>
      </w:pPr>
    </w:p>
    <w:p w:rsidR="00840AC0" w:rsidRPr="00A02840" w:rsidRDefault="00840AC0" w:rsidP="003074CF">
      <w:pPr>
        <w:jc w:val="right"/>
        <w:rPr>
          <w:rFonts w:cstheme="minorHAnsi"/>
        </w:rPr>
      </w:pPr>
    </w:p>
    <w:p w:rsidR="00840AC0" w:rsidRPr="00A02840" w:rsidRDefault="00840AC0" w:rsidP="003074CF">
      <w:pPr>
        <w:jc w:val="right"/>
        <w:rPr>
          <w:rFonts w:cstheme="minorHAnsi"/>
        </w:rPr>
      </w:pPr>
    </w:p>
    <w:p w:rsidR="00840AC0" w:rsidRPr="00A02840" w:rsidRDefault="00840AC0" w:rsidP="003074CF">
      <w:pPr>
        <w:jc w:val="right"/>
        <w:rPr>
          <w:rFonts w:cstheme="minorHAnsi"/>
        </w:rPr>
      </w:pPr>
    </w:p>
    <w:p w:rsidR="00840AC0" w:rsidRPr="00A02840" w:rsidRDefault="00840AC0" w:rsidP="003074CF">
      <w:pPr>
        <w:jc w:val="right"/>
        <w:rPr>
          <w:rFonts w:cstheme="minorHAnsi"/>
        </w:rPr>
      </w:pPr>
    </w:p>
    <w:p w:rsidR="00645DD0" w:rsidRPr="00A02840" w:rsidRDefault="00645DD0" w:rsidP="003074CF">
      <w:pPr>
        <w:jc w:val="right"/>
        <w:rPr>
          <w:rFonts w:cstheme="minorHAnsi"/>
        </w:rPr>
      </w:pPr>
    </w:p>
    <w:p w:rsidR="00645DD0" w:rsidRPr="00A02840" w:rsidRDefault="00645DD0" w:rsidP="003074CF">
      <w:pPr>
        <w:jc w:val="right"/>
        <w:rPr>
          <w:rFonts w:cstheme="minorHAnsi"/>
        </w:rPr>
      </w:pPr>
    </w:p>
    <w:p w:rsidR="00645DD0" w:rsidRPr="00A02840" w:rsidRDefault="00645DD0" w:rsidP="003074CF">
      <w:pPr>
        <w:jc w:val="right"/>
        <w:rPr>
          <w:rFonts w:cstheme="minorHAnsi"/>
        </w:rPr>
      </w:pPr>
    </w:p>
    <w:p w:rsidR="00645DD0" w:rsidRPr="00A02840" w:rsidRDefault="00645DD0"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1A2BE8" w:rsidRPr="00A02840" w:rsidRDefault="001A2BE8" w:rsidP="003074CF">
      <w:pPr>
        <w:jc w:val="right"/>
        <w:rPr>
          <w:rFonts w:cstheme="minorHAnsi"/>
        </w:rPr>
      </w:pPr>
    </w:p>
    <w:p w:rsidR="001A2BE8" w:rsidRPr="00A02840" w:rsidRDefault="001A2BE8" w:rsidP="003074CF">
      <w:pPr>
        <w:jc w:val="right"/>
        <w:rPr>
          <w:rFonts w:cstheme="minorHAnsi"/>
        </w:rPr>
      </w:pPr>
    </w:p>
    <w:p w:rsidR="001A2BE8" w:rsidRPr="00A02840" w:rsidRDefault="001A2BE8" w:rsidP="003074CF">
      <w:pPr>
        <w:jc w:val="right"/>
        <w:rPr>
          <w:rFonts w:cstheme="minorHAnsi"/>
        </w:rPr>
      </w:pPr>
    </w:p>
    <w:p w:rsidR="001A2BE8" w:rsidRPr="00A02840" w:rsidRDefault="001A2BE8"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9B271F" w:rsidRPr="00A02840" w:rsidRDefault="009B271F" w:rsidP="003074CF">
      <w:pPr>
        <w:jc w:val="right"/>
        <w:rPr>
          <w:rFonts w:cstheme="minorHAnsi"/>
        </w:rPr>
      </w:pPr>
    </w:p>
    <w:p w:rsidR="003074CF" w:rsidRPr="00A02840" w:rsidRDefault="003074CF" w:rsidP="003074CF">
      <w:pPr>
        <w:jc w:val="right"/>
        <w:rPr>
          <w:rFonts w:cstheme="minorHAnsi"/>
        </w:rPr>
      </w:pPr>
      <w:r w:rsidRPr="00A02840">
        <w:rPr>
          <w:rFonts w:cstheme="minorHAnsi"/>
        </w:rPr>
        <w:t>Załącznik nr 2</w:t>
      </w:r>
    </w:p>
    <w:p w:rsidR="00645DD0" w:rsidRPr="00A02840" w:rsidRDefault="00645DD0" w:rsidP="003074CF">
      <w:pPr>
        <w:jc w:val="right"/>
        <w:rPr>
          <w:rFonts w:cstheme="minorHAnsi"/>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80C87" w:rsidRPr="00A02840" w:rsidTr="003074CF">
        <w:trPr>
          <w:trHeight w:val="752"/>
        </w:trPr>
        <w:tc>
          <w:tcPr>
            <w:tcW w:w="9214" w:type="dxa"/>
            <w:shd w:val="clear" w:color="auto" w:fill="CCCCCC"/>
            <w:vAlign w:val="center"/>
          </w:tcPr>
          <w:p w:rsidR="003074CF" w:rsidRPr="00A02840" w:rsidRDefault="003074CF" w:rsidP="003074CF">
            <w:pPr>
              <w:spacing w:before="120" w:after="120"/>
              <w:ind w:right="73"/>
              <w:jc w:val="center"/>
              <w:rPr>
                <w:rFonts w:cstheme="minorHAnsi"/>
                <w:b/>
              </w:rPr>
            </w:pPr>
            <w:r w:rsidRPr="00A02840">
              <w:rPr>
                <w:rFonts w:cstheme="minorHAnsi"/>
                <w:b/>
              </w:rPr>
              <w:lastRenderedPageBreak/>
              <w:t>OŚWIADCZENIE</w:t>
            </w:r>
            <w:r w:rsidRPr="00A02840">
              <w:rPr>
                <w:rStyle w:val="Odwoanieprzypisudolnego"/>
                <w:rFonts w:cstheme="minorHAnsi"/>
              </w:rPr>
              <w:footnoteReference w:id="7"/>
            </w:r>
          </w:p>
          <w:p w:rsidR="003074CF" w:rsidRPr="00A02840" w:rsidRDefault="003074CF" w:rsidP="003074CF">
            <w:pPr>
              <w:spacing w:before="120" w:after="120"/>
              <w:jc w:val="center"/>
              <w:rPr>
                <w:rFonts w:cstheme="minorHAnsi"/>
                <w:b/>
                <w:bCs/>
                <w:iCs/>
              </w:rPr>
            </w:pPr>
            <w:r w:rsidRPr="00A02840">
              <w:rPr>
                <w:rFonts w:cstheme="minorHAnsi"/>
                <w:b/>
                <w:bCs/>
                <w:iCs/>
              </w:rPr>
              <w:t xml:space="preserve">o którym mowa w art. 125 ust. 1 ustawy </w:t>
            </w:r>
            <w:proofErr w:type="spellStart"/>
            <w:r w:rsidRPr="00A02840">
              <w:rPr>
                <w:rFonts w:cstheme="minorHAnsi"/>
                <w:b/>
                <w:bCs/>
                <w:iCs/>
              </w:rPr>
              <w:t>Pzp</w:t>
            </w:r>
            <w:proofErr w:type="spellEnd"/>
            <w:r w:rsidRPr="00A02840">
              <w:rPr>
                <w:rFonts w:cstheme="minorHAnsi"/>
                <w:b/>
                <w:bCs/>
                <w:iCs/>
              </w:rPr>
              <w:t xml:space="preserve"> </w:t>
            </w:r>
          </w:p>
        </w:tc>
      </w:tr>
    </w:tbl>
    <w:p w:rsidR="003074CF" w:rsidRPr="00A02840" w:rsidRDefault="003074CF" w:rsidP="003074CF">
      <w:pPr>
        <w:pStyle w:val="Zwykytekst"/>
        <w:suppressAutoHyphens/>
        <w:spacing w:before="120" w:after="120" w:line="360" w:lineRule="auto"/>
        <w:jc w:val="both"/>
        <w:rPr>
          <w:rFonts w:ascii="Arial Narrow" w:hAnsi="Arial Narrow" w:cstheme="minorHAnsi"/>
          <w:b/>
          <w:sz w:val="22"/>
          <w:szCs w:val="22"/>
        </w:rPr>
      </w:pPr>
    </w:p>
    <w:p w:rsidR="003074CF" w:rsidRPr="00A02840" w:rsidRDefault="003074CF" w:rsidP="003074CF">
      <w:pPr>
        <w:pStyle w:val="Zwykytekst"/>
        <w:suppressAutoHyphens/>
        <w:spacing w:before="120" w:after="120" w:line="360" w:lineRule="auto"/>
        <w:rPr>
          <w:rFonts w:ascii="Arial Narrow" w:hAnsi="Arial Narrow" w:cstheme="minorHAnsi"/>
          <w:bCs/>
          <w:sz w:val="22"/>
          <w:szCs w:val="22"/>
        </w:rPr>
      </w:pPr>
      <w:r w:rsidRPr="00A02840">
        <w:rPr>
          <w:rFonts w:ascii="Arial Narrow" w:hAnsi="Arial Narrow" w:cstheme="minorHAnsi"/>
          <w:bCs/>
          <w:sz w:val="22"/>
          <w:szCs w:val="22"/>
        </w:rPr>
        <w:t>Nazwa Wykonawcy: ………………………………………………………………………………………………………………………………………</w:t>
      </w:r>
    </w:p>
    <w:p w:rsidR="007502D0" w:rsidRPr="00A02840" w:rsidRDefault="003074CF" w:rsidP="00FF6359">
      <w:pPr>
        <w:jc w:val="both"/>
        <w:rPr>
          <w:rFonts w:cstheme="minorHAnsi"/>
          <w:b/>
        </w:rPr>
      </w:pPr>
      <w:r w:rsidRPr="00A02840">
        <w:rPr>
          <w:rFonts w:cstheme="minorHAnsi"/>
          <w:spacing w:val="4"/>
        </w:rPr>
        <w:t xml:space="preserve">Składając ofertę w postępowaniu o udzielenie zamówienia publicznego pn.: </w:t>
      </w:r>
      <w:r w:rsidR="007502D0" w:rsidRPr="00A02840">
        <w:rPr>
          <w:rFonts w:cstheme="minorHAnsi"/>
          <w:b/>
        </w:rPr>
        <w:t>Wykonanie prac budowanych przy Kościele Parafialnym pw. św. Jadwigi Śląskiej w Krośnie Odrzańskim w ramach projektu „Piastowskie dziedzictwo Świętej Jadwigi Śląskiej w Krośnie Odrzańskim” Projekt współfinansowany w ramach Programu Operacyjnego Infrastruktura i Środowisko 2014-2020; Oś Priorytetow</w:t>
      </w:r>
      <w:r w:rsidR="00193DA9" w:rsidRPr="00A02840">
        <w:rPr>
          <w:rFonts w:cstheme="minorHAnsi"/>
          <w:b/>
        </w:rPr>
        <w:t>a</w:t>
      </w:r>
      <w:r w:rsidR="007502D0" w:rsidRPr="00A02840">
        <w:rPr>
          <w:rFonts w:cstheme="minorHAnsi"/>
          <w:b/>
        </w:rPr>
        <w:t xml:space="preserve"> VIII Ochrona dziedzictwa kulturowego i rozwój zasobów kultury; Działania 8.1 Ochrona dziedzictwa kulturowego i rozwój zasobów kultury. </w:t>
      </w:r>
    </w:p>
    <w:p w:rsidR="003074CF" w:rsidRPr="00A02840" w:rsidRDefault="003074CF" w:rsidP="00FF6359">
      <w:pPr>
        <w:jc w:val="both"/>
        <w:rPr>
          <w:rFonts w:cstheme="minorHAnsi"/>
          <w:b/>
        </w:rPr>
      </w:pPr>
    </w:p>
    <w:p w:rsidR="00633D17" w:rsidRPr="00A02840" w:rsidRDefault="00633D17" w:rsidP="00633D17">
      <w:pPr>
        <w:jc w:val="both"/>
        <w:rPr>
          <w:rFonts w:cstheme="minorHAnsi"/>
          <w:b/>
        </w:rPr>
      </w:pPr>
    </w:p>
    <w:p w:rsidR="003074CF" w:rsidRPr="00A02840" w:rsidRDefault="003074CF" w:rsidP="003074CF">
      <w:pPr>
        <w:adjustRightInd w:val="0"/>
        <w:rPr>
          <w:rFonts w:cstheme="minorHAnsi"/>
          <w:spacing w:val="4"/>
        </w:rPr>
      </w:pPr>
      <w:r w:rsidRPr="00A02840">
        <w:rPr>
          <w:rFonts w:cstheme="minorHAnsi"/>
          <w:spacing w:val="4"/>
        </w:rPr>
        <w:t xml:space="preserve">Oświadczam, że nie podlegam wykluczeniu z postępowania na podstawie art. 108 ust. 1 oraz art. 109 ust. 1 ustawy </w:t>
      </w:r>
      <w:proofErr w:type="spellStart"/>
      <w:r w:rsidRPr="00A02840">
        <w:rPr>
          <w:rFonts w:cstheme="minorHAnsi"/>
          <w:spacing w:val="4"/>
        </w:rPr>
        <w:t>Pzp</w:t>
      </w:r>
      <w:proofErr w:type="spellEnd"/>
      <w:r w:rsidRPr="00A02840">
        <w:rPr>
          <w:rFonts w:cstheme="minorHAnsi"/>
        </w:rPr>
        <w:t xml:space="preserve"> w zakresie wskazanym przez Zamawiającego</w:t>
      </w:r>
      <w:r w:rsidRPr="00A02840">
        <w:rPr>
          <w:rFonts w:cstheme="minorHAnsi"/>
          <w:spacing w:val="4"/>
        </w:rPr>
        <w:t>;</w:t>
      </w:r>
    </w:p>
    <w:p w:rsidR="003074CF" w:rsidRPr="00A02840"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sz w:val="22"/>
          <w:szCs w:val="22"/>
        </w:rPr>
      </w:pPr>
      <w:r w:rsidRPr="00A02840">
        <w:rPr>
          <w:rFonts w:ascii="Arial Narrow" w:hAnsi="Arial Narrow" w:cstheme="minorHAnsi"/>
          <w:spacing w:val="4"/>
          <w:sz w:val="22"/>
          <w:szCs w:val="22"/>
        </w:rPr>
        <w:t xml:space="preserve">Oświadczam, że zachodzą wobec mnie podstawy wykluczenia z postępowania na podstawie art. …………. ustawy </w:t>
      </w:r>
      <w:proofErr w:type="spellStart"/>
      <w:r w:rsidRPr="00A02840">
        <w:rPr>
          <w:rFonts w:ascii="Arial Narrow" w:hAnsi="Arial Narrow" w:cstheme="minorHAnsi"/>
          <w:spacing w:val="4"/>
          <w:sz w:val="22"/>
          <w:szCs w:val="22"/>
        </w:rPr>
        <w:t>Pzp</w:t>
      </w:r>
      <w:proofErr w:type="spellEnd"/>
      <w:r w:rsidRPr="00A02840">
        <w:rPr>
          <w:rStyle w:val="Odwoanieprzypisudolnego"/>
          <w:rFonts w:ascii="Arial Narrow" w:hAnsi="Arial Narrow" w:cstheme="minorHAnsi"/>
          <w:spacing w:val="4"/>
          <w:sz w:val="22"/>
          <w:szCs w:val="22"/>
        </w:rPr>
        <w:footnoteReference w:id="8"/>
      </w:r>
      <w:r w:rsidRPr="00A02840">
        <w:rPr>
          <w:rFonts w:ascii="Arial Narrow" w:hAnsi="Arial Narrow" w:cstheme="minorHAnsi"/>
          <w:spacing w:val="4"/>
          <w:sz w:val="22"/>
          <w:szCs w:val="22"/>
        </w:rPr>
        <w:t xml:space="preserve">. Jednocześnie oświadczam, że w związku z ww. okolicznością, na podstawie art. 110 ust. 2 ustawy </w:t>
      </w:r>
      <w:proofErr w:type="spellStart"/>
      <w:r w:rsidRPr="00A02840">
        <w:rPr>
          <w:rFonts w:ascii="Arial Narrow" w:hAnsi="Arial Narrow" w:cstheme="minorHAnsi"/>
          <w:spacing w:val="4"/>
          <w:sz w:val="22"/>
          <w:szCs w:val="22"/>
        </w:rPr>
        <w:t>Pzp</w:t>
      </w:r>
      <w:proofErr w:type="spellEnd"/>
      <w:r w:rsidRPr="00A02840">
        <w:rPr>
          <w:rFonts w:ascii="Arial Narrow" w:hAnsi="Arial Narrow" w:cstheme="minorHAnsi"/>
          <w:spacing w:val="4"/>
          <w:sz w:val="22"/>
          <w:szCs w:val="22"/>
        </w:rPr>
        <w:t xml:space="preserve"> podjąłem następujące środki naprawcze: …………………………………………………………………………………;</w:t>
      </w:r>
    </w:p>
    <w:p w:rsidR="003074CF" w:rsidRPr="00A02840"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sz w:val="22"/>
          <w:szCs w:val="22"/>
        </w:rPr>
      </w:pPr>
      <w:r w:rsidRPr="00A02840">
        <w:rPr>
          <w:rFonts w:ascii="Arial Narrow" w:hAnsi="Arial Narrow" w:cstheme="minorHAnsi"/>
          <w:sz w:val="22"/>
          <w:szCs w:val="22"/>
        </w:rPr>
        <w:t>Oświadczam, że spełniam warunki udziału w postępowaniu w zakresie wskazanym przez Zamawiającego;</w:t>
      </w:r>
    </w:p>
    <w:p w:rsidR="003074CF" w:rsidRPr="00A02840"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sz w:val="22"/>
          <w:szCs w:val="22"/>
        </w:rPr>
      </w:pPr>
      <w:r w:rsidRPr="00A02840">
        <w:rPr>
          <w:rFonts w:ascii="Arial Narrow" w:hAnsi="Arial Narrow" w:cstheme="minorHAnsi"/>
          <w:spacing w:val="4"/>
          <w:sz w:val="22"/>
          <w:szCs w:val="22"/>
        </w:rPr>
        <w:t>Oświadczam, że podmiotowe środki dowodowe, tj.: ………………………………………… Zamawiający może uzyskać za pomocą bezpłatnych i ogólnodostępnych baz danych dostępnych pod adresem: ………………………………………………….. .</w:t>
      </w:r>
    </w:p>
    <w:p w:rsidR="003074CF" w:rsidRPr="00A02840"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sz w:val="22"/>
          <w:szCs w:val="22"/>
        </w:rPr>
      </w:pPr>
      <w:r w:rsidRPr="00A02840">
        <w:rPr>
          <w:rFonts w:ascii="Arial Narrow" w:hAnsi="Arial Narrow" w:cstheme="minorHAnsi"/>
          <w:sz w:val="22"/>
          <w:szCs w:val="22"/>
        </w:rPr>
        <w:t>Oświadczam, że w celu potwierdzenia spełniania warunków udziału w postępowaniu wskazanych przez Zamawiającego, polegam na zdolnościach następujących podmiotów udostepniających zasoby</w:t>
      </w:r>
      <w:r w:rsidRPr="00A02840">
        <w:rPr>
          <w:rStyle w:val="Odwoanieprzypisudolnego"/>
          <w:rFonts w:ascii="Arial Narrow" w:hAnsi="Arial Narrow" w:cstheme="minorHAnsi"/>
          <w:sz w:val="22"/>
          <w:szCs w:val="22"/>
        </w:rPr>
        <w:footnoteReference w:id="9"/>
      </w:r>
      <w:r w:rsidRPr="00A02840">
        <w:rPr>
          <w:rFonts w:ascii="Arial Narrow" w:hAnsi="Arial Narrow" w:cstheme="minorHAns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5"/>
      </w:tblGrid>
      <w:tr w:rsidR="00480C87" w:rsidRPr="00A02840" w:rsidTr="003074CF">
        <w:trPr>
          <w:trHeight w:val="214"/>
        </w:trPr>
        <w:tc>
          <w:tcPr>
            <w:tcW w:w="4676" w:type="dxa"/>
            <w:shd w:val="clear" w:color="auto" w:fill="D9D9D9"/>
          </w:tcPr>
          <w:p w:rsidR="003074CF" w:rsidRPr="00A02840" w:rsidRDefault="003074CF" w:rsidP="003074CF">
            <w:pPr>
              <w:pStyle w:val="Zwykytekst"/>
              <w:suppressAutoHyphens/>
              <w:spacing w:before="120" w:after="120" w:line="276" w:lineRule="auto"/>
              <w:jc w:val="center"/>
              <w:rPr>
                <w:rFonts w:ascii="Arial Narrow" w:hAnsi="Arial Narrow" w:cstheme="minorHAnsi"/>
                <w:spacing w:val="4"/>
                <w:sz w:val="22"/>
                <w:szCs w:val="22"/>
              </w:rPr>
            </w:pPr>
            <w:r w:rsidRPr="00A02840">
              <w:rPr>
                <w:rFonts w:ascii="Arial Narrow" w:hAnsi="Arial Narrow" w:cstheme="minorHAnsi"/>
                <w:spacing w:val="4"/>
                <w:sz w:val="22"/>
                <w:szCs w:val="22"/>
              </w:rPr>
              <w:t>Nazwa Podmiotu</w:t>
            </w:r>
          </w:p>
        </w:tc>
        <w:tc>
          <w:tcPr>
            <w:tcW w:w="4676" w:type="dxa"/>
            <w:shd w:val="clear" w:color="auto" w:fill="D9D9D9"/>
          </w:tcPr>
          <w:p w:rsidR="003074CF" w:rsidRPr="00A02840" w:rsidRDefault="003074CF" w:rsidP="003074CF">
            <w:pPr>
              <w:pStyle w:val="Zwykytekst"/>
              <w:suppressAutoHyphens/>
              <w:spacing w:before="120" w:after="120" w:line="276" w:lineRule="auto"/>
              <w:jc w:val="center"/>
              <w:rPr>
                <w:rFonts w:ascii="Arial Narrow" w:hAnsi="Arial Narrow" w:cstheme="minorHAnsi"/>
                <w:spacing w:val="4"/>
                <w:sz w:val="22"/>
                <w:szCs w:val="22"/>
              </w:rPr>
            </w:pPr>
            <w:r w:rsidRPr="00A02840">
              <w:rPr>
                <w:rFonts w:ascii="Arial Narrow" w:hAnsi="Arial Narrow" w:cstheme="minorHAnsi"/>
                <w:spacing w:val="4"/>
                <w:sz w:val="22"/>
                <w:szCs w:val="22"/>
              </w:rPr>
              <w:t>Zakres udostępnianych zasobów</w:t>
            </w:r>
          </w:p>
        </w:tc>
      </w:tr>
      <w:tr w:rsidR="00480C87" w:rsidRPr="00A02840" w:rsidTr="003074CF">
        <w:trPr>
          <w:trHeight w:val="278"/>
        </w:trPr>
        <w:tc>
          <w:tcPr>
            <w:tcW w:w="4676" w:type="dxa"/>
            <w:vAlign w:val="center"/>
          </w:tcPr>
          <w:p w:rsidR="003074CF" w:rsidRPr="00A02840" w:rsidRDefault="003074CF" w:rsidP="003074CF">
            <w:pPr>
              <w:pStyle w:val="Zwykytekst"/>
              <w:suppressAutoHyphens/>
              <w:spacing w:before="120" w:after="120" w:line="276" w:lineRule="auto"/>
              <w:jc w:val="both"/>
              <w:rPr>
                <w:rFonts w:ascii="Arial Narrow" w:hAnsi="Arial Narrow" w:cstheme="minorHAnsi"/>
                <w:spacing w:val="4"/>
                <w:sz w:val="22"/>
                <w:szCs w:val="22"/>
              </w:rPr>
            </w:pPr>
          </w:p>
        </w:tc>
        <w:tc>
          <w:tcPr>
            <w:tcW w:w="4676" w:type="dxa"/>
            <w:vAlign w:val="center"/>
          </w:tcPr>
          <w:p w:rsidR="003074CF" w:rsidRPr="00A02840" w:rsidRDefault="003074CF" w:rsidP="003074CF">
            <w:pPr>
              <w:pStyle w:val="Zwykytekst"/>
              <w:suppressAutoHyphens/>
              <w:spacing w:before="120" w:after="120" w:line="276" w:lineRule="auto"/>
              <w:jc w:val="both"/>
              <w:rPr>
                <w:rFonts w:ascii="Arial Narrow" w:hAnsi="Arial Narrow" w:cstheme="minorHAnsi"/>
                <w:spacing w:val="4"/>
                <w:sz w:val="22"/>
                <w:szCs w:val="22"/>
              </w:rPr>
            </w:pPr>
          </w:p>
        </w:tc>
      </w:tr>
      <w:tr w:rsidR="00480C87" w:rsidRPr="00A02840" w:rsidTr="003074CF">
        <w:tc>
          <w:tcPr>
            <w:tcW w:w="4676" w:type="dxa"/>
          </w:tcPr>
          <w:p w:rsidR="003074CF" w:rsidRPr="00A02840" w:rsidRDefault="003074CF" w:rsidP="003074CF">
            <w:pPr>
              <w:pStyle w:val="Zwykytekst"/>
              <w:suppressAutoHyphens/>
              <w:spacing w:before="120" w:after="120" w:line="276" w:lineRule="auto"/>
              <w:jc w:val="both"/>
              <w:rPr>
                <w:rFonts w:ascii="Arial Narrow" w:hAnsi="Arial Narrow" w:cstheme="minorHAnsi"/>
                <w:spacing w:val="4"/>
                <w:sz w:val="22"/>
                <w:szCs w:val="22"/>
              </w:rPr>
            </w:pPr>
          </w:p>
        </w:tc>
        <w:tc>
          <w:tcPr>
            <w:tcW w:w="4676" w:type="dxa"/>
          </w:tcPr>
          <w:p w:rsidR="003074CF" w:rsidRPr="00A02840" w:rsidRDefault="003074CF" w:rsidP="003074CF">
            <w:pPr>
              <w:pStyle w:val="Zwykytekst"/>
              <w:suppressAutoHyphens/>
              <w:spacing w:before="120" w:after="120" w:line="276" w:lineRule="auto"/>
              <w:jc w:val="both"/>
              <w:rPr>
                <w:rFonts w:ascii="Arial Narrow" w:hAnsi="Arial Narrow" w:cstheme="minorHAnsi"/>
                <w:spacing w:val="4"/>
                <w:sz w:val="22"/>
                <w:szCs w:val="22"/>
              </w:rPr>
            </w:pPr>
          </w:p>
        </w:tc>
      </w:tr>
    </w:tbl>
    <w:p w:rsidR="003074CF" w:rsidRPr="00A02840"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sz w:val="22"/>
          <w:szCs w:val="22"/>
        </w:rPr>
      </w:pPr>
      <w:r w:rsidRPr="00A02840">
        <w:rPr>
          <w:rFonts w:ascii="Arial Narrow" w:hAnsi="Arial Narrow" w:cstheme="minorHAnsi"/>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A2BE8" w:rsidRPr="00A02840" w:rsidRDefault="001A2BE8" w:rsidP="003074CF">
      <w:pPr>
        <w:pStyle w:val="Tekstpodstawowy"/>
        <w:jc w:val="right"/>
        <w:rPr>
          <w:rFonts w:ascii="Arial Narrow" w:hAnsi="Arial Narrow" w:cstheme="minorHAnsi"/>
          <w:lang w:val="pl-PL"/>
        </w:rPr>
      </w:pPr>
    </w:p>
    <w:p w:rsidR="001A2BE8" w:rsidRPr="00A02840" w:rsidRDefault="001A2BE8" w:rsidP="003074CF">
      <w:pPr>
        <w:pStyle w:val="Tekstpodstawowy"/>
        <w:jc w:val="right"/>
        <w:rPr>
          <w:rFonts w:ascii="Arial Narrow" w:hAnsi="Arial Narrow" w:cstheme="minorHAnsi"/>
          <w:lang w:val="pl-PL"/>
        </w:rPr>
      </w:pPr>
    </w:p>
    <w:p w:rsidR="001A2BE8" w:rsidRPr="00A02840" w:rsidRDefault="001A2BE8" w:rsidP="003074CF">
      <w:pPr>
        <w:pStyle w:val="Tekstpodstawowy"/>
        <w:jc w:val="right"/>
        <w:rPr>
          <w:rFonts w:ascii="Arial Narrow" w:hAnsi="Arial Narrow" w:cstheme="minorHAnsi"/>
          <w:lang w:val="pl-PL"/>
        </w:rPr>
      </w:pPr>
    </w:p>
    <w:p w:rsidR="003074CF" w:rsidRPr="00A02840" w:rsidRDefault="003074CF" w:rsidP="003074CF">
      <w:pPr>
        <w:pStyle w:val="Tekstpodstawowy"/>
        <w:jc w:val="right"/>
        <w:rPr>
          <w:rFonts w:ascii="Arial Narrow" w:hAnsi="Arial Narrow" w:cstheme="minorHAnsi"/>
          <w:lang w:val="pl-PL"/>
        </w:rPr>
      </w:pPr>
      <w:r w:rsidRPr="00A02840">
        <w:rPr>
          <w:rFonts w:ascii="Arial Narrow" w:hAnsi="Arial Narrow" w:cstheme="minorHAnsi"/>
        </w:rPr>
        <w:t>Załącznik nr 2A</w:t>
      </w:r>
    </w:p>
    <w:p w:rsidR="00645DD0" w:rsidRPr="00A02840" w:rsidRDefault="00645DD0" w:rsidP="003074CF">
      <w:pPr>
        <w:pStyle w:val="Tekstpodstawowy"/>
        <w:jc w:val="right"/>
        <w:rPr>
          <w:rFonts w:ascii="Arial Narrow" w:hAnsi="Arial Narrow" w:cstheme="minorHAnsi"/>
          <w:lang w:val="pl-P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80C87" w:rsidRPr="00A02840" w:rsidTr="003074CF">
        <w:trPr>
          <w:trHeight w:val="752"/>
        </w:trPr>
        <w:tc>
          <w:tcPr>
            <w:tcW w:w="9214" w:type="dxa"/>
            <w:shd w:val="clear" w:color="auto" w:fill="CCCCCC"/>
            <w:vAlign w:val="center"/>
          </w:tcPr>
          <w:p w:rsidR="003074CF" w:rsidRPr="00A02840" w:rsidRDefault="003074CF" w:rsidP="003074CF">
            <w:pPr>
              <w:spacing w:before="120" w:after="120"/>
              <w:ind w:right="73"/>
              <w:jc w:val="center"/>
              <w:rPr>
                <w:rFonts w:cstheme="minorHAnsi"/>
                <w:b/>
              </w:rPr>
            </w:pPr>
            <w:r w:rsidRPr="00A02840">
              <w:rPr>
                <w:rFonts w:cstheme="minorHAnsi"/>
                <w:b/>
              </w:rPr>
              <w:lastRenderedPageBreak/>
              <w:t>OŚWIADCZENIE WYKONAWCY O AKTUALNOŚCI OŚWIADCZENIA ZGODNEGO Z ART.125 UST.1 PZP</w:t>
            </w:r>
          </w:p>
          <w:p w:rsidR="003074CF" w:rsidRPr="00A02840" w:rsidRDefault="003074CF" w:rsidP="003074CF">
            <w:pPr>
              <w:spacing w:before="120" w:after="120"/>
              <w:jc w:val="center"/>
              <w:rPr>
                <w:rFonts w:cstheme="minorHAnsi"/>
                <w:b/>
                <w:bCs/>
                <w:iCs/>
              </w:rPr>
            </w:pPr>
            <w:r w:rsidRPr="00A02840">
              <w:rPr>
                <w:rFonts w:cstheme="minorHAnsi"/>
                <w:b/>
                <w:bCs/>
                <w:iCs/>
              </w:rPr>
              <w:t xml:space="preserve"> </w:t>
            </w:r>
          </w:p>
        </w:tc>
      </w:tr>
    </w:tbl>
    <w:p w:rsidR="003074CF" w:rsidRPr="00A02840" w:rsidRDefault="003074CF" w:rsidP="003074CF">
      <w:pPr>
        <w:pStyle w:val="Zwykytekst"/>
        <w:suppressAutoHyphens/>
        <w:spacing w:before="120" w:after="120" w:line="360" w:lineRule="auto"/>
        <w:rPr>
          <w:rFonts w:ascii="Arial Narrow" w:hAnsi="Arial Narrow" w:cstheme="minorHAnsi"/>
          <w:bCs/>
          <w:sz w:val="22"/>
          <w:szCs w:val="22"/>
        </w:rPr>
      </w:pPr>
      <w:r w:rsidRPr="00A02840">
        <w:rPr>
          <w:rFonts w:ascii="Arial Narrow" w:hAnsi="Arial Narrow" w:cstheme="minorHAnsi"/>
          <w:bCs/>
          <w:sz w:val="22"/>
          <w:szCs w:val="22"/>
        </w:rPr>
        <w:t>Nazwa Wykonawcy: ………………………………………………………………………………………………………………………………………</w:t>
      </w:r>
    </w:p>
    <w:p w:rsidR="007502D0" w:rsidRPr="00A02840" w:rsidRDefault="003074CF" w:rsidP="00FF6359">
      <w:pPr>
        <w:jc w:val="both"/>
        <w:rPr>
          <w:rFonts w:cstheme="minorHAnsi"/>
          <w:b/>
        </w:rPr>
      </w:pPr>
      <w:r w:rsidRPr="00A02840">
        <w:rPr>
          <w:rFonts w:cstheme="minorHAnsi"/>
          <w:spacing w:val="4"/>
        </w:rPr>
        <w:t xml:space="preserve">Składając ofertę w postępowaniu o udzielenie zamówienia publicznego pn.: </w:t>
      </w:r>
      <w:r w:rsidR="007502D0" w:rsidRPr="00A02840">
        <w:rPr>
          <w:rFonts w:cstheme="minorHAnsi"/>
          <w:b/>
        </w:rPr>
        <w:t>Wykonanie prac budowanych przy Kościele Parafialnym pw. św. Jadwigi Śląskiej w Krośnie Odrzańskim w ramach projektu „Piastowskie dziedzictwo Świętej Jadwigi Śląskiej w Krośnie Odrzańskim” Projekt współfinansowany w ramach Programu Operacyjnego Infrastruktura i Środowisko 2014-2020; Oś Priorytetow</w:t>
      </w:r>
      <w:r w:rsidR="00193DA9" w:rsidRPr="00A02840">
        <w:rPr>
          <w:rFonts w:cstheme="minorHAnsi"/>
          <w:b/>
        </w:rPr>
        <w:t xml:space="preserve">a </w:t>
      </w:r>
      <w:r w:rsidR="007502D0" w:rsidRPr="00A02840">
        <w:rPr>
          <w:rFonts w:cstheme="minorHAnsi"/>
          <w:b/>
        </w:rPr>
        <w:t xml:space="preserve">VIII Ochrona dziedzictwa kulturowego i rozwój zasobów kultury; Działania 8.1 Ochrona dziedzictwa kulturowego i rozwój zasobów kultury. </w:t>
      </w:r>
    </w:p>
    <w:p w:rsidR="003074CF" w:rsidRPr="00A02840" w:rsidRDefault="003074CF" w:rsidP="007502D0">
      <w:pPr>
        <w:jc w:val="center"/>
        <w:rPr>
          <w:rFonts w:cstheme="minorHAnsi"/>
          <w:b/>
        </w:rPr>
      </w:pPr>
    </w:p>
    <w:p w:rsidR="003074CF" w:rsidRPr="00A02840" w:rsidRDefault="003074CF" w:rsidP="003074CF">
      <w:pPr>
        <w:pStyle w:val="Tekstpodstawowy2"/>
        <w:ind w:firstLine="360"/>
        <w:rPr>
          <w:rFonts w:cstheme="minorHAnsi"/>
          <w:b w:val="0"/>
          <w:sz w:val="22"/>
          <w:szCs w:val="22"/>
        </w:rPr>
      </w:pPr>
      <w:r w:rsidRPr="00A02840">
        <w:rPr>
          <w:rFonts w:cstheme="minorHAnsi"/>
          <w:bCs w:val="0"/>
          <w:sz w:val="22"/>
          <w:szCs w:val="22"/>
        </w:rPr>
        <w:t xml:space="preserve">OŚWIADCZAM, że informacje zawarte w złożonym przez nas oświadczeniu, o którym mowa w art. 125 ust. 1 ustawy PZP w zakresie podstaw wykluczenia wskazanych przez Zamawiającego </w:t>
      </w:r>
      <w:proofErr w:type="spellStart"/>
      <w:r w:rsidRPr="00A02840">
        <w:rPr>
          <w:rFonts w:cstheme="minorHAnsi"/>
          <w:bCs w:val="0"/>
          <w:sz w:val="22"/>
          <w:szCs w:val="22"/>
        </w:rPr>
        <w:t>tj</w:t>
      </w:r>
      <w:proofErr w:type="spellEnd"/>
      <w:r w:rsidRPr="00A02840">
        <w:rPr>
          <w:rFonts w:cstheme="minorHAnsi"/>
          <w:bCs w:val="0"/>
          <w:sz w:val="22"/>
          <w:szCs w:val="22"/>
        </w:rPr>
        <w:t>:</w:t>
      </w:r>
    </w:p>
    <w:p w:rsidR="003074CF" w:rsidRPr="00A02840" w:rsidRDefault="003074CF" w:rsidP="001E6AC7">
      <w:pPr>
        <w:pStyle w:val="Tekstpodstawowy2"/>
        <w:numPr>
          <w:ilvl w:val="0"/>
          <w:numId w:val="52"/>
        </w:numPr>
        <w:ind w:left="709" w:hanging="567"/>
        <w:rPr>
          <w:rFonts w:cstheme="minorHAnsi"/>
          <w:b w:val="0"/>
          <w:sz w:val="22"/>
          <w:szCs w:val="22"/>
        </w:rPr>
      </w:pPr>
      <w:r w:rsidRPr="00A02840">
        <w:rPr>
          <w:rFonts w:cstheme="minorHAnsi"/>
          <w:b w:val="0"/>
          <w:bCs w:val="0"/>
          <w:sz w:val="22"/>
          <w:szCs w:val="22"/>
        </w:rPr>
        <w:t>art. 108 ust. 1 pkt. 3 ustawy,</w:t>
      </w:r>
    </w:p>
    <w:p w:rsidR="003074CF" w:rsidRPr="00A02840" w:rsidRDefault="003074CF" w:rsidP="001E6AC7">
      <w:pPr>
        <w:pStyle w:val="Tekstpodstawowy2"/>
        <w:numPr>
          <w:ilvl w:val="0"/>
          <w:numId w:val="52"/>
        </w:numPr>
        <w:ind w:left="709" w:hanging="567"/>
        <w:rPr>
          <w:rFonts w:cstheme="minorHAnsi"/>
          <w:b w:val="0"/>
          <w:sz w:val="22"/>
          <w:szCs w:val="22"/>
        </w:rPr>
      </w:pPr>
      <w:r w:rsidRPr="00A02840">
        <w:rPr>
          <w:rFonts w:cstheme="minorHAnsi"/>
          <w:b w:val="0"/>
          <w:bCs w:val="0"/>
          <w:sz w:val="22"/>
          <w:szCs w:val="22"/>
        </w:rPr>
        <w:t>art. 108 ust. 1 pkt. 4 ustawy, dotyczących orzeczenia zakazu ubiegania się o zamówienie publiczne tytułem środka zapobiegawczego,</w:t>
      </w:r>
    </w:p>
    <w:p w:rsidR="003074CF" w:rsidRPr="00A02840" w:rsidRDefault="003074CF" w:rsidP="001E6AC7">
      <w:pPr>
        <w:pStyle w:val="Tekstpodstawowy2"/>
        <w:numPr>
          <w:ilvl w:val="0"/>
          <w:numId w:val="52"/>
        </w:numPr>
        <w:ind w:left="709" w:hanging="567"/>
        <w:rPr>
          <w:rFonts w:cstheme="minorHAnsi"/>
          <w:b w:val="0"/>
          <w:sz w:val="22"/>
          <w:szCs w:val="22"/>
        </w:rPr>
      </w:pPr>
      <w:r w:rsidRPr="00A02840">
        <w:rPr>
          <w:rFonts w:cstheme="minorHAnsi"/>
          <w:b w:val="0"/>
          <w:bCs w:val="0"/>
          <w:sz w:val="22"/>
          <w:szCs w:val="22"/>
        </w:rPr>
        <w:t>art. 108 ust. 1 pkt. 6 ustawy.</w:t>
      </w: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rPr>
          <w:rFonts w:ascii="Arial Narrow" w:hAnsi="Arial Narrow" w:cstheme="minorHAnsi"/>
        </w:rPr>
      </w:pPr>
      <w:r w:rsidRPr="00A02840">
        <w:rPr>
          <w:rFonts w:ascii="Arial Narrow" w:hAnsi="Arial Narrow" w:cstheme="minorHAnsi"/>
        </w:rPr>
        <w:t>są nadal aktualne.</w:t>
      </w: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lang w:val="pl-PL"/>
        </w:rPr>
      </w:pPr>
    </w:p>
    <w:p w:rsidR="00C47501" w:rsidRPr="00A02840" w:rsidRDefault="00C47501" w:rsidP="003074CF">
      <w:pPr>
        <w:pStyle w:val="Tekstpodstawowy"/>
        <w:jc w:val="right"/>
        <w:rPr>
          <w:rFonts w:ascii="Arial Narrow" w:hAnsi="Arial Narrow" w:cstheme="minorHAnsi"/>
          <w:lang w:val="pl-PL"/>
        </w:rPr>
      </w:pPr>
    </w:p>
    <w:p w:rsidR="00C47501" w:rsidRPr="00A02840" w:rsidRDefault="00C47501" w:rsidP="003074CF">
      <w:pPr>
        <w:pStyle w:val="Tekstpodstawowy"/>
        <w:jc w:val="right"/>
        <w:rPr>
          <w:rFonts w:ascii="Arial Narrow" w:hAnsi="Arial Narrow" w:cstheme="minorHAnsi"/>
          <w:lang w:val="pl-PL"/>
        </w:rPr>
      </w:pPr>
    </w:p>
    <w:p w:rsidR="00C47501" w:rsidRPr="00A02840" w:rsidRDefault="00C47501" w:rsidP="003074CF">
      <w:pPr>
        <w:pStyle w:val="Tekstpodstawowy"/>
        <w:jc w:val="right"/>
        <w:rPr>
          <w:rFonts w:ascii="Arial Narrow" w:hAnsi="Arial Narrow" w:cstheme="minorHAnsi"/>
          <w:lang w:val="pl-PL"/>
        </w:rPr>
      </w:pPr>
    </w:p>
    <w:p w:rsidR="00C47501" w:rsidRPr="00A02840" w:rsidRDefault="00C47501" w:rsidP="003074CF">
      <w:pPr>
        <w:pStyle w:val="Tekstpodstawowy"/>
        <w:jc w:val="right"/>
        <w:rPr>
          <w:rFonts w:ascii="Arial Narrow" w:hAnsi="Arial Narrow" w:cstheme="minorHAnsi"/>
          <w:lang w:val="pl-PL"/>
        </w:rPr>
      </w:pPr>
    </w:p>
    <w:p w:rsidR="00C47501" w:rsidRPr="00A02840" w:rsidRDefault="00C47501" w:rsidP="003074CF">
      <w:pPr>
        <w:pStyle w:val="Tekstpodstawowy"/>
        <w:jc w:val="right"/>
        <w:rPr>
          <w:rFonts w:ascii="Arial Narrow" w:hAnsi="Arial Narrow" w:cstheme="minorHAnsi"/>
          <w:lang w:val="pl-PL"/>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r w:rsidRPr="00A02840">
        <w:rPr>
          <w:rFonts w:ascii="Arial Narrow" w:hAnsi="Arial Narrow" w:cstheme="minorHAnsi"/>
        </w:rPr>
        <w:lastRenderedPageBreak/>
        <w:t>Załącznik nr 3</w:t>
      </w:r>
    </w:p>
    <w:p w:rsidR="003074CF" w:rsidRPr="00A02840" w:rsidRDefault="003074CF" w:rsidP="003074CF">
      <w:pPr>
        <w:pStyle w:val="Tekstpodstawowy"/>
        <w:jc w:val="right"/>
        <w:rPr>
          <w:rFonts w:ascii="Arial Narrow" w:hAnsi="Arial Narrow" w:cstheme="minorHAnsi"/>
        </w:rPr>
      </w:pPr>
    </w:p>
    <w:p w:rsidR="003074CF" w:rsidRPr="00A02840" w:rsidRDefault="003074CF" w:rsidP="003074CF">
      <w:pPr>
        <w:pStyle w:val="Tekstpodstawowy"/>
        <w:jc w:val="right"/>
        <w:rPr>
          <w:rFonts w:ascii="Arial Narrow" w:hAnsi="Arial Narrow" w:cstheme="minorHAnsi"/>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80C87" w:rsidRPr="00A02840" w:rsidTr="003074CF">
        <w:trPr>
          <w:trHeight w:val="624"/>
        </w:trPr>
        <w:tc>
          <w:tcPr>
            <w:tcW w:w="9214" w:type="dxa"/>
            <w:shd w:val="clear" w:color="auto" w:fill="CCCCCC"/>
            <w:vAlign w:val="center"/>
          </w:tcPr>
          <w:p w:rsidR="003074CF" w:rsidRPr="00A02840" w:rsidRDefault="003074CF" w:rsidP="003074CF">
            <w:pPr>
              <w:widowControl w:val="0"/>
              <w:jc w:val="center"/>
              <w:rPr>
                <w:rFonts w:cstheme="minorHAnsi"/>
                <w:b/>
                <w:bCs/>
              </w:rPr>
            </w:pPr>
            <w:r w:rsidRPr="00A02840">
              <w:rPr>
                <w:rFonts w:cstheme="minorHAnsi"/>
                <w:b/>
              </w:rPr>
              <w:t>ZESTAWIENIE CENOWE</w:t>
            </w:r>
          </w:p>
        </w:tc>
      </w:tr>
    </w:tbl>
    <w:p w:rsidR="003074CF" w:rsidRPr="00A02840" w:rsidRDefault="003074CF" w:rsidP="003074CF">
      <w:pPr>
        <w:widowControl w:val="0"/>
        <w:spacing w:after="240"/>
        <w:jc w:val="center"/>
        <w:rPr>
          <w:rFonts w:cstheme="minorHAnsi"/>
          <w:b/>
        </w:rPr>
      </w:pPr>
    </w:p>
    <w:p w:rsidR="007502D0" w:rsidRPr="00A02840" w:rsidRDefault="003074CF" w:rsidP="00FF6359">
      <w:pPr>
        <w:jc w:val="both"/>
        <w:rPr>
          <w:rFonts w:cstheme="minorHAnsi"/>
          <w:b/>
        </w:rPr>
      </w:pPr>
      <w:r w:rsidRPr="00A02840">
        <w:rPr>
          <w:rFonts w:cstheme="minorHAnsi"/>
          <w:bCs/>
        </w:rPr>
        <w:t xml:space="preserve">Nazwa zadania: </w:t>
      </w:r>
      <w:r w:rsidR="007502D0" w:rsidRPr="00A02840">
        <w:rPr>
          <w:rFonts w:cstheme="minorHAnsi"/>
          <w:b/>
        </w:rPr>
        <w:t>Wykonanie prac budowanych przy Kościele Parafialnym pw. św. Jadwigi Śląskiej w Krośnie Odrzańskim w ramach projektu „Piastowskie dziedzictwo Świętej Jadwigi Śląskiej w Krośnie Odrzańskim” Projekt współfinansowany w ramach Programu Operacyjnego Infrastruktura i Środowisko 2014-2020; Oś Priorytetow</w:t>
      </w:r>
      <w:r w:rsidR="00193DA9" w:rsidRPr="00A02840">
        <w:rPr>
          <w:rFonts w:cstheme="minorHAnsi"/>
          <w:b/>
        </w:rPr>
        <w:t>a</w:t>
      </w:r>
      <w:r w:rsidR="007502D0" w:rsidRPr="00A02840">
        <w:rPr>
          <w:rFonts w:cstheme="minorHAnsi"/>
          <w:b/>
        </w:rPr>
        <w:t xml:space="preserve"> VIII Ochrona dziedzictwa kulturowego i rozwój zasobów kultury; Działania 8.1 Ochrona dziedzictwa kulturowego i rozwój zasobów kultury. </w:t>
      </w:r>
    </w:p>
    <w:p w:rsidR="003074CF" w:rsidRPr="00A02840" w:rsidRDefault="003074CF" w:rsidP="007502D0">
      <w:pPr>
        <w:jc w:val="center"/>
        <w:rPr>
          <w:rFonts w:cstheme="minorHAnsi"/>
          <w:bCs/>
        </w:rPr>
      </w:pPr>
    </w:p>
    <w:p w:rsidR="003074CF" w:rsidRPr="00A02840" w:rsidRDefault="003074CF" w:rsidP="003074CF">
      <w:pPr>
        <w:adjustRightInd w:val="0"/>
        <w:rPr>
          <w:rFonts w:cstheme="minorHAnsi"/>
          <w:bCs/>
        </w:rPr>
      </w:pPr>
      <w:r w:rsidRPr="00A02840">
        <w:rPr>
          <w:rFonts w:cstheme="minorHAnsi"/>
          <w:bCs/>
        </w:rPr>
        <w:t>Nazwa Wykonawcy: ………………………………………………………………………………………………………………………………………</w:t>
      </w:r>
    </w:p>
    <w:tbl>
      <w:tblPr>
        <w:tblStyle w:val="Tabela-Siatka"/>
        <w:tblW w:w="0" w:type="auto"/>
        <w:jc w:val="center"/>
        <w:tblLook w:val="04A0" w:firstRow="1" w:lastRow="0" w:firstColumn="1" w:lastColumn="0" w:noHBand="0" w:noVBand="1"/>
      </w:tblPr>
      <w:tblGrid>
        <w:gridCol w:w="675"/>
        <w:gridCol w:w="4001"/>
        <w:gridCol w:w="2338"/>
        <w:gridCol w:w="2338"/>
      </w:tblGrid>
      <w:tr w:rsidR="009B271F" w:rsidRPr="00A02840" w:rsidTr="009B271F">
        <w:trPr>
          <w:jc w:val="center"/>
        </w:trPr>
        <w:tc>
          <w:tcPr>
            <w:tcW w:w="675" w:type="dxa"/>
          </w:tcPr>
          <w:p w:rsidR="009B271F" w:rsidRPr="00A02840" w:rsidRDefault="009B271F" w:rsidP="003074CF">
            <w:pPr>
              <w:pStyle w:val="Tekstpodstawowy"/>
              <w:jc w:val="right"/>
              <w:rPr>
                <w:rFonts w:ascii="Arial Narrow" w:hAnsi="Arial Narrow" w:cstheme="minorHAnsi"/>
                <w:lang w:val="pl-PL"/>
              </w:rPr>
            </w:pPr>
            <w:r w:rsidRPr="00A02840">
              <w:rPr>
                <w:rFonts w:ascii="Arial Narrow" w:hAnsi="Arial Narrow" w:cstheme="minorHAnsi"/>
                <w:lang w:val="pl-PL"/>
              </w:rPr>
              <w:t xml:space="preserve">Lp. </w:t>
            </w:r>
          </w:p>
        </w:tc>
        <w:tc>
          <w:tcPr>
            <w:tcW w:w="4001" w:type="dxa"/>
          </w:tcPr>
          <w:p w:rsidR="009B271F" w:rsidRPr="00A02840" w:rsidRDefault="009B271F" w:rsidP="009B271F">
            <w:pPr>
              <w:pStyle w:val="Tekstpodstawowy"/>
              <w:jc w:val="center"/>
              <w:rPr>
                <w:rFonts w:ascii="Arial Narrow" w:hAnsi="Arial Narrow" w:cstheme="minorHAnsi"/>
                <w:lang w:val="pl-PL"/>
              </w:rPr>
            </w:pPr>
            <w:r w:rsidRPr="00A02840">
              <w:rPr>
                <w:rFonts w:ascii="Arial Narrow" w:hAnsi="Arial Narrow" w:cstheme="minorHAnsi"/>
                <w:lang w:val="pl-PL"/>
              </w:rPr>
              <w:t>Zakres</w:t>
            </w:r>
          </w:p>
        </w:tc>
        <w:tc>
          <w:tcPr>
            <w:tcW w:w="2338" w:type="dxa"/>
          </w:tcPr>
          <w:p w:rsidR="009B271F" w:rsidRPr="00A02840" w:rsidRDefault="009B271F" w:rsidP="009B271F">
            <w:pPr>
              <w:pStyle w:val="Tekstpodstawowy"/>
              <w:jc w:val="center"/>
              <w:rPr>
                <w:rFonts w:ascii="Arial Narrow" w:hAnsi="Arial Narrow" w:cstheme="minorHAnsi"/>
                <w:lang w:val="pl-PL"/>
              </w:rPr>
            </w:pPr>
            <w:r w:rsidRPr="00A02840">
              <w:rPr>
                <w:rFonts w:ascii="Arial Narrow" w:hAnsi="Arial Narrow" w:cstheme="minorHAnsi"/>
                <w:lang w:val="pl-PL"/>
              </w:rPr>
              <w:t>Cena netto</w:t>
            </w:r>
          </w:p>
        </w:tc>
        <w:tc>
          <w:tcPr>
            <w:tcW w:w="2338" w:type="dxa"/>
          </w:tcPr>
          <w:p w:rsidR="009B271F" w:rsidRPr="00A02840" w:rsidRDefault="009B271F" w:rsidP="009B271F">
            <w:pPr>
              <w:pStyle w:val="Tekstpodstawowy"/>
              <w:jc w:val="center"/>
              <w:rPr>
                <w:rFonts w:ascii="Arial Narrow" w:hAnsi="Arial Narrow" w:cstheme="minorHAnsi"/>
                <w:lang w:val="pl-PL"/>
              </w:rPr>
            </w:pPr>
            <w:r w:rsidRPr="00A02840">
              <w:rPr>
                <w:rFonts w:ascii="Arial Narrow" w:hAnsi="Arial Narrow" w:cstheme="minorHAnsi"/>
                <w:lang w:val="pl-PL"/>
              </w:rPr>
              <w:t>Cena brutto</w:t>
            </w:r>
          </w:p>
        </w:tc>
      </w:tr>
      <w:tr w:rsidR="009B271F" w:rsidRPr="00A02840" w:rsidTr="009B271F">
        <w:trPr>
          <w:jc w:val="center"/>
        </w:trPr>
        <w:tc>
          <w:tcPr>
            <w:tcW w:w="675" w:type="dxa"/>
          </w:tcPr>
          <w:p w:rsidR="009B271F" w:rsidRPr="00A02840" w:rsidRDefault="009B271F" w:rsidP="003074CF">
            <w:pPr>
              <w:pStyle w:val="Tekstpodstawowy"/>
              <w:jc w:val="right"/>
              <w:rPr>
                <w:rStyle w:val="file-details"/>
                <w:rFonts w:ascii="Arial Narrow" w:hAnsi="Arial Narrow"/>
              </w:rPr>
            </w:pPr>
            <w:r w:rsidRPr="00A02840">
              <w:rPr>
                <w:rStyle w:val="file-details"/>
                <w:rFonts w:ascii="Arial Narrow" w:hAnsi="Arial Narrow"/>
              </w:rPr>
              <w:t>1</w:t>
            </w:r>
          </w:p>
        </w:tc>
        <w:tc>
          <w:tcPr>
            <w:tcW w:w="4001" w:type="dxa"/>
          </w:tcPr>
          <w:p w:rsidR="009B271F" w:rsidRPr="00A02840" w:rsidRDefault="009B271F" w:rsidP="009B271F">
            <w:pPr>
              <w:pStyle w:val="Tekstpodstawowy"/>
              <w:jc w:val="center"/>
              <w:rPr>
                <w:rStyle w:val="file-details"/>
                <w:rFonts w:ascii="Arial Narrow" w:hAnsi="Arial Narrow"/>
              </w:rPr>
            </w:pPr>
            <w:r w:rsidRPr="00A02840">
              <w:rPr>
                <w:rStyle w:val="file-details"/>
                <w:rFonts w:ascii="Arial Narrow" w:hAnsi="Arial Narrow"/>
              </w:rPr>
              <w:t>Remont nawierzchni przy kościele</w:t>
            </w:r>
          </w:p>
        </w:tc>
        <w:tc>
          <w:tcPr>
            <w:tcW w:w="2338" w:type="dxa"/>
          </w:tcPr>
          <w:p w:rsidR="009B271F" w:rsidRPr="00A02840" w:rsidRDefault="009B271F" w:rsidP="003074CF">
            <w:pPr>
              <w:pStyle w:val="Tekstpodstawowy"/>
              <w:jc w:val="right"/>
              <w:rPr>
                <w:rStyle w:val="file-details"/>
                <w:rFonts w:ascii="Arial Narrow" w:hAnsi="Arial Narrow"/>
              </w:rPr>
            </w:pPr>
          </w:p>
        </w:tc>
        <w:tc>
          <w:tcPr>
            <w:tcW w:w="2338" w:type="dxa"/>
          </w:tcPr>
          <w:p w:rsidR="009B271F" w:rsidRPr="00A02840" w:rsidRDefault="009B271F" w:rsidP="003074CF">
            <w:pPr>
              <w:pStyle w:val="Tekstpodstawowy"/>
              <w:jc w:val="right"/>
              <w:rPr>
                <w:rStyle w:val="file-details"/>
                <w:rFonts w:ascii="Arial Narrow" w:hAnsi="Arial Narrow"/>
              </w:rPr>
            </w:pPr>
          </w:p>
        </w:tc>
      </w:tr>
      <w:tr w:rsidR="009B271F" w:rsidRPr="00A02840" w:rsidTr="009B271F">
        <w:trPr>
          <w:jc w:val="center"/>
        </w:trPr>
        <w:tc>
          <w:tcPr>
            <w:tcW w:w="675" w:type="dxa"/>
          </w:tcPr>
          <w:p w:rsidR="009B271F" w:rsidRPr="00A02840" w:rsidRDefault="009B271F" w:rsidP="003074CF">
            <w:pPr>
              <w:pStyle w:val="Tekstpodstawowy"/>
              <w:jc w:val="right"/>
              <w:rPr>
                <w:rStyle w:val="file-details"/>
                <w:rFonts w:ascii="Arial Narrow" w:hAnsi="Arial Narrow"/>
              </w:rPr>
            </w:pPr>
            <w:r w:rsidRPr="00A02840">
              <w:rPr>
                <w:rStyle w:val="file-details"/>
                <w:rFonts w:ascii="Arial Narrow" w:hAnsi="Arial Narrow"/>
              </w:rPr>
              <w:t>2</w:t>
            </w:r>
          </w:p>
        </w:tc>
        <w:tc>
          <w:tcPr>
            <w:tcW w:w="4001" w:type="dxa"/>
          </w:tcPr>
          <w:p w:rsidR="009B271F" w:rsidRPr="00A02840" w:rsidRDefault="009B271F" w:rsidP="009B271F">
            <w:pPr>
              <w:pStyle w:val="Tekstpodstawowy"/>
              <w:jc w:val="center"/>
              <w:rPr>
                <w:rStyle w:val="file-details"/>
                <w:rFonts w:ascii="Arial Narrow" w:hAnsi="Arial Narrow"/>
              </w:rPr>
            </w:pPr>
            <w:r w:rsidRPr="00A02840">
              <w:rPr>
                <w:rStyle w:val="file-details"/>
                <w:rFonts w:ascii="Arial Narrow" w:hAnsi="Arial Narrow"/>
              </w:rPr>
              <w:t>Naprawa uszkodzonych murów kościoła i wykonania nowych tynków</w:t>
            </w:r>
          </w:p>
        </w:tc>
        <w:tc>
          <w:tcPr>
            <w:tcW w:w="2338" w:type="dxa"/>
          </w:tcPr>
          <w:p w:rsidR="009B271F" w:rsidRPr="00A02840" w:rsidRDefault="009B271F" w:rsidP="003074CF">
            <w:pPr>
              <w:pStyle w:val="Tekstpodstawowy"/>
              <w:jc w:val="right"/>
              <w:rPr>
                <w:rStyle w:val="file-details"/>
                <w:rFonts w:ascii="Arial Narrow" w:hAnsi="Arial Narrow"/>
              </w:rPr>
            </w:pPr>
          </w:p>
        </w:tc>
        <w:tc>
          <w:tcPr>
            <w:tcW w:w="2338" w:type="dxa"/>
          </w:tcPr>
          <w:p w:rsidR="009B271F" w:rsidRPr="00A02840" w:rsidRDefault="009B271F" w:rsidP="003074CF">
            <w:pPr>
              <w:pStyle w:val="Tekstpodstawowy"/>
              <w:jc w:val="right"/>
              <w:rPr>
                <w:rStyle w:val="file-details"/>
                <w:rFonts w:ascii="Arial Narrow" w:hAnsi="Arial Narrow"/>
              </w:rPr>
            </w:pPr>
          </w:p>
        </w:tc>
      </w:tr>
      <w:tr w:rsidR="009B271F" w:rsidRPr="00A02840" w:rsidTr="009B271F">
        <w:trPr>
          <w:jc w:val="center"/>
        </w:trPr>
        <w:tc>
          <w:tcPr>
            <w:tcW w:w="675" w:type="dxa"/>
          </w:tcPr>
          <w:p w:rsidR="009B271F" w:rsidRPr="00A02840" w:rsidRDefault="009B271F" w:rsidP="003074CF">
            <w:pPr>
              <w:pStyle w:val="Tekstpodstawowy"/>
              <w:jc w:val="right"/>
              <w:rPr>
                <w:rStyle w:val="file-details"/>
                <w:rFonts w:ascii="Arial Narrow" w:hAnsi="Arial Narrow"/>
              </w:rPr>
            </w:pPr>
            <w:r w:rsidRPr="00A02840">
              <w:rPr>
                <w:rStyle w:val="file-details"/>
                <w:rFonts w:ascii="Arial Narrow" w:hAnsi="Arial Narrow"/>
              </w:rPr>
              <w:t>3</w:t>
            </w:r>
          </w:p>
        </w:tc>
        <w:tc>
          <w:tcPr>
            <w:tcW w:w="4001" w:type="dxa"/>
          </w:tcPr>
          <w:p w:rsidR="009B271F" w:rsidRPr="00A02840" w:rsidRDefault="009B271F" w:rsidP="009B271F">
            <w:pPr>
              <w:spacing w:line="276" w:lineRule="auto"/>
              <w:ind w:left="426"/>
              <w:jc w:val="center"/>
              <w:textAlignment w:val="baseline"/>
              <w:rPr>
                <w:rStyle w:val="file-details"/>
              </w:rPr>
            </w:pPr>
            <w:r w:rsidRPr="00A02840">
              <w:rPr>
                <w:rStyle w:val="file-details"/>
              </w:rPr>
              <w:t>Adaptacji dzwonnicy kościelnej na wieżę widokową.</w:t>
            </w:r>
          </w:p>
          <w:p w:rsidR="009B271F" w:rsidRPr="00A02840" w:rsidRDefault="009B271F" w:rsidP="009B271F">
            <w:pPr>
              <w:pStyle w:val="Tekstpodstawowy"/>
              <w:jc w:val="center"/>
              <w:rPr>
                <w:rStyle w:val="file-details"/>
                <w:rFonts w:ascii="Arial Narrow" w:hAnsi="Arial Narrow"/>
              </w:rPr>
            </w:pPr>
          </w:p>
        </w:tc>
        <w:tc>
          <w:tcPr>
            <w:tcW w:w="2338" w:type="dxa"/>
          </w:tcPr>
          <w:p w:rsidR="009B271F" w:rsidRPr="00A02840" w:rsidRDefault="009B271F" w:rsidP="003074CF">
            <w:pPr>
              <w:pStyle w:val="Tekstpodstawowy"/>
              <w:jc w:val="right"/>
              <w:rPr>
                <w:rStyle w:val="file-details"/>
                <w:rFonts w:ascii="Arial Narrow" w:hAnsi="Arial Narrow"/>
              </w:rPr>
            </w:pPr>
          </w:p>
        </w:tc>
        <w:tc>
          <w:tcPr>
            <w:tcW w:w="2338" w:type="dxa"/>
          </w:tcPr>
          <w:p w:rsidR="009B271F" w:rsidRPr="00A02840" w:rsidRDefault="009B271F" w:rsidP="003074CF">
            <w:pPr>
              <w:pStyle w:val="Tekstpodstawowy"/>
              <w:jc w:val="right"/>
              <w:rPr>
                <w:rStyle w:val="file-details"/>
                <w:rFonts w:ascii="Arial Narrow" w:hAnsi="Arial Narrow"/>
              </w:rPr>
            </w:pPr>
          </w:p>
        </w:tc>
      </w:tr>
      <w:tr w:rsidR="009B271F" w:rsidRPr="00A02840" w:rsidTr="009B271F">
        <w:trPr>
          <w:jc w:val="center"/>
        </w:trPr>
        <w:tc>
          <w:tcPr>
            <w:tcW w:w="4676" w:type="dxa"/>
            <w:gridSpan w:val="2"/>
          </w:tcPr>
          <w:p w:rsidR="009B271F" w:rsidRPr="00A02840" w:rsidRDefault="009B271F" w:rsidP="009B271F">
            <w:pPr>
              <w:spacing w:line="276" w:lineRule="auto"/>
              <w:ind w:left="426"/>
              <w:jc w:val="center"/>
              <w:textAlignment w:val="baseline"/>
              <w:rPr>
                <w:rStyle w:val="file-details"/>
              </w:rPr>
            </w:pPr>
            <w:r w:rsidRPr="00A02840">
              <w:rPr>
                <w:rStyle w:val="file-details"/>
              </w:rPr>
              <w:t>RAZEM</w:t>
            </w:r>
          </w:p>
        </w:tc>
        <w:tc>
          <w:tcPr>
            <w:tcW w:w="2338" w:type="dxa"/>
          </w:tcPr>
          <w:p w:rsidR="009B271F" w:rsidRPr="00A02840" w:rsidRDefault="009B271F" w:rsidP="003074CF">
            <w:pPr>
              <w:pStyle w:val="Tekstpodstawowy"/>
              <w:jc w:val="right"/>
              <w:rPr>
                <w:rStyle w:val="file-details"/>
                <w:rFonts w:ascii="Arial Narrow" w:hAnsi="Arial Narrow"/>
              </w:rPr>
            </w:pPr>
          </w:p>
        </w:tc>
        <w:tc>
          <w:tcPr>
            <w:tcW w:w="2338" w:type="dxa"/>
          </w:tcPr>
          <w:p w:rsidR="009B271F" w:rsidRPr="00A02840" w:rsidRDefault="009B271F" w:rsidP="003074CF">
            <w:pPr>
              <w:pStyle w:val="Tekstpodstawowy"/>
              <w:jc w:val="right"/>
              <w:rPr>
                <w:rStyle w:val="file-details"/>
                <w:rFonts w:ascii="Arial Narrow" w:hAnsi="Arial Narrow"/>
              </w:rPr>
            </w:pPr>
          </w:p>
        </w:tc>
      </w:tr>
    </w:tbl>
    <w:p w:rsidR="009B271F" w:rsidRPr="00A02840" w:rsidRDefault="009B271F" w:rsidP="009B271F">
      <w:pPr>
        <w:spacing w:line="276" w:lineRule="auto"/>
        <w:ind w:left="426"/>
        <w:jc w:val="both"/>
        <w:textAlignment w:val="baseline"/>
        <w:rPr>
          <w:rStyle w:val="file-details"/>
        </w:rPr>
      </w:pPr>
      <w:r w:rsidRPr="00A02840">
        <w:rPr>
          <w:rStyle w:val="file-details"/>
        </w:rPr>
        <w:t xml:space="preserve"> </w:t>
      </w:r>
    </w:p>
    <w:p w:rsidR="003074CF" w:rsidRPr="00A02840" w:rsidRDefault="003074CF" w:rsidP="003074CF">
      <w:pPr>
        <w:pStyle w:val="Tekstpodstawowy"/>
        <w:jc w:val="right"/>
        <w:rPr>
          <w:rFonts w:ascii="Arial Narrow" w:hAnsi="Arial Narrow" w:cstheme="minorHAnsi"/>
        </w:rPr>
      </w:pPr>
      <w:r w:rsidRPr="00A02840">
        <w:rPr>
          <w:rFonts w:ascii="Arial Narrow" w:hAnsi="Arial Narrow" w:cstheme="minorHAnsi"/>
        </w:rPr>
        <w:br w:type="page"/>
      </w:r>
    </w:p>
    <w:p w:rsidR="003074CF" w:rsidRPr="00A02840" w:rsidRDefault="003074CF" w:rsidP="003074CF">
      <w:pPr>
        <w:pStyle w:val="Tekstpodstawowy"/>
        <w:jc w:val="right"/>
        <w:rPr>
          <w:rFonts w:ascii="Arial Narrow" w:hAnsi="Arial Narrow" w:cstheme="minorHAnsi"/>
        </w:rPr>
      </w:pPr>
      <w:r w:rsidRPr="00A02840">
        <w:rPr>
          <w:rFonts w:ascii="Arial Narrow" w:hAnsi="Arial Narrow" w:cstheme="minorHAnsi"/>
        </w:rPr>
        <w:lastRenderedPageBreak/>
        <w:t>Załącznik nr 4</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80C87" w:rsidRPr="00A02840" w:rsidTr="003074CF">
        <w:trPr>
          <w:trHeight w:val="646"/>
        </w:trPr>
        <w:tc>
          <w:tcPr>
            <w:tcW w:w="9214" w:type="dxa"/>
            <w:shd w:val="clear" w:color="auto" w:fill="CCCCCC"/>
            <w:vAlign w:val="center"/>
          </w:tcPr>
          <w:p w:rsidR="003074CF" w:rsidRPr="00A02840" w:rsidRDefault="003074CF" w:rsidP="007502D0">
            <w:pPr>
              <w:widowControl w:val="0"/>
              <w:jc w:val="center"/>
              <w:rPr>
                <w:rFonts w:cstheme="minorHAnsi"/>
                <w:b/>
              </w:rPr>
            </w:pPr>
            <w:r w:rsidRPr="00A02840">
              <w:rPr>
                <w:rFonts w:cstheme="minorHAnsi"/>
                <w:b/>
              </w:rPr>
              <w:t xml:space="preserve">WYKAZ </w:t>
            </w:r>
            <w:r w:rsidR="007502D0" w:rsidRPr="00A02840">
              <w:rPr>
                <w:rFonts w:cstheme="minorHAnsi"/>
                <w:b/>
              </w:rPr>
              <w:t>ROBÓT BUDOWALNYCH</w:t>
            </w:r>
          </w:p>
        </w:tc>
      </w:tr>
    </w:tbl>
    <w:p w:rsidR="003074CF" w:rsidRPr="00A02840" w:rsidRDefault="003074CF" w:rsidP="003074CF">
      <w:pPr>
        <w:widowControl w:val="0"/>
        <w:tabs>
          <w:tab w:val="left" w:pos="0"/>
        </w:tabs>
        <w:jc w:val="both"/>
        <w:outlineLvl w:val="0"/>
        <w:rPr>
          <w:rFonts w:cstheme="minorHAnsi"/>
          <w:bCs/>
        </w:rPr>
      </w:pPr>
    </w:p>
    <w:p w:rsidR="003074CF" w:rsidRPr="00A02840" w:rsidRDefault="003074CF" w:rsidP="00FF6359">
      <w:pPr>
        <w:widowControl w:val="0"/>
        <w:tabs>
          <w:tab w:val="left" w:pos="0"/>
        </w:tabs>
        <w:jc w:val="both"/>
        <w:outlineLvl w:val="0"/>
        <w:rPr>
          <w:rFonts w:cstheme="minorHAnsi"/>
          <w:bCs/>
        </w:rPr>
      </w:pPr>
    </w:p>
    <w:p w:rsidR="007502D0" w:rsidRPr="00A02840" w:rsidRDefault="003074CF" w:rsidP="00FF6359">
      <w:pPr>
        <w:jc w:val="both"/>
        <w:rPr>
          <w:rFonts w:cstheme="minorHAnsi"/>
          <w:b/>
        </w:rPr>
      </w:pPr>
      <w:r w:rsidRPr="00A02840">
        <w:rPr>
          <w:rFonts w:cstheme="minorHAnsi"/>
          <w:bCs/>
        </w:rPr>
        <w:t xml:space="preserve">Nazwa zadania: </w:t>
      </w:r>
      <w:r w:rsidR="007502D0" w:rsidRPr="00A02840">
        <w:rPr>
          <w:rFonts w:cstheme="minorHAnsi"/>
          <w:b/>
        </w:rPr>
        <w:t>Wykonanie prac budowanych przy Kościele Parafialnym pw. św. Jadwigi Śląskiej w Krośnie Odrzańskim w ramach projektu „Piastowskie dziedzictwo Świętej Jadwigi Śląskiej w Krośnie Odrzańskim” Projekt współfinansowany w ramach Programu Operacyjnego Infrastruktura i Środowisko 2014-2020; Oś Priorytetow</w:t>
      </w:r>
      <w:r w:rsidR="00193DA9" w:rsidRPr="00A02840">
        <w:rPr>
          <w:rFonts w:cstheme="minorHAnsi"/>
          <w:b/>
        </w:rPr>
        <w:t xml:space="preserve">a </w:t>
      </w:r>
      <w:r w:rsidR="007502D0" w:rsidRPr="00A02840">
        <w:rPr>
          <w:rFonts w:cstheme="minorHAnsi"/>
          <w:b/>
        </w:rPr>
        <w:t xml:space="preserve"> VIII Ochrona dziedzictwa kulturowego i rozwój zasobów kultury; Działania 8.1 Ochrona dziedzictwa kulturowego i rozwój zasobów kultury. </w:t>
      </w:r>
    </w:p>
    <w:p w:rsidR="003074CF" w:rsidRPr="00A02840" w:rsidRDefault="003074CF" w:rsidP="007502D0">
      <w:pPr>
        <w:tabs>
          <w:tab w:val="left" w:pos="3402"/>
        </w:tabs>
        <w:rPr>
          <w:rFonts w:cstheme="minorHAnsi"/>
          <w:bCs/>
        </w:rPr>
      </w:pPr>
      <w:r w:rsidRPr="00A02840">
        <w:rPr>
          <w:rFonts w:cstheme="minorHAnsi"/>
          <w:bCs/>
        </w:rPr>
        <w:t>Nazwa Wykonawcy: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
        <w:gridCol w:w="2005"/>
        <w:gridCol w:w="2162"/>
        <w:gridCol w:w="1468"/>
        <w:gridCol w:w="1816"/>
        <w:gridCol w:w="1461"/>
      </w:tblGrid>
      <w:tr w:rsidR="00480C87" w:rsidRPr="00A02840" w:rsidTr="003074CF">
        <w:trPr>
          <w:trHeight w:val="20"/>
        </w:trPr>
        <w:tc>
          <w:tcPr>
            <w:tcW w:w="235" w:type="pct"/>
            <w:tcBorders>
              <w:top w:val="single" w:sz="4" w:space="0" w:color="auto"/>
              <w:left w:val="single" w:sz="4" w:space="0" w:color="auto"/>
              <w:bottom w:val="single" w:sz="4" w:space="0" w:color="auto"/>
              <w:right w:val="single" w:sz="4" w:space="0" w:color="auto"/>
            </w:tcBorders>
            <w:vAlign w:val="center"/>
            <w:hideMark/>
          </w:tcPr>
          <w:p w:rsidR="003074CF" w:rsidRPr="00A02840" w:rsidRDefault="003074CF" w:rsidP="003074CF">
            <w:pPr>
              <w:jc w:val="center"/>
              <w:rPr>
                <w:rFonts w:cstheme="minorHAnsi"/>
                <w:b/>
              </w:rPr>
            </w:pPr>
            <w:r w:rsidRPr="00A02840">
              <w:rPr>
                <w:rFonts w:cstheme="minorHAnsi"/>
                <w:b/>
              </w:rPr>
              <w:t>Lp.</w:t>
            </w:r>
          </w:p>
        </w:tc>
        <w:tc>
          <w:tcPr>
            <w:tcW w:w="1072" w:type="pct"/>
            <w:tcBorders>
              <w:top w:val="single" w:sz="4" w:space="0" w:color="auto"/>
              <w:left w:val="single" w:sz="4" w:space="0" w:color="auto"/>
              <w:bottom w:val="single" w:sz="4" w:space="0" w:color="auto"/>
              <w:right w:val="single" w:sz="4" w:space="0" w:color="auto"/>
            </w:tcBorders>
            <w:vAlign w:val="center"/>
            <w:hideMark/>
          </w:tcPr>
          <w:p w:rsidR="003074CF" w:rsidRPr="00A02840" w:rsidRDefault="003074CF" w:rsidP="003074CF">
            <w:pPr>
              <w:jc w:val="center"/>
              <w:rPr>
                <w:rFonts w:cstheme="minorHAnsi"/>
                <w:b/>
              </w:rPr>
            </w:pPr>
            <w:r w:rsidRPr="00A02840">
              <w:rPr>
                <w:rFonts w:cstheme="minorHAnsi"/>
                <w:b/>
              </w:rPr>
              <w:t>Nazwa zadania</w:t>
            </w:r>
          </w:p>
        </w:tc>
        <w:tc>
          <w:tcPr>
            <w:tcW w:w="1156" w:type="pct"/>
            <w:tcBorders>
              <w:top w:val="single" w:sz="4" w:space="0" w:color="auto"/>
              <w:left w:val="single" w:sz="4" w:space="0" w:color="auto"/>
              <w:bottom w:val="single" w:sz="4" w:space="0" w:color="auto"/>
              <w:right w:val="single" w:sz="4" w:space="0" w:color="auto"/>
            </w:tcBorders>
            <w:vAlign w:val="center"/>
            <w:hideMark/>
          </w:tcPr>
          <w:p w:rsidR="003074CF" w:rsidRPr="00A02840" w:rsidRDefault="003074CF" w:rsidP="003074CF">
            <w:pPr>
              <w:jc w:val="center"/>
              <w:rPr>
                <w:rFonts w:cstheme="minorHAnsi"/>
                <w:b/>
              </w:rPr>
            </w:pPr>
            <w:r w:rsidRPr="00A02840">
              <w:rPr>
                <w:rFonts w:cstheme="minorHAnsi"/>
                <w:b/>
              </w:rPr>
              <w:t>Rodzaj usługi</w:t>
            </w:r>
          </w:p>
          <w:p w:rsidR="003074CF" w:rsidRPr="00A02840" w:rsidRDefault="003074CF" w:rsidP="003074CF">
            <w:pPr>
              <w:jc w:val="center"/>
              <w:rPr>
                <w:rFonts w:cstheme="minorHAnsi"/>
                <w:b/>
              </w:rPr>
            </w:pPr>
          </w:p>
        </w:tc>
        <w:tc>
          <w:tcPr>
            <w:tcW w:w="785" w:type="pct"/>
            <w:tcBorders>
              <w:top w:val="single" w:sz="4" w:space="0" w:color="auto"/>
              <w:left w:val="single" w:sz="4" w:space="0" w:color="auto"/>
              <w:bottom w:val="single" w:sz="4" w:space="0" w:color="auto"/>
              <w:right w:val="single" w:sz="4" w:space="0" w:color="auto"/>
            </w:tcBorders>
            <w:vAlign w:val="center"/>
            <w:hideMark/>
          </w:tcPr>
          <w:p w:rsidR="003074CF" w:rsidRPr="00A02840" w:rsidRDefault="003074CF" w:rsidP="003074CF">
            <w:pPr>
              <w:jc w:val="center"/>
              <w:rPr>
                <w:rFonts w:cstheme="minorHAnsi"/>
                <w:b/>
              </w:rPr>
            </w:pPr>
            <w:r w:rsidRPr="00A02840">
              <w:rPr>
                <w:rFonts w:cstheme="minorHAnsi"/>
                <w:b/>
              </w:rPr>
              <w:t>Wartość prac</w:t>
            </w:r>
          </w:p>
          <w:p w:rsidR="003074CF" w:rsidRPr="00A02840" w:rsidRDefault="003074CF" w:rsidP="003074CF">
            <w:pPr>
              <w:jc w:val="center"/>
              <w:rPr>
                <w:rFonts w:cstheme="minorHAnsi"/>
                <w:b/>
              </w:rPr>
            </w:pPr>
            <w:r w:rsidRPr="00A02840">
              <w:rPr>
                <w:rFonts w:cstheme="minorHAnsi"/>
                <w:b/>
              </w:rPr>
              <w:t>(w zł brutto)</w:t>
            </w:r>
          </w:p>
        </w:tc>
        <w:tc>
          <w:tcPr>
            <w:tcW w:w="971" w:type="pct"/>
            <w:tcBorders>
              <w:top w:val="single" w:sz="4" w:space="0" w:color="auto"/>
              <w:left w:val="single" w:sz="4" w:space="0" w:color="auto"/>
              <w:bottom w:val="single" w:sz="4" w:space="0" w:color="auto"/>
              <w:right w:val="single" w:sz="4" w:space="0" w:color="auto"/>
            </w:tcBorders>
            <w:vAlign w:val="center"/>
            <w:hideMark/>
          </w:tcPr>
          <w:p w:rsidR="003074CF" w:rsidRPr="00A02840" w:rsidRDefault="003074CF" w:rsidP="003074CF">
            <w:pPr>
              <w:jc w:val="center"/>
              <w:rPr>
                <w:rFonts w:cstheme="minorHAnsi"/>
                <w:b/>
              </w:rPr>
            </w:pPr>
            <w:r w:rsidRPr="00A02840">
              <w:rPr>
                <w:rFonts w:cstheme="minorHAnsi"/>
                <w:b/>
              </w:rPr>
              <w:t>Data i podmiot, na rzecz którego realizowano usługę</w:t>
            </w:r>
          </w:p>
        </w:tc>
        <w:tc>
          <w:tcPr>
            <w:tcW w:w="781" w:type="pct"/>
            <w:tcBorders>
              <w:top w:val="single" w:sz="4" w:space="0" w:color="auto"/>
              <w:left w:val="single" w:sz="4" w:space="0" w:color="auto"/>
              <w:bottom w:val="single" w:sz="4" w:space="0" w:color="auto"/>
              <w:right w:val="single" w:sz="4" w:space="0" w:color="auto"/>
            </w:tcBorders>
            <w:vAlign w:val="center"/>
            <w:hideMark/>
          </w:tcPr>
          <w:p w:rsidR="003074CF" w:rsidRPr="00A02840" w:rsidRDefault="003074CF" w:rsidP="003074CF">
            <w:pPr>
              <w:jc w:val="center"/>
              <w:rPr>
                <w:rFonts w:cstheme="minorHAnsi"/>
                <w:b/>
              </w:rPr>
            </w:pPr>
            <w:r w:rsidRPr="00A02840">
              <w:rPr>
                <w:rFonts w:cstheme="minorHAnsi"/>
                <w:b/>
              </w:rPr>
              <w:t>Doświadczenie</w:t>
            </w:r>
          </w:p>
        </w:tc>
      </w:tr>
      <w:tr w:rsidR="00480C87" w:rsidRPr="00A02840" w:rsidTr="003074CF">
        <w:trPr>
          <w:trHeight w:val="20"/>
        </w:trPr>
        <w:tc>
          <w:tcPr>
            <w:tcW w:w="235" w:type="pct"/>
            <w:tcBorders>
              <w:top w:val="single" w:sz="4" w:space="0" w:color="auto"/>
              <w:left w:val="single" w:sz="4" w:space="0" w:color="auto"/>
              <w:bottom w:val="single" w:sz="4" w:space="0" w:color="auto"/>
              <w:right w:val="single" w:sz="4" w:space="0" w:color="auto"/>
            </w:tcBorders>
            <w:vAlign w:val="center"/>
            <w:hideMark/>
          </w:tcPr>
          <w:p w:rsidR="003074CF" w:rsidRPr="00A02840" w:rsidRDefault="003074CF" w:rsidP="003074CF">
            <w:pPr>
              <w:jc w:val="center"/>
              <w:rPr>
                <w:rFonts w:cstheme="minorHAnsi"/>
                <w:bCs/>
              </w:rPr>
            </w:pPr>
            <w:r w:rsidRPr="00A02840">
              <w:rPr>
                <w:rFonts w:cstheme="minorHAnsi"/>
                <w:bCs/>
              </w:rPr>
              <w:t>[1]</w:t>
            </w:r>
          </w:p>
        </w:tc>
        <w:tc>
          <w:tcPr>
            <w:tcW w:w="1072" w:type="pct"/>
            <w:tcBorders>
              <w:top w:val="single" w:sz="4" w:space="0" w:color="auto"/>
              <w:left w:val="single" w:sz="4" w:space="0" w:color="auto"/>
              <w:bottom w:val="single" w:sz="4" w:space="0" w:color="auto"/>
              <w:right w:val="single" w:sz="4" w:space="0" w:color="auto"/>
            </w:tcBorders>
            <w:vAlign w:val="center"/>
            <w:hideMark/>
          </w:tcPr>
          <w:p w:rsidR="003074CF" w:rsidRPr="00A02840" w:rsidRDefault="003074CF" w:rsidP="003074CF">
            <w:pPr>
              <w:jc w:val="center"/>
              <w:rPr>
                <w:rFonts w:cstheme="minorHAnsi"/>
                <w:bCs/>
              </w:rPr>
            </w:pPr>
            <w:r w:rsidRPr="00A02840">
              <w:rPr>
                <w:rFonts w:cstheme="minorHAnsi"/>
                <w:bCs/>
              </w:rPr>
              <w:t>[2]</w:t>
            </w:r>
          </w:p>
        </w:tc>
        <w:tc>
          <w:tcPr>
            <w:tcW w:w="1156" w:type="pct"/>
            <w:tcBorders>
              <w:top w:val="single" w:sz="4" w:space="0" w:color="auto"/>
              <w:left w:val="single" w:sz="4" w:space="0" w:color="auto"/>
              <w:bottom w:val="single" w:sz="4" w:space="0" w:color="auto"/>
              <w:right w:val="single" w:sz="4" w:space="0" w:color="auto"/>
            </w:tcBorders>
            <w:vAlign w:val="center"/>
            <w:hideMark/>
          </w:tcPr>
          <w:p w:rsidR="003074CF" w:rsidRPr="00A02840" w:rsidRDefault="003074CF" w:rsidP="003074CF">
            <w:pPr>
              <w:jc w:val="center"/>
              <w:rPr>
                <w:rFonts w:cstheme="minorHAnsi"/>
                <w:bCs/>
              </w:rPr>
            </w:pPr>
            <w:r w:rsidRPr="00A02840">
              <w:rPr>
                <w:rFonts w:cstheme="minorHAnsi"/>
                <w:bCs/>
              </w:rPr>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3074CF" w:rsidRPr="00A02840" w:rsidRDefault="003074CF" w:rsidP="003074CF">
            <w:pPr>
              <w:jc w:val="center"/>
              <w:rPr>
                <w:rFonts w:cstheme="minorHAnsi"/>
                <w:bCs/>
              </w:rPr>
            </w:pPr>
            <w:r w:rsidRPr="00A02840">
              <w:rPr>
                <w:rFonts w:cstheme="minorHAnsi"/>
                <w:bCs/>
              </w:rPr>
              <w:t>[4]</w:t>
            </w:r>
          </w:p>
        </w:tc>
        <w:tc>
          <w:tcPr>
            <w:tcW w:w="971" w:type="pct"/>
            <w:tcBorders>
              <w:top w:val="single" w:sz="4" w:space="0" w:color="auto"/>
              <w:left w:val="single" w:sz="4" w:space="0" w:color="auto"/>
              <w:bottom w:val="single" w:sz="4" w:space="0" w:color="auto"/>
              <w:right w:val="single" w:sz="4" w:space="0" w:color="auto"/>
            </w:tcBorders>
            <w:vAlign w:val="center"/>
            <w:hideMark/>
          </w:tcPr>
          <w:p w:rsidR="003074CF" w:rsidRPr="00A02840" w:rsidRDefault="003074CF" w:rsidP="003074CF">
            <w:pPr>
              <w:jc w:val="center"/>
              <w:rPr>
                <w:rFonts w:cstheme="minorHAnsi"/>
                <w:bCs/>
              </w:rPr>
            </w:pPr>
            <w:r w:rsidRPr="00A02840">
              <w:rPr>
                <w:rFonts w:cstheme="minorHAnsi"/>
                <w:bCs/>
              </w:rPr>
              <w:t>[5]</w:t>
            </w:r>
          </w:p>
        </w:tc>
        <w:tc>
          <w:tcPr>
            <w:tcW w:w="781" w:type="pct"/>
            <w:tcBorders>
              <w:top w:val="single" w:sz="4" w:space="0" w:color="auto"/>
              <w:left w:val="single" w:sz="4" w:space="0" w:color="auto"/>
              <w:bottom w:val="single" w:sz="4" w:space="0" w:color="auto"/>
              <w:right w:val="single" w:sz="4" w:space="0" w:color="auto"/>
            </w:tcBorders>
            <w:vAlign w:val="center"/>
            <w:hideMark/>
          </w:tcPr>
          <w:p w:rsidR="003074CF" w:rsidRPr="00A02840" w:rsidRDefault="003074CF" w:rsidP="003074CF">
            <w:pPr>
              <w:jc w:val="center"/>
              <w:rPr>
                <w:rFonts w:cstheme="minorHAnsi"/>
                <w:bCs/>
              </w:rPr>
            </w:pPr>
            <w:r w:rsidRPr="00A02840">
              <w:rPr>
                <w:rFonts w:cstheme="minorHAnsi"/>
                <w:bCs/>
              </w:rPr>
              <w:t>[6]</w:t>
            </w:r>
          </w:p>
        </w:tc>
      </w:tr>
      <w:tr w:rsidR="00480C87" w:rsidRPr="00A02840" w:rsidTr="003074CF">
        <w:trPr>
          <w:trHeight w:val="2842"/>
        </w:trPr>
        <w:tc>
          <w:tcPr>
            <w:tcW w:w="235" w:type="pct"/>
            <w:tcBorders>
              <w:top w:val="single" w:sz="4" w:space="0" w:color="auto"/>
              <w:left w:val="single" w:sz="4" w:space="0" w:color="auto"/>
              <w:bottom w:val="single" w:sz="4" w:space="0" w:color="auto"/>
              <w:right w:val="single" w:sz="4" w:space="0" w:color="auto"/>
            </w:tcBorders>
            <w:vAlign w:val="center"/>
          </w:tcPr>
          <w:p w:rsidR="003074CF" w:rsidRPr="00A02840" w:rsidRDefault="003074CF" w:rsidP="003074CF">
            <w:pPr>
              <w:jc w:val="center"/>
              <w:rPr>
                <w:rFonts w:cstheme="minorHAnsi"/>
                <w:bCs/>
              </w:rPr>
            </w:pPr>
            <w:r w:rsidRPr="00A02840">
              <w:rPr>
                <w:rFonts w:cstheme="minorHAnsi"/>
                <w:bCs/>
              </w:rPr>
              <w:t>1.</w:t>
            </w:r>
          </w:p>
        </w:tc>
        <w:tc>
          <w:tcPr>
            <w:tcW w:w="1072" w:type="pct"/>
            <w:tcBorders>
              <w:top w:val="single" w:sz="4" w:space="0" w:color="auto"/>
              <w:left w:val="single" w:sz="4" w:space="0" w:color="auto"/>
              <w:bottom w:val="single" w:sz="4" w:space="0" w:color="auto"/>
              <w:right w:val="single" w:sz="4" w:space="0" w:color="auto"/>
            </w:tcBorders>
            <w:vAlign w:val="center"/>
          </w:tcPr>
          <w:p w:rsidR="003074CF" w:rsidRPr="00A02840" w:rsidRDefault="003074CF" w:rsidP="003074CF">
            <w:pPr>
              <w:jc w:val="center"/>
              <w:rPr>
                <w:rFonts w:cstheme="minorHAnsi"/>
                <w:bCs/>
              </w:rPr>
            </w:pPr>
            <w:r w:rsidRPr="00A02840">
              <w:rPr>
                <w:rFonts w:cstheme="minorHAnsi"/>
                <w:bCs/>
              </w:rPr>
              <w:t>…………………………</w:t>
            </w:r>
          </w:p>
          <w:p w:rsidR="003074CF" w:rsidRPr="00A02840" w:rsidRDefault="003074CF" w:rsidP="003074CF">
            <w:pPr>
              <w:jc w:val="both"/>
              <w:rPr>
                <w:rFonts w:cstheme="minorHAnsi"/>
                <w:bCs/>
              </w:rPr>
            </w:pPr>
          </w:p>
          <w:p w:rsidR="003074CF" w:rsidRPr="00A02840" w:rsidRDefault="003074CF" w:rsidP="003074CF">
            <w:pPr>
              <w:jc w:val="center"/>
              <w:rPr>
                <w:rFonts w:cstheme="minorHAnsi"/>
                <w:bCs/>
              </w:rPr>
            </w:pPr>
            <w:r w:rsidRPr="00A02840">
              <w:rPr>
                <w:rFonts w:cstheme="minorHAnsi"/>
                <w:bCs/>
              </w:rPr>
              <w:t>…………………………</w:t>
            </w:r>
          </w:p>
          <w:p w:rsidR="003074CF" w:rsidRPr="00A02840" w:rsidRDefault="003074CF" w:rsidP="003074CF">
            <w:pPr>
              <w:jc w:val="both"/>
              <w:rPr>
                <w:rFonts w:cstheme="minorHAnsi"/>
                <w:bCs/>
              </w:rPr>
            </w:pPr>
          </w:p>
          <w:p w:rsidR="003074CF" w:rsidRPr="00A02840" w:rsidRDefault="003074CF" w:rsidP="003074CF">
            <w:pPr>
              <w:jc w:val="both"/>
              <w:rPr>
                <w:rFonts w:cstheme="minorHAnsi"/>
                <w:bCs/>
              </w:rPr>
            </w:pPr>
          </w:p>
          <w:p w:rsidR="003074CF" w:rsidRPr="00A02840" w:rsidRDefault="003074CF" w:rsidP="003074CF">
            <w:pPr>
              <w:rPr>
                <w:rFonts w:cstheme="minorHAnsi"/>
                <w:bCs/>
              </w:rPr>
            </w:pPr>
          </w:p>
        </w:tc>
        <w:tc>
          <w:tcPr>
            <w:tcW w:w="1156" w:type="pct"/>
            <w:tcBorders>
              <w:top w:val="single" w:sz="4" w:space="0" w:color="auto"/>
              <w:left w:val="single" w:sz="4" w:space="0" w:color="auto"/>
              <w:bottom w:val="single" w:sz="4" w:space="0" w:color="auto"/>
              <w:right w:val="single" w:sz="4" w:space="0" w:color="auto"/>
            </w:tcBorders>
            <w:vAlign w:val="center"/>
          </w:tcPr>
          <w:p w:rsidR="003074CF" w:rsidRPr="00A02840" w:rsidRDefault="003074CF" w:rsidP="003074CF">
            <w:pPr>
              <w:pStyle w:val="xl24"/>
              <w:spacing w:before="0" w:after="0"/>
              <w:jc w:val="left"/>
              <w:rPr>
                <w:rFonts w:ascii="Arial Narrow" w:hAnsi="Arial Narrow" w:cstheme="minorHAnsi"/>
              </w:rPr>
            </w:pPr>
            <w:r w:rsidRPr="00A02840">
              <w:rPr>
                <w:rFonts w:ascii="Arial Narrow" w:hAnsi="Arial Narrow" w:cstheme="minorHAnsi"/>
              </w:rPr>
              <w:t>Zakres:</w:t>
            </w:r>
          </w:p>
          <w:p w:rsidR="003074CF" w:rsidRPr="00A02840" w:rsidRDefault="003074CF" w:rsidP="003074CF">
            <w:pPr>
              <w:pStyle w:val="Tekstpodstawowy"/>
              <w:tabs>
                <w:tab w:val="left" w:pos="708"/>
              </w:tabs>
              <w:rPr>
                <w:rFonts w:ascii="Arial Narrow" w:hAnsi="Arial Narrow" w:cstheme="minorHAnsi"/>
              </w:rPr>
            </w:pPr>
          </w:p>
          <w:p w:rsidR="003074CF" w:rsidRPr="00A02840" w:rsidRDefault="003074CF" w:rsidP="003074CF">
            <w:pPr>
              <w:pStyle w:val="Tekstpodstawowy"/>
              <w:tabs>
                <w:tab w:val="left" w:pos="708"/>
              </w:tabs>
              <w:rPr>
                <w:rFonts w:ascii="Arial Narrow" w:hAnsi="Arial Narrow" w:cstheme="minorHAnsi"/>
              </w:rPr>
            </w:pPr>
            <w:r w:rsidRPr="00A02840">
              <w:rPr>
                <w:rFonts w:ascii="Arial Narrow" w:hAnsi="Arial Narrow" w:cstheme="minorHAnsi"/>
              </w:rPr>
              <w:t>……………………………</w:t>
            </w:r>
          </w:p>
          <w:p w:rsidR="003074CF" w:rsidRPr="00A02840" w:rsidRDefault="003074CF" w:rsidP="003074CF">
            <w:pPr>
              <w:pStyle w:val="Tekstpodstawowy"/>
              <w:tabs>
                <w:tab w:val="left" w:pos="708"/>
              </w:tabs>
              <w:rPr>
                <w:rFonts w:ascii="Arial Narrow" w:hAnsi="Arial Narrow" w:cstheme="minorHAnsi"/>
              </w:rPr>
            </w:pPr>
            <w:r w:rsidRPr="00A02840">
              <w:rPr>
                <w:rFonts w:ascii="Arial Narrow" w:hAnsi="Arial Narrow" w:cstheme="minorHAnsi"/>
              </w:rPr>
              <w:t>....................................</w:t>
            </w:r>
          </w:p>
          <w:p w:rsidR="003074CF" w:rsidRPr="00A02840" w:rsidRDefault="003074CF" w:rsidP="003074CF">
            <w:pPr>
              <w:pStyle w:val="Tekstpodstawowy"/>
              <w:tabs>
                <w:tab w:val="left" w:pos="708"/>
              </w:tabs>
              <w:rPr>
                <w:rFonts w:ascii="Arial Narrow" w:hAnsi="Arial Narrow" w:cstheme="minorHAnsi"/>
              </w:rPr>
            </w:pPr>
          </w:p>
          <w:p w:rsidR="003074CF" w:rsidRPr="00A02840" w:rsidRDefault="003074CF" w:rsidP="003074CF">
            <w:pPr>
              <w:pStyle w:val="Tekstpodstawowy"/>
              <w:tabs>
                <w:tab w:val="left" w:pos="708"/>
              </w:tabs>
              <w:rPr>
                <w:rFonts w:ascii="Arial Narrow" w:hAnsi="Arial Narrow" w:cstheme="minorHAnsi"/>
              </w:rPr>
            </w:pPr>
          </w:p>
        </w:tc>
        <w:tc>
          <w:tcPr>
            <w:tcW w:w="785" w:type="pct"/>
            <w:tcBorders>
              <w:top w:val="single" w:sz="4" w:space="0" w:color="auto"/>
              <w:left w:val="single" w:sz="4" w:space="0" w:color="auto"/>
              <w:bottom w:val="single" w:sz="4" w:space="0" w:color="auto"/>
              <w:right w:val="single" w:sz="4" w:space="0" w:color="auto"/>
            </w:tcBorders>
            <w:vAlign w:val="center"/>
          </w:tcPr>
          <w:p w:rsidR="003074CF" w:rsidRPr="00A02840" w:rsidRDefault="003074CF" w:rsidP="003074CF">
            <w:pPr>
              <w:widowControl w:val="0"/>
              <w:overflowPunct w:val="0"/>
              <w:autoSpaceDE w:val="0"/>
              <w:autoSpaceDN w:val="0"/>
              <w:adjustRightInd w:val="0"/>
              <w:rPr>
                <w:rFonts w:cstheme="minorHAnsi"/>
                <w:noProof/>
                <w:kern w:val="28"/>
              </w:rPr>
            </w:pPr>
            <w:r w:rsidRPr="00A02840">
              <w:rPr>
                <w:rFonts w:cstheme="minorHAnsi"/>
                <w:noProof/>
                <w:kern w:val="28"/>
              </w:rPr>
              <w:t>Wartość zadania:</w:t>
            </w:r>
          </w:p>
          <w:p w:rsidR="003074CF" w:rsidRPr="00A02840" w:rsidRDefault="003074CF" w:rsidP="003074CF">
            <w:pPr>
              <w:widowControl w:val="0"/>
              <w:overflowPunct w:val="0"/>
              <w:autoSpaceDE w:val="0"/>
              <w:autoSpaceDN w:val="0"/>
              <w:adjustRightInd w:val="0"/>
              <w:rPr>
                <w:rFonts w:cstheme="minorHAnsi"/>
                <w:noProof/>
                <w:kern w:val="28"/>
              </w:rPr>
            </w:pPr>
          </w:p>
          <w:p w:rsidR="003074CF" w:rsidRPr="00A02840" w:rsidRDefault="003074CF" w:rsidP="003074CF">
            <w:pPr>
              <w:widowControl w:val="0"/>
              <w:overflowPunct w:val="0"/>
              <w:autoSpaceDE w:val="0"/>
              <w:autoSpaceDN w:val="0"/>
              <w:adjustRightInd w:val="0"/>
              <w:rPr>
                <w:rFonts w:cstheme="minorHAnsi"/>
                <w:noProof/>
                <w:kern w:val="28"/>
              </w:rPr>
            </w:pPr>
            <w:r w:rsidRPr="00A02840">
              <w:rPr>
                <w:rFonts w:cstheme="minorHAnsi"/>
                <w:noProof/>
                <w:kern w:val="28"/>
              </w:rPr>
              <w:t>………………….</w:t>
            </w:r>
          </w:p>
        </w:tc>
        <w:tc>
          <w:tcPr>
            <w:tcW w:w="971" w:type="pct"/>
            <w:tcBorders>
              <w:top w:val="single" w:sz="4" w:space="0" w:color="auto"/>
              <w:left w:val="single" w:sz="4" w:space="0" w:color="auto"/>
              <w:bottom w:val="single" w:sz="4" w:space="0" w:color="auto"/>
              <w:right w:val="single" w:sz="4" w:space="0" w:color="auto"/>
            </w:tcBorders>
            <w:vAlign w:val="center"/>
          </w:tcPr>
          <w:p w:rsidR="003074CF" w:rsidRPr="00A02840" w:rsidRDefault="003074CF" w:rsidP="003074CF">
            <w:pPr>
              <w:pStyle w:val="Tekstpodstawowy"/>
              <w:rPr>
                <w:rFonts w:ascii="Arial Narrow" w:hAnsi="Arial Narrow" w:cstheme="minorHAnsi"/>
              </w:rPr>
            </w:pPr>
            <w:r w:rsidRPr="00A02840">
              <w:rPr>
                <w:rFonts w:ascii="Arial Narrow" w:hAnsi="Arial Narrow" w:cstheme="minorHAnsi"/>
              </w:rPr>
              <w:t>od ………………………</w:t>
            </w:r>
          </w:p>
          <w:p w:rsidR="003074CF" w:rsidRPr="00A02840" w:rsidRDefault="003074CF" w:rsidP="003074CF">
            <w:pPr>
              <w:pStyle w:val="Tekstpodstawowy"/>
              <w:jc w:val="center"/>
              <w:rPr>
                <w:rFonts w:ascii="Arial Narrow" w:hAnsi="Arial Narrow" w:cstheme="minorHAnsi"/>
              </w:rPr>
            </w:pPr>
            <w:r w:rsidRPr="00A02840">
              <w:rPr>
                <w:rFonts w:ascii="Arial Narrow" w:hAnsi="Arial Narrow" w:cstheme="minorHAnsi"/>
              </w:rPr>
              <w:t>(</w:t>
            </w:r>
            <w:r w:rsidRPr="00A02840">
              <w:rPr>
                <w:rFonts w:ascii="Arial Narrow" w:hAnsi="Arial Narrow" w:cstheme="minorHAnsi"/>
                <w:i/>
              </w:rPr>
              <w:t>dzień-miesiąc-rok</w:t>
            </w:r>
            <w:r w:rsidRPr="00A02840">
              <w:rPr>
                <w:rFonts w:ascii="Arial Narrow" w:hAnsi="Arial Narrow" w:cstheme="minorHAnsi"/>
              </w:rPr>
              <w:t>)</w:t>
            </w:r>
          </w:p>
          <w:p w:rsidR="003074CF" w:rsidRPr="00A02840" w:rsidRDefault="003074CF" w:rsidP="003074CF">
            <w:pPr>
              <w:pStyle w:val="Tekstpodstawowy"/>
              <w:spacing w:before="240"/>
              <w:rPr>
                <w:rFonts w:ascii="Arial Narrow" w:hAnsi="Arial Narrow" w:cstheme="minorHAnsi"/>
              </w:rPr>
            </w:pPr>
            <w:r w:rsidRPr="00A02840">
              <w:rPr>
                <w:rFonts w:ascii="Arial Narrow" w:hAnsi="Arial Narrow" w:cstheme="minorHAnsi"/>
              </w:rPr>
              <w:t>do ……………………….</w:t>
            </w:r>
          </w:p>
          <w:p w:rsidR="003074CF" w:rsidRPr="00A02840" w:rsidRDefault="003074CF" w:rsidP="003074CF">
            <w:pPr>
              <w:pStyle w:val="Tekstpodstawowy"/>
              <w:jc w:val="center"/>
              <w:rPr>
                <w:rFonts w:ascii="Arial Narrow" w:hAnsi="Arial Narrow" w:cstheme="minorHAnsi"/>
              </w:rPr>
            </w:pPr>
            <w:r w:rsidRPr="00A02840">
              <w:rPr>
                <w:rFonts w:ascii="Arial Narrow" w:hAnsi="Arial Narrow" w:cstheme="minorHAnsi"/>
              </w:rPr>
              <w:t>(</w:t>
            </w:r>
            <w:r w:rsidRPr="00A02840">
              <w:rPr>
                <w:rFonts w:ascii="Arial Narrow" w:hAnsi="Arial Narrow" w:cstheme="minorHAnsi"/>
                <w:i/>
              </w:rPr>
              <w:t>dzień-miesiąc-rok</w:t>
            </w:r>
            <w:r w:rsidRPr="00A02840">
              <w:rPr>
                <w:rFonts w:ascii="Arial Narrow" w:hAnsi="Arial Narrow" w:cstheme="minorHAnsi"/>
              </w:rPr>
              <w:t>)</w:t>
            </w:r>
          </w:p>
          <w:p w:rsidR="003074CF" w:rsidRPr="00A02840" w:rsidRDefault="003074CF" w:rsidP="003074CF">
            <w:pPr>
              <w:pStyle w:val="Tekstpodstawowy"/>
              <w:jc w:val="center"/>
              <w:rPr>
                <w:rFonts w:ascii="Arial Narrow" w:hAnsi="Arial Narrow" w:cstheme="minorHAnsi"/>
              </w:rPr>
            </w:pPr>
          </w:p>
          <w:p w:rsidR="003074CF" w:rsidRPr="00A02840" w:rsidRDefault="003074CF" w:rsidP="003074CF">
            <w:pPr>
              <w:pStyle w:val="Tekstpodstawowy"/>
              <w:jc w:val="center"/>
              <w:rPr>
                <w:rFonts w:ascii="Arial Narrow" w:hAnsi="Arial Narrow" w:cstheme="minorHAnsi"/>
              </w:rPr>
            </w:pPr>
          </w:p>
          <w:p w:rsidR="003074CF" w:rsidRPr="00A02840" w:rsidRDefault="003074CF" w:rsidP="003074CF">
            <w:pPr>
              <w:pStyle w:val="Tekstpodstawowy"/>
              <w:jc w:val="center"/>
              <w:rPr>
                <w:rFonts w:ascii="Arial Narrow" w:hAnsi="Arial Narrow" w:cstheme="minorHAnsi"/>
              </w:rPr>
            </w:pPr>
            <w:r w:rsidRPr="00A02840">
              <w:rPr>
                <w:rFonts w:ascii="Arial Narrow" w:hAnsi="Arial Narrow" w:cstheme="minorHAnsi"/>
              </w:rPr>
              <w:t>……………………………</w:t>
            </w:r>
          </w:p>
          <w:p w:rsidR="003074CF" w:rsidRPr="00A02840" w:rsidRDefault="003074CF" w:rsidP="003074CF">
            <w:pPr>
              <w:pStyle w:val="Tekstpodstawowy"/>
              <w:jc w:val="center"/>
              <w:rPr>
                <w:rFonts w:ascii="Arial Narrow" w:hAnsi="Arial Narrow" w:cstheme="minorHAnsi"/>
              </w:rPr>
            </w:pPr>
            <w:r w:rsidRPr="00A02840">
              <w:rPr>
                <w:rFonts w:ascii="Arial Narrow" w:hAnsi="Arial Narrow" w:cstheme="minorHAnsi"/>
              </w:rPr>
              <w:t>(</w:t>
            </w:r>
            <w:r w:rsidRPr="00A02840">
              <w:rPr>
                <w:rFonts w:ascii="Arial Narrow" w:hAnsi="Arial Narrow" w:cstheme="minorHAnsi"/>
                <w:i/>
              </w:rPr>
              <w:t>podmiot</w:t>
            </w:r>
            <w:r w:rsidRPr="00A02840">
              <w:rPr>
                <w:rFonts w:ascii="Arial Narrow" w:hAnsi="Arial Narrow" w:cstheme="minorHAnsi"/>
              </w:rPr>
              <w:t>)</w:t>
            </w:r>
          </w:p>
        </w:tc>
        <w:tc>
          <w:tcPr>
            <w:tcW w:w="781" w:type="pct"/>
            <w:tcBorders>
              <w:top w:val="single" w:sz="4" w:space="0" w:color="auto"/>
              <w:left w:val="single" w:sz="4" w:space="0" w:color="auto"/>
              <w:bottom w:val="single" w:sz="4" w:space="0" w:color="auto"/>
              <w:right w:val="single" w:sz="4" w:space="0" w:color="auto"/>
            </w:tcBorders>
            <w:vAlign w:val="center"/>
          </w:tcPr>
          <w:p w:rsidR="003074CF" w:rsidRPr="00A02840" w:rsidRDefault="003074CF" w:rsidP="003074CF">
            <w:pPr>
              <w:rPr>
                <w:rFonts w:cstheme="minorHAnsi"/>
                <w:bCs/>
              </w:rPr>
            </w:pPr>
            <w:r w:rsidRPr="00A02840">
              <w:rPr>
                <w:rFonts w:cstheme="minorHAnsi"/>
                <w:bCs/>
              </w:rPr>
              <w:t>1) własne*</w:t>
            </w:r>
          </w:p>
          <w:p w:rsidR="003074CF" w:rsidRPr="00A02840" w:rsidRDefault="003074CF" w:rsidP="003074CF">
            <w:pPr>
              <w:spacing w:before="240" w:after="240"/>
              <w:rPr>
                <w:rFonts w:cstheme="minorHAnsi"/>
                <w:bCs/>
              </w:rPr>
            </w:pPr>
            <w:r w:rsidRPr="00A02840">
              <w:rPr>
                <w:rFonts w:cstheme="minorHAnsi"/>
                <w:bCs/>
              </w:rPr>
              <w:t>lub</w:t>
            </w:r>
          </w:p>
          <w:p w:rsidR="003074CF" w:rsidRPr="00A02840" w:rsidRDefault="003074CF" w:rsidP="003074CF">
            <w:pPr>
              <w:rPr>
                <w:rFonts w:cstheme="minorHAnsi"/>
                <w:bCs/>
              </w:rPr>
            </w:pPr>
            <w:r w:rsidRPr="00A02840">
              <w:rPr>
                <w:rFonts w:cstheme="minorHAnsi"/>
                <w:bCs/>
              </w:rPr>
              <w:t>2) innych podmiotów*</w:t>
            </w:r>
          </w:p>
          <w:p w:rsidR="003074CF" w:rsidRPr="00A02840" w:rsidRDefault="003074CF" w:rsidP="003074CF">
            <w:pPr>
              <w:rPr>
                <w:rFonts w:cstheme="minorHAnsi"/>
                <w:bCs/>
              </w:rPr>
            </w:pPr>
          </w:p>
        </w:tc>
      </w:tr>
      <w:tr w:rsidR="00480C87" w:rsidRPr="00A02840" w:rsidTr="003074CF">
        <w:trPr>
          <w:trHeight w:val="2842"/>
        </w:trPr>
        <w:tc>
          <w:tcPr>
            <w:tcW w:w="235" w:type="pct"/>
            <w:tcBorders>
              <w:top w:val="single" w:sz="4" w:space="0" w:color="auto"/>
              <w:left w:val="single" w:sz="4" w:space="0" w:color="auto"/>
              <w:bottom w:val="single" w:sz="4" w:space="0" w:color="auto"/>
              <w:right w:val="single" w:sz="4" w:space="0" w:color="auto"/>
            </w:tcBorders>
            <w:vAlign w:val="center"/>
          </w:tcPr>
          <w:p w:rsidR="003074CF" w:rsidRPr="00A02840" w:rsidRDefault="003074CF" w:rsidP="003074CF">
            <w:pPr>
              <w:jc w:val="center"/>
              <w:rPr>
                <w:rFonts w:cstheme="minorHAnsi"/>
                <w:bCs/>
              </w:rPr>
            </w:pPr>
            <w:r w:rsidRPr="00A02840">
              <w:rPr>
                <w:rFonts w:cstheme="minorHAnsi"/>
                <w:bCs/>
              </w:rPr>
              <w:t>2.</w:t>
            </w:r>
          </w:p>
        </w:tc>
        <w:tc>
          <w:tcPr>
            <w:tcW w:w="1072" w:type="pct"/>
            <w:tcBorders>
              <w:top w:val="single" w:sz="4" w:space="0" w:color="auto"/>
              <w:left w:val="single" w:sz="4" w:space="0" w:color="auto"/>
              <w:bottom w:val="single" w:sz="4" w:space="0" w:color="auto"/>
              <w:right w:val="single" w:sz="4" w:space="0" w:color="auto"/>
            </w:tcBorders>
            <w:vAlign w:val="center"/>
          </w:tcPr>
          <w:p w:rsidR="003074CF" w:rsidRPr="00A02840" w:rsidRDefault="003074CF" w:rsidP="003074CF">
            <w:pPr>
              <w:jc w:val="center"/>
              <w:rPr>
                <w:rFonts w:cstheme="minorHAnsi"/>
                <w:bCs/>
              </w:rPr>
            </w:pPr>
            <w:r w:rsidRPr="00A02840">
              <w:rPr>
                <w:rFonts w:cstheme="minorHAnsi"/>
                <w:bCs/>
              </w:rPr>
              <w:t>…………………………</w:t>
            </w:r>
          </w:p>
          <w:p w:rsidR="003074CF" w:rsidRPr="00A02840" w:rsidRDefault="003074CF" w:rsidP="003074CF">
            <w:pPr>
              <w:jc w:val="both"/>
              <w:rPr>
                <w:rFonts w:cstheme="minorHAnsi"/>
                <w:bCs/>
              </w:rPr>
            </w:pPr>
          </w:p>
          <w:p w:rsidR="003074CF" w:rsidRPr="00A02840" w:rsidRDefault="003074CF" w:rsidP="003074CF">
            <w:pPr>
              <w:jc w:val="center"/>
              <w:rPr>
                <w:rFonts w:cstheme="minorHAnsi"/>
                <w:bCs/>
              </w:rPr>
            </w:pPr>
            <w:r w:rsidRPr="00A02840">
              <w:rPr>
                <w:rFonts w:cstheme="minorHAnsi"/>
                <w:bCs/>
              </w:rPr>
              <w:t>…………………………</w:t>
            </w:r>
          </w:p>
          <w:p w:rsidR="003074CF" w:rsidRPr="00A02840" w:rsidRDefault="003074CF" w:rsidP="003074CF">
            <w:pPr>
              <w:jc w:val="both"/>
              <w:rPr>
                <w:rFonts w:cstheme="minorHAnsi"/>
                <w:bCs/>
              </w:rPr>
            </w:pPr>
          </w:p>
          <w:p w:rsidR="003074CF" w:rsidRPr="00A02840" w:rsidRDefault="003074CF" w:rsidP="003074CF">
            <w:pPr>
              <w:jc w:val="both"/>
              <w:rPr>
                <w:rFonts w:cstheme="minorHAnsi"/>
                <w:bCs/>
              </w:rPr>
            </w:pPr>
          </w:p>
          <w:p w:rsidR="003074CF" w:rsidRPr="00A02840" w:rsidRDefault="003074CF" w:rsidP="003074CF">
            <w:pPr>
              <w:rPr>
                <w:rFonts w:cstheme="minorHAnsi"/>
                <w:bCs/>
              </w:rPr>
            </w:pPr>
          </w:p>
          <w:p w:rsidR="003074CF" w:rsidRPr="00A02840" w:rsidRDefault="003074CF" w:rsidP="003074CF">
            <w:pPr>
              <w:rPr>
                <w:rFonts w:cstheme="minorHAnsi"/>
                <w:bCs/>
              </w:rPr>
            </w:pPr>
          </w:p>
          <w:p w:rsidR="003074CF" w:rsidRPr="00A02840" w:rsidRDefault="003074CF" w:rsidP="003074CF">
            <w:pPr>
              <w:rPr>
                <w:rFonts w:cstheme="minorHAnsi"/>
                <w:bCs/>
              </w:rPr>
            </w:pPr>
          </w:p>
        </w:tc>
        <w:tc>
          <w:tcPr>
            <w:tcW w:w="1156" w:type="pct"/>
            <w:tcBorders>
              <w:top w:val="single" w:sz="4" w:space="0" w:color="auto"/>
              <w:left w:val="single" w:sz="4" w:space="0" w:color="auto"/>
              <w:bottom w:val="single" w:sz="4" w:space="0" w:color="auto"/>
              <w:right w:val="single" w:sz="4" w:space="0" w:color="auto"/>
            </w:tcBorders>
            <w:vAlign w:val="center"/>
          </w:tcPr>
          <w:p w:rsidR="003074CF" w:rsidRPr="00A02840" w:rsidRDefault="003074CF" w:rsidP="003074CF">
            <w:pPr>
              <w:pStyle w:val="xl24"/>
              <w:spacing w:before="0" w:after="0"/>
              <w:jc w:val="left"/>
              <w:rPr>
                <w:rFonts w:ascii="Arial Narrow" w:hAnsi="Arial Narrow" w:cstheme="minorHAnsi"/>
              </w:rPr>
            </w:pPr>
            <w:r w:rsidRPr="00A02840">
              <w:rPr>
                <w:rFonts w:ascii="Arial Narrow" w:hAnsi="Arial Narrow" w:cstheme="minorHAnsi"/>
              </w:rPr>
              <w:t>Zakres:</w:t>
            </w:r>
          </w:p>
          <w:p w:rsidR="003074CF" w:rsidRPr="00A02840" w:rsidRDefault="003074CF" w:rsidP="003074CF">
            <w:pPr>
              <w:pStyle w:val="Tekstpodstawowy"/>
              <w:tabs>
                <w:tab w:val="left" w:pos="708"/>
              </w:tabs>
              <w:rPr>
                <w:rFonts w:ascii="Arial Narrow" w:hAnsi="Arial Narrow" w:cstheme="minorHAnsi"/>
              </w:rPr>
            </w:pPr>
          </w:p>
          <w:p w:rsidR="003074CF" w:rsidRPr="00A02840" w:rsidRDefault="003074CF" w:rsidP="003074CF">
            <w:pPr>
              <w:pStyle w:val="Tekstpodstawowy"/>
              <w:tabs>
                <w:tab w:val="left" w:pos="708"/>
              </w:tabs>
              <w:rPr>
                <w:rFonts w:ascii="Arial Narrow" w:hAnsi="Arial Narrow" w:cstheme="minorHAnsi"/>
              </w:rPr>
            </w:pPr>
            <w:r w:rsidRPr="00A02840">
              <w:rPr>
                <w:rFonts w:ascii="Arial Narrow" w:hAnsi="Arial Narrow" w:cstheme="minorHAnsi"/>
              </w:rPr>
              <w:t>……………………………</w:t>
            </w:r>
          </w:p>
          <w:p w:rsidR="003074CF" w:rsidRPr="00A02840" w:rsidRDefault="003074CF" w:rsidP="003074CF">
            <w:pPr>
              <w:pStyle w:val="Tekstpodstawowy"/>
              <w:tabs>
                <w:tab w:val="left" w:pos="708"/>
              </w:tabs>
              <w:rPr>
                <w:rFonts w:ascii="Arial Narrow" w:hAnsi="Arial Narrow" w:cstheme="minorHAnsi"/>
              </w:rPr>
            </w:pPr>
          </w:p>
          <w:p w:rsidR="003074CF" w:rsidRPr="00A02840" w:rsidRDefault="003074CF" w:rsidP="003074CF">
            <w:pPr>
              <w:pStyle w:val="Tekstpodstawowy"/>
              <w:tabs>
                <w:tab w:val="left" w:pos="708"/>
              </w:tabs>
              <w:rPr>
                <w:rFonts w:ascii="Arial Narrow" w:hAnsi="Arial Narrow" w:cstheme="minorHAnsi"/>
              </w:rPr>
            </w:pPr>
            <w:r w:rsidRPr="00A02840">
              <w:rPr>
                <w:rFonts w:ascii="Arial Narrow" w:hAnsi="Arial Narrow" w:cstheme="minorHAnsi"/>
              </w:rPr>
              <w:t>....................................</w:t>
            </w:r>
          </w:p>
          <w:p w:rsidR="003074CF" w:rsidRPr="00A02840" w:rsidRDefault="003074CF" w:rsidP="003074CF">
            <w:pPr>
              <w:pStyle w:val="Tekstpodstawowy"/>
              <w:tabs>
                <w:tab w:val="left" w:pos="708"/>
              </w:tabs>
              <w:rPr>
                <w:rFonts w:ascii="Arial Narrow" w:hAnsi="Arial Narrow" w:cstheme="minorHAnsi"/>
              </w:rPr>
            </w:pPr>
          </w:p>
          <w:p w:rsidR="003074CF" w:rsidRPr="00A02840" w:rsidRDefault="003074CF" w:rsidP="003074CF">
            <w:pPr>
              <w:pStyle w:val="Tekstpodstawowy"/>
              <w:tabs>
                <w:tab w:val="left" w:pos="708"/>
              </w:tabs>
              <w:rPr>
                <w:rFonts w:ascii="Arial Narrow" w:hAnsi="Arial Narrow" w:cstheme="minorHAnsi"/>
              </w:rPr>
            </w:pPr>
          </w:p>
        </w:tc>
        <w:tc>
          <w:tcPr>
            <w:tcW w:w="785" w:type="pct"/>
            <w:tcBorders>
              <w:top w:val="single" w:sz="4" w:space="0" w:color="auto"/>
              <w:left w:val="single" w:sz="4" w:space="0" w:color="auto"/>
              <w:bottom w:val="single" w:sz="4" w:space="0" w:color="auto"/>
              <w:right w:val="single" w:sz="4" w:space="0" w:color="auto"/>
            </w:tcBorders>
            <w:vAlign w:val="center"/>
          </w:tcPr>
          <w:p w:rsidR="003074CF" w:rsidRPr="00A02840" w:rsidRDefault="003074CF" w:rsidP="003074CF">
            <w:pPr>
              <w:widowControl w:val="0"/>
              <w:overflowPunct w:val="0"/>
              <w:autoSpaceDE w:val="0"/>
              <w:autoSpaceDN w:val="0"/>
              <w:adjustRightInd w:val="0"/>
              <w:rPr>
                <w:rFonts w:cstheme="minorHAnsi"/>
                <w:noProof/>
                <w:kern w:val="28"/>
              </w:rPr>
            </w:pPr>
            <w:r w:rsidRPr="00A02840">
              <w:rPr>
                <w:rFonts w:cstheme="minorHAnsi"/>
                <w:noProof/>
                <w:kern w:val="28"/>
              </w:rPr>
              <w:t>Wartość zadania:</w:t>
            </w:r>
          </w:p>
          <w:p w:rsidR="003074CF" w:rsidRPr="00A02840" w:rsidRDefault="003074CF" w:rsidP="003074CF">
            <w:pPr>
              <w:widowControl w:val="0"/>
              <w:overflowPunct w:val="0"/>
              <w:autoSpaceDE w:val="0"/>
              <w:autoSpaceDN w:val="0"/>
              <w:adjustRightInd w:val="0"/>
              <w:rPr>
                <w:rFonts w:cstheme="minorHAnsi"/>
                <w:noProof/>
                <w:kern w:val="28"/>
              </w:rPr>
            </w:pPr>
          </w:p>
          <w:p w:rsidR="003074CF" w:rsidRPr="00A02840" w:rsidRDefault="003074CF" w:rsidP="003074CF">
            <w:pPr>
              <w:widowControl w:val="0"/>
              <w:overflowPunct w:val="0"/>
              <w:autoSpaceDE w:val="0"/>
              <w:autoSpaceDN w:val="0"/>
              <w:adjustRightInd w:val="0"/>
              <w:rPr>
                <w:rFonts w:cstheme="minorHAnsi"/>
                <w:noProof/>
                <w:kern w:val="28"/>
              </w:rPr>
            </w:pPr>
            <w:r w:rsidRPr="00A02840">
              <w:rPr>
                <w:rFonts w:cstheme="minorHAnsi"/>
                <w:noProof/>
                <w:kern w:val="28"/>
              </w:rPr>
              <w:t>………………….</w:t>
            </w:r>
          </w:p>
        </w:tc>
        <w:tc>
          <w:tcPr>
            <w:tcW w:w="971" w:type="pct"/>
            <w:tcBorders>
              <w:top w:val="single" w:sz="4" w:space="0" w:color="auto"/>
              <w:left w:val="single" w:sz="4" w:space="0" w:color="auto"/>
              <w:bottom w:val="single" w:sz="4" w:space="0" w:color="auto"/>
              <w:right w:val="single" w:sz="4" w:space="0" w:color="auto"/>
            </w:tcBorders>
            <w:vAlign w:val="center"/>
          </w:tcPr>
          <w:p w:rsidR="003074CF" w:rsidRPr="00A02840" w:rsidRDefault="003074CF" w:rsidP="003074CF">
            <w:pPr>
              <w:pStyle w:val="Tekstpodstawowy"/>
              <w:rPr>
                <w:rFonts w:ascii="Arial Narrow" w:hAnsi="Arial Narrow" w:cstheme="minorHAnsi"/>
              </w:rPr>
            </w:pPr>
            <w:r w:rsidRPr="00A02840">
              <w:rPr>
                <w:rFonts w:ascii="Arial Narrow" w:hAnsi="Arial Narrow" w:cstheme="minorHAnsi"/>
              </w:rPr>
              <w:t>od ………………………</w:t>
            </w:r>
          </w:p>
          <w:p w:rsidR="003074CF" w:rsidRPr="00A02840" w:rsidRDefault="003074CF" w:rsidP="003074CF">
            <w:pPr>
              <w:pStyle w:val="Tekstpodstawowy"/>
              <w:jc w:val="center"/>
              <w:rPr>
                <w:rFonts w:ascii="Arial Narrow" w:hAnsi="Arial Narrow" w:cstheme="minorHAnsi"/>
              </w:rPr>
            </w:pPr>
            <w:r w:rsidRPr="00A02840">
              <w:rPr>
                <w:rFonts w:ascii="Arial Narrow" w:hAnsi="Arial Narrow" w:cstheme="minorHAnsi"/>
              </w:rPr>
              <w:t>(</w:t>
            </w:r>
            <w:r w:rsidRPr="00A02840">
              <w:rPr>
                <w:rFonts w:ascii="Arial Narrow" w:hAnsi="Arial Narrow" w:cstheme="minorHAnsi"/>
                <w:i/>
              </w:rPr>
              <w:t>dzień-miesiąc-rok</w:t>
            </w:r>
            <w:r w:rsidRPr="00A02840">
              <w:rPr>
                <w:rFonts w:ascii="Arial Narrow" w:hAnsi="Arial Narrow" w:cstheme="minorHAnsi"/>
              </w:rPr>
              <w:t>)</w:t>
            </w:r>
          </w:p>
          <w:p w:rsidR="003074CF" w:rsidRPr="00A02840" w:rsidRDefault="003074CF" w:rsidP="003074CF">
            <w:pPr>
              <w:pStyle w:val="Tekstpodstawowy"/>
              <w:spacing w:before="240"/>
              <w:rPr>
                <w:rFonts w:ascii="Arial Narrow" w:hAnsi="Arial Narrow" w:cstheme="minorHAnsi"/>
              </w:rPr>
            </w:pPr>
            <w:r w:rsidRPr="00A02840">
              <w:rPr>
                <w:rFonts w:ascii="Arial Narrow" w:hAnsi="Arial Narrow" w:cstheme="minorHAnsi"/>
              </w:rPr>
              <w:t>do ……………………….</w:t>
            </w:r>
          </w:p>
          <w:p w:rsidR="003074CF" w:rsidRPr="00A02840" w:rsidRDefault="003074CF" w:rsidP="003074CF">
            <w:pPr>
              <w:pStyle w:val="Tekstpodstawowy"/>
              <w:jc w:val="center"/>
              <w:rPr>
                <w:rFonts w:ascii="Arial Narrow" w:hAnsi="Arial Narrow" w:cstheme="minorHAnsi"/>
              </w:rPr>
            </w:pPr>
            <w:r w:rsidRPr="00A02840">
              <w:rPr>
                <w:rFonts w:ascii="Arial Narrow" w:hAnsi="Arial Narrow" w:cstheme="minorHAnsi"/>
              </w:rPr>
              <w:t>(</w:t>
            </w:r>
            <w:r w:rsidRPr="00A02840">
              <w:rPr>
                <w:rFonts w:ascii="Arial Narrow" w:hAnsi="Arial Narrow" w:cstheme="minorHAnsi"/>
                <w:i/>
              </w:rPr>
              <w:t>dzień-miesiąc-rok</w:t>
            </w:r>
            <w:r w:rsidRPr="00A02840">
              <w:rPr>
                <w:rFonts w:ascii="Arial Narrow" w:hAnsi="Arial Narrow" w:cstheme="minorHAnsi"/>
              </w:rPr>
              <w:t>)</w:t>
            </w:r>
          </w:p>
          <w:p w:rsidR="003074CF" w:rsidRPr="00A02840" w:rsidRDefault="003074CF" w:rsidP="003074CF">
            <w:pPr>
              <w:pStyle w:val="Tekstpodstawowy"/>
              <w:jc w:val="center"/>
              <w:rPr>
                <w:rFonts w:ascii="Arial Narrow" w:hAnsi="Arial Narrow" w:cstheme="minorHAnsi"/>
              </w:rPr>
            </w:pPr>
          </w:p>
          <w:p w:rsidR="003074CF" w:rsidRPr="00A02840" w:rsidRDefault="003074CF" w:rsidP="003074CF">
            <w:pPr>
              <w:pStyle w:val="Tekstpodstawowy"/>
              <w:jc w:val="center"/>
              <w:rPr>
                <w:rFonts w:ascii="Arial Narrow" w:hAnsi="Arial Narrow" w:cstheme="minorHAnsi"/>
              </w:rPr>
            </w:pPr>
          </w:p>
          <w:p w:rsidR="003074CF" w:rsidRPr="00A02840" w:rsidRDefault="003074CF" w:rsidP="003074CF">
            <w:pPr>
              <w:pStyle w:val="Tekstpodstawowy"/>
              <w:jc w:val="center"/>
              <w:rPr>
                <w:rFonts w:ascii="Arial Narrow" w:hAnsi="Arial Narrow" w:cstheme="minorHAnsi"/>
              </w:rPr>
            </w:pPr>
            <w:r w:rsidRPr="00A02840">
              <w:rPr>
                <w:rFonts w:ascii="Arial Narrow" w:hAnsi="Arial Narrow" w:cstheme="minorHAnsi"/>
              </w:rPr>
              <w:t>……………………………</w:t>
            </w:r>
          </w:p>
          <w:p w:rsidR="003074CF" w:rsidRPr="00A02840" w:rsidRDefault="003074CF" w:rsidP="003074CF">
            <w:pPr>
              <w:pStyle w:val="Tekstpodstawowy"/>
              <w:jc w:val="center"/>
              <w:rPr>
                <w:rFonts w:ascii="Arial Narrow" w:hAnsi="Arial Narrow" w:cstheme="minorHAnsi"/>
              </w:rPr>
            </w:pPr>
            <w:r w:rsidRPr="00A02840">
              <w:rPr>
                <w:rFonts w:ascii="Arial Narrow" w:hAnsi="Arial Narrow" w:cstheme="minorHAnsi"/>
              </w:rPr>
              <w:t>(</w:t>
            </w:r>
            <w:r w:rsidRPr="00A02840">
              <w:rPr>
                <w:rFonts w:ascii="Arial Narrow" w:hAnsi="Arial Narrow" w:cstheme="minorHAnsi"/>
                <w:i/>
              </w:rPr>
              <w:t>podmiot</w:t>
            </w:r>
            <w:r w:rsidRPr="00A02840">
              <w:rPr>
                <w:rFonts w:ascii="Arial Narrow" w:hAnsi="Arial Narrow" w:cstheme="minorHAnsi"/>
              </w:rPr>
              <w:t>)</w:t>
            </w:r>
          </w:p>
        </w:tc>
        <w:tc>
          <w:tcPr>
            <w:tcW w:w="781" w:type="pct"/>
            <w:tcBorders>
              <w:top w:val="single" w:sz="4" w:space="0" w:color="auto"/>
              <w:left w:val="single" w:sz="4" w:space="0" w:color="auto"/>
              <w:bottom w:val="single" w:sz="4" w:space="0" w:color="auto"/>
              <w:right w:val="single" w:sz="4" w:space="0" w:color="auto"/>
            </w:tcBorders>
            <w:vAlign w:val="center"/>
          </w:tcPr>
          <w:p w:rsidR="003074CF" w:rsidRPr="00A02840" w:rsidRDefault="003074CF" w:rsidP="003074CF">
            <w:pPr>
              <w:rPr>
                <w:rFonts w:cstheme="minorHAnsi"/>
                <w:bCs/>
              </w:rPr>
            </w:pPr>
            <w:r w:rsidRPr="00A02840">
              <w:rPr>
                <w:rFonts w:cstheme="minorHAnsi"/>
                <w:bCs/>
              </w:rPr>
              <w:t>1) własne*</w:t>
            </w:r>
          </w:p>
          <w:p w:rsidR="003074CF" w:rsidRPr="00A02840" w:rsidRDefault="003074CF" w:rsidP="003074CF">
            <w:pPr>
              <w:spacing w:before="240" w:after="240"/>
              <w:rPr>
                <w:rFonts w:cstheme="minorHAnsi"/>
                <w:bCs/>
              </w:rPr>
            </w:pPr>
            <w:r w:rsidRPr="00A02840">
              <w:rPr>
                <w:rFonts w:cstheme="minorHAnsi"/>
                <w:bCs/>
              </w:rPr>
              <w:t>lub</w:t>
            </w:r>
          </w:p>
          <w:p w:rsidR="003074CF" w:rsidRPr="00A02840" w:rsidRDefault="003074CF" w:rsidP="003074CF">
            <w:pPr>
              <w:rPr>
                <w:rFonts w:cstheme="minorHAnsi"/>
                <w:bCs/>
              </w:rPr>
            </w:pPr>
            <w:r w:rsidRPr="00A02840">
              <w:rPr>
                <w:rFonts w:cstheme="minorHAnsi"/>
                <w:bCs/>
              </w:rPr>
              <w:t>2) innych podmiotów*</w:t>
            </w:r>
          </w:p>
          <w:p w:rsidR="003074CF" w:rsidRPr="00A02840" w:rsidRDefault="003074CF" w:rsidP="003074CF">
            <w:pPr>
              <w:rPr>
                <w:rFonts w:cstheme="minorHAnsi"/>
                <w:bCs/>
              </w:rPr>
            </w:pPr>
          </w:p>
        </w:tc>
      </w:tr>
    </w:tbl>
    <w:p w:rsidR="003074CF" w:rsidRPr="00A02840" w:rsidRDefault="003074CF" w:rsidP="003074CF">
      <w:pPr>
        <w:rPr>
          <w:rFonts w:cstheme="minorHAnsi"/>
          <w:bCs/>
        </w:rPr>
      </w:pPr>
      <w:r w:rsidRPr="00A02840">
        <w:rPr>
          <w:rFonts w:cstheme="minorHAnsi"/>
          <w:bCs/>
        </w:rPr>
        <w:t>*</w:t>
      </w:r>
      <w:r w:rsidRPr="00A02840">
        <w:rPr>
          <w:rFonts w:cstheme="minorHAnsi"/>
          <w:bCs/>
          <w:i/>
        </w:rPr>
        <w:t>niepotrzebne skreślić</w:t>
      </w:r>
    </w:p>
    <w:p w:rsidR="003074CF" w:rsidRPr="00A02840" w:rsidRDefault="003074CF" w:rsidP="003074CF">
      <w:pPr>
        <w:widowControl w:val="0"/>
        <w:jc w:val="right"/>
        <w:rPr>
          <w:rFonts w:cstheme="minorHAnsi"/>
        </w:rPr>
        <w:sectPr w:rsidR="003074CF" w:rsidRPr="00A02840" w:rsidSect="00347665">
          <w:headerReference w:type="even" r:id="rId26"/>
          <w:headerReference w:type="default" r:id="rId27"/>
          <w:footerReference w:type="even" r:id="rId28"/>
          <w:footerReference w:type="default" r:id="rId29"/>
          <w:pgSz w:w="11906" w:h="16838"/>
          <w:pgMar w:top="1134" w:right="1134" w:bottom="1134" w:left="1560" w:header="709" w:footer="624" w:gutter="0"/>
          <w:cols w:space="708"/>
          <w:docGrid w:linePitch="360"/>
        </w:sectPr>
      </w:pPr>
    </w:p>
    <w:p w:rsidR="003074CF" w:rsidRPr="00A02840" w:rsidRDefault="003074CF" w:rsidP="003074CF">
      <w:pPr>
        <w:widowControl w:val="0"/>
        <w:jc w:val="right"/>
        <w:rPr>
          <w:rFonts w:cstheme="minorHAnsi"/>
        </w:rPr>
      </w:pPr>
      <w:r w:rsidRPr="00A02840">
        <w:rPr>
          <w:rFonts w:cstheme="minorHAnsi"/>
        </w:rPr>
        <w:lastRenderedPageBreak/>
        <w:t>Załącznik nr 5</w:t>
      </w:r>
    </w:p>
    <w:p w:rsidR="003074CF" w:rsidRPr="00A02840" w:rsidRDefault="003074CF" w:rsidP="003074CF">
      <w:pPr>
        <w:pStyle w:val="Nagwek5"/>
        <w:rPr>
          <w:rFonts w:cstheme="minorHAnsi"/>
          <w:b/>
          <w:bCs/>
          <w:i w:val="0"/>
          <w:iCs w:val="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480C87" w:rsidRPr="00A02840" w:rsidTr="003074CF">
        <w:trPr>
          <w:trHeight w:val="561"/>
        </w:trPr>
        <w:tc>
          <w:tcPr>
            <w:tcW w:w="9356" w:type="dxa"/>
            <w:shd w:val="clear" w:color="auto" w:fill="CCCCCC"/>
            <w:vAlign w:val="center"/>
          </w:tcPr>
          <w:p w:rsidR="003074CF" w:rsidRPr="00A02840" w:rsidRDefault="003074CF" w:rsidP="003074CF">
            <w:pPr>
              <w:pStyle w:val="Nagwek5"/>
              <w:rPr>
                <w:rFonts w:cstheme="minorHAnsi"/>
                <w:b/>
                <w:i w:val="0"/>
                <w:sz w:val="22"/>
                <w:szCs w:val="22"/>
              </w:rPr>
            </w:pPr>
            <w:r w:rsidRPr="00A02840">
              <w:rPr>
                <w:rFonts w:cstheme="minorHAnsi"/>
                <w:b/>
                <w:bCs/>
                <w:i w:val="0"/>
                <w:iCs w:val="0"/>
                <w:sz w:val="22"/>
                <w:szCs w:val="22"/>
              </w:rPr>
              <w:t xml:space="preserve">WYKAZ OSÓB, </w:t>
            </w:r>
            <w:r w:rsidRPr="00A02840">
              <w:rPr>
                <w:rFonts w:cstheme="minorHAnsi"/>
                <w:b/>
                <w:i w:val="0"/>
                <w:sz w:val="22"/>
                <w:szCs w:val="22"/>
              </w:rPr>
              <w:t>SKIEROWANYCH PRZEZ WYKONAWCĘ DO REALIZACJI ZAMÓWIENIA PUBLICZNEGO</w:t>
            </w:r>
          </w:p>
        </w:tc>
      </w:tr>
    </w:tbl>
    <w:p w:rsidR="003074CF" w:rsidRPr="00A02840" w:rsidRDefault="003074CF" w:rsidP="003074CF">
      <w:pPr>
        <w:pStyle w:val="Nagwek5"/>
        <w:rPr>
          <w:rFonts w:cstheme="minorHAnsi"/>
          <w:b/>
          <w:bCs/>
          <w:i w:val="0"/>
          <w:iCs w:val="0"/>
          <w:sz w:val="22"/>
          <w:szCs w:val="22"/>
        </w:rPr>
      </w:pPr>
    </w:p>
    <w:p w:rsidR="003074CF" w:rsidRPr="00A02840" w:rsidRDefault="003074CF" w:rsidP="003074CF">
      <w:pPr>
        <w:widowControl w:val="0"/>
        <w:tabs>
          <w:tab w:val="left" w:pos="0"/>
        </w:tabs>
        <w:jc w:val="both"/>
        <w:outlineLvl w:val="0"/>
        <w:rPr>
          <w:rFonts w:cstheme="minorHAnsi"/>
          <w:bCs/>
        </w:rPr>
      </w:pPr>
    </w:p>
    <w:p w:rsidR="007502D0" w:rsidRPr="00A02840" w:rsidRDefault="003074CF" w:rsidP="00FF6359">
      <w:pPr>
        <w:jc w:val="both"/>
        <w:rPr>
          <w:rFonts w:cstheme="minorHAnsi"/>
          <w:b/>
        </w:rPr>
      </w:pPr>
      <w:r w:rsidRPr="00A02840">
        <w:rPr>
          <w:rFonts w:cstheme="minorHAnsi"/>
          <w:bCs/>
        </w:rPr>
        <w:t xml:space="preserve">Nazwa zadania: </w:t>
      </w:r>
      <w:r w:rsidR="007502D0" w:rsidRPr="00A02840">
        <w:rPr>
          <w:rFonts w:cstheme="minorHAnsi"/>
          <w:b/>
        </w:rPr>
        <w:t>Wykonanie prac budowanych przy Kościele Parafialnym pw. św. Jadwigi Śląskiej w Krośnie Odrzańskim w ramach projektu „Piastowskie dziedzictwo Świętej Jadwigi Śląskiej w Krośnie Odrzańskim” Projekt współfinansowany w ramach Programu Operacyjnego Infrastruktura i Środowisko 2014-2020; Oś Priorytetow</w:t>
      </w:r>
      <w:r w:rsidR="00193DA9" w:rsidRPr="00A02840">
        <w:rPr>
          <w:rFonts w:cstheme="minorHAnsi"/>
          <w:b/>
        </w:rPr>
        <w:t xml:space="preserve">a </w:t>
      </w:r>
      <w:r w:rsidR="007502D0" w:rsidRPr="00A02840">
        <w:rPr>
          <w:rFonts w:cstheme="minorHAnsi"/>
          <w:b/>
        </w:rPr>
        <w:t xml:space="preserve">VIII Ochrona dziedzictwa kulturowego i rozwój zasobów kultury; Działania 8.1 Ochrona dziedzictwa kulturowego i rozwój zasobów kultury. </w:t>
      </w:r>
    </w:p>
    <w:p w:rsidR="003074CF" w:rsidRPr="00A02840" w:rsidRDefault="003074CF" w:rsidP="007502D0">
      <w:pPr>
        <w:jc w:val="center"/>
        <w:rPr>
          <w:rFonts w:cstheme="minorHAnsi"/>
          <w:b/>
          <w:bCs/>
        </w:rPr>
      </w:pPr>
    </w:p>
    <w:p w:rsidR="003074CF" w:rsidRPr="00A02840" w:rsidRDefault="003074CF" w:rsidP="003074CF">
      <w:pPr>
        <w:adjustRightInd w:val="0"/>
        <w:jc w:val="both"/>
        <w:rPr>
          <w:rFonts w:cstheme="minorHAnsi"/>
          <w:b/>
          <w:bCs/>
        </w:rPr>
      </w:pPr>
    </w:p>
    <w:p w:rsidR="003074CF" w:rsidRPr="00A02840" w:rsidRDefault="003074CF" w:rsidP="003074CF">
      <w:pPr>
        <w:widowControl w:val="0"/>
        <w:tabs>
          <w:tab w:val="left" w:pos="0"/>
        </w:tabs>
        <w:outlineLvl w:val="0"/>
        <w:rPr>
          <w:rFonts w:cstheme="minorHAnsi"/>
          <w:bCs/>
        </w:rPr>
      </w:pPr>
      <w:r w:rsidRPr="00A02840">
        <w:rPr>
          <w:rFonts w:cstheme="minorHAnsi"/>
          <w:bCs/>
        </w:rPr>
        <w:t>Nazwa Wykonawcy: ………………………………………………………………………………………………………………………………………</w:t>
      </w:r>
    </w:p>
    <w:tbl>
      <w:tblPr>
        <w:tblpPr w:leftFromText="141" w:rightFromText="141" w:vertAnchor="text" w:horzAnchor="page" w:tblpX="1352"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1297"/>
        <w:gridCol w:w="1466"/>
        <w:gridCol w:w="1703"/>
        <w:gridCol w:w="2596"/>
        <w:gridCol w:w="2005"/>
      </w:tblGrid>
      <w:tr w:rsidR="00480C87" w:rsidRPr="00A02840" w:rsidTr="00C912D7">
        <w:trPr>
          <w:cantSplit/>
          <w:trHeight w:val="798"/>
        </w:trPr>
        <w:tc>
          <w:tcPr>
            <w:tcW w:w="225" w:type="pct"/>
            <w:vAlign w:val="center"/>
          </w:tcPr>
          <w:p w:rsidR="00DE0F25" w:rsidRPr="00A02840" w:rsidRDefault="00DE0F25" w:rsidP="00C912D7">
            <w:pPr>
              <w:jc w:val="center"/>
              <w:rPr>
                <w:rFonts w:cs="Tahoma"/>
                <w:b/>
              </w:rPr>
            </w:pPr>
            <w:r w:rsidRPr="00A02840">
              <w:rPr>
                <w:rFonts w:cs="Tahoma"/>
                <w:b/>
              </w:rPr>
              <w:t>Lp.</w:t>
            </w:r>
          </w:p>
        </w:tc>
        <w:tc>
          <w:tcPr>
            <w:tcW w:w="683" w:type="pct"/>
            <w:vAlign w:val="center"/>
          </w:tcPr>
          <w:p w:rsidR="00DE0F25" w:rsidRPr="00A02840" w:rsidRDefault="00DE0F25" w:rsidP="00C912D7">
            <w:pPr>
              <w:jc w:val="center"/>
              <w:rPr>
                <w:rFonts w:cs="Tahoma"/>
                <w:b/>
              </w:rPr>
            </w:pPr>
            <w:r w:rsidRPr="00A02840">
              <w:rPr>
                <w:rFonts w:cs="Tahoma"/>
                <w:b/>
              </w:rPr>
              <w:t>Imię i Nazwisko osoby, która będzie uczestniczyć w wykonywaniu zamówienia</w:t>
            </w:r>
          </w:p>
        </w:tc>
        <w:tc>
          <w:tcPr>
            <w:tcW w:w="772" w:type="pct"/>
            <w:vAlign w:val="center"/>
          </w:tcPr>
          <w:p w:rsidR="00DE0F25" w:rsidRPr="00A02840" w:rsidRDefault="00DE0F25" w:rsidP="00C912D7">
            <w:pPr>
              <w:jc w:val="center"/>
              <w:rPr>
                <w:rFonts w:cs="Tahoma"/>
                <w:b/>
              </w:rPr>
            </w:pPr>
            <w:r w:rsidRPr="00A02840">
              <w:rPr>
                <w:rFonts w:cs="Tahoma"/>
                <w:b/>
              </w:rPr>
              <w:t>Branża</w:t>
            </w:r>
          </w:p>
        </w:tc>
        <w:tc>
          <w:tcPr>
            <w:tcW w:w="897" w:type="pct"/>
            <w:vAlign w:val="center"/>
          </w:tcPr>
          <w:p w:rsidR="00DE0F25" w:rsidRPr="00A02840" w:rsidRDefault="00DE0F25" w:rsidP="00C912D7">
            <w:pPr>
              <w:jc w:val="center"/>
              <w:rPr>
                <w:rFonts w:cs="Tahoma"/>
                <w:b/>
              </w:rPr>
            </w:pPr>
            <w:r w:rsidRPr="00A02840">
              <w:rPr>
                <w:rFonts w:cs="Tahoma"/>
                <w:b/>
              </w:rPr>
              <w:t>Rodzaj ,</w:t>
            </w:r>
          </w:p>
          <w:p w:rsidR="00DE0F25" w:rsidRPr="00A02840" w:rsidRDefault="00DE0F25" w:rsidP="00C912D7">
            <w:pPr>
              <w:jc w:val="center"/>
              <w:rPr>
                <w:rFonts w:cs="Tahoma"/>
                <w:b/>
              </w:rPr>
            </w:pPr>
            <w:r w:rsidRPr="00A02840">
              <w:rPr>
                <w:rFonts w:cs="Tahoma"/>
                <w:b/>
              </w:rPr>
              <w:t xml:space="preserve">nr uprawnień </w:t>
            </w:r>
          </w:p>
          <w:p w:rsidR="00DE0F25" w:rsidRPr="00A02840" w:rsidRDefault="00DE0F25" w:rsidP="00C912D7">
            <w:pPr>
              <w:jc w:val="center"/>
              <w:rPr>
                <w:rFonts w:cs="Tahoma"/>
                <w:b/>
              </w:rPr>
            </w:pPr>
            <w:r w:rsidRPr="00A02840">
              <w:rPr>
                <w:rFonts w:cs="Tahoma"/>
                <w:b/>
              </w:rPr>
              <w:t>Budowlanych, kwalifikacje zawodowe</w:t>
            </w:r>
          </w:p>
        </w:tc>
        <w:tc>
          <w:tcPr>
            <w:tcW w:w="1367" w:type="pct"/>
            <w:vAlign w:val="center"/>
          </w:tcPr>
          <w:p w:rsidR="00DE0F25" w:rsidRPr="00A02840" w:rsidRDefault="00DE0F25" w:rsidP="00C912D7">
            <w:pPr>
              <w:jc w:val="center"/>
              <w:rPr>
                <w:rFonts w:cs="Tahoma"/>
                <w:b/>
                <w:bCs/>
              </w:rPr>
            </w:pPr>
            <w:r w:rsidRPr="00A02840">
              <w:rPr>
                <w:rFonts w:cs="Tahoma"/>
                <w:b/>
                <w:bCs/>
              </w:rPr>
              <w:t>Wykonane usługi, wykształcenie i doświadczenie</w:t>
            </w:r>
          </w:p>
        </w:tc>
        <w:tc>
          <w:tcPr>
            <w:tcW w:w="1056" w:type="pct"/>
            <w:vAlign w:val="center"/>
          </w:tcPr>
          <w:p w:rsidR="00DE0F25" w:rsidRPr="00A02840" w:rsidRDefault="00DE0F25" w:rsidP="00C912D7">
            <w:pPr>
              <w:tabs>
                <w:tab w:val="left" w:pos="1773"/>
              </w:tabs>
              <w:jc w:val="center"/>
              <w:rPr>
                <w:rFonts w:cs="Tahoma"/>
                <w:b/>
                <w:bCs/>
              </w:rPr>
            </w:pPr>
            <w:r w:rsidRPr="00A02840">
              <w:rPr>
                <w:rFonts w:cs="Tahoma"/>
                <w:b/>
                <w:bCs/>
              </w:rPr>
              <w:t xml:space="preserve">Informacja </w:t>
            </w:r>
          </w:p>
          <w:p w:rsidR="00DE0F25" w:rsidRPr="00A02840" w:rsidRDefault="00DE0F25" w:rsidP="00C912D7">
            <w:pPr>
              <w:tabs>
                <w:tab w:val="left" w:pos="1773"/>
              </w:tabs>
              <w:jc w:val="center"/>
              <w:rPr>
                <w:rFonts w:cs="Tahoma"/>
                <w:b/>
              </w:rPr>
            </w:pPr>
            <w:r w:rsidRPr="00A02840">
              <w:rPr>
                <w:rFonts w:cs="Tahoma"/>
                <w:b/>
                <w:bCs/>
              </w:rPr>
              <w:t>o podstawie dysponowania  wymienioną osobą przez Wykonawcę</w:t>
            </w:r>
          </w:p>
        </w:tc>
      </w:tr>
      <w:tr w:rsidR="00480C87" w:rsidRPr="00A02840" w:rsidTr="00C912D7">
        <w:trPr>
          <w:cantSplit/>
          <w:trHeight w:val="199"/>
        </w:trPr>
        <w:tc>
          <w:tcPr>
            <w:tcW w:w="225" w:type="pct"/>
            <w:vAlign w:val="center"/>
          </w:tcPr>
          <w:p w:rsidR="00DE0F25" w:rsidRPr="00A02840" w:rsidRDefault="00DE0F25" w:rsidP="00C912D7">
            <w:pPr>
              <w:jc w:val="center"/>
              <w:rPr>
                <w:rFonts w:cs="Tahoma"/>
                <w:bCs/>
              </w:rPr>
            </w:pPr>
            <w:r w:rsidRPr="00A02840">
              <w:rPr>
                <w:rFonts w:cs="Tahoma"/>
                <w:bCs/>
              </w:rPr>
              <w:t>[1]</w:t>
            </w:r>
          </w:p>
        </w:tc>
        <w:tc>
          <w:tcPr>
            <w:tcW w:w="683" w:type="pct"/>
            <w:vAlign w:val="center"/>
          </w:tcPr>
          <w:p w:rsidR="00DE0F25" w:rsidRPr="00A02840" w:rsidRDefault="00DE0F25" w:rsidP="00C912D7">
            <w:pPr>
              <w:jc w:val="center"/>
              <w:rPr>
                <w:rFonts w:cs="Tahoma"/>
                <w:bCs/>
              </w:rPr>
            </w:pPr>
            <w:r w:rsidRPr="00A02840">
              <w:rPr>
                <w:rFonts w:cs="Tahoma"/>
                <w:bCs/>
              </w:rPr>
              <w:t>[2]</w:t>
            </w:r>
          </w:p>
        </w:tc>
        <w:tc>
          <w:tcPr>
            <w:tcW w:w="772" w:type="pct"/>
          </w:tcPr>
          <w:p w:rsidR="00DE0F25" w:rsidRPr="00A02840" w:rsidRDefault="00DE0F25" w:rsidP="00C912D7">
            <w:pPr>
              <w:jc w:val="center"/>
              <w:rPr>
                <w:rFonts w:cs="Tahoma"/>
                <w:bCs/>
              </w:rPr>
            </w:pPr>
            <w:r w:rsidRPr="00A02840">
              <w:rPr>
                <w:rFonts w:cs="Tahoma"/>
                <w:bCs/>
              </w:rPr>
              <w:t>[3]</w:t>
            </w:r>
          </w:p>
        </w:tc>
        <w:tc>
          <w:tcPr>
            <w:tcW w:w="897" w:type="pct"/>
          </w:tcPr>
          <w:p w:rsidR="00DE0F25" w:rsidRPr="00A02840" w:rsidRDefault="00DE0F25" w:rsidP="00C912D7">
            <w:pPr>
              <w:jc w:val="center"/>
              <w:rPr>
                <w:rFonts w:cs="Tahoma"/>
                <w:bCs/>
              </w:rPr>
            </w:pPr>
            <w:r w:rsidRPr="00A02840">
              <w:rPr>
                <w:rFonts w:cs="Tahoma"/>
                <w:bCs/>
              </w:rPr>
              <w:t>[4]</w:t>
            </w:r>
          </w:p>
        </w:tc>
        <w:tc>
          <w:tcPr>
            <w:tcW w:w="1367" w:type="pct"/>
            <w:vAlign w:val="center"/>
          </w:tcPr>
          <w:p w:rsidR="00DE0F25" w:rsidRPr="00A02840" w:rsidRDefault="00DE0F25" w:rsidP="00C912D7">
            <w:pPr>
              <w:jc w:val="center"/>
              <w:rPr>
                <w:rFonts w:cs="Tahoma"/>
                <w:bCs/>
              </w:rPr>
            </w:pPr>
            <w:r w:rsidRPr="00A02840">
              <w:rPr>
                <w:rFonts w:cs="Tahoma"/>
                <w:bCs/>
              </w:rPr>
              <w:t>[5]</w:t>
            </w:r>
          </w:p>
        </w:tc>
        <w:tc>
          <w:tcPr>
            <w:tcW w:w="1056" w:type="pct"/>
            <w:vAlign w:val="center"/>
          </w:tcPr>
          <w:p w:rsidR="00DE0F25" w:rsidRPr="00A02840" w:rsidRDefault="00DE0F25" w:rsidP="00C912D7">
            <w:pPr>
              <w:tabs>
                <w:tab w:val="left" w:pos="1773"/>
              </w:tabs>
              <w:jc w:val="center"/>
              <w:rPr>
                <w:rFonts w:cs="Tahoma"/>
                <w:bCs/>
              </w:rPr>
            </w:pPr>
            <w:r w:rsidRPr="00A02840">
              <w:rPr>
                <w:rFonts w:cs="Tahoma"/>
                <w:bCs/>
              </w:rPr>
              <w:t>[6]</w:t>
            </w:r>
          </w:p>
        </w:tc>
      </w:tr>
      <w:tr w:rsidR="00480C87" w:rsidRPr="00A02840" w:rsidTr="00C912D7">
        <w:trPr>
          <w:cantSplit/>
          <w:trHeight w:val="1318"/>
        </w:trPr>
        <w:tc>
          <w:tcPr>
            <w:tcW w:w="225" w:type="pct"/>
            <w:vAlign w:val="center"/>
          </w:tcPr>
          <w:p w:rsidR="00DE0F25" w:rsidRPr="00A02840" w:rsidRDefault="00DE0F25" w:rsidP="00C912D7">
            <w:pPr>
              <w:jc w:val="center"/>
              <w:rPr>
                <w:rFonts w:cs="Tahoma"/>
                <w:bCs/>
              </w:rPr>
            </w:pPr>
            <w:r w:rsidRPr="00A02840">
              <w:rPr>
                <w:rFonts w:cs="Tahoma"/>
                <w:bCs/>
              </w:rPr>
              <w:t>1.</w:t>
            </w:r>
          </w:p>
        </w:tc>
        <w:tc>
          <w:tcPr>
            <w:tcW w:w="683" w:type="pct"/>
            <w:vAlign w:val="center"/>
          </w:tcPr>
          <w:p w:rsidR="00DE0F25" w:rsidRPr="00A02840" w:rsidRDefault="00193DA9" w:rsidP="00C912D7">
            <w:pPr>
              <w:jc w:val="center"/>
              <w:rPr>
                <w:rFonts w:cs="Tahoma"/>
              </w:rPr>
            </w:pPr>
            <w:r w:rsidRPr="00A02840">
              <w:rPr>
                <w:rFonts w:cs="Tahoma"/>
              </w:rPr>
              <w:t>………….</w:t>
            </w:r>
          </w:p>
        </w:tc>
        <w:tc>
          <w:tcPr>
            <w:tcW w:w="772" w:type="pct"/>
            <w:vAlign w:val="center"/>
          </w:tcPr>
          <w:p w:rsidR="00DE0F25" w:rsidRPr="00A02840" w:rsidRDefault="00193DA9" w:rsidP="00C912D7">
            <w:pPr>
              <w:jc w:val="center"/>
              <w:rPr>
                <w:rFonts w:cs="Tahoma"/>
                <w:bCs/>
              </w:rPr>
            </w:pPr>
            <w:r w:rsidRPr="00A02840">
              <w:rPr>
                <w:rFonts w:cs="Tahoma"/>
                <w:bCs/>
              </w:rPr>
              <w:t>………………….</w:t>
            </w:r>
          </w:p>
        </w:tc>
        <w:tc>
          <w:tcPr>
            <w:tcW w:w="897" w:type="pct"/>
            <w:vAlign w:val="center"/>
          </w:tcPr>
          <w:p w:rsidR="00DE0F25" w:rsidRPr="00A02840" w:rsidRDefault="00193DA9" w:rsidP="00C912D7">
            <w:pPr>
              <w:pStyle w:val="Tekstpodstawowy"/>
              <w:rPr>
                <w:rFonts w:ascii="Arial Narrow" w:hAnsi="Arial Narrow"/>
                <w:lang w:val="pl-PL"/>
              </w:rPr>
            </w:pPr>
            <w:r w:rsidRPr="00A02840">
              <w:rPr>
                <w:rFonts w:ascii="Arial Narrow" w:hAnsi="Arial Narrow"/>
                <w:lang w:val="pl-PL"/>
              </w:rPr>
              <w:t>…………………….</w:t>
            </w:r>
          </w:p>
          <w:p w:rsidR="00193DA9" w:rsidRPr="00A02840" w:rsidRDefault="00193DA9" w:rsidP="00C912D7">
            <w:pPr>
              <w:pStyle w:val="Tekstpodstawowy"/>
              <w:rPr>
                <w:rFonts w:ascii="Arial Narrow" w:hAnsi="Arial Narrow"/>
                <w:lang w:val="pl-PL"/>
              </w:rPr>
            </w:pPr>
            <w:r w:rsidRPr="00A02840">
              <w:rPr>
                <w:rFonts w:ascii="Arial Narrow" w:hAnsi="Arial Narrow"/>
                <w:lang w:val="pl-PL"/>
              </w:rPr>
              <w:t>Rodzaj uprawnień</w:t>
            </w:r>
          </w:p>
          <w:p w:rsidR="00193DA9" w:rsidRPr="00A02840" w:rsidRDefault="00193DA9" w:rsidP="00C912D7">
            <w:pPr>
              <w:pStyle w:val="Tekstpodstawowy"/>
              <w:rPr>
                <w:rFonts w:ascii="Arial Narrow" w:hAnsi="Arial Narrow"/>
                <w:lang w:val="pl-PL"/>
              </w:rPr>
            </w:pPr>
          </w:p>
          <w:p w:rsidR="00193DA9" w:rsidRPr="00A02840" w:rsidRDefault="00193DA9" w:rsidP="00C912D7">
            <w:pPr>
              <w:pStyle w:val="Tekstpodstawowy"/>
              <w:rPr>
                <w:rFonts w:ascii="Arial Narrow" w:hAnsi="Arial Narrow"/>
                <w:lang w:val="pl-PL"/>
              </w:rPr>
            </w:pPr>
            <w:r w:rsidRPr="00A02840">
              <w:rPr>
                <w:rFonts w:ascii="Arial Narrow" w:hAnsi="Arial Narrow"/>
                <w:lang w:val="pl-PL"/>
              </w:rPr>
              <w:t>…………………..</w:t>
            </w:r>
          </w:p>
          <w:p w:rsidR="00193DA9" w:rsidRPr="00A02840" w:rsidRDefault="00193DA9" w:rsidP="00C912D7">
            <w:pPr>
              <w:pStyle w:val="Tekstpodstawowy"/>
              <w:rPr>
                <w:rFonts w:ascii="Arial Narrow" w:hAnsi="Arial Narrow"/>
                <w:lang w:val="pl-PL"/>
              </w:rPr>
            </w:pPr>
            <w:r w:rsidRPr="00A02840">
              <w:rPr>
                <w:rFonts w:ascii="Arial Narrow" w:hAnsi="Arial Narrow"/>
                <w:lang w:val="pl-PL"/>
              </w:rPr>
              <w:t xml:space="preserve">Data i nr uprawnień </w:t>
            </w:r>
          </w:p>
        </w:tc>
        <w:tc>
          <w:tcPr>
            <w:tcW w:w="1367" w:type="pct"/>
            <w:vAlign w:val="center"/>
          </w:tcPr>
          <w:p w:rsidR="00DE0F25" w:rsidRPr="00A02840" w:rsidRDefault="00193DA9" w:rsidP="00C912D7">
            <w:pPr>
              <w:pStyle w:val="Akapitzlist"/>
              <w:spacing w:line="240" w:lineRule="auto"/>
              <w:ind w:left="210"/>
              <w:rPr>
                <w:rFonts w:ascii="Arial Narrow" w:hAnsi="Arial Narrow" w:cs="Arial"/>
                <w:bCs/>
                <w:lang w:val="pl-PL"/>
              </w:rPr>
            </w:pPr>
            <w:r w:rsidRPr="00A02840">
              <w:rPr>
                <w:rFonts w:ascii="Arial Narrow" w:hAnsi="Arial Narrow" w:cs="Arial"/>
                <w:bCs/>
                <w:lang w:val="pl-PL"/>
              </w:rPr>
              <w:t>…………………………..</w:t>
            </w:r>
          </w:p>
          <w:p w:rsidR="00193DA9" w:rsidRPr="00A02840" w:rsidRDefault="00193DA9" w:rsidP="00C912D7">
            <w:pPr>
              <w:pStyle w:val="Akapitzlist"/>
              <w:spacing w:line="240" w:lineRule="auto"/>
              <w:ind w:left="210"/>
              <w:rPr>
                <w:rFonts w:ascii="Arial Narrow" w:hAnsi="Arial Narrow" w:cs="Arial"/>
                <w:bCs/>
                <w:lang w:val="pl-PL"/>
              </w:rPr>
            </w:pPr>
            <w:r w:rsidRPr="00A02840">
              <w:rPr>
                <w:rFonts w:ascii="Arial Narrow" w:hAnsi="Arial Narrow" w:cs="Arial"/>
                <w:bCs/>
                <w:lang w:val="pl-PL"/>
              </w:rPr>
              <w:t>Doświadczenie zawodowe</w:t>
            </w:r>
          </w:p>
          <w:p w:rsidR="00193DA9" w:rsidRPr="00A02840" w:rsidRDefault="00193DA9" w:rsidP="00C912D7">
            <w:pPr>
              <w:pStyle w:val="Akapitzlist"/>
              <w:spacing w:line="240" w:lineRule="auto"/>
              <w:ind w:left="210"/>
              <w:rPr>
                <w:rFonts w:ascii="Arial Narrow" w:hAnsi="Arial Narrow" w:cs="Arial"/>
                <w:bCs/>
                <w:lang w:val="pl-PL"/>
              </w:rPr>
            </w:pPr>
          </w:p>
          <w:p w:rsidR="00193DA9" w:rsidRPr="00A02840" w:rsidRDefault="00193DA9" w:rsidP="00C912D7">
            <w:pPr>
              <w:pStyle w:val="Akapitzlist"/>
              <w:spacing w:line="240" w:lineRule="auto"/>
              <w:ind w:left="210"/>
              <w:rPr>
                <w:rFonts w:ascii="Arial Narrow" w:hAnsi="Arial Narrow" w:cs="Arial"/>
                <w:bCs/>
                <w:lang w:val="pl-PL"/>
              </w:rPr>
            </w:pPr>
          </w:p>
          <w:p w:rsidR="00193DA9" w:rsidRPr="00A02840" w:rsidRDefault="00193DA9" w:rsidP="00C912D7">
            <w:pPr>
              <w:pStyle w:val="Akapitzlist"/>
              <w:spacing w:line="240" w:lineRule="auto"/>
              <w:ind w:left="210"/>
              <w:rPr>
                <w:rFonts w:ascii="Arial Narrow" w:hAnsi="Arial Narrow" w:cs="Arial"/>
                <w:bCs/>
                <w:lang w:val="pl-PL"/>
              </w:rPr>
            </w:pPr>
            <w:r w:rsidRPr="00A02840">
              <w:rPr>
                <w:rFonts w:ascii="Arial Narrow" w:hAnsi="Arial Narrow" w:cs="Arial"/>
                <w:bCs/>
                <w:lang w:val="pl-PL"/>
              </w:rPr>
              <w:t>…………………………….</w:t>
            </w:r>
          </w:p>
          <w:p w:rsidR="00193DA9" w:rsidRPr="00A02840" w:rsidRDefault="00193DA9" w:rsidP="00C912D7">
            <w:pPr>
              <w:pStyle w:val="Akapitzlist"/>
              <w:spacing w:line="240" w:lineRule="auto"/>
              <w:ind w:left="210"/>
              <w:rPr>
                <w:rFonts w:ascii="Arial Narrow" w:hAnsi="Arial Narrow" w:cs="Arial"/>
                <w:b/>
                <w:bCs/>
                <w:lang w:val="pl-PL"/>
              </w:rPr>
            </w:pPr>
            <w:r w:rsidRPr="00A02840">
              <w:rPr>
                <w:rFonts w:ascii="Arial Narrow" w:hAnsi="Arial Narrow" w:cs="Arial"/>
                <w:bCs/>
                <w:lang w:val="pl-PL"/>
              </w:rPr>
              <w:t>Lata doświadczenia zawodowego</w:t>
            </w:r>
          </w:p>
        </w:tc>
        <w:tc>
          <w:tcPr>
            <w:tcW w:w="1056" w:type="pct"/>
            <w:vAlign w:val="center"/>
          </w:tcPr>
          <w:p w:rsidR="00DE0F25" w:rsidRPr="00A02840" w:rsidRDefault="00DE0F25" w:rsidP="00C912D7">
            <w:pPr>
              <w:tabs>
                <w:tab w:val="left" w:pos="249"/>
                <w:tab w:val="left" w:pos="1773"/>
              </w:tabs>
              <w:rPr>
                <w:rFonts w:cs="Tahoma"/>
                <w:bCs/>
                <w:i/>
              </w:rPr>
            </w:pPr>
            <w:r w:rsidRPr="00A02840">
              <w:rPr>
                <w:rFonts w:cs="Tahoma"/>
                <w:bCs/>
              </w:rPr>
              <w:t xml:space="preserve">dysponuje * - </w:t>
            </w:r>
            <w:r w:rsidRPr="00A02840">
              <w:rPr>
                <w:rFonts w:cs="Tahoma"/>
                <w:bCs/>
              </w:rPr>
              <w:br/>
            </w:r>
            <w:r w:rsidRPr="00A02840">
              <w:rPr>
                <w:rFonts w:cs="Tahoma"/>
                <w:bCs/>
                <w:i/>
              </w:rPr>
              <w:t>Wykonawca winien podać podstawę dysponowania*</w:t>
            </w:r>
          </w:p>
          <w:p w:rsidR="00DE0F25" w:rsidRPr="00A02840" w:rsidRDefault="00DE0F25" w:rsidP="00C912D7">
            <w:pPr>
              <w:tabs>
                <w:tab w:val="left" w:pos="249"/>
                <w:tab w:val="left" w:pos="1773"/>
              </w:tabs>
              <w:rPr>
                <w:rFonts w:cs="Tahoma"/>
                <w:bCs/>
              </w:rPr>
            </w:pPr>
            <w:r w:rsidRPr="00A02840">
              <w:rPr>
                <w:rFonts w:cs="Tahoma"/>
                <w:bCs/>
              </w:rPr>
              <w:t>…………………………</w:t>
            </w:r>
          </w:p>
          <w:p w:rsidR="00DE0F25" w:rsidRPr="00A02840" w:rsidRDefault="00DE0F25" w:rsidP="00C912D7">
            <w:pPr>
              <w:tabs>
                <w:tab w:val="left" w:pos="249"/>
                <w:tab w:val="left" w:pos="1773"/>
              </w:tabs>
              <w:rPr>
                <w:rFonts w:cs="Tahoma"/>
                <w:bCs/>
                <w:i/>
              </w:rPr>
            </w:pPr>
            <w:r w:rsidRPr="00A02840">
              <w:rPr>
                <w:rFonts w:cs="Tahoma"/>
                <w:bCs/>
                <w:i/>
              </w:rPr>
              <w:t>(np. umowa o pracę, umowa zlecenie, umowa o dzieło)</w:t>
            </w:r>
          </w:p>
          <w:p w:rsidR="00DE0F25" w:rsidRPr="00A02840" w:rsidRDefault="00DE0F25" w:rsidP="00C912D7">
            <w:pPr>
              <w:tabs>
                <w:tab w:val="left" w:pos="249"/>
                <w:tab w:val="left" w:pos="1773"/>
              </w:tabs>
              <w:rPr>
                <w:rFonts w:cs="Tahoma"/>
                <w:bCs/>
              </w:rPr>
            </w:pPr>
            <w:r w:rsidRPr="00A02840">
              <w:rPr>
                <w:rFonts w:cs="Tahoma"/>
                <w:bCs/>
              </w:rPr>
              <w:t>lub</w:t>
            </w:r>
          </w:p>
          <w:p w:rsidR="00DE0F25" w:rsidRPr="00A02840" w:rsidRDefault="00DE0F25" w:rsidP="00C912D7">
            <w:pPr>
              <w:tabs>
                <w:tab w:val="left" w:pos="-7867"/>
                <w:tab w:val="left" w:pos="249"/>
                <w:tab w:val="left" w:pos="1773"/>
              </w:tabs>
              <w:rPr>
                <w:rFonts w:cs="Tahoma"/>
              </w:rPr>
            </w:pPr>
            <w:r w:rsidRPr="00A02840">
              <w:rPr>
                <w:rFonts w:cs="Tahoma"/>
                <w:bCs/>
              </w:rPr>
              <w:t xml:space="preserve">będzie dysponował *- </w:t>
            </w:r>
          </w:p>
        </w:tc>
      </w:tr>
      <w:tr w:rsidR="00193DA9" w:rsidRPr="00A02840" w:rsidTr="00C912D7">
        <w:trPr>
          <w:cantSplit/>
          <w:trHeight w:val="1318"/>
        </w:trPr>
        <w:tc>
          <w:tcPr>
            <w:tcW w:w="225" w:type="pct"/>
            <w:vAlign w:val="center"/>
          </w:tcPr>
          <w:p w:rsidR="00193DA9" w:rsidRPr="00A02840" w:rsidRDefault="00193DA9" w:rsidP="00193DA9">
            <w:pPr>
              <w:jc w:val="center"/>
              <w:rPr>
                <w:rFonts w:cs="Tahoma"/>
                <w:bCs/>
              </w:rPr>
            </w:pPr>
            <w:r w:rsidRPr="00A02840">
              <w:rPr>
                <w:rFonts w:cs="Tahoma"/>
                <w:bCs/>
              </w:rPr>
              <w:t>2</w:t>
            </w:r>
          </w:p>
        </w:tc>
        <w:tc>
          <w:tcPr>
            <w:tcW w:w="683" w:type="pct"/>
            <w:vAlign w:val="center"/>
          </w:tcPr>
          <w:p w:rsidR="00193DA9" w:rsidRPr="00A02840" w:rsidRDefault="00193DA9" w:rsidP="00193DA9">
            <w:pPr>
              <w:jc w:val="center"/>
              <w:rPr>
                <w:rFonts w:cs="Tahoma"/>
              </w:rPr>
            </w:pPr>
            <w:r w:rsidRPr="00A02840">
              <w:rPr>
                <w:rFonts w:cs="Tahoma"/>
              </w:rPr>
              <w:t>………….</w:t>
            </w:r>
          </w:p>
        </w:tc>
        <w:tc>
          <w:tcPr>
            <w:tcW w:w="772" w:type="pct"/>
            <w:vAlign w:val="center"/>
          </w:tcPr>
          <w:p w:rsidR="00193DA9" w:rsidRPr="00A02840" w:rsidRDefault="00193DA9" w:rsidP="00193DA9">
            <w:pPr>
              <w:jc w:val="center"/>
              <w:rPr>
                <w:rFonts w:cs="Tahoma"/>
                <w:bCs/>
              </w:rPr>
            </w:pPr>
            <w:r w:rsidRPr="00A02840">
              <w:rPr>
                <w:rFonts w:cs="Tahoma"/>
                <w:bCs/>
              </w:rPr>
              <w:t>………………….</w:t>
            </w:r>
          </w:p>
        </w:tc>
        <w:tc>
          <w:tcPr>
            <w:tcW w:w="897" w:type="pct"/>
            <w:vAlign w:val="center"/>
          </w:tcPr>
          <w:p w:rsidR="00193DA9" w:rsidRPr="00A02840" w:rsidRDefault="00193DA9" w:rsidP="00193DA9">
            <w:pPr>
              <w:pStyle w:val="Tekstpodstawowy"/>
              <w:rPr>
                <w:rFonts w:ascii="Arial Narrow" w:hAnsi="Arial Narrow"/>
                <w:lang w:val="pl-PL"/>
              </w:rPr>
            </w:pPr>
            <w:r w:rsidRPr="00A02840">
              <w:rPr>
                <w:rFonts w:ascii="Arial Narrow" w:hAnsi="Arial Narrow"/>
                <w:lang w:val="pl-PL"/>
              </w:rPr>
              <w:t>…………………….</w:t>
            </w:r>
          </w:p>
          <w:p w:rsidR="00193DA9" w:rsidRPr="00A02840" w:rsidRDefault="00193DA9" w:rsidP="00193DA9">
            <w:pPr>
              <w:pStyle w:val="Tekstpodstawowy"/>
              <w:rPr>
                <w:rFonts w:ascii="Arial Narrow" w:hAnsi="Arial Narrow"/>
                <w:lang w:val="pl-PL"/>
              </w:rPr>
            </w:pPr>
            <w:r w:rsidRPr="00A02840">
              <w:rPr>
                <w:rFonts w:ascii="Arial Narrow" w:hAnsi="Arial Narrow"/>
                <w:lang w:val="pl-PL"/>
              </w:rPr>
              <w:t>Rodzaj uprawnień</w:t>
            </w:r>
          </w:p>
          <w:p w:rsidR="00193DA9" w:rsidRPr="00A02840" w:rsidRDefault="00193DA9" w:rsidP="00193DA9">
            <w:pPr>
              <w:pStyle w:val="Tekstpodstawowy"/>
              <w:rPr>
                <w:rFonts w:ascii="Arial Narrow" w:hAnsi="Arial Narrow"/>
                <w:lang w:val="pl-PL"/>
              </w:rPr>
            </w:pPr>
          </w:p>
          <w:p w:rsidR="00193DA9" w:rsidRPr="00A02840" w:rsidRDefault="00193DA9" w:rsidP="00193DA9">
            <w:pPr>
              <w:pStyle w:val="Tekstpodstawowy"/>
              <w:rPr>
                <w:rFonts w:ascii="Arial Narrow" w:hAnsi="Arial Narrow"/>
                <w:lang w:val="pl-PL"/>
              </w:rPr>
            </w:pPr>
            <w:r w:rsidRPr="00A02840">
              <w:rPr>
                <w:rFonts w:ascii="Arial Narrow" w:hAnsi="Arial Narrow"/>
                <w:lang w:val="pl-PL"/>
              </w:rPr>
              <w:t xml:space="preserve"> </w:t>
            </w:r>
          </w:p>
        </w:tc>
        <w:tc>
          <w:tcPr>
            <w:tcW w:w="1367" w:type="pct"/>
            <w:vAlign w:val="center"/>
          </w:tcPr>
          <w:p w:rsidR="00193DA9" w:rsidRPr="00A02840" w:rsidRDefault="00193DA9" w:rsidP="00193DA9">
            <w:pPr>
              <w:pStyle w:val="Akapitzlist"/>
              <w:spacing w:line="240" w:lineRule="auto"/>
              <w:ind w:left="210"/>
              <w:rPr>
                <w:rFonts w:ascii="Arial Narrow" w:hAnsi="Arial Narrow" w:cs="Arial"/>
                <w:bCs/>
                <w:lang w:val="pl-PL"/>
              </w:rPr>
            </w:pPr>
            <w:r w:rsidRPr="00A02840">
              <w:rPr>
                <w:rFonts w:ascii="Arial Narrow" w:hAnsi="Arial Narrow" w:cs="Arial"/>
                <w:bCs/>
                <w:lang w:val="pl-PL"/>
              </w:rPr>
              <w:t>…………………………..</w:t>
            </w:r>
          </w:p>
          <w:p w:rsidR="00193DA9" w:rsidRPr="00A02840" w:rsidRDefault="00193DA9" w:rsidP="00193DA9">
            <w:pPr>
              <w:pStyle w:val="Akapitzlist"/>
              <w:spacing w:line="240" w:lineRule="auto"/>
              <w:ind w:left="210"/>
              <w:rPr>
                <w:rFonts w:ascii="Arial Narrow" w:hAnsi="Arial Narrow" w:cs="Arial"/>
                <w:bCs/>
                <w:lang w:val="pl-PL"/>
              </w:rPr>
            </w:pPr>
            <w:r w:rsidRPr="00A02840">
              <w:rPr>
                <w:rFonts w:ascii="Arial Narrow" w:hAnsi="Arial Narrow" w:cs="Arial"/>
                <w:bCs/>
                <w:lang w:val="pl-PL"/>
              </w:rPr>
              <w:t>Doświadczenie zawodowe</w:t>
            </w:r>
          </w:p>
          <w:p w:rsidR="00193DA9" w:rsidRPr="00A02840" w:rsidRDefault="00193DA9" w:rsidP="00193DA9">
            <w:pPr>
              <w:pStyle w:val="Akapitzlist"/>
              <w:spacing w:line="240" w:lineRule="auto"/>
              <w:ind w:left="210"/>
              <w:rPr>
                <w:rFonts w:ascii="Arial Narrow" w:hAnsi="Arial Narrow" w:cs="Arial"/>
                <w:bCs/>
                <w:lang w:val="pl-PL"/>
              </w:rPr>
            </w:pPr>
          </w:p>
          <w:p w:rsidR="00193DA9" w:rsidRPr="00A02840" w:rsidRDefault="00193DA9" w:rsidP="00193DA9">
            <w:pPr>
              <w:pStyle w:val="Akapitzlist"/>
              <w:spacing w:line="240" w:lineRule="auto"/>
              <w:ind w:left="210"/>
              <w:rPr>
                <w:rFonts w:ascii="Arial Narrow" w:hAnsi="Arial Narrow" w:cs="Arial"/>
                <w:bCs/>
                <w:lang w:val="pl-PL"/>
              </w:rPr>
            </w:pPr>
          </w:p>
          <w:p w:rsidR="00193DA9" w:rsidRPr="00A02840" w:rsidRDefault="00193DA9" w:rsidP="00193DA9">
            <w:pPr>
              <w:pStyle w:val="Akapitzlist"/>
              <w:spacing w:line="240" w:lineRule="auto"/>
              <w:ind w:left="210"/>
              <w:rPr>
                <w:rFonts w:ascii="Arial Narrow" w:hAnsi="Arial Narrow" w:cs="Arial"/>
                <w:bCs/>
                <w:lang w:val="pl-PL"/>
              </w:rPr>
            </w:pPr>
            <w:r w:rsidRPr="00A02840">
              <w:rPr>
                <w:rFonts w:ascii="Arial Narrow" w:hAnsi="Arial Narrow" w:cs="Arial"/>
                <w:bCs/>
                <w:lang w:val="pl-PL"/>
              </w:rPr>
              <w:t>…………………………….</w:t>
            </w:r>
          </w:p>
          <w:p w:rsidR="00193DA9" w:rsidRPr="00A02840" w:rsidRDefault="00193DA9" w:rsidP="00193DA9">
            <w:pPr>
              <w:pStyle w:val="Akapitzlist"/>
              <w:spacing w:line="240" w:lineRule="auto"/>
              <w:ind w:left="210"/>
              <w:rPr>
                <w:rFonts w:ascii="Arial Narrow" w:hAnsi="Arial Narrow" w:cs="Arial"/>
                <w:b/>
                <w:bCs/>
                <w:lang w:val="pl-PL"/>
              </w:rPr>
            </w:pPr>
            <w:r w:rsidRPr="00A02840">
              <w:rPr>
                <w:rFonts w:ascii="Arial Narrow" w:hAnsi="Arial Narrow" w:cs="Arial"/>
                <w:bCs/>
                <w:lang w:val="pl-PL"/>
              </w:rPr>
              <w:t>Lata doświadczenia zawodowego</w:t>
            </w:r>
          </w:p>
        </w:tc>
        <w:tc>
          <w:tcPr>
            <w:tcW w:w="1056" w:type="pct"/>
            <w:vAlign w:val="center"/>
          </w:tcPr>
          <w:p w:rsidR="00193DA9" w:rsidRPr="00A02840" w:rsidRDefault="00193DA9" w:rsidP="00193DA9">
            <w:pPr>
              <w:tabs>
                <w:tab w:val="left" w:pos="249"/>
                <w:tab w:val="left" w:pos="1773"/>
              </w:tabs>
              <w:rPr>
                <w:rFonts w:cs="Tahoma"/>
                <w:bCs/>
                <w:i/>
              </w:rPr>
            </w:pPr>
            <w:r w:rsidRPr="00A02840">
              <w:rPr>
                <w:rFonts w:cs="Tahoma"/>
                <w:bCs/>
              </w:rPr>
              <w:t xml:space="preserve">dysponuje * - </w:t>
            </w:r>
            <w:r w:rsidRPr="00A02840">
              <w:rPr>
                <w:rFonts w:cs="Tahoma"/>
                <w:bCs/>
              </w:rPr>
              <w:br/>
            </w:r>
            <w:r w:rsidRPr="00A02840">
              <w:rPr>
                <w:rFonts w:cs="Tahoma"/>
                <w:bCs/>
                <w:i/>
              </w:rPr>
              <w:t>Wykonawca winien podać podstawę dysponowania*</w:t>
            </w:r>
          </w:p>
          <w:p w:rsidR="00193DA9" w:rsidRPr="00A02840" w:rsidRDefault="00193DA9" w:rsidP="00193DA9">
            <w:pPr>
              <w:tabs>
                <w:tab w:val="left" w:pos="249"/>
                <w:tab w:val="left" w:pos="1773"/>
              </w:tabs>
              <w:rPr>
                <w:rFonts w:cs="Tahoma"/>
                <w:bCs/>
              </w:rPr>
            </w:pPr>
            <w:r w:rsidRPr="00A02840">
              <w:rPr>
                <w:rFonts w:cs="Tahoma"/>
                <w:bCs/>
              </w:rPr>
              <w:t>…………………………</w:t>
            </w:r>
          </w:p>
          <w:p w:rsidR="00193DA9" w:rsidRPr="00A02840" w:rsidRDefault="00193DA9" w:rsidP="00193DA9">
            <w:pPr>
              <w:tabs>
                <w:tab w:val="left" w:pos="249"/>
                <w:tab w:val="left" w:pos="1773"/>
              </w:tabs>
              <w:rPr>
                <w:rFonts w:cs="Tahoma"/>
                <w:bCs/>
                <w:i/>
              </w:rPr>
            </w:pPr>
            <w:r w:rsidRPr="00A02840">
              <w:rPr>
                <w:rFonts w:cs="Tahoma"/>
                <w:bCs/>
                <w:i/>
              </w:rPr>
              <w:t>(np. umowa o pracę, umowa zlecenie, umowa o dzieło)</w:t>
            </w:r>
          </w:p>
          <w:p w:rsidR="00193DA9" w:rsidRPr="00A02840" w:rsidRDefault="00193DA9" w:rsidP="00193DA9">
            <w:pPr>
              <w:tabs>
                <w:tab w:val="left" w:pos="249"/>
                <w:tab w:val="left" w:pos="1773"/>
              </w:tabs>
              <w:rPr>
                <w:rFonts w:cs="Tahoma"/>
                <w:bCs/>
              </w:rPr>
            </w:pPr>
            <w:r w:rsidRPr="00A02840">
              <w:rPr>
                <w:rFonts w:cs="Tahoma"/>
                <w:bCs/>
              </w:rPr>
              <w:t>lub</w:t>
            </w:r>
          </w:p>
          <w:p w:rsidR="00193DA9" w:rsidRPr="00A02840" w:rsidRDefault="00193DA9" w:rsidP="00193DA9">
            <w:pPr>
              <w:tabs>
                <w:tab w:val="left" w:pos="-7867"/>
                <w:tab w:val="left" w:pos="249"/>
                <w:tab w:val="left" w:pos="1773"/>
              </w:tabs>
              <w:rPr>
                <w:rFonts w:cs="Tahoma"/>
                <w:bCs/>
              </w:rPr>
            </w:pPr>
            <w:r w:rsidRPr="00A02840">
              <w:rPr>
                <w:rFonts w:cs="Tahoma"/>
                <w:bCs/>
              </w:rPr>
              <w:t xml:space="preserve">będzie dysponował *- </w:t>
            </w:r>
          </w:p>
        </w:tc>
      </w:tr>
    </w:tbl>
    <w:p w:rsidR="003074CF" w:rsidRPr="00A02840" w:rsidRDefault="003074CF" w:rsidP="003074CF">
      <w:pPr>
        <w:widowControl w:val="0"/>
        <w:tabs>
          <w:tab w:val="left" w:pos="0"/>
        </w:tabs>
        <w:jc w:val="both"/>
        <w:outlineLvl w:val="0"/>
        <w:rPr>
          <w:rFonts w:cstheme="minorHAnsi"/>
          <w:bCs/>
        </w:rPr>
      </w:pPr>
    </w:p>
    <w:p w:rsidR="003074CF" w:rsidRPr="00A02840" w:rsidRDefault="003074CF" w:rsidP="003074CF">
      <w:pPr>
        <w:rPr>
          <w:rFonts w:cstheme="minorHAnsi"/>
        </w:rPr>
      </w:pPr>
      <w:r w:rsidRPr="00A02840">
        <w:rPr>
          <w:rFonts w:cstheme="minorHAnsi"/>
          <w:bCs/>
          <w:i/>
        </w:rPr>
        <w:t>*niepotrzebne skreślić</w:t>
      </w:r>
    </w:p>
    <w:p w:rsidR="003074CF" w:rsidRPr="00A02840" w:rsidRDefault="003074CF" w:rsidP="003074CF">
      <w:pPr>
        <w:rPr>
          <w:rFonts w:cstheme="minorHAnsi"/>
          <w:b/>
          <w:bCs/>
        </w:rPr>
      </w:pPr>
    </w:p>
    <w:p w:rsidR="003074CF" w:rsidRPr="00A02840" w:rsidRDefault="003074CF" w:rsidP="003074CF">
      <w:pPr>
        <w:rPr>
          <w:rFonts w:cstheme="minorHAnsi"/>
          <w:b/>
          <w:bCs/>
        </w:rPr>
      </w:pPr>
      <w:r w:rsidRPr="00A02840">
        <w:rPr>
          <w:rFonts w:cstheme="minorHAnsi"/>
          <w:b/>
          <w:bCs/>
        </w:rPr>
        <w:t>PKT II.</w:t>
      </w:r>
    </w:p>
    <w:p w:rsidR="003074CF" w:rsidRPr="00A02840" w:rsidRDefault="003074CF" w:rsidP="003074CF">
      <w:pPr>
        <w:jc w:val="both"/>
        <w:rPr>
          <w:rFonts w:cstheme="minorHAnsi"/>
        </w:rPr>
      </w:pPr>
      <w:r w:rsidRPr="00A02840">
        <w:rPr>
          <w:rFonts w:cstheme="minorHAnsi"/>
          <w:bCs/>
        </w:rPr>
        <w:t xml:space="preserve">Oświadczam, że ww. osoby, które będą </w:t>
      </w:r>
      <w:r w:rsidRPr="00A02840">
        <w:rPr>
          <w:rFonts w:cstheme="minorHAnsi"/>
        </w:rPr>
        <w:t>uczestniczyć w wykonywaniu zamówienia posiadają wymagane uprawnienia do realizacji niniejszego zamówienia, zgodnie z warunkami określonymi w ogłoszeniu o zamówieniu i Specyfikacji Warunków Zamówienia.</w:t>
      </w:r>
    </w:p>
    <w:p w:rsidR="003074CF" w:rsidRPr="00A02840" w:rsidRDefault="003074CF" w:rsidP="003074CF">
      <w:pPr>
        <w:rPr>
          <w:rFonts w:cstheme="minorHAnsi"/>
          <w:bCs/>
        </w:rPr>
      </w:pPr>
    </w:p>
    <w:p w:rsidR="003074CF" w:rsidRPr="00A02840" w:rsidRDefault="003074CF" w:rsidP="003074CF">
      <w:pPr>
        <w:rPr>
          <w:rFonts w:cstheme="minorHAnsi"/>
          <w:bCs/>
        </w:rPr>
      </w:pPr>
    </w:p>
    <w:p w:rsidR="003074CF" w:rsidRPr="00A02840" w:rsidRDefault="003074CF" w:rsidP="003074CF">
      <w:pPr>
        <w:jc w:val="right"/>
        <w:rPr>
          <w:rFonts w:cstheme="minorHAnsi"/>
        </w:rPr>
      </w:pPr>
    </w:p>
    <w:p w:rsidR="003074CF" w:rsidRPr="00A02840" w:rsidRDefault="003074CF" w:rsidP="003074CF">
      <w:pPr>
        <w:jc w:val="right"/>
        <w:rPr>
          <w:rFonts w:cstheme="minorHAnsi"/>
        </w:rPr>
      </w:pPr>
      <w:r w:rsidRPr="00A02840">
        <w:rPr>
          <w:rFonts w:cstheme="minorHAnsi"/>
        </w:rPr>
        <w:t>Załącznik nr 6</w:t>
      </w:r>
    </w:p>
    <w:p w:rsidR="003074CF" w:rsidRPr="00A02840" w:rsidRDefault="003074CF" w:rsidP="003074CF">
      <w:pPr>
        <w:jc w:val="right"/>
        <w:rPr>
          <w:rFonts w:cstheme="minorHAn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480C87" w:rsidRPr="00A02840" w:rsidTr="003074CF">
        <w:trPr>
          <w:trHeight w:val="844"/>
        </w:trPr>
        <w:tc>
          <w:tcPr>
            <w:tcW w:w="9356" w:type="dxa"/>
            <w:shd w:val="clear" w:color="auto" w:fill="CCCCCC"/>
            <w:vAlign w:val="center"/>
          </w:tcPr>
          <w:p w:rsidR="003074CF" w:rsidRPr="00A02840" w:rsidRDefault="003074CF" w:rsidP="003074CF">
            <w:pPr>
              <w:jc w:val="center"/>
              <w:rPr>
                <w:rFonts w:cstheme="minorHAnsi"/>
                <w:b/>
              </w:rPr>
            </w:pPr>
            <w:r w:rsidRPr="00A02840">
              <w:rPr>
                <w:rFonts w:cstheme="minorHAnsi"/>
                <w:b/>
              </w:rPr>
              <w:t>WZÓR ZOBOWIĄZANIA PODMIOTU UDOSTĘPNIAJĄCEGO ZASOBY</w:t>
            </w:r>
          </w:p>
          <w:p w:rsidR="003074CF" w:rsidRPr="00A02840" w:rsidRDefault="003074CF" w:rsidP="003074CF">
            <w:pPr>
              <w:jc w:val="center"/>
              <w:rPr>
                <w:rFonts w:cstheme="minorHAnsi"/>
                <w:b/>
              </w:rPr>
            </w:pPr>
            <w:r w:rsidRPr="00A02840">
              <w:rPr>
                <w:rFonts w:cstheme="minorHAnsi"/>
                <w:b/>
              </w:rPr>
              <w:t>do oddania do dyspozycji Wykonawcy</w:t>
            </w:r>
          </w:p>
          <w:p w:rsidR="003074CF" w:rsidRPr="00A02840" w:rsidRDefault="003074CF" w:rsidP="003074CF">
            <w:pPr>
              <w:pStyle w:val="Nagwek5"/>
              <w:rPr>
                <w:rFonts w:cstheme="minorHAnsi"/>
                <w:b/>
                <w:i w:val="0"/>
                <w:sz w:val="22"/>
                <w:szCs w:val="22"/>
              </w:rPr>
            </w:pPr>
            <w:r w:rsidRPr="00A02840">
              <w:rPr>
                <w:rFonts w:cstheme="minorHAnsi"/>
                <w:b/>
                <w:sz w:val="22"/>
                <w:szCs w:val="22"/>
              </w:rPr>
              <w:t>niezbędnych zasobów, na potrzeby wykonania zamówienia</w:t>
            </w:r>
          </w:p>
        </w:tc>
      </w:tr>
    </w:tbl>
    <w:p w:rsidR="003074CF" w:rsidRPr="00A02840" w:rsidRDefault="003074CF" w:rsidP="003074CF">
      <w:pPr>
        <w:jc w:val="right"/>
        <w:rPr>
          <w:rFonts w:cstheme="minorHAnsi"/>
          <w:b/>
        </w:rPr>
      </w:pPr>
    </w:p>
    <w:p w:rsidR="003074CF" w:rsidRPr="00A02840" w:rsidRDefault="003074CF" w:rsidP="003074CF">
      <w:pPr>
        <w:jc w:val="center"/>
        <w:rPr>
          <w:rFonts w:cstheme="minorHAnsi"/>
          <w:b/>
        </w:rPr>
      </w:pPr>
    </w:p>
    <w:p w:rsidR="003074CF" w:rsidRPr="00A02840" w:rsidRDefault="003074CF" w:rsidP="003074CF">
      <w:pPr>
        <w:pStyle w:val="Zwykytekst"/>
        <w:jc w:val="both"/>
        <w:rPr>
          <w:rFonts w:ascii="Arial Narrow" w:hAnsi="Arial Narrow" w:cstheme="minorHAnsi"/>
          <w:sz w:val="22"/>
          <w:szCs w:val="22"/>
        </w:rPr>
      </w:pPr>
      <w:r w:rsidRPr="00A02840">
        <w:rPr>
          <w:rFonts w:ascii="Arial Narrow" w:hAnsi="Arial Narrow" w:cstheme="minorHAnsi"/>
          <w:b/>
          <w:bCs/>
          <w:sz w:val="22"/>
          <w:szCs w:val="22"/>
        </w:rPr>
        <w:t>JA NIŻEJ PODPISANY</w:t>
      </w:r>
    </w:p>
    <w:p w:rsidR="003074CF" w:rsidRPr="00A02840" w:rsidRDefault="003074CF" w:rsidP="003074CF">
      <w:pPr>
        <w:pStyle w:val="Zwykytekst"/>
        <w:jc w:val="both"/>
        <w:rPr>
          <w:rFonts w:ascii="Arial Narrow" w:hAnsi="Arial Narrow" w:cstheme="minorHAnsi"/>
          <w:sz w:val="22"/>
          <w:szCs w:val="22"/>
        </w:rPr>
      </w:pPr>
    </w:p>
    <w:p w:rsidR="003074CF" w:rsidRPr="00A02840" w:rsidRDefault="003074CF" w:rsidP="003074CF">
      <w:pPr>
        <w:pStyle w:val="Zwykytekst"/>
        <w:jc w:val="center"/>
        <w:rPr>
          <w:rFonts w:ascii="Arial Narrow" w:hAnsi="Arial Narrow" w:cstheme="minorHAnsi"/>
          <w:sz w:val="22"/>
          <w:szCs w:val="22"/>
        </w:rPr>
      </w:pPr>
      <w:r w:rsidRPr="00A02840">
        <w:rPr>
          <w:rFonts w:ascii="Arial Narrow" w:hAnsi="Arial Narrow" w:cstheme="minorHAnsi"/>
          <w:sz w:val="22"/>
          <w:szCs w:val="22"/>
        </w:rPr>
        <w:t>...........................................................................................................................................................................................</w:t>
      </w:r>
    </w:p>
    <w:p w:rsidR="003074CF" w:rsidRPr="00A02840" w:rsidRDefault="003074CF" w:rsidP="003074CF">
      <w:pPr>
        <w:pStyle w:val="Zwykytekst"/>
        <w:jc w:val="center"/>
        <w:rPr>
          <w:rFonts w:ascii="Arial Narrow" w:hAnsi="Arial Narrow" w:cstheme="minorHAnsi"/>
          <w:i/>
          <w:iCs/>
          <w:sz w:val="22"/>
          <w:szCs w:val="22"/>
        </w:rPr>
      </w:pPr>
      <w:r w:rsidRPr="00A02840">
        <w:rPr>
          <w:rFonts w:ascii="Arial Narrow" w:hAnsi="Arial Narrow" w:cstheme="minorHAnsi"/>
          <w:i/>
          <w:iCs/>
          <w:sz w:val="22"/>
          <w:szCs w:val="22"/>
        </w:rPr>
        <w:t>(imię i nazwisko osoby upoważnionej do reprezentowania podmiotu)</w:t>
      </w:r>
    </w:p>
    <w:p w:rsidR="003074CF" w:rsidRPr="00A02840" w:rsidRDefault="003074CF" w:rsidP="003074CF">
      <w:pPr>
        <w:pStyle w:val="Zwykytekst"/>
        <w:jc w:val="both"/>
        <w:rPr>
          <w:rFonts w:ascii="Arial Narrow" w:hAnsi="Arial Narrow" w:cstheme="minorHAnsi"/>
          <w:sz w:val="22"/>
          <w:szCs w:val="22"/>
        </w:rPr>
      </w:pPr>
      <w:r w:rsidRPr="00A02840">
        <w:rPr>
          <w:rFonts w:ascii="Arial Narrow" w:hAnsi="Arial Narrow" w:cstheme="minorHAnsi"/>
          <w:sz w:val="22"/>
          <w:szCs w:val="22"/>
        </w:rPr>
        <w:t>działając w imieniu i na rzecz</w:t>
      </w:r>
    </w:p>
    <w:p w:rsidR="003074CF" w:rsidRPr="00A02840" w:rsidRDefault="003074CF" w:rsidP="003074CF">
      <w:pPr>
        <w:pStyle w:val="Zwykytekst"/>
        <w:jc w:val="both"/>
        <w:rPr>
          <w:rFonts w:ascii="Arial Narrow" w:hAnsi="Arial Narrow" w:cstheme="minorHAnsi"/>
          <w:sz w:val="22"/>
          <w:szCs w:val="22"/>
        </w:rPr>
      </w:pPr>
    </w:p>
    <w:p w:rsidR="003074CF" w:rsidRPr="00A02840" w:rsidRDefault="003074CF" w:rsidP="003074CF">
      <w:pPr>
        <w:pStyle w:val="Zwykytekst"/>
        <w:jc w:val="center"/>
        <w:rPr>
          <w:rFonts w:ascii="Arial Narrow" w:hAnsi="Arial Narrow" w:cstheme="minorHAnsi"/>
          <w:sz w:val="22"/>
          <w:szCs w:val="22"/>
        </w:rPr>
      </w:pPr>
      <w:r w:rsidRPr="00A02840">
        <w:rPr>
          <w:rFonts w:ascii="Arial Narrow" w:hAnsi="Arial Narrow" w:cstheme="minorHAnsi"/>
          <w:sz w:val="22"/>
          <w:szCs w:val="22"/>
        </w:rPr>
        <w:t>...........................................................................................................................................................................................</w:t>
      </w:r>
    </w:p>
    <w:p w:rsidR="003074CF" w:rsidRPr="00A02840" w:rsidRDefault="003074CF" w:rsidP="003074CF">
      <w:pPr>
        <w:pStyle w:val="Zwykytekst"/>
        <w:jc w:val="center"/>
        <w:rPr>
          <w:rFonts w:ascii="Arial Narrow" w:hAnsi="Arial Narrow" w:cstheme="minorHAnsi"/>
          <w:i/>
          <w:iCs/>
          <w:sz w:val="22"/>
          <w:szCs w:val="22"/>
        </w:rPr>
      </w:pPr>
      <w:r w:rsidRPr="00A02840">
        <w:rPr>
          <w:rFonts w:ascii="Arial Narrow" w:hAnsi="Arial Narrow" w:cstheme="minorHAnsi"/>
          <w:i/>
          <w:iCs/>
          <w:sz w:val="22"/>
          <w:szCs w:val="22"/>
        </w:rPr>
        <w:t>(nazwa (firma) dokładny adres Podmiotu)</w:t>
      </w:r>
    </w:p>
    <w:p w:rsidR="003074CF" w:rsidRPr="00A02840" w:rsidRDefault="003074CF" w:rsidP="003074CF">
      <w:pPr>
        <w:pStyle w:val="Zwykytekst1"/>
        <w:jc w:val="both"/>
        <w:rPr>
          <w:rFonts w:ascii="Arial Narrow" w:hAnsi="Arial Narrow" w:cstheme="minorHAnsi"/>
          <w:sz w:val="22"/>
          <w:szCs w:val="22"/>
        </w:rPr>
      </w:pPr>
    </w:p>
    <w:p w:rsidR="003074CF" w:rsidRPr="00A02840" w:rsidRDefault="003074CF" w:rsidP="003074CF">
      <w:pPr>
        <w:pStyle w:val="Zwykytekst1"/>
        <w:jc w:val="both"/>
        <w:rPr>
          <w:rFonts w:ascii="Arial Narrow" w:hAnsi="Arial Narrow" w:cstheme="minorHAnsi"/>
          <w:sz w:val="22"/>
          <w:szCs w:val="22"/>
        </w:rPr>
      </w:pPr>
      <w:r w:rsidRPr="00A02840">
        <w:rPr>
          <w:rFonts w:ascii="Arial Narrow" w:hAnsi="Arial Narrow" w:cstheme="minorHAnsi"/>
          <w:sz w:val="22"/>
          <w:szCs w:val="22"/>
        </w:rPr>
        <w:t xml:space="preserve">Zobowiązuję się do oddania nw. zasobów na potrzeby wykonania zamówienia </w:t>
      </w:r>
    </w:p>
    <w:p w:rsidR="003074CF" w:rsidRPr="00A02840" w:rsidRDefault="003074CF" w:rsidP="003074CF">
      <w:pPr>
        <w:pStyle w:val="Zwykytekst1"/>
        <w:jc w:val="both"/>
        <w:rPr>
          <w:rFonts w:ascii="Arial Narrow" w:hAnsi="Arial Narrow" w:cstheme="minorHAnsi"/>
          <w:sz w:val="22"/>
          <w:szCs w:val="22"/>
        </w:rPr>
      </w:pPr>
    </w:p>
    <w:p w:rsidR="003074CF" w:rsidRPr="00A02840" w:rsidRDefault="003074CF" w:rsidP="003074CF">
      <w:pPr>
        <w:jc w:val="center"/>
        <w:rPr>
          <w:rFonts w:cstheme="minorHAnsi"/>
          <w:lang w:eastAsia="ar-SA"/>
        </w:rPr>
      </w:pPr>
      <w:r w:rsidRPr="00A02840">
        <w:rPr>
          <w:rFonts w:cstheme="minorHAnsi"/>
          <w:lang w:eastAsia="ar-SA"/>
        </w:rPr>
        <w:t>...........................................................................................................................................................................................</w:t>
      </w:r>
    </w:p>
    <w:p w:rsidR="003074CF" w:rsidRPr="00A02840" w:rsidRDefault="003074CF" w:rsidP="003074CF">
      <w:pPr>
        <w:jc w:val="center"/>
        <w:rPr>
          <w:rFonts w:cstheme="minorHAnsi"/>
          <w:i/>
        </w:rPr>
      </w:pPr>
      <w:r w:rsidRPr="00A02840">
        <w:rPr>
          <w:rFonts w:cstheme="minorHAnsi"/>
          <w:i/>
        </w:rPr>
        <w:t>(określenie zasobu – zdolności techniczne lub zdolności zawodowe / sytuacja finansowa lub sytuacja ekonomiczna)</w:t>
      </w:r>
    </w:p>
    <w:p w:rsidR="003074CF" w:rsidRPr="00A02840" w:rsidRDefault="003074CF" w:rsidP="003074CF">
      <w:pPr>
        <w:pStyle w:val="Zwykytekst1"/>
        <w:jc w:val="both"/>
        <w:rPr>
          <w:rFonts w:ascii="Arial Narrow" w:hAnsi="Arial Narrow" w:cstheme="minorHAnsi"/>
          <w:sz w:val="22"/>
          <w:szCs w:val="22"/>
        </w:rPr>
      </w:pPr>
    </w:p>
    <w:p w:rsidR="003074CF" w:rsidRPr="00A02840" w:rsidRDefault="003074CF" w:rsidP="003074CF">
      <w:pPr>
        <w:pStyle w:val="Zwykytekst1"/>
        <w:jc w:val="both"/>
        <w:rPr>
          <w:rFonts w:ascii="Arial Narrow" w:hAnsi="Arial Narrow" w:cstheme="minorHAnsi"/>
          <w:sz w:val="22"/>
          <w:szCs w:val="22"/>
        </w:rPr>
      </w:pPr>
      <w:r w:rsidRPr="00A02840">
        <w:rPr>
          <w:rFonts w:ascii="Arial Narrow" w:hAnsi="Arial Narrow" w:cstheme="minorHAnsi"/>
          <w:sz w:val="22"/>
          <w:szCs w:val="22"/>
        </w:rPr>
        <w:t>do dyspozycji Wykonawcy:</w:t>
      </w:r>
    </w:p>
    <w:p w:rsidR="003074CF" w:rsidRPr="00A02840" w:rsidRDefault="003074CF" w:rsidP="003074CF">
      <w:pPr>
        <w:pStyle w:val="Zwykytekst1"/>
        <w:jc w:val="both"/>
        <w:rPr>
          <w:rFonts w:ascii="Arial Narrow" w:hAnsi="Arial Narrow" w:cstheme="minorHAnsi"/>
          <w:sz w:val="22"/>
          <w:szCs w:val="22"/>
        </w:rPr>
      </w:pPr>
    </w:p>
    <w:p w:rsidR="003074CF" w:rsidRPr="00A02840" w:rsidRDefault="003074CF" w:rsidP="003074CF">
      <w:pPr>
        <w:jc w:val="center"/>
        <w:rPr>
          <w:rFonts w:cstheme="minorHAnsi"/>
          <w:lang w:eastAsia="ar-SA"/>
        </w:rPr>
      </w:pPr>
      <w:r w:rsidRPr="00A02840">
        <w:rPr>
          <w:rFonts w:cstheme="minorHAnsi"/>
          <w:lang w:eastAsia="ar-SA"/>
        </w:rPr>
        <w:t>...........................................................................................................................................................................................</w:t>
      </w:r>
    </w:p>
    <w:p w:rsidR="003074CF" w:rsidRPr="00A02840" w:rsidRDefault="003074CF" w:rsidP="003074CF">
      <w:pPr>
        <w:jc w:val="center"/>
        <w:rPr>
          <w:rFonts w:cstheme="minorHAnsi"/>
          <w:i/>
        </w:rPr>
      </w:pPr>
      <w:r w:rsidRPr="00A02840">
        <w:rPr>
          <w:rFonts w:cstheme="minorHAnsi"/>
          <w:i/>
        </w:rPr>
        <w:t>(nazwa Wykonawcy)</w:t>
      </w:r>
    </w:p>
    <w:p w:rsidR="003074CF" w:rsidRPr="00A02840" w:rsidRDefault="003074CF" w:rsidP="003074CF">
      <w:pPr>
        <w:rPr>
          <w:rFonts w:cstheme="minorHAnsi"/>
        </w:rPr>
      </w:pPr>
    </w:p>
    <w:p w:rsidR="003074CF" w:rsidRPr="00A02840" w:rsidRDefault="003074CF" w:rsidP="003074CF">
      <w:pPr>
        <w:widowControl w:val="0"/>
        <w:tabs>
          <w:tab w:val="left" w:pos="0"/>
        </w:tabs>
        <w:jc w:val="both"/>
        <w:outlineLvl w:val="0"/>
        <w:rPr>
          <w:rFonts w:cstheme="minorHAnsi"/>
        </w:rPr>
      </w:pPr>
      <w:r w:rsidRPr="00A02840">
        <w:rPr>
          <w:rFonts w:cstheme="minorHAnsi"/>
        </w:rPr>
        <w:t>przy wykonywaniu zamówienia pod nazwą:</w:t>
      </w:r>
    </w:p>
    <w:p w:rsidR="007502D0" w:rsidRPr="00A02840" w:rsidRDefault="007502D0" w:rsidP="00FF6359">
      <w:pPr>
        <w:jc w:val="both"/>
        <w:rPr>
          <w:rFonts w:cstheme="minorHAnsi"/>
          <w:b/>
        </w:rPr>
      </w:pPr>
      <w:r w:rsidRPr="00A02840">
        <w:rPr>
          <w:rFonts w:cstheme="minorHAnsi"/>
          <w:b/>
        </w:rPr>
        <w:t>Wykonanie prac budowanych przy Kościele Parafialnym pw. św. Jadwigi Śląskiej w Krośnie Odrzańskim w ramach projektu „Piastowskie dziedzictwo Świętej Jadwigi Śląskiej w Krośnie Odrzańskim” Projekt współfinansowany w ramach Programu Operacyjnego Infrastruktura i Środowisko 2014-2020; Oś Priorytetow</w:t>
      </w:r>
      <w:r w:rsidR="00193DA9" w:rsidRPr="00A02840">
        <w:rPr>
          <w:rFonts w:cstheme="minorHAnsi"/>
          <w:b/>
        </w:rPr>
        <w:t xml:space="preserve">a </w:t>
      </w:r>
      <w:r w:rsidRPr="00A02840">
        <w:rPr>
          <w:rFonts w:cstheme="minorHAnsi"/>
          <w:b/>
        </w:rPr>
        <w:t xml:space="preserve">VIII Ochrona dziedzictwa kulturowego i rozwój zasobów kultury; Działania 8.1 Ochrona dziedzictwa kulturowego i rozwój zasobów kultury. </w:t>
      </w:r>
    </w:p>
    <w:p w:rsidR="003074CF" w:rsidRPr="00A02840" w:rsidRDefault="003074CF" w:rsidP="003074CF">
      <w:pPr>
        <w:pStyle w:val="Zwykytekst1"/>
        <w:jc w:val="both"/>
        <w:rPr>
          <w:rFonts w:ascii="Arial Narrow" w:hAnsi="Arial Narrow" w:cstheme="minorHAnsi"/>
          <w:sz w:val="22"/>
          <w:szCs w:val="22"/>
        </w:rPr>
      </w:pPr>
      <w:r w:rsidRPr="00A02840">
        <w:rPr>
          <w:rFonts w:ascii="Arial Narrow" w:hAnsi="Arial Narrow" w:cstheme="minorHAnsi"/>
          <w:sz w:val="22"/>
          <w:szCs w:val="22"/>
        </w:rPr>
        <w:t>Oświadczam, iż:</w:t>
      </w:r>
    </w:p>
    <w:p w:rsidR="003074CF" w:rsidRPr="00A02840" w:rsidRDefault="003074CF" w:rsidP="003074CF">
      <w:pPr>
        <w:pStyle w:val="Zwykytekst1"/>
        <w:numPr>
          <w:ilvl w:val="0"/>
          <w:numId w:val="3"/>
        </w:numPr>
        <w:tabs>
          <w:tab w:val="left" w:pos="284"/>
        </w:tabs>
        <w:spacing w:before="120" w:line="276" w:lineRule="auto"/>
        <w:ind w:left="0" w:firstLine="0"/>
        <w:jc w:val="both"/>
        <w:rPr>
          <w:rFonts w:ascii="Arial Narrow" w:hAnsi="Arial Narrow" w:cstheme="minorHAnsi"/>
          <w:sz w:val="22"/>
          <w:szCs w:val="22"/>
        </w:rPr>
      </w:pPr>
      <w:r w:rsidRPr="00A02840">
        <w:rPr>
          <w:rFonts w:ascii="Arial Narrow" w:hAnsi="Arial Narrow" w:cstheme="minorHAnsi"/>
          <w:sz w:val="22"/>
          <w:szCs w:val="22"/>
        </w:rPr>
        <w:t>udostępniam Wykonawcy ww. zasoby, w następującym zakresie:</w:t>
      </w:r>
    </w:p>
    <w:p w:rsidR="003074CF" w:rsidRPr="00A02840" w:rsidRDefault="003074CF" w:rsidP="003074CF">
      <w:pPr>
        <w:pStyle w:val="Zwykytekst"/>
        <w:spacing w:line="276" w:lineRule="auto"/>
        <w:ind w:left="284"/>
        <w:rPr>
          <w:rFonts w:ascii="Arial Narrow" w:hAnsi="Arial Narrow" w:cstheme="minorHAnsi"/>
          <w:sz w:val="22"/>
          <w:szCs w:val="22"/>
        </w:rPr>
      </w:pPr>
      <w:r w:rsidRPr="00A02840">
        <w:rPr>
          <w:rFonts w:ascii="Arial Narrow" w:hAnsi="Arial Narrow" w:cstheme="minorHAnsi"/>
          <w:sz w:val="22"/>
          <w:szCs w:val="22"/>
        </w:rPr>
        <w:t>.................................................................................................................................................................................... sposób i okres udostępnienia i wykorzystania przez Wykonawcę zasobów podmiotu udostępniającego te zasoby przy wykonywaniu zamówienia będzie następujący:</w:t>
      </w:r>
    </w:p>
    <w:p w:rsidR="003074CF" w:rsidRPr="00A02840" w:rsidRDefault="003074CF" w:rsidP="003074CF">
      <w:pPr>
        <w:pStyle w:val="Zwykytekst"/>
        <w:spacing w:line="276" w:lineRule="auto"/>
        <w:ind w:left="284"/>
        <w:rPr>
          <w:rFonts w:ascii="Arial Narrow" w:hAnsi="Arial Narrow" w:cstheme="minorHAnsi"/>
          <w:sz w:val="22"/>
          <w:szCs w:val="22"/>
        </w:rPr>
      </w:pPr>
      <w:r w:rsidRPr="00A02840">
        <w:rPr>
          <w:rFonts w:ascii="Arial Narrow" w:hAnsi="Arial Narrow" w:cstheme="minorHAnsi"/>
          <w:sz w:val="22"/>
          <w:szCs w:val="22"/>
        </w:rPr>
        <w:t>.................................................................................................................................................................................... zakres mojego udziału przy wykonywaniu zamówienia będzie następujący:</w:t>
      </w:r>
    </w:p>
    <w:p w:rsidR="003074CF" w:rsidRPr="00A02840" w:rsidRDefault="003074CF" w:rsidP="003074CF">
      <w:pPr>
        <w:pStyle w:val="Zwykytekst"/>
        <w:spacing w:line="276" w:lineRule="auto"/>
        <w:ind w:left="284"/>
        <w:rPr>
          <w:rFonts w:ascii="Arial Narrow" w:hAnsi="Arial Narrow" w:cstheme="minorHAnsi"/>
          <w:sz w:val="22"/>
          <w:szCs w:val="22"/>
        </w:rPr>
      </w:pPr>
      <w:r w:rsidRPr="00A02840">
        <w:rPr>
          <w:rFonts w:ascii="Arial Narrow" w:hAnsi="Arial Narrow" w:cstheme="minorHAnsi"/>
          <w:sz w:val="22"/>
          <w:szCs w:val="22"/>
        </w:rPr>
        <w:t>....................................................................................................................................................................................</w:t>
      </w:r>
    </w:p>
    <w:p w:rsidR="003074CF" w:rsidRPr="00A02840" w:rsidRDefault="003074CF" w:rsidP="003074CF">
      <w:pPr>
        <w:pStyle w:val="Zwykytekst1"/>
        <w:numPr>
          <w:ilvl w:val="0"/>
          <w:numId w:val="3"/>
        </w:numPr>
        <w:tabs>
          <w:tab w:val="left" w:pos="284"/>
        </w:tabs>
        <w:spacing w:before="120" w:line="276" w:lineRule="auto"/>
        <w:ind w:left="0" w:firstLine="0"/>
        <w:jc w:val="both"/>
        <w:rPr>
          <w:rFonts w:ascii="Arial Narrow" w:hAnsi="Arial Narrow" w:cstheme="minorHAnsi"/>
          <w:sz w:val="22"/>
          <w:szCs w:val="22"/>
        </w:rPr>
      </w:pPr>
      <w:r w:rsidRPr="00A02840">
        <w:rPr>
          <w:rFonts w:ascii="Arial Narrow" w:hAnsi="Arial Narrow" w:cstheme="minorHAnsi"/>
          <w:sz w:val="22"/>
          <w:szCs w:val="22"/>
        </w:rPr>
        <w:t>charakter stosunku łączącego mnie z Wykonawcą będzie następujący:</w:t>
      </w:r>
    </w:p>
    <w:p w:rsidR="003074CF" w:rsidRPr="00A02840" w:rsidRDefault="003074CF" w:rsidP="003074CF">
      <w:pPr>
        <w:pStyle w:val="Zwykytekst"/>
        <w:spacing w:line="276" w:lineRule="auto"/>
        <w:ind w:left="284"/>
        <w:rPr>
          <w:rFonts w:ascii="Arial Narrow" w:hAnsi="Arial Narrow" w:cstheme="minorHAnsi"/>
          <w:sz w:val="22"/>
          <w:szCs w:val="22"/>
        </w:rPr>
      </w:pPr>
      <w:r w:rsidRPr="00A02840">
        <w:rPr>
          <w:rFonts w:ascii="Arial Narrow" w:hAnsi="Arial Narrow" w:cstheme="minorHAnsi"/>
          <w:sz w:val="22"/>
          <w:szCs w:val="22"/>
        </w:rPr>
        <w:t>....................................................................................................................................................................................</w:t>
      </w:r>
    </w:p>
    <w:p w:rsidR="003074CF" w:rsidRPr="00A02840" w:rsidRDefault="003074CF" w:rsidP="003074CF">
      <w:pPr>
        <w:rPr>
          <w:rFonts w:cstheme="minorHAnsi"/>
          <w:u w:val="single"/>
        </w:rPr>
      </w:pPr>
    </w:p>
    <w:p w:rsidR="003074CF" w:rsidRPr="00A02840" w:rsidRDefault="003074CF" w:rsidP="003074CF">
      <w:pPr>
        <w:rPr>
          <w:rFonts w:cstheme="minorHAnsi"/>
          <w:u w:val="single"/>
        </w:rPr>
      </w:pPr>
    </w:p>
    <w:p w:rsidR="003074CF" w:rsidRPr="00A02840" w:rsidRDefault="003074CF" w:rsidP="003074CF">
      <w:pPr>
        <w:rPr>
          <w:rFonts w:cstheme="minorHAnsi"/>
          <w:u w:val="single"/>
        </w:rPr>
      </w:pPr>
    </w:p>
    <w:p w:rsidR="003074CF" w:rsidRPr="00A02840" w:rsidRDefault="003074CF" w:rsidP="003074CF">
      <w:pPr>
        <w:rPr>
          <w:rFonts w:cstheme="minorHAnsi"/>
          <w:u w:val="single"/>
        </w:rPr>
      </w:pPr>
    </w:p>
    <w:p w:rsidR="003074CF" w:rsidRPr="00A02840" w:rsidRDefault="003074CF" w:rsidP="003074CF">
      <w:pPr>
        <w:rPr>
          <w:rFonts w:cstheme="minorHAnsi"/>
          <w:u w:val="single"/>
        </w:rPr>
      </w:pPr>
    </w:p>
    <w:p w:rsidR="003074CF" w:rsidRPr="00A02840" w:rsidRDefault="003074CF" w:rsidP="003074CF">
      <w:pPr>
        <w:rPr>
          <w:rFonts w:cstheme="minorHAnsi"/>
          <w:u w:val="single"/>
        </w:rPr>
      </w:pPr>
      <w:r w:rsidRPr="00A02840">
        <w:rPr>
          <w:rFonts w:cstheme="minorHAnsi"/>
          <w:u w:val="single"/>
        </w:rPr>
        <w:t>UWAGA:</w:t>
      </w:r>
    </w:p>
    <w:p w:rsidR="003074CF" w:rsidRPr="00A02840" w:rsidRDefault="003074CF" w:rsidP="001B0D9A">
      <w:pPr>
        <w:pStyle w:val="Akapitzlist"/>
        <w:numPr>
          <w:ilvl w:val="0"/>
          <w:numId w:val="38"/>
        </w:numPr>
        <w:ind w:left="284" w:hanging="284"/>
        <w:jc w:val="both"/>
        <w:rPr>
          <w:rFonts w:ascii="Arial Narrow" w:hAnsi="Arial Narrow" w:cstheme="minorHAnsi"/>
        </w:rPr>
      </w:pPr>
      <w:r w:rsidRPr="00A02840">
        <w:rPr>
          <w:rFonts w:ascii="Arial Narrow" w:hAnsi="Arial Narrow" w:cstheme="minorHAnsi"/>
        </w:rPr>
        <w:t>Zamiast niniejszego Formularza można przedstawić inne dokumenty, w szczególności:</w:t>
      </w:r>
    </w:p>
    <w:p w:rsidR="003074CF" w:rsidRPr="00A02840" w:rsidRDefault="003074CF" w:rsidP="001B0D9A">
      <w:pPr>
        <w:pStyle w:val="Akapitzlist"/>
        <w:numPr>
          <w:ilvl w:val="0"/>
          <w:numId w:val="37"/>
        </w:numPr>
        <w:ind w:left="567" w:hanging="284"/>
        <w:jc w:val="both"/>
        <w:rPr>
          <w:rFonts w:ascii="Arial Narrow" w:hAnsi="Arial Narrow" w:cstheme="minorHAnsi"/>
        </w:rPr>
      </w:pPr>
      <w:r w:rsidRPr="00A02840">
        <w:rPr>
          <w:rFonts w:ascii="Arial Narrow" w:hAnsi="Arial Narrow" w:cstheme="minorHAnsi"/>
        </w:rPr>
        <w:t xml:space="preserve">zobowiązanie podmiotu, o którym mowa w art. 118 ust. 4 ustawy </w:t>
      </w:r>
      <w:proofErr w:type="spellStart"/>
      <w:r w:rsidRPr="00A02840">
        <w:rPr>
          <w:rFonts w:ascii="Arial Narrow" w:hAnsi="Arial Narrow" w:cstheme="minorHAnsi"/>
        </w:rPr>
        <w:t>Pzp</w:t>
      </w:r>
      <w:proofErr w:type="spellEnd"/>
      <w:r w:rsidRPr="00A02840">
        <w:rPr>
          <w:rFonts w:ascii="Arial Narrow" w:hAnsi="Arial Narrow" w:cstheme="minorHAnsi"/>
        </w:rPr>
        <w:t xml:space="preserve"> sporządzone w oparciu o własny wzór;</w:t>
      </w:r>
    </w:p>
    <w:p w:rsidR="003074CF" w:rsidRPr="00A02840" w:rsidRDefault="003074CF" w:rsidP="001B0D9A">
      <w:pPr>
        <w:pStyle w:val="Akapitzlist"/>
        <w:numPr>
          <w:ilvl w:val="0"/>
          <w:numId w:val="37"/>
        </w:numPr>
        <w:ind w:left="567" w:hanging="284"/>
        <w:jc w:val="both"/>
        <w:rPr>
          <w:rFonts w:ascii="Arial Narrow" w:hAnsi="Arial Narrow" w:cstheme="minorHAnsi"/>
        </w:rPr>
      </w:pPr>
      <w:r w:rsidRPr="00A02840">
        <w:rPr>
          <w:rFonts w:ascii="Arial Narrow" w:hAnsi="Arial Narrow" w:cstheme="minorHAnsi"/>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074CF" w:rsidRPr="00A02840" w:rsidRDefault="003074CF" w:rsidP="001B0D9A">
      <w:pPr>
        <w:pStyle w:val="Akapitzlist"/>
        <w:numPr>
          <w:ilvl w:val="0"/>
          <w:numId w:val="39"/>
        </w:numPr>
        <w:ind w:left="851" w:hanging="284"/>
        <w:jc w:val="both"/>
        <w:rPr>
          <w:rFonts w:ascii="Arial Narrow" w:hAnsi="Arial Narrow" w:cstheme="minorHAnsi"/>
        </w:rPr>
      </w:pPr>
      <w:r w:rsidRPr="00A02840">
        <w:rPr>
          <w:rFonts w:ascii="Arial Narrow" w:hAnsi="Arial Narrow" w:cstheme="minorHAnsi"/>
        </w:rPr>
        <w:t>zakres dostępnych Wykonawcy zasobów innego podmiotu;</w:t>
      </w:r>
    </w:p>
    <w:p w:rsidR="003074CF" w:rsidRPr="00A02840" w:rsidRDefault="003074CF" w:rsidP="001B0D9A">
      <w:pPr>
        <w:pStyle w:val="Akapitzlist"/>
        <w:numPr>
          <w:ilvl w:val="0"/>
          <w:numId w:val="39"/>
        </w:numPr>
        <w:ind w:left="851" w:hanging="284"/>
        <w:jc w:val="both"/>
        <w:rPr>
          <w:rFonts w:ascii="Arial Narrow" w:hAnsi="Arial Narrow" w:cstheme="minorHAnsi"/>
        </w:rPr>
      </w:pPr>
      <w:r w:rsidRPr="00A02840">
        <w:rPr>
          <w:rFonts w:ascii="Arial Narrow" w:hAnsi="Arial Narrow" w:cstheme="minorHAnsi"/>
        </w:rPr>
        <w:t>sposób i okres udostępnienia Wykonawcy i wykorzystania przez niego zasobów podmiotu udostępniającego te zasoby przy wykonywaniu zamówienia;</w:t>
      </w:r>
    </w:p>
    <w:p w:rsidR="003074CF" w:rsidRPr="00A02840" w:rsidRDefault="003074CF" w:rsidP="001B0D9A">
      <w:pPr>
        <w:pStyle w:val="Akapitzlist"/>
        <w:numPr>
          <w:ilvl w:val="0"/>
          <w:numId w:val="39"/>
        </w:numPr>
        <w:ind w:left="851" w:hanging="284"/>
        <w:rPr>
          <w:rFonts w:ascii="Arial Narrow" w:hAnsi="Arial Narrow" w:cstheme="minorHAnsi"/>
        </w:rPr>
      </w:pPr>
      <w:r w:rsidRPr="00A02840">
        <w:rPr>
          <w:rFonts w:ascii="Arial Narrow" w:hAnsi="Arial Narrow" w:cstheme="minorHAnsi"/>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3074CF" w:rsidRPr="00A02840" w:rsidRDefault="003074CF" w:rsidP="001B0D9A">
      <w:pPr>
        <w:pStyle w:val="Akapitzlist"/>
        <w:numPr>
          <w:ilvl w:val="0"/>
          <w:numId w:val="38"/>
        </w:numPr>
        <w:ind w:left="284" w:hanging="284"/>
        <w:jc w:val="both"/>
        <w:rPr>
          <w:rFonts w:ascii="Arial Narrow" w:hAnsi="Arial Narrow" w:cstheme="minorHAnsi"/>
        </w:rPr>
      </w:pPr>
      <w:r w:rsidRPr="00A02840">
        <w:rPr>
          <w:rFonts w:ascii="Arial Narrow" w:hAnsi="Arial Narrow" w:cstheme="minorHAnsi"/>
        </w:rPr>
        <w:t xml:space="preserve">Zgodnie z treścią art. 118 ust. 2 ustawy </w:t>
      </w:r>
      <w:proofErr w:type="spellStart"/>
      <w:r w:rsidRPr="00A02840">
        <w:rPr>
          <w:rFonts w:ascii="Arial Narrow" w:hAnsi="Arial Narrow" w:cstheme="minorHAnsi"/>
        </w:rPr>
        <w:t>Pzp</w:t>
      </w:r>
      <w:proofErr w:type="spellEnd"/>
      <w:r w:rsidRPr="00A02840">
        <w:rPr>
          <w:rFonts w:ascii="Arial Narrow" w:hAnsi="Arial Narrow" w:cstheme="minorHAnsi"/>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 </w:t>
      </w:r>
      <w:r w:rsidRPr="00A02840">
        <w:rPr>
          <w:rFonts w:ascii="Arial Narrow" w:hAnsi="Arial Narrow" w:cstheme="minorHAnsi"/>
        </w:rPr>
        <w:br w:type="page"/>
      </w:r>
    </w:p>
    <w:p w:rsidR="003074CF" w:rsidRPr="00A02840" w:rsidRDefault="003074CF" w:rsidP="003074CF">
      <w:pPr>
        <w:pStyle w:val="Akapitzlist"/>
        <w:jc w:val="right"/>
        <w:rPr>
          <w:rFonts w:ascii="Arial Narrow" w:hAnsi="Arial Narrow" w:cstheme="minorHAnsi"/>
        </w:rPr>
      </w:pPr>
      <w:r w:rsidRPr="00A02840">
        <w:rPr>
          <w:rFonts w:ascii="Arial Narrow" w:hAnsi="Arial Narrow" w:cstheme="minorHAnsi"/>
        </w:rPr>
        <w:lastRenderedPageBreak/>
        <w:t>Załącznik nr 7</w:t>
      </w:r>
    </w:p>
    <w:p w:rsidR="003074CF" w:rsidRPr="00A02840" w:rsidRDefault="003074CF" w:rsidP="003074CF">
      <w:pPr>
        <w:jc w:val="right"/>
        <w:rPr>
          <w:rFonts w:cstheme="minorHAnsi"/>
        </w:rPr>
      </w:pPr>
    </w:p>
    <w:p w:rsidR="003074CF" w:rsidRPr="00A02840" w:rsidRDefault="003074CF" w:rsidP="003074CF">
      <w:pPr>
        <w:jc w:val="right"/>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4"/>
      </w:tblGrid>
      <w:tr w:rsidR="00480C87" w:rsidRPr="00A02840" w:rsidTr="003074CF">
        <w:trPr>
          <w:trHeight w:val="1149"/>
        </w:trPr>
        <w:tc>
          <w:tcPr>
            <w:tcW w:w="5000" w:type="pct"/>
            <w:shd w:val="clear" w:color="auto" w:fill="CCCCCC"/>
            <w:vAlign w:val="center"/>
          </w:tcPr>
          <w:p w:rsidR="003074CF" w:rsidRPr="00A02840" w:rsidRDefault="003074CF" w:rsidP="003074CF">
            <w:pPr>
              <w:jc w:val="center"/>
              <w:rPr>
                <w:rFonts w:cstheme="minorHAnsi"/>
                <w:b/>
              </w:rPr>
            </w:pPr>
            <w:r w:rsidRPr="00A02840">
              <w:rPr>
                <w:rFonts w:cstheme="minorHAnsi"/>
                <w:b/>
              </w:rPr>
              <w:t>WZÓR OŚWIADCZENIA WYKONAWCÓW WSPÓLNIE UBIEGAJACYCH SIĘ O UDZIELENIE ZAMÓWIENIA</w:t>
            </w:r>
          </w:p>
          <w:p w:rsidR="003074CF" w:rsidRPr="00A02840" w:rsidRDefault="003074CF" w:rsidP="003074CF">
            <w:pPr>
              <w:jc w:val="center"/>
              <w:rPr>
                <w:rFonts w:cstheme="minorHAnsi"/>
                <w:b/>
              </w:rPr>
            </w:pPr>
            <w:r w:rsidRPr="00A02840">
              <w:rPr>
                <w:rFonts w:cstheme="minorHAnsi"/>
                <w:b/>
              </w:rPr>
              <w:t>W ZAKRESIE ART. 117 UST.4 USTWY PZP</w:t>
            </w:r>
          </w:p>
        </w:tc>
      </w:tr>
    </w:tbl>
    <w:p w:rsidR="003074CF" w:rsidRPr="00A02840" w:rsidRDefault="003074CF" w:rsidP="003074CF">
      <w:pPr>
        <w:jc w:val="right"/>
        <w:rPr>
          <w:rFonts w:cstheme="minorHAnsi"/>
          <w:b/>
        </w:rPr>
      </w:pPr>
    </w:p>
    <w:p w:rsidR="007502D0" w:rsidRPr="00A02840" w:rsidRDefault="003074CF" w:rsidP="00FF6359">
      <w:pPr>
        <w:jc w:val="both"/>
        <w:rPr>
          <w:rFonts w:cstheme="minorHAnsi"/>
          <w:b/>
        </w:rPr>
      </w:pPr>
      <w:r w:rsidRPr="00A02840">
        <w:rPr>
          <w:rFonts w:cstheme="minorHAnsi"/>
          <w:bCs/>
        </w:rPr>
        <w:t xml:space="preserve">Nazwa zadania: </w:t>
      </w:r>
      <w:r w:rsidR="007502D0" w:rsidRPr="00A02840">
        <w:rPr>
          <w:rFonts w:cstheme="minorHAnsi"/>
          <w:b/>
        </w:rPr>
        <w:t>Wykonanie prac budowanych przy Kościele Parafialnym pw. św. Jadwigi Śląskiej w Krośnie Odrzańskim w ramach projektu „Piastowskie dziedzictwo Świętej Jadwigi Śląskiej w Krośnie Odrzańskim” Projekt współfinansowany w ramach Programu Operacyjnego Infrastruktura i Środowisko 2014-2020; Oś Priorytetow</w:t>
      </w:r>
      <w:r w:rsidR="00193DA9" w:rsidRPr="00A02840">
        <w:rPr>
          <w:rFonts w:cstheme="minorHAnsi"/>
          <w:b/>
        </w:rPr>
        <w:t xml:space="preserve">a </w:t>
      </w:r>
      <w:r w:rsidR="007502D0" w:rsidRPr="00A02840">
        <w:rPr>
          <w:rFonts w:cstheme="minorHAnsi"/>
          <w:b/>
        </w:rPr>
        <w:t xml:space="preserve"> VIII Ochrona dziedzictwa kulturowego i rozwój zasobów kultury; Działania 8.1 Ochrona dziedzictwa kulturowego i rozwój zasobów kultury. </w:t>
      </w:r>
    </w:p>
    <w:p w:rsidR="003074CF" w:rsidRPr="00A02840" w:rsidRDefault="003074CF" w:rsidP="007502D0">
      <w:pPr>
        <w:jc w:val="center"/>
        <w:rPr>
          <w:rFonts w:cstheme="minorHAnsi"/>
          <w:bCs/>
          <w:spacing w:val="4"/>
        </w:rPr>
      </w:pPr>
    </w:p>
    <w:p w:rsidR="003074CF" w:rsidRPr="00A02840" w:rsidRDefault="003074CF" w:rsidP="003074CF">
      <w:pPr>
        <w:pStyle w:val="Zwykytekst"/>
        <w:jc w:val="both"/>
        <w:rPr>
          <w:rFonts w:ascii="Arial Narrow" w:hAnsi="Arial Narrow" w:cstheme="minorHAnsi"/>
          <w:sz w:val="22"/>
          <w:szCs w:val="22"/>
        </w:rPr>
      </w:pPr>
      <w:r w:rsidRPr="00A02840">
        <w:rPr>
          <w:rFonts w:ascii="Arial Narrow" w:hAnsi="Arial Narrow" w:cstheme="minorHAnsi"/>
          <w:b/>
          <w:bCs/>
          <w:sz w:val="22"/>
          <w:szCs w:val="22"/>
        </w:rPr>
        <w:t>JA NIŻEJ PODPISANY</w:t>
      </w:r>
    </w:p>
    <w:p w:rsidR="003074CF" w:rsidRPr="00A02840" w:rsidRDefault="003074CF" w:rsidP="003074CF">
      <w:pPr>
        <w:pStyle w:val="Zwykytekst"/>
        <w:jc w:val="both"/>
        <w:rPr>
          <w:rFonts w:ascii="Arial Narrow" w:hAnsi="Arial Narrow" w:cstheme="minorHAnsi"/>
          <w:sz w:val="22"/>
          <w:szCs w:val="22"/>
        </w:rPr>
      </w:pPr>
    </w:p>
    <w:p w:rsidR="003074CF" w:rsidRPr="00A02840" w:rsidRDefault="003074CF" w:rsidP="003074CF">
      <w:pPr>
        <w:pStyle w:val="Zwykytekst"/>
        <w:jc w:val="center"/>
        <w:rPr>
          <w:rFonts w:ascii="Arial Narrow" w:hAnsi="Arial Narrow" w:cstheme="minorHAnsi"/>
          <w:sz w:val="22"/>
          <w:szCs w:val="22"/>
        </w:rPr>
      </w:pPr>
      <w:r w:rsidRPr="00A02840">
        <w:rPr>
          <w:rFonts w:ascii="Arial Narrow" w:hAnsi="Arial Narrow" w:cstheme="minorHAnsi"/>
          <w:sz w:val="22"/>
          <w:szCs w:val="22"/>
        </w:rPr>
        <w:t>...........................................................................................................................................................................................</w:t>
      </w:r>
    </w:p>
    <w:p w:rsidR="003074CF" w:rsidRPr="00A02840" w:rsidRDefault="003074CF" w:rsidP="003074CF">
      <w:pPr>
        <w:pStyle w:val="Zwykytekst"/>
        <w:jc w:val="center"/>
        <w:rPr>
          <w:rFonts w:ascii="Arial Narrow" w:hAnsi="Arial Narrow" w:cstheme="minorHAnsi"/>
          <w:i/>
          <w:iCs/>
          <w:sz w:val="22"/>
          <w:szCs w:val="22"/>
        </w:rPr>
      </w:pPr>
      <w:r w:rsidRPr="00A02840">
        <w:rPr>
          <w:rFonts w:ascii="Arial Narrow" w:hAnsi="Arial Narrow" w:cstheme="minorHAnsi"/>
          <w:i/>
          <w:iCs/>
          <w:sz w:val="22"/>
          <w:szCs w:val="22"/>
        </w:rPr>
        <w:t>(imię i nazwisko osoby upoważnionej do reprezentowania Wykonawcy)</w:t>
      </w:r>
    </w:p>
    <w:p w:rsidR="003074CF" w:rsidRPr="00A02840" w:rsidRDefault="003074CF" w:rsidP="003074CF">
      <w:pPr>
        <w:pStyle w:val="Zwykytekst"/>
        <w:jc w:val="both"/>
        <w:rPr>
          <w:rFonts w:ascii="Arial Narrow" w:hAnsi="Arial Narrow" w:cstheme="minorHAnsi"/>
          <w:sz w:val="22"/>
          <w:szCs w:val="22"/>
        </w:rPr>
      </w:pPr>
      <w:r w:rsidRPr="00A02840">
        <w:rPr>
          <w:rFonts w:ascii="Arial Narrow" w:hAnsi="Arial Narrow" w:cstheme="minorHAnsi"/>
          <w:sz w:val="22"/>
          <w:szCs w:val="22"/>
        </w:rPr>
        <w:t>działając w imieniu i na rzecz</w:t>
      </w:r>
    </w:p>
    <w:p w:rsidR="003074CF" w:rsidRPr="00A02840" w:rsidRDefault="003074CF" w:rsidP="003074CF">
      <w:pPr>
        <w:pStyle w:val="Zwykytekst"/>
        <w:jc w:val="both"/>
        <w:rPr>
          <w:rFonts w:ascii="Arial Narrow" w:hAnsi="Arial Narrow" w:cstheme="minorHAnsi"/>
          <w:sz w:val="22"/>
          <w:szCs w:val="22"/>
        </w:rPr>
      </w:pPr>
    </w:p>
    <w:p w:rsidR="003074CF" w:rsidRPr="00A02840" w:rsidRDefault="003074CF" w:rsidP="003074CF">
      <w:pPr>
        <w:pStyle w:val="Zwykytekst"/>
        <w:jc w:val="center"/>
        <w:rPr>
          <w:rFonts w:ascii="Arial Narrow" w:hAnsi="Arial Narrow" w:cstheme="minorHAnsi"/>
          <w:sz w:val="22"/>
          <w:szCs w:val="22"/>
        </w:rPr>
      </w:pPr>
      <w:r w:rsidRPr="00A02840">
        <w:rPr>
          <w:rFonts w:ascii="Arial Narrow" w:hAnsi="Arial Narrow" w:cstheme="minorHAnsi"/>
          <w:sz w:val="22"/>
          <w:szCs w:val="22"/>
        </w:rPr>
        <w:t>...........................................................................................................................................................................................</w:t>
      </w:r>
    </w:p>
    <w:p w:rsidR="003074CF" w:rsidRPr="00A02840" w:rsidRDefault="003074CF" w:rsidP="003074CF">
      <w:pPr>
        <w:pStyle w:val="Zwykytekst"/>
        <w:jc w:val="center"/>
        <w:rPr>
          <w:rFonts w:ascii="Arial Narrow" w:hAnsi="Arial Narrow" w:cstheme="minorHAnsi"/>
          <w:i/>
          <w:iCs/>
          <w:sz w:val="22"/>
          <w:szCs w:val="22"/>
        </w:rPr>
      </w:pPr>
      <w:r w:rsidRPr="00A02840">
        <w:rPr>
          <w:rFonts w:ascii="Arial Narrow" w:hAnsi="Arial Narrow" w:cstheme="minorHAnsi"/>
          <w:i/>
          <w:iCs/>
          <w:sz w:val="22"/>
          <w:szCs w:val="22"/>
        </w:rPr>
        <w:t>(nazwa (firma) dokładny adres Wykonawców wspólnie ubiegających się o udzielenie zamówienia)</w:t>
      </w:r>
    </w:p>
    <w:p w:rsidR="003074CF" w:rsidRPr="00A02840" w:rsidRDefault="003074CF" w:rsidP="003074CF">
      <w:pPr>
        <w:widowControl w:val="0"/>
        <w:tabs>
          <w:tab w:val="left" w:pos="0"/>
        </w:tabs>
        <w:jc w:val="both"/>
        <w:outlineLvl w:val="0"/>
        <w:rPr>
          <w:rFonts w:cstheme="minorHAnsi"/>
          <w:bCs/>
        </w:rPr>
      </w:pPr>
    </w:p>
    <w:p w:rsidR="003074CF" w:rsidRPr="00A02840" w:rsidRDefault="003074CF" w:rsidP="003074CF">
      <w:pPr>
        <w:jc w:val="both"/>
        <w:rPr>
          <w:rFonts w:cstheme="minorHAnsi"/>
          <w:bCs/>
        </w:rPr>
      </w:pPr>
    </w:p>
    <w:p w:rsidR="003074CF" w:rsidRPr="00A02840" w:rsidRDefault="003074CF" w:rsidP="003074CF">
      <w:pPr>
        <w:spacing w:line="269" w:lineRule="auto"/>
        <w:jc w:val="both"/>
        <w:rPr>
          <w:rFonts w:cstheme="minorHAnsi"/>
        </w:rPr>
      </w:pPr>
      <w:r w:rsidRPr="00A02840">
        <w:rPr>
          <w:rFonts w:cstheme="minorHAnsi"/>
        </w:rPr>
        <w:t>OŚWIADCZAM, że następujące roboty/usługi/dostawy* wykonają poszczególni Wykonawcy wspólnie ubiegających się o udzielenie zamówienia:</w:t>
      </w:r>
    </w:p>
    <w:p w:rsidR="003074CF" w:rsidRPr="00A02840" w:rsidRDefault="003074CF" w:rsidP="003074CF">
      <w:pPr>
        <w:spacing w:line="269" w:lineRule="auto"/>
        <w:jc w:val="both"/>
        <w:rPr>
          <w:rFonts w:cstheme="minorHAnsi"/>
        </w:rPr>
      </w:pPr>
    </w:p>
    <w:p w:rsidR="003074CF" w:rsidRPr="00A02840" w:rsidRDefault="003074CF" w:rsidP="003074CF">
      <w:pPr>
        <w:spacing w:line="269" w:lineRule="auto"/>
        <w:jc w:val="both"/>
        <w:rPr>
          <w:rFonts w:cstheme="minorHAnsi"/>
        </w:rPr>
      </w:pPr>
      <w:r w:rsidRPr="00A02840">
        <w:rPr>
          <w:rFonts w:cstheme="minorHAnsi"/>
        </w:rPr>
        <w:t>WYKONAWCA ( nazwa ): ............................................., wykona: ..................................**</w:t>
      </w:r>
    </w:p>
    <w:p w:rsidR="003074CF" w:rsidRPr="00A02840" w:rsidRDefault="003074CF" w:rsidP="003074CF">
      <w:pPr>
        <w:jc w:val="right"/>
        <w:rPr>
          <w:rFonts w:cstheme="minorHAnsi"/>
        </w:rPr>
      </w:pPr>
    </w:p>
    <w:p w:rsidR="003074CF" w:rsidRPr="00A02840" w:rsidRDefault="003074CF" w:rsidP="003074CF">
      <w:pPr>
        <w:spacing w:line="269" w:lineRule="auto"/>
        <w:jc w:val="both"/>
        <w:rPr>
          <w:rFonts w:cstheme="minorHAnsi"/>
        </w:rPr>
      </w:pPr>
      <w:r w:rsidRPr="00A02840">
        <w:rPr>
          <w:rFonts w:cstheme="minorHAnsi"/>
        </w:rPr>
        <w:t>WYKONAWCA ( nazwa ): ............................................., wykona: ..................................**</w:t>
      </w:r>
    </w:p>
    <w:p w:rsidR="003074CF" w:rsidRPr="00A02840" w:rsidRDefault="003074CF" w:rsidP="003074CF">
      <w:pPr>
        <w:jc w:val="right"/>
        <w:rPr>
          <w:rFonts w:cstheme="minorHAnsi"/>
        </w:rPr>
      </w:pPr>
    </w:p>
    <w:p w:rsidR="003074CF" w:rsidRPr="00A02840" w:rsidRDefault="003074CF" w:rsidP="003074CF">
      <w:pPr>
        <w:jc w:val="right"/>
        <w:rPr>
          <w:rFonts w:cstheme="minorHAnsi"/>
        </w:rPr>
      </w:pPr>
    </w:p>
    <w:p w:rsidR="003074CF" w:rsidRPr="00A02840" w:rsidRDefault="003074CF" w:rsidP="003074CF">
      <w:pPr>
        <w:jc w:val="right"/>
        <w:rPr>
          <w:rFonts w:cstheme="minorHAnsi"/>
        </w:rPr>
      </w:pPr>
    </w:p>
    <w:p w:rsidR="003074CF" w:rsidRPr="00A02840" w:rsidRDefault="003074CF" w:rsidP="003074CF">
      <w:pPr>
        <w:rPr>
          <w:rFonts w:cstheme="minorHAnsi"/>
        </w:rPr>
      </w:pPr>
      <w:r w:rsidRPr="00A02840">
        <w:rPr>
          <w:rFonts w:cstheme="minorHAnsi"/>
        </w:rPr>
        <w:t>* niepotrzebne skreślić</w:t>
      </w:r>
    </w:p>
    <w:p w:rsidR="003074CF" w:rsidRPr="00A02840" w:rsidRDefault="003074CF" w:rsidP="003074CF">
      <w:pPr>
        <w:rPr>
          <w:rFonts w:cstheme="minorHAnsi"/>
        </w:rPr>
      </w:pPr>
      <w:r w:rsidRPr="00A02840">
        <w:rPr>
          <w:rFonts w:cstheme="minorHAnsi"/>
        </w:rPr>
        <w:t>** należy dostosować do ilości Wykonawców w Konsorcjum</w:t>
      </w:r>
    </w:p>
    <w:p w:rsidR="003074CF" w:rsidRPr="00A02840" w:rsidRDefault="003074CF" w:rsidP="003074CF">
      <w:pPr>
        <w:jc w:val="right"/>
        <w:rPr>
          <w:rFonts w:cstheme="minorHAnsi"/>
        </w:rPr>
      </w:pPr>
    </w:p>
    <w:p w:rsidR="003074CF" w:rsidRPr="00A02840" w:rsidRDefault="003074CF" w:rsidP="003074CF">
      <w:pPr>
        <w:jc w:val="right"/>
        <w:rPr>
          <w:rFonts w:cstheme="minorHAnsi"/>
        </w:rPr>
      </w:pPr>
    </w:p>
    <w:p w:rsidR="003074CF" w:rsidRPr="00A02840" w:rsidRDefault="003074CF" w:rsidP="003074CF">
      <w:pPr>
        <w:jc w:val="right"/>
        <w:rPr>
          <w:rFonts w:cstheme="minorHAnsi"/>
        </w:rPr>
      </w:pPr>
    </w:p>
    <w:p w:rsidR="003074CF" w:rsidRPr="00A02840" w:rsidRDefault="003074CF" w:rsidP="003074CF">
      <w:pPr>
        <w:jc w:val="right"/>
        <w:rPr>
          <w:rFonts w:cstheme="minorHAnsi"/>
        </w:rPr>
      </w:pPr>
    </w:p>
    <w:p w:rsidR="003074CF" w:rsidRPr="00A02840" w:rsidRDefault="003074CF" w:rsidP="003074CF">
      <w:pPr>
        <w:jc w:val="right"/>
        <w:rPr>
          <w:rFonts w:cstheme="minorHAnsi"/>
        </w:rPr>
      </w:pPr>
    </w:p>
    <w:p w:rsidR="003074CF" w:rsidRPr="00A02840" w:rsidRDefault="003074CF" w:rsidP="003074CF">
      <w:pPr>
        <w:jc w:val="right"/>
        <w:rPr>
          <w:rFonts w:cstheme="minorHAnsi"/>
        </w:rPr>
      </w:pPr>
    </w:p>
    <w:p w:rsidR="003074CF" w:rsidRPr="00A02840" w:rsidRDefault="003074CF" w:rsidP="003074CF">
      <w:pPr>
        <w:jc w:val="right"/>
        <w:rPr>
          <w:rFonts w:cstheme="minorHAnsi"/>
        </w:rPr>
      </w:pPr>
    </w:p>
    <w:p w:rsidR="003074CF" w:rsidRPr="00A02840" w:rsidRDefault="003074CF" w:rsidP="003074CF">
      <w:pPr>
        <w:jc w:val="right"/>
        <w:rPr>
          <w:rFonts w:cstheme="minorHAnsi"/>
        </w:rPr>
      </w:pPr>
    </w:p>
    <w:p w:rsidR="003074CF" w:rsidRPr="00A02840" w:rsidRDefault="003074CF" w:rsidP="003074CF">
      <w:pPr>
        <w:jc w:val="right"/>
        <w:rPr>
          <w:rFonts w:cstheme="minorHAnsi"/>
        </w:rPr>
      </w:pPr>
    </w:p>
    <w:p w:rsidR="003074CF" w:rsidRPr="00A02840" w:rsidRDefault="003074CF" w:rsidP="003074CF">
      <w:pPr>
        <w:jc w:val="right"/>
        <w:rPr>
          <w:rFonts w:cstheme="minorHAnsi"/>
        </w:rPr>
      </w:pPr>
    </w:p>
    <w:p w:rsidR="003074CF" w:rsidRPr="00A02840" w:rsidRDefault="003074CF" w:rsidP="003074CF">
      <w:pPr>
        <w:jc w:val="right"/>
        <w:rPr>
          <w:rFonts w:cstheme="minorHAnsi"/>
        </w:rPr>
      </w:pPr>
    </w:p>
    <w:p w:rsidR="003074CF" w:rsidRPr="00A02840" w:rsidRDefault="003074CF" w:rsidP="003074CF">
      <w:pPr>
        <w:jc w:val="right"/>
        <w:rPr>
          <w:rFonts w:cstheme="minorHAnsi"/>
        </w:rPr>
      </w:pPr>
    </w:p>
    <w:p w:rsidR="003074CF" w:rsidRPr="00A02840" w:rsidRDefault="003074CF" w:rsidP="003074CF">
      <w:pPr>
        <w:jc w:val="right"/>
        <w:rPr>
          <w:rFonts w:cstheme="minorHAnsi"/>
        </w:rPr>
      </w:pPr>
    </w:p>
    <w:p w:rsidR="003074CF" w:rsidRPr="00A02840" w:rsidRDefault="003074CF" w:rsidP="003074CF">
      <w:pPr>
        <w:jc w:val="right"/>
        <w:rPr>
          <w:rFonts w:cstheme="minorHAnsi"/>
        </w:rPr>
      </w:pPr>
    </w:p>
    <w:p w:rsidR="003074CF" w:rsidRPr="00A02840" w:rsidRDefault="003074CF" w:rsidP="003074CF">
      <w:pPr>
        <w:jc w:val="right"/>
        <w:rPr>
          <w:rFonts w:cstheme="minorHAnsi"/>
        </w:rPr>
      </w:pPr>
    </w:p>
    <w:p w:rsidR="003074CF" w:rsidRPr="00A02840" w:rsidRDefault="003074CF" w:rsidP="003074CF">
      <w:pPr>
        <w:jc w:val="right"/>
        <w:rPr>
          <w:rFonts w:cstheme="minorHAnsi"/>
        </w:rPr>
      </w:pPr>
    </w:p>
    <w:p w:rsidR="00DE0F25" w:rsidRPr="00A02840" w:rsidRDefault="00DE0F25" w:rsidP="003074CF">
      <w:pPr>
        <w:jc w:val="right"/>
        <w:rPr>
          <w:rFonts w:cstheme="minorHAnsi"/>
        </w:rPr>
      </w:pPr>
    </w:p>
    <w:p w:rsidR="003074CF" w:rsidRPr="00A02840" w:rsidRDefault="003074CF" w:rsidP="003074CF">
      <w:pPr>
        <w:jc w:val="right"/>
        <w:rPr>
          <w:rFonts w:cstheme="minorHAnsi"/>
        </w:rPr>
      </w:pPr>
      <w:r w:rsidRPr="00A02840">
        <w:rPr>
          <w:rFonts w:cstheme="minorHAnsi"/>
        </w:rPr>
        <w:t>Załącznik nr 8</w:t>
      </w:r>
    </w:p>
    <w:p w:rsidR="003074CF" w:rsidRPr="00A02840" w:rsidRDefault="003074CF" w:rsidP="003074CF">
      <w:pPr>
        <w:rPr>
          <w:rFonts w:cstheme="minorHAnsi"/>
          <w:bC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480C87" w:rsidRPr="00A02840" w:rsidTr="003074CF">
        <w:trPr>
          <w:trHeight w:val="844"/>
        </w:trPr>
        <w:tc>
          <w:tcPr>
            <w:tcW w:w="9356" w:type="dxa"/>
            <w:shd w:val="clear" w:color="auto" w:fill="CCCCCC"/>
            <w:vAlign w:val="center"/>
          </w:tcPr>
          <w:p w:rsidR="003074CF" w:rsidRPr="00A02840" w:rsidRDefault="003074CF" w:rsidP="003074CF">
            <w:pPr>
              <w:jc w:val="center"/>
              <w:rPr>
                <w:rFonts w:cstheme="minorHAnsi"/>
                <w:b/>
                <w:bCs/>
              </w:rPr>
            </w:pPr>
            <w:r w:rsidRPr="00A02840">
              <w:rPr>
                <w:rFonts w:cstheme="minorHAnsi"/>
                <w:b/>
                <w:bCs/>
              </w:rPr>
              <w:t xml:space="preserve">OŚWIADCZENIE </w:t>
            </w:r>
          </w:p>
          <w:p w:rsidR="003074CF" w:rsidRPr="00A02840" w:rsidRDefault="003074CF" w:rsidP="003074CF">
            <w:pPr>
              <w:jc w:val="center"/>
              <w:rPr>
                <w:rFonts w:cstheme="minorHAnsi"/>
                <w:b/>
                <w:bCs/>
              </w:rPr>
            </w:pPr>
            <w:r w:rsidRPr="00A02840">
              <w:rPr>
                <w:rFonts w:cstheme="minorHAnsi"/>
                <w:b/>
                <w:bCs/>
              </w:rPr>
              <w:t>W ZAKRESIE ART. 108 UST. 1 PKT 5 USTAWY PZP</w:t>
            </w:r>
          </w:p>
          <w:p w:rsidR="003074CF" w:rsidRPr="00A02840" w:rsidRDefault="003074CF" w:rsidP="003074CF">
            <w:pPr>
              <w:jc w:val="center"/>
              <w:rPr>
                <w:rFonts w:cstheme="minorHAnsi"/>
                <w:b/>
                <w:bCs/>
              </w:rPr>
            </w:pPr>
            <w:r w:rsidRPr="00A02840">
              <w:rPr>
                <w:rFonts w:cstheme="minorHAnsi"/>
                <w:b/>
                <w:bCs/>
              </w:rPr>
              <w:t>O BRAKU PRZYNALEŻNOŚCI DO TEJ SAMEJ GRUPY KAPITAŁOWEJ</w:t>
            </w:r>
          </w:p>
        </w:tc>
      </w:tr>
    </w:tbl>
    <w:p w:rsidR="003074CF" w:rsidRPr="00A02840" w:rsidRDefault="003074CF" w:rsidP="003074CF">
      <w:pPr>
        <w:jc w:val="center"/>
        <w:rPr>
          <w:rFonts w:cstheme="minorHAnsi"/>
          <w:b/>
          <w:bCs/>
        </w:rPr>
      </w:pPr>
    </w:p>
    <w:p w:rsidR="003074CF" w:rsidRPr="00A02840" w:rsidRDefault="003074CF" w:rsidP="003074CF">
      <w:pPr>
        <w:jc w:val="center"/>
        <w:rPr>
          <w:rFonts w:cstheme="minorHAnsi"/>
          <w:b/>
          <w:bCs/>
        </w:rPr>
      </w:pPr>
    </w:p>
    <w:p w:rsidR="007502D0" w:rsidRPr="00A02840" w:rsidRDefault="003074CF" w:rsidP="00FF6359">
      <w:pPr>
        <w:jc w:val="both"/>
        <w:rPr>
          <w:rFonts w:cstheme="minorHAnsi"/>
          <w:b/>
        </w:rPr>
      </w:pPr>
      <w:r w:rsidRPr="00A02840">
        <w:rPr>
          <w:rFonts w:cstheme="minorHAnsi"/>
          <w:bCs/>
        </w:rPr>
        <w:t xml:space="preserve">Nazwa zadania: </w:t>
      </w:r>
      <w:r w:rsidR="007502D0" w:rsidRPr="00A02840">
        <w:rPr>
          <w:rFonts w:cstheme="minorHAnsi"/>
          <w:b/>
        </w:rPr>
        <w:t>Wykonanie prac budowanych przy Kościele Parafialnym pw. św. Jadwigi Śląskiej w Krośnie Odrzańskim w ramach projektu „Piastowskie dziedzictwo Świętej Jadwigi Śląskiej w Krośnie Odrzańskim” Projekt współfinansowany w ramach Programu Operacyjnego Infrastruktura i Środowisko 2014-2020; Oś Priorytetow</w:t>
      </w:r>
      <w:r w:rsidR="00193DA9" w:rsidRPr="00A02840">
        <w:rPr>
          <w:rFonts w:cstheme="minorHAnsi"/>
          <w:b/>
        </w:rPr>
        <w:t xml:space="preserve">a </w:t>
      </w:r>
      <w:r w:rsidR="007502D0" w:rsidRPr="00A02840">
        <w:rPr>
          <w:rFonts w:cstheme="minorHAnsi"/>
          <w:b/>
        </w:rPr>
        <w:t xml:space="preserve"> VIII Ochrona dziedzictwa kulturowego i rozwój zasobów kultury; Działania 8.1 Ochrona dziedzictwa kulturowego i rozwój zasobów kultury. </w:t>
      </w:r>
    </w:p>
    <w:p w:rsidR="00EB6E00" w:rsidRPr="00A02840" w:rsidRDefault="00EB6E00" w:rsidP="007502D0">
      <w:pPr>
        <w:jc w:val="center"/>
        <w:rPr>
          <w:rFonts w:cstheme="minorHAnsi"/>
          <w:bCs/>
        </w:rPr>
      </w:pPr>
    </w:p>
    <w:p w:rsidR="003074CF" w:rsidRPr="00A02840" w:rsidRDefault="003074CF" w:rsidP="003074CF">
      <w:pPr>
        <w:jc w:val="both"/>
        <w:rPr>
          <w:rFonts w:cstheme="minorHAnsi"/>
          <w:bCs/>
        </w:rPr>
      </w:pPr>
      <w:r w:rsidRPr="00A02840">
        <w:rPr>
          <w:rFonts w:cstheme="minorHAnsi"/>
          <w:bCs/>
        </w:rPr>
        <w:t>Nazwa Wykonawcy: …………………………………………………………………………………………………………</w:t>
      </w:r>
    </w:p>
    <w:p w:rsidR="003074CF" w:rsidRPr="00A02840" w:rsidRDefault="003074CF" w:rsidP="003074CF">
      <w:pPr>
        <w:jc w:val="both"/>
        <w:rPr>
          <w:rFonts w:cstheme="minorHAnsi"/>
        </w:rPr>
      </w:pPr>
      <w:r w:rsidRPr="00A02840">
        <w:rPr>
          <w:rFonts w:cstheme="minorHAnsi"/>
        </w:rPr>
        <w:t>W odpowiedzi na wezwanie Zamawiającego oświadczam, że:</w:t>
      </w:r>
    </w:p>
    <w:p w:rsidR="003074CF" w:rsidRPr="00A02840" w:rsidRDefault="003074CF" w:rsidP="003074CF">
      <w:pPr>
        <w:jc w:val="both"/>
        <w:rPr>
          <w:rFonts w:cstheme="minorHAnsi"/>
          <w:bCs/>
        </w:rPr>
      </w:pPr>
    </w:p>
    <w:p w:rsidR="003074CF" w:rsidRPr="00A02840" w:rsidRDefault="003074CF" w:rsidP="001B0D9A">
      <w:pPr>
        <w:pStyle w:val="Akapitzlist"/>
        <w:numPr>
          <w:ilvl w:val="0"/>
          <w:numId w:val="35"/>
        </w:numPr>
        <w:autoSpaceDE w:val="0"/>
        <w:autoSpaceDN w:val="0"/>
        <w:adjustRightInd w:val="0"/>
        <w:spacing w:line="271" w:lineRule="auto"/>
        <w:ind w:left="426"/>
        <w:contextualSpacing/>
        <w:jc w:val="both"/>
        <w:rPr>
          <w:rFonts w:ascii="Arial Narrow" w:hAnsi="Arial Narrow" w:cstheme="minorHAnsi"/>
        </w:rPr>
      </w:pPr>
      <w:r w:rsidRPr="00A02840">
        <w:rPr>
          <w:rFonts w:ascii="Arial Narrow" w:hAnsi="Arial Narrow" w:cstheme="minorHAnsi"/>
        </w:rPr>
        <w:t xml:space="preserve">Wykonawca, którego reprezentuję </w:t>
      </w:r>
      <w:r w:rsidRPr="00A02840">
        <w:rPr>
          <w:rFonts w:ascii="Arial Narrow" w:hAnsi="Arial Narrow" w:cstheme="minorHAnsi"/>
          <w:u w:val="single"/>
        </w:rPr>
        <w:t>nie należy do tej samej grupy kapitałowej</w:t>
      </w:r>
      <w:r w:rsidRPr="00A02840">
        <w:rPr>
          <w:rFonts w:ascii="Arial Narrow" w:hAnsi="Arial Narrow" w:cstheme="minorHAnsi"/>
        </w:rPr>
        <w:t>, o której mowa w art. 108 ust. 1 pkt 5 ustawy Prawo zamówień publicznych*.</w:t>
      </w:r>
    </w:p>
    <w:p w:rsidR="003074CF" w:rsidRPr="00A02840" w:rsidRDefault="003074CF" w:rsidP="003074CF">
      <w:pPr>
        <w:pStyle w:val="Akapitzlist"/>
        <w:autoSpaceDE w:val="0"/>
        <w:autoSpaceDN w:val="0"/>
        <w:adjustRightInd w:val="0"/>
        <w:spacing w:line="271" w:lineRule="auto"/>
        <w:ind w:left="426"/>
        <w:jc w:val="both"/>
        <w:rPr>
          <w:rFonts w:ascii="Arial Narrow" w:hAnsi="Arial Narrow" w:cstheme="minorHAnsi"/>
        </w:rPr>
      </w:pPr>
    </w:p>
    <w:p w:rsidR="003074CF" w:rsidRPr="00A02840" w:rsidRDefault="003074CF" w:rsidP="001B0D9A">
      <w:pPr>
        <w:pStyle w:val="Akapitzlist"/>
        <w:numPr>
          <w:ilvl w:val="0"/>
          <w:numId w:val="35"/>
        </w:numPr>
        <w:autoSpaceDE w:val="0"/>
        <w:autoSpaceDN w:val="0"/>
        <w:adjustRightInd w:val="0"/>
        <w:spacing w:line="271" w:lineRule="auto"/>
        <w:ind w:left="426"/>
        <w:contextualSpacing/>
        <w:jc w:val="both"/>
        <w:rPr>
          <w:rFonts w:ascii="Arial Narrow" w:hAnsi="Arial Narrow" w:cstheme="minorHAnsi"/>
          <w:b/>
        </w:rPr>
      </w:pPr>
      <w:r w:rsidRPr="00A02840">
        <w:rPr>
          <w:rFonts w:ascii="Arial Narrow" w:hAnsi="Arial Narrow" w:cstheme="minorHAnsi"/>
        </w:rPr>
        <w:t xml:space="preserve">Wykonawca, którego reprezentuję </w:t>
      </w:r>
      <w:r w:rsidRPr="00A02840">
        <w:rPr>
          <w:rFonts w:ascii="Arial Narrow" w:hAnsi="Arial Narrow" w:cstheme="minorHAnsi"/>
          <w:u w:val="single"/>
        </w:rPr>
        <w:t>należy do tej samej grupy kapitałowej</w:t>
      </w:r>
      <w:r w:rsidRPr="00A02840">
        <w:rPr>
          <w:rFonts w:ascii="Arial Narrow" w:hAnsi="Arial Narrow" w:cstheme="minorHAnsi"/>
        </w:rPr>
        <w:t xml:space="preserve">, o której mowa w art. 108 ust. 1 pkt 5 ustawy Prawo zamówień publicznych, </w:t>
      </w:r>
      <w:r w:rsidRPr="00A02840">
        <w:rPr>
          <w:rFonts w:ascii="Arial Narrow" w:hAnsi="Arial Narrow" w:cstheme="minorHAnsi"/>
          <w:b/>
        </w:rPr>
        <w:t>co wskazany poniżej Wykonawca, którego oferta została złożona w niniejszym podstępowaniu*:</w:t>
      </w:r>
    </w:p>
    <w:p w:rsidR="003074CF" w:rsidRPr="00A02840" w:rsidRDefault="003074CF" w:rsidP="003074CF">
      <w:pPr>
        <w:pStyle w:val="Akapitzlist"/>
        <w:rPr>
          <w:rFonts w:ascii="Arial Narrow" w:hAnsi="Arial Narrow"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467"/>
        <w:gridCol w:w="3827"/>
      </w:tblGrid>
      <w:tr w:rsidR="00480C87" w:rsidRPr="00A02840" w:rsidTr="003074CF">
        <w:trPr>
          <w:trHeight w:val="469"/>
          <w:jc w:val="center"/>
        </w:trPr>
        <w:tc>
          <w:tcPr>
            <w:tcW w:w="4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3074CF" w:rsidRPr="00A02840" w:rsidRDefault="003074CF" w:rsidP="003074CF">
            <w:pPr>
              <w:spacing w:line="276" w:lineRule="auto"/>
              <w:jc w:val="center"/>
              <w:rPr>
                <w:rFonts w:cstheme="minorHAnsi"/>
                <w:b/>
              </w:rPr>
            </w:pPr>
            <w:r w:rsidRPr="00A02840">
              <w:rPr>
                <w:rFonts w:cstheme="minorHAnsi"/>
                <w:b/>
              </w:rPr>
              <w:t>Lp.</w:t>
            </w:r>
          </w:p>
        </w:tc>
        <w:tc>
          <w:tcPr>
            <w:tcW w:w="346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3074CF" w:rsidRPr="00A02840" w:rsidRDefault="003074CF" w:rsidP="003074CF">
            <w:pPr>
              <w:spacing w:line="276" w:lineRule="auto"/>
              <w:jc w:val="center"/>
              <w:rPr>
                <w:rFonts w:cstheme="minorHAnsi"/>
                <w:b/>
              </w:rPr>
            </w:pPr>
            <w:r w:rsidRPr="00A02840">
              <w:rPr>
                <w:rFonts w:cstheme="minorHAnsi"/>
                <w:b/>
              </w:rPr>
              <w:t>Nazwa podmiotu</w:t>
            </w:r>
          </w:p>
        </w:tc>
        <w:tc>
          <w:tcPr>
            <w:tcW w:w="382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3074CF" w:rsidRPr="00A02840" w:rsidRDefault="003074CF" w:rsidP="003074CF">
            <w:pPr>
              <w:spacing w:line="276" w:lineRule="auto"/>
              <w:jc w:val="center"/>
              <w:rPr>
                <w:rFonts w:cstheme="minorHAnsi"/>
                <w:b/>
              </w:rPr>
            </w:pPr>
            <w:r w:rsidRPr="00A02840">
              <w:rPr>
                <w:rFonts w:cstheme="minorHAnsi"/>
                <w:b/>
              </w:rPr>
              <w:t>Adres siedziby</w:t>
            </w:r>
          </w:p>
        </w:tc>
      </w:tr>
      <w:tr w:rsidR="003074CF" w:rsidRPr="00A02840" w:rsidTr="003074CF">
        <w:trPr>
          <w:trHeight w:val="456"/>
          <w:jc w:val="center"/>
        </w:trPr>
        <w:tc>
          <w:tcPr>
            <w:tcW w:w="441" w:type="dxa"/>
            <w:tcBorders>
              <w:top w:val="single" w:sz="4" w:space="0" w:color="auto"/>
              <w:left w:val="single" w:sz="4" w:space="0" w:color="auto"/>
              <w:bottom w:val="single" w:sz="4" w:space="0" w:color="auto"/>
              <w:right w:val="single" w:sz="4" w:space="0" w:color="auto"/>
            </w:tcBorders>
            <w:vAlign w:val="center"/>
            <w:hideMark/>
          </w:tcPr>
          <w:p w:rsidR="003074CF" w:rsidRPr="00A02840" w:rsidRDefault="003074CF" w:rsidP="003074CF">
            <w:pPr>
              <w:jc w:val="center"/>
              <w:rPr>
                <w:rFonts w:cstheme="minorHAnsi"/>
              </w:rPr>
            </w:pPr>
            <w:r w:rsidRPr="00A02840">
              <w:rPr>
                <w:rFonts w:cstheme="minorHAnsi"/>
              </w:rPr>
              <w:t>1.</w:t>
            </w:r>
          </w:p>
        </w:tc>
        <w:tc>
          <w:tcPr>
            <w:tcW w:w="3467" w:type="dxa"/>
            <w:tcBorders>
              <w:top w:val="single" w:sz="4" w:space="0" w:color="auto"/>
              <w:left w:val="single" w:sz="4" w:space="0" w:color="auto"/>
              <w:bottom w:val="single" w:sz="4" w:space="0" w:color="auto"/>
              <w:right w:val="single" w:sz="4" w:space="0" w:color="auto"/>
            </w:tcBorders>
            <w:vAlign w:val="center"/>
          </w:tcPr>
          <w:p w:rsidR="003074CF" w:rsidRPr="00A02840" w:rsidRDefault="003074CF" w:rsidP="003074CF">
            <w:pPr>
              <w:rPr>
                <w:rFonts w:cstheme="minorHAnsi"/>
              </w:rPr>
            </w:pPr>
          </w:p>
        </w:tc>
        <w:tc>
          <w:tcPr>
            <w:tcW w:w="3827" w:type="dxa"/>
            <w:tcBorders>
              <w:top w:val="single" w:sz="4" w:space="0" w:color="auto"/>
              <w:left w:val="single" w:sz="4" w:space="0" w:color="auto"/>
              <w:bottom w:val="single" w:sz="4" w:space="0" w:color="auto"/>
              <w:right w:val="single" w:sz="4" w:space="0" w:color="auto"/>
            </w:tcBorders>
            <w:vAlign w:val="center"/>
          </w:tcPr>
          <w:p w:rsidR="003074CF" w:rsidRPr="00A02840" w:rsidRDefault="003074CF" w:rsidP="003074CF">
            <w:pPr>
              <w:jc w:val="center"/>
              <w:rPr>
                <w:rFonts w:cstheme="minorHAnsi"/>
              </w:rPr>
            </w:pPr>
          </w:p>
        </w:tc>
      </w:tr>
    </w:tbl>
    <w:p w:rsidR="003074CF" w:rsidRPr="00A02840" w:rsidRDefault="003074CF" w:rsidP="003074CF">
      <w:pPr>
        <w:spacing w:line="271" w:lineRule="auto"/>
        <w:jc w:val="both"/>
        <w:rPr>
          <w:rFonts w:cstheme="minorHAnsi"/>
          <w:i/>
        </w:rPr>
      </w:pPr>
    </w:p>
    <w:p w:rsidR="003074CF" w:rsidRPr="00A02840" w:rsidRDefault="003074CF" w:rsidP="003074CF">
      <w:pPr>
        <w:pStyle w:val="Akapitzlist"/>
        <w:autoSpaceDE w:val="0"/>
        <w:autoSpaceDN w:val="0"/>
        <w:adjustRightInd w:val="0"/>
        <w:spacing w:line="271" w:lineRule="auto"/>
        <w:ind w:left="426"/>
        <w:jc w:val="both"/>
        <w:rPr>
          <w:rFonts w:ascii="Arial Narrow" w:hAnsi="Arial Narrow" w:cstheme="minorHAnsi"/>
        </w:rPr>
      </w:pPr>
      <w:r w:rsidRPr="00A02840">
        <w:rPr>
          <w:rFonts w:ascii="Arial Narrow" w:hAnsi="Arial Narrow" w:cstheme="minorHAnsi"/>
        </w:rPr>
        <w:t>Jednocześnie w załączeniu przekazuje następujące dokumenty/informacje (wymienić poniżej i załączyć):</w:t>
      </w:r>
    </w:p>
    <w:p w:rsidR="003074CF" w:rsidRPr="00A02840" w:rsidRDefault="003074CF" w:rsidP="003074CF">
      <w:pPr>
        <w:pStyle w:val="Akapitzlist"/>
        <w:autoSpaceDE w:val="0"/>
        <w:autoSpaceDN w:val="0"/>
        <w:adjustRightInd w:val="0"/>
        <w:spacing w:line="271" w:lineRule="auto"/>
        <w:ind w:left="426"/>
        <w:jc w:val="both"/>
        <w:rPr>
          <w:rFonts w:ascii="Arial Narrow" w:hAnsi="Arial Narrow" w:cstheme="minorHAnsi"/>
        </w:rPr>
      </w:pPr>
      <w:r w:rsidRPr="00A02840">
        <w:rPr>
          <w:rFonts w:ascii="Arial Narrow" w:hAnsi="Arial Narrow" w:cstheme="minorHAnsi"/>
        </w:rPr>
        <w:t>……………………………………………………………………………………………………………………………………………………………..………………………………</w:t>
      </w:r>
    </w:p>
    <w:p w:rsidR="003074CF" w:rsidRPr="00A02840" w:rsidRDefault="003074CF" w:rsidP="003074CF">
      <w:pPr>
        <w:pStyle w:val="Akapitzlist"/>
        <w:autoSpaceDE w:val="0"/>
        <w:autoSpaceDN w:val="0"/>
        <w:adjustRightInd w:val="0"/>
        <w:spacing w:line="271" w:lineRule="auto"/>
        <w:ind w:left="426"/>
        <w:jc w:val="both"/>
        <w:rPr>
          <w:rFonts w:ascii="Arial Narrow" w:hAnsi="Arial Narrow" w:cstheme="minorHAnsi"/>
        </w:rPr>
      </w:pPr>
      <w:r w:rsidRPr="00A02840">
        <w:rPr>
          <w:rFonts w:ascii="Arial Narrow" w:hAnsi="Arial Narrow" w:cstheme="minorHAnsi"/>
        </w:rPr>
        <w:t>…………………………………………………………………………………………………………………………………………………………..…………………………………</w:t>
      </w:r>
    </w:p>
    <w:p w:rsidR="003074CF" w:rsidRPr="00A02840" w:rsidRDefault="003074CF" w:rsidP="003074CF">
      <w:pPr>
        <w:pStyle w:val="Akapitzlist"/>
        <w:autoSpaceDE w:val="0"/>
        <w:autoSpaceDN w:val="0"/>
        <w:adjustRightInd w:val="0"/>
        <w:spacing w:line="271" w:lineRule="auto"/>
        <w:ind w:left="426"/>
        <w:jc w:val="both"/>
        <w:rPr>
          <w:rFonts w:ascii="Arial Narrow" w:hAnsi="Arial Narrow" w:cstheme="minorHAnsi"/>
        </w:rPr>
      </w:pPr>
      <w:r w:rsidRPr="00A02840">
        <w:rPr>
          <w:rFonts w:ascii="Arial Narrow" w:hAnsi="Arial Narrow" w:cstheme="minorHAnsi"/>
        </w:rPr>
        <w:t>potwierdzające, że oferta została przygotowana niezależnie od tego Wykonawcy*.</w:t>
      </w:r>
    </w:p>
    <w:p w:rsidR="003074CF" w:rsidRPr="00A02840" w:rsidRDefault="003074CF" w:rsidP="003074CF">
      <w:pPr>
        <w:jc w:val="both"/>
        <w:rPr>
          <w:rFonts w:cstheme="minorHAnsi"/>
          <w:bCs/>
        </w:rPr>
      </w:pPr>
    </w:p>
    <w:p w:rsidR="003074CF" w:rsidRPr="00A02840" w:rsidRDefault="003074CF" w:rsidP="003074CF">
      <w:pPr>
        <w:jc w:val="both"/>
        <w:rPr>
          <w:rFonts w:cstheme="minorHAnsi"/>
          <w:bCs/>
        </w:rPr>
      </w:pPr>
    </w:p>
    <w:p w:rsidR="003074CF" w:rsidRPr="00A02840" w:rsidRDefault="003074CF" w:rsidP="003074CF">
      <w:pPr>
        <w:spacing w:line="271" w:lineRule="auto"/>
        <w:jc w:val="both"/>
        <w:rPr>
          <w:rFonts w:cstheme="minorHAnsi"/>
          <w:i/>
          <w:u w:val="single"/>
        </w:rPr>
      </w:pPr>
      <w:r w:rsidRPr="00A02840">
        <w:rPr>
          <w:rFonts w:cstheme="minorHAnsi"/>
          <w:u w:val="single"/>
        </w:rPr>
        <w:t>Uwagi:</w:t>
      </w:r>
    </w:p>
    <w:p w:rsidR="003074CF" w:rsidRPr="00A02840" w:rsidRDefault="003074CF" w:rsidP="001B0D9A">
      <w:pPr>
        <w:pStyle w:val="Akapitzlist"/>
        <w:numPr>
          <w:ilvl w:val="0"/>
          <w:numId w:val="36"/>
        </w:numPr>
        <w:spacing w:after="160" w:line="259" w:lineRule="auto"/>
        <w:ind w:left="426" w:hanging="284"/>
        <w:contextualSpacing/>
        <w:jc w:val="both"/>
        <w:rPr>
          <w:rFonts w:ascii="Arial Narrow" w:hAnsi="Arial Narrow" w:cstheme="minorHAnsi"/>
        </w:rPr>
      </w:pPr>
      <w:r w:rsidRPr="00A02840">
        <w:rPr>
          <w:rFonts w:ascii="Arial Narrow" w:hAnsi="Arial Narrow" w:cstheme="minorHAnsi"/>
        </w:rPr>
        <w:t>Należy wykreślić pkt 1) albo pkt 2).</w:t>
      </w:r>
    </w:p>
    <w:p w:rsidR="003074CF" w:rsidRPr="00A02840" w:rsidRDefault="003074CF" w:rsidP="001B0D9A">
      <w:pPr>
        <w:pStyle w:val="Akapitzlist"/>
        <w:numPr>
          <w:ilvl w:val="0"/>
          <w:numId w:val="36"/>
        </w:numPr>
        <w:spacing w:after="160" w:line="259" w:lineRule="auto"/>
        <w:ind w:left="426" w:hanging="284"/>
        <w:contextualSpacing/>
        <w:jc w:val="both"/>
        <w:rPr>
          <w:rFonts w:ascii="Arial Narrow" w:hAnsi="Arial Narrow" w:cstheme="minorHAnsi"/>
        </w:rPr>
      </w:pPr>
      <w:r w:rsidRPr="00A02840">
        <w:rPr>
          <w:rFonts w:ascii="Arial Narrow" w:hAnsi="Arial Narrow" w:cstheme="minorHAnsi"/>
        </w:rPr>
        <w:t>W przypadku, gdy Wykonawca przynależy do tej samej grupy kapitałowej (punkt 2) może przedstawić wraz z niniejszym oświadczeniem dowody, że oferta została przygotowana niezależnie od Wykonawcy należącego do tej samej grupy kapitałowej.</w:t>
      </w:r>
    </w:p>
    <w:p w:rsidR="003074CF" w:rsidRPr="00A02840" w:rsidRDefault="003074CF" w:rsidP="001B0D9A">
      <w:pPr>
        <w:pStyle w:val="Akapitzlist"/>
        <w:numPr>
          <w:ilvl w:val="0"/>
          <w:numId w:val="36"/>
        </w:numPr>
        <w:spacing w:line="271" w:lineRule="auto"/>
        <w:ind w:left="426" w:hanging="284"/>
        <w:contextualSpacing/>
        <w:jc w:val="both"/>
        <w:rPr>
          <w:rFonts w:ascii="Arial Narrow" w:hAnsi="Arial Narrow" w:cstheme="minorHAnsi"/>
          <w:u w:val="single"/>
        </w:rPr>
      </w:pPr>
      <w:r w:rsidRPr="00A02840">
        <w:rPr>
          <w:rFonts w:ascii="Arial Narrow" w:hAnsi="Arial Narrow" w:cstheme="minorHAnsi"/>
          <w:u w:val="single"/>
        </w:rPr>
        <w:t xml:space="preserve">Niniejszy formularz </w:t>
      </w:r>
      <w:r w:rsidRPr="00A02840">
        <w:rPr>
          <w:rFonts w:ascii="Arial Narrow" w:hAnsi="Arial Narrow" w:cstheme="minorHAnsi"/>
          <w:iCs/>
          <w:u w:val="single"/>
          <w:lang w:eastAsia="pl-PL"/>
        </w:rPr>
        <w:t>składa tylko Wykonawca w odpowiedzi na wezwanie Zamawiającego.</w:t>
      </w:r>
    </w:p>
    <w:p w:rsidR="003074CF" w:rsidRPr="00A02840" w:rsidRDefault="003074CF" w:rsidP="001B0D9A">
      <w:pPr>
        <w:pStyle w:val="Akapitzlist"/>
        <w:numPr>
          <w:ilvl w:val="0"/>
          <w:numId w:val="36"/>
        </w:numPr>
        <w:spacing w:line="271" w:lineRule="auto"/>
        <w:ind w:left="426" w:hanging="284"/>
        <w:contextualSpacing/>
        <w:jc w:val="both"/>
        <w:rPr>
          <w:rFonts w:ascii="Arial Narrow" w:hAnsi="Arial Narrow" w:cstheme="minorHAnsi"/>
        </w:rPr>
      </w:pPr>
      <w:r w:rsidRPr="00A02840">
        <w:rPr>
          <w:rFonts w:ascii="Arial Narrow" w:hAnsi="Arial Narrow" w:cstheme="minorHAnsi"/>
        </w:rPr>
        <w:t>W przypadku Wykonawców wspólnie ubiegających się o udzielenie zamówienia oświadczenie składa każdy z członków konsorcjum lub wspólników spółki cywilnej.</w:t>
      </w:r>
    </w:p>
    <w:p w:rsidR="003074CF" w:rsidRPr="00A02840" w:rsidRDefault="003074CF" w:rsidP="003074CF">
      <w:pPr>
        <w:jc w:val="both"/>
        <w:rPr>
          <w:rFonts w:cstheme="minorHAnsi"/>
          <w:bCs/>
        </w:rPr>
      </w:pPr>
    </w:p>
    <w:p w:rsidR="003074CF" w:rsidRPr="00A02840" w:rsidRDefault="003074CF" w:rsidP="003074CF">
      <w:pPr>
        <w:jc w:val="both"/>
        <w:rPr>
          <w:rFonts w:cstheme="minorHAnsi"/>
          <w:bCs/>
        </w:rPr>
      </w:pPr>
    </w:p>
    <w:p w:rsidR="003074CF" w:rsidRPr="00A02840" w:rsidRDefault="003074CF" w:rsidP="003074CF">
      <w:pPr>
        <w:jc w:val="both"/>
        <w:rPr>
          <w:rFonts w:cstheme="minorHAnsi"/>
          <w:bCs/>
        </w:rPr>
      </w:pPr>
    </w:p>
    <w:p w:rsidR="003074CF" w:rsidRPr="00A02840" w:rsidRDefault="003074CF" w:rsidP="003074CF">
      <w:pPr>
        <w:jc w:val="both"/>
        <w:rPr>
          <w:rFonts w:cstheme="minorHAnsi"/>
        </w:rPr>
      </w:pPr>
      <w:r w:rsidRPr="00A02840">
        <w:rPr>
          <w:rFonts w:cstheme="minorHAnsi"/>
          <w:bCs/>
        </w:rPr>
        <w:t>*</w:t>
      </w:r>
      <w:r w:rsidRPr="00A02840">
        <w:rPr>
          <w:rFonts w:cstheme="minorHAnsi"/>
          <w:bCs/>
          <w:i/>
        </w:rPr>
        <w:t>niepotrzebne skreślić</w:t>
      </w:r>
    </w:p>
    <w:p w:rsidR="003074CF" w:rsidRPr="00A02840" w:rsidRDefault="003074CF" w:rsidP="003074CF">
      <w:pPr>
        <w:spacing w:line="271" w:lineRule="auto"/>
        <w:jc w:val="both"/>
        <w:rPr>
          <w:rFonts w:cstheme="minorHAnsi"/>
          <w:u w:val="single"/>
        </w:rPr>
      </w:pPr>
    </w:p>
    <w:p w:rsidR="006C1FA7" w:rsidRPr="00A02840" w:rsidRDefault="006C1FA7" w:rsidP="006C1FA7">
      <w:pPr>
        <w:jc w:val="both"/>
        <w:rPr>
          <w:rFonts w:cs="Calibri"/>
        </w:rPr>
      </w:pPr>
    </w:p>
    <w:p w:rsidR="00431E24" w:rsidRPr="00A02840" w:rsidRDefault="00431E24" w:rsidP="00431E24">
      <w:pPr>
        <w:jc w:val="right"/>
        <w:rPr>
          <w:rFonts w:cs="Calibri"/>
        </w:rPr>
      </w:pPr>
      <w:r w:rsidRPr="00A02840">
        <w:rPr>
          <w:rFonts w:cs="Calibri"/>
        </w:rPr>
        <w:t>Załącznik nr 9</w:t>
      </w:r>
    </w:p>
    <w:p w:rsidR="00431E24" w:rsidRPr="00A02840" w:rsidRDefault="00431E24" w:rsidP="00431E24">
      <w:pPr>
        <w:jc w:val="right"/>
        <w:rPr>
          <w:rFonts w:cs="Calibri"/>
        </w:rPr>
      </w:pPr>
    </w:p>
    <w:p w:rsidR="00431E24" w:rsidRPr="00A02840" w:rsidRDefault="00431E24" w:rsidP="00431E24">
      <w:pPr>
        <w:pStyle w:val="SPISTRECI"/>
        <w:spacing w:line="240" w:lineRule="auto"/>
        <w:jc w:val="right"/>
        <w:rPr>
          <w:rFonts w:ascii="Arial Narrow" w:hAnsi="Arial Narrow" w:cs="Calibri"/>
        </w:rPr>
      </w:pPr>
      <w:r w:rsidRPr="00A02840">
        <w:rPr>
          <w:rFonts w:ascii="Arial Narrow" w:hAnsi="Arial Narrow" w:cs="Calibri"/>
        </w:rPr>
        <w:t>PROJEKT UMOWY (WZÓR)</w:t>
      </w:r>
    </w:p>
    <w:p w:rsidR="001B6108" w:rsidRPr="00A02840" w:rsidRDefault="001B6108" w:rsidP="001B6108">
      <w:pPr>
        <w:jc w:val="right"/>
        <w:rPr>
          <w:rFonts w:cs="Calibri"/>
        </w:rPr>
      </w:pPr>
    </w:p>
    <w:p w:rsidR="001B6108" w:rsidRPr="00A02840" w:rsidRDefault="001B6108" w:rsidP="001B6108">
      <w:pPr>
        <w:jc w:val="right"/>
        <w:rPr>
          <w:rFonts w:cs="Calibri"/>
        </w:rPr>
      </w:pPr>
    </w:p>
    <w:tbl>
      <w:tblPr>
        <w:tblpPr w:leftFromText="141" w:rightFromText="141" w:vertAnchor="text" w:horzAnchor="margin" w:tblpY="236"/>
        <w:tblW w:w="0" w:type="auto"/>
        <w:tblLook w:val="04A0" w:firstRow="1" w:lastRow="0" w:firstColumn="1" w:lastColumn="0" w:noHBand="0" w:noVBand="1"/>
      </w:tblPr>
      <w:tblGrid>
        <w:gridCol w:w="4747"/>
      </w:tblGrid>
      <w:tr w:rsidR="001B6108" w:rsidRPr="00A02840" w:rsidTr="00193DA9">
        <w:tc>
          <w:tcPr>
            <w:tcW w:w="4747" w:type="dxa"/>
            <w:shd w:val="clear" w:color="auto" w:fill="auto"/>
            <w:vAlign w:val="center"/>
          </w:tcPr>
          <w:p w:rsidR="001B6108" w:rsidRPr="00A02840" w:rsidRDefault="001B6108" w:rsidP="00193DA9">
            <w:pPr>
              <w:tabs>
                <w:tab w:val="center" w:pos="4536"/>
                <w:tab w:val="right" w:pos="9072"/>
              </w:tabs>
              <w:spacing w:after="200"/>
              <w:jc w:val="both"/>
              <w:rPr>
                <w:rFonts w:cs="Calibri"/>
                <w:color w:val="000000"/>
              </w:rPr>
            </w:pPr>
          </w:p>
        </w:tc>
      </w:tr>
    </w:tbl>
    <w:p w:rsidR="001B6108" w:rsidRPr="00A02840" w:rsidRDefault="001B6108" w:rsidP="001B6108">
      <w:pPr>
        <w:jc w:val="both"/>
        <w:rPr>
          <w:rFonts w:cs="Calibri"/>
          <w:color w:val="000000"/>
        </w:rPr>
      </w:pPr>
    </w:p>
    <w:p w:rsidR="001B6108" w:rsidRPr="00A02840" w:rsidRDefault="001B6108" w:rsidP="001B6108">
      <w:pPr>
        <w:pStyle w:val="SPISTRECI"/>
        <w:spacing w:line="240" w:lineRule="auto"/>
        <w:jc w:val="center"/>
        <w:rPr>
          <w:rFonts w:ascii="Arial Narrow" w:hAnsi="Arial Narrow" w:cs="Calibri"/>
          <w:color w:val="000000"/>
        </w:rPr>
      </w:pPr>
    </w:p>
    <w:p w:rsidR="001B6108" w:rsidRPr="00A02840" w:rsidRDefault="001B6108" w:rsidP="001B6108">
      <w:pPr>
        <w:rPr>
          <w:rFonts w:cs="Calibri"/>
          <w:color w:val="000000"/>
        </w:rPr>
      </w:pPr>
      <w:r w:rsidRPr="00A02840">
        <w:rPr>
          <w:rFonts w:cs="Calibri"/>
          <w:color w:val="000000"/>
        </w:rPr>
        <w:t>UMOWA NR […]</w:t>
      </w:r>
    </w:p>
    <w:p w:rsidR="001B6108" w:rsidRPr="00A02840" w:rsidRDefault="001B6108" w:rsidP="001B6108">
      <w:pPr>
        <w:jc w:val="center"/>
        <w:rPr>
          <w:rFonts w:cs="Calibri"/>
          <w:color w:val="000000"/>
        </w:rPr>
      </w:pPr>
    </w:p>
    <w:p w:rsidR="001B6108" w:rsidRPr="00A02840" w:rsidRDefault="001B6108" w:rsidP="001B6108">
      <w:pPr>
        <w:pStyle w:val="Bezodstpw"/>
        <w:jc w:val="both"/>
        <w:rPr>
          <w:rFonts w:cs="Calibri"/>
          <w:color w:val="000000"/>
          <w:sz w:val="22"/>
          <w:szCs w:val="22"/>
        </w:rPr>
      </w:pPr>
      <w:r w:rsidRPr="00A02840">
        <w:rPr>
          <w:rFonts w:cs="Calibri"/>
          <w:color w:val="000000"/>
          <w:sz w:val="22"/>
          <w:szCs w:val="22"/>
        </w:rPr>
        <w:t>zawarta w dniu […] r. w Krośnie Odrzańskim pomiędzy:</w:t>
      </w:r>
    </w:p>
    <w:p w:rsidR="001B6108" w:rsidRPr="00A02840" w:rsidRDefault="001B6108" w:rsidP="001B6108">
      <w:pPr>
        <w:jc w:val="both"/>
        <w:rPr>
          <w:rFonts w:cs="Calibri"/>
          <w:color w:val="000000"/>
        </w:rPr>
      </w:pPr>
    </w:p>
    <w:p w:rsidR="001B6108" w:rsidRPr="00A02840" w:rsidRDefault="001B6108" w:rsidP="001B6108">
      <w:pPr>
        <w:jc w:val="both"/>
        <w:rPr>
          <w:rFonts w:cs="Calibri"/>
          <w:color w:val="000000"/>
        </w:rPr>
      </w:pPr>
      <w:r w:rsidRPr="00A02840">
        <w:rPr>
          <w:rFonts w:cs="Calibri"/>
          <w:b/>
          <w:bCs/>
          <w:color w:val="000000"/>
        </w:rPr>
        <w:t xml:space="preserve">Gminą Krosno Odrzańskie </w:t>
      </w:r>
      <w:r w:rsidRPr="00A02840">
        <w:rPr>
          <w:rFonts w:cs="Calibri"/>
          <w:color w:val="000000"/>
        </w:rPr>
        <w:t xml:space="preserve">ul. Parkowa 1, 66-600 Krosno Odrzańskie, NIP 926-10-00-601, REGON 970770267, reprezentowaną przez: Burmistrza Krosna Odrzańskiego – Marka Cebulę przy kontrasygnacie Ilony </w:t>
      </w:r>
      <w:proofErr w:type="spellStart"/>
      <w:r w:rsidRPr="00A02840">
        <w:rPr>
          <w:rFonts w:cs="Calibri"/>
          <w:color w:val="000000"/>
        </w:rPr>
        <w:t>Ogiba</w:t>
      </w:r>
      <w:proofErr w:type="spellEnd"/>
      <w:r w:rsidRPr="00A02840">
        <w:rPr>
          <w:rFonts w:cs="Calibri"/>
          <w:color w:val="000000"/>
        </w:rPr>
        <w:t xml:space="preserve"> – Skarbnika Gminy, zwaną dalej Zamawiającym,</w:t>
      </w:r>
    </w:p>
    <w:p w:rsidR="001B6108" w:rsidRPr="00A02840" w:rsidRDefault="001B6108" w:rsidP="001B6108">
      <w:pPr>
        <w:pBdr>
          <w:top w:val="nil"/>
          <w:left w:val="nil"/>
          <w:bottom w:val="nil"/>
          <w:right w:val="nil"/>
          <w:between w:val="nil"/>
          <w:bar w:val="nil"/>
        </w:pBdr>
        <w:suppressAutoHyphens/>
        <w:ind w:right="106"/>
        <w:jc w:val="both"/>
        <w:rPr>
          <w:rFonts w:cs="Calibri"/>
          <w:color w:val="000000"/>
        </w:rPr>
      </w:pPr>
    </w:p>
    <w:p w:rsidR="001B6108" w:rsidRPr="00A02840" w:rsidRDefault="001B6108" w:rsidP="001B6108">
      <w:pPr>
        <w:tabs>
          <w:tab w:val="left" w:pos="6100"/>
        </w:tabs>
        <w:ind w:left="284" w:hanging="284"/>
        <w:contextualSpacing/>
        <w:jc w:val="both"/>
        <w:rPr>
          <w:rFonts w:cs="Calibri"/>
          <w:color w:val="000000"/>
        </w:rPr>
      </w:pPr>
      <w:r w:rsidRPr="00A02840">
        <w:rPr>
          <w:rFonts w:cs="Calibri"/>
          <w:color w:val="000000"/>
        </w:rPr>
        <w:t>a</w:t>
      </w:r>
      <w:r w:rsidRPr="00A02840">
        <w:rPr>
          <w:rFonts w:cs="Calibri"/>
          <w:color w:val="000000"/>
        </w:rPr>
        <w:tab/>
      </w:r>
    </w:p>
    <w:p w:rsidR="001B6108" w:rsidRPr="00A02840" w:rsidRDefault="001B6108" w:rsidP="001B6108">
      <w:pPr>
        <w:tabs>
          <w:tab w:val="left" w:pos="1418"/>
        </w:tabs>
        <w:ind w:left="284" w:hanging="284"/>
        <w:jc w:val="both"/>
        <w:rPr>
          <w:rFonts w:cs="Calibri"/>
          <w:color w:val="000000"/>
        </w:rPr>
      </w:pPr>
    </w:p>
    <w:p w:rsidR="001B6108" w:rsidRPr="00A02840" w:rsidRDefault="001B6108" w:rsidP="001B6108">
      <w:pPr>
        <w:tabs>
          <w:tab w:val="left" w:pos="1418"/>
        </w:tabs>
        <w:ind w:left="284" w:hanging="284"/>
        <w:jc w:val="both"/>
        <w:rPr>
          <w:rFonts w:cs="Calibri"/>
          <w:color w:val="000000"/>
        </w:rPr>
      </w:pPr>
      <w:r w:rsidRPr="00A02840">
        <w:rPr>
          <w:rFonts w:cs="Calibri"/>
          <w:color w:val="000000"/>
        </w:rPr>
        <w:t>[…], zwaną/zwanym w dalszej części umowy Wykonawcą,</w:t>
      </w:r>
    </w:p>
    <w:p w:rsidR="001B6108" w:rsidRPr="00A02840" w:rsidRDefault="001B6108" w:rsidP="001B6108">
      <w:pPr>
        <w:tabs>
          <w:tab w:val="left" w:leader="underscore" w:pos="4546"/>
        </w:tabs>
        <w:jc w:val="both"/>
        <w:rPr>
          <w:rFonts w:cs="Calibri"/>
          <w:color w:val="000000"/>
        </w:rPr>
      </w:pPr>
    </w:p>
    <w:p w:rsidR="001B6108" w:rsidRPr="00A02840" w:rsidRDefault="001B6108" w:rsidP="001B6108">
      <w:pPr>
        <w:tabs>
          <w:tab w:val="left" w:leader="underscore" w:pos="4546"/>
        </w:tabs>
        <w:jc w:val="both"/>
        <w:rPr>
          <w:rFonts w:cs="Calibri"/>
          <w:color w:val="000000"/>
        </w:rPr>
      </w:pPr>
      <w:r w:rsidRPr="00A02840">
        <w:rPr>
          <w:rFonts w:cs="Calibri"/>
          <w:color w:val="000000"/>
        </w:rPr>
        <w:t>zwanymi w dalszej części umowy łącznie Stronami,</w:t>
      </w:r>
    </w:p>
    <w:p w:rsidR="001B6108" w:rsidRPr="00A02840" w:rsidRDefault="001B6108" w:rsidP="001B6108">
      <w:pPr>
        <w:tabs>
          <w:tab w:val="left" w:leader="underscore" w:pos="4546"/>
        </w:tabs>
        <w:jc w:val="both"/>
        <w:rPr>
          <w:rFonts w:cs="Calibri"/>
          <w:color w:val="000000"/>
        </w:rPr>
      </w:pPr>
    </w:p>
    <w:p w:rsidR="001B6108" w:rsidRPr="00A02840" w:rsidRDefault="001B6108" w:rsidP="001B6108">
      <w:pPr>
        <w:tabs>
          <w:tab w:val="left" w:leader="underscore" w:pos="4546"/>
        </w:tabs>
        <w:jc w:val="both"/>
        <w:rPr>
          <w:rFonts w:cs="Calibri"/>
          <w:color w:val="000000"/>
        </w:rPr>
      </w:pPr>
      <w:r w:rsidRPr="00A02840">
        <w:rPr>
          <w:rFonts w:cs="Calibri"/>
          <w:color w:val="000000"/>
        </w:rPr>
        <w:t>o następującej treści:</w:t>
      </w:r>
    </w:p>
    <w:p w:rsidR="001B6108" w:rsidRPr="00A02840" w:rsidRDefault="001B6108" w:rsidP="001B6108">
      <w:pPr>
        <w:tabs>
          <w:tab w:val="left" w:leader="underscore" w:pos="4546"/>
        </w:tabs>
        <w:jc w:val="both"/>
        <w:rPr>
          <w:rFonts w:cs="Calibri"/>
          <w:color w:val="000000"/>
        </w:rPr>
      </w:pPr>
    </w:p>
    <w:p w:rsidR="001B6108" w:rsidRPr="00A02840" w:rsidRDefault="001B6108" w:rsidP="001B6108">
      <w:pPr>
        <w:autoSpaceDE w:val="0"/>
        <w:jc w:val="center"/>
        <w:rPr>
          <w:rFonts w:cs="Calibri"/>
          <w:color w:val="000000"/>
        </w:rPr>
      </w:pPr>
      <w:r w:rsidRPr="00A02840">
        <w:rPr>
          <w:rFonts w:cs="Calibri"/>
          <w:color w:val="000000"/>
        </w:rPr>
        <w:t>Preambuła</w:t>
      </w:r>
    </w:p>
    <w:p w:rsidR="001B6108" w:rsidRPr="00A02840" w:rsidRDefault="001B6108" w:rsidP="001B6108">
      <w:pPr>
        <w:autoSpaceDE w:val="0"/>
        <w:jc w:val="center"/>
        <w:rPr>
          <w:rFonts w:cs="Calibri"/>
          <w:color w:val="000000"/>
        </w:rPr>
      </w:pPr>
    </w:p>
    <w:p w:rsidR="001B6108" w:rsidRPr="00A02840" w:rsidRDefault="001B6108" w:rsidP="001B6108">
      <w:pPr>
        <w:autoSpaceDE w:val="0"/>
        <w:jc w:val="both"/>
        <w:rPr>
          <w:rFonts w:cs="Calibri"/>
          <w:color w:val="000000"/>
        </w:rPr>
      </w:pPr>
      <w:r w:rsidRPr="00A02840">
        <w:rPr>
          <w:rFonts w:cs="Calibri"/>
          <w:color w:val="000000"/>
        </w:rPr>
        <w:t xml:space="preserve">Zważywszy, że: </w:t>
      </w:r>
    </w:p>
    <w:p w:rsidR="001B6108" w:rsidRPr="00A02840" w:rsidRDefault="001B6108" w:rsidP="001B6108">
      <w:pPr>
        <w:autoSpaceDE w:val="0"/>
        <w:jc w:val="both"/>
        <w:rPr>
          <w:rFonts w:cs="Calibri"/>
          <w:color w:val="000000"/>
        </w:rPr>
      </w:pPr>
    </w:p>
    <w:p w:rsidR="001B6108" w:rsidRPr="00A02840" w:rsidRDefault="001B6108" w:rsidP="001E6AC7">
      <w:pPr>
        <w:pStyle w:val="Akapitzlist"/>
        <w:numPr>
          <w:ilvl w:val="0"/>
          <w:numId w:val="81"/>
        </w:numPr>
        <w:autoSpaceDE w:val="0"/>
        <w:autoSpaceDN w:val="0"/>
        <w:adjustRightInd w:val="0"/>
        <w:spacing w:line="240" w:lineRule="auto"/>
        <w:ind w:left="426"/>
        <w:contextualSpacing/>
        <w:jc w:val="both"/>
        <w:rPr>
          <w:rFonts w:ascii="Arial Narrow" w:hAnsi="Arial Narrow" w:cs="Calibri"/>
          <w:color w:val="000000"/>
        </w:rPr>
      </w:pPr>
      <w:r w:rsidRPr="00A02840">
        <w:rPr>
          <w:rFonts w:ascii="Arial Narrow" w:hAnsi="Arial Narrow" w:cs="Calibri"/>
          <w:color w:val="000000"/>
        </w:rPr>
        <w:t xml:space="preserve">Zamawiający realizuje projekt pt. </w:t>
      </w:r>
      <w:r w:rsidRPr="00A02840">
        <w:rPr>
          <w:rFonts w:ascii="Arial Narrow" w:hAnsi="Arial Narrow" w:cs="Calibri"/>
          <w:bCs/>
          <w:i/>
          <w:iCs/>
          <w:color w:val="000000"/>
        </w:rPr>
        <w:t>Piastowskie dziedzictwo Świętej Jadwigi Śląskiej w Krośnie Odrzańskim</w:t>
      </w:r>
      <w:r w:rsidRPr="00A02840">
        <w:rPr>
          <w:rFonts w:ascii="Arial Narrow" w:hAnsi="Arial Narrow" w:cs="Calibri"/>
          <w:bCs/>
          <w:lang w:val="pl-PL"/>
        </w:rPr>
        <w:t>,</w:t>
      </w:r>
      <w:r w:rsidRPr="00A02840">
        <w:rPr>
          <w:rFonts w:ascii="Arial Narrow" w:hAnsi="Arial Narrow" w:cs="Calibri"/>
          <w:bCs/>
        </w:rPr>
        <w:t xml:space="preserve"> współfinansowany w ramach Programu Operacyjnego Infrastruktura i Środowisko 2014-2020; Oś Priorytetow</w:t>
      </w:r>
      <w:r w:rsidR="00193DA9" w:rsidRPr="00A02840">
        <w:rPr>
          <w:rFonts w:ascii="Arial Narrow" w:hAnsi="Arial Narrow" w:cs="Calibri"/>
          <w:bCs/>
          <w:lang w:val="pl-PL"/>
        </w:rPr>
        <w:t>a</w:t>
      </w:r>
      <w:r w:rsidRPr="00A02840">
        <w:rPr>
          <w:rFonts w:ascii="Arial Narrow" w:hAnsi="Arial Narrow" w:cs="Calibri"/>
          <w:bCs/>
        </w:rPr>
        <w:t xml:space="preserve"> VIII Ochrona dziedzictwa kulturowego i rozwój zasobów kultury; Działania 8.1 Ochrona dziedzictwa kulturowego i rozwój zasobów kultury</w:t>
      </w:r>
      <w:r w:rsidRPr="00A02840">
        <w:rPr>
          <w:rFonts w:ascii="Arial Narrow" w:hAnsi="Arial Narrow" w:cs="Calibri"/>
          <w:bCs/>
          <w:lang w:val="pl-PL"/>
        </w:rPr>
        <w:t xml:space="preserve">, </w:t>
      </w:r>
      <w:r w:rsidRPr="00A02840">
        <w:rPr>
          <w:rFonts w:ascii="Arial Narrow" w:hAnsi="Arial Narrow" w:cs="Calibri"/>
          <w:color w:val="000000"/>
        </w:rPr>
        <w:t>zwany dalej także „Projektem”,</w:t>
      </w:r>
    </w:p>
    <w:p w:rsidR="001B6108" w:rsidRPr="00A02840" w:rsidRDefault="001B6108" w:rsidP="001E6AC7">
      <w:pPr>
        <w:pStyle w:val="Akapitzlist"/>
        <w:numPr>
          <w:ilvl w:val="0"/>
          <w:numId w:val="81"/>
        </w:numPr>
        <w:autoSpaceDE w:val="0"/>
        <w:autoSpaceDN w:val="0"/>
        <w:adjustRightInd w:val="0"/>
        <w:spacing w:line="240" w:lineRule="auto"/>
        <w:ind w:left="426"/>
        <w:contextualSpacing/>
        <w:jc w:val="both"/>
        <w:rPr>
          <w:rFonts w:ascii="Arial Narrow" w:hAnsi="Arial Narrow" w:cs="Calibri"/>
          <w:color w:val="000000"/>
        </w:rPr>
      </w:pPr>
      <w:r w:rsidRPr="00A02840">
        <w:rPr>
          <w:rFonts w:ascii="Arial Narrow" w:hAnsi="Arial Narrow" w:cs="Calibri"/>
          <w:color w:val="000000"/>
        </w:rPr>
        <w:t>Zamawiający jako beneficjent jest zobowiązany do realizacji Projektu zgodnie z umową o dofinansowanie oraz właściwymi przepisami prawa oraz wytycznymi,</w:t>
      </w:r>
    </w:p>
    <w:p w:rsidR="001B6108" w:rsidRPr="00A02840" w:rsidRDefault="001B6108" w:rsidP="001E6AC7">
      <w:pPr>
        <w:pStyle w:val="Akapitzlist"/>
        <w:numPr>
          <w:ilvl w:val="0"/>
          <w:numId w:val="81"/>
        </w:numPr>
        <w:autoSpaceDE w:val="0"/>
        <w:autoSpaceDN w:val="0"/>
        <w:adjustRightInd w:val="0"/>
        <w:spacing w:line="240" w:lineRule="auto"/>
        <w:ind w:left="426"/>
        <w:contextualSpacing/>
        <w:jc w:val="both"/>
        <w:rPr>
          <w:rFonts w:ascii="Arial Narrow" w:hAnsi="Arial Narrow" w:cs="Calibri"/>
          <w:color w:val="000000"/>
        </w:rPr>
      </w:pPr>
      <w:r w:rsidRPr="00A02840">
        <w:rPr>
          <w:rFonts w:ascii="Arial Narrow" w:hAnsi="Arial Narrow" w:cs="Calibri"/>
          <w:color w:val="000000"/>
        </w:rPr>
        <w:t>Wykonawca jest podmiotem zajmującym się profesjonalnym świadczeniem usług stanowiących przedmiot umowy,</w:t>
      </w:r>
    </w:p>
    <w:p w:rsidR="001B6108" w:rsidRPr="00A02840" w:rsidRDefault="001B6108" w:rsidP="001E6AC7">
      <w:pPr>
        <w:pStyle w:val="Akapitzlist"/>
        <w:numPr>
          <w:ilvl w:val="0"/>
          <w:numId w:val="81"/>
        </w:numPr>
        <w:autoSpaceDE w:val="0"/>
        <w:autoSpaceDN w:val="0"/>
        <w:adjustRightInd w:val="0"/>
        <w:spacing w:line="240" w:lineRule="auto"/>
        <w:ind w:left="426"/>
        <w:contextualSpacing/>
        <w:jc w:val="both"/>
        <w:rPr>
          <w:rFonts w:ascii="Arial Narrow" w:hAnsi="Arial Narrow" w:cs="Calibri"/>
          <w:color w:val="000000"/>
        </w:rPr>
      </w:pPr>
      <w:r w:rsidRPr="00A02840">
        <w:rPr>
          <w:rFonts w:ascii="Arial Narrow" w:hAnsi="Arial Narrow" w:cs="Calibri"/>
          <w:color w:val="000000"/>
        </w:rPr>
        <w:t>oferta Wykonawcy została wybrana jako najkorzystniejsza w wyniku przeprowadzonego postępowania o udzielenie zamówienia publicznego w trybie podstawowym nr […], na podstawie art. 275 i nast. ustawy z dnia 11.09.2019 r. – Prawo zamówień publicznych,</w:t>
      </w:r>
    </w:p>
    <w:p w:rsidR="001B6108" w:rsidRPr="00A02840" w:rsidRDefault="001B6108" w:rsidP="001B6108">
      <w:pPr>
        <w:tabs>
          <w:tab w:val="left" w:pos="426"/>
        </w:tabs>
        <w:ind w:left="426" w:hanging="426"/>
        <w:jc w:val="both"/>
        <w:rPr>
          <w:rFonts w:cs="Calibri"/>
          <w:color w:val="000000"/>
        </w:rPr>
      </w:pPr>
    </w:p>
    <w:p w:rsidR="001B6108" w:rsidRPr="00A02840" w:rsidRDefault="001B6108" w:rsidP="001B6108">
      <w:pPr>
        <w:jc w:val="both"/>
        <w:rPr>
          <w:rFonts w:cs="Calibri"/>
          <w:color w:val="000000"/>
        </w:rPr>
      </w:pPr>
      <w:r w:rsidRPr="00A02840">
        <w:rPr>
          <w:rFonts w:cs="Calibri"/>
          <w:color w:val="000000"/>
        </w:rPr>
        <w:t>Strony zawarły umowę o treści następującej:</w:t>
      </w:r>
    </w:p>
    <w:p w:rsidR="001B6108" w:rsidRPr="00A02840" w:rsidRDefault="001B6108" w:rsidP="001B6108">
      <w:pPr>
        <w:jc w:val="both"/>
        <w:rPr>
          <w:rFonts w:cs="Calibri"/>
          <w:b/>
          <w:bCs/>
          <w:color w:val="000000"/>
        </w:rPr>
      </w:pPr>
      <w:bookmarkStart w:id="1" w:name="mip51082607"/>
      <w:bookmarkStart w:id="2" w:name="mip51082792"/>
      <w:bookmarkStart w:id="3" w:name="mip51082797"/>
      <w:bookmarkStart w:id="4" w:name="mip51082616"/>
      <w:bookmarkStart w:id="5" w:name="mip51082618"/>
      <w:bookmarkStart w:id="6" w:name="mip51082619"/>
      <w:bookmarkStart w:id="7" w:name="mip51082625"/>
      <w:bookmarkStart w:id="8" w:name="bookmark=id.gjdgxs" w:colFirst="0" w:colLast="0"/>
      <w:bookmarkStart w:id="9" w:name="bookmark=id.30j0zll" w:colFirst="0" w:colLast="0"/>
      <w:bookmarkStart w:id="10" w:name="bookmark=id.1fob9te" w:colFirst="0" w:colLast="0"/>
      <w:bookmarkStart w:id="11" w:name="bookmark=id.3znysh7" w:colFirst="0" w:colLast="0"/>
      <w:bookmarkStart w:id="12" w:name="bookmark=id.2et92p0" w:colFirst="0" w:colLast="0"/>
      <w:bookmarkStart w:id="13" w:name="bookmark=id.3dy6vkm" w:colFirst="0" w:colLast="0"/>
      <w:bookmarkStart w:id="14" w:name="bookmark=id.tyjcwt" w:colFirst="0" w:colLast="0"/>
      <w:bookmarkStart w:id="15" w:name="bookmark=id.1t3h5sf" w:colFirst="0" w:colLast="0"/>
      <w:bookmarkStart w:id="16" w:name="_heading=h.4d34og8" w:colFirst="0" w:colLast="0"/>
      <w:bookmarkStart w:id="17" w:name="_heading=h.gjdgxs"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1B6108" w:rsidRPr="00A02840" w:rsidRDefault="001B6108" w:rsidP="001B6108">
      <w:pPr>
        <w:ind w:left="284" w:hanging="284"/>
        <w:jc w:val="center"/>
        <w:textAlignment w:val="baseline"/>
        <w:rPr>
          <w:rFonts w:cs="Calibri"/>
          <w:b/>
          <w:bCs/>
          <w:kern w:val="1"/>
        </w:rPr>
      </w:pPr>
      <w:r w:rsidRPr="00A02840">
        <w:rPr>
          <w:rFonts w:cs="Calibri"/>
          <w:b/>
          <w:bCs/>
          <w:kern w:val="1"/>
        </w:rPr>
        <w:t>§ 1</w:t>
      </w:r>
    </w:p>
    <w:p w:rsidR="001B6108" w:rsidRPr="00A02840" w:rsidRDefault="001B6108" w:rsidP="001B6108">
      <w:pPr>
        <w:ind w:left="284" w:hanging="284"/>
        <w:jc w:val="center"/>
        <w:textAlignment w:val="baseline"/>
        <w:rPr>
          <w:rFonts w:cs="Calibri"/>
          <w:kern w:val="1"/>
        </w:rPr>
      </w:pPr>
      <w:r w:rsidRPr="00A02840">
        <w:rPr>
          <w:rFonts w:cs="Calibri"/>
          <w:b/>
          <w:bCs/>
          <w:kern w:val="1"/>
        </w:rPr>
        <w:t>Przedmiot umowy</w:t>
      </w:r>
    </w:p>
    <w:p w:rsidR="001B6108" w:rsidRPr="00A02840" w:rsidRDefault="001B6108" w:rsidP="001E6AC7">
      <w:pPr>
        <w:widowControl w:val="0"/>
        <w:numPr>
          <w:ilvl w:val="0"/>
          <w:numId w:val="87"/>
        </w:numPr>
        <w:tabs>
          <w:tab w:val="left" w:pos="284"/>
          <w:tab w:val="left" w:pos="1702"/>
        </w:tabs>
        <w:suppressAutoHyphens/>
        <w:ind w:left="284" w:hanging="284"/>
        <w:jc w:val="both"/>
        <w:textAlignment w:val="baseline"/>
        <w:rPr>
          <w:rFonts w:cs="Calibri"/>
          <w:kern w:val="1"/>
        </w:rPr>
      </w:pPr>
      <w:r w:rsidRPr="00A02840">
        <w:rPr>
          <w:rFonts w:cs="Calibri"/>
          <w:kern w:val="1"/>
        </w:rPr>
        <w:t>Na zasadach określonych w umowie Zamawiający zleca, a Wykonawca zobowiązuje się do wykonania wielobranżowych</w:t>
      </w:r>
      <w:r w:rsidRPr="00A02840">
        <w:rPr>
          <w:rFonts w:cs="Calibri"/>
          <w:b/>
          <w:kern w:val="1"/>
        </w:rPr>
        <w:t xml:space="preserve"> </w:t>
      </w:r>
      <w:r w:rsidRPr="00A02840">
        <w:rPr>
          <w:rFonts w:eastAsia="Calibri" w:cs="Calibri"/>
          <w:kern w:val="1"/>
        </w:rPr>
        <w:t xml:space="preserve">robót budowlano – konserwatorskich </w:t>
      </w:r>
      <w:r w:rsidRPr="00A02840">
        <w:rPr>
          <w:rFonts w:cs="Calibri"/>
          <w:bCs/>
          <w:kern w:val="1"/>
        </w:rPr>
        <w:t>w ramach</w:t>
      </w:r>
      <w:r w:rsidRPr="00A02840">
        <w:rPr>
          <w:rFonts w:cs="Calibri"/>
          <w:b/>
          <w:kern w:val="1"/>
        </w:rPr>
        <w:t xml:space="preserve"> </w:t>
      </w:r>
      <w:r w:rsidRPr="00A02840">
        <w:rPr>
          <w:rFonts w:cs="Calibri"/>
          <w:kern w:val="1"/>
        </w:rPr>
        <w:t xml:space="preserve">projektu </w:t>
      </w:r>
      <w:r w:rsidRPr="00A02840">
        <w:rPr>
          <w:rFonts w:cs="Calibri"/>
          <w:color w:val="000000"/>
        </w:rPr>
        <w:t xml:space="preserve">pt. </w:t>
      </w:r>
      <w:r w:rsidRPr="00A02840">
        <w:rPr>
          <w:rFonts w:cs="Calibri"/>
          <w:bCs/>
          <w:i/>
          <w:iCs/>
          <w:color w:val="000000"/>
        </w:rPr>
        <w:t>Piastowskie dziedzictwo Świętej Jadwigi Śląskiej w Krośnie Odrzańskim</w:t>
      </w:r>
      <w:r w:rsidRPr="00A02840">
        <w:rPr>
          <w:rFonts w:cs="Calibri"/>
          <w:bCs/>
        </w:rPr>
        <w:t>, współfinansowanego w ramach Programu Operacyjnego Infrastruktura i Środowisko 2014-2020; Oś Priorytetowej VIII Ochrona dziedzictwa kulturowego i rozwój zasobów kultury; Działania 8.1 Ochrona dziedzictwa kulturowego i rozwój zasobów kultury.</w:t>
      </w:r>
    </w:p>
    <w:p w:rsidR="001B6108" w:rsidRPr="00A02840" w:rsidRDefault="001B6108" w:rsidP="001E6AC7">
      <w:pPr>
        <w:widowControl w:val="0"/>
        <w:numPr>
          <w:ilvl w:val="0"/>
          <w:numId w:val="87"/>
        </w:numPr>
        <w:tabs>
          <w:tab w:val="left" w:pos="284"/>
          <w:tab w:val="left" w:pos="1702"/>
        </w:tabs>
        <w:suppressAutoHyphens/>
        <w:ind w:left="284" w:hanging="284"/>
        <w:jc w:val="both"/>
        <w:textAlignment w:val="baseline"/>
        <w:rPr>
          <w:rFonts w:cs="Calibri"/>
          <w:kern w:val="1"/>
        </w:rPr>
      </w:pPr>
      <w:r w:rsidRPr="00A02840">
        <w:rPr>
          <w:rFonts w:cs="Calibri"/>
          <w:kern w:val="1"/>
        </w:rPr>
        <w:t xml:space="preserve">Szczegółowy opis przedmiotu zamówienia został zawarty w specyfikacji warunków zamówienia, zwanej dalej SWZ, stanowiącej </w:t>
      </w:r>
      <w:r w:rsidRPr="00A02840">
        <w:rPr>
          <w:rFonts w:cs="Calibri"/>
          <w:b/>
          <w:kern w:val="1"/>
        </w:rPr>
        <w:t>załącznik nr 1a</w:t>
      </w:r>
      <w:r w:rsidRPr="00A02840">
        <w:rPr>
          <w:rFonts w:cs="Calibri"/>
          <w:kern w:val="1"/>
        </w:rPr>
        <w:t xml:space="preserve"> do umowy oraz w ofercie Wykonawcy, stanowiącej </w:t>
      </w:r>
      <w:r w:rsidRPr="00A02840">
        <w:rPr>
          <w:rFonts w:cs="Calibri"/>
          <w:b/>
          <w:bCs/>
          <w:kern w:val="1"/>
        </w:rPr>
        <w:t>załącznik nr 2</w:t>
      </w:r>
      <w:r w:rsidRPr="00A02840">
        <w:rPr>
          <w:rFonts w:cs="Calibri"/>
          <w:kern w:val="1"/>
        </w:rPr>
        <w:t xml:space="preserve"> do umowy.</w:t>
      </w:r>
    </w:p>
    <w:p w:rsidR="001B6108" w:rsidRPr="00A02840" w:rsidRDefault="001B6108" w:rsidP="001E6AC7">
      <w:pPr>
        <w:widowControl w:val="0"/>
        <w:numPr>
          <w:ilvl w:val="0"/>
          <w:numId w:val="87"/>
        </w:numPr>
        <w:tabs>
          <w:tab w:val="left" w:pos="284"/>
        </w:tabs>
        <w:suppressAutoHyphens/>
        <w:ind w:left="284" w:hanging="284"/>
        <w:jc w:val="both"/>
        <w:textAlignment w:val="baseline"/>
        <w:rPr>
          <w:rFonts w:cs="Calibri"/>
          <w:kern w:val="1"/>
        </w:rPr>
      </w:pPr>
      <w:r w:rsidRPr="00A02840">
        <w:rPr>
          <w:rFonts w:cs="Calibri"/>
          <w:kern w:val="1"/>
        </w:rPr>
        <w:t xml:space="preserve">Wykonawca oświadcza, że zapoznał się z dokumentacją wykonawczą, stanowiącą </w:t>
      </w:r>
      <w:r w:rsidRPr="00A02840">
        <w:rPr>
          <w:rFonts w:cs="Calibri"/>
          <w:b/>
          <w:bCs/>
          <w:kern w:val="1"/>
        </w:rPr>
        <w:t xml:space="preserve">załącznik nr 1b </w:t>
      </w:r>
      <w:r w:rsidRPr="00A02840">
        <w:rPr>
          <w:rFonts w:cs="Calibri"/>
          <w:kern w:val="1"/>
        </w:rPr>
        <w:t xml:space="preserve">do umowy i </w:t>
      </w:r>
      <w:r w:rsidRPr="00A02840">
        <w:rPr>
          <w:rFonts w:cs="Calibri"/>
          <w:kern w:val="1"/>
        </w:rPr>
        <w:lastRenderedPageBreak/>
        <w:t>nie wnosi do niej żadnych uwag.</w:t>
      </w:r>
    </w:p>
    <w:p w:rsidR="001B6108" w:rsidRPr="00A02840" w:rsidRDefault="001B6108" w:rsidP="001E6AC7">
      <w:pPr>
        <w:widowControl w:val="0"/>
        <w:numPr>
          <w:ilvl w:val="0"/>
          <w:numId w:val="87"/>
        </w:numPr>
        <w:tabs>
          <w:tab w:val="left" w:pos="284"/>
        </w:tabs>
        <w:suppressAutoHyphens/>
        <w:ind w:left="284" w:hanging="284"/>
        <w:jc w:val="both"/>
        <w:textAlignment w:val="baseline"/>
        <w:rPr>
          <w:rFonts w:cs="Calibri"/>
          <w:kern w:val="1"/>
        </w:rPr>
      </w:pPr>
      <w:r w:rsidRPr="00A02840">
        <w:rPr>
          <w:rFonts w:cs="Calibri"/>
          <w:kern w:val="1"/>
        </w:rPr>
        <w:t>Wykonawca oświadcza, że zapoznał się z miejscem prowadzenia robót w ramach wizji lokalnej oraz że warunki prowadzenia robót, w tym prac konserwatorskich są mu znane.</w:t>
      </w:r>
    </w:p>
    <w:p w:rsidR="001B6108" w:rsidRPr="00A02840" w:rsidRDefault="001B6108" w:rsidP="001B6108">
      <w:pPr>
        <w:tabs>
          <w:tab w:val="left" w:pos="284"/>
        </w:tabs>
        <w:ind w:left="284"/>
        <w:jc w:val="both"/>
        <w:textAlignment w:val="baseline"/>
        <w:rPr>
          <w:rFonts w:cs="Calibri"/>
          <w:kern w:val="1"/>
        </w:rPr>
      </w:pPr>
    </w:p>
    <w:p w:rsidR="001B6108" w:rsidRPr="00A02840" w:rsidRDefault="001B6108" w:rsidP="001B6108">
      <w:pPr>
        <w:tabs>
          <w:tab w:val="left" w:pos="644"/>
        </w:tabs>
        <w:ind w:left="284" w:hanging="284"/>
        <w:jc w:val="center"/>
        <w:textAlignment w:val="baseline"/>
        <w:rPr>
          <w:rFonts w:cs="Calibri"/>
          <w:b/>
          <w:bCs/>
          <w:kern w:val="1"/>
        </w:rPr>
      </w:pPr>
      <w:r w:rsidRPr="00A02840">
        <w:rPr>
          <w:rFonts w:cs="Calibri"/>
          <w:b/>
          <w:bCs/>
          <w:kern w:val="1"/>
        </w:rPr>
        <w:t>§ 2</w:t>
      </w:r>
    </w:p>
    <w:p w:rsidR="001B6108" w:rsidRPr="00A02840" w:rsidRDefault="001B6108" w:rsidP="001B6108">
      <w:pPr>
        <w:jc w:val="center"/>
        <w:textAlignment w:val="baseline"/>
        <w:rPr>
          <w:rFonts w:cs="Calibri"/>
          <w:kern w:val="1"/>
        </w:rPr>
      </w:pPr>
      <w:r w:rsidRPr="00A02840">
        <w:rPr>
          <w:rFonts w:cs="Calibri"/>
          <w:b/>
          <w:bCs/>
          <w:kern w:val="1"/>
        </w:rPr>
        <w:t>Pozostałe zobowiązania Wykonawcy</w:t>
      </w:r>
    </w:p>
    <w:p w:rsidR="001B6108" w:rsidRPr="00A02840" w:rsidRDefault="001B6108" w:rsidP="001E6AC7">
      <w:pPr>
        <w:widowControl w:val="0"/>
        <w:numPr>
          <w:ilvl w:val="0"/>
          <w:numId w:val="88"/>
        </w:numPr>
        <w:tabs>
          <w:tab w:val="left" w:pos="284"/>
        </w:tabs>
        <w:suppressAutoHyphens/>
        <w:ind w:left="284" w:hanging="284"/>
        <w:jc w:val="both"/>
        <w:textAlignment w:val="baseline"/>
        <w:rPr>
          <w:rFonts w:cs="Calibri"/>
          <w:kern w:val="1"/>
        </w:rPr>
      </w:pPr>
      <w:r w:rsidRPr="00A02840">
        <w:rPr>
          <w:rFonts w:cs="Calibri"/>
          <w:kern w:val="1"/>
        </w:rPr>
        <w:t>Wykonawca oświadcza, że dysponuje wiedzą, zasobami, umiejętnościami i doświadczeniem oraz uprawnieniami, jak również zobowiązuje się wykonać przedmiot umowy zgodnie z jej postanowieniami, dokumentacją wykonawczą oraz wymaganiami wynikającymi z obowiązujących w tym zakresie przepisów prawa, w tym ustawy z dnia 07.07.1994 r. − Prawo Budowlane, ustawy z dnia 23.07.2003r. – o ochronie zabytków i opiece nad zabytkami oraz rozporządzeń wykonawczych do tych ustawy, oraz zgodnie z</w:t>
      </w:r>
      <w:r w:rsidRPr="00A02840">
        <w:rPr>
          <w:rFonts w:eastAsia="Calibri" w:cs="Calibri"/>
          <w:kern w:val="1"/>
        </w:rPr>
        <w:t xml:space="preserve"> wiedzą techniczną, zasadami sztuki budowlanej, w tym </w:t>
      </w:r>
      <w:r w:rsidRPr="00A02840">
        <w:rPr>
          <w:rFonts w:eastAsia="Trebuchet MS" w:cs="Calibri"/>
          <w:kern w:val="1"/>
        </w:rPr>
        <w:t xml:space="preserve">do wykonania </w:t>
      </w:r>
      <w:r w:rsidRPr="00A02840">
        <w:rPr>
          <w:rFonts w:eastAsia="Calibri" w:cs="Calibri"/>
          <w:kern w:val="1"/>
        </w:rPr>
        <w:t xml:space="preserve">obowiązków nałożonych na Zamawiającego w pozwoleniu konserwatorskim. </w:t>
      </w:r>
      <w:r w:rsidRPr="00A02840">
        <w:rPr>
          <w:rFonts w:cs="Calibri"/>
          <w:kern w:val="1"/>
        </w:rPr>
        <w:t>Oświadczenia, o których mowa w niniejszym ustępie, mają charakter gwarancyjny.</w:t>
      </w:r>
    </w:p>
    <w:p w:rsidR="001B6108" w:rsidRPr="00A02840" w:rsidRDefault="001B6108" w:rsidP="001E6AC7">
      <w:pPr>
        <w:widowControl w:val="0"/>
        <w:numPr>
          <w:ilvl w:val="0"/>
          <w:numId w:val="88"/>
        </w:numPr>
        <w:tabs>
          <w:tab w:val="left" w:pos="284"/>
        </w:tabs>
        <w:suppressAutoHyphens/>
        <w:ind w:left="284" w:hanging="284"/>
        <w:jc w:val="both"/>
        <w:textAlignment w:val="baseline"/>
        <w:rPr>
          <w:rFonts w:cs="Calibri"/>
          <w:color w:val="000000"/>
          <w:kern w:val="1"/>
        </w:rPr>
      </w:pPr>
      <w:r w:rsidRPr="00A02840">
        <w:rPr>
          <w:rFonts w:cs="Calibri"/>
          <w:kern w:val="1"/>
        </w:rPr>
        <w:t xml:space="preserve">Wykonawca </w:t>
      </w:r>
      <w:r w:rsidRPr="00A02840">
        <w:rPr>
          <w:rFonts w:cs="Calibri"/>
          <w:color w:val="000000"/>
          <w:kern w:val="1"/>
        </w:rPr>
        <w:t xml:space="preserve">oświadcza, że dysponuje odpowiednim potencjałem technicznym oraz pracownikami zdolnymi do wykonania umowy oraz, że roboty budowlane będą wykonywane przez </w:t>
      </w:r>
      <w:r w:rsidRPr="00A02840">
        <w:rPr>
          <w:rFonts w:eastAsia="Calibri" w:cs="Calibri"/>
          <w:color w:val="000000"/>
          <w:kern w:val="1"/>
        </w:rPr>
        <w:t>osoby posiadające odpowiednie kwalifikacje oraz uprawnienia, przeszkolone w zakresie przepisów BHP i przeciwpożarowych, wyposażone w odpowiedni sprzęt, narzędzia i odzież ochronną.</w:t>
      </w:r>
    </w:p>
    <w:p w:rsidR="001B6108" w:rsidRPr="00A02840" w:rsidRDefault="001B6108" w:rsidP="001E6AC7">
      <w:pPr>
        <w:widowControl w:val="0"/>
        <w:numPr>
          <w:ilvl w:val="0"/>
          <w:numId w:val="88"/>
        </w:numPr>
        <w:tabs>
          <w:tab w:val="left" w:pos="284"/>
        </w:tabs>
        <w:suppressAutoHyphens/>
        <w:ind w:left="284" w:hanging="284"/>
        <w:jc w:val="both"/>
        <w:textAlignment w:val="baseline"/>
        <w:rPr>
          <w:rFonts w:cs="Calibri"/>
          <w:color w:val="000000"/>
          <w:kern w:val="1"/>
        </w:rPr>
      </w:pPr>
      <w:r w:rsidRPr="00A02840">
        <w:rPr>
          <w:rFonts w:cs="Calibri"/>
          <w:color w:val="000000"/>
          <w:kern w:val="1"/>
        </w:rPr>
        <w:t xml:space="preserve">Wykonawca oświadcza, że łączny udział pojazdów elektrycznych lub pojazdów napędzanych gazem ziemnym we flocie pojazdów samochodowych w rozumieniu art. 2 pkt 33 ustawy z dnia 20 czerwca 1997 r. – Prawo o ruchu drogowym, używanych przy wykonywaniu zadania, będzie wynosił co najmniej 10%, zgodnie z art. 68 ust. 3 ustawy z dnia 11 stycznia 2018 r. - o </w:t>
      </w:r>
      <w:proofErr w:type="spellStart"/>
      <w:r w:rsidRPr="00A02840">
        <w:rPr>
          <w:rFonts w:cs="Calibri"/>
          <w:color w:val="000000"/>
          <w:kern w:val="1"/>
        </w:rPr>
        <w:t>elektromobilności</w:t>
      </w:r>
      <w:proofErr w:type="spellEnd"/>
      <w:r w:rsidRPr="00A02840">
        <w:rPr>
          <w:rFonts w:cs="Calibri"/>
          <w:color w:val="000000"/>
          <w:kern w:val="1"/>
        </w:rPr>
        <w:t xml:space="preserve"> i paliwach alternatywnych.</w:t>
      </w:r>
    </w:p>
    <w:p w:rsidR="001B6108" w:rsidRPr="00A02840" w:rsidRDefault="001B6108" w:rsidP="001E6AC7">
      <w:pPr>
        <w:widowControl w:val="0"/>
        <w:numPr>
          <w:ilvl w:val="0"/>
          <w:numId w:val="88"/>
        </w:numPr>
        <w:tabs>
          <w:tab w:val="left" w:pos="284"/>
        </w:tabs>
        <w:suppressAutoHyphens/>
        <w:ind w:left="284" w:right="29" w:hanging="284"/>
        <w:jc w:val="both"/>
        <w:textAlignment w:val="baseline"/>
        <w:rPr>
          <w:rFonts w:cs="Calibri"/>
          <w:kern w:val="1"/>
        </w:rPr>
      </w:pPr>
      <w:r w:rsidRPr="00A02840">
        <w:rPr>
          <w:rFonts w:cs="Calibri"/>
          <w:color w:val="000000"/>
          <w:kern w:val="1"/>
        </w:rPr>
        <w:t>Strony ustalają, że Wykonawca ponosi odpowiedzialność za działania lub zaniechania wszelkich osób (w tym podwykonawców), którymi posługuje się</w:t>
      </w:r>
      <w:r w:rsidRPr="00A02840">
        <w:rPr>
          <w:rFonts w:cs="Calibri"/>
          <w:kern w:val="1"/>
        </w:rPr>
        <w:t xml:space="preserve"> przy wykonywaniu umowy, jak za swoje własne działania lub zaniechania i </w:t>
      </w:r>
      <w:r w:rsidRPr="00A02840">
        <w:rPr>
          <w:rFonts w:eastAsia="Calibri" w:cs="Calibri"/>
          <w:kern w:val="1"/>
        </w:rPr>
        <w:t xml:space="preserve">nie może zwolnić się z tej odpowiedzialności na podstawie art. 429 </w:t>
      </w:r>
      <w:r w:rsidRPr="00A02840">
        <w:rPr>
          <w:rFonts w:eastAsia="MS Mincho" w:cs="Calibri"/>
          <w:kern w:val="1"/>
        </w:rPr>
        <w:t xml:space="preserve">ustawy z dnia 23.04.1964 r. – Kodeks Cywilny. </w:t>
      </w:r>
      <w:r w:rsidRPr="00A02840">
        <w:rPr>
          <w:rFonts w:eastAsia="Calibri" w:cs="Calibri"/>
          <w:kern w:val="1"/>
        </w:rPr>
        <w:t>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rsidR="001B6108" w:rsidRPr="00A02840" w:rsidRDefault="001B6108" w:rsidP="001E6AC7">
      <w:pPr>
        <w:widowControl w:val="0"/>
        <w:numPr>
          <w:ilvl w:val="0"/>
          <w:numId w:val="88"/>
        </w:numPr>
        <w:tabs>
          <w:tab w:val="left" w:pos="284"/>
        </w:tabs>
        <w:suppressAutoHyphens/>
        <w:ind w:left="284" w:right="29" w:hanging="284"/>
        <w:jc w:val="both"/>
        <w:textAlignment w:val="baseline"/>
        <w:rPr>
          <w:rFonts w:cs="Calibri"/>
          <w:kern w:val="1"/>
        </w:rPr>
      </w:pPr>
      <w:r w:rsidRPr="00A02840">
        <w:rPr>
          <w:rFonts w:cs="Calibri"/>
          <w:kern w:val="1"/>
        </w:rPr>
        <w:t>Wykonawca zobowiązuje się udzielać Zamawiającemu wszelkich niezbędnych wyjaśnień i informacji na temat postępów i sposobu wykonywania powierzonych robót, a także na bieżąco informować o ewentualnych problemach i dodatkowych okolicznościach wynikłych w trakcie realizacji umowy. Wykonawca zobowiązuje się w szczególności do każdorazowego zawiadamiania Zamawiającego niezwłocznie, jednakże nie później niż 24 godziny o zaistniałych na budowie nieprawidłowościach.</w:t>
      </w:r>
    </w:p>
    <w:p w:rsidR="001B6108" w:rsidRPr="00A02840" w:rsidRDefault="001B6108" w:rsidP="001E6AC7">
      <w:pPr>
        <w:widowControl w:val="0"/>
        <w:numPr>
          <w:ilvl w:val="0"/>
          <w:numId w:val="88"/>
        </w:numPr>
        <w:tabs>
          <w:tab w:val="left" w:pos="284"/>
        </w:tabs>
        <w:suppressAutoHyphens/>
        <w:ind w:left="284" w:right="29" w:hanging="284"/>
        <w:jc w:val="both"/>
        <w:textAlignment w:val="baseline"/>
        <w:rPr>
          <w:rFonts w:eastAsia="Calibri" w:cs="Calibri"/>
          <w:kern w:val="1"/>
        </w:rPr>
      </w:pPr>
      <w:r w:rsidRPr="00A02840">
        <w:rPr>
          <w:rFonts w:cs="Calibri"/>
          <w:kern w:val="1"/>
        </w:rPr>
        <w:t>Niezależnie od innych postanowień niniejszej umowy, Wykonawca zobowiązuje się do ścisłej współpracy oraz prowadzenia bieżących uzgodnień z Zamawiającym, w tym do niezwłocznego udzielania Zamawiającemu wyjaśnień oraz do dostarczania Zamawiającemu niezbędnych informacji, które mogą mieć wpływ na należytą realizację przedmiotu umowy.</w:t>
      </w:r>
    </w:p>
    <w:p w:rsidR="001B6108" w:rsidRPr="00A02840" w:rsidRDefault="001B6108" w:rsidP="001E6AC7">
      <w:pPr>
        <w:widowControl w:val="0"/>
        <w:numPr>
          <w:ilvl w:val="0"/>
          <w:numId w:val="88"/>
        </w:numPr>
        <w:tabs>
          <w:tab w:val="left" w:pos="284"/>
        </w:tabs>
        <w:suppressAutoHyphens/>
        <w:ind w:left="284" w:right="29" w:hanging="284"/>
        <w:jc w:val="both"/>
        <w:textAlignment w:val="baseline"/>
        <w:rPr>
          <w:rFonts w:eastAsia="Calibri" w:cs="Calibri"/>
          <w:kern w:val="1"/>
        </w:rPr>
      </w:pPr>
      <w:r w:rsidRPr="00A02840">
        <w:rPr>
          <w:rFonts w:eastAsia="Calibri" w:cs="Calibri"/>
          <w:kern w:val="1"/>
        </w:rPr>
        <w:t>Wykonawca zobowiązuje się, przed rozpoczęciem robót, do odpowiedniego zorganizowania, zagospodarowania oraz należytego zabezpieczenia miejsca prowadzenia robót w sposób zapewniający bezpieczeństwo osób przebywających na terenie prowadzenia robót oraz w jego obrębie. Wykonawca zobowiązuje się, przed rozpoczęciem robót,</w:t>
      </w:r>
      <w:r w:rsidRPr="00A02840">
        <w:rPr>
          <w:rFonts w:eastAsia="Calibri" w:cs="Calibri"/>
          <w:kern w:val="1"/>
          <w:lang w:val="pt-PT"/>
        </w:rPr>
        <w:t xml:space="preserve"> do </w:t>
      </w:r>
      <w:r w:rsidRPr="00A02840">
        <w:rPr>
          <w:rFonts w:eastAsia="Calibri" w:cs="Calibri"/>
          <w:kern w:val="1"/>
        </w:rPr>
        <w:t>wykonania oraz umieszczenia na placu budowy tablic informacyjnych, których wymóg wynika z obowiązujących w tym zakresie przepisów prawa.</w:t>
      </w:r>
    </w:p>
    <w:p w:rsidR="001B6108" w:rsidRPr="00A02840" w:rsidRDefault="001B6108" w:rsidP="001E6AC7">
      <w:pPr>
        <w:widowControl w:val="0"/>
        <w:numPr>
          <w:ilvl w:val="0"/>
          <w:numId w:val="88"/>
        </w:numPr>
        <w:tabs>
          <w:tab w:val="left" w:pos="284"/>
        </w:tabs>
        <w:suppressAutoHyphens/>
        <w:ind w:left="284" w:right="29" w:hanging="284"/>
        <w:jc w:val="both"/>
        <w:textAlignment w:val="baseline"/>
        <w:rPr>
          <w:rFonts w:eastAsia="Calibri" w:cs="Calibri"/>
          <w:kern w:val="1"/>
        </w:rPr>
      </w:pPr>
      <w:r w:rsidRPr="00A02840">
        <w:rPr>
          <w:rFonts w:eastAsia="Calibri" w:cs="Calibri"/>
          <w:kern w:val="1"/>
        </w:rPr>
        <w:t xml:space="preserve">Wykonawca zobowiązuje się do doprowadzenia mediów dla potrzeb prowadzenia robót budowlanych, w tym także do pokrycia wszelkich kosztów z tym związanych, w tym w szczególności do pokrycia kosztów opomiarowania oraz instalacji dodatkowych liczników i podliczników, a nadto także w razie konieczności do uzyskania wszelkich wymaganych zgód właścicieli oraz dostawców. </w:t>
      </w:r>
    </w:p>
    <w:p w:rsidR="001B6108" w:rsidRPr="00A02840" w:rsidRDefault="001B6108" w:rsidP="001E6AC7">
      <w:pPr>
        <w:widowControl w:val="0"/>
        <w:numPr>
          <w:ilvl w:val="0"/>
          <w:numId w:val="88"/>
        </w:numPr>
        <w:tabs>
          <w:tab w:val="left" w:pos="284"/>
        </w:tabs>
        <w:suppressAutoHyphens/>
        <w:ind w:left="284" w:right="29" w:hanging="284"/>
        <w:jc w:val="both"/>
        <w:textAlignment w:val="baseline"/>
        <w:rPr>
          <w:rFonts w:eastAsia="Calibri" w:cs="Calibri"/>
          <w:kern w:val="1"/>
        </w:rPr>
      </w:pPr>
      <w:r w:rsidRPr="00A02840">
        <w:rPr>
          <w:rFonts w:eastAsia="Calibri" w:cs="Calibri"/>
          <w:kern w:val="1"/>
        </w:rPr>
        <w:t>Wykonawca zobowiązuje się do odprowadzania ś</w:t>
      </w:r>
      <w:r w:rsidRPr="00A02840">
        <w:rPr>
          <w:rFonts w:eastAsia="Calibri" w:cs="Calibri"/>
          <w:kern w:val="1"/>
          <w:lang w:val="nl-NL"/>
        </w:rPr>
        <w:t>ciek</w:t>
      </w:r>
      <w:r w:rsidRPr="00A02840">
        <w:rPr>
          <w:rFonts w:eastAsia="Calibri" w:cs="Calibri"/>
          <w:kern w:val="1"/>
        </w:rPr>
        <w:t>ów i ponoszenia kosztów zużycia wody, energii, zrzutu ś</w:t>
      </w:r>
      <w:r w:rsidRPr="00A02840">
        <w:rPr>
          <w:rFonts w:eastAsia="Calibri" w:cs="Calibri"/>
          <w:kern w:val="1"/>
          <w:lang w:val="nl-NL"/>
        </w:rPr>
        <w:t>ciek</w:t>
      </w:r>
      <w:r w:rsidRPr="00A02840">
        <w:rPr>
          <w:rFonts w:eastAsia="Calibri" w:cs="Calibri"/>
          <w:kern w:val="1"/>
        </w:rPr>
        <w:t>ów i innych dla potrzeb prowadzenia robót budowlanych, na podstawie zamontowanych liczników oraz podliczników.</w:t>
      </w:r>
    </w:p>
    <w:p w:rsidR="001B6108" w:rsidRPr="00A02840" w:rsidRDefault="001B6108" w:rsidP="001E6AC7">
      <w:pPr>
        <w:widowControl w:val="0"/>
        <w:numPr>
          <w:ilvl w:val="0"/>
          <w:numId w:val="88"/>
        </w:numPr>
        <w:tabs>
          <w:tab w:val="left" w:pos="284"/>
        </w:tabs>
        <w:suppressAutoHyphens/>
        <w:ind w:left="284" w:right="29" w:hanging="284"/>
        <w:jc w:val="both"/>
        <w:textAlignment w:val="baseline"/>
        <w:rPr>
          <w:rFonts w:eastAsia="Calibri" w:cs="Calibri"/>
          <w:kern w:val="1"/>
        </w:rPr>
      </w:pPr>
      <w:r w:rsidRPr="00A02840">
        <w:rPr>
          <w:rFonts w:eastAsia="Calibri" w:cs="Calibri"/>
          <w:kern w:val="1"/>
        </w:rPr>
        <w:t>Wykonawca zobowiązuje się do utrzymywania porządku, a także gospodarowania powstałymi odpadami zgodnie z obowiązującymi w tym zakresie przepisami prawa (w tym do ich niezwłocznego usuwania z miejsca prowadzenia robót zgodnie z zapisami OPZ), a także do uprzątnięcia miejsca prowadzenia robót po ich zakończeniu oraz w razie potrzeby zgłoszenia informacji o wytwarzanych odpadach do właściwego organu administracji publicznej.</w:t>
      </w:r>
    </w:p>
    <w:p w:rsidR="001B6108" w:rsidRPr="00A02840" w:rsidRDefault="001B6108" w:rsidP="001E6AC7">
      <w:pPr>
        <w:widowControl w:val="0"/>
        <w:numPr>
          <w:ilvl w:val="0"/>
          <w:numId w:val="88"/>
        </w:numPr>
        <w:tabs>
          <w:tab w:val="left" w:pos="284"/>
        </w:tabs>
        <w:suppressAutoHyphens/>
        <w:ind w:left="284" w:right="29" w:hanging="284"/>
        <w:jc w:val="both"/>
        <w:textAlignment w:val="baseline"/>
        <w:rPr>
          <w:rFonts w:eastAsia="Calibri" w:cs="Calibri"/>
          <w:kern w:val="1"/>
        </w:rPr>
      </w:pPr>
      <w:r w:rsidRPr="00A02840">
        <w:rPr>
          <w:rFonts w:eastAsia="Calibri" w:cs="Calibri"/>
          <w:kern w:val="1"/>
        </w:rPr>
        <w:lastRenderedPageBreak/>
        <w:t>Wykonawca zobowiązuje się, przed rozpoczęciem robót, do zabezpieczenia miejsca prowadzenia robót przed dostępem osób trzecich.</w:t>
      </w:r>
    </w:p>
    <w:p w:rsidR="001B6108" w:rsidRPr="00A02840" w:rsidRDefault="001B6108" w:rsidP="001E6AC7">
      <w:pPr>
        <w:widowControl w:val="0"/>
        <w:numPr>
          <w:ilvl w:val="0"/>
          <w:numId w:val="88"/>
        </w:numPr>
        <w:tabs>
          <w:tab w:val="left" w:pos="284"/>
        </w:tabs>
        <w:suppressAutoHyphens/>
        <w:ind w:left="284" w:right="29" w:hanging="284"/>
        <w:jc w:val="both"/>
        <w:textAlignment w:val="baseline"/>
        <w:rPr>
          <w:rFonts w:eastAsia="Calibri" w:cs="Calibri"/>
          <w:kern w:val="1"/>
        </w:rPr>
      </w:pPr>
      <w:r w:rsidRPr="00A02840">
        <w:rPr>
          <w:rFonts w:eastAsia="Calibri" w:cs="Calibri"/>
          <w:kern w:val="1"/>
        </w:rPr>
        <w:t>Wykonawca zobowiązuje się do używania materiałów oraz urządzeń odpowiadających obowiązującym normom, oraz obowiązującym w tym zakresie przepisom prawa.</w:t>
      </w:r>
    </w:p>
    <w:p w:rsidR="001B6108" w:rsidRPr="00A02840" w:rsidRDefault="001B6108" w:rsidP="001E6AC7">
      <w:pPr>
        <w:widowControl w:val="0"/>
        <w:numPr>
          <w:ilvl w:val="0"/>
          <w:numId w:val="88"/>
        </w:numPr>
        <w:tabs>
          <w:tab w:val="left" w:pos="284"/>
        </w:tabs>
        <w:suppressAutoHyphens/>
        <w:ind w:left="284" w:right="29" w:hanging="284"/>
        <w:jc w:val="both"/>
        <w:textAlignment w:val="baseline"/>
        <w:rPr>
          <w:rFonts w:eastAsia="Calibri" w:cs="Calibri"/>
          <w:kern w:val="1"/>
        </w:rPr>
      </w:pPr>
      <w:r w:rsidRPr="00A02840">
        <w:rPr>
          <w:rFonts w:eastAsia="Calibri" w:cs="Calibri"/>
          <w:kern w:val="1"/>
        </w:rPr>
        <w:t xml:space="preserve">Wykonawca zobowiązuje się do ścisłej współpracy z Zamawiającym, w tym do stosowania się do uzgodnień i wskazówek co do sposobu wykonania przedmiotu umowy. </w:t>
      </w:r>
      <w:r w:rsidRPr="00A02840">
        <w:rPr>
          <w:rFonts w:cs="Calibri"/>
          <w:kern w:val="1"/>
        </w:rPr>
        <w:t>W razie wątpliwości Strony ustalają, że Wykonawca ma obowiązek uzgadniania z Zamawiającym doboru wykorzystywanej technologii, materiałów budowlanych oraz standardu wykończenia. Zalecenia i wskazówki Zamawiającego nie zwalniają Wykonawcy z odpowiedzialności za prawidłowe wykonanie umowy.</w:t>
      </w:r>
    </w:p>
    <w:p w:rsidR="001B6108" w:rsidRPr="00A02840" w:rsidRDefault="001B6108" w:rsidP="001E6AC7">
      <w:pPr>
        <w:widowControl w:val="0"/>
        <w:numPr>
          <w:ilvl w:val="0"/>
          <w:numId w:val="88"/>
        </w:numPr>
        <w:tabs>
          <w:tab w:val="left" w:pos="284"/>
        </w:tabs>
        <w:suppressAutoHyphens/>
        <w:ind w:left="284" w:right="29" w:hanging="284"/>
        <w:jc w:val="both"/>
        <w:textAlignment w:val="baseline"/>
        <w:rPr>
          <w:rFonts w:cs="Calibri"/>
          <w:kern w:val="1"/>
        </w:rPr>
      </w:pPr>
      <w:r w:rsidRPr="00A02840">
        <w:rPr>
          <w:rFonts w:eastAsia="Calibri" w:cs="Calibri"/>
          <w:kern w:val="1"/>
        </w:rPr>
        <w:t>Wykonawca zobowiązuje się do uczestniczenia, na żądanie Zamawiającego, w naradach, spotkaniach z innymi Wykonawcami działającymi na terenie Gminy Krosno Odrzańskie i innych czynnościach w trakcie wykonywania umowy oraz w okresie gwarancji i rękojmi oraz dbania o dobry wizerunek realizowanej inwestycji.</w:t>
      </w:r>
    </w:p>
    <w:p w:rsidR="001B6108" w:rsidRPr="00A02840" w:rsidRDefault="001B6108" w:rsidP="001E6AC7">
      <w:pPr>
        <w:widowControl w:val="0"/>
        <w:numPr>
          <w:ilvl w:val="0"/>
          <w:numId w:val="88"/>
        </w:numPr>
        <w:tabs>
          <w:tab w:val="left" w:pos="284"/>
        </w:tabs>
        <w:suppressAutoHyphens/>
        <w:ind w:left="284" w:right="29" w:hanging="284"/>
        <w:jc w:val="both"/>
        <w:textAlignment w:val="baseline"/>
        <w:rPr>
          <w:rFonts w:eastAsia="Calibri" w:cs="Calibri"/>
          <w:kern w:val="1"/>
        </w:rPr>
      </w:pPr>
      <w:r w:rsidRPr="00A02840">
        <w:rPr>
          <w:rFonts w:cs="Calibri"/>
          <w:kern w:val="1"/>
        </w:rPr>
        <w:t>Wykonawca zobowiązuje się do wykonania umowy przy wykorzystaniu własnego sprzętu i materiałów, jak również do ponoszenia wszelkich kosztów związanych z jej realizacją.</w:t>
      </w:r>
    </w:p>
    <w:p w:rsidR="001B6108" w:rsidRPr="00A02840" w:rsidRDefault="001B6108" w:rsidP="001E6AC7">
      <w:pPr>
        <w:widowControl w:val="0"/>
        <w:numPr>
          <w:ilvl w:val="0"/>
          <w:numId w:val="88"/>
        </w:numPr>
        <w:tabs>
          <w:tab w:val="left" w:pos="284"/>
        </w:tabs>
        <w:suppressAutoHyphens/>
        <w:ind w:left="284" w:right="29" w:hanging="284"/>
        <w:jc w:val="both"/>
        <w:textAlignment w:val="baseline"/>
        <w:rPr>
          <w:rFonts w:eastAsia="Calibri" w:cs="Calibri"/>
          <w:bCs/>
          <w:kern w:val="1"/>
        </w:rPr>
      </w:pPr>
      <w:r w:rsidRPr="00A02840">
        <w:rPr>
          <w:rFonts w:eastAsia="Calibri" w:cs="Calibri"/>
          <w:kern w:val="1"/>
        </w:rPr>
        <w:t>Wykonawca zobowiązuje się do zdemontowania obiektów tymczasowych i uporządkowania terenu w terminie do 7 dni od dnia podpisania przez Zamawiającego Protokołu Odbioru Częściowego potwierdzającego należyte wykonanie danego etapu umowy.</w:t>
      </w:r>
    </w:p>
    <w:p w:rsidR="001B6108" w:rsidRPr="00A02840" w:rsidRDefault="001B6108" w:rsidP="001E6AC7">
      <w:pPr>
        <w:widowControl w:val="0"/>
        <w:numPr>
          <w:ilvl w:val="0"/>
          <w:numId w:val="88"/>
        </w:numPr>
        <w:tabs>
          <w:tab w:val="left" w:pos="284"/>
        </w:tabs>
        <w:suppressAutoHyphens/>
        <w:ind w:left="284" w:right="29" w:hanging="284"/>
        <w:jc w:val="both"/>
        <w:textAlignment w:val="baseline"/>
        <w:rPr>
          <w:rFonts w:eastAsia="Calibri" w:cs="Calibri"/>
          <w:kern w:val="1"/>
        </w:rPr>
      </w:pPr>
      <w:r w:rsidRPr="00A02840">
        <w:rPr>
          <w:rFonts w:eastAsia="Calibri" w:cs="Calibri"/>
          <w:bCs/>
          <w:kern w:val="1"/>
        </w:rPr>
        <w:t>Wykonawca ponosi odpowiedzialność za wszelkie szkody wynikłe na terenie budowy w czasie od daty przejęcia miejsca prowadzenia robót budowlanych od Zamawiającego do dnia podpisania protokołu odbioru potwierdzającego należyte wykonanie przedmiotu Umowy.</w:t>
      </w:r>
    </w:p>
    <w:p w:rsidR="001B6108" w:rsidRPr="00A02840" w:rsidRDefault="001B6108" w:rsidP="001E6AC7">
      <w:pPr>
        <w:widowControl w:val="0"/>
        <w:numPr>
          <w:ilvl w:val="0"/>
          <w:numId w:val="88"/>
        </w:numPr>
        <w:tabs>
          <w:tab w:val="left" w:pos="284"/>
        </w:tabs>
        <w:suppressAutoHyphens/>
        <w:ind w:left="284" w:right="29" w:hanging="284"/>
        <w:jc w:val="both"/>
        <w:textAlignment w:val="baseline"/>
        <w:rPr>
          <w:rFonts w:cs="Calibri"/>
          <w:kern w:val="1"/>
        </w:rPr>
      </w:pPr>
      <w:r w:rsidRPr="00A02840">
        <w:rPr>
          <w:rFonts w:eastAsia="Calibri" w:cs="Calibri"/>
          <w:kern w:val="1"/>
        </w:rPr>
        <w:t>Wykonawca zobowiązuje się do opracowania, po wykonaniu każdego z etapów umowy, dokumentacji powykonawczej (zgodnie z Opisem przedmiotu zamówienia) oraz przekazania jej Zamawiającemu wraz z Protokołem Odbioru Częściowego potwierdzającym należyte wykonanie danego etapu umowy.</w:t>
      </w:r>
    </w:p>
    <w:p w:rsidR="001B6108" w:rsidRPr="00A02840" w:rsidRDefault="001B6108" w:rsidP="001B6108">
      <w:pPr>
        <w:tabs>
          <w:tab w:val="left" w:pos="284"/>
        </w:tabs>
        <w:ind w:right="29"/>
        <w:jc w:val="both"/>
        <w:textAlignment w:val="baseline"/>
        <w:rPr>
          <w:rFonts w:cs="Calibri"/>
          <w:kern w:val="1"/>
        </w:rPr>
      </w:pPr>
    </w:p>
    <w:p w:rsidR="001B6108" w:rsidRPr="00A02840" w:rsidRDefault="001B6108" w:rsidP="001B6108">
      <w:pPr>
        <w:jc w:val="center"/>
        <w:textAlignment w:val="baseline"/>
        <w:rPr>
          <w:rFonts w:cs="Calibri"/>
          <w:b/>
          <w:kern w:val="1"/>
        </w:rPr>
      </w:pPr>
      <w:r w:rsidRPr="00A02840">
        <w:rPr>
          <w:rFonts w:cs="Calibri"/>
          <w:b/>
          <w:kern w:val="1"/>
        </w:rPr>
        <w:t>§ 3</w:t>
      </w:r>
    </w:p>
    <w:p w:rsidR="001B6108" w:rsidRPr="00A02840" w:rsidRDefault="001B6108" w:rsidP="001B6108">
      <w:pPr>
        <w:jc w:val="center"/>
        <w:textAlignment w:val="baseline"/>
        <w:rPr>
          <w:rFonts w:cs="Calibri"/>
          <w:kern w:val="1"/>
        </w:rPr>
      </w:pPr>
      <w:r w:rsidRPr="00A02840">
        <w:rPr>
          <w:rFonts w:cs="Calibri"/>
          <w:b/>
          <w:kern w:val="1"/>
        </w:rPr>
        <w:t>Zobowiązania Zamawiającego</w:t>
      </w:r>
    </w:p>
    <w:p w:rsidR="001B6108" w:rsidRPr="00A02840" w:rsidRDefault="001B6108" w:rsidP="001E6AC7">
      <w:pPr>
        <w:widowControl w:val="0"/>
        <w:numPr>
          <w:ilvl w:val="0"/>
          <w:numId w:val="89"/>
        </w:numPr>
        <w:suppressAutoHyphens/>
        <w:ind w:left="284" w:hanging="284"/>
        <w:jc w:val="both"/>
        <w:textAlignment w:val="baseline"/>
        <w:rPr>
          <w:rFonts w:eastAsia="Calibri" w:cs="Calibri"/>
          <w:kern w:val="1"/>
        </w:rPr>
      </w:pPr>
      <w:r w:rsidRPr="00A02840">
        <w:rPr>
          <w:rFonts w:cs="Calibri"/>
          <w:kern w:val="1"/>
        </w:rPr>
        <w:t>Zamawiający zobowiązuje się do udostępnienia Wykonawcy miejsca prowadzenia robót budowlanych w terminie do 15 dni od dnia zawarcia umowy.</w:t>
      </w:r>
    </w:p>
    <w:p w:rsidR="001B6108" w:rsidRPr="00A02840" w:rsidRDefault="001B6108" w:rsidP="001E6AC7">
      <w:pPr>
        <w:widowControl w:val="0"/>
        <w:numPr>
          <w:ilvl w:val="0"/>
          <w:numId w:val="89"/>
        </w:numPr>
        <w:suppressAutoHyphens/>
        <w:ind w:left="284" w:hanging="284"/>
        <w:jc w:val="both"/>
        <w:textAlignment w:val="baseline"/>
        <w:rPr>
          <w:rFonts w:eastAsia="Calibri" w:cs="Calibri"/>
          <w:kern w:val="1"/>
        </w:rPr>
      </w:pPr>
      <w:r w:rsidRPr="00A02840">
        <w:rPr>
          <w:rFonts w:eastAsia="Calibri" w:cs="Calibri"/>
          <w:kern w:val="1"/>
        </w:rPr>
        <w:t>Zamawiający zobowiązuje się do zapewnienia nadzoru inwestorskiego robót.</w:t>
      </w:r>
    </w:p>
    <w:p w:rsidR="001B6108" w:rsidRPr="00A02840" w:rsidRDefault="001B6108" w:rsidP="001E6AC7">
      <w:pPr>
        <w:widowControl w:val="0"/>
        <w:numPr>
          <w:ilvl w:val="0"/>
          <w:numId w:val="89"/>
        </w:numPr>
        <w:suppressAutoHyphens/>
        <w:ind w:left="284" w:hanging="284"/>
        <w:jc w:val="both"/>
        <w:textAlignment w:val="baseline"/>
        <w:rPr>
          <w:rFonts w:cs="Calibri"/>
          <w:b/>
          <w:kern w:val="1"/>
        </w:rPr>
      </w:pPr>
      <w:r w:rsidRPr="00A02840">
        <w:rPr>
          <w:rFonts w:eastAsia="Calibri" w:cs="Calibri"/>
          <w:kern w:val="1"/>
        </w:rPr>
        <w:t>W przypadku, w którym okaże się to konieczne do wykonania umowy, Zamawiający przekaże Wykonawcy pełnomocnictwa do występowania w imieniu Zamawiającego do realizacji obowiązków nałożonych na Zamawiającego w pozwoleniu konserwatorskim, wystawione na wskazane przez Wykonawcę osoby.</w:t>
      </w:r>
    </w:p>
    <w:p w:rsidR="001B6108" w:rsidRPr="00A02840" w:rsidRDefault="001B6108" w:rsidP="001B6108">
      <w:pPr>
        <w:jc w:val="center"/>
        <w:textAlignment w:val="baseline"/>
        <w:rPr>
          <w:rFonts w:cs="Calibri"/>
          <w:b/>
          <w:kern w:val="1"/>
        </w:rPr>
      </w:pPr>
    </w:p>
    <w:p w:rsidR="001B6108" w:rsidRPr="00A02840" w:rsidRDefault="001B6108" w:rsidP="001B6108">
      <w:pPr>
        <w:jc w:val="center"/>
        <w:textAlignment w:val="baseline"/>
        <w:rPr>
          <w:rFonts w:cs="Calibri"/>
          <w:b/>
          <w:kern w:val="1"/>
        </w:rPr>
      </w:pPr>
      <w:r w:rsidRPr="00A02840">
        <w:rPr>
          <w:rFonts w:cs="Calibri"/>
          <w:b/>
          <w:kern w:val="1"/>
        </w:rPr>
        <w:t>§ 4</w:t>
      </w:r>
    </w:p>
    <w:p w:rsidR="001B6108" w:rsidRPr="00A02840" w:rsidRDefault="001B6108" w:rsidP="001B6108">
      <w:pPr>
        <w:jc w:val="center"/>
        <w:textAlignment w:val="baseline"/>
        <w:rPr>
          <w:rFonts w:eastAsia="Calibri" w:cs="Calibri"/>
          <w:kern w:val="1"/>
        </w:rPr>
      </w:pPr>
      <w:r w:rsidRPr="00A02840">
        <w:rPr>
          <w:rFonts w:cs="Calibri"/>
          <w:b/>
          <w:kern w:val="1"/>
        </w:rPr>
        <w:t>Termin wykonania umowy</w:t>
      </w:r>
    </w:p>
    <w:p w:rsidR="001B6108" w:rsidRPr="00A02840" w:rsidRDefault="001B6108" w:rsidP="001E6AC7">
      <w:pPr>
        <w:widowControl w:val="0"/>
        <w:numPr>
          <w:ilvl w:val="0"/>
          <w:numId w:val="117"/>
        </w:numPr>
        <w:autoSpaceDN w:val="0"/>
        <w:ind w:left="284" w:hanging="284"/>
        <w:jc w:val="both"/>
        <w:textAlignment w:val="baseline"/>
        <w:rPr>
          <w:rFonts w:eastAsia="Calibri" w:cs="Calibri"/>
          <w:kern w:val="3"/>
        </w:rPr>
      </w:pPr>
      <w:r w:rsidRPr="00A02840">
        <w:rPr>
          <w:rFonts w:eastAsia="Calibri" w:cs="Calibri"/>
          <w:kern w:val="3"/>
        </w:rPr>
        <w:t>Wykonawca zobowiązuje się do wykonania przedmiotu umowy, rozumianego jako podpisanie przez Zamawiającego Protokołu Odbioru Końcowego, w terminie ……………………… od dnia zawarcia umowy, z tym zastrzeżeniem, że:</w:t>
      </w:r>
    </w:p>
    <w:p w:rsidR="001B6108" w:rsidRPr="00A02840" w:rsidRDefault="001B6108" w:rsidP="001E6AC7">
      <w:pPr>
        <w:widowControl w:val="0"/>
        <w:numPr>
          <w:ilvl w:val="0"/>
          <w:numId w:val="118"/>
        </w:numPr>
        <w:autoSpaceDN w:val="0"/>
        <w:ind w:left="567" w:hanging="284"/>
        <w:jc w:val="both"/>
        <w:textAlignment w:val="baseline"/>
        <w:rPr>
          <w:rFonts w:eastAsia="Calibri" w:cs="Calibri"/>
          <w:kern w:val="3"/>
        </w:rPr>
      </w:pPr>
      <w:r w:rsidRPr="00A02840">
        <w:rPr>
          <w:rFonts w:eastAsia="Calibri" w:cs="Calibri"/>
          <w:kern w:val="3"/>
        </w:rPr>
        <w:t>realizacja umowy może zakończyć się wcześniej, tj. w momencie zakończenia realizacji Projektu przed jego wyznaczonym terminem,</w:t>
      </w:r>
    </w:p>
    <w:p w:rsidR="001B6108" w:rsidRPr="00A02840" w:rsidRDefault="001B6108" w:rsidP="001E6AC7">
      <w:pPr>
        <w:widowControl w:val="0"/>
        <w:numPr>
          <w:ilvl w:val="0"/>
          <w:numId w:val="116"/>
        </w:numPr>
        <w:autoSpaceDN w:val="0"/>
        <w:ind w:left="567" w:hanging="284"/>
        <w:jc w:val="both"/>
        <w:textAlignment w:val="baseline"/>
        <w:rPr>
          <w:rFonts w:eastAsia="Calibri" w:cs="Calibri"/>
          <w:kern w:val="3"/>
        </w:rPr>
      </w:pPr>
      <w:r w:rsidRPr="00A02840">
        <w:rPr>
          <w:rFonts w:eastAsia="Calibri" w:cs="Calibri"/>
          <w:kern w:val="3"/>
        </w:rPr>
        <w:t>termin realizacji umowy może zostać wydłużony pod warunkiem uzyskania zgody właściwej instytucji na wydłużenie Projektu i dysponowanie środkami finansowymi w ramach Projektu.</w:t>
      </w:r>
    </w:p>
    <w:p w:rsidR="001B6108" w:rsidRPr="00A02840" w:rsidRDefault="001B6108" w:rsidP="001E6AC7">
      <w:pPr>
        <w:widowControl w:val="0"/>
        <w:numPr>
          <w:ilvl w:val="0"/>
          <w:numId w:val="115"/>
        </w:numPr>
        <w:autoSpaceDN w:val="0"/>
        <w:ind w:left="284" w:hanging="284"/>
        <w:jc w:val="both"/>
        <w:textAlignment w:val="baseline"/>
        <w:rPr>
          <w:rFonts w:eastAsia="Calibri" w:cs="Calibri"/>
          <w:kern w:val="3"/>
        </w:rPr>
      </w:pPr>
      <w:r w:rsidRPr="00A02840">
        <w:rPr>
          <w:rFonts w:eastAsia="Calibri" w:cs="Calibri"/>
          <w:kern w:val="3"/>
        </w:rPr>
        <w:t xml:space="preserve">Odbiory robót budowlanych będzie miał miejsce po zakończeniu przez Wykonawcę danego zakresu przedmiotu umowy składających się na przedmiot umowy zgodnie z § 7 umowy. </w:t>
      </w:r>
    </w:p>
    <w:p w:rsidR="001B6108" w:rsidRPr="00A02840" w:rsidRDefault="001B6108" w:rsidP="001B6108">
      <w:pPr>
        <w:tabs>
          <w:tab w:val="left" w:pos="284"/>
        </w:tabs>
        <w:autoSpaceDN w:val="0"/>
        <w:ind w:left="284" w:hanging="284"/>
        <w:jc w:val="both"/>
        <w:textAlignment w:val="baseline"/>
        <w:rPr>
          <w:rFonts w:eastAsia="Calibri" w:cs="Calibri"/>
          <w:kern w:val="3"/>
        </w:rPr>
      </w:pPr>
      <w:r w:rsidRPr="00A02840">
        <w:rPr>
          <w:rFonts w:eastAsia="Calibri" w:cs="Calibri"/>
          <w:kern w:val="3"/>
        </w:rPr>
        <w:t xml:space="preserve">3. </w:t>
      </w:r>
      <w:r w:rsidRPr="00A02840">
        <w:rPr>
          <w:rFonts w:eastAsia="Calibri" w:cs="Calibri"/>
          <w:kern w:val="3"/>
        </w:rPr>
        <w:tab/>
        <w:t xml:space="preserve">Szczegółowy harmonogram realizacji umowy zostanie sporządzony przez Wykonawcę we współpracy z Zamawiającym w oparciu o wzór stanowiący załącznik Nr 7 do umowy oraz na podstawie harmonogramu rzeczowo – finansowego Projektu, postanowień umowy, w tym SWZ oraz oferty Wykonawcy oraz szczegółowego kosztorysu robót opracowanego przez Wykonawcę metodą uproszczoną (w sposób wymagany dla sporządzenia kosztorysu inwestorskiego). Wykonawca zobowiązuje się do doręczenia Zamawiającemu harmonogramu realizacji umowy w terminie 7 dni od dnia zawarcia niniejszej umowy wraz ze szczegółowym kosztorysem robót opracowanym przez Wykonawcę metodą uproszczoną (w sposób wymagany dla sporządzenia kosztorysu inwestorskiego). W terminie 7 dni Zamawiający zobowiązany jest do zatwierdzenia harmonogramu realizacji umowy albo zgłoszenia zastrzeżeń. Wykonawca zobowiązany jest do uwzględnienia zastrzeżeń Zamawiającego </w:t>
      </w:r>
      <w:r w:rsidRPr="00A02840">
        <w:rPr>
          <w:rFonts w:eastAsia="Calibri" w:cs="Calibri"/>
          <w:kern w:val="3"/>
        </w:rPr>
        <w:lastRenderedPageBreak/>
        <w:t>oraz doręczenia Zamawiającemu nowego harmonogramu w terminie 7 od dnia przekazania zastrzeżeń przez Zamawiającego. Z momentem zatwierdzenia harmonogramu realizacji umowy przez Zamawiającego staje się on integralną częścią umowy - jako załącznik nr 7 do umowy.</w:t>
      </w:r>
    </w:p>
    <w:p w:rsidR="001B6108" w:rsidRPr="00A02840" w:rsidRDefault="001B6108" w:rsidP="001B6108">
      <w:pPr>
        <w:tabs>
          <w:tab w:val="left" w:pos="284"/>
        </w:tabs>
        <w:autoSpaceDN w:val="0"/>
        <w:ind w:left="284" w:hanging="284"/>
        <w:jc w:val="both"/>
        <w:textAlignment w:val="baseline"/>
        <w:rPr>
          <w:rFonts w:eastAsia="Calibri" w:cs="Calibri"/>
          <w:kern w:val="3"/>
        </w:rPr>
      </w:pPr>
      <w:r w:rsidRPr="00A02840">
        <w:rPr>
          <w:rFonts w:eastAsia="Calibri" w:cs="Calibri"/>
          <w:kern w:val="3"/>
        </w:rPr>
        <w:t xml:space="preserve">4. </w:t>
      </w:r>
      <w:r w:rsidRPr="00A02840">
        <w:rPr>
          <w:rFonts w:eastAsia="Calibri" w:cs="Calibri"/>
          <w:kern w:val="3"/>
        </w:rPr>
        <w:tab/>
        <w:t>W razie wątpliwości Strony ustalają, że zmiana szczegółowego harmonogramu realizacji umowy, o ile nie wpływa na zmianę terminu obowiązywania niniejszej umowy, nie stanowi istotnej zmiany umowy i nie wymaga zmiany niniejszej umowy w formie aneksu. W sytuacji, o której mowa w zdaniu poprzednim, zmiana harmonogramu realizacji umowy wchodzi w życie z dniem jej zatwierdzenia przez Zamawiającego. W razie wątpliwości Strony zastrzegają, że zmiana zatwierdzonego przez Strony harmonogramu wymaga formy pisemnej pod rygorem nieważności.</w:t>
      </w:r>
    </w:p>
    <w:p w:rsidR="001B6108" w:rsidRPr="00A02840" w:rsidRDefault="001B6108" w:rsidP="001B6108">
      <w:pPr>
        <w:tabs>
          <w:tab w:val="left" w:pos="4710"/>
        </w:tabs>
        <w:ind w:left="360"/>
        <w:jc w:val="both"/>
        <w:textAlignment w:val="baseline"/>
        <w:rPr>
          <w:rFonts w:cs="Calibri"/>
          <w:kern w:val="1"/>
        </w:rPr>
      </w:pPr>
    </w:p>
    <w:p w:rsidR="001B6108" w:rsidRPr="00A02840" w:rsidRDefault="001B6108" w:rsidP="001B6108">
      <w:pPr>
        <w:jc w:val="center"/>
        <w:textAlignment w:val="baseline"/>
        <w:rPr>
          <w:rFonts w:cs="Calibri"/>
          <w:b/>
          <w:kern w:val="1"/>
        </w:rPr>
      </w:pPr>
      <w:r w:rsidRPr="00A02840">
        <w:rPr>
          <w:rFonts w:cs="Calibri"/>
          <w:b/>
          <w:kern w:val="1"/>
        </w:rPr>
        <w:t>§ 5</w:t>
      </w:r>
    </w:p>
    <w:p w:rsidR="001B6108" w:rsidRPr="00A02840" w:rsidRDefault="001B6108" w:rsidP="001B6108">
      <w:pPr>
        <w:jc w:val="center"/>
        <w:textAlignment w:val="baseline"/>
        <w:rPr>
          <w:rFonts w:cs="Calibri"/>
          <w:kern w:val="1"/>
        </w:rPr>
      </w:pPr>
      <w:r w:rsidRPr="00A02840">
        <w:rPr>
          <w:rFonts w:cs="Calibri"/>
          <w:b/>
          <w:kern w:val="1"/>
        </w:rPr>
        <w:t>Personel Wykonawcy</w:t>
      </w:r>
    </w:p>
    <w:p w:rsidR="001B6108" w:rsidRPr="00A02840" w:rsidRDefault="001B6108" w:rsidP="001E6AC7">
      <w:pPr>
        <w:widowControl w:val="0"/>
        <w:numPr>
          <w:ilvl w:val="0"/>
          <w:numId w:val="90"/>
        </w:numPr>
        <w:suppressAutoHyphens/>
        <w:ind w:left="284" w:hanging="284"/>
        <w:jc w:val="both"/>
        <w:textAlignment w:val="baseline"/>
        <w:rPr>
          <w:rFonts w:cs="Calibri"/>
          <w:kern w:val="1"/>
        </w:rPr>
      </w:pPr>
      <w:r w:rsidRPr="00A02840">
        <w:rPr>
          <w:rFonts w:cs="Calibri"/>
          <w:kern w:val="1"/>
        </w:rPr>
        <w:t xml:space="preserve">Wykonawca wraz z zawarciem niniejszej umowy przedłożył Zamawiającemu listę osób biorących udział w realizacji umowy, zawierającą pełny skład osobowy pracowników wraz z określeniem pełnionych przez nich funkcji. Lista, o której mowa w zdaniu poprzednim, z dniem zawarcia umowy, staje się jej integralną częścią, jako </w:t>
      </w:r>
      <w:r w:rsidRPr="00A02840">
        <w:rPr>
          <w:rFonts w:cs="Calibri"/>
          <w:b/>
          <w:bCs/>
          <w:kern w:val="1"/>
        </w:rPr>
        <w:t xml:space="preserve">załącznik nr 3 </w:t>
      </w:r>
      <w:r w:rsidRPr="00A02840">
        <w:rPr>
          <w:rFonts w:cs="Calibri"/>
          <w:kern w:val="1"/>
        </w:rPr>
        <w:t>do umowy.</w:t>
      </w:r>
    </w:p>
    <w:p w:rsidR="001B6108" w:rsidRPr="00A02840" w:rsidRDefault="001B6108" w:rsidP="001E6AC7">
      <w:pPr>
        <w:widowControl w:val="0"/>
        <w:numPr>
          <w:ilvl w:val="0"/>
          <w:numId w:val="90"/>
        </w:numPr>
        <w:suppressAutoHyphens/>
        <w:ind w:left="284" w:hanging="284"/>
        <w:jc w:val="both"/>
        <w:textAlignment w:val="baseline"/>
        <w:rPr>
          <w:rFonts w:cs="Calibri"/>
          <w:kern w:val="1"/>
        </w:rPr>
      </w:pPr>
      <w:r w:rsidRPr="00A02840">
        <w:rPr>
          <w:rFonts w:cs="Calibri"/>
          <w:kern w:val="1"/>
        </w:rPr>
        <w:t xml:space="preserve">Zmiana kluczowych osób wyznaczonych do realizacji zamówienia na etapie postępowania, tj. w ofercie Wykonawcy, stanowiącej </w:t>
      </w:r>
      <w:r w:rsidRPr="00A02840">
        <w:rPr>
          <w:rFonts w:cs="Calibri"/>
          <w:b/>
          <w:bCs/>
          <w:kern w:val="1"/>
        </w:rPr>
        <w:t xml:space="preserve">załącznik nr 2 </w:t>
      </w:r>
      <w:r w:rsidRPr="00A02840">
        <w:rPr>
          <w:rFonts w:cs="Calibri"/>
          <w:kern w:val="1"/>
        </w:rPr>
        <w:t>do umowy</w:t>
      </w:r>
      <w:r w:rsidRPr="00A02840">
        <w:rPr>
          <w:rFonts w:cs="Calibri"/>
          <w:b/>
          <w:bCs/>
          <w:kern w:val="1"/>
        </w:rPr>
        <w:t>,</w:t>
      </w:r>
      <w:r w:rsidRPr="00A02840">
        <w:rPr>
          <w:rFonts w:cs="Calibri"/>
          <w:kern w:val="1"/>
        </w:rPr>
        <w:t xml:space="preserve"> możliwa jest wyłącznie za zgodą Zamawiającego i wymaga zawarcia aneksu do umowy zgodnie z § 14 ust. 3 lit. c) umowy. W pozostałym zakresie </w:t>
      </w:r>
      <w:r w:rsidRPr="00A02840">
        <w:rPr>
          <w:rFonts w:eastAsia="Calibri" w:cs="Calibri"/>
          <w:kern w:val="1"/>
        </w:rPr>
        <w:t xml:space="preserve">zmiana </w:t>
      </w:r>
      <w:r w:rsidRPr="00A02840">
        <w:rPr>
          <w:rFonts w:cs="Calibri"/>
          <w:kern w:val="1"/>
        </w:rPr>
        <w:t>listy</w:t>
      </w:r>
      <w:r w:rsidRPr="00A02840">
        <w:rPr>
          <w:rFonts w:eastAsia="Calibri" w:cs="Calibri"/>
          <w:kern w:val="1"/>
        </w:rPr>
        <w:t>,</w:t>
      </w:r>
      <w:r w:rsidRPr="00A02840">
        <w:rPr>
          <w:rFonts w:cs="Calibri"/>
          <w:kern w:val="1"/>
        </w:rPr>
        <w:t xml:space="preserve"> o której mowa w ust. 1, </w:t>
      </w:r>
      <w:r w:rsidRPr="00A02840">
        <w:rPr>
          <w:rFonts w:eastAsia="Calibri" w:cs="Calibri"/>
          <w:kern w:val="1"/>
        </w:rPr>
        <w:t xml:space="preserve">nie stanowi istotnej zmiany </w:t>
      </w:r>
      <w:r w:rsidRPr="00A02840">
        <w:rPr>
          <w:rFonts w:cs="Calibri"/>
          <w:kern w:val="1"/>
        </w:rPr>
        <w:t>u</w:t>
      </w:r>
      <w:r w:rsidRPr="00A02840">
        <w:rPr>
          <w:rFonts w:eastAsia="Calibri" w:cs="Calibri"/>
          <w:kern w:val="1"/>
        </w:rPr>
        <w:t xml:space="preserve">mowy i nie wymaga zmiany niniejszej </w:t>
      </w:r>
      <w:r w:rsidRPr="00A02840">
        <w:rPr>
          <w:rFonts w:cs="Calibri"/>
          <w:kern w:val="1"/>
        </w:rPr>
        <w:t>u</w:t>
      </w:r>
      <w:r w:rsidRPr="00A02840">
        <w:rPr>
          <w:rFonts w:eastAsia="Calibri" w:cs="Calibri"/>
          <w:kern w:val="1"/>
        </w:rPr>
        <w:t xml:space="preserve">mowy w formie aneksu. W sytuacji, o której mowa w zdaniu poprzednim, zmiana wchodzi w życie z dniem jej </w:t>
      </w:r>
      <w:r w:rsidRPr="00A02840">
        <w:rPr>
          <w:rFonts w:cs="Calibri"/>
          <w:kern w:val="1"/>
        </w:rPr>
        <w:t>przekazania zaktualizowanej listy osób zaangażowanych w realizację umowy Zamawiającemu.</w:t>
      </w:r>
    </w:p>
    <w:p w:rsidR="001B6108" w:rsidRPr="00A02840" w:rsidRDefault="001B6108" w:rsidP="001E6AC7">
      <w:pPr>
        <w:widowControl w:val="0"/>
        <w:numPr>
          <w:ilvl w:val="0"/>
          <w:numId w:val="90"/>
        </w:numPr>
        <w:suppressAutoHyphens/>
        <w:ind w:left="284" w:hanging="284"/>
        <w:jc w:val="both"/>
        <w:textAlignment w:val="baseline"/>
        <w:rPr>
          <w:rFonts w:cs="Calibri"/>
          <w:kern w:val="1"/>
        </w:rPr>
      </w:pPr>
      <w:r w:rsidRPr="00A02840">
        <w:rPr>
          <w:rFonts w:cs="Calibri"/>
          <w:kern w:val="1"/>
        </w:rPr>
        <w:t>Wykonawca zobowiązany jest do przedkładania Zamawiającemu z co najmniej 14 - dniowym wyprzedzeniem informacji o planowanej zmianie osób biorących udział w realizacji umowy poprzez przedłożenie zaktualizowanej listy, o której mowa w ust. 1, wraz z uzasadnieniem zawierającym wskazanie wykształcenia, kompetencji oraz doświadczenia oraz nowych osób zaangażowanych w realizację umowy.</w:t>
      </w:r>
    </w:p>
    <w:p w:rsidR="001B6108" w:rsidRPr="00A02840" w:rsidRDefault="001B6108" w:rsidP="001E6AC7">
      <w:pPr>
        <w:widowControl w:val="0"/>
        <w:numPr>
          <w:ilvl w:val="0"/>
          <w:numId w:val="90"/>
        </w:numPr>
        <w:suppressAutoHyphens/>
        <w:ind w:left="284" w:hanging="284"/>
        <w:jc w:val="both"/>
        <w:textAlignment w:val="baseline"/>
        <w:rPr>
          <w:rFonts w:cs="Calibri"/>
          <w:kern w:val="1"/>
        </w:rPr>
      </w:pPr>
      <w:r w:rsidRPr="00A02840">
        <w:rPr>
          <w:rFonts w:cs="Calibri"/>
          <w:kern w:val="1"/>
        </w:rPr>
        <w:t xml:space="preserve">Zamawiający może zażądać od Wykonawcy zmiany osób biorących udział w realizacji umowy, o których mowa w ust. 1, jeżeli uzna i wykaże, że osoby te nie wykonują swoich obowiązków lub pomiędzy tymi osobami, a personelem Zamawiającego brak jest wymaganego współdziałania. W przypadku, o którym mowa w zdaniu poprzednim, Wykonawca zobowiązany jest do zmiany osoby biorącej udział w realizacji umowy niezwłocznie, jednakże nie później niż w terminie 30 dni od dnia przedstawienia przez Zamawiającego umotywowanego żądania zmiany. W przypadku zmiany osoby, nowa osoba musi spełniać wszelkie wymagania określone w </w:t>
      </w:r>
      <w:r w:rsidRPr="00A02840">
        <w:rPr>
          <w:rFonts w:eastAsia="Calibri" w:cs="Calibri"/>
          <w:kern w:val="1"/>
        </w:rPr>
        <w:t xml:space="preserve">SWZ, stanowiącym </w:t>
      </w:r>
      <w:r w:rsidRPr="00A02840">
        <w:rPr>
          <w:rFonts w:eastAsia="Calibri" w:cs="Calibri"/>
          <w:b/>
          <w:kern w:val="1"/>
        </w:rPr>
        <w:t>załącznik nr 1a</w:t>
      </w:r>
      <w:r w:rsidRPr="00A02840">
        <w:rPr>
          <w:rFonts w:eastAsia="Calibri" w:cs="Calibri"/>
          <w:kern w:val="1"/>
        </w:rPr>
        <w:t xml:space="preserve"> do Umowy</w:t>
      </w:r>
      <w:r w:rsidRPr="00A02840">
        <w:rPr>
          <w:rFonts w:cs="Calibri"/>
          <w:kern w:val="1"/>
        </w:rPr>
        <w:t>.</w:t>
      </w:r>
    </w:p>
    <w:p w:rsidR="001B6108" w:rsidRPr="00A02840" w:rsidRDefault="001B6108" w:rsidP="001E6AC7">
      <w:pPr>
        <w:widowControl w:val="0"/>
        <w:numPr>
          <w:ilvl w:val="0"/>
          <w:numId w:val="90"/>
        </w:numPr>
        <w:suppressAutoHyphens/>
        <w:ind w:left="284" w:hanging="284"/>
        <w:jc w:val="both"/>
        <w:textAlignment w:val="baseline"/>
        <w:rPr>
          <w:rFonts w:cs="Calibri"/>
          <w:kern w:val="1"/>
        </w:rPr>
      </w:pPr>
      <w:r w:rsidRPr="00A02840">
        <w:rPr>
          <w:rFonts w:cs="Calibri"/>
          <w:kern w:val="1"/>
        </w:rPr>
        <w:t>Zamawiający wymaga, aby podstawą zatrudnienia osób wykonujących roboty konserwatorskie były umowy o pracę. W trakcie realizacji przedmiotu umowy Zamawiający uprawniony jest do wykonywania czynności kontrolnych wobec Wykonawcy odnośnie spełniania przez Wykonawcę wymogu zatrudnienia na podstawie umowy o pracę osoby, o której mowa w zdaniu poprzednim. Zamawiający uprawniony jest w szczególności do:</w:t>
      </w:r>
      <w:bookmarkStart w:id="18" w:name="Bookmark4"/>
      <w:bookmarkEnd w:id="18"/>
    </w:p>
    <w:p w:rsidR="001B6108" w:rsidRPr="00A02840" w:rsidRDefault="001B6108" w:rsidP="001E6AC7">
      <w:pPr>
        <w:widowControl w:val="0"/>
        <w:numPr>
          <w:ilvl w:val="0"/>
          <w:numId w:val="91"/>
        </w:numPr>
        <w:suppressAutoHyphens/>
        <w:ind w:left="567" w:hanging="283"/>
        <w:jc w:val="both"/>
        <w:textAlignment w:val="baseline"/>
        <w:rPr>
          <w:rFonts w:cs="Calibri"/>
          <w:kern w:val="1"/>
        </w:rPr>
      </w:pPr>
      <w:r w:rsidRPr="00A02840">
        <w:rPr>
          <w:rFonts w:cs="Calibri"/>
          <w:kern w:val="1"/>
        </w:rPr>
        <w:t>żądania oświadczenia zatrudnionego pracownika,</w:t>
      </w:r>
    </w:p>
    <w:p w:rsidR="001B6108" w:rsidRPr="00A02840" w:rsidRDefault="001B6108" w:rsidP="001E6AC7">
      <w:pPr>
        <w:widowControl w:val="0"/>
        <w:numPr>
          <w:ilvl w:val="0"/>
          <w:numId w:val="91"/>
        </w:numPr>
        <w:suppressAutoHyphens/>
        <w:ind w:left="567" w:hanging="283"/>
        <w:jc w:val="both"/>
        <w:textAlignment w:val="baseline"/>
        <w:rPr>
          <w:rFonts w:cs="Calibri"/>
          <w:kern w:val="1"/>
        </w:rPr>
      </w:pPr>
      <w:r w:rsidRPr="00A02840">
        <w:rPr>
          <w:rFonts w:cs="Calibri"/>
          <w:kern w:val="1"/>
        </w:rPr>
        <w:t>żądania oświadczenia wykonawcy lub podwykonawcy o zatrudnieniu pracownika na podstawie umowy o pracę,</w:t>
      </w:r>
    </w:p>
    <w:p w:rsidR="001B6108" w:rsidRPr="00A02840" w:rsidRDefault="001B6108" w:rsidP="001E6AC7">
      <w:pPr>
        <w:widowControl w:val="0"/>
        <w:numPr>
          <w:ilvl w:val="0"/>
          <w:numId w:val="91"/>
        </w:numPr>
        <w:suppressAutoHyphens/>
        <w:ind w:left="567" w:hanging="283"/>
        <w:jc w:val="both"/>
        <w:textAlignment w:val="baseline"/>
        <w:rPr>
          <w:rFonts w:cs="Calibri"/>
          <w:kern w:val="1"/>
        </w:rPr>
      </w:pPr>
      <w:r w:rsidRPr="00A02840">
        <w:rPr>
          <w:rFonts w:cs="Calibri"/>
          <w:kern w:val="1"/>
        </w:rPr>
        <w:t>żądania poświadczonej za zgodność z oryginałem kopii umowy o pracę zatrudnionego pracownika,</w:t>
      </w:r>
    </w:p>
    <w:p w:rsidR="001B6108" w:rsidRPr="00A02840" w:rsidRDefault="001B6108" w:rsidP="001E6AC7">
      <w:pPr>
        <w:widowControl w:val="0"/>
        <w:numPr>
          <w:ilvl w:val="0"/>
          <w:numId w:val="91"/>
        </w:numPr>
        <w:suppressAutoHyphens/>
        <w:ind w:left="567" w:hanging="283"/>
        <w:jc w:val="both"/>
        <w:textAlignment w:val="baseline"/>
        <w:rPr>
          <w:rFonts w:cs="Calibri"/>
          <w:kern w:val="1"/>
        </w:rPr>
      </w:pPr>
      <w:r w:rsidRPr="00A02840">
        <w:rPr>
          <w:rFonts w:cs="Calibri"/>
          <w:kern w:val="1"/>
        </w:rPr>
        <w:t>żądania innych dokumentów,</w:t>
      </w:r>
    </w:p>
    <w:p w:rsidR="001B6108" w:rsidRPr="00A02840" w:rsidRDefault="001B6108" w:rsidP="001B6108">
      <w:pPr>
        <w:shd w:val="clear" w:color="auto" w:fill="FFFFFF"/>
        <w:ind w:left="284"/>
        <w:jc w:val="both"/>
        <w:textAlignment w:val="baseline"/>
        <w:rPr>
          <w:rFonts w:cs="Calibri"/>
          <w:kern w:val="1"/>
        </w:rPr>
      </w:pPr>
      <w:r w:rsidRPr="00A02840">
        <w:rPr>
          <w:rFonts w:cs="Calibri"/>
          <w:kern w:val="1"/>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1B6108" w:rsidRPr="00A02840" w:rsidRDefault="001B6108" w:rsidP="001E6AC7">
      <w:pPr>
        <w:widowControl w:val="0"/>
        <w:numPr>
          <w:ilvl w:val="0"/>
          <w:numId w:val="90"/>
        </w:numPr>
        <w:suppressAutoHyphens/>
        <w:ind w:left="284" w:hanging="284"/>
        <w:jc w:val="both"/>
        <w:textAlignment w:val="baseline"/>
        <w:rPr>
          <w:rFonts w:cs="Calibri"/>
          <w:kern w:val="1"/>
        </w:rPr>
      </w:pPr>
      <w:r w:rsidRPr="00A02840">
        <w:rPr>
          <w:rFonts w:cs="Calibri"/>
          <w:kern w:val="1"/>
        </w:rPr>
        <w:t>Wykonawca jest zobowiązany zapewnić zastępstwo krótkoterminowe osób, o których mowa w ust. 5 (zatrudnionej na podstawie umowy o pracę) w okresie realizacji umowy w związku z udzieleniem urlopu pracownikowi lub na czas zwolnień lekarskich. Ustala się, iż zastępstwo krótkoterminowe nie może trwać dłużej niż przez okres 60 dni kalendarzowych w danym roku kalendarzowym. Wykonawca ma zapewnić zastępstwo krótkoterminowe, na cały okres założonej pracy pracownika podczas jego nieobecności w celu zapewnienia jej należytego wykonania, a ponadto:</w:t>
      </w:r>
    </w:p>
    <w:p w:rsidR="001B6108" w:rsidRPr="00A02840" w:rsidRDefault="001B6108" w:rsidP="001E6AC7">
      <w:pPr>
        <w:widowControl w:val="0"/>
        <w:numPr>
          <w:ilvl w:val="0"/>
          <w:numId w:val="92"/>
        </w:numPr>
        <w:tabs>
          <w:tab w:val="left" w:pos="709"/>
        </w:tabs>
        <w:suppressAutoHyphens/>
        <w:ind w:left="709" w:hanging="283"/>
        <w:jc w:val="both"/>
        <w:textAlignment w:val="baseline"/>
        <w:rPr>
          <w:rFonts w:cs="Calibri"/>
          <w:kern w:val="1"/>
        </w:rPr>
      </w:pPr>
      <w:r w:rsidRPr="00A02840">
        <w:rPr>
          <w:rFonts w:cs="Calibri"/>
          <w:kern w:val="1"/>
        </w:rPr>
        <w:t>Wykonawca zobowiązany jest wskazać terminy urlopów oddelegowanego pracownika oraz zaproponować osobę zastępującą z co najmniej 7 - dniowym wyprzedzeniem.</w:t>
      </w:r>
    </w:p>
    <w:p w:rsidR="001B6108" w:rsidRPr="00A02840" w:rsidRDefault="001B6108" w:rsidP="001E6AC7">
      <w:pPr>
        <w:widowControl w:val="0"/>
        <w:numPr>
          <w:ilvl w:val="0"/>
          <w:numId w:val="92"/>
        </w:numPr>
        <w:tabs>
          <w:tab w:val="left" w:pos="709"/>
        </w:tabs>
        <w:suppressAutoHyphens/>
        <w:ind w:left="709" w:hanging="283"/>
        <w:jc w:val="both"/>
        <w:textAlignment w:val="baseline"/>
        <w:rPr>
          <w:rFonts w:cs="Calibri"/>
          <w:kern w:val="1"/>
        </w:rPr>
      </w:pPr>
      <w:r w:rsidRPr="00A02840">
        <w:rPr>
          <w:rFonts w:cs="Calibri"/>
          <w:kern w:val="1"/>
        </w:rPr>
        <w:lastRenderedPageBreak/>
        <w:t xml:space="preserve">w przypadku zastępstwa krótkoterminowego, osoba zastępująca zaproponowana przez Wykonawcę musi spełniać wymagania określone dla danego pracownika </w:t>
      </w:r>
      <w:r w:rsidRPr="00A02840">
        <w:rPr>
          <w:rFonts w:eastAsia="Calibri" w:cs="Calibri"/>
          <w:kern w:val="1"/>
        </w:rPr>
        <w:t xml:space="preserve">w SWZ, stanowiącym </w:t>
      </w:r>
      <w:r w:rsidRPr="00A02840">
        <w:rPr>
          <w:rFonts w:eastAsia="Calibri" w:cs="Calibri"/>
          <w:b/>
          <w:kern w:val="1"/>
        </w:rPr>
        <w:t>załącznik nr 1a</w:t>
      </w:r>
      <w:r w:rsidRPr="00A02840">
        <w:rPr>
          <w:rFonts w:eastAsia="Calibri" w:cs="Calibri"/>
          <w:kern w:val="1"/>
        </w:rPr>
        <w:t xml:space="preserve"> do Umowy,</w:t>
      </w:r>
      <w:r w:rsidRPr="00A02840">
        <w:rPr>
          <w:rFonts w:cs="Calibri"/>
          <w:kern w:val="1"/>
        </w:rPr>
        <w:t xml:space="preserve"> co Wykonawca będzie zobowiązany udokumentować Zamawiającemu.</w:t>
      </w:r>
    </w:p>
    <w:p w:rsidR="001B6108" w:rsidRPr="00A02840" w:rsidRDefault="001B6108" w:rsidP="001B6108">
      <w:pPr>
        <w:jc w:val="both"/>
        <w:textAlignment w:val="baseline"/>
        <w:rPr>
          <w:rFonts w:cs="Calibri"/>
          <w:kern w:val="1"/>
        </w:rPr>
      </w:pPr>
    </w:p>
    <w:p w:rsidR="001B6108" w:rsidRPr="00A02840" w:rsidRDefault="001B6108" w:rsidP="001B6108">
      <w:pPr>
        <w:jc w:val="center"/>
        <w:textAlignment w:val="baseline"/>
        <w:rPr>
          <w:rFonts w:cs="Calibri"/>
          <w:b/>
          <w:bCs/>
          <w:kern w:val="1"/>
        </w:rPr>
      </w:pPr>
      <w:r w:rsidRPr="00A02840">
        <w:rPr>
          <w:rFonts w:cs="Calibri"/>
          <w:b/>
          <w:bCs/>
          <w:kern w:val="1"/>
        </w:rPr>
        <w:t>§ 6</w:t>
      </w:r>
    </w:p>
    <w:p w:rsidR="001B6108" w:rsidRPr="00A02840" w:rsidRDefault="001B6108" w:rsidP="001B6108">
      <w:pPr>
        <w:jc w:val="center"/>
        <w:textAlignment w:val="baseline"/>
        <w:rPr>
          <w:rFonts w:cs="Calibri"/>
          <w:kern w:val="1"/>
        </w:rPr>
      </w:pPr>
      <w:r w:rsidRPr="00A02840">
        <w:rPr>
          <w:rFonts w:cs="Calibri"/>
          <w:b/>
          <w:bCs/>
          <w:kern w:val="1"/>
        </w:rPr>
        <w:t>Podwykonawcy</w:t>
      </w:r>
    </w:p>
    <w:p w:rsidR="001B6108" w:rsidRPr="00A02840" w:rsidRDefault="001B6108" w:rsidP="001E6AC7">
      <w:pPr>
        <w:widowControl w:val="0"/>
        <w:numPr>
          <w:ilvl w:val="0"/>
          <w:numId w:val="93"/>
        </w:numPr>
        <w:tabs>
          <w:tab w:val="left" w:pos="426"/>
          <w:tab w:val="left" w:pos="3828"/>
        </w:tabs>
        <w:suppressAutoHyphens/>
        <w:ind w:left="284" w:hanging="284"/>
        <w:jc w:val="both"/>
        <w:textAlignment w:val="baseline"/>
        <w:rPr>
          <w:rFonts w:cs="Calibri"/>
          <w:kern w:val="1"/>
        </w:rPr>
      </w:pPr>
      <w:r w:rsidRPr="00A02840">
        <w:rPr>
          <w:rFonts w:cs="Calibri"/>
          <w:kern w:val="1"/>
        </w:rPr>
        <w:t xml:space="preserve">Wykonawca może powierzyć wykonanie części przedmiotu Umowy podwykonawcy. Lista podwykonawców stanowi integralną część oferty Wykonawcy, stanowiącej </w:t>
      </w:r>
      <w:r w:rsidRPr="00A02840">
        <w:rPr>
          <w:rFonts w:cs="Calibri"/>
          <w:b/>
          <w:bCs/>
          <w:kern w:val="1"/>
        </w:rPr>
        <w:t xml:space="preserve">załącznik nr 2 </w:t>
      </w:r>
      <w:r w:rsidRPr="00A02840">
        <w:rPr>
          <w:rFonts w:cs="Calibri"/>
          <w:kern w:val="1"/>
        </w:rPr>
        <w:t>do umowy.</w:t>
      </w:r>
    </w:p>
    <w:p w:rsidR="001B6108" w:rsidRPr="00A02840" w:rsidRDefault="001B6108" w:rsidP="001E6AC7">
      <w:pPr>
        <w:widowControl w:val="0"/>
        <w:numPr>
          <w:ilvl w:val="0"/>
          <w:numId w:val="93"/>
        </w:numPr>
        <w:tabs>
          <w:tab w:val="left" w:pos="284"/>
          <w:tab w:val="left" w:pos="3828"/>
        </w:tabs>
        <w:suppressAutoHyphens/>
        <w:ind w:left="284" w:hanging="284"/>
        <w:jc w:val="both"/>
        <w:textAlignment w:val="baseline"/>
        <w:rPr>
          <w:rFonts w:cs="Calibri"/>
          <w:kern w:val="1"/>
        </w:rPr>
      </w:pPr>
      <w:r w:rsidRPr="00A02840">
        <w:rPr>
          <w:rFonts w:cs="Calibri"/>
          <w:kern w:val="1"/>
        </w:rPr>
        <w:t xml:space="preserve">Zmiana podwykonawcy wymaga zgody Zamawiającego oraz zawarcia aneksu do niniejszej umowy zgodnie </w:t>
      </w:r>
      <w:r w:rsidRPr="00A02840">
        <w:rPr>
          <w:rFonts w:cs="Calibri"/>
          <w:kern w:val="1"/>
        </w:rPr>
        <w:br/>
        <w:t>z § 14 ust. 3</w:t>
      </w:r>
      <w:r w:rsidRPr="00A02840">
        <w:rPr>
          <w:rFonts w:cs="Calibri"/>
          <w:kern w:val="1"/>
          <w:shd w:val="clear" w:color="auto" w:fill="FFFF00"/>
        </w:rPr>
        <w:t xml:space="preserve"> </w:t>
      </w:r>
      <w:r w:rsidRPr="00A02840">
        <w:rPr>
          <w:rFonts w:cs="Calibri"/>
          <w:kern w:val="1"/>
        </w:rPr>
        <w:t>umowy.</w:t>
      </w:r>
    </w:p>
    <w:p w:rsidR="001B6108" w:rsidRPr="00A02840" w:rsidRDefault="001B6108" w:rsidP="001E6AC7">
      <w:pPr>
        <w:widowControl w:val="0"/>
        <w:numPr>
          <w:ilvl w:val="0"/>
          <w:numId w:val="93"/>
        </w:numPr>
        <w:tabs>
          <w:tab w:val="left" w:pos="284"/>
          <w:tab w:val="left" w:pos="3828"/>
        </w:tabs>
        <w:suppressAutoHyphens/>
        <w:ind w:left="284" w:hanging="284"/>
        <w:jc w:val="both"/>
        <w:textAlignment w:val="baseline"/>
        <w:rPr>
          <w:rFonts w:cs="Calibri"/>
          <w:kern w:val="1"/>
        </w:rPr>
      </w:pPr>
      <w:r w:rsidRPr="00A02840">
        <w:rPr>
          <w:rFonts w:cs="Calibri"/>
          <w:kern w:val="1"/>
        </w:rPr>
        <w:t>Wykonawca zobowiązany jest do przedkładania Zamawiającemu z co najmniej 14 - dniowym wyprzedzeniem informacji o planowanej zmianie podwykonawcy poprzez przedłożenie zaktualizowanej listy, o której mowa w ust. 1 wraz z uzasadnieniem zawierającym wskazanie kompetencji, doświadczenia oraz zasobów, które podwykonawca zaangażuje w realizację umowy, dokumentami rejestrowymi podwykonawcy.</w:t>
      </w:r>
      <w:bookmarkStart w:id="19" w:name="Bookmark5"/>
      <w:bookmarkEnd w:id="19"/>
    </w:p>
    <w:p w:rsidR="001B6108" w:rsidRPr="00A02840" w:rsidRDefault="001B6108" w:rsidP="001E6AC7">
      <w:pPr>
        <w:widowControl w:val="0"/>
        <w:numPr>
          <w:ilvl w:val="0"/>
          <w:numId w:val="93"/>
        </w:numPr>
        <w:tabs>
          <w:tab w:val="left" w:pos="284"/>
          <w:tab w:val="left" w:pos="3828"/>
        </w:tabs>
        <w:suppressAutoHyphens/>
        <w:ind w:left="284" w:hanging="284"/>
        <w:jc w:val="both"/>
        <w:textAlignment w:val="baseline"/>
        <w:rPr>
          <w:rFonts w:cs="Calibri"/>
          <w:iCs/>
          <w:kern w:val="1"/>
        </w:rPr>
      </w:pPr>
      <w:r w:rsidRPr="00A02840">
        <w:rPr>
          <w:rFonts w:cs="Calibri"/>
          <w:kern w:val="1"/>
        </w:rPr>
        <w:t xml:space="preserve">Wraz z informacją, o której mowa w ust. 3, </w:t>
      </w:r>
      <w:r w:rsidRPr="00A02840">
        <w:rPr>
          <w:rFonts w:cs="Calibri"/>
          <w:iCs/>
          <w:kern w:val="1"/>
        </w:rPr>
        <w:t>Wykonawca zobowiązany jest do zgłoszenia Zamawiającemu szczegółowego przedmiotu robót wykonywanych przez danego podwykonawcę (wraz z określeniem podwykonawcy oraz wysokości wynagrodzenia należnego danemu podwykonawcy za roboty budowlane, których szczegółowy przedmiot wynika ze zgłoszenia) na co najmniej 30 dni przed przystąpieniem do wykonywania tych robót.</w:t>
      </w:r>
    </w:p>
    <w:p w:rsidR="001B6108" w:rsidRPr="00A02840" w:rsidRDefault="001B6108" w:rsidP="001E6AC7">
      <w:pPr>
        <w:widowControl w:val="0"/>
        <w:numPr>
          <w:ilvl w:val="0"/>
          <w:numId w:val="93"/>
        </w:numPr>
        <w:tabs>
          <w:tab w:val="left" w:pos="284"/>
          <w:tab w:val="left" w:pos="3828"/>
        </w:tabs>
        <w:suppressAutoHyphens/>
        <w:ind w:left="284" w:hanging="284"/>
        <w:jc w:val="both"/>
        <w:textAlignment w:val="baseline"/>
        <w:rPr>
          <w:rFonts w:cs="Calibri"/>
          <w:iCs/>
          <w:kern w:val="1"/>
        </w:rPr>
      </w:pPr>
      <w:r w:rsidRPr="00A02840">
        <w:rPr>
          <w:rFonts w:cs="Calibri"/>
          <w:iCs/>
          <w:kern w:val="1"/>
        </w:rPr>
        <w:t>W terminie 30 dni od dnia doręczenia zgłoszenia, o którym mowa w ust. 4 niniejszego paragrafu, Zamawiający jest uprawniony do zgłoszenia Wykonawcy oraz podwykonawcy sprzeciwu wobec wykonywania tych robót przez tego podwykonawcę.</w:t>
      </w:r>
    </w:p>
    <w:p w:rsidR="001B6108" w:rsidRPr="00A02840" w:rsidRDefault="001B6108" w:rsidP="001B6108">
      <w:pPr>
        <w:tabs>
          <w:tab w:val="left" w:pos="426"/>
        </w:tabs>
        <w:ind w:left="284" w:hanging="284"/>
        <w:jc w:val="both"/>
        <w:textAlignment w:val="baseline"/>
        <w:rPr>
          <w:rFonts w:eastAsia="Calibri" w:cs="Calibri"/>
          <w:iCs/>
          <w:kern w:val="1"/>
        </w:rPr>
      </w:pPr>
      <w:r w:rsidRPr="00A02840">
        <w:rPr>
          <w:rFonts w:cs="Calibri"/>
          <w:iCs/>
          <w:kern w:val="1"/>
        </w:rPr>
        <w:t xml:space="preserve">6. </w:t>
      </w:r>
      <w:r w:rsidRPr="00A02840">
        <w:rPr>
          <w:rFonts w:cs="Calibri"/>
          <w:iCs/>
          <w:kern w:val="1"/>
        </w:rPr>
        <w:tab/>
        <w:t>Zgłoszenie oraz sprzeciw, o których mowa odpowiednio w ust. 4 i ust. 5 niniejszego paragrafu, wymagają zachowania formy pisemnej pod rygorem nieważności.</w:t>
      </w:r>
    </w:p>
    <w:p w:rsidR="001B6108" w:rsidRPr="00A02840" w:rsidRDefault="001B6108" w:rsidP="001B6108">
      <w:pPr>
        <w:tabs>
          <w:tab w:val="left" w:pos="426"/>
        </w:tabs>
        <w:ind w:left="284" w:hanging="284"/>
        <w:jc w:val="both"/>
        <w:textAlignment w:val="baseline"/>
        <w:rPr>
          <w:rFonts w:eastAsia="Calibri" w:cs="Calibri"/>
          <w:kern w:val="1"/>
        </w:rPr>
      </w:pPr>
      <w:r w:rsidRPr="00A02840">
        <w:rPr>
          <w:rFonts w:eastAsia="Calibri" w:cs="Calibri"/>
          <w:iCs/>
          <w:kern w:val="1"/>
        </w:rPr>
        <w:t xml:space="preserve">7. </w:t>
      </w:r>
      <w:r w:rsidRPr="00A02840">
        <w:rPr>
          <w:rFonts w:eastAsia="Calibri" w:cs="Calibri"/>
          <w:iCs/>
          <w:kern w:val="1"/>
        </w:rPr>
        <w:tab/>
        <w:t>Niezależnie od innych postanowień niniejszego paragrafu,</w:t>
      </w:r>
      <w:r w:rsidRPr="00A02840">
        <w:rPr>
          <w:rFonts w:cs="Calibri"/>
          <w:kern w:val="1"/>
        </w:rPr>
        <w:t xml:space="preserve"> </w:t>
      </w:r>
      <w:r w:rsidRPr="00A02840">
        <w:rPr>
          <w:rFonts w:eastAsia="Calibri" w:cs="Calibri"/>
          <w:iCs/>
          <w:kern w:val="1"/>
        </w:rPr>
        <w:t xml:space="preserve">Wykonawca, </w:t>
      </w:r>
      <w:r w:rsidRPr="00A02840">
        <w:rPr>
          <w:rFonts w:cs="Calibri"/>
          <w:kern w:val="1"/>
        </w:rPr>
        <w:t>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rsidR="001B6108" w:rsidRPr="00A02840" w:rsidRDefault="001B6108" w:rsidP="001B6108">
      <w:pPr>
        <w:tabs>
          <w:tab w:val="left" w:pos="426"/>
          <w:tab w:val="left" w:pos="3828"/>
        </w:tabs>
        <w:ind w:left="284" w:hanging="284"/>
        <w:jc w:val="both"/>
        <w:textAlignment w:val="baseline"/>
        <w:rPr>
          <w:rFonts w:cs="Calibri"/>
          <w:kern w:val="1"/>
        </w:rPr>
      </w:pPr>
      <w:r w:rsidRPr="00A02840">
        <w:rPr>
          <w:rFonts w:eastAsia="Calibri" w:cs="Calibri"/>
          <w:kern w:val="1"/>
        </w:rPr>
        <w:t xml:space="preserve">8. </w:t>
      </w:r>
      <w:r w:rsidRPr="00A02840">
        <w:rPr>
          <w:rFonts w:eastAsia="Calibri" w:cs="Calibri"/>
          <w:kern w:val="1"/>
        </w:rPr>
        <w:tab/>
        <w:t>Zamawiający w terminie 14 dni od otrzymania zgłoszenia, o którym mowa w ust. 7, zgłasza pisemne zastrzeżenia do przedłożonego projektu umowy o podwykonawstwo, której przedmiotem są roboty budowlane, a także do projektu jej zmiany, w szczególności, gdy:</w:t>
      </w:r>
    </w:p>
    <w:p w:rsidR="001B6108" w:rsidRPr="00A02840" w:rsidRDefault="001B6108" w:rsidP="001E6AC7">
      <w:pPr>
        <w:widowControl w:val="0"/>
        <w:numPr>
          <w:ilvl w:val="0"/>
          <w:numId w:val="94"/>
        </w:numPr>
        <w:tabs>
          <w:tab w:val="left" w:pos="426"/>
          <w:tab w:val="left" w:pos="709"/>
          <w:tab w:val="left" w:pos="851"/>
          <w:tab w:val="left" w:pos="978"/>
          <w:tab w:val="left" w:pos="1004"/>
        </w:tabs>
        <w:suppressAutoHyphens/>
        <w:jc w:val="both"/>
        <w:textAlignment w:val="baseline"/>
        <w:rPr>
          <w:rFonts w:cs="Calibri"/>
          <w:kern w:val="1"/>
        </w:rPr>
      </w:pPr>
      <w:r w:rsidRPr="00A02840">
        <w:rPr>
          <w:rFonts w:cs="Calibri"/>
          <w:kern w:val="1"/>
        </w:rPr>
        <w:t>umowa nie spełnia wymagań określonych w dokumentach zamówienia,</w:t>
      </w:r>
    </w:p>
    <w:p w:rsidR="001B6108" w:rsidRPr="00A02840" w:rsidRDefault="001B6108" w:rsidP="001E6AC7">
      <w:pPr>
        <w:widowControl w:val="0"/>
        <w:numPr>
          <w:ilvl w:val="0"/>
          <w:numId w:val="94"/>
        </w:numPr>
        <w:tabs>
          <w:tab w:val="left" w:pos="426"/>
          <w:tab w:val="left" w:pos="709"/>
          <w:tab w:val="left" w:pos="851"/>
          <w:tab w:val="left" w:pos="978"/>
          <w:tab w:val="left" w:pos="1004"/>
        </w:tabs>
        <w:suppressAutoHyphens/>
        <w:jc w:val="both"/>
        <w:textAlignment w:val="baseline"/>
        <w:rPr>
          <w:rFonts w:eastAsia="Calibri" w:cs="Calibri"/>
          <w:kern w:val="1"/>
        </w:rPr>
      </w:pPr>
      <w:r w:rsidRPr="00A02840">
        <w:rPr>
          <w:rFonts w:cs="Calibri"/>
          <w:kern w:val="1"/>
        </w:rPr>
        <w:t>umowa przewiduje termin zapłaty wynagrodzenia dłuższy niż 30 dni od dnia doręczenia Wykonawcy, podwykonawcy lub dalszemu podwykonawcy faktury lub rachunku,</w:t>
      </w:r>
    </w:p>
    <w:p w:rsidR="001B6108" w:rsidRPr="00A02840" w:rsidRDefault="001B6108" w:rsidP="001E6AC7">
      <w:pPr>
        <w:widowControl w:val="0"/>
        <w:numPr>
          <w:ilvl w:val="0"/>
          <w:numId w:val="94"/>
        </w:numPr>
        <w:tabs>
          <w:tab w:val="left" w:pos="426"/>
          <w:tab w:val="left" w:pos="709"/>
          <w:tab w:val="left" w:pos="851"/>
          <w:tab w:val="left" w:pos="978"/>
          <w:tab w:val="left" w:pos="1004"/>
        </w:tabs>
        <w:suppressAutoHyphens/>
        <w:jc w:val="both"/>
        <w:textAlignment w:val="baseline"/>
        <w:rPr>
          <w:rFonts w:eastAsia="Calibri" w:cs="Calibri"/>
          <w:kern w:val="1"/>
        </w:rPr>
      </w:pPr>
      <w:r w:rsidRPr="00A02840">
        <w:rPr>
          <w:rFonts w:eastAsia="Calibri" w:cs="Calibri"/>
          <w:kern w:val="1"/>
        </w:rPr>
        <w:t xml:space="preserve">umowa zawiera zapisy </w:t>
      </w:r>
      <w:r w:rsidRPr="00A02840">
        <w:rPr>
          <w:rFonts w:cs="Calibri"/>
          <w:kern w:val="1"/>
        </w:rPr>
        <w:t>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1B6108" w:rsidRPr="00A02840" w:rsidRDefault="001B6108" w:rsidP="001E6AC7">
      <w:pPr>
        <w:widowControl w:val="0"/>
        <w:numPr>
          <w:ilvl w:val="0"/>
          <w:numId w:val="95"/>
        </w:numPr>
        <w:tabs>
          <w:tab w:val="left" w:pos="426"/>
          <w:tab w:val="left" w:pos="852"/>
        </w:tabs>
        <w:suppressAutoHyphens/>
        <w:ind w:left="426" w:hanging="426"/>
        <w:jc w:val="both"/>
        <w:textAlignment w:val="baseline"/>
        <w:rPr>
          <w:rFonts w:eastAsia="Calibri" w:cs="Calibri"/>
          <w:kern w:val="1"/>
        </w:rPr>
      </w:pPr>
      <w:r w:rsidRPr="00A02840">
        <w:rPr>
          <w:rFonts w:eastAsia="Calibri" w:cs="Calibri"/>
          <w:kern w:val="1"/>
        </w:rPr>
        <w:t>Niezgłoszenie pisemnych zastrzeżeń do przedłożonego projektu umowy o podwykonawstwo, której przedmiotem są roboty budowlane i do projektu jej zmiany, w terminie 14 dni od ich przekazania, uważa się za akceptację projektu lub projektu jej zmiany przez Zamawiającego.</w:t>
      </w:r>
    </w:p>
    <w:p w:rsidR="001B6108" w:rsidRPr="00A02840" w:rsidRDefault="001B6108" w:rsidP="001E6AC7">
      <w:pPr>
        <w:widowControl w:val="0"/>
        <w:numPr>
          <w:ilvl w:val="0"/>
          <w:numId w:val="95"/>
        </w:numPr>
        <w:tabs>
          <w:tab w:val="left" w:pos="426"/>
          <w:tab w:val="left" w:pos="852"/>
        </w:tabs>
        <w:suppressAutoHyphens/>
        <w:ind w:left="426" w:hanging="426"/>
        <w:jc w:val="both"/>
        <w:textAlignment w:val="baseline"/>
        <w:rPr>
          <w:rFonts w:eastAsia="Calibri" w:cs="Calibri"/>
          <w:kern w:val="1"/>
        </w:rPr>
      </w:pPr>
      <w:r w:rsidRPr="00A02840">
        <w:rPr>
          <w:rFonts w:eastAsia="Calibri" w:cs="Calibri"/>
          <w:kern w:val="1"/>
        </w:rPr>
        <w:t>Wykonawca przedkłada Zamawiającemu poświadczoną za zgodność z oryginałem kopię zawartej umowy o podwykonawstwo, której przedmiotem są roboty budowlane, lub kopię zmiany tej umowy, w terminie 7 dni od dnia jej zawarcia.</w:t>
      </w:r>
    </w:p>
    <w:p w:rsidR="001B6108" w:rsidRPr="00A02840" w:rsidRDefault="001B6108" w:rsidP="001E6AC7">
      <w:pPr>
        <w:widowControl w:val="0"/>
        <w:numPr>
          <w:ilvl w:val="0"/>
          <w:numId w:val="95"/>
        </w:numPr>
        <w:tabs>
          <w:tab w:val="left" w:pos="426"/>
          <w:tab w:val="left" w:pos="852"/>
        </w:tabs>
        <w:suppressAutoHyphens/>
        <w:ind w:left="426" w:hanging="426"/>
        <w:jc w:val="both"/>
        <w:textAlignment w:val="baseline"/>
        <w:rPr>
          <w:rFonts w:eastAsia="Calibri" w:cs="Calibri"/>
          <w:kern w:val="1"/>
        </w:rPr>
      </w:pPr>
      <w:r w:rsidRPr="00A02840">
        <w:rPr>
          <w:rFonts w:eastAsia="Calibri" w:cs="Calibri"/>
          <w:kern w:val="1"/>
        </w:rPr>
        <w:t>Zamawiający w terminie 7 dni zgłasza pisemny sprzeciw do umowy o podwykonawstwo, której przedmiotem są roboty budowlane w przypadku, gdy zawiera ona odmienne postanowienia, niż uprzednio przedłożony do akceptacji projekt umowy lub projekt jej zmiany.</w:t>
      </w:r>
    </w:p>
    <w:p w:rsidR="001B6108" w:rsidRPr="00A02840" w:rsidRDefault="001B6108" w:rsidP="001E6AC7">
      <w:pPr>
        <w:widowControl w:val="0"/>
        <w:numPr>
          <w:ilvl w:val="0"/>
          <w:numId w:val="95"/>
        </w:numPr>
        <w:tabs>
          <w:tab w:val="left" w:pos="426"/>
          <w:tab w:val="left" w:pos="852"/>
        </w:tabs>
        <w:suppressAutoHyphens/>
        <w:ind w:left="426" w:hanging="426"/>
        <w:jc w:val="both"/>
        <w:textAlignment w:val="baseline"/>
        <w:rPr>
          <w:rFonts w:eastAsia="Calibri" w:cs="Calibri"/>
          <w:kern w:val="1"/>
        </w:rPr>
      </w:pPr>
      <w:r w:rsidRPr="00A02840">
        <w:rPr>
          <w:rFonts w:eastAsia="Calibri" w:cs="Calibri"/>
          <w:kern w:val="1"/>
        </w:rPr>
        <w:t>Niezgłoszenie pisemnego sprzeciwu do przedłożonej umowy o podwykonawstwo, której przedmiotem są roboty budowlane i do jej zmiany, w terminie 7 dni od ich przekazania, uważa się za akceptację umowy lub jej zmiany przez Zamawiającego.</w:t>
      </w:r>
    </w:p>
    <w:p w:rsidR="001B6108" w:rsidRPr="00A02840" w:rsidRDefault="001B6108" w:rsidP="001E6AC7">
      <w:pPr>
        <w:widowControl w:val="0"/>
        <w:numPr>
          <w:ilvl w:val="0"/>
          <w:numId w:val="95"/>
        </w:numPr>
        <w:tabs>
          <w:tab w:val="left" w:pos="426"/>
          <w:tab w:val="left" w:pos="852"/>
        </w:tabs>
        <w:suppressAutoHyphens/>
        <w:ind w:left="426" w:hanging="426"/>
        <w:jc w:val="both"/>
        <w:textAlignment w:val="baseline"/>
        <w:rPr>
          <w:rFonts w:eastAsia="Calibri" w:cs="Calibri"/>
          <w:kern w:val="1"/>
        </w:rPr>
      </w:pPr>
      <w:r w:rsidRPr="00A02840">
        <w:rPr>
          <w:rFonts w:eastAsia="Calibri" w:cs="Calibri"/>
          <w:kern w:val="1"/>
        </w:rPr>
        <w:t>Obowiązki Wykonawcy w zakresie umów z podwykonawcami dotyczą także umów podwykonawców z dalszymi podwykonawcami.</w:t>
      </w:r>
    </w:p>
    <w:p w:rsidR="001B6108" w:rsidRPr="00A02840" w:rsidRDefault="001B6108" w:rsidP="001E6AC7">
      <w:pPr>
        <w:widowControl w:val="0"/>
        <w:numPr>
          <w:ilvl w:val="0"/>
          <w:numId w:val="95"/>
        </w:numPr>
        <w:tabs>
          <w:tab w:val="left" w:pos="426"/>
          <w:tab w:val="left" w:pos="852"/>
        </w:tabs>
        <w:suppressAutoHyphens/>
        <w:ind w:left="426" w:hanging="426"/>
        <w:jc w:val="both"/>
        <w:textAlignment w:val="baseline"/>
        <w:rPr>
          <w:rFonts w:cs="Calibri"/>
          <w:kern w:val="1"/>
        </w:rPr>
      </w:pPr>
      <w:r w:rsidRPr="00A02840">
        <w:rPr>
          <w:rFonts w:eastAsia="Calibri" w:cs="Calibri"/>
          <w:kern w:val="1"/>
        </w:rPr>
        <w:lastRenderedPageBreak/>
        <w:t>Niezależnie od innych postanowień niniejszego paragrafu, Wykonawca, przedkłada Zamawiającemu poświadczoną za zgodność z oryginałem kopię zawartej umowy o podwykonawstwo, której przedmiotem są dostawy lub usługi oraz ich zmian, w terminie 7 dni od dnia jej zawarcia</w:t>
      </w:r>
      <w:bookmarkStart w:id="20" w:name="mip51082815"/>
      <w:bookmarkStart w:id="21" w:name="Bookmark6"/>
      <w:bookmarkEnd w:id="20"/>
      <w:bookmarkEnd w:id="21"/>
      <w:r w:rsidRPr="00A02840">
        <w:rPr>
          <w:rFonts w:eastAsia="Calibri" w:cs="Calibri"/>
          <w:kern w:val="1"/>
        </w:rPr>
        <w:t xml:space="preserve"> zgodnie z art. 464 ust. 8 ustawy z dnia 11.09.2019r. – prawo zamówień publicznych, tj. </w:t>
      </w:r>
      <w:r w:rsidRPr="00A02840">
        <w:rPr>
          <w:rFonts w:cs="Calibri"/>
          <w:kern w:val="1"/>
        </w:rPr>
        <w:t>z wyłączeniem umów o podwykonawstwo o wartości mniejszej niż 0,5% wartości umowy oraz umów o podwykonawstwo, których przedmiot został wskazany przez Zamawiającego w dokumentach zamówienia (jeżeli dotyczy). Wyłączenie, o którym mowa w zdaniu poprzednim, nie dotyczy umów o podwykonawstwo o wartości większej niż 50 000 zł. W przypadku, o którym mowa w niniejszym ustępie, podwykonawca lub dalszy podwykonawca, przedkłada poświadczoną za zgodność z oryginałem kopię umowy również Wykonawcy.</w:t>
      </w:r>
    </w:p>
    <w:p w:rsidR="001B6108" w:rsidRPr="00A02840" w:rsidRDefault="001B6108" w:rsidP="001E6AC7">
      <w:pPr>
        <w:widowControl w:val="0"/>
        <w:numPr>
          <w:ilvl w:val="0"/>
          <w:numId w:val="95"/>
        </w:numPr>
        <w:tabs>
          <w:tab w:val="left" w:pos="426"/>
          <w:tab w:val="left" w:pos="852"/>
        </w:tabs>
        <w:suppressAutoHyphens/>
        <w:ind w:left="426" w:hanging="426"/>
        <w:jc w:val="both"/>
        <w:textAlignment w:val="baseline"/>
        <w:rPr>
          <w:rFonts w:eastAsia="Calibri" w:cs="Calibri"/>
          <w:kern w:val="1"/>
        </w:rPr>
      </w:pPr>
      <w:r w:rsidRPr="00A02840">
        <w:rPr>
          <w:rFonts w:cs="Calibri"/>
          <w:kern w:val="1"/>
        </w:rPr>
        <w:t>W przypadku, o którym mowa w ust. 14,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rsidR="001B6108" w:rsidRPr="00A02840" w:rsidRDefault="001B6108" w:rsidP="001E6AC7">
      <w:pPr>
        <w:widowControl w:val="0"/>
        <w:numPr>
          <w:ilvl w:val="0"/>
          <w:numId w:val="95"/>
        </w:numPr>
        <w:tabs>
          <w:tab w:val="left" w:pos="426"/>
          <w:tab w:val="left" w:pos="852"/>
        </w:tabs>
        <w:suppressAutoHyphens/>
        <w:ind w:left="426" w:hanging="426"/>
        <w:jc w:val="both"/>
        <w:textAlignment w:val="baseline"/>
        <w:rPr>
          <w:rFonts w:eastAsia="Calibri" w:cs="Calibri"/>
          <w:kern w:val="1"/>
        </w:rPr>
      </w:pPr>
      <w:r w:rsidRPr="00A02840">
        <w:rPr>
          <w:rFonts w:eastAsia="Calibri" w:cs="Calibri"/>
          <w:kern w:val="1"/>
        </w:rPr>
        <w:t>Warunkiem zapłaty przez Zamawiającego wynagrodzenia należnego Wykonawcy za odebrane roboty budowlane jest:</w:t>
      </w:r>
    </w:p>
    <w:p w:rsidR="001B6108" w:rsidRPr="00A02840" w:rsidRDefault="001B6108" w:rsidP="001E6AC7">
      <w:pPr>
        <w:widowControl w:val="0"/>
        <w:numPr>
          <w:ilvl w:val="0"/>
          <w:numId w:val="96"/>
        </w:numPr>
        <w:tabs>
          <w:tab w:val="left" w:pos="426"/>
          <w:tab w:val="left" w:pos="709"/>
        </w:tabs>
        <w:suppressAutoHyphens/>
        <w:ind w:left="709" w:hanging="283"/>
        <w:jc w:val="both"/>
        <w:textAlignment w:val="baseline"/>
        <w:rPr>
          <w:rFonts w:cs="Calibri"/>
          <w:kern w:val="1"/>
        </w:rPr>
      </w:pPr>
      <w:r w:rsidRPr="00A02840">
        <w:rPr>
          <w:rFonts w:eastAsia="Calibri" w:cs="Calibri"/>
          <w:kern w:val="1"/>
        </w:rPr>
        <w:t xml:space="preserve">przedstawienie dowodów zapłaty wymagalnego wynagrodzenia podwykonawcom i dalszym podwykonawcom (jeżeli dotyczy) </w:t>
      </w:r>
      <w:r w:rsidRPr="00A02840">
        <w:rPr>
          <w:rFonts w:cs="Calibri"/>
          <w:kern w:val="1"/>
        </w:rPr>
        <w:t>wraz z oświadczeniami podwykonawców oraz dalszych podwykonawców (jeżeli dotyczy) potwierdzającymi zapłatę wszystkich wymagalnych zobowiązań Wykonawcy względem poszczególnych podwykonawców oraz dalszych podwykonawców (jeżeli dotyczy)</w:t>
      </w:r>
      <w:r w:rsidRPr="00A02840">
        <w:rPr>
          <w:rFonts w:eastAsia="Calibri" w:cs="Calibri"/>
          <w:kern w:val="1"/>
        </w:rPr>
        <w:t>,</w:t>
      </w:r>
    </w:p>
    <w:p w:rsidR="001B6108" w:rsidRPr="00A02840" w:rsidRDefault="001B6108" w:rsidP="001E6AC7">
      <w:pPr>
        <w:widowControl w:val="0"/>
        <w:numPr>
          <w:ilvl w:val="0"/>
          <w:numId w:val="96"/>
        </w:numPr>
        <w:tabs>
          <w:tab w:val="left" w:pos="426"/>
          <w:tab w:val="left" w:pos="709"/>
        </w:tabs>
        <w:suppressAutoHyphens/>
        <w:ind w:left="709" w:hanging="283"/>
        <w:jc w:val="both"/>
        <w:textAlignment w:val="baseline"/>
        <w:rPr>
          <w:rFonts w:cs="Calibri"/>
          <w:kern w:val="1"/>
        </w:rPr>
      </w:pPr>
      <w:r w:rsidRPr="00A02840">
        <w:rPr>
          <w:rFonts w:cs="Calibri"/>
          <w:kern w:val="1"/>
        </w:rPr>
        <w:t>przedstawienie oświadczenia Wykonawcy, że zakres robót wykonany przez podwykonawców został odebrany przez Wykonawcę bez zastrzeżeń i uwag.</w:t>
      </w:r>
    </w:p>
    <w:p w:rsidR="001B6108" w:rsidRPr="00A02840" w:rsidRDefault="001B6108" w:rsidP="001E6AC7">
      <w:pPr>
        <w:widowControl w:val="0"/>
        <w:numPr>
          <w:ilvl w:val="0"/>
          <w:numId w:val="95"/>
        </w:numPr>
        <w:tabs>
          <w:tab w:val="left" w:pos="426"/>
          <w:tab w:val="left" w:pos="852"/>
        </w:tabs>
        <w:suppressAutoHyphens/>
        <w:ind w:left="426" w:hanging="426"/>
        <w:jc w:val="both"/>
        <w:textAlignment w:val="baseline"/>
        <w:rPr>
          <w:rFonts w:cs="Calibri"/>
          <w:kern w:val="1"/>
        </w:rPr>
      </w:pPr>
      <w:r w:rsidRPr="00A02840">
        <w:rPr>
          <w:rFonts w:cs="Calibri"/>
          <w:kern w:val="1"/>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B6108" w:rsidRPr="00A02840" w:rsidRDefault="001B6108" w:rsidP="001E6AC7">
      <w:pPr>
        <w:widowControl w:val="0"/>
        <w:numPr>
          <w:ilvl w:val="0"/>
          <w:numId w:val="95"/>
        </w:numPr>
        <w:tabs>
          <w:tab w:val="left" w:pos="426"/>
          <w:tab w:val="left" w:pos="852"/>
        </w:tabs>
        <w:suppressAutoHyphens/>
        <w:ind w:left="426" w:hanging="426"/>
        <w:jc w:val="both"/>
        <w:textAlignment w:val="baseline"/>
        <w:rPr>
          <w:rFonts w:eastAsia="Calibri" w:cs="Calibri"/>
          <w:kern w:val="1"/>
        </w:rPr>
      </w:pPr>
      <w:r w:rsidRPr="00A02840">
        <w:rPr>
          <w:rFonts w:cs="Calibri"/>
          <w:kern w:val="1"/>
        </w:rPr>
        <w:t>Bezpośrednia zapłata obejmuje wyłącznie należne wynagrodzenie, bez odsetek, należnych podwykonawcy lub dalszemu podwykonawcy.</w:t>
      </w:r>
    </w:p>
    <w:p w:rsidR="001B6108" w:rsidRPr="00A02840" w:rsidRDefault="001B6108" w:rsidP="001E6AC7">
      <w:pPr>
        <w:widowControl w:val="0"/>
        <w:numPr>
          <w:ilvl w:val="0"/>
          <w:numId w:val="95"/>
        </w:numPr>
        <w:tabs>
          <w:tab w:val="left" w:pos="426"/>
          <w:tab w:val="left" w:pos="852"/>
        </w:tabs>
        <w:suppressAutoHyphens/>
        <w:ind w:left="426" w:hanging="426"/>
        <w:jc w:val="both"/>
        <w:textAlignment w:val="baseline"/>
        <w:rPr>
          <w:rFonts w:eastAsia="Calibri" w:cs="Calibri"/>
          <w:kern w:val="1"/>
        </w:rPr>
      </w:pPr>
      <w:r w:rsidRPr="00A02840">
        <w:rPr>
          <w:rFonts w:eastAsia="Calibri" w:cs="Calibri"/>
          <w:kern w:val="1"/>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r w:rsidRPr="00A02840">
        <w:rPr>
          <w:rFonts w:cs="Calibri"/>
          <w:kern w:val="1"/>
        </w:rPr>
        <w:t xml:space="preserve">W uwagach nie można powoływać się na potrącenie roszczeń wykonawcy względem podwykonawcy niezwiązanych z realizacją umowy o podwykonawstwo. </w:t>
      </w:r>
      <w:r w:rsidRPr="00A02840">
        <w:rPr>
          <w:rFonts w:eastAsia="Calibri" w:cs="Calibri"/>
          <w:kern w:val="1"/>
        </w:rPr>
        <w:t>W przypadku zgłoszenia we wskazanym terminie uwag, Zamawiający może:</w:t>
      </w:r>
    </w:p>
    <w:p w:rsidR="001B6108" w:rsidRPr="00A02840" w:rsidRDefault="001B6108" w:rsidP="001E6AC7">
      <w:pPr>
        <w:widowControl w:val="0"/>
        <w:numPr>
          <w:ilvl w:val="0"/>
          <w:numId w:val="97"/>
        </w:numPr>
        <w:tabs>
          <w:tab w:val="left" w:pos="709"/>
        </w:tabs>
        <w:suppressAutoHyphens/>
        <w:ind w:hanging="294"/>
        <w:jc w:val="both"/>
        <w:textAlignment w:val="baseline"/>
        <w:rPr>
          <w:rFonts w:eastAsia="Calibri" w:cs="Calibri"/>
          <w:kern w:val="1"/>
        </w:rPr>
      </w:pPr>
      <w:r w:rsidRPr="00A02840">
        <w:rPr>
          <w:rFonts w:eastAsia="Calibri" w:cs="Calibri"/>
          <w:kern w:val="1"/>
        </w:rPr>
        <w:t>nie dokonać bezpośredniej zapłaty wynagrodzenia podwykonawcy lub dalszemu podwykonawcy, jeżeli Wykonawca wykaże niezasadność takiej zapłaty albo</w:t>
      </w:r>
    </w:p>
    <w:p w:rsidR="001B6108" w:rsidRPr="00A02840" w:rsidRDefault="001B6108" w:rsidP="001E6AC7">
      <w:pPr>
        <w:widowControl w:val="0"/>
        <w:numPr>
          <w:ilvl w:val="0"/>
          <w:numId w:val="97"/>
        </w:numPr>
        <w:tabs>
          <w:tab w:val="left" w:pos="709"/>
        </w:tabs>
        <w:suppressAutoHyphens/>
        <w:ind w:hanging="294"/>
        <w:jc w:val="both"/>
        <w:textAlignment w:val="baseline"/>
        <w:rPr>
          <w:rFonts w:eastAsia="Calibri" w:cs="Calibri"/>
          <w:kern w:val="1"/>
        </w:rPr>
      </w:pPr>
      <w:r w:rsidRPr="00A02840">
        <w:rPr>
          <w:rFonts w:eastAsia="Calibri" w:cs="Calibri"/>
          <w:kern w:val="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B6108" w:rsidRPr="00A02840" w:rsidRDefault="001B6108" w:rsidP="001E6AC7">
      <w:pPr>
        <w:widowControl w:val="0"/>
        <w:numPr>
          <w:ilvl w:val="0"/>
          <w:numId w:val="97"/>
        </w:numPr>
        <w:tabs>
          <w:tab w:val="left" w:pos="709"/>
        </w:tabs>
        <w:suppressAutoHyphens/>
        <w:ind w:hanging="294"/>
        <w:jc w:val="both"/>
        <w:textAlignment w:val="baseline"/>
        <w:rPr>
          <w:rFonts w:eastAsia="Calibri" w:cs="Calibri"/>
          <w:kern w:val="1"/>
        </w:rPr>
      </w:pPr>
      <w:r w:rsidRPr="00A02840">
        <w:rPr>
          <w:rFonts w:eastAsia="Calibri" w:cs="Calibri"/>
          <w:kern w:val="1"/>
        </w:rPr>
        <w:t>dokonać bezpośredniej zapłaty wynagrodzenia podwykonawcy lub dalszemu podwykonawcy, jeżeli podwykonawca lub dalszy podwykonawca wykaże zasadność takiej zapłaty.</w:t>
      </w:r>
    </w:p>
    <w:p w:rsidR="001B6108" w:rsidRPr="00A02840" w:rsidRDefault="001B6108" w:rsidP="001E6AC7">
      <w:pPr>
        <w:widowControl w:val="0"/>
        <w:numPr>
          <w:ilvl w:val="0"/>
          <w:numId w:val="95"/>
        </w:numPr>
        <w:tabs>
          <w:tab w:val="left" w:pos="426"/>
          <w:tab w:val="left" w:pos="852"/>
        </w:tabs>
        <w:suppressAutoHyphens/>
        <w:ind w:left="426" w:hanging="426"/>
        <w:jc w:val="both"/>
        <w:textAlignment w:val="baseline"/>
        <w:rPr>
          <w:rFonts w:cs="Calibri"/>
          <w:kern w:val="1"/>
        </w:rPr>
      </w:pPr>
      <w:r w:rsidRPr="00A02840">
        <w:rPr>
          <w:rFonts w:eastAsia="Calibri" w:cs="Calibri"/>
          <w:kern w:val="1"/>
        </w:rPr>
        <w:t>Zapłata przez Zamawiającego na rzecz podwykonawcy dokonana będzie w terminie do 30 dni od dnia zgłoszenia roszczenia. W przypadku dokonania bezpośredniej zapłaty podwykonawcy lub dalszemu podwykonawcy, Zamawiający potrąca kwotę wypłaconego wynagrodzenia z wynagrodzenia należnego Wykonawcy.</w:t>
      </w:r>
    </w:p>
    <w:p w:rsidR="001B6108" w:rsidRPr="00A02840" w:rsidRDefault="001B6108" w:rsidP="001E6AC7">
      <w:pPr>
        <w:widowControl w:val="0"/>
        <w:numPr>
          <w:ilvl w:val="0"/>
          <w:numId w:val="95"/>
        </w:numPr>
        <w:tabs>
          <w:tab w:val="left" w:pos="426"/>
          <w:tab w:val="left" w:pos="852"/>
        </w:tabs>
        <w:suppressAutoHyphens/>
        <w:ind w:left="426" w:hanging="426"/>
        <w:jc w:val="both"/>
        <w:textAlignment w:val="baseline"/>
        <w:rPr>
          <w:rFonts w:cs="Calibri"/>
          <w:kern w:val="1"/>
          <w:shd w:val="clear" w:color="auto" w:fill="FFFF00"/>
        </w:rPr>
      </w:pPr>
      <w:r w:rsidRPr="00A02840">
        <w:rPr>
          <w:rFonts w:cs="Calibri"/>
          <w:kern w:val="1"/>
        </w:rPr>
        <w:t>Konieczność wielokrotnego dokonywania bezpośredniej zapłaty podwykonawcy lub dalszemu podwykonawcy lub konieczność dokonania bezpośrednich zapłat na sumę większą niż 5% wartości umowy może stanowić podstawę do odstąpienia od umowy.</w:t>
      </w:r>
    </w:p>
    <w:p w:rsidR="001B6108" w:rsidRPr="00A02840" w:rsidRDefault="001B6108" w:rsidP="001E6AC7">
      <w:pPr>
        <w:widowControl w:val="0"/>
        <w:numPr>
          <w:ilvl w:val="0"/>
          <w:numId w:val="95"/>
        </w:numPr>
        <w:tabs>
          <w:tab w:val="left" w:pos="426"/>
        </w:tabs>
        <w:suppressAutoHyphens/>
        <w:ind w:left="426" w:hanging="426"/>
        <w:jc w:val="both"/>
        <w:textAlignment w:val="baseline"/>
        <w:rPr>
          <w:rFonts w:eastAsia="Calibri" w:cs="Calibri"/>
          <w:iCs/>
          <w:kern w:val="1"/>
        </w:rPr>
      </w:pPr>
      <w:r w:rsidRPr="00A02840">
        <w:rPr>
          <w:rFonts w:cs="Calibri"/>
          <w:kern w:val="1"/>
        </w:rPr>
        <w:t xml:space="preserve">Zgodnie z art. 439 ust. 5 ustawy z dnia 11.09.2019r. – prawo zamówień publicznych, w przypadku zmiany wartości umowy na podstawie § 14 ust. 3 lit. k) niniejszej umowy, Wykonawca zobowiązany jest do zmiany </w:t>
      </w:r>
      <w:r w:rsidRPr="00A02840">
        <w:rPr>
          <w:rFonts w:cs="Calibri"/>
          <w:kern w:val="1"/>
        </w:rPr>
        <w:lastRenderedPageBreak/>
        <w:t>umowy z podwykonawcą w zakresie zmiany wartości wynagrodzenia przysługującego podwykonawcy.</w:t>
      </w:r>
    </w:p>
    <w:p w:rsidR="001B6108" w:rsidRPr="00A02840" w:rsidRDefault="001B6108" w:rsidP="001E6AC7">
      <w:pPr>
        <w:widowControl w:val="0"/>
        <w:numPr>
          <w:ilvl w:val="0"/>
          <w:numId w:val="95"/>
        </w:numPr>
        <w:tabs>
          <w:tab w:val="left" w:pos="426"/>
        </w:tabs>
        <w:suppressAutoHyphens/>
        <w:ind w:left="426" w:hanging="426"/>
        <w:jc w:val="both"/>
        <w:textAlignment w:val="baseline"/>
        <w:rPr>
          <w:rFonts w:eastAsia="Calibri" w:cs="Calibri"/>
          <w:iCs/>
          <w:kern w:val="1"/>
        </w:rPr>
      </w:pPr>
      <w:r w:rsidRPr="00A02840">
        <w:rPr>
          <w:rFonts w:eastAsia="Calibri" w:cs="Calibri"/>
          <w:iCs/>
          <w:kern w:val="1"/>
        </w:rPr>
        <w:t>W razie wątpliwości zastrzega się, że Wykonawca jest odpowiedzialny za działania lub zaniechania podwykonawcy(-</w:t>
      </w:r>
      <w:proofErr w:type="spellStart"/>
      <w:r w:rsidRPr="00A02840">
        <w:rPr>
          <w:rFonts w:eastAsia="Calibri" w:cs="Calibri"/>
          <w:iCs/>
          <w:kern w:val="1"/>
        </w:rPr>
        <w:t>ców</w:t>
      </w:r>
      <w:proofErr w:type="spellEnd"/>
      <w:r w:rsidRPr="00A02840">
        <w:rPr>
          <w:rFonts w:eastAsia="Calibri" w:cs="Calibri"/>
          <w:iCs/>
          <w:kern w:val="1"/>
        </w:rPr>
        <w:t xml:space="preserve">), jak za swoje własne działania lub zaniechania i nie może zwolnić się z tej odpowiedzialności na podstawie art. 429 </w:t>
      </w:r>
      <w:r w:rsidRPr="00A02840">
        <w:rPr>
          <w:rFonts w:cs="Calibri"/>
          <w:iCs/>
          <w:kern w:val="1"/>
        </w:rPr>
        <w:t>ustawy z dnia 23.04.1964r. – Kodeks Cywilny</w:t>
      </w:r>
      <w:r w:rsidRPr="00A02840">
        <w:rPr>
          <w:rFonts w:eastAsia="Calibri" w:cs="Calibri"/>
          <w:iCs/>
          <w:kern w:val="1"/>
        </w:rPr>
        <w:t>.</w:t>
      </w:r>
    </w:p>
    <w:p w:rsidR="001B6108" w:rsidRPr="00A02840" w:rsidRDefault="001B6108" w:rsidP="001E6AC7">
      <w:pPr>
        <w:widowControl w:val="0"/>
        <w:numPr>
          <w:ilvl w:val="0"/>
          <w:numId w:val="95"/>
        </w:numPr>
        <w:tabs>
          <w:tab w:val="left" w:pos="426"/>
          <w:tab w:val="left" w:pos="852"/>
        </w:tabs>
        <w:suppressAutoHyphens/>
        <w:ind w:left="426" w:hanging="426"/>
        <w:jc w:val="both"/>
        <w:textAlignment w:val="baseline"/>
        <w:rPr>
          <w:rFonts w:cs="Calibri"/>
          <w:kern w:val="1"/>
        </w:rPr>
      </w:pPr>
      <w:r w:rsidRPr="00A02840">
        <w:rPr>
          <w:rFonts w:eastAsia="Calibri" w:cs="Calibri"/>
          <w:iCs/>
          <w:kern w:val="1"/>
        </w:rPr>
        <w:t xml:space="preserve"> Na roboty wykonane przez podwykonawców gwarancji i rękojmi udziela Wykonawca.</w:t>
      </w:r>
    </w:p>
    <w:p w:rsidR="001B6108" w:rsidRPr="00A02840" w:rsidRDefault="001B6108" w:rsidP="001E6AC7">
      <w:pPr>
        <w:widowControl w:val="0"/>
        <w:numPr>
          <w:ilvl w:val="0"/>
          <w:numId w:val="95"/>
        </w:numPr>
        <w:tabs>
          <w:tab w:val="left" w:pos="426"/>
          <w:tab w:val="left" w:pos="852"/>
        </w:tabs>
        <w:suppressAutoHyphens/>
        <w:ind w:left="426" w:hanging="426"/>
        <w:jc w:val="both"/>
        <w:textAlignment w:val="baseline"/>
        <w:rPr>
          <w:rFonts w:cs="Calibri"/>
          <w:kern w:val="1"/>
        </w:rPr>
      </w:pPr>
      <w:r w:rsidRPr="00A02840">
        <w:rPr>
          <w:rFonts w:cs="Calibri"/>
          <w:kern w:val="1"/>
        </w:rPr>
        <w:t xml:space="preserve">Postanowienia niniejszego paragrafu </w:t>
      </w:r>
      <w:r w:rsidRPr="00A02840">
        <w:rPr>
          <w:rFonts w:cs="Calibri"/>
          <w:iCs/>
          <w:kern w:val="1"/>
        </w:rPr>
        <w:t xml:space="preserve">stosuje się odpowiednio do zmian </w:t>
      </w:r>
      <w:r w:rsidRPr="00A02840">
        <w:rPr>
          <w:rFonts w:cs="Calibri"/>
          <w:kern w:val="1"/>
        </w:rPr>
        <w:t>umowy o podwykonawstwo.</w:t>
      </w:r>
    </w:p>
    <w:p w:rsidR="001B6108" w:rsidRPr="00A02840" w:rsidRDefault="001B6108" w:rsidP="001B6108">
      <w:pPr>
        <w:textAlignment w:val="baseline"/>
        <w:rPr>
          <w:rFonts w:cs="Calibri"/>
          <w:kern w:val="1"/>
        </w:rPr>
      </w:pPr>
    </w:p>
    <w:p w:rsidR="001B6108" w:rsidRPr="00A02840" w:rsidRDefault="001B6108" w:rsidP="001B6108">
      <w:pPr>
        <w:jc w:val="center"/>
        <w:textAlignment w:val="baseline"/>
        <w:rPr>
          <w:rFonts w:eastAsia="Calibri" w:cs="Calibri"/>
          <w:b/>
          <w:bCs/>
          <w:kern w:val="1"/>
        </w:rPr>
      </w:pPr>
      <w:r w:rsidRPr="00A02840">
        <w:rPr>
          <w:rFonts w:eastAsia="Calibri" w:cs="Calibri"/>
          <w:b/>
          <w:bCs/>
          <w:kern w:val="1"/>
        </w:rPr>
        <w:t>§ 7</w:t>
      </w:r>
    </w:p>
    <w:p w:rsidR="001B6108" w:rsidRPr="00A02840" w:rsidRDefault="001B6108" w:rsidP="001B6108">
      <w:pPr>
        <w:jc w:val="center"/>
        <w:textAlignment w:val="baseline"/>
        <w:rPr>
          <w:rFonts w:eastAsia="Calibri" w:cs="Calibri"/>
          <w:kern w:val="1"/>
        </w:rPr>
      </w:pPr>
      <w:r w:rsidRPr="00A02840">
        <w:rPr>
          <w:rFonts w:eastAsia="Calibri" w:cs="Calibri"/>
          <w:b/>
          <w:bCs/>
          <w:kern w:val="1"/>
        </w:rPr>
        <w:t>Odbiory</w:t>
      </w:r>
    </w:p>
    <w:p w:rsidR="001B6108" w:rsidRPr="00A02840" w:rsidRDefault="001B6108" w:rsidP="001E6AC7">
      <w:pPr>
        <w:widowControl w:val="0"/>
        <w:numPr>
          <w:ilvl w:val="0"/>
          <w:numId w:val="98"/>
        </w:numPr>
        <w:tabs>
          <w:tab w:val="left" w:pos="284"/>
        </w:tabs>
        <w:suppressAutoHyphens/>
        <w:spacing w:before="120"/>
        <w:ind w:left="284" w:hanging="284"/>
        <w:jc w:val="both"/>
        <w:textAlignment w:val="baseline"/>
        <w:rPr>
          <w:rFonts w:eastAsia="Calibri" w:cs="Calibri"/>
          <w:kern w:val="1"/>
        </w:rPr>
      </w:pPr>
      <w:r w:rsidRPr="00A02840">
        <w:rPr>
          <w:rFonts w:eastAsia="Calibri" w:cs="Calibri"/>
          <w:kern w:val="1"/>
        </w:rPr>
        <w:t>Potwierdzeniem wykonania każdego etapu umowy będą sporządzone przez Wykonawcę i przedłożone Zamawiającemu protokoły odbioru częściowego, zwane dalej Protokołami Odbioru Częściowego. Do odbioru danego etapu umowy Wykonawca zobowiązany jest przygotować następujące dokumenty: dowody zapłaty wymagalnego wynagrodzenia podwykonawcom i dalszym podwykonawcom (jeżeli dotyczy) wraz z oświadczeniami podwykonawców oraz dalszych podwykonawców (jeżeli dotyczy) potwierdzającymi zapłatę wszystkich wymagalnych zobowiązań Wykonawcy względem poszczególnych podwykonawców, oświadczenie Wykonawcy, że zakres robót wykonany przez podwykonawców został odebrany przez Wykonawcę bez zastrzeżeń i uwag, dokumentację powykonawczą.</w:t>
      </w:r>
    </w:p>
    <w:p w:rsidR="001B6108" w:rsidRPr="00A02840" w:rsidRDefault="001B6108" w:rsidP="001E6AC7">
      <w:pPr>
        <w:widowControl w:val="0"/>
        <w:numPr>
          <w:ilvl w:val="0"/>
          <w:numId w:val="98"/>
        </w:numPr>
        <w:tabs>
          <w:tab w:val="left" w:pos="284"/>
          <w:tab w:val="left" w:pos="542"/>
        </w:tabs>
        <w:suppressAutoHyphens/>
        <w:spacing w:before="120"/>
        <w:ind w:left="284" w:hanging="284"/>
        <w:jc w:val="both"/>
        <w:textAlignment w:val="baseline"/>
        <w:rPr>
          <w:rFonts w:eastAsia="Calibri" w:cs="Calibri"/>
          <w:kern w:val="1"/>
        </w:rPr>
      </w:pPr>
      <w:r w:rsidRPr="00A02840">
        <w:rPr>
          <w:rFonts w:eastAsia="Calibri" w:cs="Calibri"/>
          <w:kern w:val="1"/>
        </w:rPr>
        <w:t xml:space="preserve">Protokoły Odbioru Częściowego będą przekazywane Zamawiającemu przez Wykonawcę w terminie 7 dni od dnia zakończenia danego etapu, którego dotyczą. Wzór Protokołu Odbioru Częściowego stanowi </w:t>
      </w:r>
      <w:r w:rsidRPr="00A02840">
        <w:rPr>
          <w:rFonts w:eastAsia="Calibri" w:cs="Calibri"/>
          <w:b/>
          <w:bCs/>
          <w:kern w:val="1"/>
        </w:rPr>
        <w:t>załącznik nr 4</w:t>
      </w:r>
      <w:r w:rsidRPr="00A02840">
        <w:rPr>
          <w:rFonts w:eastAsia="Calibri" w:cs="Calibri"/>
          <w:kern w:val="1"/>
        </w:rPr>
        <w:t xml:space="preserve"> do umowy.</w:t>
      </w:r>
    </w:p>
    <w:p w:rsidR="001B6108" w:rsidRPr="00A02840" w:rsidRDefault="001B6108" w:rsidP="001E6AC7">
      <w:pPr>
        <w:widowControl w:val="0"/>
        <w:numPr>
          <w:ilvl w:val="0"/>
          <w:numId w:val="98"/>
        </w:numPr>
        <w:tabs>
          <w:tab w:val="left" w:pos="284"/>
          <w:tab w:val="left" w:pos="542"/>
        </w:tabs>
        <w:suppressAutoHyphens/>
        <w:spacing w:before="120"/>
        <w:ind w:left="284" w:hanging="284"/>
        <w:jc w:val="both"/>
        <w:textAlignment w:val="baseline"/>
        <w:rPr>
          <w:rFonts w:eastAsia="Calibri" w:cs="Calibri"/>
          <w:kern w:val="1"/>
        </w:rPr>
      </w:pPr>
      <w:r w:rsidRPr="00A02840">
        <w:rPr>
          <w:rFonts w:eastAsia="Calibri" w:cs="Calibri"/>
          <w:kern w:val="1"/>
        </w:rPr>
        <w:t>W terminie 7 dni od dnia dostarczenia Protokołu Odbioru Częściowego, Zamawiający zobowiązany jest do potwierdzenia przyjęcia Protokołu Odbioru Częściowego lub – w przypadku, gdy Protokoły Odbioru Częściowego zawiera opis czynności, które nie zostały zrealizowane lub zostały zrealizowane w sposób nienależyty – odmowy przyjęcia Protokołu i zgłoszenia zastrzeżeń.</w:t>
      </w:r>
    </w:p>
    <w:p w:rsidR="001B6108" w:rsidRPr="00A02840" w:rsidRDefault="001B6108" w:rsidP="001E6AC7">
      <w:pPr>
        <w:widowControl w:val="0"/>
        <w:numPr>
          <w:ilvl w:val="0"/>
          <w:numId w:val="98"/>
        </w:numPr>
        <w:tabs>
          <w:tab w:val="left" w:pos="284"/>
          <w:tab w:val="left" w:pos="542"/>
        </w:tabs>
        <w:suppressAutoHyphens/>
        <w:spacing w:before="120"/>
        <w:ind w:left="284" w:hanging="284"/>
        <w:jc w:val="both"/>
        <w:textAlignment w:val="baseline"/>
        <w:rPr>
          <w:rFonts w:eastAsia="Calibri" w:cs="Calibri"/>
          <w:kern w:val="1"/>
        </w:rPr>
      </w:pPr>
      <w:r w:rsidRPr="00A02840">
        <w:rPr>
          <w:rFonts w:eastAsia="Calibri" w:cs="Calibri"/>
          <w:kern w:val="1"/>
        </w:rPr>
        <w:t>W terminie 7 dni od dnia zgłoszenia zastrzeżeń przez Zamawiającego, Wykonawca zobowiązuje się do usunięcia zastrzeżeń, bez prawa do naliczenia z tego tytułu dodatkowego wynagrodzenia. Usunięcie zgłoszonych przez Zamawiającego zastrzeżeń zostanie potwierdzone kolejnym Protokołem zgodnie z postanowieniami niniejszego paragrafu.</w:t>
      </w:r>
    </w:p>
    <w:p w:rsidR="001B6108" w:rsidRPr="00A02840" w:rsidRDefault="001B6108" w:rsidP="001E6AC7">
      <w:pPr>
        <w:widowControl w:val="0"/>
        <w:numPr>
          <w:ilvl w:val="0"/>
          <w:numId w:val="98"/>
        </w:numPr>
        <w:tabs>
          <w:tab w:val="left" w:pos="284"/>
          <w:tab w:val="left" w:pos="542"/>
        </w:tabs>
        <w:suppressAutoHyphens/>
        <w:spacing w:before="120"/>
        <w:ind w:left="284" w:hanging="284"/>
        <w:jc w:val="both"/>
        <w:textAlignment w:val="baseline"/>
        <w:rPr>
          <w:rFonts w:eastAsia="Calibri" w:cs="Calibri"/>
          <w:kern w:val="1"/>
        </w:rPr>
      </w:pPr>
      <w:r w:rsidRPr="00A02840">
        <w:rPr>
          <w:rFonts w:eastAsia="Calibri" w:cs="Calibri"/>
          <w:kern w:val="1"/>
        </w:rPr>
        <w:t>Przyjęcie Protokołu Odbioru Częściowego przez Zamawiającego (bez uwag) stanowi potwierdzenie wykonania danego etapu umowy.</w:t>
      </w:r>
    </w:p>
    <w:p w:rsidR="001B6108" w:rsidRPr="00A02840" w:rsidRDefault="001B6108" w:rsidP="001E6AC7">
      <w:pPr>
        <w:widowControl w:val="0"/>
        <w:numPr>
          <w:ilvl w:val="0"/>
          <w:numId w:val="98"/>
        </w:numPr>
        <w:tabs>
          <w:tab w:val="left" w:pos="284"/>
          <w:tab w:val="left" w:pos="542"/>
        </w:tabs>
        <w:suppressAutoHyphens/>
        <w:spacing w:before="120"/>
        <w:ind w:left="284" w:hanging="284"/>
        <w:jc w:val="both"/>
        <w:textAlignment w:val="baseline"/>
        <w:rPr>
          <w:rFonts w:eastAsia="Calibri" w:cs="Calibri"/>
          <w:kern w:val="1"/>
        </w:rPr>
      </w:pPr>
      <w:r w:rsidRPr="00A02840">
        <w:rPr>
          <w:rFonts w:eastAsia="Calibri" w:cs="Calibri"/>
          <w:kern w:val="1"/>
        </w:rPr>
        <w:t xml:space="preserve">Po wykonaniu wszystkich etapów umowy Wykonawca zobowiązany jest do sporządzenia i przedłożenia Zamawiającemu protokołu odbioru końcowego, zwanego dalej Protokołem Odbioru Końcowego. Protokół Odbioru Końcowego zostanie przekazany Zamawiającemu przez Wykonawcę na 14 dni przed zakończeniem obowiązywania niniejszej umowy. Wzór Protokołu stanowi </w:t>
      </w:r>
      <w:r w:rsidRPr="00A02840">
        <w:rPr>
          <w:rFonts w:eastAsia="Calibri" w:cs="Calibri"/>
          <w:b/>
          <w:bCs/>
          <w:kern w:val="1"/>
        </w:rPr>
        <w:t>załącznik nr 5</w:t>
      </w:r>
      <w:r w:rsidRPr="00A02840">
        <w:rPr>
          <w:rFonts w:eastAsia="Calibri" w:cs="Calibri"/>
          <w:kern w:val="1"/>
        </w:rPr>
        <w:t xml:space="preserve"> do umowy. Zamawiający jest uprawniony do przeprowadzenia oceny Protokołu Odbioru Końcowego i zgłoszenia zastrzeżeń, a Wykonawca do ich usunięcia, na zasadach określonych w ust. 3 – 4.</w:t>
      </w:r>
    </w:p>
    <w:p w:rsidR="001B6108" w:rsidRPr="00A02840" w:rsidRDefault="001B6108" w:rsidP="001E6AC7">
      <w:pPr>
        <w:widowControl w:val="0"/>
        <w:numPr>
          <w:ilvl w:val="0"/>
          <w:numId w:val="98"/>
        </w:numPr>
        <w:tabs>
          <w:tab w:val="left" w:pos="284"/>
          <w:tab w:val="left" w:pos="542"/>
        </w:tabs>
        <w:suppressAutoHyphens/>
        <w:spacing w:before="120"/>
        <w:ind w:left="284" w:hanging="284"/>
        <w:jc w:val="both"/>
        <w:textAlignment w:val="baseline"/>
        <w:rPr>
          <w:rFonts w:cs="Calibri"/>
          <w:kern w:val="1"/>
        </w:rPr>
      </w:pPr>
      <w:r w:rsidRPr="00A02840">
        <w:rPr>
          <w:rFonts w:eastAsia="Calibri" w:cs="Calibri"/>
          <w:kern w:val="1"/>
        </w:rPr>
        <w:t>Przyjęcie Protokołów Odbioru przez Zamawiającego nie zwalnia Wykonawcy z roszczeń z tytułu rękojmi za wady w rozumieniu ustawy z dnia 23.04.1964r. – Kodeks Cywilny oraz gwarancji.</w:t>
      </w:r>
    </w:p>
    <w:p w:rsidR="001B6108" w:rsidRPr="00A02840" w:rsidRDefault="001B6108" w:rsidP="001B6108">
      <w:pPr>
        <w:widowControl w:val="0"/>
        <w:tabs>
          <w:tab w:val="left" w:pos="284"/>
          <w:tab w:val="left" w:pos="851"/>
          <w:tab w:val="left" w:leader="underscore" w:pos="7544"/>
        </w:tabs>
        <w:jc w:val="both"/>
        <w:textAlignment w:val="baseline"/>
        <w:rPr>
          <w:rFonts w:cs="Calibri"/>
          <w:kern w:val="1"/>
        </w:rPr>
      </w:pPr>
    </w:p>
    <w:p w:rsidR="001B6108" w:rsidRPr="00A02840" w:rsidRDefault="001B6108" w:rsidP="001B6108">
      <w:pPr>
        <w:tabs>
          <w:tab w:val="left" w:pos="644"/>
        </w:tabs>
        <w:ind w:left="284" w:hanging="284"/>
        <w:jc w:val="center"/>
        <w:textAlignment w:val="baseline"/>
        <w:rPr>
          <w:rFonts w:cs="Calibri"/>
          <w:b/>
          <w:bCs/>
          <w:kern w:val="1"/>
        </w:rPr>
      </w:pPr>
      <w:r w:rsidRPr="00A02840">
        <w:rPr>
          <w:rFonts w:cs="Calibri"/>
          <w:b/>
          <w:bCs/>
          <w:kern w:val="1"/>
        </w:rPr>
        <w:t>§ 8</w:t>
      </w:r>
    </w:p>
    <w:p w:rsidR="001B6108" w:rsidRPr="00A02840" w:rsidRDefault="001B6108" w:rsidP="001B6108">
      <w:pPr>
        <w:tabs>
          <w:tab w:val="left" w:pos="644"/>
        </w:tabs>
        <w:ind w:left="284" w:hanging="284"/>
        <w:jc w:val="center"/>
        <w:textAlignment w:val="baseline"/>
        <w:rPr>
          <w:rFonts w:cs="Calibri"/>
          <w:kern w:val="1"/>
        </w:rPr>
      </w:pPr>
      <w:r w:rsidRPr="00A02840">
        <w:rPr>
          <w:rFonts w:cs="Calibri"/>
          <w:b/>
          <w:bCs/>
          <w:kern w:val="1"/>
        </w:rPr>
        <w:t>Wynagrodzenie</w:t>
      </w:r>
    </w:p>
    <w:p w:rsidR="001B6108" w:rsidRPr="00A02840" w:rsidRDefault="001B6108" w:rsidP="001E6AC7">
      <w:pPr>
        <w:widowControl w:val="0"/>
        <w:numPr>
          <w:ilvl w:val="0"/>
          <w:numId w:val="122"/>
        </w:numPr>
        <w:autoSpaceDN w:val="0"/>
        <w:ind w:left="284" w:hanging="284"/>
        <w:jc w:val="both"/>
        <w:textAlignment w:val="baseline"/>
        <w:rPr>
          <w:rFonts w:cs="Calibri"/>
          <w:kern w:val="3"/>
          <w:lang w:eastAsia="en-US"/>
        </w:rPr>
      </w:pPr>
      <w:bookmarkStart w:id="22" w:name="Bookmark7"/>
      <w:r w:rsidRPr="00A02840">
        <w:rPr>
          <w:rFonts w:cs="Calibri"/>
          <w:kern w:val="3"/>
          <w:lang w:eastAsia="en-US"/>
        </w:rPr>
        <w:t xml:space="preserve">Strony ustalają, że z tytułu wykonania przedmiotu umowy Zamawiający zapłaci Wykonawcy wynagrodzenie w wysokości: </w:t>
      </w:r>
      <w:r w:rsidRPr="00A02840">
        <w:rPr>
          <w:rFonts w:cs="Calibri"/>
          <w:kern w:val="3"/>
        </w:rPr>
        <w:t>[…]</w:t>
      </w:r>
      <w:r w:rsidRPr="00A02840">
        <w:rPr>
          <w:rFonts w:cs="Calibri"/>
          <w:kern w:val="3"/>
          <w:lang w:eastAsia="en-US"/>
        </w:rPr>
        <w:t xml:space="preserve"> zł (słownie: </w:t>
      </w:r>
      <w:r w:rsidRPr="00A02840">
        <w:rPr>
          <w:rFonts w:cs="Calibri"/>
          <w:kern w:val="3"/>
        </w:rPr>
        <w:t>[…]</w:t>
      </w:r>
      <w:r w:rsidRPr="00A02840">
        <w:rPr>
          <w:rFonts w:cs="Calibri"/>
          <w:kern w:val="3"/>
          <w:lang w:eastAsia="en-US"/>
        </w:rPr>
        <w:t>) netto, powiększonej o należny podatek VAT, to jest łącznie</w:t>
      </w:r>
      <w:r w:rsidRPr="00A02840">
        <w:rPr>
          <w:rFonts w:cs="Calibri"/>
          <w:kern w:val="3"/>
        </w:rPr>
        <w:t xml:space="preserve"> […]</w:t>
      </w:r>
      <w:r w:rsidRPr="00A02840">
        <w:rPr>
          <w:rFonts w:cs="Calibri"/>
          <w:kern w:val="3"/>
          <w:lang w:eastAsia="en-US"/>
        </w:rPr>
        <w:t xml:space="preserve"> zł (słownie: </w:t>
      </w:r>
      <w:r w:rsidRPr="00A02840">
        <w:rPr>
          <w:rFonts w:cs="Calibri"/>
          <w:kern w:val="3"/>
        </w:rPr>
        <w:t>[…]</w:t>
      </w:r>
      <w:r w:rsidRPr="00A02840">
        <w:rPr>
          <w:rFonts w:cs="Calibri"/>
          <w:kern w:val="3"/>
          <w:lang w:eastAsia="en-US"/>
        </w:rPr>
        <w:t>) brutto.</w:t>
      </w:r>
    </w:p>
    <w:p w:rsidR="001B6108" w:rsidRPr="00A02840" w:rsidRDefault="001B6108" w:rsidP="001E6AC7">
      <w:pPr>
        <w:widowControl w:val="0"/>
        <w:numPr>
          <w:ilvl w:val="0"/>
          <w:numId w:val="122"/>
        </w:numPr>
        <w:autoSpaceDN w:val="0"/>
        <w:ind w:left="284" w:hanging="284"/>
        <w:jc w:val="both"/>
        <w:textAlignment w:val="baseline"/>
        <w:rPr>
          <w:rFonts w:cs="Calibri"/>
          <w:kern w:val="3"/>
          <w:lang w:eastAsia="en-US"/>
        </w:rPr>
      </w:pPr>
      <w:r w:rsidRPr="00A02840">
        <w:rPr>
          <w:rFonts w:cs="Calibri"/>
          <w:kern w:val="3"/>
          <w:lang w:eastAsia="en-US"/>
        </w:rPr>
        <w:t>Wynagrodzenie, o którym mowa w ust. 1, będzie płatne w częściach w wysokości odpowiadającej odebranym zakresom przedmiotu umowy zgodnie z zatwierdzonym przez Zamawiającego harmonogramem realizacji umowy, stanowiącym załącznik nr 7 do umowy, z tym zastrzeżeniem, że:</w:t>
      </w:r>
    </w:p>
    <w:p w:rsidR="001B6108" w:rsidRPr="00A02840" w:rsidRDefault="001B6108" w:rsidP="001E6AC7">
      <w:pPr>
        <w:widowControl w:val="0"/>
        <w:numPr>
          <w:ilvl w:val="0"/>
          <w:numId w:val="125"/>
        </w:numPr>
        <w:autoSpaceDN w:val="0"/>
        <w:spacing w:after="120"/>
        <w:jc w:val="both"/>
        <w:textAlignment w:val="baseline"/>
        <w:rPr>
          <w:rFonts w:cs="Calibri"/>
          <w:kern w:val="3"/>
        </w:rPr>
      </w:pPr>
      <w:r w:rsidRPr="00A02840">
        <w:rPr>
          <w:rFonts w:cs="Calibri"/>
          <w:kern w:val="3"/>
        </w:rPr>
        <w:t xml:space="preserve">90 % wynagrodzenia płatne będzie po wykonaniu danego zakresu przedmiotu umowy </w:t>
      </w:r>
      <w:r w:rsidRPr="00A02840">
        <w:rPr>
          <w:rFonts w:cs="Calibri"/>
          <w:kern w:val="3"/>
        </w:rPr>
        <w:br/>
        <w:t>i przyjęcia przez Zamawiającego bez zastrzeżeń Protokołów Obiorów Częściowych na podstawie prawidłowo wystawionych faktur częściowych,</w:t>
      </w:r>
    </w:p>
    <w:p w:rsidR="001B6108" w:rsidRPr="00A02840" w:rsidRDefault="001B6108" w:rsidP="001E6AC7">
      <w:pPr>
        <w:widowControl w:val="0"/>
        <w:numPr>
          <w:ilvl w:val="0"/>
          <w:numId w:val="125"/>
        </w:numPr>
        <w:autoSpaceDN w:val="0"/>
        <w:spacing w:after="120"/>
        <w:jc w:val="both"/>
        <w:textAlignment w:val="baseline"/>
        <w:rPr>
          <w:rFonts w:cs="Calibri"/>
          <w:kern w:val="3"/>
          <w:lang w:eastAsia="en-US"/>
        </w:rPr>
      </w:pPr>
      <w:r w:rsidRPr="00A02840">
        <w:rPr>
          <w:rFonts w:cs="Calibri"/>
          <w:kern w:val="3"/>
          <w:lang w:eastAsia="en-US"/>
        </w:rPr>
        <w:lastRenderedPageBreak/>
        <w:t xml:space="preserve">10 % wynagrodzenia płatne będzie po wykonaniu całości przedmiotu umowy i </w:t>
      </w:r>
      <w:r w:rsidRPr="00A02840">
        <w:rPr>
          <w:rFonts w:cs="Calibri"/>
          <w:kern w:val="3"/>
        </w:rPr>
        <w:t>przyjęciu przez Zamawiającego</w:t>
      </w:r>
      <w:r w:rsidRPr="00A02840">
        <w:rPr>
          <w:rFonts w:cs="Calibri"/>
          <w:kern w:val="3"/>
          <w:lang w:eastAsia="en-US"/>
        </w:rPr>
        <w:t xml:space="preserve"> bez zastrzeżeń Protokołu Odbioru Końcowego na podstawie prawidłowo sporządzonej faktury końcowej.</w:t>
      </w:r>
    </w:p>
    <w:p w:rsidR="001B6108" w:rsidRPr="00A02840" w:rsidRDefault="001B6108" w:rsidP="001E6AC7">
      <w:pPr>
        <w:widowControl w:val="0"/>
        <w:numPr>
          <w:ilvl w:val="0"/>
          <w:numId w:val="119"/>
        </w:numPr>
        <w:autoSpaceDN w:val="0"/>
        <w:ind w:left="284" w:hanging="284"/>
        <w:jc w:val="both"/>
        <w:textAlignment w:val="baseline"/>
        <w:rPr>
          <w:rFonts w:cs="Calibri"/>
          <w:kern w:val="3"/>
          <w:lang w:eastAsia="en-US"/>
        </w:rPr>
      </w:pPr>
      <w:r w:rsidRPr="00A02840">
        <w:rPr>
          <w:rFonts w:cs="Calibri"/>
          <w:kern w:val="3"/>
          <w:lang w:eastAsia="en-US"/>
        </w:rPr>
        <w:t>Wynagrodzenie Wykonawcy jest wynagrodzeniem ryczałtowym, płatnym w terminie 30 dni od daty otrzymania przez Zamawiającego prawidłowo wystawionej faktury VAT/faktury</w:t>
      </w:r>
      <w:r w:rsidRPr="00A02840">
        <w:rPr>
          <w:rFonts w:cs="Calibri"/>
          <w:kern w:val="3"/>
          <w:vertAlign w:val="superscript"/>
          <w:lang w:eastAsia="en-US"/>
        </w:rPr>
        <w:footnoteReference w:id="10"/>
      </w:r>
      <w:r w:rsidRPr="00A02840">
        <w:rPr>
          <w:rFonts w:cs="Calibri"/>
          <w:kern w:val="3"/>
          <w:lang w:eastAsia="en-US"/>
        </w:rPr>
        <w:t>, na wskazany w każdej z wyżej wymienionych faktur VAT/faktur</w:t>
      </w:r>
      <w:r w:rsidRPr="00A02840">
        <w:rPr>
          <w:rFonts w:cs="Calibri"/>
          <w:kern w:val="3"/>
          <w:vertAlign w:val="superscript"/>
          <w:lang w:eastAsia="en-US"/>
        </w:rPr>
        <w:footnoteReference w:id="11"/>
      </w:r>
      <w:r w:rsidRPr="00A02840">
        <w:rPr>
          <w:rFonts w:cs="Calibri"/>
          <w:kern w:val="3"/>
          <w:lang w:eastAsia="en-US"/>
        </w:rPr>
        <w:t xml:space="preserve"> numer rachunku bankowego Wykonawcy, z zastrzeżeniem ust. 4 oraz ust. 16.</w:t>
      </w:r>
    </w:p>
    <w:p w:rsidR="001B6108" w:rsidRPr="00A02840" w:rsidRDefault="001B6108" w:rsidP="001E6AC7">
      <w:pPr>
        <w:widowControl w:val="0"/>
        <w:numPr>
          <w:ilvl w:val="0"/>
          <w:numId w:val="119"/>
        </w:numPr>
        <w:autoSpaceDN w:val="0"/>
        <w:ind w:left="284" w:hanging="284"/>
        <w:jc w:val="both"/>
        <w:textAlignment w:val="baseline"/>
        <w:rPr>
          <w:rFonts w:cs="Calibri"/>
          <w:kern w:val="3"/>
          <w:lang w:eastAsia="en-US"/>
        </w:rPr>
      </w:pPr>
      <w:r w:rsidRPr="00A02840">
        <w:rPr>
          <w:rFonts w:cs="Calibri"/>
          <w:kern w:val="3"/>
          <w:lang w:eastAsia="en-US"/>
        </w:rPr>
        <w:t>Podstawą płatności każdej z faktur VAT/faktur</w:t>
      </w:r>
      <w:r w:rsidRPr="00A02840">
        <w:rPr>
          <w:rFonts w:cs="Calibri"/>
          <w:kern w:val="3"/>
          <w:vertAlign w:val="superscript"/>
          <w:lang w:eastAsia="en-US"/>
        </w:rPr>
        <w:footnoteReference w:id="12"/>
      </w:r>
      <w:r w:rsidRPr="00A02840">
        <w:rPr>
          <w:rFonts w:cs="Calibri"/>
          <w:kern w:val="3"/>
          <w:lang w:eastAsia="en-US"/>
        </w:rPr>
        <w:t>, o których mowa w ust. 3 niniejszego paragrafu, będą doręczone Zamawiającemu wraz z fakturą VAT:</w:t>
      </w:r>
    </w:p>
    <w:p w:rsidR="001B6108" w:rsidRPr="00A02840" w:rsidRDefault="001B6108" w:rsidP="001E6AC7">
      <w:pPr>
        <w:widowControl w:val="0"/>
        <w:numPr>
          <w:ilvl w:val="0"/>
          <w:numId w:val="123"/>
        </w:numPr>
        <w:tabs>
          <w:tab w:val="left" w:pos="567"/>
          <w:tab w:val="left" w:pos="709"/>
          <w:tab w:val="left" w:pos="851"/>
        </w:tabs>
        <w:autoSpaceDN w:val="0"/>
        <w:spacing w:before="120"/>
        <w:ind w:left="567" w:hanging="207"/>
        <w:jc w:val="both"/>
        <w:textAlignment w:val="baseline"/>
        <w:rPr>
          <w:rFonts w:cs="Calibri"/>
          <w:kern w:val="3"/>
          <w:lang w:eastAsia="en-US"/>
        </w:rPr>
      </w:pPr>
      <w:r w:rsidRPr="00A02840">
        <w:rPr>
          <w:rFonts w:cs="Calibri"/>
          <w:kern w:val="3"/>
          <w:lang w:eastAsia="en-US"/>
        </w:rPr>
        <w:t>przyjęty przez Zamawiającego Protokół Odbioru Częściowego potwierdzający prawidłowe wykonanie danego zakresu przedmiotu umowy,</w:t>
      </w:r>
    </w:p>
    <w:p w:rsidR="001B6108" w:rsidRPr="00A02840" w:rsidRDefault="001B6108" w:rsidP="001E6AC7">
      <w:pPr>
        <w:widowControl w:val="0"/>
        <w:numPr>
          <w:ilvl w:val="0"/>
          <w:numId w:val="120"/>
        </w:numPr>
        <w:tabs>
          <w:tab w:val="left" w:pos="567"/>
          <w:tab w:val="left" w:pos="709"/>
          <w:tab w:val="left" w:pos="851"/>
        </w:tabs>
        <w:autoSpaceDN w:val="0"/>
        <w:spacing w:before="120"/>
        <w:ind w:left="567" w:hanging="207"/>
        <w:jc w:val="both"/>
        <w:textAlignment w:val="baseline"/>
        <w:rPr>
          <w:rFonts w:cs="Calibri"/>
          <w:kern w:val="3"/>
          <w:lang w:eastAsia="en-US"/>
        </w:rPr>
      </w:pPr>
      <w:r w:rsidRPr="00A02840">
        <w:rPr>
          <w:rFonts w:cs="Calibri"/>
          <w:kern w:val="3"/>
          <w:lang w:eastAsia="en-US"/>
        </w:rPr>
        <w:t>dowody zapłaty wymagalnego wynagrodzenia podwykonawcom i dalszym podwykonawcom (jeżeli dotyczy) wraz z oświadczeniami podwykonawców oraz dalszych podwykonawców (jeżeli dotyczy) potwierdzającymi zapłatę wszystkich wymagalnych zobowiązań Wykonawcy względem poszczególnych podwykonawców,</w:t>
      </w:r>
    </w:p>
    <w:p w:rsidR="001B6108" w:rsidRPr="00A02840" w:rsidRDefault="001B6108" w:rsidP="001E6AC7">
      <w:pPr>
        <w:widowControl w:val="0"/>
        <w:numPr>
          <w:ilvl w:val="0"/>
          <w:numId w:val="120"/>
        </w:numPr>
        <w:tabs>
          <w:tab w:val="left" w:pos="567"/>
          <w:tab w:val="left" w:pos="709"/>
          <w:tab w:val="left" w:pos="851"/>
        </w:tabs>
        <w:autoSpaceDN w:val="0"/>
        <w:spacing w:before="120"/>
        <w:ind w:left="567" w:hanging="207"/>
        <w:jc w:val="both"/>
        <w:textAlignment w:val="baseline"/>
        <w:rPr>
          <w:rFonts w:cs="Calibri"/>
          <w:kern w:val="3"/>
          <w:lang w:eastAsia="en-US"/>
        </w:rPr>
      </w:pPr>
      <w:r w:rsidRPr="00A02840">
        <w:rPr>
          <w:rFonts w:cs="Calibri"/>
          <w:kern w:val="3"/>
          <w:lang w:eastAsia="en-US"/>
        </w:rPr>
        <w:t>oświadczenie Wykonawcy, że zakres robót wykonany przez podwykonawców został odebrany przez Wykonawcę bez zastrzeżeń i uwag,</w:t>
      </w:r>
    </w:p>
    <w:p w:rsidR="001B6108" w:rsidRPr="00A02840" w:rsidRDefault="001B6108" w:rsidP="001E6AC7">
      <w:pPr>
        <w:widowControl w:val="0"/>
        <w:numPr>
          <w:ilvl w:val="0"/>
          <w:numId w:val="120"/>
        </w:numPr>
        <w:tabs>
          <w:tab w:val="left" w:pos="567"/>
          <w:tab w:val="left" w:pos="709"/>
          <w:tab w:val="left" w:pos="851"/>
          <w:tab w:val="left" w:pos="955"/>
          <w:tab w:val="left" w:pos="978"/>
        </w:tabs>
        <w:autoSpaceDN w:val="0"/>
        <w:spacing w:before="120"/>
        <w:jc w:val="both"/>
        <w:textAlignment w:val="baseline"/>
        <w:rPr>
          <w:rFonts w:cs="Calibri"/>
          <w:kern w:val="3"/>
          <w:lang w:eastAsia="en-US"/>
        </w:rPr>
      </w:pPr>
      <w:r w:rsidRPr="00A02840">
        <w:rPr>
          <w:rFonts w:cs="Calibri"/>
          <w:kern w:val="3"/>
          <w:lang w:eastAsia="en-US"/>
        </w:rPr>
        <w:t>dokumentację powykonawczą.</w:t>
      </w:r>
    </w:p>
    <w:p w:rsidR="001B6108" w:rsidRPr="00A02840" w:rsidRDefault="001B6108" w:rsidP="001B6108">
      <w:pPr>
        <w:autoSpaceDN w:val="0"/>
        <w:ind w:left="284" w:hanging="284"/>
        <w:jc w:val="both"/>
        <w:textAlignment w:val="baseline"/>
        <w:rPr>
          <w:rFonts w:cs="Calibri"/>
          <w:kern w:val="3"/>
        </w:rPr>
      </w:pPr>
      <w:r w:rsidRPr="00A02840">
        <w:rPr>
          <w:rFonts w:cs="Calibri"/>
          <w:kern w:val="3"/>
        </w:rPr>
        <w:t>5.</w:t>
      </w:r>
      <w:r w:rsidRPr="00A02840">
        <w:rPr>
          <w:rFonts w:cs="Calibri"/>
          <w:kern w:val="3"/>
        </w:rPr>
        <w:tab/>
        <w:t>Za dzień dokonania zapłaty uważa się dzień złożenia polecenia przelewu przez Zamawiającego.</w:t>
      </w:r>
    </w:p>
    <w:p w:rsidR="001B6108" w:rsidRPr="00A02840" w:rsidRDefault="001B6108" w:rsidP="001B6108">
      <w:pPr>
        <w:autoSpaceDN w:val="0"/>
        <w:ind w:left="284" w:hanging="284"/>
        <w:jc w:val="both"/>
        <w:textAlignment w:val="baseline"/>
        <w:rPr>
          <w:rFonts w:cs="Calibri"/>
          <w:kern w:val="3"/>
        </w:rPr>
      </w:pPr>
      <w:r w:rsidRPr="00A02840">
        <w:rPr>
          <w:rFonts w:cs="Calibri"/>
          <w:kern w:val="3"/>
        </w:rPr>
        <w:t xml:space="preserve">6. </w:t>
      </w:r>
      <w:r w:rsidRPr="00A02840">
        <w:rPr>
          <w:rFonts w:cs="Calibri"/>
          <w:kern w:val="3"/>
        </w:rPr>
        <w:tab/>
        <w:t>Zamawiający działając na podstawie ustawy z dnia 11.03.2004r. o podatku od towarów i usług wyraża zgodę na przesłanie faktury VAT/faktury</w:t>
      </w:r>
      <w:r w:rsidRPr="00A02840">
        <w:rPr>
          <w:rFonts w:cs="Calibri"/>
          <w:kern w:val="3"/>
          <w:vertAlign w:val="superscript"/>
        </w:rPr>
        <w:footnoteReference w:id="13"/>
      </w:r>
      <w:r w:rsidRPr="00A02840">
        <w:rPr>
          <w:rFonts w:cs="Calibri"/>
          <w:kern w:val="3"/>
        </w:rPr>
        <w:t>, o której mowa w ust. 2, w formie pliku z rozszerzeniem PDF, gwarantującego autentyczność pochodzenia faktury, integralność oraz czytelność treści, na następujący adres e-mail Zamawiającego: […].</w:t>
      </w:r>
    </w:p>
    <w:p w:rsidR="001B6108" w:rsidRPr="00A02840" w:rsidRDefault="001B6108" w:rsidP="001B6108">
      <w:pPr>
        <w:autoSpaceDN w:val="0"/>
        <w:ind w:left="284" w:hanging="284"/>
        <w:jc w:val="both"/>
        <w:textAlignment w:val="baseline"/>
        <w:rPr>
          <w:rFonts w:cs="Calibri"/>
          <w:kern w:val="3"/>
        </w:rPr>
      </w:pPr>
      <w:r w:rsidRPr="00A02840">
        <w:rPr>
          <w:rFonts w:cs="Calibri"/>
          <w:kern w:val="3"/>
        </w:rPr>
        <w:t>7.</w:t>
      </w:r>
      <w:r w:rsidRPr="00A02840">
        <w:rPr>
          <w:rFonts w:cs="Calibri"/>
          <w:kern w:val="3"/>
        </w:rPr>
        <w:tab/>
        <w:t>Zamawiający zobowiązuję się przyjąć fakturę VAT/fakturę</w:t>
      </w:r>
      <w:r w:rsidRPr="00A02840">
        <w:rPr>
          <w:rFonts w:cs="Calibri"/>
          <w:kern w:val="3"/>
          <w:vertAlign w:val="superscript"/>
        </w:rPr>
        <w:footnoteReference w:id="14"/>
      </w:r>
      <w:r w:rsidRPr="00A02840">
        <w:rPr>
          <w:rFonts w:cs="Calibri"/>
          <w:kern w:val="3"/>
        </w:rPr>
        <w:t>, o której mowa w ust. 5, w formie papierowej, w przypadku gdy przeszkody techniczne lub formalne uniemożliwiają przesłanie faktury drogą elektroniczną.</w:t>
      </w:r>
    </w:p>
    <w:p w:rsidR="001B6108" w:rsidRPr="00A02840" w:rsidRDefault="001B6108" w:rsidP="001B6108">
      <w:pPr>
        <w:autoSpaceDN w:val="0"/>
        <w:ind w:left="284" w:hanging="284"/>
        <w:jc w:val="both"/>
        <w:textAlignment w:val="baseline"/>
        <w:rPr>
          <w:rFonts w:cs="Calibri"/>
          <w:kern w:val="3"/>
        </w:rPr>
      </w:pPr>
      <w:r w:rsidRPr="00A02840">
        <w:rPr>
          <w:rFonts w:cs="Calibri"/>
          <w:kern w:val="3"/>
        </w:rPr>
        <w:t>8.</w:t>
      </w:r>
      <w:r w:rsidRPr="00A02840">
        <w:rPr>
          <w:rFonts w:cs="Calibri"/>
          <w:kern w:val="3"/>
        </w:rPr>
        <w:tab/>
        <w:t>W przypadku zmiany adresu e-mail, o którym mowa w ust. 5 niniejszego paragrafu, Zamawiający zobowiązuje się do pisemnego powiadomienia Wykonawcy o nowym adresie. </w:t>
      </w:r>
    </w:p>
    <w:p w:rsidR="001B6108" w:rsidRPr="00A02840" w:rsidRDefault="001B6108" w:rsidP="001B6108">
      <w:pPr>
        <w:autoSpaceDN w:val="0"/>
        <w:ind w:left="284" w:hanging="284"/>
        <w:jc w:val="both"/>
        <w:textAlignment w:val="baseline"/>
        <w:rPr>
          <w:rFonts w:cs="Calibri"/>
          <w:kern w:val="3"/>
        </w:rPr>
      </w:pPr>
      <w:r w:rsidRPr="00A02840">
        <w:rPr>
          <w:rFonts w:cs="Calibri"/>
          <w:kern w:val="3"/>
        </w:rPr>
        <w:t>9.</w:t>
      </w:r>
      <w:r w:rsidRPr="00A02840">
        <w:rPr>
          <w:rFonts w:cs="Calibri"/>
          <w:kern w:val="3"/>
        </w:rPr>
        <w:tab/>
        <w:t>Zastrzega się, że oświadczenie, o którym mowa w ust. 5, może zostać wycofane bez konieczności zmiany niniejszej umowy w formie aneksu, w następstwie czego Wykonawca traci prawo do wystawiania i przesyłania faktur drogą elektroniczną, począwszy od dnia następnego po otrzymaniu powiadomienia o wycofaniu akceptacji.</w:t>
      </w:r>
    </w:p>
    <w:p w:rsidR="001B6108" w:rsidRPr="00A02840" w:rsidRDefault="001B6108" w:rsidP="001B6108">
      <w:pPr>
        <w:autoSpaceDN w:val="0"/>
        <w:ind w:left="284" w:hanging="284"/>
        <w:jc w:val="both"/>
        <w:textAlignment w:val="baseline"/>
        <w:rPr>
          <w:rFonts w:cs="Calibri"/>
          <w:kern w:val="3"/>
        </w:rPr>
      </w:pPr>
      <w:r w:rsidRPr="00A02840">
        <w:rPr>
          <w:rFonts w:cs="Calibri"/>
          <w:kern w:val="3"/>
        </w:rPr>
        <w:t>10.</w:t>
      </w:r>
      <w:r w:rsidRPr="00A02840">
        <w:rPr>
          <w:rFonts w:cs="Calibri"/>
          <w:kern w:val="3"/>
        </w:rPr>
        <w:tab/>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rsidR="001B6108" w:rsidRPr="00A02840" w:rsidRDefault="001B6108" w:rsidP="001E6AC7">
      <w:pPr>
        <w:widowControl w:val="0"/>
        <w:numPr>
          <w:ilvl w:val="0"/>
          <w:numId w:val="124"/>
        </w:numPr>
        <w:autoSpaceDN w:val="0"/>
        <w:ind w:left="284" w:hanging="284"/>
        <w:jc w:val="both"/>
        <w:textAlignment w:val="baseline"/>
        <w:rPr>
          <w:rFonts w:cs="Calibri"/>
          <w:kern w:val="3"/>
          <w:lang w:eastAsia="en-US"/>
        </w:rPr>
      </w:pPr>
      <w:r w:rsidRPr="00A02840">
        <w:rPr>
          <w:rFonts w:cs="Calibri"/>
          <w:kern w:val="3"/>
          <w:lang w:eastAsia="en-US"/>
        </w:rPr>
        <w:t>Wynagrodzenie ryczałtowe będzie niezmienne przez cały czas wykonywania przedmiotu umowy i – z wyłączeniem przypadków wynikających z bezwzględnie obowiązujących przepisów prawa, w tym art. 436 oraz art. 439 ustawy z dnia 11.09.2019r. – prawo zamówień publicznych - Wykonawca nie może żądać podwyższenia wynagrodzenia, chociażby w czasie zawarcia umowy nie można było przewidzieć rozmiaru lub kosztów prac. W przypadku pominięcia przez Wykonawcę przy wycenie przedmiotu umowy jakichkolwiek prac, robót lub kosztów i ich nieujęcia w wynagrodzeniu ryczałtowym, Wykonawcy nie przysługują względem Zamawiającego żadne roszczenia z powyższego tytułu, a w szczególności roszczenie o dodatkowe wynagrodzenie. W razie wątpliwości Strony ustalają, że Wykonawca nie będzie uprawniony do żądania dodatkowego wynagrodzenia także w przypadku skrócenia okresu obowiązywania umowy.</w:t>
      </w:r>
    </w:p>
    <w:p w:rsidR="001B6108" w:rsidRPr="00A02840" w:rsidRDefault="001B6108" w:rsidP="001B6108">
      <w:pPr>
        <w:autoSpaceDN w:val="0"/>
        <w:ind w:left="284" w:hanging="284"/>
        <w:jc w:val="both"/>
        <w:textAlignment w:val="baseline"/>
        <w:rPr>
          <w:rFonts w:cs="Calibri"/>
          <w:kern w:val="3"/>
        </w:rPr>
      </w:pPr>
      <w:r w:rsidRPr="00A02840">
        <w:rPr>
          <w:rFonts w:cs="Calibri"/>
          <w:kern w:val="3"/>
        </w:rPr>
        <w:t>12. Zamawiający nie udziela zaliczek na poczet realizacji umowy.</w:t>
      </w:r>
    </w:p>
    <w:p w:rsidR="001B6108" w:rsidRPr="00A02840" w:rsidRDefault="001B6108" w:rsidP="001B6108">
      <w:pPr>
        <w:autoSpaceDN w:val="0"/>
        <w:ind w:left="284" w:hanging="284"/>
        <w:jc w:val="both"/>
        <w:textAlignment w:val="baseline"/>
        <w:rPr>
          <w:rFonts w:cs="Calibri"/>
          <w:kern w:val="3"/>
        </w:rPr>
      </w:pPr>
      <w:r w:rsidRPr="00A02840">
        <w:rPr>
          <w:rFonts w:cs="Calibri"/>
          <w:kern w:val="3"/>
        </w:rPr>
        <w:t>13.</w:t>
      </w:r>
      <w:r w:rsidRPr="00A02840">
        <w:rPr>
          <w:rFonts w:cs="Calibri"/>
          <w:kern w:val="3"/>
        </w:rPr>
        <w:tab/>
        <w:t>Wykonawca oświadcza, że jest czynnym płatnikiem podatku VAT/nie jest czynnym płatnikiem podatku VAT</w:t>
      </w:r>
      <w:r w:rsidRPr="00A02840">
        <w:rPr>
          <w:rFonts w:cs="Calibri"/>
          <w:kern w:val="3"/>
          <w:vertAlign w:val="superscript"/>
        </w:rPr>
        <w:footnoteReference w:id="15"/>
      </w:r>
      <w:r w:rsidRPr="00A02840">
        <w:rPr>
          <w:rFonts w:cs="Calibri"/>
          <w:kern w:val="3"/>
        </w:rPr>
        <w:t>.</w:t>
      </w:r>
    </w:p>
    <w:p w:rsidR="001B6108" w:rsidRPr="00A02840" w:rsidRDefault="001B6108" w:rsidP="001B6108">
      <w:pPr>
        <w:autoSpaceDN w:val="0"/>
        <w:ind w:left="284" w:hanging="284"/>
        <w:jc w:val="both"/>
        <w:textAlignment w:val="baseline"/>
        <w:rPr>
          <w:rFonts w:cs="Calibri"/>
          <w:kern w:val="3"/>
        </w:rPr>
      </w:pPr>
      <w:r w:rsidRPr="00A02840">
        <w:rPr>
          <w:rFonts w:cs="Calibri"/>
          <w:kern w:val="3"/>
        </w:rPr>
        <w:t>14.</w:t>
      </w:r>
      <w:r w:rsidRPr="00A02840">
        <w:rPr>
          <w:rFonts w:cs="Calibri"/>
          <w:kern w:val="3"/>
        </w:rPr>
        <w:tab/>
        <w:t>Zamawiający oświadcza, że jest czynnym płatnikiem podatku VAT.</w:t>
      </w:r>
    </w:p>
    <w:p w:rsidR="001B6108" w:rsidRPr="00A02840" w:rsidRDefault="001B6108" w:rsidP="001B6108">
      <w:pPr>
        <w:autoSpaceDN w:val="0"/>
        <w:ind w:left="284" w:hanging="284"/>
        <w:jc w:val="both"/>
        <w:textAlignment w:val="baseline"/>
        <w:rPr>
          <w:rFonts w:cs="Calibri"/>
          <w:kern w:val="3"/>
        </w:rPr>
      </w:pPr>
      <w:r w:rsidRPr="00A02840">
        <w:rPr>
          <w:rFonts w:cs="Calibri"/>
          <w:kern w:val="3"/>
        </w:rPr>
        <w:lastRenderedPageBreak/>
        <w:t>15.</w:t>
      </w:r>
      <w:r w:rsidRPr="00A02840">
        <w:rPr>
          <w:rFonts w:cs="Calibri"/>
          <w:kern w:val="3"/>
        </w:rPr>
        <w:tab/>
        <w:t>W przypadku zwłoki w zapłacie kwoty wynikającej z faktury VAT/faktury</w:t>
      </w:r>
      <w:r w:rsidRPr="00A02840">
        <w:rPr>
          <w:rFonts w:cs="Calibri"/>
          <w:kern w:val="3"/>
          <w:vertAlign w:val="superscript"/>
        </w:rPr>
        <w:footnoteReference w:id="16"/>
      </w:r>
      <w:r w:rsidRPr="00A02840">
        <w:rPr>
          <w:rFonts w:cs="Calibri"/>
          <w:kern w:val="3"/>
        </w:rPr>
        <w:t xml:space="preserve"> Wykonawca jest uprawniony do żądania zapłaty przez Zamawiającego odsetek, stosownie do obowiązujących przepisów za każdy dzień zwłoki.</w:t>
      </w:r>
    </w:p>
    <w:p w:rsidR="001B6108" w:rsidRPr="00A02840" w:rsidRDefault="001B6108" w:rsidP="001B6108">
      <w:pPr>
        <w:autoSpaceDN w:val="0"/>
        <w:ind w:left="284" w:hanging="284"/>
        <w:jc w:val="both"/>
        <w:textAlignment w:val="baseline"/>
        <w:rPr>
          <w:rFonts w:cs="Calibri"/>
          <w:kern w:val="3"/>
        </w:rPr>
      </w:pPr>
      <w:r w:rsidRPr="00A02840">
        <w:rPr>
          <w:rFonts w:cs="Calibri"/>
          <w:kern w:val="3"/>
        </w:rPr>
        <w:t>16.</w:t>
      </w:r>
      <w:r w:rsidRPr="00A02840">
        <w:rPr>
          <w:rFonts w:cs="Calibri"/>
          <w:kern w:val="3"/>
        </w:rPr>
        <w:tab/>
        <w:t>Zamawiający ureguluje należność za wykonanie umowy w formie przelewu na rachunek bankowy Wykonawcy wskazany w wykazie, o którym mowa w art. 96b ustawy z dnia 11.03.2004r. - o podatku od towarów i usług pod rygorem odmowy zapłaty.</w:t>
      </w:r>
    </w:p>
    <w:bookmarkEnd w:id="22"/>
    <w:p w:rsidR="001B6108" w:rsidRPr="00A02840" w:rsidRDefault="001B6108" w:rsidP="001B6108">
      <w:pPr>
        <w:jc w:val="both"/>
        <w:textAlignment w:val="baseline"/>
        <w:rPr>
          <w:rFonts w:cs="Calibri"/>
          <w:bCs/>
          <w:kern w:val="1"/>
        </w:rPr>
      </w:pPr>
    </w:p>
    <w:p w:rsidR="001B6108" w:rsidRPr="00A02840" w:rsidRDefault="001B6108" w:rsidP="001B6108">
      <w:pPr>
        <w:tabs>
          <w:tab w:val="left" w:pos="644"/>
        </w:tabs>
        <w:ind w:left="284" w:hanging="284"/>
        <w:jc w:val="center"/>
        <w:textAlignment w:val="baseline"/>
        <w:rPr>
          <w:rFonts w:cs="Calibri"/>
          <w:b/>
          <w:bCs/>
          <w:kern w:val="1"/>
        </w:rPr>
      </w:pPr>
      <w:r w:rsidRPr="00A02840">
        <w:rPr>
          <w:rFonts w:cs="Calibri"/>
          <w:b/>
          <w:bCs/>
          <w:kern w:val="1"/>
        </w:rPr>
        <w:t>§ 9</w:t>
      </w:r>
    </w:p>
    <w:p w:rsidR="001B6108" w:rsidRPr="00A02840" w:rsidRDefault="001B6108" w:rsidP="001B6108">
      <w:pPr>
        <w:tabs>
          <w:tab w:val="left" w:pos="258"/>
        </w:tabs>
        <w:jc w:val="center"/>
        <w:textAlignment w:val="baseline"/>
        <w:rPr>
          <w:rFonts w:eastAsia="Calibri" w:cs="Calibri"/>
          <w:kern w:val="1"/>
        </w:rPr>
      </w:pPr>
      <w:r w:rsidRPr="00A02840">
        <w:rPr>
          <w:rFonts w:cs="Calibri"/>
          <w:b/>
          <w:bCs/>
          <w:kern w:val="1"/>
        </w:rPr>
        <w:t>Odpowiedzialność z tytułu nienależytego wykonania przedmiotu umowy</w:t>
      </w:r>
    </w:p>
    <w:p w:rsidR="001B6108" w:rsidRPr="00A02840" w:rsidRDefault="001B6108" w:rsidP="001E6AC7">
      <w:pPr>
        <w:widowControl w:val="0"/>
        <w:numPr>
          <w:ilvl w:val="0"/>
          <w:numId w:val="99"/>
        </w:numPr>
        <w:suppressAutoHyphens/>
        <w:ind w:left="284" w:hanging="284"/>
        <w:jc w:val="both"/>
        <w:textAlignment w:val="baseline"/>
        <w:rPr>
          <w:rFonts w:eastAsia="Calibri" w:cs="Calibri"/>
          <w:kern w:val="1"/>
        </w:rPr>
      </w:pPr>
      <w:r w:rsidRPr="00A02840">
        <w:rPr>
          <w:rFonts w:eastAsia="Calibri" w:cs="Calibri"/>
          <w:kern w:val="1"/>
        </w:rPr>
        <w:t>W razie wątpliwości Strony ustalają, że w trakcie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określonym przez Zamawiającego, pod rygorem zastosowania środków prawnych, o których mowa w niniejszym paragrafie.</w:t>
      </w:r>
    </w:p>
    <w:p w:rsidR="001B6108" w:rsidRPr="00A02840" w:rsidRDefault="001B6108" w:rsidP="001E6AC7">
      <w:pPr>
        <w:widowControl w:val="0"/>
        <w:numPr>
          <w:ilvl w:val="0"/>
          <w:numId w:val="99"/>
        </w:numPr>
        <w:suppressAutoHyphens/>
        <w:ind w:left="284" w:hanging="284"/>
        <w:jc w:val="both"/>
        <w:textAlignment w:val="baseline"/>
        <w:rPr>
          <w:rFonts w:eastAsia="Calibri" w:cs="Calibri"/>
          <w:kern w:val="1"/>
        </w:rPr>
      </w:pPr>
      <w:r w:rsidRPr="00A02840">
        <w:rPr>
          <w:rFonts w:eastAsia="Calibri" w:cs="Calibri"/>
          <w:kern w:val="1"/>
        </w:rPr>
        <w:t>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odstąpić od całości bądź też niezrealizowanej części umowy. Odstąpienie od całości bądź też niezrealizowanej części umowy winno nastąpić poprzez pisemne oświadczenie złożone Wykonawcy w terminie 60 dni licząc od dnia powzięcia wiadomości o przyczynie uzasadniającej odstąpienie od Umowy. W przypadku odstąpienia od umowy koszty ewentualnego zwrotu materiałów i sprzętu Wykonawcy, pokrywa Wykonawca.</w:t>
      </w:r>
    </w:p>
    <w:p w:rsidR="001B6108" w:rsidRPr="00A02840" w:rsidRDefault="001B6108" w:rsidP="001E6AC7">
      <w:pPr>
        <w:widowControl w:val="0"/>
        <w:numPr>
          <w:ilvl w:val="0"/>
          <w:numId w:val="99"/>
        </w:numPr>
        <w:suppressAutoHyphens/>
        <w:ind w:left="284" w:hanging="284"/>
        <w:jc w:val="both"/>
        <w:textAlignment w:val="baseline"/>
        <w:rPr>
          <w:rFonts w:eastAsia="Calibri" w:cs="Calibri"/>
          <w:kern w:val="1"/>
        </w:rPr>
      </w:pPr>
      <w:r w:rsidRPr="00A02840">
        <w:rPr>
          <w:rFonts w:eastAsia="Calibri" w:cs="Calibri"/>
          <w:kern w:val="1"/>
        </w:rPr>
        <w:t>W przypadku odstąpienia od całości bądź też niezrealizowanej części umowy z przyczyn dotyczących Wykonawcy, Zamawiający będzie miał prawo żądać od Wykonawcy zapłaty kary umownej w wysokości 20 % wynagrodzenia brutto, o którym mowa w § 8 ust. 1 umowy.</w:t>
      </w:r>
    </w:p>
    <w:p w:rsidR="001B6108" w:rsidRPr="00A02840" w:rsidRDefault="001B6108" w:rsidP="001E6AC7">
      <w:pPr>
        <w:widowControl w:val="0"/>
        <w:numPr>
          <w:ilvl w:val="0"/>
          <w:numId w:val="99"/>
        </w:numPr>
        <w:suppressAutoHyphens/>
        <w:ind w:left="284" w:hanging="284"/>
        <w:jc w:val="both"/>
        <w:textAlignment w:val="baseline"/>
        <w:rPr>
          <w:rFonts w:eastAsia="Calibri" w:cs="Calibri"/>
          <w:kern w:val="1"/>
        </w:rPr>
      </w:pPr>
      <w:r w:rsidRPr="00A02840">
        <w:rPr>
          <w:rFonts w:eastAsia="Calibri" w:cs="Calibri"/>
          <w:kern w:val="1"/>
        </w:rPr>
        <w:t>W przypadku naruszenia przez Wykonawcę terminów wynikających z umowy, Zamawiający będzie miał prawo wezwać Wykonawcę do zaprzestania naruszeń, wyznaczając jednocześnie termin na ich usunięcie, zaś w przypadku jego upływu żądać od Wykonawcy zapłaty kary umownej stanowiącej 0,1% wynagrodzenia brutto, o którym mowa w § 8 ust. 1 za każdy rozpoczęty dzień opóźnienia.</w:t>
      </w:r>
    </w:p>
    <w:p w:rsidR="001B6108" w:rsidRPr="00A02840" w:rsidRDefault="001B6108" w:rsidP="001E6AC7">
      <w:pPr>
        <w:widowControl w:val="0"/>
        <w:numPr>
          <w:ilvl w:val="0"/>
          <w:numId w:val="99"/>
        </w:numPr>
        <w:suppressAutoHyphens/>
        <w:ind w:left="284" w:hanging="284"/>
        <w:jc w:val="both"/>
        <w:textAlignment w:val="baseline"/>
        <w:rPr>
          <w:rFonts w:eastAsia="Calibri" w:cs="Calibri"/>
          <w:kern w:val="1"/>
        </w:rPr>
      </w:pPr>
      <w:r w:rsidRPr="00A02840">
        <w:rPr>
          <w:rFonts w:eastAsia="Calibri" w:cs="Calibri"/>
          <w:kern w:val="1"/>
        </w:rPr>
        <w:t>Niezależnie od innych postanowień niniejszego paragrafu, Zamawiający może zażądać od Wykonawcy zapłaty kar umownych w następujących przypadkach:</w:t>
      </w:r>
    </w:p>
    <w:p w:rsidR="001B6108" w:rsidRPr="00A02840" w:rsidRDefault="001B6108" w:rsidP="001E6AC7">
      <w:pPr>
        <w:widowControl w:val="0"/>
        <w:numPr>
          <w:ilvl w:val="1"/>
          <w:numId w:val="99"/>
        </w:numPr>
        <w:tabs>
          <w:tab w:val="left" w:pos="284"/>
          <w:tab w:val="left" w:pos="567"/>
        </w:tabs>
        <w:suppressAutoHyphens/>
        <w:ind w:left="567" w:hanging="283"/>
        <w:jc w:val="both"/>
        <w:textAlignment w:val="baseline"/>
        <w:rPr>
          <w:rFonts w:eastAsia="Calibri" w:cs="Calibri"/>
          <w:kern w:val="1"/>
        </w:rPr>
      </w:pPr>
      <w:r w:rsidRPr="00A02840">
        <w:rPr>
          <w:rFonts w:eastAsia="Calibri" w:cs="Calibri"/>
          <w:kern w:val="1"/>
        </w:rPr>
        <w:t xml:space="preserve">z tytułu </w:t>
      </w:r>
      <w:r w:rsidRPr="00A02840">
        <w:rPr>
          <w:rFonts w:cs="Calibri"/>
          <w:kern w:val="1"/>
        </w:rPr>
        <w:t xml:space="preserve">braku zapłaty lub nieterminowej zapłaty wynagrodzenia należnego podwykonawcom lub dalszym podwykonawcom </w:t>
      </w:r>
      <w:r w:rsidRPr="00A02840">
        <w:rPr>
          <w:rFonts w:eastAsia="Calibri" w:cs="Calibri"/>
          <w:kern w:val="1"/>
        </w:rPr>
        <w:t xml:space="preserve">w wysokości 0,1% wartości wynagrodzenia brutto należnego podwykonawcom lub dalszym podwykonawcom za każdy rozpoczęty dzień opóźnienia (tj. zgodnie z art. 436 pkt 4) lit. b) </w:t>
      </w:r>
      <w:r w:rsidRPr="00A02840">
        <w:rPr>
          <w:rFonts w:cs="Calibri"/>
          <w:kern w:val="1"/>
        </w:rPr>
        <w:t>ustawy z dnia 11.09.2019r - prawo zamówień publicznych),</w:t>
      </w:r>
    </w:p>
    <w:p w:rsidR="001B6108" w:rsidRPr="00A02840" w:rsidRDefault="001B6108" w:rsidP="001E6AC7">
      <w:pPr>
        <w:widowControl w:val="0"/>
        <w:numPr>
          <w:ilvl w:val="1"/>
          <w:numId w:val="99"/>
        </w:numPr>
        <w:tabs>
          <w:tab w:val="left" w:pos="284"/>
          <w:tab w:val="left" w:pos="567"/>
        </w:tabs>
        <w:suppressAutoHyphens/>
        <w:ind w:left="567" w:hanging="283"/>
        <w:jc w:val="both"/>
        <w:textAlignment w:val="baseline"/>
        <w:rPr>
          <w:rFonts w:cs="Calibri"/>
          <w:kern w:val="1"/>
        </w:rPr>
      </w:pPr>
      <w:r w:rsidRPr="00A02840">
        <w:rPr>
          <w:rFonts w:eastAsia="Calibri" w:cs="Calibri"/>
          <w:kern w:val="1"/>
        </w:rPr>
        <w:t xml:space="preserve">z tytułu </w:t>
      </w:r>
      <w:r w:rsidRPr="00A02840">
        <w:rPr>
          <w:rFonts w:cs="Calibri"/>
          <w:kern w:val="1"/>
        </w:rPr>
        <w:t xml:space="preserve">nieprzedłożenia do zaakceptowania projektu umowy o podwykonawstwo, której przedmiotem są roboty budowlane, lub projektu jej zmiany </w:t>
      </w:r>
      <w:r w:rsidRPr="00A02840">
        <w:rPr>
          <w:rFonts w:eastAsia="Calibri" w:cs="Calibri"/>
          <w:kern w:val="1"/>
        </w:rPr>
        <w:t xml:space="preserve">w wysokości </w:t>
      </w:r>
      <w:r w:rsidRPr="00A02840">
        <w:rPr>
          <w:rFonts w:cs="Calibri"/>
          <w:kern w:val="1"/>
        </w:rPr>
        <w:t>0,1% wynagrodzenia brutto, o którym mowa w § 8 ust. 1 za każde naruszenie,</w:t>
      </w:r>
    </w:p>
    <w:p w:rsidR="001B6108" w:rsidRPr="00A02840" w:rsidRDefault="001B6108" w:rsidP="001E6AC7">
      <w:pPr>
        <w:widowControl w:val="0"/>
        <w:numPr>
          <w:ilvl w:val="1"/>
          <w:numId w:val="99"/>
        </w:numPr>
        <w:tabs>
          <w:tab w:val="left" w:pos="284"/>
          <w:tab w:val="left" w:pos="567"/>
        </w:tabs>
        <w:suppressAutoHyphens/>
        <w:ind w:left="567" w:hanging="283"/>
        <w:textAlignment w:val="baseline"/>
        <w:rPr>
          <w:rFonts w:cs="Calibri"/>
          <w:kern w:val="1"/>
        </w:rPr>
      </w:pPr>
      <w:r w:rsidRPr="00A02840">
        <w:rPr>
          <w:rFonts w:cs="Calibri"/>
          <w:kern w:val="1"/>
        </w:rPr>
        <w:t xml:space="preserve">z tytułu nieprzedłożenia poświadczonej za zgodność z oryginałem kopii umowy o podwykonawstwo lub jej zmian </w:t>
      </w:r>
      <w:r w:rsidRPr="00A02840">
        <w:rPr>
          <w:rFonts w:eastAsia="Calibri" w:cs="Calibri"/>
          <w:kern w:val="1"/>
        </w:rPr>
        <w:t xml:space="preserve">w wysokości </w:t>
      </w:r>
      <w:r w:rsidRPr="00A02840">
        <w:rPr>
          <w:rFonts w:cs="Calibri"/>
          <w:kern w:val="1"/>
        </w:rPr>
        <w:t>0,1% wynagrodzenia brutto, o którym mowa w § 8 ust. 1 za każde naruszenie,</w:t>
      </w:r>
    </w:p>
    <w:p w:rsidR="001B6108" w:rsidRPr="00A02840" w:rsidRDefault="001B6108" w:rsidP="001E6AC7">
      <w:pPr>
        <w:widowControl w:val="0"/>
        <w:numPr>
          <w:ilvl w:val="1"/>
          <w:numId w:val="99"/>
        </w:numPr>
        <w:tabs>
          <w:tab w:val="left" w:pos="284"/>
          <w:tab w:val="left" w:pos="567"/>
        </w:tabs>
        <w:suppressAutoHyphens/>
        <w:ind w:left="567" w:hanging="283"/>
        <w:jc w:val="both"/>
        <w:textAlignment w:val="baseline"/>
        <w:rPr>
          <w:rFonts w:eastAsia="Calibri" w:cs="Calibri"/>
          <w:kern w:val="1"/>
        </w:rPr>
      </w:pPr>
      <w:r w:rsidRPr="00A02840">
        <w:rPr>
          <w:rFonts w:cs="Calibri"/>
          <w:kern w:val="1"/>
        </w:rPr>
        <w:t>z tytułu braku zmiany umowy o podwykonawstwo w zakresie terminu zapłaty, zgodnie z </w:t>
      </w:r>
      <w:hyperlink r:id="rId30" w:history="1">
        <w:r w:rsidRPr="00A02840">
          <w:rPr>
            <w:rStyle w:val="Hipercze"/>
            <w:rFonts w:cs="Calibri"/>
            <w:kern w:val="1"/>
          </w:rPr>
          <w:t>art. 464 ust. 10</w:t>
        </w:r>
      </w:hyperlink>
      <w:r w:rsidRPr="00A02840">
        <w:rPr>
          <w:rFonts w:cs="Calibri"/>
          <w:kern w:val="1"/>
        </w:rPr>
        <w:t xml:space="preserve"> ustawy z dnia 11.09.2019r - prawo zamówień publicznych </w:t>
      </w:r>
      <w:r w:rsidRPr="00A02840">
        <w:rPr>
          <w:rFonts w:eastAsia="Calibri" w:cs="Calibri"/>
          <w:kern w:val="1"/>
        </w:rPr>
        <w:t xml:space="preserve">w wysokości </w:t>
      </w:r>
      <w:r w:rsidRPr="00A02840">
        <w:rPr>
          <w:rFonts w:cs="Calibri"/>
          <w:kern w:val="1"/>
        </w:rPr>
        <w:t>0,1% wynagrodzenia brutto, o którym mowa w § 8 ust. 1 za każde naruszenie.</w:t>
      </w:r>
    </w:p>
    <w:p w:rsidR="001B6108" w:rsidRPr="00A02840" w:rsidRDefault="001B6108" w:rsidP="001E6AC7">
      <w:pPr>
        <w:widowControl w:val="0"/>
        <w:numPr>
          <w:ilvl w:val="0"/>
          <w:numId w:val="99"/>
        </w:numPr>
        <w:suppressAutoHyphens/>
        <w:ind w:left="284" w:hanging="284"/>
        <w:jc w:val="both"/>
        <w:textAlignment w:val="baseline"/>
        <w:rPr>
          <w:rFonts w:eastAsia="Palatino Linotype" w:cs="Calibri"/>
          <w:kern w:val="1"/>
        </w:rPr>
      </w:pPr>
      <w:r w:rsidRPr="00A02840">
        <w:rPr>
          <w:rFonts w:eastAsia="Calibri" w:cs="Calibri"/>
          <w:kern w:val="1"/>
        </w:rPr>
        <w:t>Ustala się, że łączną maksymalna wysokość kar umownych, których może dochodzić Zamawiający nie może przekroczyć 35% wynagrodzenia brutto, o którym mowa w § 8 ust. 1 umowy.</w:t>
      </w:r>
    </w:p>
    <w:p w:rsidR="001B6108" w:rsidRPr="00A02840" w:rsidRDefault="001B6108" w:rsidP="001E6AC7">
      <w:pPr>
        <w:widowControl w:val="0"/>
        <w:numPr>
          <w:ilvl w:val="0"/>
          <w:numId w:val="99"/>
        </w:numPr>
        <w:suppressAutoHyphens/>
        <w:ind w:left="284" w:hanging="284"/>
        <w:jc w:val="both"/>
        <w:textAlignment w:val="baseline"/>
        <w:rPr>
          <w:rFonts w:eastAsia="Palatino Linotype" w:cs="Calibri"/>
          <w:kern w:val="1"/>
        </w:rPr>
      </w:pPr>
      <w:r w:rsidRPr="00A02840">
        <w:rPr>
          <w:rFonts w:eastAsia="Palatino Linotype" w:cs="Calibri"/>
          <w:kern w:val="1"/>
        </w:rPr>
        <w:t xml:space="preserve">Zamawiający jest uprawniony do </w:t>
      </w:r>
      <w:r w:rsidRPr="00A02840">
        <w:rPr>
          <w:rFonts w:eastAsia="Palatino Linotype" w:cs="Calibri"/>
          <w:b/>
          <w:bCs/>
          <w:kern w:val="1"/>
        </w:rPr>
        <w:t>potrącania wierzytelności</w:t>
      </w:r>
      <w:r w:rsidRPr="00A02840">
        <w:rPr>
          <w:rFonts w:eastAsia="Palatino Linotype" w:cs="Calibri"/>
          <w:kern w:val="1"/>
        </w:rPr>
        <w:t xml:space="preserve"> wobec Wykonawcy z tytułu kar umownych z wierzytelnościami Wykonawcy wobec Zamawiającego z tytułu wynagrodzenia</w:t>
      </w:r>
      <w:r w:rsidRPr="00A02840">
        <w:rPr>
          <w:rFonts w:eastAsia="Palatino Linotype" w:cs="Calibri"/>
          <w:i/>
          <w:kern w:val="1"/>
        </w:rPr>
        <w:t>,</w:t>
      </w:r>
      <w:r w:rsidRPr="00A02840">
        <w:rPr>
          <w:rFonts w:eastAsia="Palatino Linotype" w:cs="Calibri"/>
          <w:kern w:val="1"/>
        </w:rPr>
        <w:t xml:space="preserve"> na co Wykonawca wyraża zgodę.</w:t>
      </w:r>
    </w:p>
    <w:p w:rsidR="001B6108" w:rsidRPr="00A02840" w:rsidRDefault="001B6108" w:rsidP="001E6AC7">
      <w:pPr>
        <w:widowControl w:val="0"/>
        <w:numPr>
          <w:ilvl w:val="0"/>
          <w:numId w:val="99"/>
        </w:numPr>
        <w:tabs>
          <w:tab w:val="left" w:pos="284"/>
        </w:tabs>
        <w:suppressAutoHyphens/>
        <w:ind w:left="284" w:hanging="284"/>
        <w:jc w:val="both"/>
        <w:textAlignment w:val="baseline"/>
        <w:rPr>
          <w:rFonts w:eastAsia="Calibri" w:cs="Calibri"/>
          <w:kern w:val="1"/>
        </w:rPr>
      </w:pPr>
      <w:r w:rsidRPr="00A02840">
        <w:rPr>
          <w:rFonts w:eastAsia="Palatino Linotype" w:cs="Calibri"/>
          <w:kern w:val="1"/>
        </w:rPr>
        <w:t>Zamawiający może dokonać potrącenia, o którym mowa w ust. 7, w każdym przypadku powstania uprawnienia do żądania zapłaty kary umownej, choćby jego wierzytelność z tego tytułu nie była jeszcze wymagalna (nie upłynął jeszcze termin, w którym Wykonawca zobowiązany jest do zapłaty kary umownej).</w:t>
      </w:r>
      <w:r w:rsidRPr="00A02840">
        <w:rPr>
          <w:rFonts w:eastAsia="Calibri" w:cs="Calibri"/>
          <w:kern w:val="1"/>
        </w:rPr>
        <w:t xml:space="preserve"> </w:t>
      </w:r>
      <w:r w:rsidRPr="00A02840">
        <w:rPr>
          <w:rFonts w:eastAsia="Palatino Linotype" w:cs="Calibri"/>
          <w:kern w:val="1"/>
        </w:rPr>
        <w:t xml:space="preserve">Dla wykonania prawa potrącenia nie jest niezbędne złożenie Wykonawcy przez Zamawiającego odrębnego oświadczenia woli, przy </w:t>
      </w:r>
      <w:r w:rsidRPr="00A02840">
        <w:rPr>
          <w:rFonts w:eastAsia="Palatino Linotype" w:cs="Calibri"/>
          <w:kern w:val="1"/>
        </w:rPr>
        <w:lastRenderedPageBreak/>
        <w:t>czym przyjmuje się, że Zamawiający wykonał prawo potrącenia w dniu, w którym upłynął termin do zapłaty wynagrodzenia, a wynagrodzenie albo jej odpowiednia część nie została zapłacona.</w:t>
      </w:r>
    </w:p>
    <w:p w:rsidR="001B6108" w:rsidRPr="00A02840" w:rsidRDefault="001B6108" w:rsidP="001E6AC7">
      <w:pPr>
        <w:widowControl w:val="0"/>
        <w:numPr>
          <w:ilvl w:val="0"/>
          <w:numId w:val="99"/>
        </w:numPr>
        <w:tabs>
          <w:tab w:val="num" w:pos="284"/>
          <w:tab w:val="num" w:pos="360"/>
          <w:tab w:val="left" w:pos="710"/>
        </w:tabs>
        <w:suppressAutoHyphens/>
        <w:ind w:left="284" w:hanging="284"/>
        <w:jc w:val="both"/>
        <w:textAlignment w:val="baseline"/>
        <w:rPr>
          <w:rFonts w:eastAsia="Calibri" w:cs="Calibri"/>
          <w:kern w:val="1"/>
        </w:rPr>
      </w:pPr>
      <w:r w:rsidRPr="00A02840">
        <w:rPr>
          <w:rFonts w:eastAsia="Calibri" w:cs="Calibri"/>
          <w:kern w:val="1"/>
        </w:rPr>
        <w:t>Zamawiający ma prawo dochodzić odszkodowania na zasadach ogólnych, określonych w ustawie z dnia 23.04.1964 r. − Kodeks Cywilny. W celu uniknięcia wątpliwości interpretacyjnych, Strony ustalają, że zapłata kar umownych, o których mowa w ust. 3, ust. 4 i ust. 5, nie pozbawia Zamawiającego prawa dochodzenia odszkodowania w kwocie przekraczającej wysokość kar umownych na zasadach ogólnych.</w:t>
      </w:r>
    </w:p>
    <w:p w:rsidR="001B6108" w:rsidRPr="00A02840" w:rsidRDefault="001B6108" w:rsidP="001E6AC7">
      <w:pPr>
        <w:widowControl w:val="0"/>
        <w:numPr>
          <w:ilvl w:val="0"/>
          <w:numId w:val="99"/>
        </w:numPr>
        <w:tabs>
          <w:tab w:val="num" w:pos="284"/>
          <w:tab w:val="num" w:pos="360"/>
          <w:tab w:val="left" w:pos="710"/>
        </w:tabs>
        <w:suppressAutoHyphens/>
        <w:ind w:left="284" w:hanging="284"/>
        <w:jc w:val="both"/>
        <w:textAlignment w:val="baseline"/>
        <w:rPr>
          <w:rFonts w:eastAsia="Calibri" w:cs="Calibri"/>
          <w:kern w:val="1"/>
        </w:rPr>
      </w:pPr>
      <w:r w:rsidRPr="00A02840">
        <w:rPr>
          <w:rFonts w:eastAsia="Calibri" w:cs="Calibri"/>
          <w:kern w:val="1"/>
        </w:rPr>
        <w:t>W razie wątpliwości Strony ustalają, że Wykonawca nie ponosi odpowiedzialności za okoliczności, za które wyłączną odpowiedzialność ponosi Zamawiający.</w:t>
      </w:r>
    </w:p>
    <w:p w:rsidR="001B6108" w:rsidRPr="00A02840" w:rsidRDefault="001B6108" w:rsidP="001B6108">
      <w:pPr>
        <w:widowControl w:val="0"/>
        <w:tabs>
          <w:tab w:val="left" w:pos="1146"/>
        </w:tabs>
        <w:ind w:left="720" w:hanging="425"/>
        <w:jc w:val="both"/>
        <w:textAlignment w:val="baseline"/>
        <w:rPr>
          <w:rFonts w:eastAsia="Calibri" w:cs="Calibri"/>
          <w:kern w:val="1"/>
        </w:rPr>
      </w:pPr>
    </w:p>
    <w:p w:rsidR="001B6108" w:rsidRPr="00A02840" w:rsidRDefault="001B6108" w:rsidP="001B6108">
      <w:pPr>
        <w:tabs>
          <w:tab w:val="left" w:pos="235"/>
          <w:tab w:val="left" w:pos="258"/>
        </w:tabs>
        <w:jc w:val="center"/>
        <w:textAlignment w:val="baseline"/>
        <w:rPr>
          <w:rFonts w:eastAsia="Calibri" w:cs="Calibri"/>
          <w:b/>
          <w:bCs/>
          <w:kern w:val="1"/>
        </w:rPr>
      </w:pPr>
      <w:r w:rsidRPr="00A02840">
        <w:rPr>
          <w:rFonts w:eastAsia="Calibri" w:cs="Calibri"/>
          <w:b/>
          <w:bCs/>
          <w:kern w:val="1"/>
        </w:rPr>
        <w:t>§ 10</w:t>
      </w:r>
    </w:p>
    <w:p w:rsidR="001B6108" w:rsidRPr="00A02840" w:rsidRDefault="001B6108" w:rsidP="001B6108">
      <w:pPr>
        <w:tabs>
          <w:tab w:val="left" w:pos="235"/>
          <w:tab w:val="left" w:pos="258"/>
        </w:tabs>
        <w:jc w:val="center"/>
        <w:textAlignment w:val="baseline"/>
        <w:rPr>
          <w:rFonts w:eastAsia="Calibri" w:cs="Calibri"/>
          <w:kern w:val="1"/>
        </w:rPr>
      </w:pPr>
      <w:r w:rsidRPr="00A02840">
        <w:rPr>
          <w:rFonts w:eastAsia="Calibri" w:cs="Calibri"/>
          <w:b/>
          <w:bCs/>
          <w:kern w:val="1"/>
        </w:rPr>
        <w:t>Warunki rękojmi i gwarancji</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eastAsia="Calibri" w:cs="Calibri"/>
          <w:kern w:val="1"/>
        </w:rPr>
      </w:pPr>
      <w:r w:rsidRPr="00A02840">
        <w:rPr>
          <w:rFonts w:eastAsia="Calibri" w:cs="Calibri"/>
          <w:kern w:val="1"/>
        </w:rPr>
        <w:t>Wykonawca udziela Zamawiającemu gwarancji na całość przedmiotu umowy, w tym na roboty oraz materiały. Gwarancja obejmuje wady materiałowe, urządzenia oraz wady w robociźnie.</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eastAsia="Calibri" w:cs="Calibri"/>
          <w:kern w:val="1"/>
        </w:rPr>
      </w:pPr>
      <w:r w:rsidRPr="00A02840">
        <w:rPr>
          <w:rFonts w:eastAsia="Calibri" w:cs="Calibri"/>
          <w:kern w:val="1"/>
        </w:rPr>
        <w:t xml:space="preserve">Na przedmiot umowy Wykonawca udziela </w:t>
      </w:r>
      <w:r w:rsidRPr="00A02840">
        <w:rPr>
          <w:rFonts w:eastAsia="Calibri" w:cs="Calibri"/>
          <w:b/>
          <w:kern w:val="1"/>
        </w:rPr>
        <w:t>(...) miesięcy</w:t>
      </w:r>
      <w:r w:rsidRPr="00A02840">
        <w:rPr>
          <w:rFonts w:eastAsia="Calibri" w:cs="Calibri"/>
          <w:kern w:val="1"/>
        </w:rPr>
        <w:t xml:space="preserve"> </w:t>
      </w:r>
      <w:r w:rsidRPr="00A02840">
        <w:rPr>
          <w:rFonts w:eastAsia="Calibri" w:cs="Calibri"/>
          <w:b/>
          <w:bCs/>
          <w:kern w:val="1"/>
        </w:rPr>
        <w:t xml:space="preserve">gwarancji. </w:t>
      </w:r>
      <w:r w:rsidRPr="00A02840">
        <w:rPr>
          <w:rFonts w:eastAsia="Calibri" w:cs="Calibri"/>
          <w:kern w:val="1"/>
        </w:rPr>
        <w:t xml:space="preserve">Bieg terminu gwarancji rozpoczyna się w dniu następnym po </w:t>
      </w:r>
      <w:r w:rsidRPr="00A02840">
        <w:rPr>
          <w:rFonts w:cs="Calibri"/>
          <w:kern w:val="1"/>
        </w:rPr>
        <w:t>podpisaniu przez Zamawiającego Protokołu Odbioru Końcowego potwierdzającego prawidłowe wykonanie umowy</w:t>
      </w:r>
      <w:r w:rsidRPr="00A02840">
        <w:rPr>
          <w:rFonts w:eastAsia="Calibri" w:cs="Calibri"/>
          <w:kern w:val="1"/>
        </w:rPr>
        <w:t>.</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eastAsia="Calibri" w:cs="Calibri"/>
          <w:kern w:val="1"/>
        </w:rPr>
      </w:pPr>
      <w:r w:rsidRPr="00A02840">
        <w:rPr>
          <w:rFonts w:eastAsia="Calibri" w:cs="Calibri"/>
          <w:kern w:val="1"/>
        </w:rPr>
        <w:t xml:space="preserve">Niezależnie od gwarancji udzielonej przez Wykonawcę na okres, o którym mowa w ust. 2, Wykonawca udziela Zamawiającemu rękojmi na całość przedmiotu umowy, w tym na roboty oraz materiały. Gwarancja obejmuje wady materiałowe, urządzenia oraz wady w robociźnie. Okres rękojmi wynosi 5 lat i jest liczony od dnia </w:t>
      </w:r>
      <w:r w:rsidRPr="00A02840">
        <w:rPr>
          <w:rFonts w:cs="Calibri"/>
          <w:kern w:val="1"/>
        </w:rPr>
        <w:t>podpisania przez Zamawiającego Protokołu Odbioru Końcowego potwierdzającego prawidłowe wykonanie umowy</w:t>
      </w:r>
      <w:r w:rsidRPr="00A02840">
        <w:rPr>
          <w:rFonts w:eastAsia="Calibri" w:cs="Calibri"/>
          <w:kern w:val="1"/>
        </w:rPr>
        <w:t>.</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cs="Calibri"/>
          <w:kern w:val="1"/>
        </w:rPr>
      </w:pPr>
      <w:r w:rsidRPr="00A02840">
        <w:rPr>
          <w:rFonts w:eastAsia="Calibri" w:cs="Calibri"/>
          <w:kern w:val="1"/>
        </w:rPr>
        <w:t>W przypadku ujawnienia się wad w okresie gwarancji i rękojmi Wykonawca jest zobowiązany do nieodpłatnego ich usunięcia niezwłocznie, lecz w terminie nie dłuższym niż 7 dni od daty zgłoszenia przez Zamawiającego wady. Za zgodą Zamawiającego dopuszcza się przedłużenie tego terminu wyłącznie na pisemny wniosek Wykonawcy wraz z uzasadnieniem.</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cs="Calibri"/>
          <w:kern w:val="1"/>
        </w:rPr>
      </w:pPr>
      <w:r w:rsidRPr="00A02840">
        <w:rPr>
          <w:rFonts w:cs="Calibri"/>
          <w:kern w:val="1"/>
        </w:rPr>
        <w:t>O ile usunięcie wady trwać będzie dłużej niż 7 dni roboczych od zawiadomienia Wykonawcy, Wykonawca bez dodatkowego wezwania w przeciągu 2 dni kalendarzowych od zgłoszenia Zamawiającego zapewni zastępczy sprzęt, urządzenia, instalacje, itp., tak aby uszkodzone urządzenia i instalacje działały prawidłowo i pozwoliły na funkcjonowanie obiektu.</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cs="Calibri"/>
          <w:kern w:val="1"/>
        </w:rPr>
      </w:pPr>
      <w:r w:rsidRPr="00A02840">
        <w:rPr>
          <w:rFonts w:cs="Calibri"/>
          <w:kern w:val="1"/>
        </w:rPr>
        <w:t>W razie nagłych awarii, Wykonawca zobowiązany jest do przystąpienia do usuwania awarii do 12 godzin od ich zgłoszenia i usunięcia jej w przeciągu 2 dni kalendarzowych od zgłoszenia. Za awarię nagłą uważa się ujawnienie wady w wykonanych robotach budowlanych i/lub zamontowanych urządzeniach, która uniemożliwia prawidłową eksploatację budynku lub grozi uszkodzeniem jego elementów lub zamontowanych urządzeń, m.in.:  pęknięcie rur kanalizacyjnych, wodociągowych, wybicie studzienek odpływowych, uszkodzenia instalacji przeciwpożarowych, alarmowych, instalacji ogrzewania, chłodzenia. W przypadku 3-krotnej naprawy tego samego elementu w okresie gwarancji Wykonawca wymieni go na nowy.</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cs="Calibri"/>
          <w:kern w:val="1"/>
        </w:rPr>
      </w:pPr>
      <w:r w:rsidRPr="00A02840">
        <w:rPr>
          <w:rFonts w:eastAsia="Calibri" w:cs="Calibri"/>
          <w:kern w:val="1"/>
        </w:rPr>
        <w:t>Wykonawca zobowiązany jest do przyjmowania zgłoszenia wad przez 7 dni w tygodniu, 24 godziny na dobę, za pośrednictwem następującego adresu e-mail Wykonawcy: (....).</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eastAsia="Calibri" w:cs="Calibri"/>
          <w:kern w:val="1"/>
        </w:rPr>
      </w:pPr>
      <w:r w:rsidRPr="00A02840">
        <w:rPr>
          <w:rFonts w:eastAsia="Calibri" w:cs="Calibri"/>
          <w:kern w:val="1"/>
        </w:rPr>
        <w:t>Wykonawca zobowiązany jest do potwierdzenia przyjęcia zgłoszenia wad za pośrednictwem następującego adresu e-mail Zamawiającego: (....).</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eastAsia="Calibri" w:cs="Calibri"/>
          <w:kern w:val="1"/>
        </w:rPr>
      </w:pPr>
      <w:r w:rsidRPr="00A02840">
        <w:rPr>
          <w:rFonts w:eastAsia="Calibri" w:cs="Calibri"/>
          <w:kern w:val="1"/>
        </w:rPr>
        <w:t>Pomimo wygaśnięcia gwarancji lub rękojmi, Wykonawca zobowiązany jest usunąć wady, które zostały zgłoszone przez Zamawiającego w okresie trwania gwarancji lub rękojmi.</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eastAsia="Calibri" w:cs="Calibri"/>
          <w:kern w:val="1"/>
        </w:rPr>
      </w:pPr>
      <w:r w:rsidRPr="00A02840">
        <w:rPr>
          <w:rFonts w:eastAsia="Calibri" w:cs="Calibri"/>
          <w:kern w:val="1"/>
        </w:rPr>
        <w:t>Wykonawca nie może odmówić usunięcia wad ze względu na wysokość kosztów usunięcia wad.</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eastAsia="Calibri" w:cs="Calibri"/>
          <w:kern w:val="1"/>
        </w:rPr>
      </w:pPr>
      <w:r w:rsidRPr="00A02840">
        <w:rPr>
          <w:rFonts w:eastAsia="Calibri" w:cs="Calibri"/>
          <w:kern w:val="1"/>
        </w:rPr>
        <w:t>W wypadku usunięcia wad Wykonawca zobowiązany jest do zawiadomienia Zamawiającego o ich usunięciu.</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eastAsia="Calibri" w:cs="Calibri"/>
          <w:kern w:val="1"/>
        </w:rPr>
      </w:pPr>
      <w:r w:rsidRPr="00A02840">
        <w:rPr>
          <w:rFonts w:eastAsia="Calibri" w:cs="Calibri"/>
          <w:kern w:val="1"/>
        </w:rPr>
        <w:t>Jeżeli w ramach gwarancji Wykonawca dokonał usunięcia wad istotnych, termin gwarancji biegnie na nowo od chwili usunięcia wady. W innych przypadkach termin gwarancji ulega przedłużeniu o czas, w którym wada była usuwana.</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eastAsia="Calibri" w:cs="Calibri"/>
          <w:kern w:val="1"/>
        </w:rPr>
      </w:pPr>
      <w:r w:rsidRPr="00A02840">
        <w:rPr>
          <w:rFonts w:eastAsia="Calibri" w:cs="Calibri"/>
          <w:kern w:val="1"/>
        </w:rPr>
        <w:t>W przypadku, gdy Wykonawca nie zgłosi się na żądanie Zamawiającego w związku z ujawnionymi wadami w terminie wyznaczonym przez Zamawiającego lub nie usunie wad w terminie 7 dni lub innym technicznie możliwym, Zamawiającemu przysługuje prawo dokonania naprawy na koszt i ryzyko Wykonawcy przez pracowników Zamawiającego albo powierzenia wykonania naprawy osobie trzeciej – bez utraty praw wynikających z gwarancji oraz rękojmi.</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eastAsia="Calibri" w:cs="Calibri"/>
          <w:kern w:val="1"/>
        </w:rPr>
      </w:pPr>
      <w:r w:rsidRPr="00A02840">
        <w:rPr>
          <w:rFonts w:eastAsia="Calibri" w:cs="Calibri"/>
          <w:kern w:val="1"/>
        </w:rPr>
        <w:t xml:space="preserve">W razie wątpliwości Strony ustalają, że usuwając wady Wykonawca zobowiązany jest do poniesienia wszelkich kosztów robót: przygotowawczych, porządkowych, zabezpieczających, organizacji i utrzymania terenu budowy </w:t>
      </w:r>
      <w:r w:rsidRPr="00A02840">
        <w:rPr>
          <w:rFonts w:eastAsia="Calibri" w:cs="Calibri"/>
          <w:kern w:val="1"/>
        </w:rPr>
        <w:lastRenderedPageBreak/>
        <w:t>itp.; koszty dostaw, montażu i rozruchu urządzeń́.</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eastAsia="Calibri" w:cs="Calibri"/>
          <w:kern w:val="1"/>
        </w:rPr>
      </w:pPr>
      <w:r w:rsidRPr="00A02840">
        <w:rPr>
          <w:rFonts w:eastAsia="Calibri" w:cs="Calibri"/>
          <w:kern w:val="1"/>
        </w:rPr>
        <w:t>W razie wątpliwości Strony ustalają, że Wykonawca ponosi odpowiedzialność za działania lub zaniechania wszelkich osób, którymi posługuje się przy usuwaniu wad.  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eastAsia="Calibri" w:cs="Calibri"/>
          <w:kern w:val="1"/>
        </w:rPr>
      </w:pPr>
      <w:r w:rsidRPr="00A02840">
        <w:rPr>
          <w:rFonts w:eastAsia="Calibri" w:cs="Calibri"/>
          <w:kern w:val="1"/>
        </w:rPr>
        <w:t>Wykonawca ponosi pełną odpowiedzialność za właściwe wykonanie usunięcia wady. Wykonawca w szczególności ponosi odpowiedzialność za wykonanie wszelkich prac zgodnie z obowiązującymi w tym zakresie przepisami. Wykonawca ponosi pełną odpowiedzialność za szkody powstałe w wyniku niewłaściwie prowadzonych prac, w tym także za pokrycie wszelkich kosztów ich usunięcia i przywrócenia uszkodzonych instalacji do prawidłowego funkcjonowania.</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eastAsia="Calibri" w:cs="Calibri"/>
          <w:kern w:val="1"/>
        </w:rPr>
      </w:pPr>
      <w:r w:rsidRPr="00A02840">
        <w:rPr>
          <w:rFonts w:eastAsia="Calibri" w:cs="Calibri"/>
          <w:kern w:val="1"/>
        </w:rPr>
        <w:t>Przed upływem okresu gwarancji Strony przeprowadzą przegląd gwarancyjny. Z przeprowadzonego przeglądu Strony sporządzą protokół stwierdzający wynik przeglądu oraz wady wymagające usunięcia przez Wykonawcę zgodnie z postanowieniami niniejszego paragrafu.</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eastAsia="Calibri" w:cs="Calibri"/>
          <w:kern w:val="1"/>
        </w:rPr>
      </w:pPr>
      <w:r w:rsidRPr="00A02840">
        <w:rPr>
          <w:rFonts w:eastAsia="Calibri" w:cs="Calibri"/>
          <w:kern w:val="1"/>
        </w:rPr>
        <w:t>W razie wątpliwości Strony ustalają, że umowa w części określającej obowiązki Wykonawcy z tytułu gwarancji, po odbiorze przedmiotu umowy, będzie stanowić dokument gwarancyjny w rozumieniu przepisów cytowanej ustawy z dnia 23.04.1964 r. − Kodeks Cywilny.</w:t>
      </w:r>
    </w:p>
    <w:p w:rsidR="001B6108" w:rsidRPr="00A02840" w:rsidRDefault="001B6108" w:rsidP="001E6AC7">
      <w:pPr>
        <w:widowControl w:val="0"/>
        <w:numPr>
          <w:ilvl w:val="0"/>
          <w:numId w:val="100"/>
        </w:numPr>
        <w:tabs>
          <w:tab w:val="left" w:pos="284"/>
        </w:tabs>
        <w:suppressAutoHyphens/>
        <w:ind w:left="284" w:hanging="284"/>
        <w:jc w:val="both"/>
        <w:textAlignment w:val="baseline"/>
        <w:rPr>
          <w:rFonts w:eastAsia="Calibri" w:cs="Calibri"/>
          <w:b/>
          <w:bCs/>
          <w:kern w:val="1"/>
        </w:rPr>
      </w:pPr>
      <w:r w:rsidRPr="00A02840">
        <w:rPr>
          <w:rFonts w:eastAsia="Calibri" w:cs="Calibri"/>
          <w:kern w:val="1"/>
        </w:rPr>
        <w:t xml:space="preserve">Postanowienia niniejszego paragrafu stosuje się odpowiednio do wad powstałych lub ujawnionych w okresie od dnia przyjęcia przez Zamawiającego </w:t>
      </w:r>
      <w:r w:rsidRPr="00A02840">
        <w:rPr>
          <w:rFonts w:cs="Calibri"/>
          <w:kern w:val="1"/>
        </w:rPr>
        <w:t xml:space="preserve">Protokołu Odbioru Częściowego potwierdzającego prawidłowe wykonanie danego etapu umowy do dnia </w:t>
      </w:r>
      <w:r w:rsidRPr="00A02840">
        <w:rPr>
          <w:rFonts w:eastAsia="Calibri" w:cs="Calibri"/>
          <w:kern w:val="1"/>
        </w:rPr>
        <w:t xml:space="preserve">przyjęcia przez Zamawiającego </w:t>
      </w:r>
      <w:r w:rsidRPr="00A02840">
        <w:rPr>
          <w:rFonts w:cs="Calibri"/>
          <w:kern w:val="1"/>
        </w:rPr>
        <w:t xml:space="preserve">Protokołu </w:t>
      </w:r>
      <w:r w:rsidRPr="00A02840">
        <w:rPr>
          <w:rFonts w:eastAsia="Calibri" w:cs="Calibri"/>
          <w:kern w:val="1"/>
        </w:rPr>
        <w:t>Odbioru Końcowego.</w:t>
      </w:r>
    </w:p>
    <w:p w:rsidR="001B6108" w:rsidRPr="00A02840" w:rsidRDefault="001B6108" w:rsidP="001B6108">
      <w:pPr>
        <w:tabs>
          <w:tab w:val="left" w:pos="235"/>
          <w:tab w:val="left" w:pos="258"/>
          <w:tab w:val="left" w:pos="284"/>
        </w:tabs>
        <w:textAlignment w:val="baseline"/>
        <w:rPr>
          <w:rFonts w:eastAsia="Calibri" w:cs="Calibri"/>
          <w:b/>
          <w:bCs/>
          <w:kern w:val="1"/>
        </w:rPr>
      </w:pPr>
    </w:p>
    <w:p w:rsidR="001B6108" w:rsidRPr="00A02840" w:rsidRDefault="001B6108" w:rsidP="001B6108">
      <w:pPr>
        <w:tabs>
          <w:tab w:val="left" w:pos="235"/>
          <w:tab w:val="left" w:pos="258"/>
        </w:tabs>
        <w:jc w:val="center"/>
        <w:textAlignment w:val="baseline"/>
        <w:rPr>
          <w:rFonts w:eastAsia="Calibri" w:cs="Calibri"/>
          <w:b/>
          <w:bCs/>
          <w:kern w:val="1"/>
          <w:lang w:val="en-US"/>
        </w:rPr>
      </w:pPr>
      <w:r w:rsidRPr="00A02840">
        <w:rPr>
          <w:rFonts w:eastAsia="Calibri" w:cs="Calibri"/>
          <w:b/>
          <w:bCs/>
          <w:kern w:val="1"/>
          <w:lang w:val="en-US"/>
        </w:rPr>
        <w:t>§ 11</w:t>
      </w:r>
    </w:p>
    <w:p w:rsidR="001B6108" w:rsidRPr="00A02840" w:rsidRDefault="001B6108" w:rsidP="001B6108">
      <w:pPr>
        <w:tabs>
          <w:tab w:val="left" w:pos="235"/>
          <w:tab w:val="left" w:pos="258"/>
        </w:tabs>
        <w:jc w:val="center"/>
        <w:textAlignment w:val="baseline"/>
        <w:rPr>
          <w:rFonts w:eastAsia="Calibri" w:cs="Calibri"/>
          <w:kern w:val="1"/>
        </w:rPr>
      </w:pPr>
      <w:proofErr w:type="spellStart"/>
      <w:r w:rsidRPr="00A02840">
        <w:rPr>
          <w:rFonts w:eastAsia="Calibri" w:cs="Calibri"/>
          <w:b/>
          <w:bCs/>
          <w:kern w:val="1"/>
          <w:lang w:val="en-US"/>
        </w:rPr>
        <w:t>Ubezpieczenie</w:t>
      </w:r>
      <w:proofErr w:type="spellEnd"/>
      <w:r w:rsidRPr="00A02840">
        <w:rPr>
          <w:rFonts w:eastAsia="Calibri" w:cs="Calibri"/>
          <w:b/>
          <w:bCs/>
          <w:kern w:val="1"/>
          <w:lang w:val="en-US"/>
        </w:rPr>
        <w:t xml:space="preserve"> </w:t>
      </w:r>
      <w:proofErr w:type="spellStart"/>
      <w:r w:rsidRPr="00A02840">
        <w:rPr>
          <w:rFonts w:eastAsia="Calibri" w:cs="Calibri"/>
          <w:b/>
          <w:bCs/>
          <w:kern w:val="1"/>
          <w:lang w:val="en-US"/>
        </w:rPr>
        <w:t>budowy</w:t>
      </w:r>
      <w:proofErr w:type="spellEnd"/>
    </w:p>
    <w:p w:rsidR="001B6108" w:rsidRPr="00A02840" w:rsidRDefault="001B6108" w:rsidP="001E6AC7">
      <w:pPr>
        <w:widowControl w:val="0"/>
        <w:numPr>
          <w:ilvl w:val="0"/>
          <w:numId w:val="101"/>
        </w:numPr>
        <w:tabs>
          <w:tab w:val="left" w:pos="284"/>
        </w:tabs>
        <w:suppressAutoHyphens/>
        <w:ind w:left="284" w:hanging="284"/>
        <w:jc w:val="both"/>
        <w:textAlignment w:val="baseline"/>
        <w:rPr>
          <w:rFonts w:eastAsia="Calibri" w:cs="Calibri"/>
          <w:kern w:val="1"/>
        </w:rPr>
      </w:pPr>
      <w:r w:rsidRPr="00A02840">
        <w:rPr>
          <w:rFonts w:eastAsia="Calibri" w:cs="Calibri"/>
          <w:kern w:val="1"/>
        </w:rPr>
        <w:t xml:space="preserve">Wykonawca zobowiązuje się zawrzeć polisę ubezpieczeniową od odpowiedzialności cywilnej deliktowej za szkody osobowe i rzeczowe wyrządzone przy wykonywaniu przedmiotu Umowy osobom trzecim z tytułu czynów niedozwolonych, na wartość nie niższą niż cena ofertowa określona w ofercie Wykonawcy, stanowiącej </w:t>
      </w:r>
      <w:r w:rsidRPr="00A02840">
        <w:rPr>
          <w:rFonts w:eastAsia="Calibri" w:cs="Calibri"/>
          <w:b/>
          <w:bCs/>
          <w:kern w:val="1"/>
        </w:rPr>
        <w:t>załącznik nr 2</w:t>
      </w:r>
      <w:r w:rsidRPr="00A02840">
        <w:rPr>
          <w:rFonts w:eastAsia="Calibri" w:cs="Calibri"/>
          <w:kern w:val="1"/>
        </w:rPr>
        <w:t xml:space="preserve"> do Umowy oraz utrzymywać ją przez cały okres realizacji robót budowlanych.</w:t>
      </w:r>
    </w:p>
    <w:p w:rsidR="001B6108" w:rsidRPr="00A02840" w:rsidRDefault="001B6108" w:rsidP="001E6AC7">
      <w:pPr>
        <w:widowControl w:val="0"/>
        <w:numPr>
          <w:ilvl w:val="0"/>
          <w:numId w:val="101"/>
        </w:numPr>
        <w:tabs>
          <w:tab w:val="left" w:pos="284"/>
        </w:tabs>
        <w:suppressAutoHyphens/>
        <w:ind w:left="284" w:hanging="284"/>
        <w:jc w:val="both"/>
        <w:textAlignment w:val="baseline"/>
        <w:rPr>
          <w:rFonts w:eastAsia="Calibri" w:cs="Calibri"/>
          <w:kern w:val="1"/>
        </w:rPr>
      </w:pPr>
      <w:r w:rsidRPr="00A02840">
        <w:rPr>
          <w:rFonts w:eastAsia="Calibri" w:cs="Calibri"/>
          <w:kern w:val="1"/>
        </w:rPr>
        <w:t>Ubezpieczenie, o którym mowa w ust. 1 niniejszego paragrafu, winno obejmować również szkody wyrządzone przez wszystkich podwykonawców i dalszych podwykonawców.</w:t>
      </w:r>
    </w:p>
    <w:p w:rsidR="001B6108" w:rsidRPr="00A02840" w:rsidRDefault="001B6108" w:rsidP="001E6AC7">
      <w:pPr>
        <w:widowControl w:val="0"/>
        <w:numPr>
          <w:ilvl w:val="0"/>
          <w:numId w:val="101"/>
        </w:numPr>
        <w:tabs>
          <w:tab w:val="left" w:pos="284"/>
        </w:tabs>
        <w:suppressAutoHyphens/>
        <w:ind w:left="284" w:hanging="284"/>
        <w:jc w:val="both"/>
        <w:textAlignment w:val="baseline"/>
        <w:rPr>
          <w:rFonts w:eastAsia="Calibri" w:cs="Calibri"/>
          <w:kern w:val="1"/>
        </w:rPr>
      </w:pPr>
      <w:r w:rsidRPr="00A02840">
        <w:rPr>
          <w:rFonts w:eastAsia="Calibri" w:cs="Calibri"/>
          <w:kern w:val="1"/>
        </w:rPr>
        <w:t xml:space="preserve">Wykonawca zobowiązuje się zawrzeć polisę ubezpieczeniową od </w:t>
      </w:r>
      <w:proofErr w:type="spellStart"/>
      <w:r w:rsidRPr="00A02840">
        <w:rPr>
          <w:rFonts w:eastAsia="Calibri" w:cs="Calibri"/>
          <w:kern w:val="1"/>
        </w:rPr>
        <w:t>ryzyk</w:t>
      </w:r>
      <w:proofErr w:type="spellEnd"/>
      <w:r w:rsidRPr="00A02840">
        <w:rPr>
          <w:rFonts w:eastAsia="Calibri" w:cs="Calibri"/>
          <w:kern w:val="1"/>
        </w:rPr>
        <w:t xml:space="preserve"> budowlanych oraz montażowych nie niższą niż cena ofertowa określona w ofercie Wykonawcy, stanowiącej </w:t>
      </w:r>
      <w:r w:rsidRPr="00A02840">
        <w:rPr>
          <w:rFonts w:eastAsia="Calibri" w:cs="Calibri"/>
          <w:b/>
          <w:bCs/>
          <w:kern w:val="1"/>
        </w:rPr>
        <w:t>załącznik nr 2</w:t>
      </w:r>
      <w:r w:rsidRPr="00A02840">
        <w:rPr>
          <w:rFonts w:eastAsia="Calibri" w:cs="Calibri"/>
          <w:kern w:val="1"/>
        </w:rPr>
        <w:t xml:space="preserve"> do Umowy oraz utrzymywać ją przez cały okres realizacji robót budowlanych.</w:t>
      </w:r>
    </w:p>
    <w:p w:rsidR="001B6108" w:rsidRPr="00A02840" w:rsidRDefault="001B6108" w:rsidP="001E6AC7">
      <w:pPr>
        <w:widowControl w:val="0"/>
        <w:numPr>
          <w:ilvl w:val="0"/>
          <w:numId w:val="101"/>
        </w:numPr>
        <w:tabs>
          <w:tab w:val="left" w:pos="284"/>
        </w:tabs>
        <w:suppressAutoHyphens/>
        <w:ind w:left="284" w:hanging="284"/>
        <w:jc w:val="both"/>
        <w:textAlignment w:val="baseline"/>
        <w:rPr>
          <w:rFonts w:cs="Calibri"/>
          <w:b/>
          <w:bCs/>
          <w:kern w:val="1"/>
        </w:rPr>
      </w:pPr>
      <w:r w:rsidRPr="00A02840">
        <w:rPr>
          <w:rFonts w:eastAsia="Calibri" w:cs="Calibri"/>
          <w:kern w:val="1"/>
        </w:rPr>
        <w:t xml:space="preserve">Wykonawca przedstawi oryginały polis ubezpieczeniowych, o których mowa w ust. 1 i ust. 3 niniejszego paragrafu, oraz dowody zapłaty składek Zamawiającemu w terminie do 15 dni   </w:t>
      </w:r>
      <w:proofErr w:type="spellStart"/>
      <w:r w:rsidRPr="00A02840">
        <w:rPr>
          <w:rFonts w:eastAsia="Calibri" w:cs="Calibri"/>
          <w:kern w:val="1"/>
        </w:rPr>
        <w:t>dni</w:t>
      </w:r>
      <w:proofErr w:type="spellEnd"/>
      <w:r w:rsidRPr="00A02840">
        <w:rPr>
          <w:rFonts w:eastAsia="Calibri" w:cs="Calibri"/>
          <w:kern w:val="1"/>
        </w:rPr>
        <w:t xml:space="preserve"> od dnia zawarcia niniejszej Umowy.</w:t>
      </w:r>
    </w:p>
    <w:p w:rsidR="001B6108" w:rsidRPr="00A02840" w:rsidRDefault="001B6108" w:rsidP="001B6108">
      <w:pPr>
        <w:tabs>
          <w:tab w:val="left" w:pos="360"/>
        </w:tabs>
        <w:textAlignment w:val="baseline"/>
        <w:rPr>
          <w:rFonts w:cs="Calibri"/>
          <w:b/>
          <w:bCs/>
          <w:kern w:val="1"/>
        </w:rPr>
      </w:pPr>
    </w:p>
    <w:p w:rsidR="001B6108" w:rsidRPr="00A02840" w:rsidRDefault="001B6108" w:rsidP="001B6108">
      <w:pPr>
        <w:tabs>
          <w:tab w:val="left" w:pos="644"/>
        </w:tabs>
        <w:ind w:left="284" w:hanging="284"/>
        <w:jc w:val="center"/>
        <w:textAlignment w:val="baseline"/>
        <w:rPr>
          <w:rFonts w:cs="Calibri"/>
          <w:b/>
          <w:bCs/>
          <w:kern w:val="1"/>
        </w:rPr>
      </w:pPr>
      <w:r w:rsidRPr="00A02840">
        <w:rPr>
          <w:rFonts w:cs="Calibri"/>
          <w:b/>
          <w:bCs/>
          <w:kern w:val="1"/>
        </w:rPr>
        <w:t>§ 12</w:t>
      </w:r>
    </w:p>
    <w:p w:rsidR="001B6108" w:rsidRPr="00A02840" w:rsidRDefault="001B6108" w:rsidP="001B6108">
      <w:pPr>
        <w:tabs>
          <w:tab w:val="left" w:pos="258"/>
        </w:tabs>
        <w:jc w:val="center"/>
        <w:textAlignment w:val="baseline"/>
        <w:rPr>
          <w:rFonts w:cs="Calibri"/>
          <w:kern w:val="1"/>
        </w:rPr>
      </w:pPr>
      <w:r w:rsidRPr="00A02840">
        <w:rPr>
          <w:rFonts w:cs="Calibri"/>
          <w:b/>
          <w:bCs/>
          <w:kern w:val="1"/>
        </w:rPr>
        <w:t>Zabezpieczenie należytego wykonania umowy</w:t>
      </w:r>
    </w:p>
    <w:p w:rsidR="001B6108" w:rsidRPr="00A02840" w:rsidRDefault="001B6108" w:rsidP="001E6AC7">
      <w:pPr>
        <w:widowControl w:val="0"/>
        <w:numPr>
          <w:ilvl w:val="0"/>
          <w:numId w:val="102"/>
        </w:numPr>
        <w:suppressAutoHyphens/>
        <w:ind w:left="284" w:hanging="284"/>
        <w:jc w:val="both"/>
        <w:textAlignment w:val="baseline"/>
        <w:rPr>
          <w:rFonts w:cs="Calibri"/>
          <w:kern w:val="1"/>
        </w:rPr>
      </w:pPr>
      <w:r w:rsidRPr="00A02840">
        <w:rPr>
          <w:rFonts w:cs="Calibri"/>
          <w:kern w:val="1"/>
        </w:rPr>
        <w:t>Zgodnie z art. 449 w zw. z art. 450 ustawy z dnia 11.09.2019r. − Prawo zamówień publicznych, Wykonawca wniósł przed podpisaniem umowy zabezpieczenie należytego jej wykonania w formie, o której mowa w art. 450 ust. […] pkt […] cytowanej ustawy, w wysokości […] % wartości wynagrodzenia, o którym mowa w § 8 ust. 1 umowy), to jest […] zł (słownie: […]).</w:t>
      </w:r>
    </w:p>
    <w:p w:rsidR="001B6108" w:rsidRPr="00A02840" w:rsidRDefault="001B6108" w:rsidP="001E6AC7">
      <w:pPr>
        <w:widowControl w:val="0"/>
        <w:numPr>
          <w:ilvl w:val="0"/>
          <w:numId w:val="102"/>
        </w:numPr>
        <w:suppressAutoHyphens/>
        <w:ind w:left="284" w:hanging="284"/>
        <w:jc w:val="both"/>
        <w:textAlignment w:val="baseline"/>
        <w:rPr>
          <w:rFonts w:eastAsia="Calibri" w:cs="Calibri"/>
          <w:kern w:val="1"/>
        </w:rPr>
      </w:pPr>
      <w:r w:rsidRPr="00A02840">
        <w:rPr>
          <w:rFonts w:cs="Calibri"/>
          <w:kern w:val="1"/>
        </w:rPr>
        <w:t>Zabezpieczenie należytego wykonania Umowy, o którym mowa w ust. 1 niniejszego paragrafu, zostanie zwrócone Wykonawcy:</w:t>
      </w:r>
    </w:p>
    <w:p w:rsidR="001B6108" w:rsidRPr="00A02840" w:rsidRDefault="001B6108" w:rsidP="001E6AC7">
      <w:pPr>
        <w:widowControl w:val="0"/>
        <w:numPr>
          <w:ilvl w:val="0"/>
          <w:numId w:val="103"/>
        </w:numPr>
        <w:suppressAutoHyphens/>
        <w:jc w:val="both"/>
        <w:textAlignment w:val="baseline"/>
        <w:rPr>
          <w:rFonts w:eastAsia="Calibri" w:cs="Calibri"/>
          <w:kern w:val="1"/>
        </w:rPr>
      </w:pPr>
      <w:r w:rsidRPr="00A02840">
        <w:rPr>
          <w:rFonts w:eastAsia="Calibri" w:cs="Calibri"/>
          <w:kern w:val="1"/>
        </w:rPr>
        <w:t xml:space="preserve">70% w terminie 30 dni </w:t>
      </w:r>
      <w:r w:rsidRPr="00A02840">
        <w:rPr>
          <w:rFonts w:cs="Calibri"/>
          <w:kern w:val="1"/>
        </w:rPr>
        <w:t>od dnia wykonania zamówienia i uznania przez Zamawiającego za należycie wykonane, tj. podpisania przez Zamawiającego Protokołu odbioru końcowego potwierdzającego prawidłowe wykonanie umowy,</w:t>
      </w:r>
    </w:p>
    <w:p w:rsidR="001B6108" w:rsidRPr="00A02840" w:rsidRDefault="001B6108" w:rsidP="001E6AC7">
      <w:pPr>
        <w:widowControl w:val="0"/>
        <w:numPr>
          <w:ilvl w:val="0"/>
          <w:numId w:val="103"/>
        </w:numPr>
        <w:suppressAutoHyphens/>
        <w:jc w:val="both"/>
        <w:textAlignment w:val="baseline"/>
        <w:rPr>
          <w:rFonts w:cs="Calibri"/>
          <w:kern w:val="1"/>
        </w:rPr>
      </w:pPr>
      <w:r w:rsidRPr="00A02840">
        <w:rPr>
          <w:rFonts w:eastAsia="Calibri" w:cs="Calibri"/>
          <w:kern w:val="1"/>
        </w:rPr>
        <w:t>30% w terminie 15 dni po upływie okresu rękojmi za wady.</w:t>
      </w:r>
    </w:p>
    <w:p w:rsidR="001B6108" w:rsidRPr="00A02840" w:rsidRDefault="001B6108" w:rsidP="001E6AC7">
      <w:pPr>
        <w:widowControl w:val="0"/>
        <w:numPr>
          <w:ilvl w:val="0"/>
          <w:numId w:val="102"/>
        </w:numPr>
        <w:tabs>
          <w:tab w:val="left" w:pos="284"/>
        </w:tabs>
        <w:suppressAutoHyphens/>
        <w:ind w:left="284" w:hanging="284"/>
        <w:jc w:val="both"/>
        <w:textAlignment w:val="baseline"/>
        <w:rPr>
          <w:rFonts w:cs="Calibri"/>
          <w:b/>
          <w:bCs/>
          <w:kern w:val="1"/>
        </w:rPr>
      </w:pPr>
      <w:r w:rsidRPr="00A02840">
        <w:rPr>
          <w:rFonts w:cs="Calibri"/>
          <w:kern w:val="1"/>
        </w:rPr>
        <w:t>W przypadku przedłużenia terminów realizacji umowy Wykonawca zobowiązuje się do przedłużenia zabezpieczenia należytego wykonania umowy na własny koszt.</w:t>
      </w:r>
    </w:p>
    <w:p w:rsidR="001B6108" w:rsidRPr="00A02840" w:rsidRDefault="001B6108" w:rsidP="001B6108">
      <w:pPr>
        <w:tabs>
          <w:tab w:val="left" w:pos="644"/>
        </w:tabs>
        <w:ind w:left="284" w:hanging="284"/>
        <w:jc w:val="center"/>
        <w:textAlignment w:val="baseline"/>
        <w:rPr>
          <w:rFonts w:cs="Calibri"/>
          <w:b/>
          <w:bCs/>
          <w:kern w:val="1"/>
        </w:rPr>
      </w:pPr>
    </w:p>
    <w:p w:rsidR="001B6108" w:rsidRPr="00A02840" w:rsidRDefault="001B6108" w:rsidP="001B6108">
      <w:pPr>
        <w:tabs>
          <w:tab w:val="left" w:pos="644"/>
        </w:tabs>
        <w:ind w:left="284" w:hanging="284"/>
        <w:jc w:val="center"/>
        <w:textAlignment w:val="baseline"/>
        <w:rPr>
          <w:rFonts w:cs="Calibri"/>
          <w:b/>
          <w:spacing w:val="-2"/>
          <w:kern w:val="1"/>
        </w:rPr>
      </w:pPr>
      <w:r w:rsidRPr="00A02840">
        <w:rPr>
          <w:rFonts w:cs="Calibri"/>
          <w:b/>
          <w:bCs/>
          <w:kern w:val="1"/>
        </w:rPr>
        <w:t>§ 13</w:t>
      </w:r>
    </w:p>
    <w:p w:rsidR="001B6108" w:rsidRPr="00A02840" w:rsidRDefault="001B6108" w:rsidP="001B6108">
      <w:pPr>
        <w:widowControl w:val="0"/>
        <w:ind w:left="284" w:hanging="284"/>
        <w:jc w:val="center"/>
        <w:textAlignment w:val="baseline"/>
        <w:rPr>
          <w:rFonts w:cs="Calibri"/>
          <w:kern w:val="1"/>
        </w:rPr>
      </w:pPr>
      <w:r w:rsidRPr="00A02840">
        <w:rPr>
          <w:rFonts w:cs="Calibri"/>
          <w:b/>
          <w:spacing w:val="-2"/>
          <w:kern w:val="1"/>
        </w:rPr>
        <w:t xml:space="preserve">Wymiana informacji i </w:t>
      </w:r>
      <w:r w:rsidRPr="00A02840">
        <w:rPr>
          <w:rFonts w:eastAsia="DejaVu Sans" w:cs="Calibri"/>
          <w:b/>
          <w:kern w:val="1"/>
          <w:lang w:eastAsia="hi-IN" w:bidi="hi-IN"/>
        </w:rPr>
        <w:t>osoby odpowiedzialne za realizację umowy</w:t>
      </w:r>
    </w:p>
    <w:p w:rsidR="001B6108" w:rsidRPr="00A02840" w:rsidRDefault="001B6108" w:rsidP="001E6AC7">
      <w:pPr>
        <w:widowControl w:val="0"/>
        <w:numPr>
          <w:ilvl w:val="0"/>
          <w:numId w:val="104"/>
        </w:numPr>
        <w:suppressAutoHyphens/>
        <w:ind w:left="284" w:hanging="284"/>
        <w:jc w:val="both"/>
        <w:textAlignment w:val="baseline"/>
        <w:rPr>
          <w:rFonts w:cs="Calibri"/>
          <w:kern w:val="1"/>
        </w:rPr>
      </w:pPr>
      <w:r w:rsidRPr="00A02840">
        <w:rPr>
          <w:rFonts w:cs="Calibri"/>
          <w:kern w:val="1"/>
        </w:rPr>
        <w:t xml:space="preserve">Wszelkie oświadczenia i korespondencja kierowana do którejkolwiek ze Stron na podstawie umowy lub związane </w:t>
      </w:r>
      <w:r w:rsidRPr="00A02840">
        <w:rPr>
          <w:rFonts w:cs="Calibri"/>
          <w:kern w:val="1"/>
        </w:rPr>
        <w:lastRenderedPageBreak/>
        <w:t>z Umową, dla których Strony nie zastrzegły, że mogą być przekazywane w formie elektronicznej, powinny być doręczone osobiście, przesyłane pocztą lub kurierem do Strony będącej adresatem na adres wyszczególniony w Umowie bądź na adres wskazany na piśmie w celu przesyłania korespondencji.</w:t>
      </w:r>
    </w:p>
    <w:p w:rsidR="001B6108" w:rsidRPr="00A02840" w:rsidRDefault="001B6108" w:rsidP="001E6AC7">
      <w:pPr>
        <w:widowControl w:val="0"/>
        <w:numPr>
          <w:ilvl w:val="0"/>
          <w:numId w:val="104"/>
        </w:numPr>
        <w:suppressAutoHyphens/>
        <w:ind w:left="284" w:hanging="284"/>
        <w:jc w:val="both"/>
        <w:textAlignment w:val="baseline"/>
        <w:rPr>
          <w:rFonts w:cs="Calibri"/>
          <w:kern w:val="1"/>
        </w:rPr>
      </w:pPr>
      <w:r w:rsidRPr="00A02840">
        <w:rPr>
          <w:rFonts w:cs="Calibri"/>
          <w:kern w:val="1"/>
        </w:rPr>
        <w:t>Osobą odpowiedzialną za realizację umowy oraz koordynatorem czynności osób wykonujących nadzór inwestorski po stronie Wykonawcy jest: […].</w:t>
      </w:r>
    </w:p>
    <w:p w:rsidR="001B6108" w:rsidRPr="00A02840" w:rsidRDefault="001B6108" w:rsidP="001E6AC7">
      <w:pPr>
        <w:widowControl w:val="0"/>
        <w:numPr>
          <w:ilvl w:val="0"/>
          <w:numId w:val="104"/>
        </w:numPr>
        <w:suppressAutoHyphens/>
        <w:ind w:left="284" w:hanging="284"/>
        <w:jc w:val="both"/>
        <w:textAlignment w:val="baseline"/>
        <w:rPr>
          <w:rFonts w:cs="Calibri"/>
          <w:spacing w:val="-2"/>
          <w:kern w:val="1"/>
        </w:rPr>
      </w:pPr>
      <w:r w:rsidRPr="00A02840">
        <w:rPr>
          <w:rFonts w:cs="Calibri"/>
          <w:kern w:val="1"/>
        </w:rPr>
        <w:t>Osobą odpowiedzialną za realizację umowy po stronie Zamawiającego jest:</w:t>
      </w:r>
      <w:r w:rsidRPr="00A02840">
        <w:rPr>
          <w:rFonts w:cs="Calibri"/>
          <w:spacing w:val="-2"/>
          <w:kern w:val="1"/>
        </w:rPr>
        <w:t xml:space="preserve"> </w:t>
      </w:r>
      <w:r w:rsidRPr="00A02840">
        <w:rPr>
          <w:rFonts w:cs="Calibri"/>
          <w:kern w:val="1"/>
        </w:rPr>
        <w:t>[…].</w:t>
      </w:r>
    </w:p>
    <w:p w:rsidR="001B6108" w:rsidRPr="00A02840" w:rsidRDefault="001B6108" w:rsidP="001E6AC7">
      <w:pPr>
        <w:widowControl w:val="0"/>
        <w:numPr>
          <w:ilvl w:val="0"/>
          <w:numId w:val="104"/>
        </w:numPr>
        <w:suppressAutoHyphens/>
        <w:ind w:left="284" w:hanging="284"/>
        <w:jc w:val="both"/>
        <w:textAlignment w:val="baseline"/>
        <w:rPr>
          <w:rFonts w:cs="Calibri"/>
          <w:b/>
          <w:kern w:val="1"/>
        </w:rPr>
      </w:pPr>
      <w:r w:rsidRPr="00A02840">
        <w:rPr>
          <w:rFonts w:cs="Calibri"/>
          <w:spacing w:val="-2"/>
          <w:kern w:val="1"/>
        </w:rPr>
        <w:t>Każda ze Stron może zawiadomić drugą Stronę na piśmie o zmianie powyższych osób lub danych w trybie przewidzianym dla zawiadomień. Zmiana osób, o których mowa w ust. 2 oraz ust. 3 niniejszego paragrafu, nie stanowi zmiany niniejszej umowy i nie wymaga dla swej skuteczności zawarcia aneksu do umowy.</w:t>
      </w:r>
    </w:p>
    <w:p w:rsidR="001B6108" w:rsidRPr="00A02840" w:rsidRDefault="001B6108" w:rsidP="001B6108">
      <w:pPr>
        <w:jc w:val="center"/>
        <w:textAlignment w:val="baseline"/>
        <w:rPr>
          <w:rFonts w:cs="Calibri"/>
          <w:b/>
          <w:kern w:val="1"/>
        </w:rPr>
      </w:pPr>
    </w:p>
    <w:p w:rsidR="001B6108" w:rsidRPr="00A02840" w:rsidRDefault="001B6108" w:rsidP="001B6108">
      <w:pPr>
        <w:jc w:val="center"/>
        <w:textAlignment w:val="baseline"/>
        <w:rPr>
          <w:rFonts w:eastAsia="DejaVu Sans" w:cs="Calibri"/>
          <w:b/>
          <w:kern w:val="1"/>
          <w:lang w:eastAsia="hi-IN" w:bidi="hi-IN"/>
        </w:rPr>
      </w:pPr>
      <w:r w:rsidRPr="00A02840">
        <w:rPr>
          <w:rFonts w:cs="Calibri"/>
          <w:b/>
          <w:kern w:val="1"/>
        </w:rPr>
        <w:t>§ 14</w:t>
      </w:r>
    </w:p>
    <w:p w:rsidR="001B6108" w:rsidRPr="00A02840" w:rsidRDefault="001B6108" w:rsidP="001B6108">
      <w:pPr>
        <w:widowControl w:val="0"/>
        <w:jc w:val="center"/>
        <w:textAlignment w:val="baseline"/>
        <w:rPr>
          <w:rFonts w:cs="Calibri"/>
          <w:kern w:val="1"/>
        </w:rPr>
      </w:pPr>
      <w:r w:rsidRPr="00A02840">
        <w:rPr>
          <w:rFonts w:eastAsia="DejaVu Sans" w:cs="Calibri"/>
          <w:b/>
          <w:kern w:val="1"/>
          <w:lang w:eastAsia="hi-IN" w:bidi="hi-IN"/>
        </w:rPr>
        <w:t>Zmiana umowy</w:t>
      </w:r>
    </w:p>
    <w:p w:rsidR="001B6108" w:rsidRPr="00A02840" w:rsidRDefault="001B6108" w:rsidP="001E6AC7">
      <w:pPr>
        <w:widowControl w:val="0"/>
        <w:numPr>
          <w:ilvl w:val="3"/>
          <w:numId w:val="84"/>
        </w:numPr>
        <w:tabs>
          <w:tab w:val="left" w:pos="284"/>
        </w:tabs>
        <w:suppressAutoHyphens/>
        <w:ind w:left="284" w:hanging="284"/>
        <w:jc w:val="both"/>
        <w:textAlignment w:val="baseline"/>
        <w:rPr>
          <w:rFonts w:cs="Calibri"/>
          <w:kern w:val="1"/>
        </w:rPr>
      </w:pPr>
      <w:r w:rsidRPr="00A02840">
        <w:rPr>
          <w:rFonts w:cs="Calibri"/>
          <w:kern w:val="1"/>
        </w:rPr>
        <w:t>Wszystkie zmiany lub uzupełnienia postanowień umowy wymagają formy pisemnej pod rygorem nieważności, z zastrzeżeniem ust. 2 niniejszego paragrafu.</w:t>
      </w:r>
    </w:p>
    <w:p w:rsidR="001B6108" w:rsidRPr="00A02840" w:rsidRDefault="001B6108" w:rsidP="001E6AC7">
      <w:pPr>
        <w:widowControl w:val="0"/>
        <w:numPr>
          <w:ilvl w:val="3"/>
          <w:numId w:val="84"/>
        </w:numPr>
        <w:tabs>
          <w:tab w:val="left" w:pos="284"/>
        </w:tabs>
        <w:suppressAutoHyphens/>
        <w:ind w:left="284" w:hanging="284"/>
        <w:jc w:val="both"/>
        <w:textAlignment w:val="baseline"/>
        <w:rPr>
          <w:rFonts w:cs="Calibri"/>
          <w:kern w:val="1"/>
        </w:rPr>
      </w:pPr>
      <w:r w:rsidRPr="00A02840">
        <w:rPr>
          <w:rFonts w:cs="Calibri"/>
          <w:kern w:val="1"/>
        </w:rPr>
        <w:t>Zakazuje się istotnych zmian postanowień zawartej umowy w stosunku do treści oferty, na podstawie której dokonano wyboru Wykonawcy, chyba że zachodzi co najmniej jedna z okoliczności wymienionych w ust. 3 niniejszego paragrafu.</w:t>
      </w:r>
    </w:p>
    <w:p w:rsidR="001B6108" w:rsidRPr="00A02840" w:rsidRDefault="001B6108" w:rsidP="001E6AC7">
      <w:pPr>
        <w:widowControl w:val="0"/>
        <w:numPr>
          <w:ilvl w:val="3"/>
          <w:numId w:val="84"/>
        </w:numPr>
        <w:tabs>
          <w:tab w:val="left" w:pos="284"/>
        </w:tabs>
        <w:suppressAutoHyphens/>
        <w:ind w:left="284" w:hanging="284"/>
        <w:jc w:val="both"/>
        <w:textAlignment w:val="baseline"/>
        <w:rPr>
          <w:rFonts w:cs="Calibri"/>
          <w:kern w:val="1"/>
        </w:rPr>
      </w:pPr>
      <w:r w:rsidRPr="00A02840">
        <w:rPr>
          <w:rFonts w:cs="Calibri"/>
          <w:kern w:val="1"/>
        </w:rPr>
        <w:t>Zgodnie z art. 455 ust. 1 ustawy z dnia 11.09.2019 r. - Prawo zamówień publicznych, Zamawiający przewiduje następujące możliwości zmiany umowy, w stosunku do treści oferty, na podstawie której dokonano wyboru Wykonawcy:</w:t>
      </w:r>
    </w:p>
    <w:p w:rsidR="001B6108" w:rsidRPr="00A02840" w:rsidRDefault="001B6108" w:rsidP="001E6AC7">
      <w:pPr>
        <w:widowControl w:val="0"/>
        <w:numPr>
          <w:ilvl w:val="0"/>
          <w:numId w:val="105"/>
        </w:numPr>
        <w:tabs>
          <w:tab w:val="num" w:pos="360"/>
          <w:tab w:val="num" w:pos="426"/>
          <w:tab w:val="left" w:pos="709"/>
        </w:tabs>
        <w:suppressAutoHyphens/>
        <w:ind w:left="709"/>
        <w:jc w:val="both"/>
        <w:textAlignment w:val="baseline"/>
        <w:rPr>
          <w:rFonts w:cs="Calibri"/>
          <w:kern w:val="1"/>
        </w:rPr>
      </w:pPr>
      <w:r w:rsidRPr="00A02840">
        <w:rPr>
          <w:rFonts w:cs="Calibri"/>
          <w:kern w:val="1"/>
        </w:rPr>
        <w:t>w przypadkach, o których mowa w art. 455 ust. 1 pkt 2) – 4) oraz ust. 2 ustawy z dnia 11.09.2019r. - Prawo zamówień publicznych,</w:t>
      </w:r>
    </w:p>
    <w:p w:rsidR="001B6108" w:rsidRPr="00A02840" w:rsidRDefault="001B6108" w:rsidP="001E6AC7">
      <w:pPr>
        <w:widowControl w:val="0"/>
        <w:numPr>
          <w:ilvl w:val="0"/>
          <w:numId w:val="105"/>
        </w:numPr>
        <w:tabs>
          <w:tab w:val="num" w:pos="426"/>
          <w:tab w:val="left" w:pos="709"/>
        </w:tabs>
        <w:suppressAutoHyphens/>
        <w:ind w:left="709"/>
        <w:jc w:val="both"/>
        <w:textAlignment w:val="baseline"/>
        <w:rPr>
          <w:rFonts w:cs="Calibri"/>
          <w:kern w:val="1"/>
        </w:rPr>
      </w:pPr>
      <w:r w:rsidRPr="00A02840">
        <w:rPr>
          <w:rFonts w:cs="Calibri"/>
          <w:kern w:val="1"/>
        </w:rPr>
        <w:t>zmiana terminu wykonania przedmiotu umowy poprzez ich wydłużenie lub skrócenie:</w:t>
      </w:r>
    </w:p>
    <w:p w:rsidR="001B6108" w:rsidRPr="00A02840" w:rsidRDefault="001B6108" w:rsidP="001E6AC7">
      <w:pPr>
        <w:widowControl w:val="0"/>
        <w:numPr>
          <w:ilvl w:val="0"/>
          <w:numId w:val="106"/>
        </w:numPr>
        <w:tabs>
          <w:tab w:val="left" w:pos="1418"/>
        </w:tabs>
        <w:suppressAutoHyphens/>
        <w:jc w:val="both"/>
        <w:textAlignment w:val="baseline"/>
        <w:rPr>
          <w:rFonts w:cs="Calibri"/>
          <w:kern w:val="1"/>
        </w:rPr>
      </w:pPr>
      <w:r w:rsidRPr="00A02840">
        <w:rPr>
          <w:rFonts w:cs="Calibri"/>
          <w:kern w:val="1"/>
        </w:rPr>
        <w:t xml:space="preserve">w przypadku zmiany przepisów powodujących konieczność zastosowania innych rozwiązań niż zakładano w opisie przedmiotu zamówienia, zawartego w SWZ, stanowiącej stanowiącym </w:t>
      </w:r>
      <w:r w:rsidRPr="00A02840">
        <w:rPr>
          <w:rFonts w:cs="Calibri"/>
          <w:b/>
          <w:kern w:val="1"/>
        </w:rPr>
        <w:t>załącznik nr 1a</w:t>
      </w:r>
      <w:r w:rsidRPr="00A02840">
        <w:rPr>
          <w:rFonts w:cs="Calibri"/>
          <w:kern w:val="1"/>
        </w:rPr>
        <w:t xml:space="preserve"> do Umowy,</w:t>
      </w:r>
    </w:p>
    <w:p w:rsidR="001B6108" w:rsidRPr="00A02840" w:rsidRDefault="001B6108" w:rsidP="001E6AC7">
      <w:pPr>
        <w:widowControl w:val="0"/>
        <w:numPr>
          <w:ilvl w:val="0"/>
          <w:numId w:val="106"/>
        </w:numPr>
        <w:tabs>
          <w:tab w:val="left" w:pos="1418"/>
        </w:tabs>
        <w:suppressAutoHyphens/>
        <w:jc w:val="both"/>
        <w:textAlignment w:val="baseline"/>
        <w:rPr>
          <w:rFonts w:cs="Calibri"/>
          <w:kern w:val="1"/>
        </w:rPr>
      </w:pPr>
      <w:r w:rsidRPr="00A02840">
        <w:rPr>
          <w:rFonts w:cs="Calibri"/>
          <w:kern w:val="1"/>
        </w:rPr>
        <w:t xml:space="preserve">w przypadku zmiany przepisów powodujących konieczność uzyskania dokumentów, których </w:t>
      </w:r>
      <w:r w:rsidRPr="00A02840">
        <w:rPr>
          <w:rFonts w:cs="Calibri"/>
          <w:kern w:val="1"/>
        </w:rPr>
        <w:br/>
        <w:t>te przepisy wymagają,</w:t>
      </w:r>
    </w:p>
    <w:p w:rsidR="001B6108" w:rsidRPr="00A02840" w:rsidRDefault="001B6108" w:rsidP="001E6AC7">
      <w:pPr>
        <w:widowControl w:val="0"/>
        <w:numPr>
          <w:ilvl w:val="0"/>
          <w:numId w:val="106"/>
        </w:numPr>
        <w:tabs>
          <w:tab w:val="left" w:pos="1418"/>
        </w:tabs>
        <w:suppressAutoHyphens/>
        <w:jc w:val="both"/>
        <w:textAlignment w:val="baseline"/>
        <w:rPr>
          <w:rFonts w:cs="Calibri"/>
          <w:kern w:val="1"/>
        </w:rPr>
      </w:pPr>
      <w:r w:rsidRPr="00A02840">
        <w:rPr>
          <w:rFonts w:cs="Calibri"/>
          <w:kern w:val="1"/>
        </w:rPr>
        <w:t>na skutek działania organów administracji, a w szczególności odmowy lub opóźnienia wydania przez organy administracji lub inne podmioty wymaganych decyzji, zezwoleń, uzgodnień, z przyczyn niezawinionych przez Wykonawcę,</w:t>
      </w:r>
    </w:p>
    <w:p w:rsidR="001B6108" w:rsidRPr="00A02840" w:rsidRDefault="001B6108" w:rsidP="001E6AC7">
      <w:pPr>
        <w:widowControl w:val="0"/>
        <w:numPr>
          <w:ilvl w:val="0"/>
          <w:numId w:val="106"/>
        </w:numPr>
        <w:tabs>
          <w:tab w:val="left" w:pos="1418"/>
        </w:tabs>
        <w:suppressAutoHyphens/>
        <w:jc w:val="both"/>
        <w:textAlignment w:val="baseline"/>
        <w:rPr>
          <w:rFonts w:cs="Calibri"/>
          <w:kern w:val="1"/>
        </w:rPr>
      </w:pPr>
      <w:r w:rsidRPr="00A02840">
        <w:rPr>
          <w:rFonts w:cs="Calibri"/>
          <w:kern w:val="1"/>
        </w:rPr>
        <w:t>w przypadku wystąpienia siły wyższej, rozumianej jako 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rsidR="001B6108" w:rsidRPr="00A02840" w:rsidRDefault="001B6108" w:rsidP="001E6AC7">
      <w:pPr>
        <w:widowControl w:val="0"/>
        <w:numPr>
          <w:ilvl w:val="0"/>
          <w:numId w:val="106"/>
        </w:numPr>
        <w:tabs>
          <w:tab w:val="left" w:pos="1418"/>
        </w:tabs>
        <w:suppressAutoHyphens/>
        <w:jc w:val="both"/>
        <w:textAlignment w:val="baseline"/>
        <w:rPr>
          <w:rFonts w:cs="Calibri"/>
          <w:kern w:val="1"/>
        </w:rPr>
      </w:pPr>
      <w:r w:rsidRPr="00A02840">
        <w:rPr>
          <w:rFonts w:cs="Calibri"/>
          <w:kern w:val="1"/>
        </w:rPr>
        <w:t>w przypadku wystąpienia przestojów lub opóźnień wynikających z przyczyn leżących po stronie Zamawiającego lub osób trzecich oraz mających bezpośredni wpływ na terminowość wykonania przedmiotu umowy lub dochowanie terminów pośrednich,</w:t>
      </w:r>
    </w:p>
    <w:p w:rsidR="001B6108" w:rsidRPr="00A02840" w:rsidRDefault="001B6108" w:rsidP="001E6AC7">
      <w:pPr>
        <w:widowControl w:val="0"/>
        <w:numPr>
          <w:ilvl w:val="0"/>
          <w:numId w:val="106"/>
        </w:numPr>
        <w:tabs>
          <w:tab w:val="left" w:pos="1418"/>
        </w:tabs>
        <w:suppressAutoHyphens/>
        <w:jc w:val="both"/>
        <w:textAlignment w:val="baseline"/>
        <w:rPr>
          <w:rFonts w:cs="Calibri"/>
          <w:kern w:val="1"/>
        </w:rPr>
      </w:pPr>
      <w:r w:rsidRPr="00A02840">
        <w:rPr>
          <w:rFonts w:cs="Calibri"/>
          <w:kern w:val="1"/>
        </w:rPr>
        <w:t>na skutek uzgodnień pomiędzy Stronami dotyczących skrócenia terminu wykonania przedmiotu umowy,</w:t>
      </w:r>
    </w:p>
    <w:p w:rsidR="001B6108" w:rsidRPr="00A02840" w:rsidRDefault="001B6108" w:rsidP="001E6AC7">
      <w:pPr>
        <w:widowControl w:val="0"/>
        <w:numPr>
          <w:ilvl w:val="0"/>
          <w:numId w:val="106"/>
        </w:numPr>
        <w:tabs>
          <w:tab w:val="left" w:pos="1418"/>
        </w:tabs>
        <w:suppressAutoHyphens/>
        <w:jc w:val="both"/>
        <w:textAlignment w:val="baseline"/>
        <w:rPr>
          <w:rFonts w:eastAsia="Calibri" w:cs="Calibri"/>
          <w:kern w:val="1"/>
        </w:rPr>
      </w:pPr>
      <w:r w:rsidRPr="00A02840">
        <w:rPr>
          <w:rFonts w:cs="Calibri"/>
          <w:kern w:val="1"/>
        </w:rPr>
        <w:t xml:space="preserve">w przypadku zmiany obowiązujących przepisów prawa lub wytycznych mających wpływ </w:t>
      </w:r>
      <w:r w:rsidRPr="00A02840">
        <w:rPr>
          <w:rFonts w:cs="Calibri"/>
          <w:kern w:val="1"/>
        </w:rPr>
        <w:br/>
        <w:t>na realizację umowy,</w:t>
      </w:r>
    </w:p>
    <w:p w:rsidR="001B6108" w:rsidRPr="00A02840" w:rsidRDefault="001B6108" w:rsidP="001E6AC7">
      <w:pPr>
        <w:widowControl w:val="0"/>
        <w:numPr>
          <w:ilvl w:val="0"/>
          <w:numId w:val="106"/>
        </w:numPr>
        <w:tabs>
          <w:tab w:val="left" w:pos="1418"/>
        </w:tabs>
        <w:suppressAutoHyphens/>
        <w:jc w:val="both"/>
        <w:textAlignment w:val="baseline"/>
        <w:rPr>
          <w:rFonts w:cs="Calibri"/>
          <w:kern w:val="1"/>
        </w:rPr>
      </w:pPr>
      <w:r w:rsidRPr="00A02840">
        <w:rPr>
          <w:rFonts w:eastAsia="Calibri" w:cs="Calibri"/>
          <w:kern w:val="1"/>
        </w:rPr>
        <w:t>w przypadku zakończenia realizacji Projektu przed jego wyznaczonym terminem lub jego wydłużenia,</w:t>
      </w:r>
    </w:p>
    <w:p w:rsidR="001B6108" w:rsidRPr="00A02840" w:rsidRDefault="001B6108" w:rsidP="001E6AC7">
      <w:pPr>
        <w:widowControl w:val="0"/>
        <w:numPr>
          <w:ilvl w:val="0"/>
          <w:numId w:val="105"/>
        </w:numPr>
        <w:tabs>
          <w:tab w:val="left" w:pos="426"/>
          <w:tab w:val="left" w:pos="1418"/>
        </w:tabs>
        <w:suppressAutoHyphens/>
        <w:ind w:left="709" w:hanging="425"/>
        <w:jc w:val="both"/>
        <w:textAlignment w:val="baseline"/>
        <w:rPr>
          <w:rFonts w:cs="Calibri"/>
          <w:kern w:val="1"/>
        </w:rPr>
      </w:pPr>
      <w:r w:rsidRPr="00A02840">
        <w:rPr>
          <w:rFonts w:cs="Calibri"/>
          <w:kern w:val="1"/>
        </w:rPr>
        <w:t>zmiany osobowe w przypadku:</w:t>
      </w:r>
    </w:p>
    <w:p w:rsidR="001B6108" w:rsidRPr="00A02840" w:rsidRDefault="001B6108" w:rsidP="001E6AC7">
      <w:pPr>
        <w:widowControl w:val="0"/>
        <w:numPr>
          <w:ilvl w:val="0"/>
          <w:numId w:val="107"/>
        </w:numPr>
        <w:tabs>
          <w:tab w:val="left" w:pos="1418"/>
          <w:tab w:val="left" w:pos="2138"/>
        </w:tabs>
        <w:suppressAutoHyphens/>
        <w:jc w:val="both"/>
        <w:textAlignment w:val="baseline"/>
        <w:rPr>
          <w:rFonts w:cs="Calibri"/>
          <w:kern w:val="1"/>
        </w:rPr>
      </w:pPr>
      <w:r w:rsidRPr="00A02840">
        <w:rPr>
          <w:rFonts w:cs="Calibri"/>
          <w:kern w:val="1"/>
        </w:rPr>
        <w:t>zmiany osób realizujących umowę pod warunkiem, że osoby te będą spełniały wymagania określone w SWZ,</w:t>
      </w:r>
    </w:p>
    <w:p w:rsidR="001B6108" w:rsidRPr="00A02840" w:rsidRDefault="001B6108" w:rsidP="001E6AC7">
      <w:pPr>
        <w:widowControl w:val="0"/>
        <w:numPr>
          <w:ilvl w:val="0"/>
          <w:numId w:val="107"/>
        </w:numPr>
        <w:tabs>
          <w:tab w:val="left" w:pos="1418"/>
        </w:tabs>
        <w:suppressAutoHyphens/>
        <w:jc w:val="both"/>
        <w:textAlignment w:val="baseline"/>
        <w:rPr>
          <w:rFonts w:cs="Calibri"/>
          <w:kern w:val="1"/>
        </w:rPr>
      </w:pPr>
      <w:r w:rsidRPr="00A02840">
        <w:rPr>
          <w:rFonts w:cs="Calibri"/>
          <w:kern w:val="1"/>
        </w:rPr>
        <w:t xml:space="preserve">zmiana podwykonawcy, przy pomocy, którego Wykonawca wykonuje przedmiot umowy, wskazanego w ofercie Wykonawcy, stanowiącej </w:t>
      </w:r>
      <w:r w:rsidRPr="00A02840">
        <w:rPr>
          <w:rFonts w:cs="Calibri"/>
          <w:b/>
          <w:kern w:val="1"/>
        </w:rPr>
        <w:t>załącznik nr 2</w:t>
      </w:r>
      <w:r w:rsidRPr="00A02840">
        <w:rPr>
          <w:rFonts w:cs="Calibri"/>
          <w:kern w:val="1"/>
        </w:rPr>
        <w:t xml:space="preserve"> do umowy, w przypadku, gdy nowy podwykonawca posiada tożsamą wiedzę i doświadczenie zawodowe, potencjał techniczny oraz </w:t>
      </w:r>
      <w:r w:rsidRPr="00A02840">
        <w:rPr>
          <w:rFonts w:cs="Calibri"/>
          <w:kern w:val="1"/>
        </w:rPr>
        <w:lastRenderedPageBreak/>
        <w:t>osoby zdolne do wykonania zamówienia, a także jest w sytuacji ekonomiczniej i finansowej, jak dotychczasowy podwykonawca,</w:t>
      </w:r>
    </w:p>
    <w:p w:rsidR="001B6108" w:rsidRPr="00A02840" w:rsidRDefault="001B6108" w:rsidP="001E6AC7">
      <w:pPr>
        <w:widowControl w:val="0"/>
        <w:numPr>
          <w:ilvl w:val="0"/>
          <w:numId w:val="107"/>
        </w:numPr>
        <w:tabs>
          <w:tab w:val="left" w:pos="1418"/>
        </w:tabs>
        <w:suppressAutoHyphens/>
        <w:jc w:val="both"/>
        <w:textAlignment w:val="baseline"/>
        <w:rPr>
          <w:rFonts w:cs="Calibri"/>
          <w:kern w:val="1"/>
        </w:rPr>
      </w:pPr>
      <w:r w:rsidRPr="00A02840">
        <w:rPr>
          <w:rFonts w:cs="Calibri"/>
          <w:kern w:val="1"/>
        </w:rPr>
        <w:t xml:space="preserve">rozszerzenie zakresu podwykonawstwa w porównaniu do wskazanego w ofercie Wykonawcy, stanowiącej </w:t>
      </w:r>
      <w:r w:rsidRPr="00A02840">
        <w:rPr>
          <w:rFonts w:cs="Calibri"/>
          <w:b/>
          <w:kern w:val="1"/>
        </w:rPr>
        <w:t>załącznik nr 2</w:t>
      </w:r>
      <w:r w:rsidRPr="00A02840">
        <w:rPr>
          <w:rFonts w:cs="Calibri"/>
          <w:kern w:val="1"/>
        </w:rPr>
        <w:t xml:space="preserve"> do umowy, o ile posłużenie się podwykonawcą doprowadzi do skrócenia terminu wykonania przedmiotu umowy,</w:t>
      </w:r>
    </w:p>
    <w:p w:rsidR="001B6108" w:rsidRPr="00A02840" w:rsidRDefault="001B6108" w:rsidP="001E6AC7">
      <w:pPr>
        <w:widowControl w:val="0"/>
        <w:numPr>
          <w:ilvl w:val="0"/>
          <w:numId w:val="107"/>
        </w:numPr>
        <w:tabs>
          <w:tab w:val="left" w:pos="1418"/>
        </w:tabs>
        <w:suppressAutoHyphens/>
        <w:jc w:val="both"/>
        <w:textAlignment w:val="baseline"/>
        <w:rPr>
          <w:rFonts w:cs="Calibri"/>
          <w:kern w:val="1"/>
        </w:rPr>
      </w:pPr>
      <w:r w:rsidRPr="00A02840">
        <w:rPr>
          <w:rFonts w:cs="Calibri"/>
          <w:kern w:val="1"/>
        </w:rPr>
        <w:t>powierzenia części zamówienia podwykonawcy w trakcie realizacji Umowy, jeżeli Wykonawca nie zakładał wykonania Umowy przy pomocy podwykonawcy(-</w:t>
      </w:r>
      <w:proofErr w:type="spellStart"/>
      <w:r w:rsidRPr="00A02840">
        <w:rPr>
          <w:rFonts w:cs="Calibri"/>
          <w:kern w:val="1"/>
        </w:rPr>
        <w:t>ców</w:t>
      </w:r>
      <w:proofErr w:type="spellEnd"/>
      <w:r w:rsidRPr="00A02840">
        <w:rPr>
          <w:rFonts w:cs="Calibri"/>
          <w:kern w:val="1"/>
        </w:rPr>
        <w:t>) na etapie składania ofert,</w:t>
      </w:r>
    </w:p>
    <w:p w:rsidR="001B6108" w:rsidRPr="00A02840" w:rsidRDefault="001B6108" w:rsidP="001E6AC7">
      <w:pPr>
        <w:widowControl w:val="0"/>
        <w:numPr>
          <w:ilvl w:val="0"/>
          <w:numId w:val="105"/>
        </w:numPr>
        <w:suppressAutoHyphens/>
        <w:ind w:left="709" w:hanging="425"/>
        <w:jc w:val="both"/>
        <w:textAlignment w:val="baseline"/>
        <w:rPr>
          <w:rFonts w:cs="Calibri"/>
          <w:kern w:val="1"/>
        </w:rPr>
      </w:pPr>
      <w:r w:rsidRPr="00A02840">
        <w:rPr>
          <w:rFonts w:cs="Calibri"/>
          <w:kern w:val="1"/>
        </w:rPr>
        <w:t xml:space="preserve">stosowna zmiana wynagrodzenia </w:t>
      </w:r>
      <w:r w:rsidRPr="00A02840">
        <w:rPr>
          <w:rFonts w:cs="Calibri"/>
          <w:iCs/>
          <w:kern w:val="1"/>
        </w:rPr>
        <w:t xml:space="preserve">poprzez jego podwyższenie lub obniżenie </w:t>
      </w:r>
      <w:r w:rsidRPr="00A02840">
        <w:rPr>
          <w:rFonts w:cs="Calibri"/>
          <w:kern w:val="1"/>
        </w:rPr>
        <w:t>w przypadku zmiany stawki podatku od towarów i usług, tj. zmiany o kwotę stanowiącą różnicę wynikającą ze zmiany stawki ww. podatku w stosunku do stawki wskazanej w umowie –</w:t>
      </w:r>
      <w:r w:rsidRPr="00A02840">
        <w:rPr>
          <w:rFonts w:cs="Calibri"/>
          <w:iCs/>
          <w:kern w:val="1"/>
        </w:rPr>
        <w:t xml:space="preserve"> jeżeli taka zmiana stawki podatku od towarów i usług będzie miała wpływ na koszty wykonania umowy przez Wykonawcę, tj. zgodnie z art. </w:t>
      </w:r>
      <w:r w:rsidRPr="00A02840">
        <w:rPr>
          <w:rFonts w:cs="Calibri"/>
          <w:kern w:val="1"/>
        </w:rPr>
        <w:t xml:space="preserve">436 pkt 4 lit. b) </w:t>
      </w:r>
      <w:proofErr w:type="spellStart"/>
      <w:r w:rsidRPr="00A02840">
        <w:rPr>
          <w:rFonts w:cs="Calibri"/>
          <w:kern w:val="1"/>
        </w:rPr>
        <w:t>tiret</w:t>
      </w:r>
      <w:proofErr w:type="spellEnd"/>
      <w:r w:rsidRPr="00A02840">
        <w:rPr>
          <w:rFonts w:cs="Calibri"/>
          <w:kern w:val="1"/>
        </w:rPr>
        <w:t xml:space="preserve"> pierwszy ustawy z dnia 11.09.2019r. – prawo zamówień publicznych,</w:t>
      </w:r>
    </w:p>
    <w:p w:rsidR="001B6108" w:rsidRPr="00A02840" w:rsidRDefault="001B6108" w:rsidP="001E6AC7">
      <w:pPr>
        <w:widowControl w:val="0"/>
        <w:numPr>
          <w:ilvl w:val="0"/>
          <w:numId w:val="105"/>
        </w:numPr>
        <w:suppressAutoHyphens/>
        <w:ind w:left="709" w:hanging="425"/>
        <w:jc w:val="both"/>
        <w:textAlignment w:val="baseline"/>
        <w:rPr>
          <w:rFonts w:cs="Calibri"/>
          <w:iCs/>
          <w:kern w:val="1"/>
        </w:rPr>
      </w:pPr>
      <w:r w:rsidRPr="00A02840">
        <w:rPr>
          <w:rFonts w:cs="Calibri"/>
          <w:kern w:val="1"/>
        </w:rPr>
        <w:t xml:space="preserve">stosowna zmiana wynagrodzenia </w:t>
      </w:r>
      <w:r w:rsidRPr="00A02840">
        <w:rPr>
          <w:rFonts w:cs="Calibri"/>
          <w:iCs/>
          <w:kern w:val="1"/>
        </w:rPr>
        <w:t xml:space="preserve">poprzez jego podwyższenie lub obniżenie </w:t>
      </w:r>
      <w:r w:rsidRPr="00A02840">
        <w:rPr>
          <w:rFonts w:cs="Calibri"/>
          <w:kern w:val="1"/>
        </w:rPr>
        <w:t>w przypadku zmiany</w:t>
      </w:r>
      <w:r w:rsidRPr="00A02840">
        <w:rPr>
          <w:rFonts w:cs="Calibri"/>
          <w:iCs/>
          <w:kern w:val="1"/>
        </w:rPr>
        <w:t xml:space="preserve"> wysokości minimalnego wynagrodzenia za pracę ustalonego na podstawie art. 2 ust. 3-5 ustawy z dnia 10 października 2002 r. o minimalnym wynagrodzeniu za pracę w stosunku do obowiązującego w dniu podpisania umowy, tj. zmiana o kwotę stanowiącą różnicę wynikającą ze zmiany ww. wynagrodzenia minimalnego w stosunku do minimalnego wynagrodzenia obowiązującego w dniu podpisania umowy – jeżeli taka zmiana wysokości minimalnego wynagrodzenia za pracę będzie miała wpływ na koszty wykonania umowy przez Wykonawcę, tj. zgodnie art. </w:t>
      </w:r>
      <w:r w:rsidRPr="00A02840">
        <w:rPr>
          <w:rFonts w:cs="Calibri"/>
          <w:kern w:val="1"/>
        </w:rPr>
        <w:t xml:space="preserve">436 pkt 4 lit. b) </w:t>
      </w:r>
      <w:proofErr w:type="spellStart"/>
      <w:r w:rsidRPr="00A02840">
        <w:rPr>
          <w:rFonts w:cs="Calibri"/>
          <w:kern w:val="1"/>
        </w:rPr>
        <w:t>tiret</w:t>
      </w:r>
      <w:proofErr w:type="spellEnd"/>
      <w:r w:rsidRPr="00A02840">
        <w:rPr>
          <w:rFonts w:cs="Calibri"/>
          <w:kern w:val="1"/>
        </w:rPr>
        <w:t xml:space="preserve"> drugi ustawy z dnia 11.09.2019r. – prawo zamówień publicznych,</w:t>
      </w:r>
    </w:p>
    <w:p w:rsidR="001B6108" w:rsidRPr="00A02840" w:rsidRDefault="001B6108" w:rsidP="001E6AC7">
      <w:pPr>
        <w:widowControl w:val="0"/>
        <w:numPr>
          <w:ilvl w:val="0"/>
          <w:numId w:val="105"/>
        </w:numPr>
        <w:suppressAutoHyphens/>
        <w:ind w:left="709" w:hanging="425"/>
        <w:jc w:val="both"/>
        <w:textAlignment w:val="baseline"/>
        <w:rPr>
          <w:rFonts w:cs="Calibri"/>
          <w:iCs/>
          <w:kern w:val="1"/>
        </w:rPr>
      </w:pPr>
      <w:r w:rsidRPr="00A02840">
        <w:rPr>
          <w:rFonts w:cs="Calibri"/>
          <w:iCs/>
          <w:kern w:val="1"/>
        </w:rPr>
        <w:t xml:space="preserve">stosowna zmiana wynagrodzenia poprzez jego podwyższenie lub obniżenie w przypadku zmiany zasad podlegania ubezpieczeniom społecznym lub ubezpieczeniu zdrowotnemu lub wysokości stawki składki na ubezpieczenia społeczne lub zdrowotne w stosunku do obowiązujących w dniu podpisania umowy, tj. zmiana o kwotę stanowiącą różnicę wynikającą ze zmiany ww. zasad bądź stawek ubezpieczeń społecznych lub ubezpieczenia zdrowotnego w stosunku do zasad bądź stawek obowiązujących w dniu podpisania umowy – jeżeli taka zmiana zasad podlegania ubezpieczeniom społecznym lub ubezpieczeniu zdrowotnemu lub wysokości stawki składki na ubezpieczenia społeczne lub zdrowotne będzie miała wpływ na koszty wykonania umowy przez Wykonawcę, tj. zgodnie z art. </w:t>
      </w:r>
      <w:r w:rsidRPr="00A02840">
        <w:rPr>
          <w:rFonts w:cs="Calibri"/>
          <w:kern w:val="1"/>
        </w:rPr>
        <w:t xml:space="preserve">436 pkt 4 lit. b) </w:t>
      </w:r>
      <w:proofErr w:type="spellStart"/>
      <w:r w:rsidRPr="00A02840">
        <w:rPr>
          <w:rFonts w:cs="Calibri"/>
          <w:kern w:val="1"/>
        </w:rPr>
        <w:t>tiret</w:t>
      </w:r>
      <w:proofErr w:type="spellEnd"/>
      <w:r w:rsidRPr="00A02840">
        <w:rPr>
          <w:rFonts w:cs="Calibri"/>
          <w:kern w:val="1"/>
        </w:rPr>
        <w:t xml:space="preserve"> trzeci ustawy z dnia 11.09.2019r. – prawo zamówień publicznych,</w:t>
      </w:r>
    </w:p>
    <w:p w:rsidR="001B6108" w:rsidRPr="00A02840" w:rsidRDefault="001B6108" w:rsidP="001E6AC7">
      <w:pPr>
        <w:widowControl w:val="0"/>
        <w:numPr>
          <w:ilvl w:val="0"/>
          <w:numId w:val="105"/>
        </w:numPr>
        <w:suppressAutoHyphens/>
        <w:ind w:left="709" w:hanging="425"/>
        <w:jc w:val="both"/>
        <w:textAlignment w:val="baseline"/>
        <w:rPr>
          <w:rFonts w:cs="Calibri"/>
          <w:iCs/>
          <w:kern w:val="1"/>
        </w:rPr>
      </w:pPr>
      <w:r w:rsidRPr="00A02840">
        <w:rPr>
          <w:rFonts w:cs="Calibri"/>
          <w:iCs/>
          <w:kern w:val="1"/>
        </w:rPr>
        <w:t xml:space="preserve">stosowna zmiana wynagrodzenia poprzez jego podwyższenie lub obniżenie w przypadku zmiany zasad </w:t>
      </w:r>
      <w:r w:rsidRPr="00A02840">
        <w:rPr>
          <w:rFonts w:cs="Calibri"/>
          <w:kern w:val="1"/>
        </w:rPr>
        <w:t>gromadzenia i wysokości wpłat do pracowniczych planów kapitałowych, o których mowa w ustawie z dnia 04.10.2018 r. - o pracowniczych planach kapitałowych</w:t>
      </w:r>
      <w:r w:rsidRPr="00A02840">
        <w:rPr>
          <w:rFonts w:cs="Calibri"/>
          <w:iCs/>
          <w:kern w:val="1"/>
        </w:rPr>
        <w:t xml:space="preserve">, tj. zmiana o kwotę stanowiącą różnicę wynikającą ze zmiany ww. zasad w stosunku do zasad bądź stawek obowiązujących w dniu podpisania umowy – jeżeli taka zmiana zasad będzie miała wpływ na koszty wykonania umowy przez Wykonawcę, tj. zgodnie z art. </w:t>
      </w:r>
      <w:r w:rsidRPr="00A02840">
        <w:rPr>
          <w:rFonts w:cs="Calibri"/>
          <w:kern w:val="1"/>
        </w:rPr>
        <w:t xml:space="preserve">436 pkt 4 lit. b) </w:t>
      </w:r>
      <w:proofErr w:type="spellStart"/>
      <w:r w:rsidRPr="00A02840">
        <w:rPr>
          <w:rFonts w:cs="Calibri"/>
          <w:kern w:val="1"/>
        </w:rPr>
        <w:t>tiret</w:t>
      </w:r>
      <w:proofErr w:type="spellEnd"/>
      <w:r w:rsidRPr="00A02840">
        <w:rPr>
          <w:rFonts w:cs="Calibri"/>
          <w:kern w:val="1"/>
        </w:rPr>
        <w:t xml:space="preserve"> czwarty ustawy z dnia 11.09.2019r. – prawo zamówień publicznych,</w:t>
      </w:r>
    </w:p>
    <w:p w:rsidR="001B6108" w:rsidRPr="00A02840" w:rsidRDefault="001B6108" w:rsidP="001E6AC7">
      <w:pPr>
        <w:widowControl w:val="0"/>
        <w:numPr>
          <w:ilvl w:val="0"/>
          <w:numId w:val="105"/>
        </w:numPr>
        <w:suppressAutoHyphens/>
        <w:ind w:left="709" w:hanging="425"/>
        <w:jc w:val="both"/>
        <w:textAlignment w:val="baseline"/>
        <w:rPr>
          <w:rFonts w:cs="Calibri"/>
          <w:kern w:val="1"/>
        </w:rPr>
      </w:pPr>
      <w:r w:rsidRPr="00A02840">
        <w:rPr>
          <w:rFonts w:cs="Calibri"/>
          <w:iCs/>
          <w:kern w:val="1"/>
        </w:rPr>
        <w:t xml:space="preserve">stosowna zmiana wynagrodzenia poprzez jego podwyższenie lub obniżenie w przypadku zmiany </w:t>
      </w:r>
      <w:r w:rsidRPr="00A02840">
        <w:rPr>
          <w:rFonts w:cs="Calibri"/>
          <w:kern w:val="1"/>
        </w:rPr>
        <w:t xml:space="preserve">cen materiałów lub kosztów związanych z realizacją umowy, względem ceny lub kosztu przyjętych w celu ustalenia wynagrodzenia Wykonawcy zawartego w ofercie </w:t>
      </w:r>
      <w:r w:rsidRPr="00A02840">
        <w:rPr>
          <w:rFonts w:cs="Calibri"/>
          <w:iCs/>
          <w:kern w:val="1"/>
        </w:rPr>
        <w:t xml:space="preserve">Wykonawcy, stanowiącej </w:t>
      </w:r>
      <w:r w:rsidRPr="00A02840">
        <w:rPr>
          <w:rFonts w:cs="Calibri"/>
          <w:b/>
          <w:bCs/>
          <w:iCs/>
          <w:kern w:val="1"/>
        </w:rPr>
        <w:t>załącznik nr 2</w:t>
      </w:r>
      <w:r w:rsidRPr="00A02840">
        <w:rPr>
          <w:rFonts w:cs="Calibri"/>
          <w:iCs/>
          <w:kern w:val="1"/>
        </w:rPr>
        <w:t xml:space="preserve"> do umowy – jeżeli taka zmiana zasad będzie miała wpływ na koszty wykonania umowy przez Wykonawcę, tj. zgodnie z art. </w:t>
      </w:r>
      <w:r w:rsidRPr="00A02840">
        <w:rPr>
          <w:rFonts w:cs="Calibri"/>
          <w:kern w:val="1"/>
        </w:rPr>
        <w:t>439 ustawy z dnia 11.09.2019r. – prawo zamówień publicznych, przy czym Strony ustalają, że:</w:t>
      </w:r>
    </w:p>
    <w:p w:rsidR="001B6108" w:rsidRPr="00A02840" w:rsidRDefault="001B6108" w:rsidP="001E6AC7">
      <w:pPr>
        <w:widowControl w:val="0"/>
        <w:numPr>
          <w:ilvl w:val="0"/>
          <w:numId w:val="108"/>
        </w:numPr>
        <w:suppressAutoHyphens/>
        <w:ind w:left="1134" w:hanging="425"/>
        <w:jc w:val="both"/>
        <w:textAlignment w:val="baseline"/>
        <w:rPr>
          <w:rFonts w:cs="Calibri"/>
          <w:kern w:val="1"/>
        </w:rPr>
      </w:pPr>
      <w:r w:rsidRPr="00A02840">
        <w:rPr>
          <w:rFonts w:cs="Calibri"/>
          <w:kern w:val="1"/>
        </w:rPr>
        <w:t>poziom zmiany ceny materiałów lub kosztów, o których mowa w powyżej, uprawniający Strony do żądania zmiany wynagrodzenia: wynosi 5%,</w:t>
      </w:r>
    </w:p>
    <w:p w:rsidR="001B6108" w:rsidRPr="00A02840" w:rsidRDefault="001B6108" w:rsidP="001E6AC7">
      <w:pPr>
        <w:widowControl w:val="0"/>
        <w:numPr>
          <w:ilvl w:val="0"/>
          <w:numId w:val="108"/>
        </w:numPr>
        <w:suppressAutoHyphens/>
        <w:ind w:left="1134" w:hanging="425"/>
        <w:jc w:val="both"/>
        <w:textAlignment w:val="baseline"/>
        <w:rPr>
          <w:rFonts w:cs="Calibri"/>
          <w:kern w:val="1"/>
        </w:rPr>
      </w:pPr>
      <w:r w:rsidRPr="00A02840">
        <w:rPr>
          <w:rFonts w:cs="Calibri"/>
          <w:kern w:val="1"/>
        </w:rPr>
        <w:t>początkowy termin ustalenia zmiany wynagrodzenia: po upływie pierwszego roku kalendarzowego trwania umowy,</w:t>
      </w:r>
    </w:p>
    <w:p w:rsidR="001B6108" w:rsidRPr="00A02840" w:rsidRDefault="001B6108" w:rsidP="001E6AC7">
      <w:pPr>
        <w:widowControl w:val="0"/>
        <w:numPr>
          <w:ilvl w:val="0"/>
          <w:numId w:val="108"/>
        </w:numPr>
        <w:suppressAutoHyphens/>
        <w:ind w:left="1134" w:hanging="425"/>
        <w:jc w:val="both"/>
        <w:textAlignment w:val="baseline"/>
        <w:rPr>
          <w:rFonts w:cs="Calibri"/>
          <w:kern w:val="1"/>
        </w:rPr>
      </w:pPr>
      <w:r w:rsidRPr="00A02840">
        <w:rPr>
          <w:rFonts w:cs="Calibri"/>
          <w:kern w:val="1"/>
        </w:rPr>
        <w:t xml:space="preserve"> nowa wysokość wynagrodzenia zostanie wyliczona na podstawie: wskaźnika GUS, w wyniku którego wynagrodzenie Wykonawcy zostanie podwyższone lub obniżone w stosunku do wskaźnika wzrostu (spadku) cen towarów i usług konsumpcyjnych (poziom zmiany ceny) publikowanego przez Główny Urząd Statystyczny na dzień 1 stycznia roku kalendarzowego, w którym zawarto Umowę.</w:t>
      </w:r>
    </w:p>
    <w:p w:rsidR="001B6108" w:rsidRPr="00A02840" w:rsidRDefault="001B6108" w:rsidP="001B6108">
      <w:pPr>
        <w:ind w:left="1134" w:hanging="425"/>
        <w:jc w:val="both"/>
        <w:textAlignment w:val="baseline"/>
        <w:rPr>
          <w:rFonts w:cs="Calibri"/>
          <w:kern w:val="1"/>
        </w:rPr>
      </w:pPr>
      <w:r w:rsidRPr="00A02840">
        <w:rPr>
          <w:rFonts w:cs="Calibri"/>
          <w:kern w:val="1"/>
        </w:rPr>
        <w:t xml:space="preserve">iv) </w:t>
      </w:r>
      <w:r w:rsidRPr="00A02840">
        <w:rPr>
          <w:rFonts w:cs="Calibri"/>
          <w:kern w:val="1"/>
        </w:rPr>
        <w:tab/>
        <w:t>określenie wpływu zmiany ceny materiałów lub kosztów na koszt wykonania umowy: 5%</w:t>
      </w:r>
    </w:p>
    <w:p w:rsidR="001B6108" w:rsidRPr="00A02840" w:rsidRDefault="001B6108" w:rsidP="001B6108">
      <w:pPr>
        <w:ind w:left="1134" w:hanging="425"/>
        <w:jc w:val="both"/>
        <w:textAlignment w:val="baseline"/>
        <w:rPr>
          <w:rFonts w:cs="Calibri"/>
          <w:kern w:val="1"/>
        </w:rPr>
      </w:pPr>
      <w:r w:rsidRPr="00A02840">
        <w:rPr>
          <w:rFonts w:cs="Calibri"/>
          <w:kern w:val="1"/>
        </w:rPr>
        <w:t>v)</w:t>
      </w:r>
      <w:r w:rsidRPr="00A02840">
        <w:rPr>
          <w:rFonts w:cs="Calibri"/>
          <w:kern w:val="1"/>
        </w:rPr>
        <w:tab/>
        <w:t>zmiana wynagrodzenia Wykonawcy może nastąpić w okresie: po upływie 12 miesięcy realizacji umowy,</w:t>
      </w:r>
    </w:p>
    <w:p w:rsidR="001B6108" w:rsidRPr="00A02840" w:rsidRDefault="001B6108" w:rsidP="001B6108">
      <w:pPr>
        <w:ind w:left="1134" w:hanging="425"/>
        <w:jc w:val="both"/>
        <w:textAlignment w:val="baseline"/>
        <w:rPr>
          <w:rFonts w:cs="Calibri"/>
          <w:kern w:val="1"/>
        </w:rPr>
      </w:pPr>
      <w:r w:rsidRPr="00A02840">
        <w:rPr>
          <w:rFonts w:cs="Calibri"/>
          <w:kern w:val="1"/>
        </w:rPr>
        <w:lastRenderedPageBreak/>
        <w:t>vi)</w:t>
      </w:r>
      <w:r w:rsidRPr="00A02840">
        <w:rPr>
          <w:rFonts w:cs="Calibri"/>
          <w:b/>
          <w:bCs/>
          <w:kern w:val="1"/>
        </w:rPr>
        <w:t xml:space="preserve"> </w:t>
      </w:r>
      <w:r w:rsidRPr="00A02840">
        <w:rPr>
          <w:rFonts w:cs="Calibri"/>
          <w:b/>
          <w:bCs/>
          <w:kern w:val="1"/>
        </w:rPr>
        <w:tab/>
      </w:r>
      <w:r w:rsidRPr="00A02840">
        <w:rPr>
          <w:rFonts w:cs="Calibri"/>
          <w:kern w:val="1"/>
        </w:rPr>
        <w:t>maksymalna wartość zmiany wynagrodzenia, jaką dopuszcza Zamawiający w efekcie zastosowania postanowień o zasadach wprowadzania zmian wysokości wynagrodzenia, o których mowa w niniejszym punkcie to: 15%.</w:t>
      </w:r>
    </w:p>
    <w:p w:rsidR="001B6108" w:rsidRPr="00A02840" w:rsidRDefault="001B6108" w:rsidP="001E6AC7">
      <w:pPr>
        <w:widowControl w:val="0"/>
        <w:numPr>
          <w:ilvl w:val="0"/>
          <w:numId w:val="105"/>
        </w:numPr>
        <w:suppressAutoHyphens/>
        <w:ind w:left="709" w:hanging="425"/>
        <w:jc w:val="both"/>
        <w:textAlignment w:val="baseline"/>
        <w:rPr>
          <w:rFonts w:cs="Calibri"/>
          <w:kern w:val="1"/>
        </w:rPr>
      </w:pPr>
      <w:r w:rsidRPr="00A02840">
        <w:rPr>
          <w:rFonts w:cs="Calibri"/>
          <w:kern w:val="1"/>
        </w:rPr>
        <w:t xml:space="preserve">stosowna zmiana wynagrodzenia </w:t>
      </w:r>
      <w:r w:rsidRPr="00A02840">
        <w:rPr>
          <w:rFonts w:cs="Calibri"/>
          <w:iCs/>
          <w:kern w:val="1"/>
        </w:rPr>
        <w:t xml:space="preserve">poprzez jego podwyższenie lub obniżenie </w:t>
      </w:r>
      <w:r w:rsidRPr="00A02840">
        <w:rPr>
          <w:rFonts w:cs="Calibri"/>
          <w:kern w:val="1"/>
        </w:rPr>
        <w:t>w przypadku odpowiednio wydłużenia lub skrócenia okresu realizacji Projektu,</w:t>
      </w:r>
    </w:p>
    <w:p w:rsidR="001B6108" w:rsidRPr="00A02840" w:rsidRDefault="001B6108" w:rsidP="001E6AC7">
      <w:pPr>
        <w:widowControl w:val="0"/>
        <w:numPr>
          <w:ilvl w:val="0"/>
          <w:numId w:val="105"/>
        </w:numPr>
        <w:tabs>
          <w:tab w:val="left" w:pos="567"/>
          <w:tab w:val="left" w:pos="709"/>
        </w:tabs>
        <w:suppressAutoHyphens/>
        <w:ind w:left="709" w:hanging="425"/>
        <w:jc w:val="both"/>
        <w:textAlignment w:val="baseline"/>
        <w:rPr>
          <w:rFonts w:cs="Calibri"/>
          <w:kern w:val="1"/>
        </w:rPr>
      </w:pPr>
      <w:r w:rsidRPr="00A02840">
        <w:rPr>
          <w:rFonts w:cs="Calibri"/>
          <w:kern w:val="1"/>
        </w:rPr>
        <w:t>zmiana treści załączników nr 4 i 5 do umowy na skutek uzgodnienia przez Strony lub ustalenia przez Zamawiającego dodatkowych informacji wymaganych do uwzględnienia przez Wykonawcę w treści protokołów,</w:t>
      </w:r>
    </w:p>
    <w:p w:rsidR="001B6108" w:rsidRPr="00A02840" w:rsidRDefault="001B6108" w:rsidP="001E6AC7">
      <w:pPr>
        <w:widowControl w:val="0"/>
        <w:numPr>
          <w:ilvl w:val="0"/>
          <w:numId w:val="105"/>
        </w:numPr>
        <w:tabs>
          <w:tab w:val="left" w:pos="709"/>
        </w:tabs>
        <w:suppressAutoHyphens/>
        <w:ind w:left="709" w:hanging="425"/>
        <w:jc w:val="both"/>
        <w:textAlignment w:val="baseline"/>
        <w:rPr>
          <w:rFonts w:cs="Calibri"/>
          <w:kern w:val="1"/>
        </w:rPr>
      </w:pPr>
      <w:r w:rsidRPr="00A02840">
        <w:rPr>
          <w:rFonts w:cs="Calibri"/>
          <w:kern w:val="1"/>
        </w:rPr>
        <w:t>zmiana treści załącznika nr 6 do umowy na skutek zmiany stanu faktycznego,</w:t>
      </w:r>
    </w:p>
    <w:p w:rsidR="001B6108" w:rsidRPr="00A02840" w:rsidRDefault="001B6108" w:rsidP="001E6AC7">
      <w:pPr>
        <w:widowControl w:val="0"/>
        <w:numPr>
          <w:ilvl w:val="0"/>
          <w:numId w:val="105"/>
        </w:numPr>
        <w:tabs>
          <w:tab w:val="left" w:pos="709"/>
        </w:tabs>
        <w:suppressAutoHyphens/>
        <w:ind w:left="709" w:hanging="425"/>
        <w:jc w:val="both"/>
        <w:textAlignment w:val="baseline"/>
        <w:rPr>
          <w:rFonts w:cs="Calibri"/>
          <w:bCs/>
          <w:kern w:val="1"/>
        </w:rPr>
      </w:pPr>
      <w:r w:rsidRPr="00A02840">
        <w:rPr>
          <w:rFonts w:cs="Calibri"/>
          <w:kern w:val="1"/>
        </w:rPr>
        <w:t>skrócenie okresu realizacji umowy na skutek rozwiązania umowy na podstawie postanowień niniejszej umowy lub na zasadach ogólnych wynikających z przepisów ustawy z dnia 23.04.1964 r. − Kodeks Cywilny,</w:t>
      </w:r>
    </w:p>
    <w:p w:rsidR="001B6108" w:rsidRPr="00A02840" w:rsidRDefault="001B6108" w:rsidP="001E6AC7">
      <w:pPr>
        <w:widowControl w:val="0"/>
        <w:numPr>
          <w:ilvl w:val="0"/>
          <w:numId w:val="105"/>
        </w:numPr>
        <w:tabs>
          <w:tab w:val="left" w:pos="709"/>
        </w:tabs>
        <w:suppressAutoHyphens/>
        <w:ind w:left="709" w:hanging="425"/>
        <w:jc w:val="both"/>
        <w:textAlignment w:val="baseline"/>
        <w:rPr>
          <w:rFonts w:cs="Calibri"/>
          <w:bCs/>
          <w:kern w:val="1"/>
        </w:rPr>
      </w:pPr>
      <w:r w:rsidRPr="00A02840">
        <w:rPr>
          <w:rFonts w:cs="Calibri"/>
          <w:bCs/>
          <w:kern w:val="1"/>
        </w:rPr>
        <w:t>z</w:t>
      </w:r>
      <w:r w:rsidRPr="00A02840">
        <w:rPr>
          <w:rFonts w:eastAsia="Calibri" w:cs="Calibri"/>
          <w:kern w:val="1"/>
        </w:rPr>
        <w:t>miana organizacji realizacji Przedmiotu Umowy, w razie zaistnienia co najmniej jednej z następujących przesłanek:</w:t>
      </w:r>
    </w:p>
    <w:p w:rsidR="001B6108" w:rsidRPr="00A02840" w:rsidRDefault="001B6108" w:rsidP="001E6AC7">
      <w:pPr>
        <w:widowControl w:val="0"/>
        <w:numPr>
          <w:ilvl w:val="2"/>
          <w:numId w:val="86"/>
        </w:numPr>
        <w:tabs>
          <w:tab w:val="left" w:pos="709"/>
          <w:tab w:val="left" w:pos="851"/>
          <w:tab w:val="left" w:pos="993"/>
          <w:tab w:val="left" w:pos="1134"/>
        </w:tabs>
        <w:suppressAutoHyphens/>
        <w:spacing w:after="120"/>
        <w:ind w:left="993" w:hanging="142"/>
        <w:jc w:val="both"/>
        <w:textAlignment w:val="baseline"/>
        <w:rPr>
          <w:rFonts w:eastAsia="Calibri" w:cs="Calibri"/>
          <w:kern w:val="1"/>
        </w:rPr>
      </w:pPr>
      <w:r w:rsidRPr="00A02840">
        <w:rPr>
          <w:rFonts w:eastAsia="Calibri" w:cs="Calibri"/>
          <w:kern w:val="1"/>
        </w:rPr>
        <w:t>siły wyższej nie dającej się przewidzieć, uniemożliwiającej wykonanie Przedmiotu Umowy zgodnie z SWZ,</w:t>
      </w:r>
    </w:p>
    <w:p w:rsidR="001B6108" w:rsidRPr="00A02840" w:rsidRDefault="001B6108" w:rsidP="001E6AC7">
      <w:pPr>
        <w:widowControl w:val="0"/>
        <w:numPr>
          <w:ilvl w:val="2"/>
          <w:numId w:val="86"/>
        </w:numPr>
        <w:tabs>
          <w:tab w:val="left" w:pos="851"/>
          <w:tab w:val="left" w:pos="993"/>
          <w:tab w:val="left" w:pos="1134"/>
        </w:tabs>
        <w:suppressAutoHyphens/>
        <w:spacing w:after="120"/>
        <w:ind w:left="1276" w:hanging="426"/>
        <w:jc w:val="both"/>
        <w:textAlignment w:val="baseline"/>
        <w:rPr>
          <w:rFonts w:eastAsia="Calibri" w:cs="Calibri"/>
          <w:kern w:val="1"/>
        </w:rPr>
      </w:pPr>
      <w:r w:rsidRPr="00A02840">
        <w:rPr>
          <w:rFonts w:eastAsia="Calibri" w:cs="Calibri"/>
          <w:kern w:val="1"/>
        </w:rPr>
        <w:t xml:space="preserve">rezygnacji przez Zamawiającego z realizacji części Przedmiotu Umowy z następujących przyczyn: </w:t>
      </w:r>
    </w:p>
    <w:p w:rsidR="001B6108" w:rsidRPr="00A02840" w:rsidRDefault="001B6108" w:rsidP="001E6AC7">
      <w:pPr>
        <w:widowControl w:val="0"/>
        <w:numPr>
          <w:ilvl w:val="0"/>
          <w:numId w:val="82"/>
        </w:numPr>
        <w:suppressAutoHyphens/>
        <w:spacing w:after="120"/>
        <w:ind w:left="993" w:hanging="426"/>
        <w:jc w:val="both"/>
        <w:textAlignment w:val="baseline"/>
        <w:rPr>
          <w:rFonts w:eastAsia="Calibri" w:cs="Calibri"/>
          <w:kern w:val="1"/>
        </w:rPr>
      </w:pPr>
      <w:r w:rsidRPr="00A02840">
        <w:rPr>
          <w:rFonts w:eastAsia="Calibri" w:cs="Calibri"/>
          <w:kern w:val="1"/>
        </w:rPr>
        <w:t xml:space="preserve">spowodowanych warunkami geologicznymi, terenowymi, archeologicznymi, wodnymi itp., w szczególności: </w:t>
      </w:r>
      <w:r w:rsidRPr="00A02840">
        <w:rPr>
          <w:rFonts w:eastAsia="Calibri" w:cs="Calibri"/>
          <w:kern w:val="1"/>
        </w:rPr>
        <w:br/>
        <w:t>odmienne od przyjętych w Dokumentacji warunki terenowe, w szczególności istnienie podziemnych urządzeń, instalacji lub obiektów infrastrukturalnych niedających się przewidzieć,</w:t>
      </w:r>
    </w:p>
    <w:p w:rsidR="001B6108" w:rsidRPr="00A02840" w:rsidRDefault="001B6108" w:rsidP="001E6AC7">
      <w:pPr>
        <w:widowControl w:val="0"/>
        <w:numPr>
          <w:ilvl w:val="0"/>
          <w:numId w:val="82"/>
        </w:numPr>
        <w:suppressAutoHyphens/>
        <w:spacing w:after="120"/>
        <w:ind w:left="993" w:hanging="426"/>
        <w:jc w:val="both"/>
        <w:textAlignment w:val="baseline"/>
        <w:rPr>
          <w:rFonts w:eastAsia="Calibri" w:cs="Calibri"/>
          <w:kern w:val="1"/>
        </w:rPr>
      </w:pPr>
      <w:r w:rsidRPr="00A02840">
        <w:rPr>
          <w:rFonts w:eastAsia="Calibri" w:cs="Calibri"/>
          <w:kern w:val="1"/>
        </w:rPr>
        <w:t>wynikłych z usunięcia błędów lub wprowadzenia zmian w Dokumentacji lub dokumentacji technicznej urządzeń, które to błędy nie są wynikiem zaniedbań po stronie Zamawiającego,</w:t>
      </w:r>
    </w:p>
    <w:p w:rsidR="001B6108" w:rsidRPr="00A02840" w:rsidRDefault="001B6108" w:rsidP="001E6AC7">
      <w:pPr>
        <w:widowControl w:val="0"/>
        <w:numPr>
          <w:ilvl w:val="0"/>
          <w:numId w:val="82"/>
        </w:numPr>
        <w:suppressAutoHyphens/>
        <w:spacing w:after="120"/>
        <w:ind w:left="993" w:hanging="426"/>
        <w:jc w:val="both"/>
        <w:textAlignment w:val="baseline"/>
        <w:rPr>
          <w:rFonts w:eastAsia="Calibri" w:cs="Calibri"/>
          <w:kern w:val="1"/>
        </w:rPr>
      </w:pPr>
      <w:r w:rsidRPr="00A02840">
        <w:rPr>
          <w:rFonts w:eastAsia="Calibri" w:cs="Calibri"/>
          <w:kern w:val="1"/>
        </w:rPr>
        <w:t>związanych ze zmianą lub wydaniem nowych pozwoleń na budowę dla realizowanego Przedmiotu Umowy, których to sytuacji nie dało się wcześniej przewidzieć,</w:t>
      </w:r>
    </w:p>
    <w:p w:rsidR="001B6108" w:rsidRPr="00A02840" w:rsidRDefault="001B6108" w:rsidP="001E6AC7">
      <w:pPr>
        <w:widowControl w:val="0"/>
        <w:numPr>
          <w:ilvl w:val="0"/>
          <w:numId w:val="82"/>
        </w:numPr>
        <w:suppressAutoHyphens/>
        <w:spacing w:after="120"/>
        <w:ind w:left="993" w:hanging="426"/>
        <w:jc w:val="both"/>
        <w:textAlignment w:val="baseline"/>
        <w:rPr>
          <w:rFonts w:eastAsia="Calibri" w:cs="Calibri"/>
          <w:kern w:val="1"/>
        </w:rPr>
      </w:pPr>
      <w:r w:rsidRPr="00A02840">
        <w:rPr>
          <w:rFonts w:eastAsia="Calibri" w:cs="Calibri"/>
          <w:kern w:val="1"/>
        </w:rPr>
        <w:t>zmiany przepisów, które mają wpływ na wykonanie Przedmiotu Umowy,</w:t>
      </w:r>
    </w:p>
    <w:p w:rsidR="001B6108" w:rsidRPr="00A02840" w:rsidRDefault="001B6108" w:rsidP="001E6AC7">
      <w:pPr>
        <w:widowControl w:val="0"/>
        <w:numPr>
          <w:ilvl w:val="0"/>
          <w:numId w:val="82"/>
        </w:numPr>
        <w:suppressAutoHyphens/>
        <w:spacing w:after="120"/>
        <w:ind w:left="993" w:hanging="426"/>
        <w:jc w:val="both"/>
        <w:textAlignment w:val="baseline"/>
        <w:rPr>
          <w:rFonts w:eastAsia="Calibri" w:cs="Calibri"/>
          <w:kern w:val="1"/>
        </w:rPr>
      </w:pPr>
      <w:r w:rsidRPr="00A02840">
        <w:rPr>
          <w:rFonts w:eastAsia="Calibri" w:cs="Calibri"/>
          <w:kern w:val="1"/>
        </w:rPr>
        <w:t xml:space="preserve">wynikających z zaleceń organów uprawnionych np. nadzoru budowlanego, decyzji służb konserwatorskich, </w:t>
      </w:r>
    </w:p>
    <w:p w:rsidR="001B6108" w:rsidRPr="00A02840" w:rsidRDefault="001B6108" w:rsidP="001E6AC7">
      <w:pPr>
        <w:widowControl w:val="0"/>
        <w:numPr>
          <w:ilvl w:val="0"/>
          <w:numId w:val="82"/>
        </w:numPr>
        <w:suppressAutoHyphens/>
        <w:spacing w:after="120"/>
        <w:ind w:left="993" w:hanging="426"/>
        <w:jc w:val="both"/>
        <w:textAlignment w:val="baseline"/>
        <w:rPr>
          <w:rFonts w:cs="Calibri"/>
          <w:b/>
          <w:bCs/>
          <w:kern w:val="1"/>
        </w:rPr>
      </w:pPr>
      <w:r w:rsidRPr="00A02840">
        <w:rPr>
          <w:rFonts w:eastAsia="Calibri" w:cs="Calibri"/>
          <w:kern w:val="1"/>
        </w:rPr>
        <w:t>natrafienia na niezinwentaryzowane wykopaliska archeologiczne, w sytuacji gdy wykonanie danych robót będzie niezbędne do prawidłowego, tj. zgodnego z zasadami wiedzy technicznej i obowiązującymi przepisami, wykonania Przedmiotu Umowy.</w:t>
      </w:r>
    </w:p>
    <w:p w:rsidR="001B6108" w:rsidRPr="00A02840" w:rsidRDefault="001B6108" w:rsidP="001E6AC7">
      <w:pPr>
        <w:widowControl w:val="0"/>
        <w:numPr>
          <w:ilvl w:val="3"/>
          <w:numId w:val="84"/>
        </w:numPr>
        <w:suppressAutoHyphens/>
        <w:ind w:left="284" w:hanging="218"/>
        <w:jc w:val="both"/>
        <w:textAlignment w:val="baseline"/>
        <w:rPr>
          <w:rFonts w:cs="Calibri"/>
          <w:bCs/>
          <w:kern w:val="1"/>
        </w:rPr>
      </w:pPr>
      <w:r w:rsidRPr="00A02840">
        <w:rPr>
          <w:rFonts w:cs="Calibri"/>
          <w:bCs/>
          <w:kern w:val="1"/>
        </w:rPr>
        <w:t>Z zastrzeżeniem ust. 3 lit. h powyżej, w przypadku wystąpienia którejkolwiek z przesłanek zmiany wysokości wynagrodzenia, o których mowa w ust. 3 oraz gdy zmiana ta lub zmiany będą miały wpływ na koszty wykonania umowy przez Wykonawcę:</w:t>
      </w:r>
    </w:p>
    <w:p w:rsidR="001B6108" w:rsidRPr="00A02840" w:rsidRDefault="001B6108" w:rsidP="001B6108">
      <w:pPr>
        <w:ind w:left="709" w:hanging="425"/>
        <w:jc w:val="both"/>
        <w:textAlignment w:val="baseline"/>
        <w:rPr>
          <w:rFonts w:cs="Calibri"/>
          <w:bCs/>
          <w:kern w:val="1"/>
        </w:rPr>
      </w:pPr>
      <w:r w:rsidRPr="00A02840">
        <w:rPr>
          <w:rFonts w:cs="Calibri"/>
          <w:bCs/>
          <w:kern w:val="1"/>
        </w:rPr>
        <w:t xml:space="preserve">a) </w:t>
      </w:r>
      <w:r w:rsidRPr="00A02840">
        <w:rPr>
          <w:rFonts w:cs="Calibri"/>
          <w:bCs/>
          <w:kern w:val="1"/>
        </w:rPr>
        <w:tab/>
        <w:t>Wykonawca może zwrócić się do Zamawiającego z pisemnym wnioskiem o przeprowadzenie negocjacji w sprawie odpowiedniej zmiany cen jednostkowych w terminie od dnia wystąpienia przesłanki uzasadniającej zmianę, o których mowa w ust. 3,</w:t>
      </w:r>
    </w:p>
    <w:p w:rsidR="001B6108" w:rsidRPr="00A02840" w:rsidRDefault="001B6108" w:rsidP="001B6108">
      <w:pPr>
        <w:ind w:left="709" w:hanging="425"/>
        <w:jc w:val="both"/>
        <w:textAlignment w:val="baseline"/>
        <w:rPr>
          <w:rFonts w:cs="Calibri"/>
          <w:bCs/>
          <w:kern w:val="1"/>
        </w:rPr>
      </w:pPr>
      <w:r w:rsidRPr="00A02840">
        <w:rPr>
          <w:rFonts w:cs="Calibri"/>
          <w:bCs/>
          <w:kern w:val="1"/>
        </w:rPr>
        <w:t xml:space="preserve">b)  </w:t>
      </w:r>
      <w:r w:rsidRPr="00A02840">
        <w:rPr>
          <w:rFonts w:cs="Calibri"/>
          <w:bCs/>
          <w:kern w:val="1"/>
        </w:rPr>
        <w:tab/>
        <w:t>wniosek Wykonawcy, o którym mowa w lit. a), powinien zawierać propozycję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niniejszej umowie, a w szczególności:</w:t>
      </w:r>
    </w:p>
    <w:p w:rsidR="001B6108" w:rsidRPr="00A02840" w:rsidRDefault="001B6108" w:rsidP="001E6AC7">
      <w:pPr>
        <w:widowControl w:val="0"/>
        <w:numPr>
          <w:ilvl w:val="0"/>
          <w:numId w:val="109"/>
        </w:numPr>
        <w:tabs>
          <w:tab w:val="left" w:pos="1134"/>
          <w:tab w:val="left" w:pos="1843"/>
        </w:tabs>
        <w:suppressAutoHyphens/>
        <w:ind w:left="1134"/>
        <w:jc w:val="both"/>
        <w:textAlignment w:val="baseline"/>
        <w:rPr>
          <w:rFonts w:cs="Calibri"/>
          <w:bCs/>
          <w:kern w:val="1"/>
        </w:rPr>
      </w:pPr>
      <w:r w:rsidRPr="00A02840">
        <w:rPr>
          <w:rFonts w:cs="Calibri"/>
          <w:bCs/>
          <w:kern w:val="1"/>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1B6108" w:rsidRPr="00A02840" w:rsidRDefault="001B6108" w:rsidP="001B6108">
      <w:pPr>
        <w:tabs>
          <w:tab w:val="left" w:pos="1843"/>
        </w:tabs>
        <w:ind w:left="1134" w:hanging="360"/>
        <w:jc w:val="both"/>
        <w:textAlignment w:val="baseline"/>
        <w:rPr>
          <w:rFonts w:cs="Calibri"/>
          <w:bCs/>
          <w:kern w:val="1"/>
        </w:rPr>
      </w:pPr>
      <w:r w:rsidRPr="00A02840">
        <w:rPr>
          <w:rFonts w:cs="Calibri"/>
          <w:bCs/>
          <w:kern w:val="1"/>
        </w:rPr>
        <w:t xml:space="preserve">ii) </w:t>
      </w:r>
      <w:r w:rsidRPr="00A02840">
        <w:rPr>
          <w:rFonts w:cs="Calibri"/>
          <w:bCs/>
          <w:kern w:val="1"/>
        </w:rPr>
        <w:tab/>
        <w:t>wykazanie wpływu zmian na wysokość kosztów wykonania umowy przez Wykonawcę,</w:t>
      </w:r>
    </w:p>
    <w:p w:rsidR="001B6108" w:rsidRPr="00A02840" w:rsidRDefault="001B6108" w:rsidP="001B6108">
      <w:pPr>
        <w:tabs>
          <w:tab w:val="left" w:pos="1843"/>
        </w:tabs>
        <w:ind w:left="1134" w:hanging="360"/>
        <w:jc w:val="both"/>
        <w:textAlignment w:val="baseline"/>
        <w:rPr>
          <w:rFonts w:cs="Calibri"/>
          <w:bCs/>
          <w:kern w:val="1"/>
        </w:rPr>
      </w:pPr>
      <w:r w:rsidRPr="00A02840">
        <w:rPr>
          <w:rFonts w:cs="Calibri"/>
          <w:bCs/>
          <w:kern w:val="1"/>
        </w:rPr>
        <w:t>iii) szczegółową kalkulację proponowanej zmienionej wysokości wynagrodzenia Wykonawcy oraz wykazanie adekwatności propozycji do zmiany wysokości kosztów wykonania umowy przez Wykonawcę,</w:t>
      </w:r>
    </w:p>
    <w:p w:rsidR="001B6108" w:rsidRPr="00A02840" w:rsidRDefault="001B6108" w:rsidP="001E6AC7">
      <w:pPr>
        <w:widowControl w:val="0"/>
        <w:numPr>
          <w:ilvl w:val="0"/>
          <w:numId w:val="103"/>
        </w:numPr>
        <w:suppressAutoHyphens/>
        <w:jc w:val="both"/>
        <w:textAlignment w:val="baseline"/>
        <w:rPr>
          <w:rFonts w:cs="Calibri"/>
          <w:bCs/>
          <w:kern w:val="1"/>
        </w:rPr>
      </w:pPr>
      <w:r w:rsidRPr="00A02840">
        <w:rPr>
          <w:rFonts w:cs="Calibri"/>
          <w:bCs/>
          <w:kern w:val="1"/>
        </w:rPr>
        <w:lastRenderedPageBreak/>
        <w:t>w terminie 14 dni od otrzymania wniosku Wykonawcy, o którym mowa w lit. a), Zamawiający może zwrócić się do Wykonawcy o jego uzupełnienie przez przekazanie dodatkowych wyjaśnień, informacji lub dokumentów (oryginałów do wglądu lub kopii potwierdzonych za zgodność z oryginałami),</w:t>
      </w:r>
    </w:p>
    <w:p w:rsidR="001B6108" w:rsidRPr="00A02840" w:rsidRDefault="001B6108" w:rsidP="001E6AC7">
      <w:pPr>
        <w:widowControl w:val="0"/>
        <w:numPr>
          <w:ilvl w:val="0"/>
          <w:numId w:val="103"/>
        </w:numPr>
        <w:suppressAutoHyphens/>
        <w:jc w:val="both"/>
        <w:textAlignment w:val="baseline"/>
        <w:rPr>
          <w:rFonts w:cs="Calibri"/>
          <w:bCs/>
          <w:kern w:val="1"/>
        </w:rPr>
      </w:pPr>
      <w:r w:rsidRPr="00A02840">
        <w:rPr>
          <w:rFonts w:cs="Calibri"/>
          <w:bCs/>
          <w:kern w:val="1"/>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rsidR="001B6108" w:rsidRPr="00A02840" w:rsidRDefault="001B6108" w:rsidP="001E6AC7">
      <w:pPr>
        <w:widowControl w:val="0"/>
        <w:numPr>
          <w:ilvl w:val="0"/>
          <w:numId w:val="103"/>
        </w:numPr>
        <w:suppressAutoHyphens/>
        <w:jc w:val="both"/>
        <w:textAlignment w:val="baseline"/>
        <w:rPr>
          <w:rFonts w:cs="Calibri"/>
          <w:bCs/>
          <w:kern w:val="1"/>
        </w:rPr>
      </w:pPr>
      <w:r w:rsidRPr="00A02840">
        <w:rPr>
          <w:rFonts w:cs="Calibri"/>
          <w:bCs/>
          <w:kern w:val="1"/>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w:t>
      </w:r>
    </w:p>
    <w:p w:rsidR="001B6108" w:rsidRPr="00A02840" w:rsidRDefault="001B6108" w:rsidP="001E6AC7">
      <w:pPr>
        <w:widowControl w:val="0"/>
        <w:numPr>
          <w:ilvl w:val="0"/>
          <w:numId w:val="103"/>
        </w:numPr>
        <w:suppressAutoHyphens/>
        <w:jc w:val="both"/>
        <w:textAlignment w:val="baseline"/>
        <w:rPr>
          <w:rFonts w:cs="Calibri"/>
          <w:bCs/>
          <w:kern w:val="1"/>
        </w:rPr>
      </w:pPr>
      <w:r w:rsidRPr="00A02840">
        <w:rPr>
          <w:rFonts w:cs="Calibri"/>
          <w:bCs/>
          <w:kern w:val="1"/>
        </w:rPr>
        <w:t>niezależnie od innych postanowień niniejszego ustępu, Zamawiający może przekazać Wykonawcy pisemny wniosek o dokonanie zmiany umowy, w przypadku wydania przepisów wprowadzających zmiany. Wniosek powinien zawierać co najmniej propozycję zmiany umowy w zakresie wysokości wynagrodzenia oraz powołanie zmian przepisów,</w:t>
      </w:r>
    </w:p>
    <w:p w:rsidR="001B6108" w:rsidRPr="00A02840" w:rsidRDefault="001B6108" w:rsidP="001E6AC7">
      <w:pPr>
        <w:widowControl w:val="0"/>
        <w:numPr>
          <w:ilvl w:val="0"/>
          <w:numId w:val="103"/>
        </w:numPr>
        <w:suppressAutoHyphens/>
        <w:jc w:val="both"/>
        <w:textAlignment w:val="baseline"/>
        <w:rPr>
          <w:rFonts w:cs="Calibri"/>
          <w:bCs/>
          <w:kern w:val="1"/>
        </w:rPr>
      </w:pPr>
      <w:r w:rsidRPr="00A02840">
        <w:rPr>
          <w:rFonts w:cs="Calibri"/>
          <w:bCs/>
          <w:kern w:val="1"/>
        </w:rPr>
        <w:t>przed przekazaniem wniosku Zamawiającego, o którym mowa w lit. f),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uzasadniają zmianę wysokości wynagrodzenia. Rodzaj i zakres tych informacji określi Zamawiający. Postanowienia ust. c) – e) stosuje się odpowiednio, z tym że Wykonawca jest zobowiązany w każdym przypadku do zajęcia pisemnego stanowiska w terminie 1 miesiąca od dnia otrzymania wniosku od Zamawiającego.</w:t>
      </w:r>
    </w:p>
    <w:p w:rsidR="001B6108" w:rsidRPr="00A02840" w:rsidRDefault="001B6108" w:rsidP="001B6108">
      <w:pPr>
        <w:jc w:val="center"/>
        <w:textAlignment w:val="baseline"/>
        <w:rPr>
          <w:rFonts w:cs="Calibri"/>
          <w:bCs/>
          <w:kern w:val="1"/>
        </w:rPr>
      </w:pPr>
    </w:p>
    <w:p w:rsidR="001B6108" w:rsidRPr="00A02840" w:rsidRDefault="001B6108" w:rsidP="001B6108">
      <w:pPr>
        <w:jc w:val="center"/>
        <w:textAlignment w:val="baseline"/>
        <w:rPr>
          <w:rFonts w:cs="Calibri"/>
          <w:b/>
          <w:bCs/>
          <w:kern w:val="1"/>
        </w:rPr>
      </w:pPr>
      <w:r w:rsidRPr="00A02840">
        <w:rPr>
          <w:rFonts w:cs="Calibri"/>
          <w:b/>
          <w:bCs/>
          <w:kern w:val="1"/>
        </w:rPr>
        <w:t>§ 15</w:t>
      </w:r>
    </w:p>
    <w:p w:rsidR="001B6108" w:rsidRPr="00A02840" w:rsidRDefault="001B6108" w:rsidP="001B6108">
      <w:pPr>
        <w:jc w:val="center"/>
        <w:textAlignment w:val="baseline"/>
        <w:rPr>
          <w:rFonts w:cs="Calibri"/>
          <w:kern w:val="1"/>
        </w:rPr>
      </w:pPr>
      <w:r w:rsidRPr="00A02840">
        <w:rPr>
          <w:rFonts w:cs="Calibri"/>
          <w:b/>
          <w:bCs/>
          <w:kern w:val="1"/>
        </w:rPr>
        <w:t>Klauzula poufności</w:t>
      </w:r>
    </w:p>
    <w:p w:rsidR="001B6108" w:rsidRPr="00A02840" w:rsidRDefault="001B6108" w:rsidP="001E6AC7">
      <w:pPr>
        <w:widowControl w:val="0"/>
        <w:numPr>
          <w:ilvl w:val="3"/>
          <w:numId w:val="83"/>
        </w:numPr>
        <w:tabs>
          <w:tab w:val="left" w:pos="426"/>
        </w:tabs>
        <w:suppressAutoHyphens/>
        <w:ind w:left="397" w:hanging="397"/>
        <w:jc w:val="both"/>
        <w:textAlignment w:val="baseline"/>
        <w:rPr>
          <w:rFonts w:cs="Calibri"/>
          <w:kern w:val="1"/>
        </w:rPr>
      </w:pPr>
      <w:r w:rsidRPr="00A02840">
        <w:rPr>
          <w:rFonts w:cs="Calibri"/>
          <w:kern w:val="1"/>
        </w:rPr>
        <w:t>Wykonawca zachowa w tajemnicy wszystkie materiały i informacje udostępnione Wykonawcy przez Zamawiającego lub uzyskane samodzielnie przez Wykonawcę w związku z realizacją umowy, przed lub po dacie podpisania niniejszej umowy, zwanymi dalej Informacjami Poufnymi. Informacje Poufne obejmują wszystkie materiały i informacje dotyczące lub należące do Zamawiającego, włączając w to w szczególności wszystkie materiały i informacje odnoszące się do działalności, planów, produktów, usług, organizacji, oprogramowania, metod, procedur, know-how, narzędzi, wyposażenia i systemów, w formie pisemnej, ustnej czy jakiejkolwiek innej.</w:t>
      </w:r>
    </w:p>
    <w:p w:rsidR="001B6108" w:rsidRPr="00A02840" w:rsidRDefault="001B6108" w:rsidP="001E6AC7">
      <w:pPr>
        <w:widowControl w:val="0"/>
        <w:numPr>
          <w:ilvl w:val="3"/>
          <w:numId w:val="83"/>
        </w:numPr>
        <w:tabs>
          <w:tab w:val="left" w:pos="426"/>
        </w:tabs>
        <w:suppressAutoHyphens/>
        <w:ind w:left="397" w:hanging="397"/>
        <w:jc w:val="both"/>
        <w:textAlignment w:val="baseline"/>
        <w:rPr>
          <w:rFonts w:cs="Calibri"/>
          <w:kern w:val="1"/>
        </w:rPr>
      </w:pPr>
      <w:r w:rsidRPr="00A02840">
        <w:rPr>
          <w:rFonts w:cs="Calibri"/>
          <w:kern w:val="1"/>
        </w:rPr>
        <w:t>Wykonawca zobowiązuje się w szczególności do:</w:t>
      </w:r>
    </w:p>
    <w:p w:rsidR="001B6108" w:rsidRPr="00A02840" w:rsidRDefault="001B6108" w:rsidP="001E6AC7">
      <w:pPr>
        <w:widowControl w:val="0"/>
        <w:numPr>
          <w:ilvl w:val="0"/>
          <w:numId w:val="110"/>
        </w:numPr>
        <w:tabs>
          <w:tab w:val="left" w:pos="426"/>
        </w:tabs>
        <w:suppressAutoHyphens/>
        <w:ind w:left="709" w:hanging="283"/>
        <w:jc w:val="both"/>
        <w:textAlignment w:val="baseline"/>
        <w:rPr>
          <w:rFonts w:cs="Calibri"/>
          <w:kern w:val="1"/>
        </w:rPr>
      </w:pPr>
      <w:r w:rsidRPr="00A02840">
        <w:rPr>
          <w:rFonts w:cs="Calibri"/>
          <w:kern w:val="1"/>
        </w:rPr>
        <w:t>nieujawnienia Informacji Poufnych jakimkolwiek osobom trzecim, bez wcześniejszej pisemnej zgody Zamawiającego,</w:t>
      </w:r>
    </w:p>
    <w:p w:rsidR="001B6108" w:rsidRPr="00A02840" w:rsidRDefault="001B6108" w:rsidP="001E6AC7">
      <w:pPr>
        <w:widowControl w:val="0"/>
        <w:numPr>
          <w:ilvl w:val="0"/>
          <w:numId w:val="110"/>
        </w:numPr>
        <w:tabs>
          <w:tab w:val="left" w:pos="426"/>
        </w:tabs>
        <w:suppressAutoHyphens/>
        <w:ind w:left="709" w:hanging="283"/>
        <w:jc w:val="both"/>
        <w:textAlignment w:val="baseline"/>
        <w:rPr>
          <w:rFonts w:cs="Calibri"/>
          <w:kern w:val="1"/>
        </w:rPr>
      </w:pPr>
      <w:r w:rsidRPr="00A02840">
        <w:rPr>
          <w:rFonts w:cs="Calibri"/>
          <w:kern w:val="1"/>
        </w:rPr>
        <w:t>niewykorzystywania Informacji Poufnych, w celach innych niż realizacja usług, w szczególności w działalności konkurencyjnej względem Zamawiającego,</w:t>
      </w:r>
    </w:p>
    <w:p w:rsidR="001B6108" w:rsidRPr="00A02840" w:rsidRDefault="001B6108" w:rsidP="001E6AC7">
      <w:pPr>
        <w:widowControl w:val="0"/>
        <w:numPr>
          <w:ilvl w:val="0"/>
          <w:numId w:val="110"/>
        </w:numPr>
        <w:tabs>
          <w:tab w:val="left" w:pos="426"/>
        </w:tabs>
        <w:suppressAutoHyphens/>
        <w:ind w:left="709" w:hanging="283"/>
        <w:jc w:val="both"/>
        <w:textAlignment w:val="baseline"/>
        <w:rPr>
          <w:rFonts w:cs="Calibri"/>
          <w:kern w:val="1"/>
        </w:rPr>
      </w:pPr>
      <w:r w:rsidRPr="00A02840">
        <w:rPr>
          <w:rFonts w:cs="Calibri"/>
          <w:kern w:val="1"/>
        </w:rPr>
        <w:t>niepowielania, kopiowania lub reprodukowania Informacji Poufnych, chyba że takie powielanie, kopiowanie lub reprodukowanie Informacji Poufnych jest konieczne dla zrealizowania umowy.</w:t>
      </w:r>
    </w:p>
    <w:p w:rsidR="001B6108" w:rsidRPr="00A02840" w:rsidRDefault="001B6108" w:rsidP="001E6AC7">
      <w:pPr>
        <w:widowControl w:val="0"/>
        <w:numPr>
          <w:ilvl w:val="3"/>
          <w:numId w:val="83"/>
        </w:numPr>
        <w:tabs>
          <w:tab w:val="left" w:pos="426"/>
        </w:tabs>
        <w:suppressAutoHyphens/>
        <w:ind w:left="397" w:hanging="397"/>
        <w:jc w:val="both"/>
        <w:textAlignment w:val="baseline"/>
        <w:rPr>
          <w:rFonts w:cs="Calibri"/>
          <w:kern w:val="1"/>
        </w:rPr>
      </w:pPr>
      <w:r w:rsidRPr="00A02840">
        <w:rPr>
          <w:rFonts w:cs="Calibri"/>
          <w:kern w:val="1"/>
        </w:rPr>
        <w:t>Obowiązek zachowania poufności nie dotyczy informacji, które są:</w:t>
      </w:r>
    </w:p>
    <w:p w:rsidR="001B6108" w:rsidRPr="00A02840" w:rsidRDefault="001B6108" w:rsidP="001E6AC7">
      <w:pPr>
        <w:widowControl w:val="0"/>
        <w:numPr>
          <w:ilvl w:val="0"/>
          <w:numId w:val="111"/>
        </w:numPr>
        <w:tabs>
          <w:tab w:val="left" w:pos="426"/>
        </w:tabs>
        <w:suppressAutoHyphens/>
        <w:ind w:left="681" w:hanging="284"/>
        <w:jc w:val="both"/>
        <w:textAlignment w:val="baseline"/>
        <w:rPr>
          <w:rFonts w:cs="Calibri"/>
          <w:kern w:val="1"/>
        </w:rPr>
      </w:pPr>
      <w:r w:rsidRPr="00A02840">
        <w:rPr>
          <w:rFonts w:cs="Calibri"/>
          <w:kern w:val="1"/>
        </w:rPr>
        <w:t>powszechnie znane lub zostały upublicznione w inny sposób niż przez naruszenie postanowień niniejszej umowy o zachowaniu poufności przez Wykonawcę lub</w:t>
      </w:r>
    </w:p>
    <w:p w:rsidR="001B6108" w:rsidRPr="00A02840" w:rsidRDefault="001B6108" w:rsidP="001E6AC7">
      <w:pPr>
        <w:widowControl w:val="0"/>
        <w:numPr>
          <w:ilvl w:val="0"/>
          <w:numId w:val="111"/>
        </w:numPr>
        <w:tabs>
          <w:tab w:val="left" w:pos="426"/>
        </w:tabs>
        <w:suppressAutoHyphens/>
        <w:ind w:left="681" w:hanging="284"/>
        <w:jc w:val="both"/>
        <w:textAlignment w:val="baseline"/>
        <w:rPr>
          <w:rFonts w:cs="Calibri"/>
          <w:kern w:val="1"/>
        </w:rPr>
      </w:pPr>
      <w:r w:rsidRPr="00A02840">
        <w:rPr>
          <w:rFonts w:cs="Calibri"/>
          <w:kern w:val="1"/>
        </w:rPr>
        <w:t>ujawniane uprawnionym do tego organom, na podstawie przepisów prawa, wyroku sądowego albo ostatecznej decyzji uprawnionego organu.</w:t>
      </w:r>
    </w:p>
    <w:p w:rsidR="001B6108" w:rsidRPr="00A02840" w:rsidRDefault="001B6108" w:rsidP="001E6AC7">
      <w:pPr>
        <w:widowControl w:val="0"/>
        <w:numPr>
          <w:ilvl w:val="3"/>
          <w:numId w:val="83"/>
        </w:numPr>
        <w:tabs>
          <w:tab w:val="left" w:pos="426"/>
        </w:tabs>
        <w:suppressAutoHyphens/>
        <w:ind w:left="397" w:hanging="397"/>
        <w:jc w:val="both"/>
        <w:textAlignment w:val="baseline"/>
        <w:rPr>
          <w:rFonts w:cs="Calibri"/>
          <w:kern w:val="1"/>
        </w:rPr>
      </w:pPr>
      <w:r w:rsidRPr="00A02840">
        <w:rPr>
          <w:rFonts w:cs="Calibri"/>
          <w:kern w:val="1"/>
        </w:rPr>
        <w:t>Wykonawca nie nabywa, w sposób dorozumiany, ani w jakikolwiek inny sposób, żadnych tytułów prawnych, ani uprawnień do Informacji Poufnych, ujawnionych w związku z niniejszą umową.</w:t>
      </w:r>
    </w:p>
    <w:p w:rsidR="001B6108" w:rsidRPr="00A02840" w:rsidRDefault="001B6108" w:rsidP="001E6AC7">
      <w:pPr>
        <w:widowControl w:val="0"/>
        <w:numPr>
          <w:ilvl w:val="3"/>
          <w:numId w:val="83"/>
        </w:numPr>
        <w:tabs>
          <w:tab w:val="left" w:pos="426"/>
        </w:tabs>
        <w:suppressAutoHyphens/>
        <w:ind w:left="397" w:hanging="397"/>
        <w:jc w:val="both"/>
        <w:textAlignment w:val="baseline"/>
        <w:rPr>
          <w:rFonts w:cs="Calibri"/>
          <w:kern w:val="1"/>
        </w:rPr>
      </w:pPr>
      <w:r w:rsidRPr="00A02840">
        <w:rPr>
          <w:rFonts w:cs="Calibri"/>
          <w:kern w:val="1"/>
        </w:rPr>
        <w:t>Zobowiązania związane z zachowaniem poufności, zawarte w niniejszej umowie pozostają w mocy przez czas nieokreślony.</w:t>
      </w:r>
    </w:p>
    <w:p w:rsidR="001B6108" w:rsidRPr="00A02840" w:rsidRDefault="001B6108" w:rsidP="001E6AC7">
      <w:pPr>
        <w:widowControl w:val="0"/>
        <w:numPr>
          <w:ilvl w:val="3"/>
          <w:numId w:val="83"/>
        </w:numPr>
        <w:tabs>
          <w:tab w:val="left" w:pos="426"/>
        </w:tabs>
        <w:suppressAutoHyphens/>
        <w:ind w:left="426" w:hanging="426"/>
        <w:jc w:val="both"/>
        <w:textAlignment w:val="baseline"/>
        <w:rPr>
          <w:rFonts w:cs="Calibri"/>
          <w:b/>
          <w:kern w:val="1"/>
        </w:rPr>
      </w:pPr>
      <w:r w:rsidRPr="00A02840">
        <w:rPr>
          <w:rFonts w:cs="Calibri"/>
          <w:kern w:val="1"/>
        </w:rPr>
        <w:t>Wszystkie Informacje poufne oraz ich nośniki przekazane Wykonawcy w związku z umową pozostają własnością Zamawiającego i zostaną niezwłocznie zwrócone Zamawiającemu na każde jego żądanie.</w:t>
      </w:r>
    </w:p>
    <w:p w:rsidR="001B6108" w:rsidRPr="00A02840" w:rsidRDefault="001B6108" w:rsidP="001B6108">
      <w:pPr>
        <w:textAlignment w:val="baseline"/>
        <w:rPr>
          <w:rFonts w:cs="Calibri"/>
          <w:b/>
          <w:kern w:val="1"/>
        </w:rPr>
      </w:pPr>
    </w:p>
    <w:p w:rsidR="001B6108" w:rsidRPr="00A02840" w:rsidRDefault="001B6108" w:rsidP="001B6108">
      <w:pPr>
        <w:jc w:val="center"/>
        <w:textAlignment w:val="baseline"/>
        <w:rPr>
          <w:rFonts w:eastAsia="DejaVu Sans" w:cs="Calibri"/>
          <w:b/>
          <w:kern w:val="1"/>
          <w:lang w:eastAsia="hi-IN" w:bidi="hi-IN"/>
        </w:rPr>
      </w:pPr>
      <w:r w:rsidRPr="00A02840">
        <w:rPr>
          <w:rFonts w:cs="Calibri"/>
          <w:b/>
          <w:kern w:val="1"/>
        </w:rPr>
        <w:t>§ 16</w:t>
      </w:r>
    </w:p>
    <w:p w:rsidR="001B6108" w:rsidRPr="00A02840" w:rsidRDefault="001B6108" w:rsidP="001B6108">
      <w:pPr>
        <w:widowControl w:val="0"/>
        <w:jc w:val="center"/>
        <w:textAlignment w:val="baseline"/>
        <w:rPr>
          <w:rFonts w:cs="Calibri"/>
          <w:kern w:val="1"/>
        </w:rPr>
      </w:pPr>
      <w:r w:rsidRPr="00A02840">
        <w:rPr>
          <w:rFonts w:eastAsia="DejaVu Sans" w:cs="Calibri"/>
          <w:b/>
          <w:kern w:val="1"/>
          <w:lang w:eastAsia="hi-IN" w:bidi="hi-IN"/>
        </w:rPr>
        <w:t>Monitorowanie, sprawozdawczość i kontrola projektu</w:t>
      </w:r>
    </w:p>
    <w:p w:rsidR="001B6108" w:rsidRPr="00A02840" w:rsidRDefault="001B6108" w:rsidP="001B6108">
      <w:pPr>
        <w:jc w:val="both"/>
        <w:textAlignment w:val="baseline"/>
        <w:rPr>
          <w:rFonts w:eastAsia="DejaVu Sans" w:cs="Calibri"/>
          <w:b/>
          <w:kern w:val="1"/>
          <w:lang w:eastAsia="hi-IN" w:bidi="hi-IN"/>
        </w:rPr>
      </w:pPr>
      <w:r w:rsidRPr="00A02840">
        <w:rPr>
          <w:rFonts w:cs="Calibri"/>
          <w:kern w:val="1"/>
        </w:rPr>
        <w:lastRenderedPageBreak/>
        <w:t>W okresie obowiązywania umowy, jak i po jej wygaśnięciu lub wcześniejszym rozwiązaniu</w:t>
      </w:r>
      <w:r w:rsidRPr="00A02840">
        <w:rPr>
          <w:rFonts w:eastAsia="DejaVu Sans" w:cs="Calibri"/>
          <w:kern w:val="1"/>
          <w:lang w:eastAsia="hi-IN" w:bidi="hi-IN"/>
        </w:rPr>
        <w:t>, Wykonawca zobowiązuje się współpracować z Zamawiającym, audytorami oraz zewnętrznymi podmiotami w zakresie koniecznych audytów zewnętrznych oraz kontroli realizacji Projektu, przeprowadzanych przez podmioty kontrolujące, także po wykonaniu lub wcześniejszym rozwiązaniu niniejszej umowy.</w:t>
      </w:r>
    </w:p>
    <w:p w:rsidR="001B6108" w:rsidRPr="00A02840" w:rsidRDefault="001B6108" w:rsidP="001B6108">
      <w:pPr>
        <w:widowControl w:val="0"/>
        <w:jc w:val="center"/>
        <w:textAlignment w:val="baseline"/>
        <w:rPr>
          <w:rFonts w:eastAsia="DejaVu Sans" w:cs="Calibri"/>
          <w:b/>
          <w:kern w:val="1"/>
          <w:lang w:eastAsia="hi-IN" w:bidi="hi-IN"/>
        </w:rPr>
      </w:pPr>
    </w:p>
    <w:p w:rsidR="001B6108" w:rsidRPr="00A02840" w:rsidRDefault="001B6108" w:rsidP="001B6108">
      <w:pPr>
        <w:widowControl w:val="0"/>
        <w:jc w:val="center"/>
        <w:textAlignment w:val="baseline"/>
        <w:rPr>
          <w:rFonts w:eastAsia="DejaVu Sans" w:cs="Calibri"/>
          <w:b/>
          <w:kern w:val="1"/>
          <w:lang w:eastAsia="hi-IN" w:bidi="hi-IN"/>
        </w:rPr>
      </w:pPr>
      <w:r w:rsidRPr="00A02840">
        <w:rPr>
          <w:rFonts w:eastAsia="DejaVu Sans" w:cs="Calibri"/>
          <w:b/>
          <w:kern w:val="1"/>
          <w:lang w:eastAsia="hi-IN" w:bidi="hi-IN"/>
        </w:rPr>
        <w:t>§ 17</w:t>
      </w:r>
    </w:p>
    <w:p w:rsidR="001B6108" w:rsidRPr="00A02840" w:rsidRDefault="001B6108" w:rsidP="001B6108">
      <w:pPr>
        <w:widowControl w:val="0"/>
        <w:jc w:val="center"/>
        <w:textAlignment w:val="baseline"/>
        <w:rPr>
          <w:rFonts w:cs="Calibri"/>
          <w:kern w:val="1"/>
        </w:rPr>
      </w:pPr>
      <w:r w:rsidRPr="00A02840">
        <w:rPr>
          <w:rFonts w:eastAsia="DejaVu Sans" w:cs="Calibri"/>
          <w:b/>
          <w:kern w:val="1"/>
          <w:lang w:eastAsia="hi-IN" w:bidi="hi-IN"/>
        </w:rPr>
        <w:t>Ochrona danych osobowych</w:t>
      </w:r>
    </w:p>
    <w:p w:rsidR="001B6108" w:rsidRPr="00A02840" w:rsidRDefault="001B6108" w:rsidP="001B6108">
      <w:pPr>
        <w:tabs>
          <w:tab w:val="left" w:pos="284"/>
        </w:tabs>
        <w:jc w:val="both"/>
        <w:textAlignment w:val="baseline"/>
        <w:rPr>
          <w:rFonts w:cs="Calibri"/>
          <w:b/>
          <w:bCs/>
          <w:kern w:val="1"/>
        </w:rPr>
      </w:pPr>
      <w:r w:rsidRPr="00A02840">
        <w:rPr>
          <w:rFonts w:cs="Calibri"/>
          <w:kern w:val="1"/>
        </w:rPr>
        <w:t xml:space="preserve">Przy wykonywaniu niniejszej umowy, Strony zobowiązują się do przestrzegania przepisów zawartych w Rozporządzeniu Parlamentu Europejskiego i Rady (UE) 2016/679 z dnia 27.04.2016 r. – w sprawie ochrony osób fizycznych w związku z przetwarzaniem danych osobowych i w sprawie swobodnego przepływu takich danych oraz uchylenia dyrektywy 95/46/WE. Wykonawca tym samym zobowiązuje się do przekazania osobom zaangażowanym w realizację umowy treści klauzuli informacyjnej dotyczącej przetwarzania danych osobowych przez Zamawiającego. Treść klauzuli informacyjnej stanowi </w:t>
      </w:r>
      <w:r w:rsidRPr="00A02840">
        <w:rPr>
          <w:rFonts w:cs="Calibri"/>
          <w:b/>
          <w:bCs/>
          <w:kern w:val="1"/>
        </w:rPr>
        <w:t>załącznik nr 5</w:t>
      </w:r>
      <w:r w:rsidRPr="00A02840">
        <w:rPr>
          <w:rFonts w:cs="Calibri"/>
          <w:kern w:val="1"/>
        </w:rPr>
        <w:t xml:space="preserve"> do umowy.</w:t>
      </w:r>
    </w:p>
    <w:p w:rsidR="001B6108" w:rsidRPr="00A02840" w:rsidRDefault="001B6108" w:rsidP="001B6108">
      <w:pPr>
        <w:textAlignment w:val="baseline"/>
        <w:rPr>
          <w:rFonts w:cs="Calibri"/>
          <w:b/>
          <w:bCs/>
          <w:kern w:val="1"/>
        </w:rPr>
      </w:pPr>
    </w:p>
    <w:p w:rsidR="001B6108" w:rsidRPr="00A02840" w:rsidRDefault="001B6108" w:rsidP="001B6108">
      <w:pPr>
        <w:jc w:val="center"/>
        <w:textAlignment w:val="baseline"/>
        <w:rPr>
          <w:rFonts w:cs="Calibri"/>
          <w:b/>
          <w:bCs/>
          <w:kern w:val="1"/>
        </w:rPr>
      </w:pPr>
      <w:r w:rsidRPr="00A02840">
        <w:rPr>
          <w:rFonts w:cs="Calibri"/>
          <w:b/>
          <w:bCs/>
          <w:kern w:val="1"/>
        </w:rPr>
        <w:t>§ 18</w:t>
      </w:r>
    </w:p>
    <w:p w:rsidR="001B6108" w:rsidRPr="00A02840" w:rsidRDefault="001B6108" w:rsidP="001B6108">
      <w:pPr>
        <w:tabs>
          <w:tab w:val="left" w:pos="644"/>
        </w:tabs>
        <w:ind w:left="284" w:hanging="284"/>
        <w:jc w:val="center"/>
        <w:textAlignment w:val="baseline"/>
        <w:rPr>
          <w:rFonts w:cs="Calibri"/>
          <w:kern w:val="1"/>
        </w:rPr>
      </w:pPr>
      <w:r w:rsidRPr="00A02840">
        <w:rPr>
          <w:rFonts w:cs="Calibri"/>
          <w:b/>
          <w:bCs/>
          <w:kern w:val="1"/>
        </w:rPr>
        <w:t>Postanowienia końcowe</w:t>
      </w:r>
    </w:p>
    <w:p w:rsidR="001B6108" w:rsidRPr="00A02840" w:rsidRDefault="001B6108" w:rsidP="001E6AC7">
      <w:pPr>
        <w:widowControl w:val="0"/>
        <w:numPr>
          <w:ilvl w:val="0"/>
          <w:numId w:val="85"/>
        </w:numPr>
        <w:suppressAutoHyphens/>
        <w:ind w:left="426" w:hanging="426"/>
        <w:jc w:val="both"/>
        <w:textAlignment w:val="baseline"/>
        <w:rPr>
          <w:rFonts w:cs="Calibri"/>
          <w:kern w:val="1"/>
        </w:rPr>
      </w:pPr>
      <w:r w:rsidRPr="00A02840">
        <w:rPr>
          <w:rFonts w:cs="Calibri"/>
          <w:kern w:val="1"/>
        </w:rPr>
        <w:t>Wszelkie spory powstałe w związku z realizacją umowy, których Stronom nie uda się rozstrzygnąć polubownie, będą rozstrzygane przez sąd powszechny w Opolu.</w:t>
      </w:r>
    </w:p>
    <w:p w:rsidR="001B6108" w:rsidRPr="00A02840" w:rsidRDefault="001B6108" w:rsidP="001E6AC7">
      <w:pPr>
        <w:widowControl w:val="0"/>
        <w:numPr>
          <w:ilvl w:val="0"/>
          <w:numId w:val="85"/>
        </w:numPr>
        <w:suppressAutoHyphens/>
        <w:ind w:left="426" w:hanging="426"/>
        <w:jc w:val="both"/>
        <w:textAlignment w:val="baseline"/>
        <w:rPr>
          <w:rFonts w:cs="Calibri"/>
          <w:kern w:val="1"/>
        </w:rPr>
      </w:pPr>
      <w:r w:rsidRPr="00A02840">
        <w:rPr>
          <w:rFonts w:cs="Calibri"/>
          <w:kern w:val="1"/>
        </w:rPr>
        <w:t>Jakiekolwiek przeniesienie przez Wykonawcę wierzytelności z umowy na osoby trzecie jest dopuszczalne wyłącznie za uprzednią pisemną zgodą (pod rygorem nieważności) Zamawiającego. 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w:t>
      </w:r>
    </w:p>
    <w:p w:rsidR="001B6108" w:rsidRPr="00A02840" w:rsidRDefault="001B6108" w:rsidP="001E6AC7">
      <w:pPr>
        <w:widowControl w:val="0"/>
        <w:numPr>
          <w:ilvl w:val="0"/>
          <w:numId w:val="85"/>
        </w:numPr>
        <w:suppressAutoHyphens/>
        <w:ind w:left="426" w:hanging="426"/>
        <w:jc w:val="both"/>
        <w:textAlignment w:val="baseline"/>
        <w:rPr>
          <w:rFonts w:eastAsia="Calibri" w:cs="Calibri"/>
          <w:kern w:val="1"/>
        </w:rPr>
      </w:pPr>
      <w:r w:rsidRPr="00A02840">
        <w:rPr>
          <w:rFonts w:cs="Calibri"/>
          <w:kern w:val="1"/>
        </w:rPr>
        <w:t>Wykonawca zobowiązuje się do zachowania w tajemnicy nieujawnionych do wiadomości publicznej informacji organizacyjnych, finansowych, handlowych, technicznych Zamawiającego, w posiadanie których Wykonawca wszedł lub mógł wejść (niezależnie od formy i sposobu udostępnienia) w związku z realizacją umowy.</w:t>
      </w:r>
    </w:p>
    <w:p w:rsidR="001B6108" w:rsidRPr="00A02840" w:rsidRDefault="001B6108" w:rsidP="001E6AC7">
      <w:pPr>
        <w:widowControl w:val="0"/>
        <w:numPr>
          <w:ilvl w:val="0"/>
          <w:numId w:val="85"/>
        </w:numPr>
        <w:suppressAutoHyphens/>
        <w:ind w:left="426" w:hanging="426"/>
        <w:jc w:val="both"/>
        <w:textAlignment w:val="baseline"/>
        <w:rPr>
          <w:rFonts w:eastAsia="Calibri" w:cs="Calibri"/>
          <w:kern w:val="1"/>
        </w:rPr>
      </w:pPr>
      <w:r w:rsidRPr="00A02840">
        <w:rPr>
          <w:rFonts w:eastAsia="Calibri" w:cs="Calibri"/>
          <w:kern w:val="1"/>
        </w:rPr>
        <w:t>Umowa oraz załączniki stanowią integralną całość, tj.:</w:t>
      </w:r>
    </w:p>
    <w:p w:rsidR="001B6108" w:rsidRPr="00A02840" w:rsidRDefault="001B6108" w:rsidP="001E6AC7">
      <w:pPr>
        <w:widowControl w:val="0"/>
        <w:numPr>
          <w:ilvl w:val="1"/>
          <w:numId w:val="85"/>
        </w:numPr>
        <w:tabs>
          <w:tab w:val="left" w:pos="993"/>
        </w:tabs>
        <w:suppressAutoHyphens/>
        <w:ind w:left="426" w:hanging="426"/>
        <w:jc w:val="both"/>
        <w:textAlignment w:val="baseline"/>
        <w:rPr>
          <w:rFonts w:eastAsia="Calibri" w:cs="Calibri"/>
          <w:kern w:val="1"/>
        </w:rPr>
      </w:pPr>
      <w:r w:rsidRPr="00A02840">
        <w:rPr>
          <w:rFonts w:eastAsia="Calibri" w:cs="Calibri"/>
          <w:kern w:val="1"/>
        </w:rPr>
        <w:t>załącznik nr 1a – SWZ</w:t>
      </w:r>
    </w:p>
    <w:p w:rsidR="001B6108" w:rsidRPr="00A02840" w:rsidRDefault="001B6108" w:rsidP="001E6AC7">
      <w:pPr>
        <w:widowControl w:val="0"/>
        <w:numPr>
          <w:ilvl w:val="1"/>
          <w:numId w:val="85"/>
        </w:numPr>
        <w:tabs>
          <w:tab w:val="left" w:pos="993"/>
        </w:tabs>
        <w:suppressAutoHyphens/>
        <w:ind w:left="426" w:hanging="426"/>
        <w:jc w:val="both"/>
        <w:textAlignment w:val="baseline"/>
        <w:rPr>
          <w:rFonts w:eastAsia="Calibri" w:cs="Calibri"/>
          <w:kern w:val="1"/>
        </w:rPr>
      </w:pPr>
      <w:r w:rsidRPr="00A02840">
        <w:rPr>
          <w:rFonts w:eastAsia="Calibri" w:cs="Calibri"/>
          <w:kern w:val="1"/>
        </w:rPr>
        <w:t>załącznik nr 1b – dokumentacja wykonawcza,</w:t>
      </w:r>
    </w:p>
    <w:p w:rsidR="001B6108" w:rsidRPr="00A02840" w:rsidRDefault="001B6108" w:rsidP="001E6AC7">
      <w:pPr>
        <w:widowControl w:val="0"/>
        <w:numPr>
          <w:ilvl w:val="1"/>
          <w:numId w:val="85"/>
        </w:numPr>
        <w:tabs>
          <w:tab w:val="left" w:pos="993"/>
        </w:tabs>
        <w:suppressAutoHyphens/>
        <w:ind w:left="426" w:hanging="426"/>
        <w:jc w:val="both"/>
        <w:textAlignment w:val="baseline"/>
        <w:rPr>
          <w:rFonts w:eastAsia="Trebuchet MS" w:cs="Calibri"/>
          <w:kern w:val="1"/>
        </w:rPr>
      </w:pPr>
      <w:r w:rsidRPr="00A02840">
        <w:rPr>
          <w:rFonts w:eastAsia="Calibri" w:cs="Calibri"/>
          <w:kern w:val="1"/>
        </w:rPr>
        <w:t>załącznik nr 2 – oferta Wykonawcy,</w:t>
      </w:r>
    </w:p>
    <w:p w:rsidR="001B6108" w:rsidRPr="00A02840" w:rsidRDefault="001B6108" w:rsidP="001E6AC7">
      <w:pPr>
        <w:widowControl w:val="0"/>
        <w:numPr>
          <w:ilvl w:val="1"/>
          <w:numId w:val="85"/>
        </w:numPr>
        <w:tabs>
          <w:tab w:val="left" w:pos="993"/>
        </w:tabs>
        <w:suppressAutoHyphens/>
        <w:ind w:left="426" w:hanging="426"/>
        <w:jc w:val="both"/>
        <w:textAlignment w:val="baseline"/>
        <w:rPr>
          <w:rFonts w:eastAsia="Trebuchet MS" w:cs="Calibri"/>
          <w:kern w:val="1"/>
        </w:rPr>
      </w:pPr>
      <w:r w:rsidRPr="00A02840">
        <w:rPr>
          <w:rFonts w:eastAsia="Trebuchet MS" w:cs="Calibri"/>
          <w:kern w:val="1"/>
        </w:rPr>
        <w:t>załącznik nr 3 – lista osób zaangażowanych w realizację umowy,</w:t>
      </w:r>
    </w:p>
    <w:p w:rsidR="001B6108" w:rsidRPr="00A02840" w:rsidRDefault="001B6108" w:rsidP="001E6AC7">
      <w:pPr>
        <w:widowControl w:val="0"/>
        <w:numPr>
          <w:ilvl w:val="1"/>
          <w:numId w:val="85"/>
        </w:numPr>
        <w:tabs>
          <w:tab w:val="left" w:pos="993"/>
        </w:tabs>
        <w:suppressAutoHyphens/>
        <w:ind w:left="426" w:hanging="426"/>
        <w:jc w:val="both"/>
        <w:textAlignment w:val="baseline"/>
        <w:rPr>
          <w:rFonts w:eastAsia="Trebuchet MS" w:cs="Calibri"/>
          <w:kern w:val="1"/>
        </w:rPr>
      </w:pPr>
      <w:r w:rsidRPr="00A02840">
        <w:rPr>
          <w:rFonts w:eastAsia="Trebuchet MS" w:cs="Calibri"/>
          <w:kern w:val="1"/>
        </w:rPr>
        <w:t>załącznik nr 4 – wzór protokołu odbioru częściowego,</w:t>
      </w:r>
    </w:p>
    <w:p w:rsidR="001B6108" w:rsidRPr="00A02840" w:rsidRDefault="001B6108" w:rsidP="001E6AC7">
      <w:pPr>
        <w:widowControl w:val="0"/>
        <w:numPr>
          <w:ilvl w:val="1"/>
          <w:numId w:val="85"/>
        </w:numPr>
        <w:tabs>
          <w:tab w:val="left" w:pos="993"/>
        </w:tabs>
        <w:suppressAutoHyphens/>
        <w:ind w:left="426" w:hanging="426"/>
        <w:jc w:val="both"/>
        <w:textAlignment w:val="baseline"/>
        <w:rPr>
          <w:rFonts w:eastAsia="Trebuchet MS" w:cs="Calibri"/>
          <w:kern w:val="1"/>
        </w:rPr>
      </w:pPr>
      <w:r w:rsidRPr="00A02840">
        <w:rPr>
          <w:rFonts w:eastAsia="Trebuchet MS" w:cs="Calibri"/>
          <w:kern w:val="1"/>
        </w:rPr>
        <w:t>załącznik nr 5 – wzór protokołu odbioru końcowego,</w:t>
      </w:r>
    </w:p>
    <w:p w:rsidR="001B6108" w:rsidRPr="00A02840" w:rsidRDefault="001B6108" w:rsidP="001E6AC7">
      <w:pPr>
        <w:widowControl w:val="0"/>
        <w:numPr>
          <w:ilvl w:val="1"/>
          <w:numId w:val="85"/>
        </w:numPr>
        <w:tabs>
          <w:tab w:val="left" w:pos="993"/>
        </w:tabs>
        <w:suppressAutoHyphens/>
        <w:ind w:left="426" w:hanging="426"/>
        <w:jc w:val="both"/>
        <w:textAlignment w:val="baseline"/>
        <w:rPr>
          <w:rFonts w:eastAsia="Trebuchet MS" w:cs="Calibri"/>
          <w:kern w:val="1"/>
        </w:rPr>
      </w:pPr>
      <w:r w:rsidRPr="00A02840">
        <w:rPr>
          <w:rFonts w:eastAsia="Trebuchet MS" w:cs="Calibri"/>
          <w:kern w:val="1"/>
        </w:rPr>
        <w:t>załącznik nr 6 – klauzula informacyjna dotycząca przetwarzania danych osobowych,</w:t>
      </w:r>
    </w:p>
    <w:p w:rsidR="001B6108" w:rsidRPr="00A02840" w:rsidRDefault="001B6108" w:rsidP="001E6AC7">
      <w:pPr>
        <w:widowControl w:val="0"/>
        <w:numPr>
          <w:ilvl w:val="1"/>
          <w:numId w:val="85"/>
        </w:numPr>
        <w:tabs>
          <w:tab w:val="left" w:pos="993"/>
        </w:tabs>
        <w:suppressAutoHyphens/>
        <w:ind w:left="426" w:hanging="426"/>
        <w:jc w:val="both"/>
        <w:textAlignment w:val="baseline"/>
        <w:rPr>
          <w:rFonts w:eastAsia="Calibri" w:cs="Calibri"/>
          <w:kern w:val="1"/>
        </w:rPr>
      </w:pPr>
      <w:r w:rsidRPr="00A02840">
        <w:rPr>
          <w:rFonts w:eastAsia="Trebuchet MS" w:cs="Calibri"/>
          <w:kern w:val="1"/>
        </w:rPr>
        <w:t>załącznik nr 7 – szczegółowy harmonogram realizacji umowy.</w:t>
      </w:r>
    </w:p>
    <w:p w:rsidR="001B6108" w:rsidRPr="00A02840" w:rsidRDefault="001B6108" w:rsidP="001E6AC7">
      <w:pPr>
        <w:widowControl w:val="0"/>
        <w:numPr>
          <w:ilvl w:val="0"/>
          <w:numId w:val="85"/>
        </w:numPr>
        <w:tabs>
          <w:tab w:val="left" w:pos="426"/>
        </w:tabs>
        <w:suppressAutoHyphens/>
        <w:ind w:left="426" w:hanging="426"/>
        <w:jc w:val="both"/>
        <w:textAlignment w:val="baseline"/>
        <w:rPr>
          <w:rFonts w:cs="Calibri"/>
          <w:kern w:val="1"/>
        </w:rPr>
      </w:pPr>
      <w:r w:rsidRPr="00A02840">
        <w:rPr>
          <w:rFonts w:eastAsia="Calibri" w:cs="Calibri"/>
          <w:kern w:val="1"/>
        </w:rPr>
        <w:t xml:space="preserve">W kwestiach nieuregulowanych niniejszą umową mają zastosowanie przepisy </w:t>
      </w:r>
      <w:r w:rsidRPr="00A02840">
        <w:rPr>
          <w:rFonts w:cs="Calibri"/>
          <w:kern w:val="1"/>
        </w:rPr>
        <w:t>ustawy z dnia 07.07.1994 r. − Prawo Budowlane</w:t>
      </w:r>
      <w:r w:rsidRPr="00A02840">
        <w:rPr>
          <w:rFonts w:eastAsia="Calibri" w:cs="Calibri"/>
          <w:kern w:val="1"/>
        </w:rPr>
        <w:t xml:space="preserve"> oraz ustawy z dnia 23.04.1964 r. − Kodeks Cywilny.</w:t>
      </w:r>
    </w:p>
    <w:p w:rsidR="001B6108" w:rsidRPr="00A02840" w:rsidRDefault="001B6108" w:rsidP="001E6AC7">
      <w:pPr>
        <w:widowControl w:val="0"/>
        <w:numPr>
          <w:ilvl w:val="0"/>
          <w:numId w:val="85"/>
        </w:numPr>
        <w:tabs>
          <w:tab w:val="left" w:pos="426"/>
        </w:tabs>
        <w:suppressAutoHyphens/>
        <w:ind w:left="426" w:hanging="426"/>
        <w:jc w:val="both"/>
        <w:textAlignment w:val="baseline"/>
        <w:rPr>
          <w:rFonts w:cs="Calibri"/>
          <w:kern w:val="1"/>
        </w:rPr>
      </w:pPr>
      <w:r w:rsidRPr="00A02840">
        <w:rPr>
          <w:rFonts w:cs="Calibri"/>
          <w:kern w:val="1"/>
        </w:rPr>
        <w:t>Umowa została sporządzona w 3 (słownie: trzech) jednobrzmiących egzemplarzach, 2 egz. dla Zamawiającego, 1 egz. dla Wykonawcy</w:t>
      </w:r>
    </w:p>
    <w:p w:rsidR="001B6108" w:rsidRPr="00A02840" w:rsidRDefault="001B6108" w:rsidP="001B6108">
      <w:pPr>
        <w:tabs>
          <w:tab w:val="left" w:pos="426"/>
        </w:tabs>
        <w:ind w:left="284"/>
        <w:jc w:val="both"/>
        <w:textAlignment w:val="baseline"/>
        <w:rPr>
          <w:rFonts w:cs="Calibri"/>
          <w:kern w:val="1"/>
        </w:rPr>
      </w:pPr>
    </w:p>
    <w:p w:rsidR="001B6108" w:rsidRPr="00A02840" w:rsidRDefault="001B6108" w:rsidP="001B6108">
      <w:pPr>
        <w:tabs>
          <w:tab w:val="left" w:pos="1277"/>
          <w:tab w:val="left" w:pos="6380"/>
        </w:tabs>
        <w:ind w:left="284" w:hanging="284"/>
        <w:textAlignment w:val="baseline"/>
        <w:rPr>
          <w:rFonts w:cs="Calibri"/>
          <w:bCs/>
          <w:kern w:val="1"/>
        </w:rPr>
      </w:pPr>
      <w:r w:rsidRPr="00A02840">
        <w:rPr>
          <w:rFonts w:cs="Calibri"/>
          <w:bCs/>
          <w:kern w:val="1"/>
        </w:rPr>
        <w:tab/>
      </w:r>
      <w:r w:rsidRPr="00A02840">
        <w:rPr>
          <w:rFonts w:cs="Calibri"/>
          <w:bCs/>
          <w:kern w:val="1"/>
        </w:rPr>
        <w:tab/>
        <w:t>Zamawiający:</w:t>
      </w:r>
      <w:r w:rsidRPr="00A02840">
        <w:rPr>
          <w:rFonts w:cs="Calibri"/>
          <w:bCs/>
          <w:kern w:val="1"/>
        </w:rPr>
        <w:tab/>
        <w:t>Wykonawca:</w:t>
      </w:r>
    </w:p>
    <w:p w:rsidR="001B6108" w:rsidRPr="00A02840" w:rsidRDefault="001B6108" w:rsidP="001B6108">
      <w:pPr>
        <w:tabs>
          <w:tab w:val="left" w:pos="1277"/>
          <w:tab w:val="left" w:pos="6380"/>
        </w:tabs>
        <w:ind w:left="284" w:hanging="284"/>
        <w:textAlignment w:val="baseline"/>
        <w:rPr>
          <w:rFonts w:cs="Calibri"/>
          <w:bCs/>
          <w:kern w:val="1"/>
        </w:rPr>
      </w:pPr>
    </w:p>
    <w:p w:rsidR="001B6108" w:rsidRPr="00A02840" w:rsidRDefault="001B6108" w:rsidP="001B6108">
      <w:pPr>
        <w:pageBreakBefore/>
        <w:tabs>
          <w:tab w:val="left" w:pos="1277"/>
          <w:tab w:val="left" w:pos="6380"/>
        </w:tabs>
        <w:ind w:left="284" w:hanging="284"/>
        <w:textAlignment w:val="baseline"/>
        <w:rPr>
          <w:rFonts w:cs="Calibri"/>
          <w:bCs/>
          <w:kern w:val="1"/>
        </w:rPr>
      </w:pPr>
    </w:p>
    <w:p w:rsidR="001B6108" w:rsidRPr="00A02840" w:rsidRDefault="001B6108" w:rsidP="001B6108">
      <w:pPr>
        <w:textAlignment w:val="baseline"/>
        <w:rPr>
          <w:rFonts w:cs="Calibri"/>
          <w:b/>
          <w:bCs/>
          <w:kern w:val="1"/>
        </w:rPr>
      </w:pPr>
    </w:p>
    <w:p w:rsidR="001B6108" w:rsidRPr="00A02840" w:rsidRDefault="001B6108" w:rsidP="001B6108">
      <w:pPr>
        <w:textAlignment w:val="baseline"/>
        <w:rPr>
          <w:rFonts w:cs="Calibri"/>
          <w:b/>
          <w:bCs/>
          <w:kern w:val="1"/>
        </w:rPr>
      </w:pPr>
    </w:p>
    <w:p w:rsidR="001B6108" w:rsidRPr="00A02840" w:rsidRDefault="001B6108" w:rsidP="001B6108">
      <w:pPr>
        <w:jc w:val="right"/>
        <w:textAlignment w:val="baseline"/>
        <w:rPr>
          <w:rFonts w:cs="Calibri"/>
          <w:b/>
          <w:bCs/>
          <w:kern w:val="1"/>
        </w:rPr>
      </w:pPr>
      <w:r w:rsidRPr="00A02840">
        <w:rPr>
          <w:rFonts w:cs="Calibri"/>
          <w:b/>
          <w:bCs/>
          <w:kern w:val="1"/>
        </w:rPr>
        <w:t xml:space="preserve">Załącznik nr 1a do umowy nr </w:t>
      </w:r>
      <w:r w:rsidRPr="00A02840">
        <w:rPr>
          <w:rFonts w:cs="Calibri"/>
          <w:b/>
          <w:kern w:val="1"/>
        </w:rPr>
        <w:t>[…]</w:t>
      </w:r>
      <w:r w:rsidRPr="00A02840">
        <w:rPr>
          <w:rFonts w:cs="Calibri"/>
          <w:b/>
          <w:bCs/>
          <w:kern w:val="1"/>
        </w:rPr>
        <w:t xml:space="preserve"> z dnia </w:t>
      </w:r>
      <w:r w:rsidRPr="00A02840">
        <w:rPr>
          <w:rFonts w:cs="Calibri"/>
          <w:b/>
          <w:kern w:val="1"/>
        </w:rPr>
        <w:t>[…]</w:t>
      </w:r>
      <w:r w:rsidRPr="00A02840">
        <w:rPr>
          <w:rFonts w:cs="Calibri"/>
          <w:kern w:val="1"/>
        </w:rPr>
        <w:t xml:space="preserve"> </w:t>
      </w:r>
      <w:r w:rsidRPr="00A02840">
        <w:rPr>
          <w:rFonts w:cs="Calibri"/>
          <w:b/>
          <w:bCs/>
          <w:kern w:val="1"/>
        </w:rPr>
        <w:t>r.</w:t>
      </w:r>
    </w:p>
    <w:p w:rsidR="001B6108" w:rsidRPr="00A02840" w:rsidRDefault="001B6108" w:rsidP="001B6108">
      <w:pPr>
        <w:jc w:val="right"/>
        <w:textAlignment w:val="baseline"/>
        <w:rPr>
          <w:rFonts w:cs="Calibri"/>
          <w:b/>
          <w:bCs/>
          <w:kern w:val="1"/>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r w:rsidRPr="00A02840">
        <w:rPr>
          <w:rFonts w:eastAsia="SimSun" w:cs="Calibri"/>
          <w:b/>
          <w:bCs/>
          <w:kern w:val="1"/>
          <w:lang w:eastAsia="hi-IN" w:bidi="hi-IN"/>
        </w:rPr>
        <w:t>SWZ</w:t>
      </w: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ind w:left="284" w:hanging="284"/>
        <w:jc w:val="right"/>
        <w:textAlignment w:val="baseline"/>
        <w:rPr>
          <w:rFonts w:eastAsia="SimSun" w:cs="Calibri"/>
          <w:b/>
          <w:bCs/>
          <w:kern w:val="1"/>
          <w:lang w:eastAsia="hi-IN" w:bidi="hi-IN"/>
        </w:rPr>
      </w:pPr>
    </w:p>
    <w:p w:rsidR="001B6108" w:rsidRPr="00A02840" w:rsidRDefault="001B6108" w:rsidP="001B6108">
      <w:pPr>
        <w:widowControl w:val="0"/>
        <w:textAlignment w:val="baseline"/>
        <w:rPr>
          <w:rFonts w:eastAsia="SimSun" w:cs="Calibri"/>
          <w:b/>
          <w:bCs/>
          <w:kern w:val="1"/>
          <w:lang w:eastAsia="hi-IN" w:bidi="hi-IN"/>
        </w:rPr>
      </w:pPr>
    </w:p>
    <w:p w:rsidR="001B6108" w:rsidRPr="00A02840" w:rsidRDefault="001B6108" w:rsidP="001B6108">
      <w:pPr>
        <w:widowControl w:val="0"/>
        <w:textAlignment w:val="baseline"/>
        <w:rPr>
          <w:rFonts w:eastAsia="SimSun" w:cs="Calibri"/>
          <w:b/>
          <w:bCs/>
          <w:kern w:val="1"/>
          <w:lang w:eastAsia="hi-IN" w:bidi="hi-IN"/>
        </w:rPr>
      </w:pPr>
    </w:p>
    <w:p w:rsidR="001B6108" w:rsidRPr="00A02840" w:rsidRDefault="001B6108" w:rsidP="001B6108">
      <w:pPr>
        <w:widowControl w:val="0"/>
        <w:textAlignment w:val="baseline"/>
        <w:rPr>
          <w:rFonts w:eastAsia="SimSun" w:cs="Calibri"/>
          <w:b/>
          <w:bCs/>
          <w:kern w:val="1"/>
          <w:lang w:eastAsia="hi-IN" w:bidi="hi-IN"/>
        </w:rPr>
      </w:pPr>
    </w:p>
    <w:p w:rsidR="001B6108" w:rsidRPr="00A02840" w:rsidRDefault="001B6108" w:rsidP="001B6108">
      <w:pPr>
        <w:widowControl w:val="0"/>
        <w:textAlignment w:val="baseline"/>
        <w:rPr>
          <w:rFonts w:eastAsia="SimSun" w:cs="Calibri"/>
          <w:b/>
          <w:bCs/>
          <w:kern w:val="1"/>
          <w:lang w:eastAsia="hi-IN" w:bidi="hi-IN"/>
        </w:rPr>
      </w:pPr>
    </w:p>
    <w:p w:rsidR="001B6108" w:rsidRPr="00A02840" w:rsidRDefault="001B6108" w:rsidP="001B6108">
      <w:pPr>
        <w:jc w:val="right"/>
        <w:textAlignment w:val="baseline"/>
        <w:rPr>
          <w:rFonts w:cs="Calibri"/>
          <w:b/>
          <w:bCs/>
          <w:kern w:val="1"/>
          <w:lang w:eastAsia="hi-IN" w:bidi="hi-IN"/>
        </w:rPr>
      </w:pPr>
    </w:p>
    <w:p w:rsidR="001B6108" w:rsidRPr="00A02840" w:rsidRDefault="001B6108" w:rsidP="001B6108">
      <w:pPr>
        <w:jc w:val="right"/>
        <w:textAlignment w:val="baseline"/>
        <w:rPr>
          <w:rFonts w:cs="Calibri"/>
          <w:b/>
          <w:bCs/>
          <w:kern w:val="1"/>
          <w:lang w:eastAsia="hi-IN" w:bidi="hi-IN"/>
        </w:rPr>
      </w:pPr>
    </w:p>
    <w:p w:rsidR="001B6108" w:rsidRPr="00A02840" w:rsidRDefault="001B6108" w:rsidP="001B6108">
      <w:pPr>
        <w:textAlignment w:val="baseline"/>
        <w:rPr>
          <w:rFonts w:cs="Calibri"/>
          <w:b/>
          <w:bCs/>
          <w:kern w:val="1"/>
        </w:rPr>
      </w:pPr>
    </w:p>
    <w:p w:rsidR="001B6108" w:rsidRPr="00A02840" w:rsidRDefault="001B6108" w:rsidP="001B6108">
      <w:pPr>
        <w:pageBreakBefore/>
        <w:tabs>
          <w:tab w:val="left" w:pos="1277"/>
          <w:tab w:val="left" w:pos="6380"/>
        </w:tabs>
        <w:ind w:left="284" w:hanging="284"/>
        <w:textAlignment w:val="baseline"/>
        <w:rPr>
          <w:rFonts w:cs="Calibri"/>
          <w:bCs/>
          <w:kern w:val="1"/>
        </w:rPr>
      </w:pPr>
    </w:p>
    <w:p w:rsidR="001B6108" w:rsidRPr="00A02840" w:rsidRDefault="001B6108" w:rsidP="001B6108">
      <w:pPr>
        <w:textAlignment w:val="baseline"/>
        <w:rPr>
          <w:rFonts w:cs="Calibri"/>
          <w:b/>
          <w:bCs/>
          <w:kern w:val="1"/>
        </w:rPr>
      </w:pPr>
    </w:p>
    <w:p w:rsidR="001B6108" w:rsidRPr="00A02840" w:rsidRDefault="001B6108" w:rsidP="001B6108">
      <w:pPr>
        <w:textAlignment w:val="baseline"/>
        <w:rPr>
          <w:rFonts w:cs="Calibri"/>
          <w:b/>
          <w:bCs/>
          <w:kern w:val="1"/>
        </w:rPr>
      </w:pPr>
    </w:p>
    <w:p w:rsidR="001B6108" w:rsidRPr="00A02840" w:rsidRDefault="001B6108" w:rsidP="001B6108">
      <w:pPr>
        <w:jc w:val="right"/>
        <w:textAlignment w:val="baseline"/>
        <w:rPr>
          <w:rFonts w:cs="Calibri"/>
          <w:b/>
          <w:bCs/>
          <w:kern w:val="1"/>
        </w:rPr>
      </w:pPr>
      <w:r w:rsidRPr="00A02840">
        <w:rPr>
          <w:rFonts w:cs="Calibri"/>
          <w:b/>
          <w:bCs/>
          <w:kern w:val="1"/>
        </w:rPr>
        <w:t xml:space="preserve">Załącznik nr 1b do umowy nr </w:t>
      </w:r>
      <w:r w:rsidRPr="00A02840">
        <w:rPr>
          <w:rFonts w:cs="Calibri"/>
          <w:b/>
          <w:kern w:val="1"/>
        </w:rPr>
        <w:t>[…]</w:t>
      </w:r>
      <w:r w:rsidRPr="00A02840">
        <w:rPr>
          <w:rFonts w:cs="Calibri"/>
          <w:b/>
          <w:bCs/>
          <w:kern w:val="1"/>
        </w:rPr>
        <w:t xml:space="preserve"> z dnia </w:t>
      </w:r>
      <w:r w:rsidRPr="00A02840">
        <w:rPr>
          <w:rFonts w:cs="Calibri"/>
          <w:b/>
          <w:kern w:val="1"/>
        </w:rPr>
        <w:t>[…]</w:t>
      </w:r>
      <w:r w:rsidRPr="00A02840">
        <w:rPr>
          <w:rFonts w:cs="Calibri"/>
          <w:kern w:val="1"/>
        </w:rPr>
        <w:t xml:space="preserve"> </w:t>
      </w:r>
      <w:r w:rsidRPr="00A02840">
        <w:rPr>
          <w:rFonts w:cs="Calibri"/>
          <w:b/>
          <w:bCs/>
          <w:kern w:val="1"/>
        </w:rPr>
        <w:t>r.</w:t>
      </w:r>
    </w:p>
    <w:p w:rsidR="001B6108" w:rsidRPr="00A02840" w:rsidRDefault="001B6108" w:rsidP="001B6108">
      <w:pPr>
        <w:jc w:val="right"/>
        <w:textAlignment w:val="baseline"/>
        <w:rPr>
          <w:rFonts w:cs="Calibri"/>
          <w:b/>
          <w:bCs/>
          <w:kern w:val="1"/>
        </w:rPr>
      </w:pPr>
    </w:p>
    <w:p w:rsidR="001B6108" w:rsidRPr="00A02840" w:rsidRDefault="001B6108" w:rsidP="001B6108">
      <w:pPr>
        <w:widowControl w:val="0"/>
        <w:ind w:left="284" w:hanging="284"/>
        <w:jc w:val="right"/>
        <w:textAlignment w:val="baseline"/>
        <w:rPr>
          <w:rStyle w:val="Odwoaniedokomentarza1"/>
          <w:rFonts w:eastAsia="SimSun" w:cs="Calibri"/>
          <w:b/>
          <w:bCs/>
          <w:kern w:val="1"/>
          <w:sz w:val="22"/>
          <w:szCs w:val="22"/>
          <w:shd w:val="clear" w:color="auto" w:fill="FFFF00"/>
          <w:lang w:eastAsia="hi-IN" w:bidi="hi-IN"/>
        </w:rPr>
      </w:pPr>
      <w:r w:rsidRPr="00A02840">
        <w:rPr>
          <w:rFonts w:eastAsia="SimSun" w:cs="Calibri"/>
          <w:b/>
          <w:bCs/>
          <w:kern w:val="1"/>
          <w:lang w:eastAsia="hi-IN" w:bidi="hi-IN"/>
        </w:rPr>
        <w:t xml:space="preserve">Dokumentacja wykonawcza </w:t>
      </w:r>
    </w:p>
    <w:p w:rsidR="001B6108" w:rsidRPr="00A02840" w:rsidRDefault="001B6108" w:rsidP="001B6108">
      <w:pPr>
        <w:pageBreakBefore/>
        <w:widowControl w:val="0"/>
        <w:ind w:left="284" w:hanging="284"/>
        <w:jc w:val="right"/>
        <w:textAlignment w:val="baseline"/>
        <w:rPr>
          <w:rFonts w:eastAsia="SimSun" w:cs="Calibri"/>
          <w:b/>
          <w:bCs/>
          <w:kern w:val="1"/>
          <w:lang w:eastAsia="hi-IN" w:bidi="hi-IN"/>
        </w:rPr>
      </w:pPr>
    </w:p>
    <w:p w:rsidR="001B6108" w:rsidRPr="00A02840" w:rsidRDefault="001B6108" w:rsidP="001B6108">
      <w:pPr>
        <w:textAlignment w:val="baseline"/>
        <w:rPr>
          <w:rFonts w:cs="Calibri"/>
          <w:b/>
          <w:bCs/>
          <w:kern w:val="1"/>
        </w:rPr>
      </w:pPr>
    </w:p>
    <w:p w:rsidR="001B6108" w:rsidRPr="00A02840" w:rsidRDefault="001B6108" w:rsidP="001B6108">
      <w:pPr>
        <w:jc w:val="right"/>
        <w:textAlignment w:val="baseline"/>
        <w:rPr>
          <w:rFonts w:cs="Calibri"/>
          <w:b/>
          <w:bCs/>
          <w:kern w:val="1"/>
        </w:rPr>
      </w:pPr>
      <w:r w:rsidRPr="00A02840">
        <w:rPr>
          <w:rFonts w:cs="Calibri"/>
          <w:b/>
          <w:bCs/>
          <w:kern w:val="1"/>
        </w:rPr>
        <w:t xml:space="preserve">Załącznik nr 2 do umowy nr </w:t>
      </w:r>
      <w:r w:rsidRPr="00A02840">
        <w:rPr>
          <w:rFonts w:cs="Calibri"/>
          <w:b/>
          <w:kern w:val="1"/>
        </w:rPr>
        <w:t>[…]</w:t>
      </w:r>
      <w:r w:rsidRPr="00A02840">
        <w:rPr>
          <w:rFonts w:cs="Calibri"/>
          <w:kern w:val="1"/>
        </w:rPr>
        <w:t xml:space="preserve"> </w:t>
      </w:r>
      <w:r w:rsidRPr="00A02840">
        <w:rPr>
          <w:rFonts w:cs="Calibri"/>
          <w:b/>
          <w:bCs/>
          <w:kern w:val="1"/>
        </w:rPr>
        <w:t xml:space="preserve">z dnia </w:t>
      </w:r>
      <w:r w:rsidRPr="00A02840">
        <w:rPr>
          <w:rFonts w:cs="Calibri"/>
          <w:b/>
          <w:kern w:val="1"/>
        </w:rPr>
        <w:t>[…]</w:t>
      </w:r>
      <w:r w:rsidRPr="00A02840">
        <w:rPr>
          <w:rFonts w:cs="Calibri"/>
          <w:kern w:val="1"/>
        </w:rPr>
        <w:t xml:space="preserve"> </w:t>
      </w:r>
      <w:r w:rsidRPr="00A02840">
        <w:rPr>
          <w:rFonts w:cs="Calibri"/>
          <w:b/>
          <w:bCs/>
          <w:kern w:val="1"/>
        </w:rPr>
        <w:t>r.</w:t>
      </w:r>
    </w:p>
    <w:p w:rsidR="001B6108" w:rsidRPr="00A02840" w:rsidRDefault="001B6108" w:rsidP="001B6108">
      <w:pPr>
        <w:jc w:val="right"/>
        <w:textAlignment w:val="baseline"/>
        <w:rPr>
          <w:rFonts w:cs="Calibri"/>
          <w:b/>
          <w:bCs/>
          <w:kern w:val="1"/>
        </w:rPr>
      </w:pPr>
    </w:p>
    <w:p w:rsidR="001B6108" w:rsidRPr="00A02840" w:rsidRDefault="001B6108" w:rsidP="001B6108">
      <w:pPr>
        <w:jc w:val="right"/>
        <w:textAlignment w:val="baseline"/>
        <w:rPr>
          <w:rFonts w:cs="Calibri"/>
          <w:b/>
          <w:bCs/>
          <w:kern w:val="1"/>
        </w:rPr>
      </w:pPr>
      <w:r w:rsidRPr="00A02840">
        <w:rPr>
          <w:rFonts w:cs="Calibri"/>
          <w:b/>
          <w:bCs/>
          <w:kern w:val="1"/>
        </w:rPr>
        <w:t>Oferta Wykonawcy</w:t>
      </w:r>
    </w:p>
    <w:p w:rsidR="001B6108" w:rsidRPr="00A02840" w:rsidRDefault="001B6108" w:rsidP="001B6108">
      <w:pPr>
        <w:jc w:val="right"/>
        <w:textAlignment w:val="baseline"/>
        <w:rPr>
          <w:rFonts w:cs="Calibri"/>
          <w:b/>
          <w:bCs/>
          <w:kern w:val="1"/>
        </w:rPr>
      </w:pPr>
    </w:p>
    <w:p w:rsidR="001B6108" w:rsidRPr="00A02840" w:rsidRDefault="001B6108" w:rsidP="001B6108">
      <w:pPr>
        <w:jc w:val="right"/>
        <w:textAlignment w:val="baseline"/>
        <w:rPr>
          <w:rFonts w:cs="Calibri"/>
          <w:b/>
          <w:bCs/>
          <w:kern w:val="1"/>
        </w:rPr>
      </w:pPr>
    </w:p>
    <w:p w:rsidR="001B6108" w:rsidRPr="00A02840" w:rsidRDefault="001B6108" w:rsidP="001B6108">
      <w:pPr>
        <w:jc w:val="right"/>
        <w:textAlignment w:val="baseline"/>
        <w:rPr>
          <w:rFonts w:cs="Calibri"/>
          <w:b/>
          <w:bCs/>
          <w:kern w:val="1"/>
        </w:rPr>
      </w:pPr>
    </w:p>
    <w:p w:rsidR="001B6108" w:rsidRPr="00A02840" w:rsidRDefault="001B6108" w:rsidP="001B6108">
      <w:pPr>
        <w:jc w:val="right"/>
        <w:textAlignment w:val="baseline"/>
        <w:rPr>
          <w:rFonts w:cs="Calibri"/>
          <w:b/>
          <w:bCs/>
          <w:kern w:val="1"/>
        </w:rPr>
      </w:pPr>
    </w:p>
    <w:p w:rsidR="001B6108" w:rsidRPr="00A02840" w:rsidRDefault="001B6108" w:rsidP="001B6108">
      <w:pPr>
        <w:jc w:val="right"/>
        <w:textAlignment w:val="baseline"/>
        <w:rPr>
          <w:rFonts w:cs="Calibri"/>
          <w:b/>
          <w:bCs/>
          <w:kern w:val="1"/>
        </w:rPr>
      </w:pPr>
    </w:p>
    <w:p w:rsidR="001B6108" w:rsidRPr="00A02840" w:rsidRDefault="001B6108" w:rsidP="001B6108">
      <w:pPr>
        <w:jc w:val="right"/>
        <w:textAlignment w:val="baseline"/>
        <w:rPr>
          <w:rFonts w:cs="Calibri"/>
          <w:b/>
          <w:bCs/>
          <w:kern w:val="1"/>
        </w:rPr>
      </w:pPr>
    </w:p>
    <w:p w:rsidR="001B6108" w:rsidRPr="00A02840" w:rsidRDefault="001B6108" w:rsidP="001B6108">
      <w:pPr>
        <w:jc w:val="right"/>
        <w:textAlignment w:val="baseline"/>
        <w:rPr>
          <w:rFonts w:cs="Calibri"/>
          <w:b/>
          <w:bCs/>
          <w:kern w:val="1"/>
        </w:rPr>
      </w:pPr>
    </w:p>
    <w:p w:rsidR="001B6108" w:rsidRPr="00A02840" w:rsidRDefault="001B6108" w:rsidP="001B6108">
      <w:pPr>
        <w:jc w:val="right"/>
        <w:textAlignment w:val="baseline"/>
        <w:rPr>
          <w:rFonts w:cs="Calibri"/>
          <w:b/>
          <w:bCs/>
          <w:kern w:val="1"/>
        </w:rPr>
      </w:pPr>
    </w:p>
    <w:p w:rsidR="001B6108" w:rsidRPr="00A02840" w:rsidRDefault="001B6108" w:rsidP="001B6108">
      <w:pPr>
        <w:jc w:val="right"/>
        <w:textAlignment w:val="baseline"/>
        <w:rPr>
          <w:rFonts w:cs="Calibri"/>
          <w:b/>
          <w:bCs/>
          <w:kern w:val="1"/>
        </w:rPr>
      </w:pPr>
    </w:p>
    <w:p w:rsidR="001B6108" w:rsidRPr="00A02840" w:rsidRDefault="001B6108" w:rsidP="001B6108">
      <w:pPr>
        <w:jc w:val="right"/>
        <w:textAlignment w:val="baseline"/>
        <w:rPr>
          <w:rFonts w:cs="Calibri"/>
          <w:b/>
          <w:bCs/>
          <w:kern w:val="1"/>
        </w:rPr>
      </w:pPr>
    </w:p>
    <w:p w:rsidR="001B6108" w:rsidRPr="00A02840" w:rsidRDefault="001B6108" w:rsidP="001B6108">
      <w:pPr>
        <w:jc w:val="right"/>
        <w:textAlignment w:val="baseline"/>
        <w:rPr>
          <w:rFonts w:cs="Calibri"/>
          <w:b/>
          <w:bCs/>
          <w:kern w:val="1"/>
        </w:rPr>
      </w:pPr>
    </w:p>
    <w:p w:rsidR="001B6108" w:rsidRPr="00A02840" w:rsidRDefault="001B6108" w:rsidP="001B6108">
      <w:pPr>
        <w:pageBreakBefore/>
        <w:textAlignment w:val="baseline"/>
        <w:rPr>
          <w:rFonts w:cs="Calibri"/>
          <w:kern w:val="1"/>
        </w:rPr>
      </w:pPr>
    </w:p>
    <w:p w:rsidR="001B6108" w:rsidRPr="00A02840" w:rsidRDefault="001B6108" w:rsidP="001B6108">
      <w:pPr>
        <w:jc w:val="right"/>
        <w:textAlignment w:val="baseline"/>
        <w:rPr>
          <w:rFonts w:cs="Calibri"/>
          <w:b/>
          <w:kern w:val="1"/>
        </w:rPr>
      </w:pPr>
      <w:r w:rsidRPr="00A02840">
        <w:rPr>
          <w:rFonts w:cs="Calibri"/>
          <w:b/>
          <w:bCs/>
          <w:kern w:val="1"/>
        </w:rPr>
        <w:t xml:space="preserve">Załącznik nr 3 do umowy nr </w:t>
      </w:r>
      <w:r w:rsidRPr="00A02840">
        <w:rPr>
          <w:rFonts w:cs="Calibri"/>
          <w:b/>
          <w:kern w:val="1"/>
        </w:rPr>
        <w:t>[…]</w:t>
      </w:r>
      <w:r w:rsidRPr="00A02840">
        <w:rPr>
          <w:rFonts w:cs="Calibri"/>
          <w:b/>
          <w:bCs/>
          <w:kern w:val="1"/>
        </w:rPr>
        <w:t xml:space="preserve"> z dnia </w:t>
      </w:r>
      <w:r w:rsidRPr="00A02840">
        <w:rPr>
          <w:rFonts w:cs="Calibri"/>
          <w:b/>
          <w:kern w:val="1"/>
        </w:rPr>
        <w:t>[…]</w:t>
      </w:r>
      <w:r w:rsidRPr="00A02840">
        <w:rPr>
          <w:rFonts w:cs="Calibri"/>
          <w:kern w:val="1"/>
        </w:rPr>
        <w:t xml:space="preserve"> </w:t>
      </w:r>
      <w:r w:rsidRPr="00A02840">
        <w:rPr>
          <w:rFonts w:cs="Calibri"/>
          <w:b/>
          <w:bCs/>
          <w:kern w:val="1"/>
        </w:rPr>
        <w:t>r.</w:t>
      </w:r>
    </w:p>
    <w:p w:rsidR="001B6108" w:rsidRPr="00A02840" w:rsidRDefault="001B6108" w:rsidP="001B6108">
      <w:pPr>
        <w:jc w:val="right"/>
        <w:textAlignment w:val="baseline"/>
        <w:rPr>
          <w:rFonts w:cs="Calibri"/>
          <w:b/>
          <w:kern w:val="1"/>
        </w:rPr>
      </w:pPr>
    </w:p>
    <w:p w:rsidR="001B6108" w:rsidRPr="00A02840" w:rsidRDefault="001B6108" w:rsidP="001B6108">
      <w:pPr>
        <w:jc w:val="right"/>
        <w:textAlignment w:val="baseline"/>
        <w:rPr>
          <w:rFonts w:cs="Calibri"/>
          <w:b/>
          <w:kern w:val="1"/>
        </w:rPr>
      </w:pPr>
      <w:r w:rsidRPr="00A02840">
        <w:rPr>
          <w:rFonts w:cs="Calibri"/>
          <w:b/>
          <w:kern w:val="1"/>
        </w:rPr>
        <w:t>Lista osób zaangażowanych w realizację umowy po stronie Wykonawcy</w:t>
      </w:r>
    </w:p>
    <w:p w:rsidR="001B6108" w:rsidRPr="00A02840" w:rsidRDefault="001B6108" w:rsidP="001B6108">
      <w:pPr>
        <w:textAlignment w:val="baseline"/>
        <w:rPr>
          <w:rFonts w:cs="Calibri"/>
          <w:b/>
          <w:kern w:val="1"/>
        </w:rPr>
      </w:pPr>
    </w:p>
    <w:p w:rsidR="001B6108" w:rsidRPr="00A02840" w:rsidRDefault="001B6108" w:rsidP="001B6108">
      <w:pPr>
        <w:pageBreakBefore/>
        <w:textAlignment w:val="baseline"/>
        <w:rPr>
          <w:rFonts w:eastAsia="Calibri" w:cs="Calibri"/>
          <w:b/>
          <w:bCs/>
          <w:kern w:val="1"/>
        </w:rPr>
      </w:pPr>
    </w:p>
    <w:p w:rsidR="001B6108" w:rsidRPr="00A02840" w:rsidRDefault="001B6108" w:rsidP="001B6108">
      <w:pPr>
        <w:jc w:val="right"/>
        <w:textAlignment w:val="baseline"/>
        <w:rPr>
          <w:rFonts w:eastAsia="Calibri" w:cs="Calibri"/>
          <w:b/>
          <w:bCs/>
          <w:kern w:val="1"/>
        </w:rPr>
      </w:pPr>
      <w:r w:rsidRPr="00A02840">
        <w:rPr>
          <w:rFonts w:eastAsia="Calibri" w:cs="Calibri"/>
          <w:b/>
          <w:bCs/>
          <w:kern w:val="1"/>
        </w:rPr>
        <w:t xml:space="preserve">Załącznik nr 4 do umowy nr </w:t>
      </w:r>
      <w:r w:rsidRPr="00A02840">
        <w:rPr>
          <w:rFonts w:eastAsia="Calibri" w:cs="Calibri"/>
          <w:b/>
          <w:kern w:val="1"/>
        </w:rPr>
        <w:t>[…]</w:t>
      </w:r>
      <w:r w:rsidRPr="00A02840">
        <w:rPr>
          <w:rFonts w:eastAsia="Calibri" w:cs="Calibri"/>
          <w:b/>
          <w:bCs/>
          <w:kern w:val="1"/>
        </w:rPr>
        <w:t xml:space="preserve"> z dnia </w:t>
      </w:r>
      <w:r w:rsidRPr="00A02840">
        <w:rPr>
          <w:rFonts w:eastAsia="Calibri" w:cs="Calibri"/>
          <w:b/>
          <w:kern w:val="1"/>
        </w:rPr>
        <w:t>[…]</w:t>
      </w:r>
      <w:r w:rsidRPr="00A02840">
        <w:rPr>
          <w:rFonts w:eastAsia="Calibri" w:cs="Calibri"/>
          <w:kern w:val="1"/>
        </w:rPr>
        <w:t xml:space="preserve"> </w:t>
      </w:r>
      <w:r w:rsidRPr="00A02840">
        <w:rPr>
          <w:rFonts w:eastAsia="Calibri" w:cs="Calibri"/>
          <w:b/>
          <w:bCs/>
          <w:kern w:val="1"/>
        </w:rPr>
        <w:t>r.</w:t>
      </w:r>
    </w:p>
    <w:p w:rsidR="001B6108" w:rsidRPr="00A02840" w:rsidRDefault="001B6108" w:rsidP="001B6108">
      <w:pPr>
        <w:jc w:val="right"/>
        <w:textAlignment w:val="baseline"/>
        <w:rPr>
          <w:rFonts w:eastAsia="Calibri" w:cs="Calibri"/>
          <w:b/>
          <w:bCs/>
          <w:kern w:val="1"/>
        </w:rPr>
      </w:pPr>
    </w:p>
    <w:p w:rsidR="001B6108" w:rsidRPr="00A02840" w:rsidRDefault="001B6108" w:rsidP="001B6108">
      <w:pPr>
        <w:jc w:val="right"/>
        <w:textAlignment w:val="baseline"/>
        <w:rPr>
          <w:rFonts w:eastAsia="Calibri" w:cs="Calibri"/>
          <w:b/>
          <w:bCs/>
          <w:kern w:val="1"/>
        </w:rPr>
      </w:pPr>
      <w:r w:rsidRPr="00A02840">
        <w:rPr>
          <w:rFonts w:eastAsia="Calibri" w:cs="Calibri"/>
          <w:b/>
          <w:bCs/>
          <w:kern w:val="1"/>
        </w:rPr>
        <w:t>Wzór Protokołu Odbioru Częściowego</w:t>
      </w:r>
    </w:p>
    <w:p w:rsidR="001B6108" w:rsidRPr="00A02840" w:rsidRDefault="001B6108" w:rsidP="001B6108">
      <w:pPr>
        <w:jc w:val="right"/>
        <w:textAlignment w:val="baseline"/>
        <w:rPr>
          <w:rFonts w:eastAsia="Calibri" w:cs="Calibri"/>
          <w:b/>
          <w:bCs/>
          <w:kern w:val="1"/>
        </w:rPr>
      </w:pPr>
    </w:p>
    <w:p w:rsidR="001B6108" w:rsidRPr="00A02840" w:rsidRDefault="001B6108" w:rsidP="001B6108">
      <w:pPr>
        <w:textAlignment w:val="baseline"/>
        <w:rPr>
          <w:rFonts w:eastAsia="Trebuchet MS" w:cs="Calibri"/>
          <w:b/>
          <w:bCs/>
          <w:kern w:val="1"/>
        </w:rPr>
      </w:pPr>
      <w:r w:rsidRPr="00A02840">
        <w:rPr>
          <w:rFonts w:cs="Calibri"/>
          <w:b/>
          <w:bCs/>
          <w:kern w:val="1"/>
        </w:rPr>
        <w:t xml:space="preserve"> </w:t>
      </w:r>
      <w:r w:rsidRPr="00A02840">
        <w:rPr>
          <w:rFonts w:eastAsia="Calibri" w:cs="Calibri"/>
          <w:b/>
          <w:bCs/>
          <w:kern w:val="1"/>
        </w:rPr>
        <w:t>Protokół Odbioru Częściowego</w:t>
      </w:r>
      <w:r w:rsidRPr="00A02840">
        <w:rPr>
          <w:rFonts w:cs="Calibri"/>
          <w:b/>
          <w:bCs/>
          <w:kern w:val="1"/>
        </w:rPr>
        <w:t xml:space="preserve"> nr </w:t>
      </w:r>
      <w:r w:rsidRPr="00A02840">
        <w:rPr>
          <w:rFonts w:eastAsia="Calibri" w:cs="Calibri"/>
          <w:b/>
          <w:kern w:val="1"/>
        </w:rPr>
        <w:t>[…]</w:t>
      </w:r>
      <w:r w:rsidRPr="00A02840">
        <w:rPr>
          <w:rFonts w:cs="Calibri"/>
          <w:b/>
          <w:bCs/>
          <w:kern w:val="1"/>
        </w:rPr>
        <w:t xml:space="preserve"> z dnia </w:t>
      </w:r>
      <w:r w:rsidRPr="00A02840">
        <w:rPr>
          <w:rFonts w:eastAsia="Calibri" w:cs="Calibri"/>
          <w:b/>
          <w:kern w:val="1"/>
        </w:rPr>
        <w:t>[…].</w:t>
      </w:r>
    </w:p>
    <w:p w:rsidR="001B6108" w:rsidRPr="00A02840" w:rsidRDefault="001B6108" w:rsidP="001B6108">
      <w:pPr>
        <w:textAlignment w:val="baseline"/>
        <w:rPr>
          <w:rFonts w:eastAsia="Trebuchet MS" w:cs="Calibri"/>
          <w:b/>
          <w:bCs/>
          <w:kern w:val="1"/>
        </w:rPr>
      </w:pPr>
    </w:p>
    <w:p w:rsidR="001B6108" w:rsidRPr="00A02840" w:rsidRDefault="001B6108" w:rsidP="001B6108">
      <w:pPr>
        <w:jc w:val="both"/>
        <w:textAlignment w:val="baseline"/>
        <w:rPr>
          <w:rFonts w:cs="Calibri"/>
          <w:kern w:val="1"/>
        </w:rPr>
      </w:pPr>
      <w:r w:rsidRPr="00A02840">
        <w:rPr>
          <w:rFonts w:cs="Calibri"/>
          <w:kern w:val="1"/>
        </w:rPr>
        <w:t xml:space="preserve">Niniejszy protokół podpisany został w </w:t>
      </w:r>
      <w:r w:rsidRPr="00A02840">
        <w:rPr>
          <w:rFonts w:eastAsia="Calibri" w:cs="Calibri"/>
          <w:kern w:val="1"/>
        </w:rPr>
        <w:t>[…]</w:t>
      </w:r>
      <w:r w:rsidRPr="00A02840">
        <w:rPr>
          <w:rFonts w:cs="Calibri"/>
          <w:kern w:val="1"/>
        </w:rPr>
        <w:t xml:space="preserve"> w dniu </w:t>
      </w:r>
      <w:r w:rsidRPr="00A02840">
        <w:rPr>
          <w:rFonts w:eastAsia="Calibri" w:cs="Calibri"/>
          <w:kern w:val="1"/>
        </w:rPr>
        <w:t>[…]</w:t>
      </w:r>
      <w:r w:rsidRPr="00A02840">
        <w:rPr>
          <w:rFonts w:cs="Calibri"/>
          <w:kern w:val="1"/>
        </w:rPr>
        <w:t xml:space="preserve"> r., pomiędzy Zamawiającym </w:t>
      </w:r>
      <w:r w:rsidRPr="00A02840">
        <w:rPr>
          <w:rFonts w:eastAsia="Calibri" w:cs="Calibri"/>
          <w:kern w:val="1"/>
        </w:rPr>
        <w:t>[…]</w:t>
      </w:r>
      <w:r w:rsidRPr="00A02840">
        <w:rPr>
          <w:rFonts w:cs="Calibri"/>
          <w:kern w:val="1"/>
        </w:rPr>
        <w:t>, a Wykonawcą</w:t>
      </w:r>
      <w:r w:rsidRPr="00A02840">
        <w:rPr>
          <w:rFonts w:eastAsia="Calibri" w:cs="Calibri"/>
          <w:kern w:val="1"/>
        </w:rPr>
        <w:t xml:space="preserve"> […].</w:t>
      </w:r>
    </w:p>
    <w:p w:rsidR="001B6108" w:rsidRPr="00A02840" w:rsidRDefault="001B6108" w:rsidP="001B6108">
      <w:pPr>
        <w:textAlignment w:val="baseline"/>
        <w:rPr>
          <w:rFonts w:cs="Calibri"/>
          <w:kern w:val="1"/>
        </w:rPr>
      </w:pPr>
    </w:p>
    <w:p w:rsidR="001B6108" w:rsidRPr="00A02840" w:rsidRDefault="001B6108" w:rsidP="001B6108">
      <w:pPr>
        <w:textAlignment w:val="baseline"/>
        <w:rPr>
          <w:rStyle w:val="file-details"/>
        </w:rPr>
      </w:pPr>
      <w:r w:rsidRPr="00A02840">
        <w:rPr>
          <w:rStyle w:val="file-details"/>
        </w:rPr>
        <w:t>Strony stwierdzają, co następuje:</w:t>
      </w:r>
    </w:p>
    <w:p w:rsidR="001B6108" w:rsidRPr="00A02840" w:rsidRDefault="001B6108" w:rsidP="001E6AC7">
      <w:pPr>
        <w:widowControl w:val="0"/>
        <w:numPr>
          <w:ilvl w:val="0"/>
          <w:numId w:val="112"/>
        </w:numPr>
        <w:suppressAutoHyphens/>
        <w:jc w:val="both"/>
        <w:textAlignment w:val="baseline"/>
        <w:rPr>
          <w:rStyle w:val="file-details"/>
        </w:rPr>
      </w:pPr>
      <w:r w:rsidRPr="00A02840">
        <w:rPr>
          <w:rStyle w:val="file-details"/>
        </w:rPr>
        <w:t xml:space="preserve">Wykonawca oświadcza, że działając na podstawie umowy z dnia </w:t>
      </w:r>
      <w:r w:rsidRPr="00A02840">
        <w:rPr>
          <w:rStyle w:val="file-details"/>
          <w:rFonts w:eastAsia="Calibri"/>
        </w:rPr>
        <w:t>[…]</w:t>
      </w:r>
      <w:r w:rsidRPr="00A02840">
        <w:rPr>
          <w:rStyle w:val="file-details"/>
        </w:rPr>
        <w:t xml:space="preserve"> r., z dniem </w:t>
      </w:r>
      <w:r w:rsidRPr="00A02840">
        <w:rPr>
          <w:rStyle w:val="file-details"/>
          <w:rFonts w:eastAsia="Calibri"/>
        </w:rPr>
        <w:t xml:space="preserve">[…] Wykonawca </w:t>
      </w:r>
      <w:r w:rsidRPr="00A02840">
        <w:rPr>
          <w:rStyle w:val="file-details"/>
        </w:rPr>
        <w:t>zrealizował na rzecz Zamawiającego następujące czynności: […], wchodzące w zakres (…) etapu umowy.</w:t>
      </w:r>
    </w:p>
    <w:p w:rsidR="001B6108" w:rsidRPr="00A02840" w:rsidRDefault="001B6108" w:rsidP="001E6AC7">
      <w:pPr>
        <w:widowControl w:val="0"/>
        <w:numPr>
          <w:ilvl w:val="0"/>
          <w:numId w:val="112"/>
        </w:numPr>
        <w:suppressAutoHyphens/>
        <w:jc w:val="both"/>
        <w:textAlignment w:val="baseline"/>
        <w:rPr>
          <w:rStyle w:val="file-details"/>
        </w:rPr>
      </w:pPr>
      <w:r w:rsidRPr="00A02840">
        <w:rPr>
          <w:rStyle w:val="file-details"/>
        </w:rPr>
        <w:t>Zamawiający oświadcza, że powyższe prace zostały zrealizowane / nie zrealizowane na zlecenie Zamawiającego, zgodnie z zawartą umową oraz oczekiwaniami Zamawiającego.</w:t>
      </w:r>
    </w:p>
    <w:p w:rsidR="001B6108" w:rsidRPr="00A02840" w:rsidRDefault="001B6108" w:rsidP="001E6AC7">
      <w:pPr>
        <w:widowControl w:val="0"/>
        <w:numPr>
          <w:ilvl w:val="0"/>
          <w:numId w:val="112"/>
        </w:numPr>
        <w:suppressAutoHyphens/>
        <w:jc w:val="both"/>
        <w:textAlignment w:val="baseline"/>
        <w:rPr>
          <w:rStyle w:val="file-details"/>
        </w:rPr>
      </w:pPr>
      <w:r w:rsidRPr="00A02840">
        <w:rPr>
          <w:rStyle w:val="file-details"/>
        </w:rPr>
        <w:t xml:space="preserve">Stwierdzono / nie stwierdzono następujące  wady i nieprawidłowości </w:t>
      </w:r>
    </w:p>
    <w:p w:rsidR="001B6108" w:rsidRPr="00A02840" w:rsidRDefault="001B6108" w:rsidP="001E6AC7">
      <w:pPr>
        <w:widowControl w:val="0"/>
        <w:numPr>
          <w:ilvl w:val="0"/>
          <w:numId w:val="112"/>
        </w:numPr>
        <w:suppressAutoHyphens/>
        <w:jc w:val="both"/>
        <w:textAlignment w:val="baseline"/>
        <w:rPr>
          <w:rStyle w:val="file-details"/>
        </w:rPr>
      </w:pPr>
      <w:r w:rsidRPr="00A02840">
        <w:rPr>
          <w:rStyle w:val="file-details"/>
        </w:rPr>
        <w:t>Stwierdzono / nie stwierdzono, że prace zostały wykonane z należyta starannością</w:t>
      </w:r>
    </w:p>
    <w:p w:rsidR="001B6108" w:rsidRPr="00A02840" w:rsidRDefault="001B6108" w:rsidP="001E6AC7">
      <w:pPr>
        <w:widowControl w:val="0"/>
        <w:numPr>
          <w:ilvl w:val="0"/>
          <w:numId w:val="112"/>
        </w:numPr>
        <w:suppressAutoHyphens/>
        <w:jc w:val="both"/>
        <w:textAlignment w:val="baseline"/>
        <w:rPr>
          <w:rStyle w:val="file-details"/>
        </w:rPr>
      </w:pPr>
      <w:r w:rsidRPr="00A02840">
        <w:rPr>
          <w:rStyle w:val="file-details"/>
        </w:rPr>
        <w:t xml:space="preserve">Wraz z protokołem Wykonawca przekazał Zamawiającemu następujące dokumenty </w:t>
      </w:r>
      <w:r w:rsidRPr="00A02840">
        <w:rPr>
          <w:rStyle w:val="file-details"/>
          <w:rFonts w:eastAsia="Calibri"/>
        </w:rPr>
        <w:t>[…].</w:t>
      </w:r>
    </w:p>
    <w:p w:rsidR="001B6108" w:rsidRPr="00A02840" w:rsidRDefault="001B6108" w:rsidP="001E6AC7">
      <w:pPr>
        <w:widowControl w:val="0"/>
        <w:numPr>
          <w:ilvl w:val="0"/>
          <w:numId w:val="112"/>
        </w:numPr>
        <w:suppressAutoHyphens/>
        <w:jc w:val="both"/>
        <w:textAlignment w:val="baseline"/>
        <w:rPr>
          <w:rStyle w:val="file-details"/>
        </w:rPr>
      </w:pPr>
      <w:r w:rsidRPr="00A02840">
        <w:rPr>
          <w:rStyle w:val="file-details"/>
        </w:rPr>
        <w:t>Niniejszy protokół został sporządzony w 2 (słownie: dwóch) jednobrzmiących egzemplarzach, po 1 (słownie: jednym) dla każdej ze Stron.</w:t>
      </w:r>
    </w:p>
    <w:p w:rsidR="001B6108" w:rsidRPr="00A02840" w:rsidRDefault="001B6108" w:rsidP="001B6108">
      <w:pPr>
        <w:textAlignment w:val="baseline"/>
        <w:rPr>
          <w:rStyle w:val="file-details"/>
        </w:rPr>
      </w:pPr>
    </w:p>
    <w:p w:rsidR="001B6108" w:rsidRPr="00A02840" w:rsidRDefault="001B6108" w:rsidP="001B6108">
      <w:pPr>
        <w:tabs>
          <w:tab w:val="left" w:pos="6804"/>
        </w:tabs>
        <w:jc w:val="both"/>
        <w:textAlignment w:val="baseline"/>
        <w:rPr>
          <w:rStyle w:val="file-details"/>
        </w:rPr>
      </w:pPr>
      <w:r w:rsidRPr="00A02840">
        <w:rPr>
          <w:rStyle w:val="file-details"/>
          <w:rFonts w:eastAsia="Calibri"/>
        </w:rPr>
        <w:t>Zamawiający</w:t>
      </w:r>
      <w:r w:rsidRPr="00A02840">
        <w:rPr>
          <w:rStyle w:val="file-details"/>
          <w:rFonts w:eastAsia="Arial Unicode MS"/>
        </w:rPr>
        <w:t xml:space="preserve">: </w:t>
      </w:r>
      <w:r w:rsidRPr="00A02840">
        <w:rPr>
          <w:rStyle w:val="file-details"/>
          <w:rFonts w:eastAsia="Arial Unicode MS"/>
        </w:rPr>
        <w:tab/>
        <w:t>Wykonawca:</w:t>
      </w:r>
    </w:p>
    <w:p w:rsidR="001B6108" w:rsidRPr="00A02840" w:rsidRDefault="001B6108" w:rsidP="001B6108">
      <w:pPr>
        <w:textAlignment w:val="baseline"/>
        <w:rPr>
          <w:rFonts w:cs="Calibri"/>
          <w:kern w:val="1"/>
        </w:rPr>
      </w:pPr>
    </w:p>
    <w:p w:rsidR="001B6108" w:rsidRPr="00A02840" w:rsidRDefault="001B6108" w:rsidP="001B6108">
      <w:pPr>
        <w:textAlignment w:val="baseline"/>
        <w:rPr>
          <w:rFonts w:cs="Calibri"/>
          <w:kern w:val="1"/>
        </w:rPr>
      </w:pPr>
    </w:p>
    <w:p w:rsidR="001B6108" w:rsidRPr="00A02840" w:rsidRDefault="001B6108" w:rsidP="001B6108">
      <w:pPr>
        <w:textAlignment w:val="baseline"/>
        <w:rPr>
          <w:rFonts w:cs="Calibri"/>
          <w:kern w:val="1"/>
        </w:rPr>
      </w:pPr>
    </w:p>
    <w:p w:rsidR="001B6108" w:rsidRPr="00A02840" w:rsidRDefault="001B6108" w:rsidP="001B6108">
      <w:pPr>
        <w:textAlignment w:val="baseline"/>
        <w:rPr>
          <w:rFonts w:cs="Calibri"/>
          <w:kern w:val="1"/>
        </w:rPr>
      </w:pPr>
    </w:p>
    <w:p w:rsidR="001B6108" w:rsidRPr="00A02840" w:rsidRDefault="001B6108" w:rsidP="001B61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textAlignment w:val="baseline"/>
        <w:rPr>
          <w:rFonts w:eastAsia="Calibri" w:cs="Calibri"/>
          <w:kern w:val="1"/>
        </w:rPr>
      </w:pPr>
      <w:r w:rsidRPr="00A02840">
        <w:rPr>
          <w:rFonts w:eastAsia="Calibri" w:cs="Calibri"/>
          <w:b/>
          <w:kern w:val="1"/>
        </w:rPr>
        <w:t>[…]</w:t>
      </w:r>
      <w:r w:rsidRPr="00A02840">
        <w:rPr>
          <w:rFonts w:eastAsia="Calibri" w:cs="Calibri"/>
          <w:kern w:val="1"/>
        </w:rPr>
        <w:t xml:space="preserve">, dnia </w:t>
      </w:r>
      <w:r w:rsidRPr="00A02840">
        <w:rPr>
          <w:rFonts w:eastAsia="Calibri" w:cs="Calibri"/>
          <w:b/>
          <w:kern w:val="1"/>
        </w:rPr>
        <w:t>[…].</w:t>
      </w:r>
    </w:p>
    <w:p w:rsidR="001B6108" w:rsidRPr="00A02840" w:rsidRDefault="001B6108" w:rsidP="001B61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textAlignment w:val="baseline"/>
        <w:rPr>
          <w:rFonts w:eastAsia="Calibri" w:cs="Calibri"/>
          <w:kern w:val="1"/>
        </w:rPr>
      </w:pPr>
    </w:p>
    <w:p w:rsidR="001B6108" w:rsidRPr="00A02840" w:rsidRDefault="001B6108" w:rsidP="001B61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textAlignment w:val="baseline"/>
        <w:rPr>
          <w:rFonts w:eastAsia="Calibri" w:cs="Calibri"/>
          <w:i/>
          <w:iCs/>
          <w:kern w:val="1"/>
        </w:rPr>
      </w:pPr>
      <w:r w:rsidRPr="00A02840">
        <w:rPr>
          <w:rFonts w:eastAsia="Calibri" w:cs="Calibri"/>
          <w:kern w:val="1"/>
        </w:rPr>
        <w:t xml:space="preserve">Odmowa podpisania protokołu przez Zamawiającego na skutek zgłoszenia przez niego zastrzeżeń, do całości lub części </w:t>
      </w:r>
      <w:r w:rsidRPr="00A02840">
        <w:rPr>
          <w:rFonts w:eastAsia="Calibri" w:cs="Calibri"/>
          <w:b/>
          <w:kern w:val="1"/>
        </w:rPr>
        <w:t>[…].</w:t>
      </w:r>
    </w:p>
    <w:p w:rsidR="001B6108" w:rsidRPr="00A02840" w:rsidRDefault="001B6108" w:rsidP="001B61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textAlignment w:val="baseline"/>
        <w:rPr>
          <w:rFonts w:eastAsia="Calibri" w:cs="Calibri"/>
          <w:i/>
          <w:iCs/>
          <w:kern w:val="1"/>
        </w:rPr>
      </w:pPr>
    </w:p>
    <w:p w:rsidR="001B6108" w:rsidRPr="00A02840" w:rsidRDefault="001B6108" w:rsidP="001B6108">
      <w:pPr>
        <w:textAlignment w:val="baseline"/>
        <w:rPr>
          <w:rFonts w:eastAsia="Calibri" w:cs="Calibri"/>
          <w:b/>
          <w:bCs/>
          <w:kern w:val="1"/>
        </w:rPr>
      </w:pPr>
      <w:r w:rsidRPr="00A02840">
        <w:rPr>
          <w:rFonts w:eastAsia="Calibri" w:cs="Calibri"/>
          <w:kern w:val="1"/>
        </w:rPr>
        <w:t>Zamawiający:</w:t>
      </w:r>
    </w:p>
    <w:p w:rsidR="001B6108" w:rsidRPr="00A02840" w:rsidRDefault="001B6108" w:rsidP="001B6108">
      <w:pPr>
        <w:jc w:val="right"/>
        <w:textAlignment w:val="baseline"/>
        <w:rPr>
          <w:rFonts w:eastAsia="Calibri" w:cs="Calibri"/>
          <w:b/>
          <w:bCs/>
          <w:kern w:val="1"/>
        </w:rPr>
      </w:pPr>
    </w:p>
    <w:p w:rsidR="001B6108" w:rsidRPr="00A02840" w:rsidRDefault="001B6108" w:rsidP="001B6108">
      <w:pPr>
        <w:textAlignment w:val="baseline"/>
        <w:rPr>
          <w:rFonts w:eastAsia="Calibri" w:cs="Calibri"/>
          <w:b/>
          <w:bCs/>
          <w:kern w:val="1"/>
        </w:rPr>
      </w:pPr>
    </w:p>
    <w:p w:rsidR="001B6108" w:rsidRPr="00A02840" w:rsidRDefault="001B6108" w:rsidP="001B6108">
      <w:pPr>
        <w:pageBreakBefore/>
        <w:jc w:val="right"/>
        <w:textAlignment w:val="baseline"/>
        <w:rPr>
          <w:rFonts w:eastAsia="Calibri" w:cs="Calibri"/>
          <w:b/>
          <w:bCs/>
          <w:kern w:val="1"/>
        </w:rPr>
      </w:pPr>
      <w:r w:rsidRPr="00A02840">
        <w:rPr>
          <w:rFonts w:eastAsia="Calibri" w:cs="Calibri"/>
          <w:b/>
          <w:bCs/>
          <w:kern w:val="1"/>
        </w:rPr>
        <w:lastRenderedPageBreak/>
        <w:t xml:space="preserve">Załącznik nr 5 do umowy nr  </w:t>
      </w:r>
      <w:r w:rsidRPr="00A02840">
        <w:rPr>
          <w:rFonts w:eastAsia="Calibri" w:cs="Calibri"/>
          <w:b/>
          <w:kern w:val="1"/>
        </w:rPr>
        <w:t>[…]</w:t>
      </w:r>
      <w:r w:rsidRPr="00A02840">
        <w:rPr>
          <w:rFonts w:eastAsia="Calibri" w:cs="Calibri"/>
          <w:b/>
          <w:bCs/>
          <w:kern w:val="1"/>
        </w:rPr>
        <w:t xml:space="preserve"> z dnia </w:t>
      </w:r>
      <w:r w:rsidRPr="00A02840">
        <w:rPr>
          <w:rFonts w:eastAsia="Calibri" w:cs="Calibri"/>
          <w:b/>
          <w:kern w:val="1"/>
        </w:rPr>
        <w:t>[…]</w:t>
      </w:r>
      <w:r w:rsidRPr="00A02840">
        <w:rPr>
          <w:rFonts w:eastAsia="Calibri" w:cs="Calibri"/>
          <w:kern w:val="1"/>
        </w:rPr>
        <w:t xml:space="preserve"> </w:t>
      </w:r>
      <w:r w:rsidRPr="00A02840">
        <w:rPr>
          <w:rFonts w:eastAsia="Calibri" w:cs="Calibri"/>
          <w:b/>
          <w:bCs/>
          <w:kern w:val="1"/>
        </w:rPr>
        <w:t>r.</w:t>
      </w:r>
    </w:p>
    <w:p w:rsidR="001B6108" w:rsidRPr="00A02840" w:rsidRDefault="001B6108" w:rsidP="001B6108">
      <w:pPr>
        <w:jc w:val="right"/>
        <w:textAlignment w:val="baseline"/>
        <w:rPr>
          <w:rFonts w:eastAsia="Calibri" w:cs="Calibri"/>
          <w:b/>
          <w:bCs/>
          <w:kern w:val="1"/>
        </w:rPr>
      </w:pPr>
    </w:p>
    <w:p w:rsidR="001B6108" w:rsidRPr="00A02840" w:rsidRDefault="001B6108" w:rsidP="001B6108">
      <w:pPr>
        <w:jc w:val="right"/>
        <w:textAlignment w:val="baseline"/>
        <w:rPr>
          <w:rFonts w:eastAsia="Calibri" w:cs="Calibri"/>
          <w:b/>
          <w:bCs/>
          <w:kern w:val="1"/>
        </w:rPr>
      </w:pPr>
      <w:r w:rsidRPr="00A02840">
        <w:rPr>
          <w:rFonts w:eastAsia="Calibri" w:cs="Calibri"/>
          <w:b/>
          <w:bCs/>
          <w:kern w:val="1"/>
        </w:rPr>
        <w:t>Wzór Protokołu Odbioru Końcowego</w:t>
      </w:r>
      <w:r w:rsidRPr="00A02840">
        <w:rPr>
          <w:rFonts w:cs="Calibri"/>
          <w:b/>
          <w:bCs/>
          <w:kern w:val="1"/>
        </w:rPr>
        <w:t xml:space="preserve"> nr </w:t>
      </w:r>
      <w:r w:rsidRPr="00A02840">
        <w:rPr>
          <w:rFonts w:eastAsia="Calibri" w:cs="Calibri"/>
          <w:b/>
          <w:kern w:val="1"/>
        </w:rPr>
        <w:t>[…]</w:t>
      </w:r>
      <w:r w:rsidRPr="00A02840">
        <w:rPr>
          <w:rFonts w:cs="Calibri"/>
          <w:b/>
          <w:bCs/>
          <w:kern w:val="1"/>
        </w:rPr>
        <w:t xml:space="preserve"> z dnia </w:t>
      </w:r>
      <w:r w:rsidRPr="00A02840">
        <w:rPr>
          <w:rFonts w:eastAsia="Calibri" w:cs="Calibri"/>
          <w:b/>
          <w:kern w:val="1"/>
        </w:rPr>
        <w:t>[…].</w:t>
      </w:r>
    </w:p>
    <w:p w:rsidR="001B6108" w:rsidRPr="00A02840" w:rsidRDefault="001B6108" w:rsidP="001B6108">
      <w:pPr>
        <w:jc w:val="right"/>
        <w:textAlignment w:val="baseline"/>
        <w:rPr>
          <w:rFonts w:eastAsia="Calibri" w:cs="Calibri"/>
          <w:b/>
          <w:bCs/>
          <w:kern w:val="1"/>
        </w:rPr>
      </w:pPr>
    </w:p>
    <w:p w:rsidR="001B6108" w:rsidRPr="00A02840" w:rsidRDefault="001B6108" w:rsidP="001B6108">
      <w:pPr>
        <w:jc w:val="right"/>
        <w:textAlignment w:val="baseline"/>
        <w:rPr>
          <w:rFonts w:eastAsia="Calibri" w:cs="Calibri"/>
          <w:b/>
          <w:bCs/>
          <w:kern w:val="1"/>
        </w:rPr>
      </w:pPr>
    </w:p>
    <w:p w:rsidR="001B6108" w:rsidRPr="00A02840" w:rsidRDefault="001B6108" w:rsidP="001B6108">
      <w:pPr>
        <w:jc w:val="right"/>
        <w:textAlignment w:val="baseline"/>
        <w:rPr>
          <w:rFonts w:eastAsia="Calibri" w:cs="Calibri"/>
          <w:b/>
          <w:bCs/>
          <w:kern w:val="1"/>
        </w:rPr>
      </w:pPr>
    </w:p>
    <w:p w:rsidR="001B6108" w:rsidRPr="00A02840" w:rsidRDefault="001B6108" w:rsidP="001B6108">
      <w:pPr>
        <w:textAlignment w:val="baseline"/>
        <w:rPr>
          <w:rFonts w:eastAsia="Trebuchet MS" w:cs="Calibri"/>
          <w:bCs/>
          <w:kern w:val="1"/>
        </w:rPr>
      </w:pPr>
      <w:r w:rsidRPr="00A02840">
        <w:rPr>
          <w:rFonts w:cs="Calibri"/>
          <w:b/>
          <w:bCs/>
          <w:kern w:val="1"/>
        </w:rPr>
        <w:t xml:space="preserve"> </w:t>
      </w:r>
      <w:r w:rsidRPr="00A02840">
        <w:rPr>
          <w:rFonts w:eastAsia="Calibri" w:cs="Calibri"/>
          <w:b/>
          <w:bCs/>
          <w:kern w:val="1"/>
        </w:rPr>
        <w:t>Protokół Odbioru Końcowego</w:t>
      </w:r>
      <w:r w:rsidRPr="00A02840">
        <w:rPr>
          <w:rFonts w:cs="Calibri"/>
          <w:b/>
          <w:bCs/>
          <w:kern w:val="1"/>
        </w:rPr>
        <w:t xml:space="preserve"> nr </w:t>
      </w:r>
      <w:r w:rsidRPr="00A02840">
        <w:rPr>
          <w:rFonts w:eastAsia="Calibri" w:cs="Calibri"/>
          <w:b/>
          <w:kern w:val="1"/>
        </w:rPr>
        <w:t>[…]</w:t>
      </w:r>
      <w:r w:rsidRPr="00A02840">
        <w:rPr>
          <w:rFonts w:cs="Calibri"/>
          <w:b/>
          <w:bCs/>
          <w:kern w:val="1"/>
        </w:rPr>
        <w:t xml:space="preserve"> z dnia </w:t>
      </w:r>
      <w:r w:rsidRPr="00A02840">
        <w:rPr>
          <w:rFonts w:eastAsia="Calibri" w:cs="Calibri"/>
          <w:b/>
          <w:kern w:val="1"/>
        </w:rPr>
        <w:t>[…].</w:t>
      </w:r>
    </w:p>
    <w:p w:rsidR="001B6108" w:rsidRPr="00A02840" w:rsidRDefault="001B6108" w:rsidP="001B6108">
      <w:pPr>
        <w:textAlignment w:val="baseline"/>
        <w:rPr>
          <w:rFonts w:eastAsia="Trebuchet MS" w:cs="Calibri"/>
          <w:bCs/>
          <w:kern w:val="1"/>
        </w:rPr>
      </w:pPr>
    </w:p>
    <w:p w:rsidR="001B6108" w:rsidRPr="00A02840" w:rsidRDefault="001B6108" w:rsidP="001B6108">
      <w:pPr>
        <w:jc w:val="both"/>
        <w:textAlignment w:val="baseline"/>
        <w:rPr>
          <w:rFonts w:cs="Calibri"/>
          <w:bCs/>
          <w:kern w:val="1"/>
        </w:rPr>
      </w:pPr>
      <w:r w:rsidRPr="00A02840">
        <w:rPr>
          <w:rFonts w:cs="Calibri"/>
          <w:bCs/>
          <w:kern w:val="1"/>
        </w:rPr>
        <w:t>Niniejszy protokół podpisany został w</w:t>
      </w:r>
      <w:r w:rsidRPr="00A02840">
        <w:rPr>
          <w:rFonts w:eastAsia="Calibri" w:cs="Calibri"/>
          <w:bCs/>
          <w:kern w:val="1"/>
        </w:rPr>
        <w:t xml:space="preserve"> […]</w:t>
      </w:r>
      <w:r w:rsidRPr="00A02840">
        <w:rPr>
          <w:rFonts w:cs="Calibri"/>
          <w:bCs/>
          <w:kern w:val="1"/>
        </w:rPr>
        <w:t xml:space="preserve"> w dniu </w:t>
      </w:r>
      <w:r w:rsidRPr="00A02840">
        <w:rPr>
          <w:rFonts w:eastAsia="Calibri" w:cs="Calibri"/>
          <w:bCs/>
          <w:kern w:val="1"/>
        </w:rPr>
        <w:t>[…]</w:t>
      </w:r>
      <w:r w:rsidRPr="00A02840">
        <w:rPr>
          <w:rFonts w:cs="Calibri"/>
          <w:bCs/>
          <w:kern w:val="1"/>
        </w:rPr>
        <w:t xml:space="preserve"> r., pomiędzy Zamawiającym </w:t>
      </w:r>
      <w:r w:rsidRPr="00A02840">
        <w:rPr>
          <w:rFonts w:eastAsia="Calibri" w:cs="Calibri"/>
          <w:bCs/>
          <w:kern w:val="1"/>
        </w:rPr>
        <w:t>[…]</w:t>
      </w:r>
      <w:r w:rsidRPr="00A02840">
        <w:rPr>
          <w:rFonts w:cs="Calibri"/>
          <w:bCs/>
          <w:kern w:val="1"/>
        </w:rPr>
        <w:t>, a Wykonawcą</w:t>
      </w:r>
      <w:r w:rsidRPr="00A02840">
        <w:rPr>
          <w:rFonts w:eastAsia="Calibri" w:cs="Calibri"/>
          <w:bCs/>
          <w:kern w:val="1"/>
        </w:rPr>
        <w:t xml:space="preserve"> […].</w:t>
      </w:r>
    </w:p>
    <w:p w:rsidR="001B6108" w:rsidRPr="00A02840" w:rsidRDefault="001B6108" w:rsidP="001B6108">
      <w:pPr>
        <w:textAlignment w:val="baseline"/>
        <w:rPr>
          <w:rFonts w:cs="Calibri"/>
          <w:bCs/>
          <w:kern w:val="1"/>
        </w:rPr>
      </w:pPr>
    </w:p>
    <w:p w:rsidR="001B6108" w:rsidRPr="00A02840" w:rsidRDefault="001B6108" w:rsidP="001B6108">
      <w:pPr>
        <w:textAlignment w:val="baseline"/>
        <w:rPr>
          <w:rFonts w:cs="Calibri"/>
          <w:bCs/>
          <w:kern w:val="1"/>
        </w:rPr>
      </w:pPr>
      <w:r w:rsidRPr="00A02840">
        <w:rPr>
          <w:rFonts w:cs="Calibri"/>
          <w:bCs/>
          <w:kern w:val="1"/>
        </w:rPr>
        <w:t>Strony stwierdzają, co następuje:</w:t>
      </w:r>
    </w:p>
    <w:p w:rsidR="001B6108" w:rsidRPr="00A02840" w:rsidRDefault="001B6108" w:rsidP="001E6AC7">
      <w:pPr>
        <w:widowControl w:val="0"/>
        <w:numPr>
          <w:ilvl w:val="2"/>
          <w:numId w:val="112"/>
        </w:numPr>
        <w:suppressAutoHyphens/>
        <w:ind w:left="284" w:hanging="284"/>
        <w:jc w:val="both"/>
        <w:textAlignment w:val="baseline"/>
        <w:rPr>
          <w:rStyle w:val="file-details"/>
        </w:rPr>
      </w:pPr>
      <w:r w:rsidRPr="00A02840">
        <w:rPr>
          <w:rFonts w:cs="Calibri"/>
          <w:bCs/>
          <w:kern w:val="1"/>
        </w:rPr>
        <w:t xml:space="preserve">Wykonawca oświadcza, że działając na podstawie umowy z dnia </w:t>
      </w:r>
      <w:r w:rsidRPr="00A02840">
        <w:rPr>
          <w:rFonts w:eastAsia="Calibri" w:cs="Calibri"/>
          <w:bCs/>
          <w:kern w:val="1"/>
        </w:rPr>
        <w:t>[…]</w:t>
      </w:r>
      <w:r w:rsidRPr="00A02840">
        <w:rPr>
          <w:rFonts w:cs="Calibri"/>
          <w:bCs/>
          <w:kern w:val="1"/>
        </w:rPr>
        <w:t xml:space="preserve"> r., przekazuje Zamawiającemu protokół </w:t>
      </w:r>
      <w:r w:rsidRPr="00A02840">
        <w:rPr>
          <w:rStyle w:val="file-details"/>
        </w:rPr>
        <w:t xml:space="preserve">końcowy z realizacji umowy: </w:t>
      </w:r>
      <w:r w:rsidRPr="00A02840">
        <w:rPr>
          <w:rStyle w:val="file-details"/>
          <w:rFonts w:eastAsia="Calibri"/>
        </w:rPr>
        <w:t>[…]</w:t>
      </w:r>
    </w:p>
    <w:p w:rsidR="001B6108" w:rsidRPr="00A02840" w:rsidRDefault="001B6108" w:rsidP="001E6AC7">
      <w:pPr>
        <w:widowControl w:val="0"/>
        <w:numPr>
          <w:ilvl w:val="2"/>
          <w:numId w:val="112"/>
        </w:numPr>
        <w:suppressAutoHyphens/>
        <w:ind w:left="284" w:hanging="284"/>
        <w:jc w:val="both"/>
        <w:textAlignment w:val="baseline"/>
        <w:rPr>
          <w:rStyle w:val="file-details"/>
        </w:rPr>
      </w:pPr>
      <w:r w:rsidRPr="00A02840">
        <w:rPr>
          <w:rStyle w:val="file-details"/>
        </w:rPr>
        <w:t>Zamawiający oświadcza, że powyższe prace zostały zrealizowane / niezrealizowane na zlecenie Zamawiającego, zgodnie z zawartą umową oraz oczekiwaniami Zamawiającego.</w:t>
      </w:r>
    </w:p>
    <w:p w:rsidR="001B6108" w:rsidRPr="00A02840" w:rsidRDefault="001B6108" w:rsidP="001E6AC7">
      <w:pPr>
        <w:widowControl w:val="0"/>
        <w:numPr>
          <w:ilvl w:val="2"/>
          <w:numId w:val="112"/>
        </w:numPr>
        <w:suppressAutoHyphens/>
        <w:ind w:left="284" w:hanging="284"/>
        <w:jc w:val="both"/>
        <w:textAlignment w:val="baseline"/>
        <w:rPr>
          <w:rStyle w:val="file-details"/>
        </w:rPr>
      </w:pPr>
      <w:r w:rsidRPr="00A02840">
        <w:rPr>
          <w:rStyle w:val="file-details"/>
        </w:rPr>
        <w:t xml:space="preserve">Stwierdzono / </w:t>
      </w:r>
      <w:proofErr w:type="spellStart"/>
      <w:r w:rsidRPr="00A02840">
        <w:rPr>
          <w:rStyle w:val="file-details"/>
        </w:rPr>
        <w:t>niestwierdzono</w:t>
      </w:r>
      <w:proofErr w:type="spellEnd"/>
      <w:r w:rsidRPr="00A02840">
        <w:rPr>
          <w:rStyle w:val="file-details"/>
        </w:rPr>
        <w:t xml:space="preserve"> następujące  wady i nieprawidłowości </w:t>
      </w:r>
    </w:p>
    <w:p w:rsidR="001B6108" w:rsidRPr="00A02840" w:rsidRDefault="001B6108" w:rsidP="001E6AC7">
      <w:pPr>
        <w:numPr>
          <w:ilvl w:val="2"/>
          <w:numId w:val="112"/>
        </w:numPr>
        <w:suppressAutoHyphens/>
        <w:ind w:left="284" w:hanging="284"/>
        <w:rPr>
          <w:rStyle w:val="file-details"/>
        </w:rPr>
      </w:pPr>
      <w:r w:rsidRPr="00A02840">
        <w:rPr>
          <w:rStyle w:val="file-details"/>
        </w:rPr>
        <w:t>Stwierdzono / nie stwierdzono, że prace zostały wykonane z należyta starannością</w:t>
      </w:r>
    </w:p>
    <w:p w:rsidR="001B6108" w:rsidRPr="00A02840" w:rsidRDefault="001B6108" w:rsidP="001E6AC7">
      <w:pPr>
        <w:widowControl w:val="0"/>
        <w:numPr>
          <w:ilvl w:val="2"/>
          <w:numId w:val="112"/>
        </w:numPr>
        <w:suppressAutoHyphens/>
        <w:ind w:left="284" w:hanging="284"/>
        <w:jc w:val="both"/>
        <w:textAlignment w:val="baseline"/>
        <w:rPr>
          <w:rStyle w:val="file-details"/>
        </w:rPr>
      </w:pPr>
      <w:r w:rsidRPr="00A02840">
        <w:rPr>
          <w:rStyle w:val="file-details"/>
        </w:rPr>
        <w:t>Niniejszy protokół został sporządzony w 2 (słownie: dwóch) jednobrzmiących egzemplarzach, po 1 (słownie: jednym) dla każdej ze Stron.</w:t>
      </w:r>
    </w:p>
    <w:p w:rsidR="001B6108" w:rsidRPr="00A02840" w:rsidRDefault="001B6108" w:rsidP="001B6108">
      <w:pPr>
        <w:textAlignment w:val="baseline"/>
        <w:rPr>
          <w:rFonts w:cs="Calibri"/>
          <w:kern w:val="1"/>
        </w:rPr>
      </w:pPr>
    </w:p>
    <w:p w:rsidR="001B6108" w:rsidRPr="00A02840" w:rsidRDefault="001B6108" w:rsidP="001B6108">
      <w:pPr>
        <w:tabs>
          <w:tab w:val="left" w:pos="6804"/>
        </w:tabs>
        <w:jc w:val="both"/>
        <w:textAlignment w:val="baseline"/>
        <w:rPr>
          <w:rFonts w:cs="Calibri"/>
          <w:kern w:val="1"/>
        </w:rPr>
      </w:pPr>
      <w:r w:rsidRPr="00A02840">
        <w:rPr>
          <w:rFonts w:eastAsia="Calibri" w:cs="Calibri"/>
          <w:kern w:val="1"/>
        </w:rPr>
        <w:t>Zamawiający</w:t>
      </w:r>
      <w:r w:rsidRPr="00A02840">
        <w:rPr>
          <w:rFonts w:eastAsia="Arial Unicode MS" w:cs="Calibri"/>
          <w:kern w:val="1"/>
        </w:rPr>
        <w:t xml:space="preserve">: </w:t>
      </w:r>
      <w:r w:rsidRPr="00A02840">
        <w:rPr>
          <w:rFonts w:eastAsia="Arial Unicode MS" w:cs="Calibri"/>
          <w:kern w:val="1"/>
        </w:rPr>
        <w:tab/>
        <w:t>Wykonawca:</w:t>
      </w:r>
    </w:p>
    <w:p w:rsidR="001B6108" w:rsidRPr="00A02840" w:rsidRDefault="001B6108" w:rsidP="001B6108">
      <w:pPr>
        <w:textAlignment w:val="baseline"/>
        <w:rPr>
          <w:rFonts w:cs="Calibri"/>
          <w:kern w:val="1"/>
        </w:rPr>
      </w:pPr>
    </w:p>
    <w:p w:rsidR="001B6108" w:rsidRPr="00A02840" w:rsidRDefault="001B6108" w:rsidP="001B6108">
      <w:pPr>
        <w:textAlignment w:val="baseline"/>
        <w:rPr>
          <w:rFonts w:cs="Calibri"/>
          <w:kern w:val="1"/>
        </w:rPr>
      </w:pPr>
    </w:p>
    <w:p w:rsidR="001B6108" w:rsidRPr="00A02840" w:rsidRDefault="001B6108" w:rsidP="001B6108">
      <w:pPr>
        <w:textAlignment w:val="baseline"/>
        <w:rPr>
          <w:rFonts w:cs="Calibri"/>
          <w:kern w:val="1"/>
        </w:rPr>
      </w:pPr>
    </w:p>
    <w:p w:rsidR="001B6108" w:rsidRPr="00A02840" w:rsidRDefault="001B6108" w:rsidP="001B6108">
      <w:pPr>
        <w:textAlignment w:val="baseline"/>
        <w:rPr>
          <w:rFonts w:cs="Calibri"/>
          <w:kern w:val="1"/>
        </w:rPr>
      </w:pPr>
    </w:p>
    <w:p w:rsidR="001B6108" w:rsidRPr="00A02840" w:rsidRDefault="001B6108" w:rsidP="001B61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textAlignment w:val="baseline"/>
        <w:rPr>
          <w:rFonts w:eastAsia="Calibri" w:cs="Calibri"/>
          <w:kern w:val="1"/>
        </w:rPr>
      </w:pPr>
      <w:r w:rsidRPr="00A02840">
        <w:rPr>
          <w:rFonts w:eastAsia="Calibri" w:cs="Calibri"/>
          <w:b/>
          <w:kern w:val="1"/>
        </w:rPr>
        <w:t>[…]</w:t>
      </w:r>
      <w:r w:rsidRPr="00A02840">
        <w:rPr>
          <w:rFonts w:eastAsia="Calibri" w:cs="Calibri"/>
          <w:kern w:val="1"/>
        </w:rPr>
        <w:t xml:space="preserve">, dnia </w:t>
      </w:r>
      <w:r w:rsidRPr="00A02840">
        <w:rPr>
          <w:rFonts w:eastAsia="Calibri" w:cs="Calibri"/>
          <w:b/>
          <w:kern w:val="1"/>
        </w:rPr>
        <w:t>[…].</w:t>
      </w:r>
    </w:p>
    <w:p w:rsidR="001B6108" w:rsidRPr="00A02840" w:rsidRDefault="001B6108" w:rsidP="001B61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textAlignment w:val="baseline"/>
        <w:rPr>
          <w:rFonts w:eastAsia="Calibri" w:cs="Calibri"/>
          <w:kern w:val="1"/>
        </w:rPr>
      </w:pPr>
    </w:p>
    <w:p w:rsidR="001B6108" w:rsidRPr="00A02840" w:rsidRDefault="001B6108" w:rsidP="001B61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textAlignment w:val="baseline"/>
        <w:rPr>
          <w:rFonts w:eastAsia="Calibri" w:cs="Calibri"/>
          <w:i/>
          <w:iCs/>
          <w:kern w:val="1"/>
        </w:rPr>
      </w:pPr>
      <w:r w:rsidRPr="00A02840">
        <w:rPr>
          <w:rFonts w:eastAsia="Calibri" w:cs="Calibri"/>
          <w:kern w:val="1"/>
        </w:rPr>
        <w:t xml:space="preserve">Odmowa podpisania protokołu przez Zamawiającego na skutek zgłoszenia przez niego zastrzeżeń, do całości lub części </w:t>
      </w:r>
      <w:r w:rsidRPr="00A02840">
        <w:rPr>
          <w:rFonts w:eastAsia="Calibri" w:cs="Calibri"/>
          <w:b/>
          <w:kern w:val="1"/>
        </w:rPr>
        <w:t>[…].</w:t>
      </w:r>
    </w:p>
    <w:p w:rsidR="001B6108" w:rsidRPr="00A02840" w:rsidRDefault="001B6108" w:rsidP="001B61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textAlignment w:val="baseline"/>
        <w:rPr>
          <w:rFonts w:eastAsia="Calibri" w:cs="Calibri"/>
          <w:i/>
          <w:iCs/>
          <w:kern w:val="1"/>
        </w:rPr>
      </w:pPr>
    </w:p>
    <w:p w:rsidR="001B6108" w:rsidRPr="00A02840" w:rsidRDefault="001B6108" w:rsidP="001B6108">
      <w:pPr>
        <w:textAlignment w:val="baseline"/>
        <w:rPr>
          <w:rFonts w:cs="Calibri"/>
          <w:b/>
          <w:bCs/>
          <w:kern w:val="1"/>
        </w:rPr>
      </w:pPr>
      <w:r w:rsidRPr="00A02840">
        <w:rPr>
          <w:rFonts w:eastAsia="Calibri" w:cs="Calibri"/>
          <w:kern w:val="1"/>
        </w:rPr>
        <w:t>Zamawiający:</w:t>
      </w:r>
    </w:p>
    <w:p w:rsidR="001B6108" w:rsidRPr="00A02840" w:rsidRDefault="001B6108" w:rsidP="001B6108">
      <w:pPr>
        <w:jc w:val="right"/>
        <w:textAlignment w:val="baseline"/>
        <w:rPr>
          <w:rFonts w:cs="Calibri"/>
          <w:b/>
          <w:bCs/>
          <w:kern w:val="1"/>
        </w:rPr>
      </w:pPr>
    </w:p>
    <w:p w:rsidR="001B6108" w:rsidRPr="00A02840" w:rsidRDefault="001B6108" w:rsidP="001B6108">
      <w:pPr>
        <w:jc w:val="right"/>
        <w:textAlignment w:val="baseline"/>
        <w:rPr>
          <w:rFonts w:cs="Calibri"/>
          <w:b/>
          <w:bCs/>
          <w:kern w:val="1"/>
        </w:rPr>
      </w:pPr>
    </w:p>
    <w:p w:rsidR="001B6108" w:rsidRPr="00A02840" w:rsidRDefault="001B6108" w:rsidP="001B6108">
      <w:pPr>
        <w:textAlignment w:val="baseline"/>
        <w:rPr>
          <w:rFonts w:cs="Calibri"/>
          <w:b/>
          <w:kern w:val="1"/>
        </w:rPr>
      </w:pPr>
    </w:p>
    <w:p w:rsidR="001B6108" w:rsidRPr="00A02840" w:rsidRDefault="001B6108" w:rsidP="001B6108">
      <w:pPr>
        <w:pageBreakBefore/>
        <w:jc w:val="right"/>
        <w:textAlignment w:val="baseline"/>
        <w:rPr>
          <w:rFonts w:cs="Calibri"/>
          <w:b/>
          <w:kern w:val="1"/>
        </w:rPr>
      </w:pPr>
      <w:r w:rsidRPr="00A02840">
        <w:rPr>
          <w:rFonts w:cs="Calibri"/>
          <w:b/>
          <w:kern w:val="1"/>
        </w:rPr>
        <w:lastRenderedPageBreak/>
        <w:t xml:space="preserve">Załącznik nr 6 </w:t>
      </w:r>
      <w:r w:rsidRPr="00A02840">
        <w:rPr>
          <w:rFonts w:cs="Calibri"/>
          <w:b/>
          <w:bCs/>
          <w:kern w:val="1"/>
        </w:rPr>
        <w:t xml:space="preserve">do umowy nr </w:t>
      </w:r>
      <w:r w:rsidRPr="00A02840">
        <w:rPr>
          <w:rFonts w:cs="Calibri"/>
          <w:b/>
          <w:kern w:val="1"/>
        </w:rPr>
        <w:t>[…]</w:t>
      </w:r>
      <w:r w:rsidRPr="00A02840">
        <w:rPr>
          <w:rFonts w:cs="Calibri"/>
          <w:b/>
          <w:bCs/>
          <w:kern w:val="1"/>
        </w:rPr>
        <w:t xml:space="preserve"> z dnia </w:t>
      </w:r>
      <w:r w:rsidRPr="00A02840">
        <w:rPr>
          <w:rFonts w:cs="Calibri"/>
          <w:b/>
          <w:kern w:val="1"/>
        </w:rPr>
        <w:t>[…]</w:t>
      </w:r>
      <w:r w:rsidRPr="00A02840">
        <w:rPr>
          <w:rFonts w:cs="Calibri"/>
          <w:kern w:val="1"/>
        </w:rPr>
        <w:t xml:space="preserve"> </w:t>
      </w:r>
      <w:r w:rsidRPr="00A02840">
        <w:rPr>
          <w:rFonts w:cs="Calibri"/>
          <w:b/>
          <w:bCs/>
          <w:kern w:val="1"/>
        </w:rPr>
        <w:t>r.</w:t>
      </w:r>
    </w:p>
    <w:p w:rsidR="001B6108" w:rsidRPr="00A02840" w:rsidRDefault="001B6108" w:rsidP="001B6108">
      <w:pPr>
        <w:jc w:val="right"/>
        <w:textAlignment w:val="baseline"/>
        <w:rPr>
          <w:rFonts w:cs="Calibri"/>
          <w:b/>
          <w:kern w:val="1"/>
        </w:rPr>
      </w:pPr>
    </w:p>
    <w:p w:rsidR="001B6108" w:rsidRPr="00A02840" w:rsidRDefault="001B6108" w:rsidP="001B6108">
      <w:pPr>
        <w:jc w:val="right"/>
        <w:textAlignment w:val="baseline"/>
        <w:rPr>
          <w:rFonts w:cs="Calibri"/>
          <w:b/>
          <w:kern w:val="1"/>
        </w:rPr>
      </w:pPr>
      <w:r w:rsidRPr="00A02840">
        <w:rPr>
          <w:rFonts w:cs="Calibri"/>
          <w:b/>
          <w:kern w:val="1"/>
        </w:rPr>
        <w:t>Klauzula dotycząca przetwarzania danych osobowych</w:t>
      </w:r>
    </w:p>
    <w:p w:rsidR="001B6108" w:rsidRPr="00A02840" w:rsidRDefault="001B6108" w:rsidP="001B6108">
      <w:pPr>
        <w:jc w:val="center"/>
        <w:textAlignment w:val="baseline"/>
        <w:rPr>
          <w:rFonts w:cs="Calibri"/>
          <w:b/>
          <w:kern w:val="1"/>
        </w:rPr>
      </w:pPr>
    </w:p>
    <w:p w:rsidR="001B6108" w:rsidRPr="00A02840" w:rsidRDefault="001B6108" w:rsidP="001B6108">
      <w:pPr>
        <w:jc w:val="center"/>
        <w:textAlignment w:val="baseline"/>
        <w:rPr>
          <w:rFonts w:cs="Calibri"/>
          <w:kern w:val="1"/>
        </w:rPr>
      </w:pPr>
      <w:r w:rsidRPr="00A02840">
        <w:rPr>
          <w:rFonts w:cs="Calibri"/>
          <w:b/>
          <w:kern w:val="1"/>
        </w:rPr>
        <w:t>KLAUZULA INFORMACYJNA DOTYCZĄCA PRZETWARZANIA DANYCH OSOBOWYCH</w:t>
      </w:r>
    </w:p>
    <w:p w:rsidR="001B6108" w:rsidRPr="00A02840" w:rsidRDefault="001B6108" w:rsidP="001B6108">
      <w:pPr>
        <w:jc w:val="center"/>
        <w:textAlignment w:val="baseline"/>
        <w:rPr>
          <w:rFonts w:cs="Calibri"/>
          <w:kern w:val="1"/>
        </w:rPr>
      </w:pPr>
    </w:p>
    <w:p w:rsidR="001B6108" w:rsidRPr="00A02840" w:rsidRDefault="001B6108" w:rsidP="001B6108">
      <w:pPr>
        <w:jc w:val="both"/>
        <w:textAlignment w:val="baseline"/>
        <w:rPr>
          <w:rFonts w:cs="Calibri"/>
          <w:kern w:val="1"/>
        </w:rPr>
      </w:pPr>
      <w:r w:rsidRPr="00A02840">
        <w:rPr>
          <w:rFonts w:cs="Calibri"/>
          <w:kern w:val="1"/>
        </w:rPr>
        <w:t>Zgodnie art. 14 rozporządzenia Parlamentu Europejskiego i Rady (UE) 2016/679 z dnia 27 kwietnia 2016 r. w sprawie ochrony osób fizycznych w związku z przetwarzaniem danych osobowych i w sprawie swobodnego przepływu takich danych oraz uchylenia dyrektywy 95/46/WE (Dz. Urz. UE L 119/1 z 4.5.2016 r. (dalej jako „RODO”), informuję, że:</w:t>
      </w:r>
    </w:p>
    <w:p w:rsidR="001B6108" w:rsidRPr="00A02840" w:rsidRDefault="001B6108" w:rsidP="001B6108">
      <w:pPr>
        <w:jc w:val="both"/>
        <w:textAlignment w:val="baseline"/>
        <w:rPr>
          <w:rFonts w:cs="Calibri"/>
          <w:kern w:val="1"/>
        </w:rPr>
      </w:pPr>
    </w:p>
    <w:p w:rsidR="001B6108" w:rsidRPr="00A02840" w:rsidRDefault="001B6108" w:rsidP="001E6AC7">
      <w:pPr>
        <w:widowControl w:val="0"/>
        <w:numPr>
          <w:ilvl w:val="0"/>
          <w:numId w:val="113"/>
        </w:numPr>
        <w:suppressAutoHyphens/>
        <w:jc w:val="both"/>
        <w:textAlignment w:val="baseline"/>
        <w:rPr>
          <w:rFonts w:cs="Calibri"/>
          <w:kern w:val="1"/>
        </w:rPr>
      </w:pPr>
      <w:r w:rsidRPr="00A02840">
        <w:rPr>
          <w:rFonts w:cs="Calibri"/>
          <w:kern w:val="1"/>
        </w:rPr>
        <w:t xml:space="preserve">Administratorem Pani/Pana danych osobowych, takich jak imiona i nazwiska, adresów poczty elektronicznej, numerów telefonu, stanowisk jest </w:t>
      </w:r>
      <w:r w:rsidRPr="00A02840">
        <w:rPr>
          <w:rFonts w:cs="Calibri"/>
          <w:color w:val="000000"/>
        </w:rPr>
        <w:t xml:space="preserve">Gmina Krosno Odrzańskie ul. Parkowa 1, 66-600 Krosno Odrzańskie, NIP 926-10-00-601, REGON 970770267, reprezentowana przez: Burmistrza Krosna Odrzańskiego – Marka Cebulę przy kontrasygnacie Ilony </w:t>
      </w:r>
      <w:proofErr w:type="spellStart"/>
      <w:r w:rsidRPr="00A02840">
        <w:rPr>
          <w:rFonts w:cs="Calibri"/>
          <w:color w:val="000000"/>
        </w:rPr>
        <w:t>Ogiba</w:t>
      </w:r>
      <w:proofErr w:type="spellEnd"/>
      <w:r w:rsidRPr="00A02840">
        <w:rPr>
          <w:rFonts w:cs="Calibri"/>
          <w:color w:val="000000"/>
        </w:rPr>
        <w:t xml:space="preserve"> – Skarbnika Gminy</w:t>
      </w:r>
      <w:r w:rsidRPr="00A02840">
        <w:rPr>
          <w:rFonts w:eastAsia="Calibri" w:cs="Calibri"/>
          <w:kern w:val="1"/>
        </w:rPr>
        <w:t>.</w:t>
      </w:r>
    </w:p>
    <w:p w:rsidR="001B6108" w:rsidRPr="00A02840" w:rsidRDefault="001B6108" w:rsidP="001E6AC7">
      <w:pPr>
        <w:widowControl w:val="0"/>
        <w:numPr>
          <w:ilvl w:val="0"/>
          <w:numId w:val="113"/>
        </w:numPr>
        <w:suppressAutoHyphens/>
        <w:jc w:val="both"/>
        <w:textAlignment w:val="baseline"/>
        <w:rPr>
          <w:rFonts w:cs="Calibri"/>
          <w:kern w:val="1"/>
        </w:rPr>
      </w:pPr>
      <w:r w:rsidRPr="00A02840">
        <w:rPr>
          <w:rFonts w:eastAsia="Calibri" w:cs="Calibri"/>
          <w:kern w:val="1"/>
        </w:rPr>
        <w:t xml:space="preserve">Inspektorem Ochrony Danych Osobowych jest: </w:t>
      </w:r>
      <w:r w:rsidRPr="00A02840">
        <w:rPr>
          <w:rFonts w:cs="Calibri"/>
          <w:bCs/>
          <w:kern w:val="1"/>
        </w:rPr>
        <w:t>[…],</w:t>
      </w:r>
    </w:p>
    <w:p w:rsidR="001B6108" w:rsidRPr="00A02840" w:rsidRDefault="001B6108" w:rsidP="001E6AC7">
      <w:pPr>
        <w:widowControl w:val="0"/>
        <w:numPr>
          <w:ilvl w:val="0"/>
          <w:numId w:val="113"/>
        </w:numPr>
        <w:suppressAutoHyphens/>
        <w:jc w:val="both"/>
        <w:textAlignment w:val="baseline"/>
        <w:rPr>
          <w:rFonts w:cs="Calibri"/>
          <w:kern w:val="1"/>
        </w:rPr>
      </w:pPr>
      <w:bookmarkStart w:id="23" w:name="Bookmark9"/>
      <w:bookmarkEnd w:id="23"/>
      <w:r w:rsidRPr="00A02840">
        <w:rPr>
          <w:rFonts w:cs="Calibri"/>
          <w:kern w:val="1"/>
        </w:rPr>
        <w:t xml:space="preserve">Pani/Pana dane osobowe zostały pozyskane od zarządu/pracowników/współpracowników </w:t>
      </w:r>
      <w:r w:rsidRPr="00A02840">
        <w:rPr>
          <w:rFonts w:cs="Calibri"/>
          <w:bCs/>
          <w:kern w:val="1"/>
        </w:rPr>
        <w:t xml:space="preserve">[…] </w:t>
      </w:r>
      <w:r w:rsidRPr="00A02840">
        <w:rPr>
          <w:rFonts w:cs="Calibri"/>
          <w:kern w:val="1"/>
        </w:rPr>
        <w:t xml:space="preserve">i przetwarzane będą w oparciu o prawnie uzasadniony interes Administratora mający na celu wykonanie umowy zawartej z </w:t>
      </w:r>
      <w:r w:rsidRPr="00A02840">
        <w:rPr>
          <w:rFonts w:cs="Calibri"/>
          <w:bCs/>
          <w:kern w:val="1"/>
        </w:rPr>
        <w:t>[…]</w:t>
      </w:r>
      <w:r w:rsidRPr="00A02840">
        <w:rPr>
          <w:rFonts w:cs="Calibri"/>
          <w:kern w:val="1"/>
        </w:rPr>
        <w:t xml:space="preserve"> na podstawie art. 6 ust. 1 lit. f RODO.</w:t>
      </w:r>
    </w:p>
    <w:p w:rsidR="001B6108" w:rsidRPr="00A02840" w:rsidRDefault="001B6108" w:rsidP="001E6AC7">
      <w:pPr>
        <w:widowControl w:val="0"/>
        <w:numPr>
          <w:ilvl w:val="0"/>
          <w:numId w:val="113"/>
        </w:numPr>
        <w:suppressAutoHyphens/>
        <w:jc w:val="both"/>
        <w:textAlignment w:val="baseline"/>
        <w:rPr>
          <w:rFonts w:cs="Calibri"/>
          <w:kern w:val="1"/>
        </w:rPr>
      </w:pPr>
      <w:r w:rsidRPr="00A02840">
        <w:rPr>
          <w:rFonts w:cs="Calibri"/>
          <w:kern w:val="1"/>
        </w:rPr>
        <w:t>Odbiorcami Pani/Pana danych osobowych będą: </w:t>
      </w:r>
    </w:p>
    <w:p w:rsidR="001B6108" w:rsidRPr="00A02840" w:rsidRDefault="001B6108" w:rsidP="001E6AC7">
      <w:pPr>
        <w:widowControl w:val="0"/>
        <w:numPr>
          <w:ilvl w:val="0"/>
          <w:numId w:val="114"/>
        </w:numPr>
        <w:suppressAutoHyphens/>
        <w:jc w:val="both"/>
        <w:textAlignment w:val="baseline"/>
        <w:rPr>
          <w:rFonts w:cs="Calibri"/>
          <w:kern w:val="1"/>
        </w:rPr>
      </w:pPr>
      <w:r w:rsidRPr="00A02840">
        <w:rPr>
          <w:rFonts w:cs="Calibri"/>
          <w:kern w:val="1"/>
        </w:rPr>
        <w:t>organy Administratora,</w:t>
      </w:r>
    </w:p>
    <w:p w:rsidR="001B6108" w:rsidRPr="00A02840" w:rsidRDefault="001B6108" w:rsidP="001E6AC7">
      <w:pPr>
        <w:widowControl w:val="0"/>
        <w:numPr>
          <w:ilvl w:val="0"/>
          <w:numId w:val="114"/>
        </w:numPr>
        <w:suppressAutoHyphens/>
        <w:jc w:val="both"/>
        <w:textAlignment w:val="baseline"/>
        <w:rPr>
          <w:rFonts w:cs="Calibri"/>
          <w:kern w:val="1"/>
        </w:rPr>
      </w:pPr>
      <w:r w:rsidRPr="00A02840">
        <w:rPr>
          <w:rFonts w:cs="Calibri"/>
          <w:kern w:val="1"/>
        </w:rPr>
        <w:t>pracownicy Administratora, osoby lub firmy zewnętrzne dostarczające i wspierające systemy teleinformatyczne Administratora (zarówno ogólną infrastrukturę teleinformatyczną, pocztę elektroniczną, jak i  systemy informatyczne),  świadczące usługi związane z  bieżącą działalnością Administratora – na mocy stosownych upoważnień lub umów powierzenia przetwarzania danych osobowych oraz przy zapewnieniu stosowania przez ww. podmioty adekwatnych środków technicznych i organizacyjnych zapewniających ochronę danych,</w:t>
      </w:r>
    </w:p>
    <w:p w:rsidR="001B6108" w:rsidRPr="00A02840" w:rsidRDefault="001B6108" w:rsidP="001E6AC7">
      <w:pPr>
        <w:widowControl w:val="0"/>
        <w:numPr>
          <w:ilvl w:val="0"/>
          <w:numId w:val="114"/>
        </w:numPr>
        <w:suppressAutoHyphens/>
        <w:jc w:val="both"/>
        <w:textAlignment w:val="baseline"/>
        <w:rPr>
          <w:rFonts w:cs="Calibri"/>
          <w:kern w:val="1"/>
        </w:rPr>
      </w:pPr>
      <w:r w:rsidRPr="00A02840">
        <w:rPr>
          <w:rFonts w:cs="Calibri"/>
          <w:kern w:val="1"/>
        </w:rPr>
        <w:t>organy publiczne w zakresie niezbędnym do realizacji celów przetwarzania.</w:t>
      </w:r>
    </w:p>
    <w:p w:rsidR="001B6108" w:rsidRPr="00A02840" w:rsidRDefault="001B6108" w:rsidP="001E6AC7">
      <w:pPr>
        <w:widowControl w:val="0"/>
        <w:numPr>
          <w:ilvl w:val="0"/>
          <w:numId w:val="113"/>
        </w:numPr>
        <w:suppressAutoHyphens/>
        <w:jc w:val="both"/>
        <w:textAlignment w:val="baseline"/>
        <w:rPr>
          <w:rFonts w:cs="Calibri"/>
          <w:kern w:val="1"/>
        </w:rPr>
      </w:pPr>
      <w:r w:rsidRPr="00A02840">
        <w:rPr>
          <w:rFonts w:cs="Calibri"/>
          <w:kern w:val="1"/>
        </w:rPr>
        <w:t xml:space="preserve">Pani/Pana dane osobowe będą przechowywane do czasu upływu terminu przedawnienia roszczeń, jakie może podnosić Administrator i jakie mogą być podnoszone wobec Administratora, zaś zakresie niezbędnym do </w:t>
      </w:r>
      <w:proofErr w:type="spellStart"/>
      <w:r w:rsidRPr="00A02840">
        <w:rPr>
          <w:rFonts w:cs="Calibri"/>
          <w:kern w:val="1"/>
        </w:rPr>
        <w:t>rozliczen</w:t>
      </w:r>
      <w:proofErr w:type="spellEnd"/>
      <w:r w:rsidRPr="00A02840">
        <w:rPr>
          <w:rFonts w:cs="Calibri"/>
          <w:kern w:val="1"/>
        </w:rPr>
        <w:t xml:space="preserve">́ z </w:t>
      </w:r>
      <w:proofErr w:type="spellStart"/>
      <w:r w:rsidRPr="00A02840">
        <w:rPr>
          <w:rFonts w:cs="Calibri"/>
          <w:kern w:val="1"/>
        </w:rPr>
        <w:t>urze</w:t>
      </w:r>
      <w:r w:rsidRPr="00A02840">
        <w:rPr>
          <w:rFonts w:ascii="Arial" w:hAnsi="Arial" w:cs="Arial"/>
          <w:kern w:val="1"/>
        </w:rPr>
        <w:t>̨</w:t>
      </w:r>
      <w:r w:rsidRPr="00A02840">
        <w:rPr>
          <w:rFonts w:cs="Calibri"/>
          <w:kern w:val="1"/>
        </w:rPr>
        <w:t>dem</w:t>
      </w:r>
      <w:proofErr w:type="spellEnd"/>
      <w:r w:rsidRPr="00A02840">
        <w:rPr>
          <w:rFonts w:cs="Calibri"/>
          <w:kern w:val="1"/>
        </w:rPr>
        <w:t xml:space="preserve"> skarbowym przez okres przedawnienia </w:t>
      </w:r>
      <w:proofErr w:type="spellStart"/>
      <w:r w:rsidRPr="00A02840">
        <w:rPr>
          <w:rFonts w:cs="Calibri"/>
          <w:kern w:val="1"/>
        </w:rPr>
        <w:t>zobowia</w:t>
      </w:r>
      <w:r w:rsidRPr="00A02840">
        <w:rPr>
          <w:rFonts w:ascii="Arial" w:hAnsi="Arial" w:cs="Arial"/>
          <w:kern w:val="1"/>
        </w:rPr>
        <w:t>̨</w:t>
      </w:r>
      <w:r w:rsidRPr="00A02840">
        <w:rPr>
          <w:rFonts w:cs="Calibri"/>
          <w:kern w:val="1"/>
        </w:rPr>
        <w:t>zan</w:t>
      </w:r>
      <w:proofErr w:type="spellEnd"/>
      <w:r w:rsidRPr="00A02840">
        <w:rPr>
          <w:rFonts w:cs="Calibri"/>
          <w:kern w:val="1"/>
        </w:rPr>
        <w:t>́ podatkowych.</w:t>
      </w:r>
    </w:p>
    <w:p w:rsidR="001B6108" w:rsidRPr="00A02840" w:rsidRDefault="001B6108" w:rsidP="001E6AC7">
      <w:pPr>
        <w:widowControl w:val="0"/>
        <w:numPr>
          <w:ilvl w:val="0"/>
          <w:numId w:val="113"/>
        </w:numPr>
        <w:suppressAutoHyphens/>
        <w:jc w:val="both"/>
        <w:textAlignment w:val="baseline"/>
        <w:rPr>
          <w:rFonts w:cs="Calibri"/>
          <w:kern w:val="1"/>
        </w:rPr>
      </w:pPr>
      <w:r w:rsidRPr="00A02840">
        <w:rPr>
          <w:rFonts w:cs="Calibri"/>
          <w:kern w:val="1"/>
        </w:rPr>
        <w:t>W zakresie oraz na zasadach wynikających z RODO Pani/Pan posiada prawo:</w:t>
      </w:r>
    </w:p>
    <w:p w:rsidR="001B6108" w:rsidRPr="00A02840" w:rsidRDefault="001B6108" w:rsidP="001B6108">
      <w:pPr>
        <w:ind w:left="1134" w:hanging="283"/>
        <w:jc w:val="both"/>
        <w:textAlignment w:val="baseline"/>
        <w:rPr>
          <w:rFonts w:cs="Calibri"/>
          <w:kern w:val="1"/>
        </w:rPr>
      </w:pPr>
      <w:r w:rsidRPr="00A02840">
        <w:rPr>
          <w:rFonts w:cs="Calibri"/>
          <w:kern w:val="1"/>
        </w:rPr>
        <w:t xml:space="preserve">a) </w:t>
      </w:r>
      <w:r w:rsidRPr="00A02840">
        <w:rPr>
          <w:rFonts w:cs="Calibri"/>
          <w:kern w:val="1"/>
        </w:rPr>
        <w:tab/>
        <w:t>na podstawie art. 15 RODO prawo dostępu do danych osobowych;</w:t>
      </w:r>
    </w:p>
    <w:p w:rsidR="001B6108" w:rsidRPr="00A02840" w:rsidRDefault="001B6108" w:rsidP="001B6108">
      <w:pPr>
        <w:ind w:left="1134" w:hanging="283"/>
        <w:jc w:val="both"/>
        <w:textAlignment w:val="baseline"/>
        <w:rPr>
          <w:rFonts w:cs="Calibri"/>
          <w:kern w:val="1"/>
        </w:rPr>
      </w:pPr>
      <w:r w:rsidRPr="00A02840">
        <w:rPr>
          <w:rFonts w:cs="Calibri"/>
          <w:kern w:val="1"/>
        </w:rPr>
        <w:t xml:space="preserve">b) </w:t>
      </w:r>
      <w:r w:rsidRPr="00A02840">
        <w:rPr>
          <w:rFonts w:cs="Calibri"/>
          <w:kern w:val="1"/>
        </w:rPr>
        <w:tab/>
        <w:t>na podstawie art. 16 RODO prawo do sprostowania danych osobowych;</w:t>
      </w:r>
    </w:p>
    <w:p w:rsidR="001B6108" w:rsidRPr="00A02840" w:rsidRDefault="001B6108" w:rsidP="001B6108">
      <w:pPr>
        <w:ind w:left="1134" w:hanging="283"/>
        <w:jc w:val="both"/>
        <w:textAlignment w:val="baseline"/>
        <w:rPr>
          <w:rFonts w:cs="Calibri"/>
          <w:kern w:val="1"/>
        </w:rPr>
      </w:pPr>
      <w:r w:rsidRPr="00A02840">
        <w:rPr>
          <w:rFonts w:cs="Calibri"/>
          <w:kern w:val="1"/>
        </w:rPr>
        <w:t>c) na podstawie art. 17 RODO prawo do usunięcia danych osobowych, z zastrzeżeniem przypadków, o których mowa w art. 17 ust. 3 Rozporządzenia;</w:t>
      </w:r>
    </w:p>
    <w:p w:rsidR="001B6108" w:rsidRPr="00A02840" w:rsidRDefault="001B6108" w:rsidP="001B6108">
      <w:pPr>
        <w:ind w:left="1134" w:hanging="283"/>
        <w:jc w:val="both"/>
        <w:textAlignment w:val="baseline"/>
        <w:rPr>
          <w:rFonts w:cs="Calibri"/>
          <w:kern w:val="1"/>
        </w:rPr>
      </w:pPr>
      <w:r w:rsidRPr="00A02840">
        <w:rPr>
          <w:rFonts w:cs="Calibri"/>
          <w:kern w:val="1"/>
        </w:rPr>
        <w:t>d) na podstawie art. 18 RODO prawo do ograniczenia przetwarzania danych osobowych z zastrzeżeniem przypadków, o których mowa w art. 18 ust. 2 Rozporządzenia;</w:t>
      </w:r>
    </w:p>
    <w:p w:rsidR="001B6108" w:rsidRPr="00A02840" w:rsidRDefault="001B6108" w:rsidP="001B6108">
      <w:pPr>
        <w:ind w:left="1135" w:hanging="284"/>
        <w:jc w:val="both"/>
        <w:textAlignment w:val="baseline"/>
        <w:rPr>
          <w:rFonts w:cs="Calibri"/>
          <w:kern w:val="1"/>
        </w:rPr>
      </w:pPr>
      <w:r w:rsidRPr="00A02840">
        <w:rPr>
          <w:rFonts w:cs="Calibri"/>
          <w:kern w:val="1"/>
        </w:rPr>
        <w:t xml:space="preserve">e) </w:t>
      </w:r>
      <w:r w:rsidRPr="00A02840">
        <w:rPr>
          <w:rFonts w:cs="Calibri"/>
          <w:kern w:val="1"/>
        </w:rPr>
        <w:tab/>
        <w:t>na podstawie art. 21 RODO prawo do wniesienia sprzeciwu wobec przetwarzania danych osobowych.</w:t>
      </w:r>
    </w:p>
    <w:p w:rsidR="001B6108" w:rsidRPr="00A02840" w:rsidRDefault="001B6108" w:rsidP="001E6AC7">
      <w:pPr>
        <w:widowControl w:val="0"/>
        <w:numPr>
          <w:ilvl w:val="0"/>
          <w:numId w:val="113"/>
        </w:numPr>
        <w:suppressAutoHyphens/>
        <w:jc w:val="both"/>
        <w:textAlignment w:val="baseline"/>
        <w:rPr>
          <w:rFonts w:cs="Calibri"/>
          <w:kern w:val="1"/>
        </w:rPr>
      </w:pPr>
      <w:r w:rsidRPr="00A02840">
        <w:rPr>
          <w:rFonts w:cs="Calibri"/>
          <w:kern w:val="1"/>
        </w:rPr>
        <w:t>Mając na uwadze podstawę prawną przetwarzania Państwa danych osobowych, nie przysługuje Państwu prawo do przenoszenia danych osobowych, o którym mowa w art. 20 RODO.</w:t>
      </w:r>
    </w:p>
    <w:p w:rsidR="001B6108" w:rsidRPr="00A02840" w:rsidRDefault="001B6108" w:rsidP="001E6AC7">
      <w:pPr>
        <w:widowControl w:val="0"/>
        <w:numPr>
          <w:ilvl w:val="0"/>
          <w:numId w:val="113"/>
        </w:numPr>
        <w:suppressAutoHyphens/>
        <w:jc w:val="both"/>
        <w:textAlignment w:val="baseline"/>
        <w:rPr>
          <w:rFonts w:cs="Calibri"/>
          <w:kern w:val="1"/>
        </w:rPr>
      </w:pPr>
      <w:r w:rsidRPr="00A02840">
        <w:rPr>
          <w:rFonts w:cs="Calibri"/>
          <w:kern w:val="1"/>
        </w:rPr>
        <w:t>Przysługuje Pani/Panu prawo wniesienia skargi do Prezesa Urzędu Ochrony Danych Osobowych, gdy uzna Pani/Pan, że przetwarzanie danych osobowych Pani/Pana dotyczących - narusza przepisy RODO.</w:t>
      </w:r>
    </w:p>
    <w:p w:rsidR="001B6108" w:rsidRPr="00A02840" w:rsidRDefault="001B6108" w:rsidP="001E6AC7">
      <w:pPr>
        <w:widowControl w:val="0"/>
        <w:numPr>
          <w:ilvl w:val="0"/>
          <w:numId w:val="113"/>
        </w:numPr>
        <w:suppressAutoHyphens/>
        <w:jc w:val="both"/>
        <w:textAlignment w:val="baseline"/>
        <w:rPr>
          <w:rFonts w:cs="Calibri"/>
          <w:kern w:val="1"/>
        </w:rPr>
      </w:pPr>
      <w:r w:rsidRPr="00A02840">
        <w:rPr>
          <w:rFonts w:cs="Calibri"/>
          <w:kern w:val="1"/>
        </w:rPr>
        <w:t>Pani/Pana dane osobowe nie będą przekazywane do państwa trzeciego to jest poza Europejski Obszar Gospodarczy lub organizacji międzynarodowej.</w:t>
      </w:r>
    </w:p>
    <w:p w:rsidR="001B6108" w:rsidRPr="00A02840" w:rsidRDefault="001B6108" w:rsidP="001E6AC7">
      <w:pPr>
        <w:widowControl w:val="0"/>
        <w:numPr>
          <w:ilvl w:val="0"/>
          <w:numId w:val="113"/>
        </w:numPr>
        <w:suppressAutoHyphens/>
        <w:jc w:val="both"/>
        <w:textAlignment w:val="baseline"/>
        <w:rPr>
          <w:rFonts w:cs="Calibri"/>
          <w:kern w:val="1"/>
        </w:rPr>
      </w:pPr>
      <w:r w:rsidRPr="00A02840">
        <w:rPr>
          <w:rFonts w:cs="Calibri"/>
          <w:kern w:val="1"/>
        </w:rPr>
        <w:t>Państwa dane będą przetwarzane zarówno sposób niezautomatyzowany, jak i w sposób zautomatyzowany, w tym również w formie profilowania, przy czym nie będą przetwarzane w sposób zautomatyzowany w ten sposób, że w wyniku takiego zautomatyzowanego przetwarzania mogłyby zapadać jakiekolwiek decyzje, miałyby być powodowane inne skutki prawne lub w inny sposób miałoby to istotnie wpływać na Państwa sytuację.</w:t>
      </w:r>
    </w:p>
    <w:p w:rsidR="001B6108" w:rsidRPr="00A02840" w:rsidRDefault="001B6108" w:rsidP="001B6108">
      <w:pPr>
        <w:jc w:val="both"/>
        <w:textAlignment w:val="baseline"/>
        <w:rPr>
          <w:rFonts w:cs="Calibri"/>
          <w:kern w:val="1"/>
        </w:rPr>
      </w:pPr>
    </w:p>
    <w:p w:rsidR="001B6108" w:rsidRPr="00A02840" w:rsidRDefault="001B6108" w:rsidP="001B6108">
      <w:pPr>
        <w:jc w:val="both"/>
        <w:textAlignment w:val="baseline"/>
        <w:rPr>
          <w:rFonts w:cs="Calibri"/>
          <w:kern w:val="1"/>
        </w:rPr>
      </w:pPr>
    </w:p>
    <w:p w:rsidR="001B6108" w:rsidRPr="00A02840" w:rsidRDefault="001B6108" w:rsidP="001B6108">
      <w:pPr>
        <w:jc w:val="both"/>
        <w:textAlignment w:val="baseline"/>
        <w:rPr>
          <w:rFonts w:cs="Calibri"/>
          <w:kern w:val="1"/>
        </w:rPr>
      </w:pPr>
    </w:p>
    <w:p w:rsidR="001B6108" w:rsidRPr="00A02840" w:rsidRDefault="001B6108" w:rsidP="001B6108">
      <w:pPr>
        <w:jc w:val="both"/>
        <w:textAlignment w:val="baseline"/>
        <w:rPr>
          <w:rFonts w:cs="Calibri"/>
          <w:kern w:val="1"/>
        </w:rPr>
      </w:pPr>
    </w:p>
    <w:p w:rsidR="001B6108" w:rsidRPr="00A02840" w:rsidRDefault="001B6108" w:rsidP="001B6108">
      <w:pPr>
        <w:jc w:val="right"/>
        <w:textAlignment w:val="baseline"/>
        <w:rPr>
          <w:rFonts w:cs="Calibri"/>
          <w:b/>
          <w:bCs/>
          <w:kern w:val="1"/>
        </w:rPr>
      </w:pPr>
      <w:r w:rsidRPr="00A02840">
        <w:rPr>
          <w:rFonts w:cs="Calibri"/>
          <w:b/>
          <w:kern w:val="1"/>
        </w:rPr>
        <w:t xml:space="preserve">Załącznik nr 7 </w:t>
      </w:r>
      <w:r w:rsidRPr="00A02840">
        <w:rPr>
          <w:rFonts w:cs="Calibri"/>
          <w:b/>
          <w:bCs/>
          <w:kern w:val="1"/>
        </w:rPr>
        <w:t xml:space="preserve">do umowy nr </w:t>
      </w:r>
      <w:r w:rsidRPr="00A02840">
        <w:rPr>
          <w:rFonts w:cs="Calibri"/>
          <w:b/>
          <w:kern w:val="1"/>
        </w:rPr>
        <w:t>[…]</w:t>
      </w:r>
      <w:r w:rsidRPr="00A02840">
        <w:rPr>
          <w:rFonts w:cs="Calibri"/>
          <w:b/>
          <w:bCs/>
          <w:kern w:val="1"/>
        </w:rPr>
        <w:t xml:space="preserve"> z dnia </w:t>
      </w:r>
      <w:r w:rsidRPr="00A02840">
        <w:rPr>
          <w:rFonts w:cs="Calibri"/>
          <w:b/>
          <w:kern w:val="1"/>
        </w:rPr>
        <w:t>[…]</w:t>
      </w:r>
      <w:r w:rsidRPr="00A02840">
        <w:rPr>
          <w:rFonts w:cs="Calibri"/>
          <w:kern w:val="1"/>
        </w:rPr>
        <w:t xml:space="preserve"> </w:t>
      </w:r>
      <w:r w:rsidRPr="00A02840">
        <w:rPr>
          <w:rFonts w:cs="Calibri"/>
          <w:b/>
          <w:bCs/>
          <w:kern w:val="1"/>
        </w:rPr>
        <w:t>r.</w:t>
      </w:r>
    </w:p>
    <w:p w:rsidR="001B6108" w:rsidRPr="00A02840" w:rsidRDefault="001B6108" w:rsidP="001B6108">
      <w:pPr>
        <w:jc w:val="right"/>
        <w:textAlignment w:val="baseline"/>
        <w:rPr>
          <w:rFonts w:cs="Calibri"/>
          <w:b/>
          <w:bCs/>
          <w:kern w:val="1"/>
        </w:rPr>
      </w:pPr>
    </w:p>
    <w:p w:rsidR="001B6108" w:rsidRPr="00A02840" w:rsidRDefault="001B6108" w:rsidP="001B6108">
      <w:pPr>
        <w:jc w:val="right"/>
        <w:textAlignment w:val="baseline"/>
        <w:rPr>
          <w:rFonts w:cs="Calibri"/>
          <w:kern w:val="1"/>
        </w:rPr>
      </w:pPr>
      <w:r w:rsidRPr="00A02840">
        <w:rPr>
          <w:rFonts w:cs="Calibri"/>
          <w:b/>
          <w:bCs/>
          <w:kern w:val="1"/>
        </w:rPr>
        <w:t>Szczegółowy harmonogram realizacji umowy</w:t>
      </w:r>
    </w:p>
    <w:p w:rsidR="001B6108" w:rsidRPr="00A02840" w:rsidRDefault="001B6108" w:rsidP="001B6108">
      <w:pPr>
        <w:jc w:val="both"/>
        <w:textAlignment w:val="baseline"/>
        <w:rPr>
          <w:rFonts w:cs="Calibri"/>
          <w:kern w:val="1"/>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B6108" w:rsidRPr="00A02840" w:rsidRDefault="001B6108" w:rsidP="001B6108">
      <w:pPr>
        <w:jc w:val="both"/>
        <w:textAlignment w:val="baseline"/>
        <w:rPr>
          <w:rFonts w:cs="Calibri"/>
          <w:kern w:val="1"/>
          <w:u w:val="single"/>
        </w:rPr>
      </w:pPr>
    </w:p>
    <w:p w:rsidR="001A2BE8" w:rsidRPr="00A02840" w:rsidRDefault="001A2BE8" w:rsidP="001A2BE8">
      <w:pPr>
        <w:jc w:val="center"/>
        <w:rPr>
          <w:rFonts w:cs="Arial Narrow"/>
          <w:b/>
        </w:rPr>
      </w:pPr>
    </w:p>
    <w:p w:rsidR="001A2BE8" w:rsidRPr="00A02840" w:rsidRDefault="001A2BE8" w:rsidP="001A2BE8">
      <w:pPr>
        <w:ind w:left="7371" w:firstLine="567"/>
        <w:jc w:val="center"/>
      </w:pPr>
      <w:r w:rsidRPr="00A02840">
        <w:rPr>
          <w:rFonts w:cs="Arial Narrow"/>
          <w:b/>
        </w:rPr>
        <w:t>Załącznik nr 10</w:t>
      </w:r>
    </w:p>
    <w:p w:rsidR="001A2BE8" w:rsidRPr="00A02840" w:rsidRDefault="001A2BE8" w:rsidP="001A2BE8">
      <w:pPr>
        <w:jc w:val="center"/>
      </w:pPr>
      <w:r w:rsidRPr="00A02840">
        <w:rPr>
          <w:rFonts w:cs="Arial Narrow"/>
          <w:b/>
        </w:rPr>
        <w:t>OPIS PRZEDMIOTU ZAMÓWIENIA</w:t>
      </w:r>
    </w:p>
    <w:p w:rsidR="001A2BE8" w:rsidRPr="00A02840" w:rsidRDefault="001A2BE8" w:rsidP="001A2BE8">
      <w:pPr>
        <w:jc w:val="both"/>
        <w:rPr>
          <w:rFonts w:cs="Arial Narrow"/>
        </w:rPr>
      </w:pPr>
    </w:p>
    <w:p w:rsidR="001A2BE8" w:rsidRPr="00A02840" w:rsidRDefault="001A2BE8" w:rsidP="001A2BE8">
      <w:pPr>
        <w:spacing w:line="276" w:lineRule="auto"/>
        <w:jc w:val="both"/>
      </w:pPr>
      <w:r w:rsidRPr="00A02840">
        <w:rPr>
          <w:rFonts w:cs="Arial Narrow"/>
        </w:rPr>
        <w:t xml:space="preserve">Przedmiot zamówienia stanowi wykonanie prac budowanych przy Kościele Parafialnym pw. św. Jadwigi Śląskiej w Krośnie Odrzańskim w ramach realizacji projektu pn.: </w:t>
      </w:r>
      <w:r w:rsidRPr="00A02840">
        <w:rPr>
          <w:rFonts w:cs="Arial Narrow"/>
          <w:b/>
        </w:rPr>
        <w:t>„Piastowskie dziedzictwo Świętej Jadwigi Śląskiej w Krośnie Odrzańskim - Etap I”.</w:t>
      </w:r>
    </w:p>
    <w:p w:rsidR="001A2BE8" w:rsidRPr="00A02840" w:rsidRDefault="001A2BE8" w:rsidP="001A2BE8">
      <w:pPr>
        <w:jc w:val="both"/>
        <w:rPr>
          <w:rFonts w:cs="Arial Narrow"/>
        </w:rPr>
      </w:pPr>
    </w:p>
    <w:p w:rsidR="001A2BE8" w:rsidRPr="00A02840" w:rsidRDefault="001A2BE8" w:rsidP="001A2BE8">
      <w:pPr>
        <w:numPr>
          <w:ilvl w:val="0"/>
          <w:numId w:val="63"/>
        </w:numPr>
        <w:suppressAutoHyphens/>
        <w:ind w:left="426" w:hanging="426"/>
        <w:jc w:val="both"/>
      </w:pPr>
      <w:r w:rsidRPr="00A02840">
        <w:rPr>
          <w:rFonts w:cs="Arial Narrow"/>
          <w:b/>
          <w:caps/>
        </w:rPr>
        <w:t>Rys historyczny:</w:t>
      </w:r>
    </w:p>
    <w:p w:rsidR="001A2BE8" w:rsidRPr="00A02840" w:rsidRDefault="001A2BE8" w:rsidP="001A2BE8">
      <w:pPr>
        <w:jc w:val="both"/>
        <w:rPr>
          <w:rFonts w:cs="Arial Narrow"/>
        </w:rPr>
      </w:pPr>
    </w:p>
    <w:p w:rsidR="001A2BE8" w:rsidRPr="00A02840" w:rsidRDefault="001A2BE8" w:rsidP="001A2BE8">
      <w:pPr>
        <w:spacing w:line="276" w:lineRule="auto"/>
        <w:ind w:left="567"/>
        <w:jc w:val="both"/>
      </w:pPr>
      <w:r w:rsidRPr="00A02840">
        <w:rPr>
          <w:rFonts w:cs="Arial Narrow"/>
        </w:rPr>
        <w:t xml:space="preserve">Kościół pw. Św. Jadwigi Śląskiej, który powstał na zrębie świątyni ufundowanej jeszcze przez księżnę Jadwigę Śląską. Kościół bardzo wcześnie stanowił budowlę monumentalną. Przeprowadzone badania architektoniczne w obrębie wieży kościelnej pozwalają określić, iż najwcześniejsze zachowane fragmenty kościoła pochodzą z pierwszej połowy XIII w. Pierwotnie była to późnogotycka budowla ceglana, przebudowana na początku XVIII wieku w stylu barokowym. Pierwsze fundacje ołtarzy w kościele nastąpiły w latach 1384, 1405 i 1442. Poważny pożar spopielił kościół w 1482 r. Przez cały XV w. rada miejska starała się wyposażyć kościół w niezbędne dla celów liturgicznych rekwizyty. W latach 90-tych XVI w. pomyślnie zakończono prace przy organach, zawieszono w wieży kościelnej dzwon, odnowiono jej kopułę. W 1597 roku niestety od uderzenia pioruna spaliła się wieża, organy uległy poważnej dewastacji, a w miejsce 38 - cetnarowego dzwonu powieszono 2,5-cetnarowy. W roku 1619 wysiłkiem miasta dokonano remontu świątyni, lecz w 1631 r. kolejny pożar przekreślił trud budowniczych. Cztery lata później, kościół był już częściowo odbudowany. Po II wojnie światowej usunięto balkony i barokowe ołtarze, przez co wrócił on częściowo do formy sprzed przebudowy. W kościele na uwagę zasługują m.in. barokowe epitafia oraz częściowo zachowane dziewiętnastowieczne organy. W ostatnich latach w ramach prac konserwatorsko - zabezpieczających i udziale finansów gminnych, dokonano wymiany pokrycia dachowego z ceramiki na blachę miedzianą i wykonano nową elewację obiektu. </w:t>
      </w:r>
    </w:p>
    <w:p w:rsidR="001A2BE8" w:rsidRPr="00A02840" w:rsidRDefault="001A2BE8" w:rsidP="001A2BE8">
      <w:pPr>
        <w:jc w:val="both"/>
        <w:rPr>
          <w:rFonts w:cs="Arial Narrow"/>
        </w:rPr>
      </w:pPr>
    </w:p>
    <w:p w:rsidR="001A2BE8" w:rsidRPr="00A02840" w:rsidRDefault="001A2BE8" w:rsidP="001A2BE8">
      <w:pPr>
        <w:numPr>
          <w:ilvl w:val="0"/>
          <w:numId w:val="63"/>
        </w:numPr>
        <w:suppressAutoHyphens/>
        <w:ind w:left="426" w:hanging="426"/>
        <w:jc w:val="both"/>
      </w:pPr>
      <w:r w:rsidRPr="00A02840">
        <w:rPr>
          <w:rFonts w:cs="Arial Narrow"/>
          <w:b/>
        </w:rPr>
        <w:t>ZAKRES PRZEDMIOTU ZAMÓWIENIA:</w:t>
      </w:r>
    </w:p>
    <w:p w:rsidR="001A2BE8" w:rsidRPr="00A02840" w:rsidRDefault="001A2BE8" w:rsidP="001A2BE8">
      <w:pPr>
        <w:jc w:val="both"/>
        <w:rPr>
          <w:rFonts w:cs="Arial Narrow"/>
        </w:rPr>
      </w:pPr>
    </w:p>
    <w:p w:rsidR="001A2BE8" w:rsidRPr="00A02840" w:rsidRDefault="001A2BE8" w:rsidP="001A2BE8">
      <w:pPr>
        <w:spacing w:line="276" w:lineRule="auto"/>
        <w:ind w:left="567"/>
        <w:jc w:val="both"/>
      </w:pPr>
      <w:r w:rsidRPr="00A02840">
        <w:rPr>
          <w:rFonts w:cs="Arial Narrow"/>
        </w:rPr>
        <w:t>Przedmiot zamówienia został podzielony na trzy odrębne etapy:</w:t>
      </w:r>
    </w:p>
    <w:p w:rsidR="001A2BE8" w:rsidRPr="00A02840" w:rsidRDefault="001A2BE8" w:rsidP="001A2BE8">
      <w:pPr>
        <w:tabs>
          <w:tab w:val="left" w:pos="1276"/>
        </w:tabs>
        <w:spacing w:line="276" w:lineRule="auto"/>
        <w:ind w:left="426"/>
        <w:jc w:val="both"/>
      </w:pPr>
      <w:r w:rsidRPr="00A02840">
        <w:rPr>
          <w:rFonts w:cs="Arial Narrow"/>
        </w:rPr>
        <w:t>1.</w:t>
      </w:r>
      <w:r w:rsidRPr="00A02840">
        <w:rPr>
          <w:rFonts w:cs="Arial Narrow"/>
          <w:b/>
          <w:kern w:val="2"/>
        </w:rPr>
        <w:t>Remont nawierzchni przy kościele;</w:t>
      </w:r>
    </w:p>
    <w:p w:rsidR="001A2BE8" w:rsidRPr="00A02840" w:rsidRDefault="001A2BE8" w:rsidP="001A2BE8">
      <w:pPr>
        <w:tabs>
          <w:tab w:val="left" w:pos="1276"/>
        </w:tabs>
        <w:spacing w:line="276" w:lineRule="auto"/>
        <w:ind w:left="426"/>
        <w:jc w:val="both"/>
      </w:pPr>
      <w:r w:rsidRPr="00A02840">
        <w:rPr>
          <w:rFonts w:cs="Arial Narrow"/>
        </w:rPr>
        <w:t>2.</w:t>
      </w:r>
      <w:r w:rsidRPr="00A02840">
        <w:rPr>
          <w:rFonts w:cs="Arial Narrow"/>
          <w:b/>
          <w:kern w:val="2"/>
        </w:rPr>
        <w:t>Naprawa uszkodzonych murów kościoła i wykonania nowych tynków</w:t>
      </w:r>
    </w:p>
    <w:p w:rsidR="001A2BE8" w:rsidRPr="00A02840" w:rsidRDefault="001A2BE8" w:rsidP="001A2BE8">
      <w:pPr>
        <w:tabs>
          <w:tab w:val="left" w:pos="1276"/>
        </w:tabs>
        <w:spacing w:line="276" w:lineRule="auto"/>
        <w:ind w:left="426"/>
        <w:jc w:val="both"/>
      </w:pPr>
      <w:r w:rsidRPr="00A02840">
        <w:rPr>
          <w:rFonts w:cs="Arial Narrow"/>
        </w:rPr>
        <w:t>3.</w:t>
      </w:r>
      <w:r w:rsidRPr="00A02840">
        <w:rPr>
          <w:rFonts w:cs="Arial Narrow"/>
          <w:b/>
          <w:kern w:val="2"/>
        </w:rPr>
        <w:t>Adaptacji dzwonnicy kościelnej na wieżę widokową.</w:t>
      </w:r>
    </w:p>
    <w:p w:rsidR="001A2BE8" w:rsidRPr="00A02840" w:rsidRDefault="001A2BE8" w:rsidP="001A2BE8">
      <w:pPr>
        <w:spacing w:line="276" w:lineRule="auto"/>
        <w:ind w:left="567"/>
        <w:jc w:val="both"/>
        <w:rPr>
          <w:rFonts w:cs="Arial Narrow"/>
        </w:rPr>
      </w:pPr>
    </w:p>
    <w:p w:rsidR="001A2BE8" w:rsidRPr="00A02840" w:rsidRDefault="001A2BE8" w:rsidP="001A2BE8">
      <w:pPr>
        <w:spacing w:line="276" w:lineRule="auto"/>
        <w:ind w:left="567"/>
        <w:jc w:val="both"/>
      </w:pPr>
      <w:r w:rsidRPr="00A02840">
        <w:rPr>
          <w:rFonts w:cs="Arial Narrow"/>
        </w:rPr>
        <w:t>Zakres robót budowlanych i konserwatorskich zawartych w postępowaniu obejmuje wykonanie wszelkich niezbędnych robót wielobranżowych, aż do uzyskania pozwolenia na użytkowanie dla obiektu</w:t>
      </w:r>
      <w:r w:rsidRPr="00A02840">
        <w:rPr>
          <w:rFonts w:cs="Arial Narrow"/>
          <w:kern w:val="2"/>
        </w:rPr>
        <w:t xml:space="preserve">. </w:t>
      </w:r>
    </w:p>
    <w:p w:rsidR="001A2BE8" w:rsidRPr="00A02840" w:rsidRDefault="001A2BE8" w:rsidP="001A2BE8">
      <w:pPr>
        <w:spacing w:line="276" w:lineRule="auto"/>
        <w:ind w:left="567"/>
        <w:jc w:val="both"/>
      </w:pPr>
      <w:r w:rsidRPr="00A02840">
        <w:rPr>
          <w:rFonts w:cs="Arial Narrow"/>
          <w:kern w:val="2"/>
        </w:rPr>
        <w:t xml:space="preserve">Za ustalenie ilości robót oraz za sposób przeprowadzenia na tej podstawie kalkulacji wynagrodzenia ryczałtowego odpowiada wyłącznie wykonawca. </w:t>
      </w:r>
    </w:p>
    <w:p w:rsidR="001A2BE8" w:rsidRPr="00A02840" w:rsidRDefault="001A2BE8" w:rsidP="001A2BE8">
      <w:pPr>
        <w:spacing w:line="276" w:lineRule="auto"/>
        <w:ind w:left="567"/>
        <w:jc w:val="both"/>
      </w:pPr>
      <w:r w:rsidRPr="00A02840">
        <w:rPr>
          <w:rFonts w:eastAsia="Arial" w:cs="Arial Narrow"/>
          <w:kern w:val="2"/>
        </w:rPr>
        <w:t xml:space="preserve">Wykonawca jest zobowiązany do uwzględnienia przy opracowywaniu oferty wszelkich informacji zawartych w dokumentacji i innych dokumentach przekazanych przez zamawiającego, jak również zobowiązany jest do zawarcia w ofercie wszystkich nie przewidzianych w dokumentacji, a mających zdaniem wykonawcy wpływ na cenę elementów i robót, koniecznych do poprawnego, zgodnego z wiedzą  techniczną, funkcjonowania terenu i obiektów dla pełnego zrealizowania zadania i uzyskania pozwolenie na użytkowanie. </w:t>
      </w:r>
      <w:bookmarkStart w:id="24" w:name="_Hlk80304819"/>
    </w:p>
    <w:p w:rsidR="001A2BE8" w:rsidRPr="00A02840" w:rsidRDefault="001A2BE8" w:rsidP="001A2BE8">
      <w:pPr>
        <w:jc w:val="both"/>
        <w:rPr>
          <w:rFonts w:cs="Arial Narrow"/>
          <w:kern w:val="2"/>
        </w:rPr>
      </w:pPr>
    </w:p>
    <w:p w:rsidR="001A2BE8" w:rsidRPr="00A02840" w:rsidRDefault="001A2BE8" w:rsidP="001A2BE8">
      <w:pPr>
        <w:numPr>
          <w:ilvl w:val="0"/>
          <w:numId w:val="63"/>
        </w:numPr>
        <w:suppressAutoHyphens/>
        <w:ind w:left="426" w:hanging="426"/>
        <w:jc w:val="both"/>
      </w:pPr>
      <w:r w:rsidRPr="00A02840">
        <w:rPr>
          <w:rFonts w:cs="Arial Narrow"/>
          <w:b/>
          <w:caps/>
          <w:kern w:val="2"/>
        </w:rPr>
        <w:t>Szczegółowy zakres prac obejmuje:</w:t>
      </w:r>
    </w:p>
    <w:bookmarkEnd w:id="24"/>
    <w:p w:rsidR="001A2BE8" w:rsidRPr="00A02840" w:rsidRDefault="001A2BE8" w:rsidP="001A2BE8">
      <w:pPr>
        <w:jc w:val="both"/>
        <w:rPr>
          <w:rFonts w:cs="Arial Narrow"/>
        </w:rPr>
      </w:pPr>
    </w:p>
    <w:p w:rsidR="001A2BE8" w:rsidRPr="00A02840" w:rsidRDefault="001A2BE8" w:rsidP="001A2BE8">
      <w:pPr>
        <w:numPr>
          <w:ilvl w:val="0"/>
          <w:numId w:val="62"/>
        </w:numPr>
        <w:tabs>
          <w:tab w:val="clear" w:pos="720"/>
          <w:tab w:val="num" w:pos="0"/>
        </w:tabs>
        <w:suppressAutoHyphens/>
        <w:ind w:left="993" w:hanging="426"/>
        <w:jc w:val="both"/>
      </w:pPr>
      <w:r w:rsidRPr="00A02840">
        <w:rPr>
          <w:rFonts w:cs="Arial Narrow"/>
          <w:b/>
          <w:kern w:val="2"/>
        </w:rPr>
        <w:t>Remont nawierzchni przy kościele parafialnym pw. Św. Jadwigi w Krośnie Odrzańskim</w:t>
      </w:r>
    </w:p>
    <w:p w:rsidR="001A2BE8" w:rsidRPr="00A02840" w:rsidRDefault="001A2BE8" w:rsidP="001A2BE8">
      <w:pPr>
        <w:ind w:left="567"/>
        <w:jc w:val="both"/>
        <w:rPr>
          <w:rFonts w:cs="Arial Narrow"/>
        </w:rPr>
      </w:pPr>
    </w:p>
    <w:p w:rsidR="001A2BE8" w:rsidRPr="00A02840" w:rsidRDefault="001A2BE8" w:rsidP="001A2BE8">
      <w:pPr>
        <w:spacing w:before="120" w:line="276" w:lineRule="auto"/>
        <w:ind w:left="567"/>
        <w:jc w:val="both"/>
      </w:pPr>
      <w:r w:rsidRPr="00A02840">
        <w:rPr>
          <w:rFonts w:cs="Arial Narrow"/>
          <w:kern w:val="2"/>
        </w:rPr>
        <w:lastRenderedPageBreak/>
        <w:t xml:space="preserve">Zadanie obejmuje remont istniejących nawierzchni kamiennych oraz utwardzenie terenu przylegającego do budynku kościoła parafialnego pw. św. Jadwigi Śląskiej w Krośnie Odrzańskim, znajdującym się na Placu św. Jadwigi w dolnej części miasta, pomiędzy ulicami Pocztową oraz Zamkową. Jednocześnie z remontem nawierzchni projektuje się poprawę skuteczności odwodnienia budynku kościoła poprzez ujęcie wód z rynien spustowych do korytek ściekowych, z bruku kamiennego i doprowadzenie ich do zbierającego ścieku liniowego z prefabrykatu betonowego z żeliwną kratką spustową przykręcaną do prefabrykatu. Ściek liniowy prefabrykowany dołączony będzie do skrzynki połączeniowej skąd poprzez </w:t>
      </w:r>
      <w:proofErr w:type="spellStart"/>
      <w:r w:rsidRPr="00A02840">
        <w:rPr>
          <w:rFonts w:cs="Arial Narrow"/>
          <w:kern w:val="2"/>
        </w:rPr>
        <w:t>przykanaliki</w:t>
      </w:r>
      <w:proofErr w:type="spellEnd"/>
      <w:r w:rsidRPr="00A02840">
        <w:rPr>
          <w:rFonts w:cs="Arial Narrow"/>
          <w:kern w:val="2"/>
        </w:rPr>
        <w:t xml:space="preserve"> z rur PVC dalej do istniejącej kanalizacji.</w:t>
      </w:r>
    </w:p>
    <w:p w:rsidR="001A2BE8" w:rsidRPr="00A02840" w:rsidRDefault="001A2BE8" w:rsidP="001A2BE8">
      <w:pPr>
        <w:spacing w:before="120" w:line="276" w:lineRule="auto"/>
        <w:ind w:left="567"/>
        <w:jc w:val="both"/>
        <w:rPr>
          <w:rFonts w:cs="Arial Narrow"/>
        </w:rPr>
      </w:pPr>
      <w:r w:rsidRPr="00A02840">
        <w:rPr>
          <w:rFonts w:cs="Arial Narrow"/>
          <w:kern w:val="2"/>
        </w:rPr>
        <w:t>Prace ze względu na okresowe obciążenie ruchem samochodowym nawierzchni należy wykonać na podbudowie z kruszywa łamanego. Należy wykonać koryto ziemne dla wykonania podbudów nośnych pod nawierzchnie dróg i ścieków. Podbudowę należy wykonać z kruszywa łamanego o grubości 20 cm, pod wszystkimi utwardzonymi nawierzchniami. Przewiduje się zachowanie czerwonego odcienia koloru drogi procesyjnej ułożonej obecnie z bruku kamiennego i w ramach remontu projektuje się nawierzchnię z kostki kamiennej łupanej</w:t>
      </w:r>
      <w:r w:rsidRPr="00A02840">
        <w:rPr>
          <w:rFonts w:cs="Arial Narrow"/>
        </w:rPr>
        <w:t xml:space="preserve"> </w:t>
      </w:r>
      <w:r w:rsidRPr="00A02840">
        <w:rPr>
          <w:rFonts w:cs="Arial Narrow"/>
          <w:kern w:val="2"/>
        </w:rPr>
        <w:t>w kolorystyce czerwonej (ciemna czerwień lub zbliżona) z opaską również z łupanej kostki kamiennej szarej. Bruk ułożyć na podsypce z miału kamiennego. Dla zachowania zgodności</w:t>
      </w:r>
      <w:r w:rsidRPr="00A02840">
        <w:rPr>
          <w:rFonts w:cs="Arial Narrow"/>
        </w:rPr>
        <w:t xml:space="preserve"> </w:t>
      </w:r>
      <w:r w:rsidRPr="00A02840">
        <w:rPr>
          <w:rFonts w:cs="Arial Narrow"/>
          <w:kern w:val="2"/>
        </w:rPr>
        <w:t>z materiałem nawierzchni projektuje się granitowe oporniki oraz krawężniki kamienne ustawione na ławie betonowej z oporem oraz oporniki granitowe zatopione, ustawione na ławie betonowej</w:t>
      </w:r>
      <w:r w:rsidRPr="00A02840">
        <w:rPr>
          <w:rFonts w:cs="Arial Narrow"/>
        </w:rPr>
        <w:t xml:space="preserve"> </w:t>
      </w:r>
      <w:r w:rsidRPr="00A02840">
        <w:rPr>
          <w:rFonts w:cs="Arial Narrow"/>
          <w:kern w:val="2"/>
        </w:rPr>
        <w:t xml:space="preserve">z oporem oraz podsypce cementowo-piaskowej. Zamawiający nie przewiduje w ramach zadania wykonania projektu </w:t>
      </w:r>
      <w:proofErr w:type="spellStart"/>
      <w:r w:rsidRPr="00A02840">
        <w:rPr>
          <w:rFonts w:cs="Arial Narrow"/>
          <w:kern w:val="2"/>
        </w:rPr>
        <w:t>nasadzeń</w:t>
      </w:r>
      <w:proofErr w:type="spellEnd"/>
      <w:r w:rsidRPr="00A02840">
        <w:rPr>
          <w:rFonts w:cs="Arial Narrow"/>
          <w:kern w:val="2"/>
        </w:rPr>
        <w:t xml:space="preserve"> na działce kościoła. W ramach zadania po przeprowadzeniu prac odtworzy zniszczoną nawierzchnię trawiastą przy drodze procesyjnej oraz wykona nową wzdłuż ścian obwodowych kościoła.</w:t>
      </w:r>
    </w:p>
    <w:p w:rsidR="001A2BE8" w:rsidRPr="00A02840" w:rsidRDefault="001A2BE8" w:rsidP="001A2BE8">
      <w:pPr>
        <w:jc w:val="both"/>
        <w:rPr>
          <w:rFonts w:cs="Arial Narrow"/>
        </w:rPr>
      </w:pPr>
    </w:p>
    <w:p w:rsidR="001A2BE8" w:rsidRPr="00A02840" w:rsidRDefault="001A2BE8" w:rsidP="001A2BE8">
      <w:pPr>
        <w:numPr>
          <w:ilvl w:val="0"/>
          <w:numId w:val="77"/>
        </w:numPr>
        <w:suppressAutoHyphens/>
        <w:spacing w:line="276" w:lineRule="auto"/>
        <w:ind w:left="1134"/>
        <w:jc w:val="both"/>
      </w:pPr>
      <w:r w:rsidRPr="00A02840">
        <w:rPr>
          <w:rFonts w:cs="Arial Narrow"/>
          <w:kern w:val="2"/>
        </w:rPr>
        <w:t>Parametry drogi procesyjnej oraz utwardzenia terenu:</w:t>
      </w:r>
    </w:p>
    <w:p w:rsidR="001A2BE8" w:rsidRPr="00A02840" w:rsidRDefault="001A2BE8" w:rsidP="001A2BE8">
      <w:pPr>
        <w:numPr>
          <w:ilvl w:val="0"/>
          <w:numId w:val="77"/>
        </w:numPr>
        <w:suppressAutoHyphens/>
        <w:spacing w:line="276" w:lineRule="auto"/>
        <w:ind w:left="1134"/>
        <w:jc w:val="both"/>
      </w:pPr>
      <w:r w:rsidRPr="00A02840">
        <w:rPr>
          <w:rFonts w:cs="Arial Narrow"/>
          <w:kern w:val="2"/>
        </w:rPr>
        <w:t>Obciążenie dopuszczalne nawierzchni i drogi procesyjnej:</w:t>
      </w:r>
      <w:r w:rsidRPr="00A02840">
        <w:rPr>
          <w:rFonts w:cs="Arial Narrow"/>
          <w:kern w:val="2"/>
        </w:rPr>
        <w:tab/>
        <w:t>KR-1, 8 ton/oś;</w:t>
      </w:r>
    </w:p>
    <w:p w:rsidR="001A2BE8" w:rsidRPr="00A02840" w:rsidRDefault="001A2BE8" w:rsidP="001A2BE8">
      <w:pPr>
        <w:numPr>
          <w:ilvl w:val="0"/>
          <w:numId w:val="77"/>
        </w:numPr>
        <w:suppressAutoHyphens/>
        <w:spacing w:line="276" w:lineRule="auto"/>
        <w:ind w:left="1134"/>
        <w:jc w:val="both"/>
      </w:pPr>
      <w:r w:rsidRPr="00A02840">
        <w:rPr>
          <w:rFonts w:cs="Arial Narrow"/>
          <w:kern w:val="2"/>
        </w:rPr>
        <w:t>Powierzchnia remontu drogi procesyjnej z kostki czerwono-szarej: 506m2;</w:t>
      </w:r>
    </w:p>
    <w:p w:rsidR="001A2BE8" w:rsidRPr="00A02840" w:rsidRDefault="001A2BE8" w:rsidP="001A2BE8">
      <w:pPr>
        <w:numPr>
          <w:ilvl w:val="0"/>
          <w:numId w:val="77"/>
        </w:numPr>
        <w:suppressAutoHyphens/>
        <w:spacing w:line="276" w:lineRule="auto"/>
        <w:ind w:left="1134"/>
        <w:jc w:val="both"/>
      </w:pPr>
      <w:r w:rsidRPr="00A02840">
        <w:rPr>
          <w:rFonts w:cs="Arial Narrow"/>
          <w:kern w:val="2"/>
        </w:rPr>
        <w:t>Szerokość drogi procesyjnej: 3,0 m;</w:t>
      </w:r>
    </w:p>
    <w:p w:rsidR="001A2BE8" w:rsidRPr="00A02840" w:rsidRDefault="001A2BE8" w:rsidP="001A2BE8">
      <w:pPr>
        <w:numPr>
          <w:ilvl w:val="0"/>
          <w:numId w:val="77"/>
        </w:numPr>
        <w:suppressAutoHyphens/>
        <w:spacing w:line="276" w:lineRule="auto"/>
        <w:ind w:left="1134"/>
        <w:jc w:val="both"/>
      </w:pPr>
      <w:r w:rsidRPr="00A02840">
        <w:rPr>
          <w:rFonts w:cs="Arial Narrow"/>
          <w:kern w:val="2"/>
        </w:rPr>
        <w:t>Powierzchnie pozostałe utwardzenia terenu i dróg przy kościele:</w:t>
      </w:r>
      <w:r w:rsidRPr="00A02840">
        <w:rPr>
          <w:rFonts w:cs="Arial Narrow"/>
          <w:kern w:val="2"/>
        </w:rPr>
        <w:tab/>
        <w:t>1.280 m2;</w:t>
      </w:r>
    </w:p>
    <w:p w:rsidR="001A2BE8" w:rsidRPr="00A02840" w:rsidRDefault="001A2BE8" w:rsidP="001A2BE8">
      <w:pPr>
        <w:numPr>
          <w:ilvl w:val="0"/>
          <w:numId w:val="77"/>
        </w:numPr>
        <w:suppressAutoHyphens/>
        <w:spacing w:line="276" w:lineRule="auto"/>
        <w:ind w:left="1134"/>
        <w:jc w:val="both"/>
      </w:pPr>
      <w:r w:rsidRPr="00A02840">
        <w:rPr>
          <w:rFonts w:cs="Arial Narrow"/>
          <w:kern w:val="2"/>
        </w:rPr>
        <w:t>Ilość kratek ściekowych:</w:t>
      </w:r>
      <w:r w:rsidRPr="00A02840">
        <w:rPr>
          <w:rFonts w:cs="Arial Narrow"/>
          <w:kern w:val="2"/>
        </w:rPr>
        <w:tab/>
        <w:t>3 szt.</w:t>
      </w:r>
    </w:p>
    <w:p w:rsidR="001A2BE8" w:rsidRPr="00A02840" w:rsidRDefault="001A2BE8" w:rsidP="001A2BE8">
      <w:pPr>
        <w:numPr>
          <w:ilvl w:val="0"/>
          <w:numId w:val="77"/>
        </w:numPr>
        <w:suppressAutoHyphens/>
        <w:spacing w:line="276" w:lineRule="auto"/>
        <w:ind w:left="1134"/>
        <w:jc w:val="both"/>
      </w:pPr>
      <w:r w:rsidRPr="00A02840">
        <w:rPr>
          <w:rFonts w:cs="Arial Narrow"/>
          <w:kern w:val="2"/>
        </w:rPr>
        <w:t>Długość proj. rur połączeniowych 160/200mm, kanalizacja:</w:t>
      </w:r>
      <w:r w:rsidRPr="00A02840">
        <w:rPr>
          <w:rFonts w:cs="Arial Narrow"/>
          <w:kern w:val="2"/>
        </w:rPr>
        <w:tab/>
        <w:t>2* 3,5m = 7,0m</w:t>
      </w:r>
    </w:p>
    <w:p w:rsidR="001A2BE8" w:rsidRPr="00A02840" w:rsidRDefault="001A2BE8" w:rsidP="001A2BE8">
      <w:pPr>
        <w:numPr>
          <w:ilvl w:val="0"/>
          <w:numId w:val="77"/>
        </w:numPr>
        <w:suppressAutoHyphens/>
        <w:spacing w:line="276" w:lineRule="auto"/>
        <w:ind w:left="1134"/>
        <w:jc w:val="both"/>
      </w:pPr>
      <w:r w:rsidRPr="00A02840">
        <w:rPr>
          <w:rFonts w:cs="Arial Narrow"/>
          <w:kern w:val="2"/>
        </w:rPr>
        <w:t>Ilość skrzynek połączeniowych:</w:t>
      </w:r>
      <w:r w:rsidRPr="00A02840">
        <w:rPr>
          <w:rFonts w:cs="Arial Narrow"/>
          <w:kern w:val="2"/>
        </w:rPr>
        <w:tab/>
        <w:t>2 szt.</w:t>
      </w:r>
    </w:p>
    <w:p w:rsidR="001A2BE8" w:rsidRPr="00A02840" w:rsidRDefault="001A2BE8" w:rsidP="001A2BE8">
      <w:pPr>
        <w:numPr>
          <w:ilvl w:val="0"/>
          <w:numId w:val="77"/>
        </w:numPr>
        <w:suppressAutoHyphens/>
        <w:spacing w:line="276" w:lineRule="auto"/>
        <w:ind w:left="1134"/>
        <w:jc w:val="both"/>
      </w:pPr>
      <w:r w:rsidRPr="00A02840">
        <w:rPr>
          <w:rFonts w:cs="Arial Narrow"/>
          <w:kern w:val="2"/>
        </w:rPr>
        <w:t>Długość ścieku liniowego 20x20cm:</w:t>
      </w:r>
      <w:r w:rsidRPr="00A02840">
        <w:rPr>
          <w:rFonts w:cs="Arial Narrow"/>
          <w:kern w:val="2"/>
        </w:rPr>
        <w:tab/>
        <w:t>23,6 + 11,0m</w:t>
      </w:r>
    </w:p>
    <w:p w:rsidR="001A2BE8" w:rsidRPr="00A02840" w:rsidRDefault="001A2BE8" w:rsidP="001A2BE8">
      <w:pPr>
        <w:jc w:val="both"/>
        <w:rPr>
          <w:rFonts w:cs="Arial Narrow"/>
        </w:rPr>
      </w:pPr>
    </w:p>
    <w:p w:rsidR="001A2BE8" w:rsidRPr="00A02840" w:rsidRDefault="001A2BE8" w:rsidP="001A2BE8">
      <w:pPr>
        <w:numPr>
          <w:ilvl w:val="0"/>
          <w:numId w:val="62"/>
        </w:numPr>
        <w:tabs>
          <w:tab w:val="clear" w:pos="720"/>
          <w:tab w:val="num" w:pos="0"/>
        </w:tabs>
        <w:suppressAutoHyphens/>
        <w:ind w:left="567" w:hanging="426"/>
        <w:jc w:val="both"/>
      </w:pPr>
      <w:r w:rsidRPr="00A02840">
        <w:rPr>
          <w:rFonts w:cs="Arial Narrow"/>
          <w:b/>
          <w:kern w:val="2"/>
        </w:rPr>
        <w:t>Naprawa uszkodzonych murów i wykonania nowych tynków budynku Kościoła;</w:t>
      </w:r>
    </w:p>
    <w:p w:rsidR="001A2BE8" w:rsidRPr="00A02840" w:rsidRDefault="001A2BE8" w:rsidP="001A2BE8">
      <w:pPr>
        <w:ind w:left="851"/>
        <w:jc w:val="both"/>
        <w:rPr>
          <w:rFonts w:cs="Arial Narrow"/>
        </w:rPr>
      </w:pPr>
    </w:p>
    <w:p w:rsidR="001A2BE8" w:rsidRPr="00A02840" w:rsidRDefault="001A2BE8" w:rsidP="001A2BE8">
      <w:pPr>
        <w:spacing w:line="276" w:lineRule="auto"/>
        <w:ind w:left="567"/>
        <w:jc w:val="both"/>
      </w:pPr>
      <w:r w:rsidRPr="00A02840">
        <w:rPr>
          <w:rFonts w:cs="Arial Narrow"/>
        </w:rPr>
        <w:t>W ramach naprawy uszkodzonych murów kościoła i wykonania nowych tynków budynku kościoła przewiduje się w wykonanie prac związanych z przywróceniem historycznego wyglądu kościoła. Projekt przewiduje naprawę murów zewnętrznych poprzez ich oczyszczenie, impregnacje, usunięcie korozji biologicznej uzupełnienie i naprawę  z cegły ceramicznej o formacie dobranym do formatu cegły istniejącej w naprawianym fragmencie muru oraz wyrównanie podłoża zaprawą. Po wykonaniu robót naprawczych murów kościoła należy wykonać ich wzmocnienia siatkami. Po wzmocnieniu murów Wykonawca przystąpi do ich tynkowania. Po wykonaniu tynkowania wymienić rury spustowe na nowe z blachy cynkowo – tytanowej oraz wymienić kosze zbiornikowe na nowe z blach miedzianej. Po wykonaniu prac związanych z tynkowaniem ścian zewnętrznych i wymiany systemu odwodnienia dachu kościoła usunąć powstałe wykwity, zagruntować ściany i przystąpić do malowania. Oprócz naprawy ścian zewnętrznych Wykonawca w ramach przedmiotu zamówienia wykona roboty naprawcze ścian i filarów wewnątrz kościoła</w:t>
      </w:r>
      <w:r w:rsidRPr="00A02840">
        <w:rPr>
          <w:color w:val="000000"/>
        </w:rPr>
        <w:t xml:space="preserve"> </w:t>
      </w:r>
      <w:r w:rsidRPr="00A02840">
        <w:rPr>
          <w:rFonts w:cs="Arial Narrow"/>
          <w:color w:val="000000"/>
        </w:rPr>
        <w:t>oraz w kruchtach</w:t>
      </w:r>
      <w:r w:rsidRPr="00A02840">
        <w:rPr>
          <w:rFonts w:cs="Arial Narrow"/>
        </w:rPr>
        <w:t xml:space="preserve">. Przed rozpoczęciem prac należy  usunąć  bitumiczne uszczelnienia oraz tynk wapienno-cementowy ze ścian i filarów  w strefie przyziemia. Ustalenie wysokości do jakiej mają być usunięte wtórne wyprawy opisanych </w:t>
      </w:r>
      <w:r w:rsidRPr="00A02840">
        <w:rPr>
          <w:rFonts w:cs="Arial Narrow"/>
        </w:rPr>
        <w:lastRenderedPageBreak/>
        <w:t xml:space="preserve">filarów i </w:t>
      </w:r>
      <w:proofErr w:type="spellStart"/>
      <w:r w:rsidRPr="00A02840">
        <w:rPr>
          <w:rFonts w:cs="Arial Narrow"/>
        </w:rPr>
        <w:t>półfilarów</w:t>
      </w:r>
      <w:proofErr w:type="spellEnd"/>
      <w:r w:rsidRPr="00A02840">
        <w:rPr>
          <w:rFonts w:cs="Arial Narrow"/>
        </w:rPr>
        <w:t xml:space="preserve"> będzie indywidualne dla każdego z nich, a zakres musi być ustalony z udziałem dyplomowanego konserwatora dzieł sztuki. Tynk należy pokryć warstwą malarską w technice krzemianowej z dostosowaniem koloru do zastanego wykończenia tynków. Kolor należy dobrać na podstawie prób przeprowadzonych w ramach nadzoru konserwatorskiego i zatwierdzonych przez przedstawiciela LWKZ.  Na filarach położyć tynk kumulujący wysolenia z tynku renowacyjnego w partiach odsłoniętego ceglanego muru oraz w miejscach, gdzie nie zachowane zostało lico historycznego opracowania tynkarskiego. W obrębie historycznych płyt epitafijnych znajdujących się w kruchcie głównej, należy przeprowadzić prace konserwatorskie zgodne z pozyskanym przez Wykonawcę pozwoleniem na prowadzenie prac konserwatorskich.</w:t>
      </w:r>
    </w:p>
    <w:p w:rsidR="001A2BE8" w:rsidRPr="00A02840" w:rsidRDefault="001A2BE8" w:rsidP="001A2BE8">
      <w:pPr>
        <w:jc w:val="both"/>
        <w:rPr>
          <w:rFonts w:cs="Arial Narrow"/>
        </w:rPr>
      </w:pPr>
    </w:p>
    <w:p w:rsidR="001A2BE8" w:rsidRPr="00A02840" w:rsidRDefault="001A2BE8" w:rsidP="001A2BE8">
      <w:pPr>
        <w:numPr>
          <w:ilvl w:val="0"/>
          <w:numId w:val="62"/>
        </w:numPr>
        <w:tabs>
          <w:tab w:val="clear" w:pos="720"/>
          <w:tab w:val="num" w:pos="0"/>
        </w:tabs>
        <w:suppressAutoHyphens/>
        <w:ind w:left="567"/>
        <w:jc w:val="both"/>
      </w:pPr>
      <w:r w:rsidRPr="00A02840">
        <w:rPr>
          <w:rFonts w:cs="Arial Narrow"/>
          <w:b/>
          <w:kern w:val="2"/>
        </w:rPr>
        <w:t>Adaptacja dzwonnicy na wieżę widokową</w:t>
      </w:r>
    </w:p>
    <w:p w:rsidR="001A2BE8" w:rsidRPr="00A02840" w:rsidRDefault="001A2BE8" w:rsidP="001A2BE8">
      <w:pPr>
        <w:jc w:val="both"/>
        <w:rPr>
          <w:rFonts w:cs="Arial Narrow"/>
        </w:rPr>
      </w:pPr>
    </w:p>
    <w:p w:rsidR="001A2BE8" w:rsidRPr="00A02840" w:rsidRDefault="001A2BE8" w:rsidP="001A2BE8">
      <w:pPr>
        <w:spacing w:line="276" w:lineRule="auto"/>
        <w:ind w:left="567"/>
        <w:jc w:val="both"/>
      </w:pPr>
      <w:r w:rsidRPr="00A02840">
        <w:rPr>
          <w:rFonts w:cs="Arial Narrow"/>
          <w:kern w:val="2"/>
        </w:rPr>
        <w:t xml:space="preserve">W ramach adaptacji dzwonnicy na wieżę widokową przewiduje się częściową wymianę i remont drewnianych schodów wieży dzwonnicy kościelnej, rekonstrukcję krętych chodów ceglanych, rewitalizację lica wewnętrznych ścian ceglanych wieży z miejscowym uzupełnieniem zdegradowanej materiałowo powierzchni, nie naruszającym pierwotnego stanu substancji zabytkowej. Rekonstrukcję uzupełniającą podłóg drewnianych na poszczególnych poziomach wieży oraz remont i konserwację elementów drewnianych i metalowych wieży. </w:t>
      </w:r>
    </w:p>
    <w:p w:rsidR="001A2BE8" w:rsidRPr="00A02840" w:rsidRDefault="001A2BE8" w:rsidP="001A2BE8">
      <w:pPr>
        <w:spacing w:line="276" w:lineRule="auto"/>
        <w:ind w:left="567"/>
        <w:jc w:val="both"/>
      </w:pPr>
      <w:r w:rsidRPr="00A02840">
        <w:rPr>
          <w:rFonts w:cs="Arial Narrow"/>
          <w:kern w:val="2"/>
        </w:rPr>
        <w:t xml:space="preserve">W ramach prac przewiduje się wykonanie:   </w:t>
      </w:r>
    </w:p>
    <w:p w:rsidR="001A2BE8" w:rsidRPr="00A02840" w:rsidRDefault="001A2BE8" w:rsidP="001A2BE8">
      <w:pPr>
        <w:numPr>
          <w:ilvl w:val="0"/>
          <w:numId w:val="72"/>
        </w:numPr>
        <w:tabs>
          <w:tab w:val="left" w:pos="1134"/>
        </w:tabs>
        <w:suppressAutoHyphens/>
        <w:spacing w:line="276" w:lineRule="auto"/>
        <w:ind w:left="1134" w:hanging="436"/>
        <w:jc w:val="both"/>
      </w:pPr>
      <w:r w:rsidRPr="00A02840">
        <w:rPr>
          <w:rFonts w:cs="Arial Narrow"/>
          <w:kern w:val="2"/>
        </w:rPr>
        <w:t>Rekonstrukcji podestów, balustrad i podłóg drewnianych;</w:t>
      </w:r>
    </w:p>
    <w:p w:rsidR="001A2BE8" w:rsidRPr="00A02840" w:rsidRDefault="001A2BE8" w:rsidP="001A2BE8">
      <w:pPr>
        <w:numPr>
          <w:ilvl w:val="0"/>
          <w:numId w:val="72"/>
        </w:numPr>
        <w:tabs>
          <w:tab w:val="left" w:pos="1134"/>
        </w:tabs>
        <w:suppressAutoHyphens/>
        <w:spacing w:line="276" w:lineRule="auto"/>
        <w:ind w:left="1134" w:hanging="436"/>
        <w:jc w:val="both"/>
      </w:pPr>
      <w:r w:rsidRPr="00A02840">
        <w:rPr>
          <w:rFonts w:cs="Arial Narrow"/>
          <w:kern w:val="2"/>
        </w:rPr>
        <w:t xml:space="preserve">Wykonanie podestu ochronnego tarasu widokowego; </w:t>
      </w:r>
    </w:p>
    <w:p w:rsidR="001A2BE8" w:rsidRPr="00A02840" w:rsidRDefault="001A2BE8" w:rsidP="001A2BE8">
      <w:pPr>
        <w:numPr>
          <w:ilvl w:val="0"/>
          <w:numId w:val="72"/>
        </w:numPr>
        <w:tabs>
          <w:tab w:val="left" w:pos="1134"/>
        </w:tabs>
        <w:suppressAutoHyphens/>
        <w:spacing w:line="276" w:lineRule="auto"/>
        <w:ind w:left="1134" w:hanging="436"/>
        <w:jc w:val="both"/>
      </w:pPr>
      <w:r w:rsidRPr="00A02840">
        <w:rPr>
          <w:rFonts w:cs="Arial Narrow"/>
          <w:kern w:val="2"/>
        </w:rPr>
        <w:t>Uszczelnienie pokrycia hełmu wieży;</w:t>
      </w:r>
    </w:p>
    <w:p w:rsidR="001A2BE8" w:rsidRPr="00A02840" w:rsidRDefault="001A2BE8" w:rsidP="001A2BE8">
      <w:pPr>
        <w:numPr>
          <w:ilvl w:val="0"/>
          <w:numId w:val="72"/>
        </w:numPr>
        <w:tabs>
          <w:tab w:val="left" w:pos="1134"/>
        </w:tabs>
        <w:suppressAutoHyphens/>
        <w:spacing w:line="276" w:lineRule="auto"/>
        <w:ind w:left="1134" w:hanging="425"/>
        <w:jc w:val="both"/>
      </w:pPr>
      <w:r w:rsidRPr="00A02840">
        <w:rPr>
          <w:rFonts w:cs="Arial Narrow"/>
          <w:kern w:val="2"/>
        </w:rPr>
        <w:t xml:space="preserve">Wykonanie prac </w:t>
      </w:r>
      <w:proofErr w:type="spellStart"/>
      <w:r w:rsidRPr="00A02840">
        <w:rPr>
          <w:rFonts w:cs="Arial Narrow"/>
          <w:kern w:val="2"/>
        </w:rPr>
        <w:t>konserwacyjno</w:t>
      </w:r>
      <w:proofErr w:type="spellEnd"/>
      <w:r w:rsidRPr="00A02840">
        <w:rPr>
          <w:rFonts w:cs="Arial Narrow"/>
          <w:kern w:val="2"/>
        </w:rPr>
        <w:t xml:space="preserve"> — izolacyjnych elementów wieży (renowacja konstrukcji wsparcia hełmu)</w:t>
      </w:r>
    </w:p>
    <w:p w:rsidR="001A2BE8" w:rsidRPr="00A02840" w:rsidRDefault="001A2BE8" w:rsidP="001A2BE8">
      <w:pPr>
        <w:numPr>
          <w:ilvl w:val="0"/>
          <w:numId w:val="72"/>
        </w:numPr>
        <w:tabs>
          <w:tab w:val="left" w:pos="1134"/>
        </w:tabs>
        <w:suppressAutoHyphens/>
        <w:spacing w:line="276" w:lineRule="auto"/>
        <w:ind w:left="1134" w:hanging="436"/>
        <w:jc w:val="both"/>
      </w:pPr>
      <w:r w:rsidRPr="00A02840">
        <w:rPr>
          <w:rFonts w:cs="Arial Narrow"/>
          <w:kern w:val="2"/>
        </w:rPr>
        <w:t>wykonanie zabezpieczenia ogniochronnego Istniejących elementów drewnianych</w:t>
      </w:r>
    </w:p>
    <w:p w:rsidR="001A2BE8" w:rsidRPr="00A02840" w:rsidRDefault="001A2BE8" w:rsidP="001A2BE8">
      <w:pPr>
        <w:numPr>
          <w:ilvl w:val="0"/>
          <w:numId w:val="72"/>
        </w:numPr>
        <w:tabs>
          <w:tab w:val="left" w:pos="1134"/>
        </w:tabs>
        <w:suppressAutoHyphens/>
        <w:spacing w:line="276" w:lineRule="auto"/>
        <w:ind w:left="1134" w:hanging="436"/>
        <w:jc w:val="both"/>
      </w:pPr>
      <w:r w:rsidRPr="00A02840">
        <w:rPr>
          <w:rFonts w:cs="Arial Narrow"/>
          <w:kern w:val="2"/>
        </w:rPr>
        <w:t>wykonanie renowacji cokołu elewacyjnego</w:t>
      </w:r>
    </w:p>
    <w:p w:rsidR="001A2BE8" w:rsidRPr="00A02840" w:rsidRDefault="001A2BE8" w:rsidP="001A2BE8">
      <w:pPr>
        <w:numPr>
          <w:ilvl w:val="0"/>
          <w:numId w:val="72"/>
        </w:numPr>
        <w:tabs>
          <w:tab w:val="left" w:pos="1134"/>
        </w:tabs>
        <w:suppressAutoHyphens/>
        <w:spacing w:line="276" w:lineRule="auto"/>
        <w:ind w:left="1134" w:hanging="436"/>
        <w:jc w:val="both"/>
      </w:pPr>
      <w:r w:rsidRPr="00A02840">
        <w:rPr>
          <w:rFonts w:cs="Arial Narrow"/>
          <w:kern w:val="2"/>
        </w:rPr>
        <w:t>wykonanie nowego oświetlenia ogólnego</w:t>
      </w:r>
    </w:p>
    <w:p w:rsidR="001A2BE8" w:rsidRPr="00A02840" w:rsidRDefault="001A2BE8" w:rsidP="001A2BE8">
      <w:pPr>
        <w:numPr>
          <w:ilvl w:val="0"/>
          <w:numId w:val="72"/>
        </w:numPr>
        <w:tabs>
          <w:tab w:val="left" w:pos="1134"/>
        </w:tabs>
        <w:suppressAutoHyphens/>
        <w:spacing w:line="276" w:lineRule="auto"/>
        <w:ind w:left="1134" w:hanging="436"/>
        <w:jc w:val="both"/>
      </w:pPr>
      <w:r w:rsidRPr="00A02840">
        <w:rPr>
          <w:rFonts w:cs="Arial Narrow"/>
          <w:kern w:val="2"/>
        </w:rPr>
        <w:t>wykonanie oświetlenia awaryjnego</w:t>
      </w:r>
    </w:p>
    <w:p w:rsidR="001A2BE8" w:rsidRPr="00A02840" w:rsidRDefault="001A2BE8" w:rsidP="001A2BE8">
      <w:pPr>
        <w:numPr>
          <w:ilvl w:val="0"/>
          <w:numId w:val="72"/>
        </w:numPr>
        <w:tabs>
          <w:tab w:val="left" w:pos="1134"/>
        </w:tabs>
        <w:suppressAutoHyphens/>
        <w:spacing w:line="276" w:lineRule="auto"/>
        <w:ind w:left="1134" w:hanging="436"/>
        <w:jc w:val="both"/>
      </w:pPr>
      <w:r w:rsidRPr="00A02840">
        <w:rPr>
          <w:rFonts w:cs="Arial Narrow"/>
          <w:kern w:val="2"/>
        </w:rPr>
        <w:t>wykonanie sygnalizacji przeciwpożarowej</w:t>
      </w:r>
    </w:p>
    <w:p w:rsidR="001A2BE8" w:rsidRPr="00A02840" w:rsidRDefault="001A2BE8" w:rsidP="001A2BE8">
      <w:pPr>
        <w:numPr>
          <w:ilvl w:val="0"/>
          <w:numId w:val="72"/>
        </w:numPr>
        <w:tabs>
          <w:tab w:val="left" w:pos="1134"/>
        </w:tabs>
        <w:suppressAutoHyphens/>
        <w:spacing w:line="276" w:lineRule="auto"/>
        <w:ind w:left="1134" w:hanging="436"/>
        <w:jc w:val="both"/>
      </w:pPr>
      <w:r w:rsidRPr="00A02840">
        <w:rPr>
          <w:rFonts w:cs="Arial Narrow"/>
          <w:kern w:val="2"/>
        </w:rPr>
        <w:t>wykonanie instalacji piorunochronnej</w:t>
      </w:r>
    </w:p>
    <w:p w:rsidR="001A2BE8" w:rsidRPr="00A02840" w:rsidRDefault="001A2BE8" w:rsidP="001A2BE8">
      <w:pPr>
        <w:numPr>
          <w:ilvl w:val="0"/>
          <w:numId w:val="72"/>
        </w:numPr>
        <w:tabs>
          <w:tab w:val="left" w:pos="1134"/>
        </w:tabs>
        <w:suppressAutoHyphens/>
        <w:spacing w:line="276" w:lineRule="auto"/>
        <w:ind w:left="1134" w:hanging="436"/>
        <w:jc w:val="both"/>
      </w:pPr>
      <w:r w:rsidRPr="00A02840">
        <w:rPr>
          <w:rFonts w:cs="Arial Narrow"/>
          <w:kern w:val="2"/>
        </w:rPr>
        <w:t>modernizację rozdzielni głównej w kościele TE</w:t>
      </w:r>
    </w:p>
    <w:p w:rsidR="001A2BE8" w:rsidRPr="00A02840" w:rsidRDefault="001A2BE8" w:rsidP="001A2BE8">
      <w:pPr>
        <w:numPr>
          <w:ilvl w:val="0"/>
          <w:numId w:val="72"/>
        </w:numPr>
        <w:tabs>
          <w:tab w:val="left" w:pos="1134"/>
        </w:tabs>
        <w:suppressAutoHyphens/>
        <w:spacing w:line="276" w:lineRule="auto"/>
        <w:ind w:left="1134" w:hanging="436"/>
        <w:jc w:val="both"/>
      </w:pPr>
      <w:r w:rsidRPr="00A02840">
        <w:rPr>
          <w:rFonts w:cs="Arial Narrow"/>
          <w:kern w:val="2"/>
        </w:rPr>
        <w:t>wykonanie zabezpieczenia przed korozją.</w:t>
      </w:r>
    </w:p>
    <w:p w:rsidR="001A2BE8" w:rsidRPr="00A02840" w:rsidRDefault="001A2BE8" w:rsidP="001A2BE8">
      <w:pPr>
        <w:jc w:val="both"/>
        <w:rPr>
          <w:rFonts w:cs="Arial Narrow"/>
          <w:kern w:val="2"/>
        </w:rPr>
      </w:pPr>
    </w:p>
    <w:p w:rsidR="001A2BE8" w:rsidRPr="00A02840" w:rsidRDefault="001A2BE8" w:rsidP="001A2BE8">
      <w:pPr>
        <w:numPr>
          <w:ilvl w:val="0"/>
          <w:numId w:val="63"/>
        </w:numPr>
        <w:suppressAutoHyphens/>
        <w:ind w:left="567" w:hanging="567"/>
        <w:jc w:val="both"/>
      </w:pPr>
      <w:r w:rsidRPr="00A02840">
        <w:rPr>
          <w:rFonts w:cs="Arial Narrow"/>
          <w:b/>
          <w:caps/>
          <w:kern w:val="2"/>
        </w:rPr>
        <w:t>Stan formalno - prawny</w:t>
      </w:r>
    </w:p>
    <w:p w:rsidR="001A2BE8" w:rsidRPr="00A02840" w:rsidRDefault="001A2BE8" w:rsidP="001A2BE8">
      <w:pPr>
        <w:spacing w:before="120" w:line="276" w:lineRule="auto"/>
        <w:ind w:left="567"/>
        <w:jc w:val="both"/>
      </w:pPr>
      <w:r w:rsidRPr="00A02840">
        <w:rPr>
          <w:rFonts w:cs="Arial Narrow"/>
          <w:kern w:val="2"/>
        </w:rPr>
        <w:t>Pierwsza Decyzja Nr 381/2016 została wydana na rzecz Parafii Rzymskokatolickiej pw. Św. Jadwigi</w:t>
      </w:r>
      <w:r w:rsidRPr="00A02840">
        <w:rPr>
          <w:rFonts w:cs="Arial Narrow"/>
        </w:rPr>
        <w:t xml:space="preserve"> </w:t>
      </w:r>
      <w:r w:rsidRPr="00A02840">
        <w:rPr>
          <w:rFonts w:cs="Arial Narrow"/>
          <w:kern w:val="2"/>
        </w:rPr>
        <w:t xml:space="preserve">w Krośnie Odrzańskim i przeniesiona cesją na rzecz Gminy Krosno Odrzańskie. Decyzja dotyczyła  </w:t>
      </w:r>
      <w:r w:rsidRPr="00A02840">
        <w:rPr>
          <w:rFonts w:eastAsia="Calibri" w:cs="Arial Narrow"/>
        </w:rPr>
        <w:t>prowadzenia robót przy kościele parafialnym św. Jadwigi Śląskiej uzyskano w 2016 r. w zakresie:</w:t>
      </w:r>
    </w:p>
    <w:p w:rsidR="001A2BE8" w:rsidRPr="00A02840" w:rsidRDefault="001A2BE8" w:rsidP="001A2BE8">
      <w:pPr>
        <w:numPr>
          <w:ilvl w:val="0"/>
          <w:numId w:val="76"/>
        </w:numPr>
        <w:suppressAutoHyphens/>
        <w:spacing w:before="120" w:line="276" w:lineRule="auto"/>
        <w:ind w:left="1418" w:hanging="357"/>
        <w:jc w:val="both"/>
      </w:pPr>
      <w:r w:rsidRPr="00A02840">
        <w:rPr>
          <w:rFonts w:eastAsia="Calibri" w:cs="Arial Narrow"/>
        </w:rPr>
        <w:t>remontu drogi procesyjnej okólnej budynku kościoła,</w:t>
      </w:r>
    </w:p>
    <w:p w:rsidR="001A2BE8" w:rsidRPr="00A02840" w:rsidRDefault="001A2BE8" w:rsidP="001A2BE8">
      <w:pPr>
        <w:numPr>
          <w:ilvl w:val="0"/>
          <w:numId w:val="76"/>
        </w:numPr>
        <w:suppressAutoHyphens/>
        <w:spacing w:before="120" w:line="276" w:lineRule="auto"/>
        <w:ind w:left="1418" w:hanging="357"/>
        <w:jc w:val="both"/>
      </w:pPr>
      <w:r w:rsidRPr="00A02840">
        <w:rPr>
          <w:rFonts w:eastAsia="Calibri" w:cs="Arial Narrow"/>
        </w:rPr>
        <w:t>odwodnienia budynku polegającego na ujęciu z rynien wód opadowych i wprowadzenie ich do systemu kanalizacji miejskiej.</w:t>
      </w:r>
    </w:p>
    <w:p w:rsidR="001A2BE8" w:rsidRPr="00A02840" w:rsidRDefault="001A2BE8" w:rsidP="001A2BE8">
      <w:pPr>
        <w:spacing w:before="120" w:line="276" w:lineRule="auto"/>
        <w:ind w:left="567"/>
        <w:jc w:val="both"/>
      </w:pPr>
      <w:r w:rsidRPr="00A02840">
        <w:rPr>
          <w:rFonts w:eastAsia="Calibri" w:cs="Arial Narrow"/>
        </w:rPr>
        <w:t>Następnie wskutek propozycji inwestycyjnej Gminy Krosno Odrzańskie, której celem było połączenie w jedno zadanie prac remontowych budynków: Zamku Piastowskiego oraz Kościoła (pn. Piastowskie Dziedzictwo Św. Jadwigi Śląskiej w Krośnie Odrzańskim) zmieniono zakres prac na obiekcie poprzez dodanie</w:t>
      </w:r>
    </w:p>
    <w:p w:rsidR="001A2BE8" w:rsidRPr="00A02840" w:rsidRDefault="001A2BE8" w:rsidP="001A2BE8">
      <w:pPr>
        <w:spacing w:before="120" w:line="276" w:lineRule="auto"/>
        <w:ind w:left="567"/>
        <w:jc w:val="both"/>
      </w:pPr>
      <w:r w:rsidRPr="00A02840">
        <w:rPr>
          <w:rFonts w:eastAsia="Arial Narrow" w:cs="Arial Narrow"/>
        </w:rPr>
        <w:t xml:space="preserve"> </w:t>
      </w:r>
      <w:r w:rsidRPr="00A02840">
        <w:rPr>
          <w:rFonts w:eastAsia="Calibri" w:cs="Arial Narrow"/>
        </w:rPr>
        <w:t xml:space="preserve">zabezpieczeń przeciwwilgociowych polegających na </w:t>
      </w:r>
    </w:p>
    <w:p w:rsidR="001A2BE8" w:rsidRPr="00A02840" w:rsidRDefault="001A2BE8" w:rsidP="001A2BE8">
      <w:pPr>
        <w:spacing w:before="120" w:line="276" w:lineRule="auto"/>
        <w:ind w:left="567"/>
        <w:jc w:val="both"/>
      </w:pPr>
      <w:r w:rsidRPr="00A02840">
        <w:rPr>
          <w:rFonts w:eastAsia="Calibri" w:cs="Arial Narrow"/>
        </w:rPr>
        <w:lastRenderedPageBreak/>
        <w:t xml:space="preserve">ułożeniu głębokiego drenażu wzdłuż ścian budynku i zabezpieczeniu ścian poprzez ułożenie </w:t>
      </w:r>
      <w:proofErr w:type="spellStart"/>
      <w:r w:rsidRPr="00A02840">
        <w:rPr>
          <w:rFonts w:eastAsia="Calibri" w:cs="Arial Narrow"/>
        </w:rPr>
        <w:t>bentomaty</w:t>
      </w:r>
      <w:proofErr w:type="spellEnd"/>
      <w:r w:rsidRPr="00A02840">
        <w:rPr>
          <w:rFonts w:eastAsia="Calibri" w:cs="Arial Narrow"/>
        </w:rPr>
        <w:br/>
        <w:t>z folią kubełkową, z odprowadzeniem wód drenażowych do systemu skrzynek rozsączających, skuciu zawilgoconych tynków zewnętrznych i wewnętrznych oraz położenie nowych, zabezpieczenie filarów wewnątrz budynku poprzez wykonanie izolacji poziomej metodą iniekcji ciśnieniowej, modernizacji i restauracji wieży kościoła w celu udostępnienia turystom.</w:t>
      </w:r>
    </w:p>
    <w:p w:rsidR="001A2BE8" w:rsidRPr="00A02840" w:rsidRDefault="001A2BE8" w:rsidP="001A2BE8">
      <w:pPr>
        <w:spacing w:before="120" w:line="276" w:lineRule="auto"/>
        <w:ind w:left="567"/>
        <w:jc w:val="both"/>
      </w:pPr>
      <w:r w:rsidRPr="00A02840">
        <w:rPr>
          <w:rFonts w:eastAsia="Calibri" w:cs="Arial Narrow"/>
        </w:rPr>
        <w:t>Dla poszerzonego zakresu otrzymano zmienione pozwolenie (Decyzja Nr 163/2017, znak: BS.6740.164.2017 z dn. 04-05-2017) oraz przeniesiono wykonalności na Inwestora, jakim jest Gmina Krosno Odrzańskie.</w:t>
      </w:r>
    </w:p>
    <w:p w:rsidR="001A2BE8" w:rsidRPr="00A02840" w:rsidRDefault="001A2BE8" w:rsidP="001A2BE8">
      <w:pPr>
        <w:spacing w:before="120" w:line="276" w:lineRule="auto"/>
        <w:ind w:left="567"/>
        <w:jc w:val="both"/>
      </w:pPr>
      <w:r w:rsidRPr="00A02840">
        <w:rPr>
          <w:rFonts w:eastAsia="Calibri" w:cs="Arial Narrow"/>
        </w:rPr>
        <w:t>W 2019 r. Gmina Krosno Odrzańskie przystąpiła do realizacji tego zakresu robót, Lubuski Wojewódzki Konserwator Zabytków wycofał swoją zgodę na ułożenie drenażu wzdłuż ścian budynków, narzucił obowiązek wykonania wzdłuż ścian budynku pasa zieleni (trawnik) oraz nakazał bardzo kosztowne badania wykopaliskowe gruntu wydobytego z wykopów kanalizacji. Zalecił również odstąpić od koncepcji wykonania iniekcji i izolacji fundamentów. Wobec powyższego Gmina przystąpiła do opracowania dokumentacji zamiennej na zmienione zakresy i wystąpiła na jej podstawie o zmianę pozwolenia na budowę i w styczniu 2020 roku otrzymuje Decyzję nr 44/2020, znak: BS.6740.582.2019 z dn. 30-01-2020 r. Prace na obiekcie zostały wstrzymane, a dotychczasowy kierownik budowy zrezygnował z pełnienia swojej funkcji.</w:t>
      </w:r>
    </w:p>
    <w:p w:rsidR="001A2BE8" w:rsidRPr="00A02840" w:rsidRDefault="001A2BE8" w:rsidP="001A2BE8">
      <w:pPr>
        <w:spacing w:before="120" w:line="276" w:lineRule="auto"/>
        <w:ind w:left="567"/>
        <w:jc w:val="both"/>
      </w:pPr>
      <w:r w:rsidRPr="00A02840">
        <w:rPr>
          <w:rFonts w:eastAsia="Calibri" w:cs="Arial Narrow"/>
        </w:rPr>
        <w:t xml:space="preserve">W trakcie wcześniej przeprowadzonych prac na murach budynku kościoła stwierdzono liczne uszkodzenia ścian, dlatego też Gmina Krosno Odrzańskie zleciła panu K. Borzdyńskiemu opracowanie „Ekspertyzy dotyczącej stanu ścian po skuciu tynku w trakcie remontu budynku kościoła parafialnego pw. Św. Jadwigi Śląskiej w Krośnie Odrzańskim i zaleceń dotyczących naprawy uszkodzonych murów i wykonania nowych tynków”. W grudniu 2020 r. przeprowadzono badania </w:t>
      </w:r>
      <w:proofErr w:type="spellStart"/>
      <w:r w:rsidRPr="00A02840">
        <w:rPr>
          <w:rFonts w:eastAsia="Calibri" w:cs="Arial Narrow"/>
        </w:rPr>
        <w:t>georadarem</w:t>
      </w:r>
      <w:proofErr w:type="spellEnd"/>
      <w:r w:rsidRPr="00A02840">
        <w:rPr>
          <w:rFonts w:eastAsia="Calibri" w:cs="Arial Narrow"/>
        </w:rPr>
        <w:t xml:space="preserve"> w Kościele, z których wynika, że woda gruntowa znajduje się na ok. 4,5 m pod budynkiem. Gmina Krosno Odrzańskie złożyła do Lubuskiego Wojewódzkiego Konserwatora Zabytków, plan działań przy zabytku, który miał stanowić podstawę opracowania nowej dokumentacji na zakres możliwy do wykonania w budynku. Gmina Krosno Odrzańskie otrzymała pozytywną opinię obranego kierunku działań i na podstawie zaakceptowanego planu działań przy zabytku, sporządzony został „Projekt dotyczący naprawy uszkodzonych murów i wykonania nowych tynków budynku Kościoła Parafialnego pw. Św. Jadwigi Śląskiej w Krośnie Odrzańskim — etap II”, autorstwa Pana K. Borzdyńskiego.</w:t>
      </w:r>
    </w:p>
    <w:p w:rsidR="001A2BE8" w:rsidRPr="00A02840" w:rsidRDefault="001A2BE8" w:rsidP="001A2BE8">
      <w:pPr>
        <w:spacing w:before="120" w:line="276" w:lineRule="auto"/>
        <w:ind w:left="567"/>
        <w:jc w:val="both"/>
      </w:pPr>
      <w:r w:rsidRPr="00A02840">
        <w:rPr>
          <w:rFonts w:eastAsia="Calibri" w:cs="Arial Narrow"/>
        </w:rPr>
        <w:t>Gmina Krosno Odrzańskie otrzymuje pozytywną decyzję LWKZ z dn. 16-07-2021 r.) na realizację robót budowlanych w zakresie:</w:t>
      </w:r>
    </w:p>
    <w:p w:rsidR="001A2BE8" w:rsidRPr="00A02840" w:rsidRDefault="001A2BE8" w:rsidP="001A2BE8">
      <w:pPr>
        <w:numPr>
          <w:ilvl w:val="0"/>
          <w:numId w:val="68"/>
        </w:numPr>
        <w:suppressAutoHyphens/>
        <w:spacing w:before="120" w:line="276" w:lineRule="auto"/>
        <w:ind w:left="1418" w:hanging="425"/>
        <w:jc w:val="both"/>
      </w:pPr>
      <w:r w:rsidRPr="00A02840">
        <w:rPr>
          <w:rFonts w:eastAsia="Calibri" w:cs="Arial Narrow"/>
        </w:rPr>
        <w:t>wymiany istniejących okien dachowych na uchylne, udrożnienia kanałów wentylacyjnych,</w:t>
      </w:r>
    </w:p>
    <w:p w:rsidR="001A2BE8" w:rsidRPr="00A02840" w:rsidRDefault="001A2BE8" w:rsidP="001A2BE8">
      <w:pPr>
        <w:numPr>
          <w:ilvl w:val="0"/>
          <w:numId w:val="68"/>
        </w:numPr>
        <w:suppressAutoHyphens/>
        <w:spacing w:before="120" w:line="276" w:lineRule="auto"/>
        <w:ind w:left="1418" w:hanging="425"/>
        <w:jc w:val="both"/>
      </w:pPr>
      <w:r w:rsidRPr="00A02840">
        <w:rPr>
          <w:rFonts w:eastAsia="Calibri" w:cs="Arial Narrow"/>
        </w:rPr>
        <w:t>wymiany siatek zabezpieczających kominy na umożliwiające swobodny przepływ powietrza,   wykonania dylatacji posadzki od murów i filarów,</w:t>
      </w:r>
    </w:p>
    <w:p w:rsidR="001A2BE8" w:rsidRPr="00A02840" w:rsidRDefault="001A2BE8" w:rsidP="001A2BE8">
      <w:pPr>
        <w:numPr>
          <w:ilvl w:val="0"/>
          <w:numId w:val="68"/>
        </w:numPr>
        <w:suppressAutoHyphens/>
        <w:spacing w:before="120" w:line="276" w:lineRule="auto"/>
        <w:ind w:left="1418" w:hanging="425"/>
        <w:jc w:val="both"/>
      </w:pPr>
      <w:r w:rsidRPr="00A02840">
        <w:rPr>
          <w:rFonts w:eastAsia="Calibri" w:cs="Arial Narrow"/>
        </w:rPr>
        <w:t>rozpoznania stanu krypty,</w:t>
      </w:r>
    </w:p>
    <w:p w:rsidR="001A2BE8" w:rsidRPr="00A02840" w:rsidRDefault="001A2BE8" w:rsidP="001A2BE8">
      <w:pPr>
        <w:numPr>
          <w:ilvl w:val="0"/>
          <w:numId w:val="68"/>
        </w:numPr>
        <w:suppressAutoHyphens/>
        <w:spacing w:before="120" w:line="276" w:lineRule="auto"/>
        <w:ind w:left="1418" w:hanging="425"/>
        <w:jc w:val="both"/>
      </w:pPr>
      <w:r w:rsidRPr="00A02840">
        <w:rPr>
          <w:rFonts w:eastAsia="Calibri" w:cs="Arial Narrow"/>
        </w:rPr>
        <w:t xml:space="preserve">ewentualnego otwarcia krypty i przeprowadzenia prac porządkowych oraz naprawczych </w:t>
      </w:r>
      <w:r w:rsidRPr="00A02840">
        <w:rPr>
          <w:rFonts w:eastAsia="Calibri" w:cs="Arial Narrow"/>
        </w:rPr>
        <w:br/>
        <w:t>w celu udrożnienia otworów wentylacyjnych, usunięcia bitumicznego uszczelnienia oraz współczesnego, cementowego tynku ze ścian we wnętrzu kościoła oraz kolumn (wysokość zawilgocenia ok. 3 m od poziomu posadzki), rekonstrukcji tynków we wnętrzu i na kolumnach,</w:t>
      </w:r>
    </w:p>
    <w:p w:rsidR="001A2BE8" w:rsidRPr="00A02840" w:rsidRDefault="001A2BE8" w:rsidP="001A2BE8">
      <w:pPr>
        <w:numPr>
          <w:ilvl w:val="0"/>
          <w:numId w:val="68"/>
        </w:numPr>
        <w:suppressAutoHyphens/>
        <w:spacing w:before="120" w:line="276" w:lineRule="auto"/>
        <w:ind w:left="1418" w:hanging="425"/>
        <w:jc w:val="both"/>
      </w:pPr>
      <w:r w:rsidRPr="00A02840">
        <w:rPr>
          <w:rFonts w:eastAsia="Calibri" w:cs="Arial Narrow"/>
        </w:rPr>
        <w:t xml:space="preserve">tynki renowacyjne opracowanie tynkarskie, scalenia kolorystycznego poprzez malowanie </w:t>
      </w:r>
      <w:r w:rsidRPr="00A02840">
        <w:rPr>
          <w:rFonts w:eastAsia="Calibri" w:cs="Arial Narrow"/>
        </w:rPr>
        <w:br/>
        <w:t>w technice krzemianowej, z wykonaniem korekty w technice laserunkowej,</w:t>
      </w:r>
    </w:p>
    <w:p w:rsidR="001A2BE8" w:rsidRPr="00A02840" w:rsidRDefault="001A2BE8" w:rsidP="001A2BE8">
      <w:pPr>
        <w:numPr>
          <w:ilvl w:val="0"/>
          <w:numId w:val="68"/>
        </w:numPr>
        <w:suppressAutoHyphens/>
        <w:spacing w:before="120" w:line="276" w:lineRule="auto"/>
        <w:ind w:left="1418" w:hanging="425"/>
        <w:jc w:val="both"/>
      </w:pPr>
      <w:r w:rsidRPr="00A02840">
        <w:rPr>
          <w:rFonts w:eastAsia="Calibri" w:cs="Arial Narrow"/>
        </w:rPr>
        <w:t xml:space="preserve">4 otworów wentylacyjnych we wtórnie zamurowanym otworze drzwiowym i okiennym, dla zapewnienia cyrkulacji w kościele z montażem nawietrzaków, przeprowadzenia niezbędnych </w:t>
      </w:r>
      <w:r w:rsidRPr="00A02840">
        <w:rPr>
          <w:rFonts w:eastAsia="Calibri" w:cs="Arial Narrow"/>
        </w:rPr>
        <w:lastRenderedPageBreak/>
        <w:t>napraw i wymiany systemu rynien i rur spustowych, z zastosowaniem materiału miedzianego lub odpowiednio dopasowanych elementów z blachy powlekanej.</w:t>
      </w:r>
      <w:r w:rsidRPr="00A02840">
        <w:rPr>
          <w:rFonts w:eastAsia="Calibri" w:cs="Arial Narrow"/>
        </w:rPr>
        <w:tab/>
      </w:r>
    </w:p>
    <w:p w:rsidR="001A2BE8" w:rsidRPr="00A02840" w:rsidRDefault="001A2BE8" w:rsidP="001A2BE8">
      <w:pPr>
        <w:spacing w:before="120" w:line="276" w:lineRule="auto"/>
        <w:ind w:left="567"/>
        <w:jc w:val="both"/>
      </w:pPr>
      <w:r w:rsidRPr="00A02840">
        <w:rPr>
          <w:rFonts w:eastAsia="Calibri" w:cs="Arial Narrow"/>
        </w:rPr>
        <w:t>W tej sytuacji Gmina Krosno Odrzańskie, działając w limicie pozyskanych środków na remont zabytkowych obiektów dokonała kolejnych następujących zmian w dokumentacji w marcu 2021 r:</w:t>
      </w:r>
    </w:p>
    <w:p w:rsidR="001A2BE8" w:rsidRPr="00A02840" w:rsidRDefault="001A2BE8" w:rsidP="001A2BE8">
      <w:pPr>
        <w:numPr>
          <w:ilvl w:val="0"/>
          <w:numId w:val="127"/>
        </w:numPr>
        <w:suppressAutoHyphens/>
        <w:spacing w:before="120" w:line="276" w:lineRule="auto"/>
        <w:ind w:left="1418" w:hanging="436"/>
        <w:jc w:val="both"/>
      </w:pPr>
      <w:r w:rsidRPr="00A02840">
        <w:rPr>
          <w:rFonts w:eastAsia="Calibri" w:cs="Arial Narrow"/>
        </w:rPr>
        <w:t xml:space="preserve">w Tomie 1 usunięto elementy związane z wykonaniem kanalizacji deszczowej dołączonej do każdej rynny  w Tom 1 — wprowadzono opaskę zieleni wzdłuż bocznych ścian kościoła; </w:t>
      </w:r>
    </w:p>
    <w:p w:rsidR="001A2BE8" w:rsidRPr="00A02840" w:rsidRDefault="001A2BE8" w:rsidP="001A2BE8">
      <w:pPr>
        <w:numPr>
          <w:ilvl w:val="0"/>
          <w:numId w:val="127"/>
        </w:numPr>
        <w:suppressAutoHyphens/>
        <w:spacing w:before="120" w:line="276" w:lineRule="auto"/>
        <w:ind w:left="1418" w:hanging="436"/>
        <w:jc w:val="both"/>
      </w:pPr>
      <w:r w:rsidRPr="00A02840">
        <w:rPr>
          <w:rFonts w:eastAsia="Calibri" w:cs="Arial Narrow"/>
        </w:rPr>
        <w:t xml:space="preserve">w Tomie 1 — dodano ścieki powierzchniowe kamienne oraz wykonane z historycznego bruku z drogi procesyjnej - zbierające wody opadowe z rynien i odprowadzające je powierzchniowo do prefabrykowanego ścieku liniowego, z którego poprzez </w:t>
      </w:r>
      <w:proofErr w:type="spellStart"/>
      <w:r w:rsidRPr="00A02840">
        <w:rPr>
          <w:rFonts w:eastAsia="Calibri" w:cs="Arial Narrow"/>
        </w:rPr>
        <w:t>przykanalik</w:t>
      </w:r>
      <w:proofErr w:type="spellEnd"/>
      <w:r w:rsidRPr="00A02840">
        <w:rPr>
          <w:rFonts w:eastAsia="Calibri" w:cs="Arial Narrow"/>
        </w:rPr>
        <w:t xml:space="preserve"> 3.5m długości wody są wprowadzane do kanalizacji miejskiej; </w:t>
      </w:r>
    </w:p>
    <w:p w:rsidR="001A2BE8" w:rsidRPr="00A02840" w:rsidRDefault="001A2BE8" w:rsidP="001A2BE8">
      <w:pPr>
        <w:numPr>
          <w:ilvl w:val="0"/>
          <w:numId w:val="127"/>
        </w:numPr>
        <w:suppressAutoHyphens/>
        <w:spacing w:before="120" w:line="276" w:lineRule="auto"/>
        <w:ind w:left="1418" w:hanging="436"/>
        <w:jc w:val="both"/>
      </w:pPr>
      <w:r w:rsidRPr="00A02840">
        <w:rPr>
          <w:rFonts w:eastAsia="Calibri" w:cs="Arial Narrow"/>
        </w:rPr>
        <w:t xml:space="preserve">zrezygnowano zgodnie ze wskazaniami LWKZ z realizacji robót objętych dotychczasowym Tom 2 polegających na wykonaniu zabezpieczeń przeciwwilgociowych w obejmujących wykonanie drenażu oraz izolacji pionowej </w:t>
      </w:r>
      <w:proofErr w:type="spellStart"/>
      <w:r w:rsidRPr="00A02840">
        <w:rPr>
          <w:rFonts w:eastAsia="Calibri" w:cs="Arial Narrow"/>
        </w:rPr>
        <w:t>bentomatą</w:t>
      </w:r>
      <w:proofErr w:type="spellEnd"/>
      <w:r w:rsidRPr="00A02840">
        <w:rPr>
          <w:rFonts w:eastAsia="Calibri" w:cs="Arial Narrow"/>
        </w:rPr>
        <w:t xml:space="preserve"> z folią kubełkową i poziomej wykonywanej w drodze iniekcji ciśnieniowej wprowadzając w to miejsce roboty zamiennie Tom 2 opracowany w lutym 2021 r. projekt naprawy uszkodzonych murów i wykonania nowych tynków. </w:t>
      </w:r>
    </w:p>
    <w:p w:rsidR="001A2BE8" w:rsidRPr="00A02840" w:rsidRDefault="001A2BE8" w:rsidP="001A2BE8">
      <w:pPr>
        <w:tabs>
          <w:tab w:val="left" w:pos="709"/>
        </w:tabs>
        <w:ind w:left="709" w:hanging="425"/>
        <w:jc w:val="both"/>
        <w:rPr>
          <w:rFonts w:cs="Arial Narrow"/>
          <w:kern w:val="2"/>
        </w:rPr>
      </w:pPr>
    </w:p>
    <w:p w:rsidR="001A2BE8" w:rsidRPr="00A02840" w:rsidRDefault="001A2BE8" w:rsidP="00A02840">
      <w:pPr>
        <w:numPr>
          <w:ilvl w:val="0"/>
          <w:numId w:val="75"/>
        </w:numPr>
        <w:suppressAutoHyphens/>
        <w:spacing w:before="120" w:line="276" w:lineRule="auto"/>
        <w:ind w:left="284" w:hanging="284"/>
        <w:jc w:val="both"/>
      </w:pPr>
      <w:r w:rsidRPr="00A02840">
        <w:rPr>
          <w:rFonts w:cs="Arial Narrow"/>
          <w:kern w:val="2"/>
        </w:rPr>
        <w:t>Powierzchnie</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ilości</w:t>
      </w:r>
      <w:r w:rsidRPr="00A02840">
        <w:rPr>
          <w:rFonts w:eastAsia="Arial" w:cs="Arial Narrow"/>
          <w:kern w:val="2"/>
        </w:rPr>
        <w:t xml:space="preserve"> </w:t>
      </w:r>
      <w:r w:rsidRPr="00A02840">
        <w:rPr>
          <w:rFonts w:cs="Arial Narrow"/>
          <w:kern w:val="2"/>
        </w:rPr>
        <w:t>elementów</w:t>
      </w:r>
      <w:r w:rsidRPr="00A02840">
        <w:rPr>
          <w:rFonts w:eastAsia="Arial" w:cs="Arial Narrow"/>
          <w:kern w:val="2"/>
        </w:rPr>
        <w:t xml:space="preserve"> zawarte w  dokumentacji projektowej </w:t>
      </w:r>
      <w:r w:rsidRPr="00A02840">
        <w:rPr>
          <w:rFonts w:cs="Arial Narrow"/>
          <w:kern w:val="2"/>
        </w:rPr>
        <w:t>są planowane i mogą ulec zwiększeniu i/lub zmniejszeniu w</w:t>
      </w:r>
      <w:r w:rsidRPr="00A02840">
        <w:rPr>
          <w:rFonts w:eastAsia="Arial" w:cs="Arial Narrow"/>
          <w:kern w:val="2"/>
        </w:rPr>
        <w:t xml:space="preserve"> </w:t>
      </w:r>
      <w:r w:rsidRPr="00A02840">
        <w:rPr>
          <w:rFonts w:cs="Arial Narrow"/>
          <w:kern w:val="2"/>
        </w:rPr>
        <w:t>szczególności</w:t>
      </w:r>
      <w:r w:rsidRPr="00A02840">
        <w:rPr>
          <w:rFonts w:eastAsia="Arial" w:cs="Arial Narrow"/>
          <w:kern w:val="2"/>
        </w:rPr>
        <w:t xml:space="preserve"> </w:t>
      </w:r>
      <w:r w:rsidRPr="00A02840">
        <w:rPr>
          <w:rFonts w:cs="Arial Narrow"/>
          <w:kern w:val="2"/>
        </w:rPr>
        <w:t>ze</w:t>
      </w:r>
      <w:r w:rsidRPr="00A02840">
        <w:rPr>
          <w:rFonts w:eastAsia="Arial" w:cs="Arial Narrow"/>
          <w:kern w:val="2"/>
        </w:rPr>
        <w:t xml:space="preserve"> </w:t>
      </w:r>
      <w:r w:rsidRPr="00A02840">
        <w:rPr>
          <w:rFonts w:cs="Arial Narrow"/>
          <w:kern w:val="2"/>
        </w:rPr>
        <w:t>względu na</w:t>
      </w:r>
      <w:r w:rsidRPr="00A02840">
        <w:rPr>
          <w:rFonts w:eastAsia="Arial" w:cs="Arial Narrow"/>
          <w:kern w:val="2"/>
        </w:rPr>
        <w:t xml:space="preserve"> </w:t>
      </w:r>
      <w:r w:rsidRPr="00A02840">
        <w:rPr>
          <w:rFonts w:cs="Arial Narrow"/>
          <w:kern w:val="2"/>
        </w:rPr>
        <w:t>przyjęte</w:t>
      </w:r>
      <w:r w:rsidRPr="00A02840">
        <w:rPr>
          <w:rFonts w:eastAsia="Arial" w:cs="Arial Narrow"/>
          <w:kern w:val="2"/>
        </w:rPr>
        <w:t xml:space="preserve"> </w:t>
      </w:r>
      <w:r w:rsidRPr="00A02840">
        <w:rPr>
          <w:rFonts w:cs="Arial Narrow"/>
          <w:kern w:val="2"/>
        </w:rPr>
        <w:t>rozwiązania</w:t>
      </w:r>
      <w:r w:rsidRPr="00A02840">
        <w:rPr>
          <w:rFonts w:eastAsia="Arial" w:cs="Arial Narrow"/>
          <w:kern w:val="2"/>
        </w:rPr>
        <w:t xml:space="preserve"> </w:t>
      </w:r>
      <w:r w:rsidRPr="00A02840">
        <w:rPr>
          <w:rFonts w:cs="Arial Narrow"/>
          <w:kern w:val="2"/>
        </w:rPr>
        <w:t>projektowe</w:t>
      </w:r>
      <w:r w:rsidRPr="00A02840">
        <w:rPr>
          <w:rFonts w:cs="Arial Narrow"/>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technologie</w:t>
      </w:r>
      <w:r w:rsidRPr="00A02840">
        <w:rPr>
          <w:rFonts w:eastAsia="Arial" w:cs="Arial Narrow"/>
          <w:kern w:val="2"/>
        </w:rPr>
        <w:t xml:space="preserve"> </w:t>
      </w:r>
      <w:r w:rsidRPr="00A02840">
        <w:rPr>
          <w:rFonts w:cs="Arial Narrow"/>
          <w:kern w:val="2"/>
        </w:rPr>
        <w:t>prowadzonych</w:t>
      </w:r>
      <w:r w:rsidRPr="00A02840">
        <w:rPr>
          <w:rFonts w:eastAsia="Arial" w:cs="Arial Narrow"/>
          <w:kern w:val="2"/>
        </w:rPr>
        <w:t xml:space="preserve"> </w:t>
      </w:r>
      <w:r w:rsidRPr="00A02840">
        <w:rPr>
          <w:rFonts w:cs="Arial Narrow"/>
          <w:kern w:val="2"/>
        </w:rPr>
        <w:t>robót. W przypadku stwierdzenia istotnych różnic pomiędzy założonym, a faktycznym stanem konstrukcji lub  stanu  obiektu,  rozwiązania  zamienne  zostaną  podane  na  bieżąco  w  ramach  nadzoru autorskiego i nadzoru konserwatorskiego. Zasady zmiany umowy określa SWZ oraz Ustawa Prawo zamówień publicznych.</w:t>
      </w:r>
      <w:r w:rsidRPr="00A02840">
        <w:rPr>
          <w:rFonts w:cs="Arial Narrow"/>
        </w:rPr>
        <w:t xml:space="preserve"> </w:t>
      </w:r>
    </w:p>
    <w:p w:rsidR="001A2BE8" w:rsidRPr="00A02840" w:rsidRDefault="001A2BE8" w:rsidP="001A2BE8">
      <w:pPr>
        <w:numPr>
          <w:ilvl w:val="0"/>
          <w:numId w:val="75"/>
        </w:numPr>
        <w:suppressAutoHyphens/>
        <w:spacing w:before="120" w:line="276" w:lineRule="auto"/>
        <w:ind w:left="357"/>
        <w:jc w:val="both"/>
        <w:rPr>
          <w:rFonts w:cs="Arial Narrow"/>
          <w:kern w:val="2"/>
        </w:rPr>
      </w:pPr>
      <w:r w:rsidRPr="00A02840">
        <w:rPr>
          <w:rFonts w:cs="Arial Narrow"/>
          <w:kern w:val="2"/>
        </w:rPr>
        <w:t>Projekt budowlany  z pozwoleniami administracyjnymi w wersji cyfrowej jest dostępny do wglądu oraz pobrania w  linku</w:t>
      </w:r>
      <w:r w:rsidRPr="00A02840">
        <w:rPr>
          <w:rFonts w:cs="Arial Narrow"/>
        </w:rPr>
        <w:t xml:space="preserve">: </w:t>
      </w:r>
      <w:r w:rsidRPr="00A02840">
        <w:rPr>
          <w:rFonts w:cs="Arial Narrow"/>
          <w:kern w:val="2"/>
        </w:rPr>
        <w:t xml:space="preserve"> </w:t>
      </w:r>
      <w:hyperlink r:id="rId31" w:anchor="_blank" w:history="1">
        <w:r w:rsidRPr="00A02840">
          <w:rPr>
            <w:rStyle w:val="Hipercze"/>
            <w:rFonts w:cs="Arial Narrow"/>
          </w:rPr>
          <w:t>https://www.dropbox.com/sh/749pu3bfub02sol/AAAV9nTHi6olG5UHxkfirgwOa?dl=0</w:t>
        </w:r>
      </w:hyperlink>
    </w:p>
    <w:p w:rsidR="001A2BE8" w:rsidRPr="00A02840" w:rsidRDefault="001A2BE8" w:rsidP="001A2BE8">
      <w:pPr>
        <w:numPr>
          <w:ilvl w:val="0"/>
          <w:numId w:val="75"/>
        </w:numPr>
        <w:suppressAutoHyphens/>
        <w:spacing w:before="120" w:line="276" w:lineRule="auto"/>
        <w:ind w:left="357"/>
        <w:jc w:val="both"/>
      </w:pPr>
      <w:r w:rsidRPr="00A02840">
        <w:rPr>
          <w:rFonts w:cs="Arial Narrow"/>
          <w:kern w:val="2"/>
        </w:rPr>
        <w:t xml:space="preserve">Użyte  w  dokumentacji  projektowej, </w:t>
      </w:r>
      <w:proofErr w:type="spellStart"/>
      <w:r w:rsidRPr="00A02840">
        <w:rPr>
          <w:rFonts w:cs="Arial Narrow"/>
          <w:kern w:val="2"/>
        </w:rPr>
        <w:t>STWiOR</w:t>
      </w:r>
      <w:proofErr w:type="spellEnd"/>
      <w:r w:rsidRPr="00A02840">
        <w:rPr>
          <w:rFonts w:cs="Arial Narrow"/>
          <w:kern w:val="2"/>
        </w:rPr>
        <w:t xml:space="preserve">  nazwy producenta/nazwy  systemu, nie  mają  na  celu  ich preferowania,  lecz  wskazanie  na  oczekiwane  cechy/parametry  </w:t>
      </w:r>
      <w:proofErr w:type="spellStart"/>
      <w:r w:rsidRPr="00A02840">
        <w:rPr>
          <w:rFonts w:cs="Arial Narrow"/>
          <w:kern w:val="2"/>
        </w:rPr>
        <w:t>techniczno</w:t>
      </w:r>
      <w:proofErr w:type="spellEnd"/>
      <w:r w:rsidRPr="00A02840">
        <w:rPr>
          <w:rFonts w:cs="Arial Narrow"/>
          <w:kern w:val="2"/>
        </w:rPr>
        <w:t xml:space="preserve">  -  jakościowe  wyrobów, urządzeń itp., które  są  istotne  z  punktu  widzenia  działania  lub  użytkowania  obiektu  jako  całości, zgodnie z jego przeznaczeniem określonym w dokumentacji. Zastosowanie innych niż wskazane w ww. dokumentacji jest dopuszczalne pod warunkiem, że posiadają one parametry/cechy/właściwości takie same lub lepsze od produktów referencyjnych pod względem funkcjonalnym,  technicznym, jakościowym, estetycznym  -  muszą  spełniać  założenia  przyjęte w  ww. dokumentacji oraz obowiązujące normy i przepisy a także pozwolić na realizację zadania zgodnie z wydanymi decyzjami m.in. pozwoleniem na budowę. </w:t>
      </w:r>
    </w:p>
    <w:p w:rsidR="001A2BE8" w:rsidRPr="00A02840" w:rsidRDefault="001A2BE8" w:rsidP="001A2BE8">
      <w:pPr>
        <w:numPr>
          <w:ilvl w:val="0"/>
          <w:numId w:val="75"/>
        </w:numPr>
        <w:suppressAutoHyphens/>
        <w:spacing w:before="120" w:line="276" w:lineRule="auto"/>
        <w:ind w:left="357"/>
        <w:jc w:val="both"/>
      </w:pPr>
      <w:r w:rsidRPr="00A02840">
        <w:rPr>
          <w:rFonts w:cs="Arial Narrow"/>
          <w:kern w:val="2"/>
        </w:rPr>
        <w:t>W  przypadku  zastosowania  rozwiązań  równoważnych,  Wykonawcy  muszą  złożyć  informacje</w:t>
      </w:r>
      <w:r w:rsidRPr="00A02840">
        <w:rPr>
          <w:rFonts w:cs="Arial Narrow"/>
        </w:rPr>
        <w:t xml:space="preserve"> </w:t>
      </w:r>
      <w:r w:rsidRPr="00A02840">
        <w:rPr>
          <w:rFonts w:cs="Arial Narrow"/>
          <w:kern w:val="2"/>
        </w:rPr>
        <w:t xml:space="preserve">w  zakresie  których  elementów  oferują  rozwiązania.  W  przypadku  braku  takich  informacji  Zamawiający  przyjmuje,  że  Wykonawca oferuje przedmiot zamówienia określony w dokumentacji. </w:t>
      </w:r>
    </w:p>
    <w:p w:rsidR="001A2BE8" w:rsidRPr="00A02840" w:rsidRDefault="001A2BE8" w:rsidP="001A2BE8">
      <w:pPr>
        <w:numPr>
          <w:ilvl w:val="0"/>
          <w:numId w:val="75"/>
        </w:numPr>
        <w:suppressAutoHyphens/>
        <w:spacing w:before="120" w:line="276" w:lineRule="auto"/>
        <w:ind w:left="357"/>
        <w:jc w:val="both"/>
      </w:pPr>
      <w:r w:rsidRPr="00A02840">
        <w:rPr>
          <w:rFonts w:cs="Arial Narrow"/>
          <w:kern w:val="2"/>
        </w:rPr>
        <w:t>W  zakresie  wskazanych  norm  w  dokumentacji  dopuszcza  się  zastosowanie  nowszych  norm  jeżeli wskazane przez Zamawiającego zostały wycofane i zastąpione nowszą normą.</w:t>
      </w:r>
    </w:p>
    <w:p w:rsidR="001A2BE8" w:rsidRPr="00A02840" w:rsidRDefault="001A2BE8" w:rsidP="001A2BE8">
      <w:pPr>
        <w:numPr>
          <w:ilvl w:val="0"/>
          <w:numId w:val="75"/>
        </w:numPr>
        <w:suppressAutoHyphens/>
        <w:spacing w:before="120" w:line="276" w:lineRule="auto"/>
        <w:ind w:left="357"/>
        <w:jc w:val="both"/>
      </w:pPr>
      <w:r w:rsidRPr="00A02840">
        <w:rPr>
          <w:rFonts w:cs="Arial Narrow"/>
          <w:kern w:val="2"/>
        </w:rPr>
        <w:t>Wszystkie  urządzenia i rozwiązania równoważne powinny  zapewniać  wzajemną kompatybilność, również z instalacjami i urządzeniami innych branż.</w:t>
      </w:r>
    </w:p>
    <w:p w:rsidR="001A2BE8" w:rsidRPr="00A02840" w:rsidRDefault="001A2BE8" w:rsidP="001A2BE8">
      <w:pPr>
        <w:jc w:val="both"/>
        <w:rPr>
          <w:rFonts w:cs="Arial Narrow"/>
          <w:kern w:val="2"/>
        </w:rPr>
      </w:pPr>
    </w:p>
    <w:p w:rsidR="001A2BE8" w:rsidRDefault="001A2BE8" w:rsidP="001A2BE8">
      <w:pPr>
        <w:widowControl w:val="0"/>
        <w:ind w:left="360" w:hanging="218"/>
        <w:jc w:val="both"/>
        <w:textAlignment w:val="baseline"/>
        <w:rPr>
          <w:rFonts w:cs="Arial Narrow"/>
          <w:kern w:val="2"/>
        </w:rPr>
      </w:pPr>
    </w:p>
    <w:p w:rsidR="00A02840" w:rsidRDefault="00A02840" w:rsidP="001A2BE8">
      <w:pPr>
        <w:widowControl w:val="0"/>
        <w:ind w:left="360" w:hanging="218"/>
        <w:jc w:val="both"/>
        <w:textAlignment w:val="baseline"/>
        <w:rPr>
          <w:rFonts w:cs="Arial Narrow"/>
          <w:kern w:val="2"/>
        </w:rPr>
      </w:pPr>
    </w:p>
    <w:p w:rsidR="00A02840" w:rsidRPr="00A02840" w:rsidRDefault="00A02840" w:rsidP="001A2BE8">
      <w:pPr>
        <w:widowControl w:val="0"/>
        <w:ind w:left="360" w:hanging="218"/>
        <w:jc w:val="both"/>
        <w:textAlignment w:val="baseline"/>
        <w:rPr>
          <w:rFonts w:cs="Arial Narrow"/>
          <w:kern w:val="2"/>
        </w:rPr>
      </w:pPr>
    </w:p>
    <w:p w:rsidR="001A2BE8" w:rsidRPr="00A02840" w:rsidRDefault="001A2BE8" w:rsidP="001A2BE8">
      <w:pPr>
        <w:numPr>
          <w:ilvl w:val="0"/>
          <w:numId w:val="63"/>
        </w:numPr>
        <w:suppressAutoHyphens/>
        <w:ind w:left="360" w:hanging="218"/>
        <w:jc w:val="both"/>
      </w:pPr>
      <w:r w:rsidRPr="00A02840">
        <w:rPr>
          <w:rFonts w:cs="Arial Narrow"/>
          <w:b/>
          <w:kern w:val="2"/>
        </w:rPr>
        <w:t xml:space="preserve">DODATKOWE UWAGI I ZALECENIA DLA WYKONANIA ROBÓT. </w:t>
      </w:r>
    </w:p>
    <w:p w:rsidR="001A2BE8" w:rsidRPr="00A02840" w:rsidRDefault="001A2BE8" w:rsidP="001A2BE8">
      <w:pPr>
        <w:numPr>
          <w:ilvl w:val="0"/>
          <w:numId w:val="65"/>
        </w:numPr>
        <w:suppressAutoHyphens/>
        <w:spacing w:before="120" w:line="276" w:lineRule="auto"/>
        <w:ind w:left="851"/>
        <w:jc w:val="both"/>
      </w:pPr>
      <w:r w:rsidRPr="00A02840">
        <w:rPr>
          <w:rFonts w:cs="Arial Narrow"/>
          <w:kern w:val="2"/>
        </w:rPr>
        <w:lastRenderedPageBreak/>
        <w:t xml:space="preserve">Cena za roboty budowlane ma być sporządzona przez Wykonawcę, w oparciu o przekazaną dokumentację przetargową, dokumentację projektową i jej elementy, SWZ, opis przedmiotu zamówienia oraz wizję lokalną w terenie. </w:t>
      </w:r>
    </w:p>
    <w:p w:rsidR="001A2BE8" w:rsidRPr="00A02840" w:rsidRDefault="001A2BE8" w:rsidP="001A2BE8">
      <w:pPr>
        <w:numPr>
          <w:ilvl w:val="0"/>
          <w:numId w:val="65"/>
        </w:numPr>
        <w:suppressAutoHyphens/>
        <w:spacing w:before="120" w:line="276" w:lineRule="auto"/>
        <w:ind w:left="851" w:hanging="357"/>
        <w:jc w:val="both"/>
        <w:rPr>
          <w:rFonts w:cs="Arial Narrow"/>
        </w:rPr>
      </w:pPr>
      <w:r w:rsidRPr="00A02840">
        <w:rPr>
          <w:rFonts w:cs="Arial Narrow"/>
          <w:kern w:val="2"/>
        </w:rPr>
        <w:t xml:space="preserve">Wykonawca  powinien wziąć pod uwagę, że rodzaje oraz ilości robót podane w dokumentacji są minimalnymi w szczególności ze względu przyjęte rozwiązania projektowe i technologie prowadzonych robót. W trakcie wyceny Wykonawca winien mieć świadomość stopnia złożoności, rozmiarów i wymogów przedmiotu zamówienia i że wartość umowy obejmuje wszelkie koszty, które mogą być związane z wypełnieniem przez Wykonawcę warunków i wymogów wynikających z umowy. </w:t>
      </w:r>
    </w:p>
    <w:p w:rsidR="001A2BE8" w:rsidRPr="00A02840" w:rsidRDefault="001A2BE8" w:rsidP="001A2BE8">
      <w:pPr>
        <w:numPr>
          <w:ilvl w:val="0"/>
          <w:numId w:val="65"/>
        </w:numPr>
        <w:suppressAutoHyphens/>
        <w:spacing w:before="120" w:line="276" w:lineRule="auto"/>
        <w:ind w:left="851" w:hanging="357"/>
        <w:jc w:val="both"/>
      </w:pPr>
      <w:r w:rsidRPr="00A02840">
        <w:rPr>
          <w:rFonts w:cs="Arial Narrow"/>
          <w:kern w:val="2"/>
        </w:rPr>
        <w:t>W ramach zadania Wykonawca jest zobowiązany do wykonania zgodnie z dokumentacją zabezpieczeń przeciwpożarowych w tym systemu sygnalizacji pożaru oraz jego skutecznego połączenia z system Komendy Państwowej Straży Pożarnej w Krośnie Odrzańskim.</w:t>
      </w:r>
      <w:r w:rsidRPr="00A02840">
        <w:rPr>
          <w:rFonts w:cs="Arial Narrow"/>
        </w:rPr>
        <w:t xml:space="preserve"> </w:t>
      </w:r>
    </w:p>
    <w:p w:rsidR="001A2BE8" w:rsidRPr="00A02840" w:rsidRDefault="001A2BE8" w:rsidP="001A2BE8">
      <w:pPr>
        <w:numPr>
          <w:ilvl w:val="0"/>
          <w:numId w:val="65"/>
        </w:numPr>
        <w:suppressAutoHyphens/>
        <w:spacing w:before="120" w:line="276" w:lineRule="auto"/>
        <w:ind w:left="851"/>
        <w:jc w:val="both"/>
      </w:pPr>
      <w:r w:rsidRPr="00A02840">
        <w:rPr>
          <w:rFonts w:cs="Arial Narrow"/>
          <w:kern w:val="2"/>
        </w:rPr>
        <w:t xml:space="preserve">Zamawiający przewiduje w ramach inwestycji dodatkowe roboty w zakresie zabezpieczeń przeciwpożarowych terenu i kościoła, w szczególności pod względem zapewnienia zgodności z wymaganiami i przepisami prawa w zakresie ochrony przeciwpożarowej terenu, obiektu i jego elementów, oraz zaopatrzenia w wodę do celów gaśniczych. </w:t>
      </w:r>
      <w:r w:rsidRPr="00A02840">
        <w:rPr>
          <w:rFonts w:cs="Arial Narrow"/>
        </w:rPr>
        <w:t xml:space="preserve">Wykonawca jest zobowiązany w ramach zamówienia do wykonania projektów wykonawczych dla wszystkich urządzeń przeciwpożarowych dla budynku i terenu objętych projektem budowlanym wraz z ich uzgodnieniem przez rzeczoznawcą ds. zabezpieczeń przeciwpożarowych, wypełniając tym samym Postanowienie nr 130/2016 Lubuskiego Komendanta Wojewódzkiego Państwowej Straży Pożarnej w Gorzowie Wielkopolskim z dnia 30 listopada 2016r.  </w:t>
      </w:r>
    </w:p>
    <w:p w:rsidR="001A2BE8" w:rsidRPr="00A02840" w:rsidRDefault="001A2BE8" w:rsidP="001A2BE8">
      <w:pPr>
        <w:numPr>
          <w:ilvl w:val="0"/>
          <w:numId w:val="65"/>
        </w:numPr>
        <w:suppressAutoHyphens/>
        <w:spacing w:before="120" w:line="276" w:lineRule="auto"/>
        <w:jc w:val="both"/>
      </w:pPr>
      <w:r w:rsidRPr="00A02840">
        <w:rPr>
          <w:rFonts w:cs="Arial Narrow"/>
        </w:rPr>
        <w:t xml:space="preserve">Wykonawca jest zobowiązany w ramach zamówienia do wykonania niezbędnych projektów wykonawczych, </w:t>
      </w:r>
      <w:r w:rsidRPr="00A02840">
        <w:rPr>
          <w:rFonts w:cs="Arial Narrow"/>
          <w:kern w:val="2"/>
        </w:rPr>
        <w:t xml:space="preserve">dokumentacji warsztatowej i montażowej, technologiczno-konserwatorskiej służących realizacji robót i prac oraz uzyskania wszystkich niezbędnych decyzji i uzgodnień w tym decyzji </w:t>
      </w:r>
      <w:r w:rsidRPr="00A02840">
        <w:rPr>
          <w:rFonts w:cs="Arial Narrow"/>
        </w:rPr>
        <w:t>wykonania na ich podstawie wszystkich opisanych w dokumentacji przetargowej robót budowlanych, prac konserwatorskich, wypełniając tym samym warunki wydanych decyzji - pozwoleń konserwatorskich.</w:t>
      </w:r>
    </w:p>
    <w:p w:rsidR="001A2BE8" w:rsidRPr="00A02840" w:rsidRDefault="001A2BE8" w:rsidP="00A02840">
      <w:pPr>
        <w:spacing w:before="120" w:line="276" w:lineRule="auto"/>
        <w:ind w:left="709"/>
        <w:jc w:val="both"/>
      </w:pPr>
      <w:r w:rsidRPr="00A02840">
        <w:rPr>
          <w:rStyle w:val="Pogrubienie"/>
          <w:rFonts w:cs="Arial Narrow"/>
          <w:b w:val="0"/>
        </w:rPr>
        <w:t>Niezależnie od powyższego Zamawiający przewiduje w ramach inwestycji zrealizowanie na podstawie odrębnej umowy zadania obejmującego zabezpieczenie przeciwpożarowe terenu i kościoła oraz zapewnienia wody do celów przeciwpożarowych do zewnętrznego gaszenia pożaru.</w:t>
      </w:r>
    </w:p>
    <w:p w:rsidR="001A2BE8" w:rsidRPr="00A02840" w:rsidRDefault="001A2BE8" w:rsidP="001A2BE8">
      <w:pPr>
        <w:numPr>
          <w:ilvl w:val="0"/>
          <w:numId w:val="65"/>
        </w:numPr>
        <w:suppressAutoHyphens/>
        <w:spacing w:before="120" w:line="276" w:lineRule="auto"/>
        <w:ind w:left="851"/>
        <w:jc w:val="both"/>
      </w:pPr>
      <w:r w:rsidRPr="00A02840">
        <w:rPr>
          <w:rFonts w:cs="Arial Narrow"/>
          <w:kern w:val="2"/>
        </w:rPr>
        <w:t xml:space="preserve">Wykonawca w kalkulacji oferty musi uwzględnić konieczność sporządzenia –dokumentacji wykonawczej, warsztatowej i montażowej, technologiczno-konserwatorskiej, dokumentacji transportowej i dokumentacji powykonawczej (w tym dokumentacja geodezyjna powykonawcza i dokumentacja techniczno-rozruchowa wszystkich wbudowanych urządzeń wraz ze szkoleniem z obsługi pracowników technicznych Zamawiającego) spełniająca wymogi zawarte w </w:t>
      </w:r>
      <w:proofErr w:type="spellStart"/>
      <w:r w:rsidRPr="00A02840">
        <w:rPr>
          <w:rFonts w:cs="Arial Narrow"/>
          <w:kern w:val="2"/>
        </w:rPr>
        <w:t>STWiOR</w:t>
      </w:r>
      <w:proofErr w:type="spellEnd"/>
      <w:r w:rsidRPr="00A02840">
        <w:rPr>
          <w:rFonts w:cs="Arial Narrow"/>
          <w:kern w:val="2"/>
        </w:rPr>
        <w:t xml:space="preserve"> oraz właściwego Powiatowego Inspektora Nadzoru Budowlanego i obejmująca wszelkie zmiany dokonane w toku prowadzonych robót. Wykonawca dostarczy tę dokumentację (3 egz. w formie tradycyjnej i 1 szt. w formie elektronicznej – pendrive z plikami pdf.) Zamawiającemu wraz ze zgłoszeniem gotowości do akceptacji i odbioru.</w:t>
      </w:r>
      <w:r w:rsidRPr="00A02840">
        <w:rPr>
          <w:rFonts w:cs="Arial Narrow"/>
        </w:rPr>
        <w:t xml:space="preserve"> </w:t>
      </w:r>
    </w:p>
    <w:p w:rsidR="001A2BE8" w:rsidRPr="00A02840" w:rsidRDefault="001A2BE8" w:rsidP="001A2BE8">
      <w:pPr>
        <w:numPr>
          <w:ilvl w:val="0"/>
          <w:numId w:val="65"/>
        </w:numPr>
        <w:suppressAutoHyphens/>
        <w:spacing w:before="120" w:line="276" w:lineRule="auto"/>
        <w:ind w:left="851"/>
        <w:jc w:val="both"/>
      </w:pPr>
      <w:r w:rsidRPr="00A02840">
        <w:rPr>
          <w:rFonts w:cs="Arial Narrow"/>
          <w:kern w:val="2"/>
        </w:rPr>
        <w:t xml:space="preserve">Jeśli do przygotowanej przez Wykonawcę dokumentacji konieczne będą do uzyskania stosowne opinie, wytyczne, postanowienia czy inne dokumenty niezbędne do wykorzystania powstałej dokumentacji zgodnie z celem jakiemu służy, to wykonawca ma obowiązek takie opinie, wytyczne, postanowienia czy inne niezbędne dokumenty pozyskać. </w:t>
      </w:r>
    </w:p>
    <w:p w:rsidR="001A2BE8" w:rsidRPr="00A02840" w:rsidRDefault="001A2BE8" w:rsidP="001A2BE8">
      <w:pPr>
        <w:numPr>
          <w:ilvl w:val="0"/>
          <w:numId w:val="65"/>
        </w:numPr>
        <w:suppressAutoHyphens/>
        <w:spacing w:before="120" w:line="276" w:lineRule="auto"/>
        <w:jc w:val="both"/>
      </w:pPr>
      <w:r w:rsidRPr="00A02840">
        <w:rPr>
          <w:rFonts w:cs="Arial Narrow"/>
          <w:kern w:val="2"/>
        </w:rPr>
        <w:t xml:space="preserve">Zamawiający powoła komisję projektowo-konserwatorską do oceny dokumentacji przedłożonej do akceptacji. Po przygotowaniu dokumentacji projektów wykonawczych, dokumentacji warsztatowej i montażowej, technologiczno-konserwatorskiej Wykonawca uzgodni ją z Zamawiającym i Inspektorem </w:t>
      </w:r>
      <w:r w:rsidRPr="00A02840">
        <w:rPr>
          <w:rFonts w:cs="Arial Narrow"/>
          <w:kern w:val="2"/>
        </w:rPr>
        <w:lastRenderedPageBreak/>
        <w:t>Nadzoru, a po uzyskaniu pozytywnej opinii, przedłoży dokumentację do Lubuskiego Wojewódzkiego Konserwatora Zabytków..</w:t>
      </w:r>
      <w:r w:rsidRPr="00A02840">
        <w:rPr>
          <w:rFonts w:cs="Arial Narrow"/>
        </w:rPr>
        <w:t xml:space="preserve"> </w:t>
      </w:r>
    </w:p>
    <w:p w:rsidR="001A2BE8" w:rsidRPr="00A02840" w:rsidRDefault="001A2BE8" w:rsidP="001A2BE8">
      <w:pPr>
        <w:numPr>
          <w:ilvl w:val="0"/>
          <w:numId w:val="65"/>
        </w:numPr>
        <w:suppressAutoHyphens/>
        <w:spacing w:before="120" w:line="276" w:lineRule="auto"/>
        <w:ind w:left="851"/>
        <w:jc w:val="both"/>
        <w:rPr>
          <w:rFonts w:cs="Arial Narrow"/>
          <w:kern w:val="2"/>
        </w:rPr>
      </w:pPr>
      <w:r w:rsidRPr="00A02840">
        <w:rPr>
          <w:rFonts w:cs="Arial Narrow"/>
          <w:kern w:val="2"/>
        </w:rPr>
        <w:t xml:space="preserve">Cokolwiek znajduje się w jednym z opracowań składających się na dokumentację opisującą przedmiot zamówienia jest obowiązujące w całej dokumentacji. Wszystkie opracowania wchodzące w skład dokumentacji należy rozpatrywać łącznie. </w:t>
      </w:r>
      <w:r w:rsidRPr="00A02840">
        <w:rPr>
          <w:rFonts w:cs="Arial Narrow"/>
        </w:rPr>
        <w:t xml:space="preserve"> </w:t>
      </w:r>
    </w:p>
    <w:p w:rsidR="001A2BE8" w:rsidRPr="00A02840" w:rsidRDefault="001A2BE8" w:rsidP="001A2BE8">
      <w:pPr>
        <w:numPr>
          <w:ilvl w:val="0"/>
          <w:numId w:val="65"/>
        </w:numPr>
        <w:suppressAutoHyphens/>
        <w:spacing w:before="120" w:line="276" w:lineRule="auto"/>
        <w:ind w:left="851"/>
        <w:jc w:val="both"/>
      </w:pPr>
      <w:r w:rsidRPr="00A02840">
        <w:rPr>
          <w:rFonts w:cs="Arial Narrow"/>
          <w:kern w:val="2"/>
        </w:rPr>
        <w:t xml:space="preserve">Zamawiający przewiduje, że prace budowlane będą mogły się dobywać od poniedziałku do soboty. W niedzielę kościół będzie udostępniony wiernym. Zamawiający przewiduje przerwę w pracach budowlanych na okres Wielkiego Tygodnia w okresie świątecznym  tj. od 14.04 2022 r. do 15.04.2022 r. Zamawiający dopuszcza prowadzenie prac w tym terminie tylko na zewnątrz obiektu do godziny 16.00. W dniach 16-18.04.2022 r. nie przewiduje się prowadzenia robót budowlanych. </w:t>
      </w:r>
      <w:r w:rsidRPr="00A02840">
        <w:rPr>
          <w:rFonts w:cs="Arial Narrow"/>
        </w:rPr>
        <w:t>P</w:t>
      </w:r>
      <w:r w:rsidRPr="00A02840">
        <w:rPr>
          <w:rFonts w:cs="Arial Narrow"/>
          <w:kern w:val="2"/>
        </w:rPr>
        <w:t xml:space="preserve">rocedury bezpieczeństwa należy uwzględnić w BIOZ oraz przeszkolić wszystkich pracowników Wykonawcy wraz z przekazaniem nadzorowi inwestorskiemu oświadczeń pracowników Wykonawcy  o zapoznaniu się i akceptacji BIOZ. </w:t>
      </w:r>
      <w:r w:rsidRPr="00A02840">
        <w:rPr>
          <w:rFonts w:cs="Arial Narrow"/>
        </w:rPr>
        <w:t>W</w:t>
      </w:r>
      <w:r w:rsidRPr="00A02840">
        <w:rPr>
          <w:rFonts w:cs="Arial Narrow"/>
          <w:kern w:val="2"/>
        </w:rPr>
        <w:t xml:space="preserve">ykonawca jest zobowiązany do zabezpieczenia terenu i zaplecza budowy celem zapewniania bezpieczeństwa użytkownikom obiektu, ograniczenia zapylenia i zanieczyszczenia obiektu oraz jego sąsiadujących części, szczegółowe zapisy i wymagania dotyczące organizacji placu budowy zawarto w poszczególnych </w:t>
      </w:r>
      <w:proofErr w:type="spellStart"/>
      <w:r w:rsidRPr="00A02840">
        <w:rPr>
          <w:rFonts w:cs="Arial Narrow"/>
          <w:kern w:val="2"/>
        </w:rPr>
        <w:t>STWiOR</w:t>
      </w:r>
      <w:proofErr w:type="spellEnd"/>
      <w:r w:rsidRPr="00A02840">
        <w:rPr>
          <w:rFonts w:cs="Arial Narrow"/>
          <w:kern w:val="2"/>
        </w:rPr>
        <w:t>. Inwestor nie odpowiada za mienie Wykonawcy i materiały pozostawione na terenie należącym do Inwestora.</w:t>
      </w:r>
    </w:p>
    <w:p w:rsidR="001A2BE8" w:rsidRPr="00A02840" w:rsidRDefault="001A2BE8" w:rsidP="001A2BE8">
      <w:pPr>
        <w:numPr>
          <w:ilvl w:val="0"/>
          <w:numId w:val="65"/>
        </w:numPr>
        <w:suppressAutoHyphens/>
        <w:spacing w:before="120" w:line="276" w:lineRule="auto"/>
        <w:ind w:left="567"/>
        <w:jc w:val="both"/>
      </w:pPr>
      <w:r w:rsidRPr="00A02840">
        <w:rPr>
          <w:rFonts w:cs="Arial Narrow"/>
          <w:kern w:val="2"/>
        </w:rPr>
        <w:t>Wykonawca dla pracowników oraz pracowników podwykonawców zapewni przenośne urządzenia sanitarne np. „</w:t>
      </w:r>
      <w:proofErr w:type="spellStart"/>
      <w:r w:rsidRPr="00A02840">
        <w:rPr>
          <w:rFonts w:cs="Arial Narrow"/>
          <w:kern w:val="2"/>
        </w:rPr>
        <w:t>toi-toie</w:t>
      </w:r>
      <w:proofErr w:type="spellEnd"/>
      <w:r w:rsidRPr="00A02840">
        <w:rPr>
          <w:rFonts w:cs="Arial Narrow"/>
          <w:kern w:val="2"/>
        </w:rPr>
        <w:t>” przez cały okres realizacji zadania.  Wykonawca zapewni wymianę nieczystości „</w:t>
      </w:r>
      <w:proofErr w:type="spellStart"/>
      <w:r w:rsidRPr="00A02840">
        <w:rPr>
          <w:rFonts w:cs="Arial Narrow"/>
          <w:kern w:val="2"/>
        </w:rPr>
        <w:t>toi-toi</w:t>
      </w:r>
      <w:proofErr w:type="spellEnd"/>
      <w:r w:rsidRPr="00A02840">
        <w:rPr>
          <w:rFonts w:cs="Arial Narrow"/>
          <w:kern w:val="2"/>
        </w:rPr>
        <w:t>” min. raz na dwa tygodnie. Wraz z urządzeniami sanitarnymi Wykonawca zapewni w sposób stały środki higieniczne (ręczniki papierowe, papier toaletowy, mydło, płyn do mycia naczyń).</w:t>
      </w:r>
    </w:p>
    <w:p w:rsidR="001A2BE8" w:rsidRPr="00A02840" w:rsidRDefault="001A2BE8" w:rsidP="001A2BE8">
      <w:pPr>
        <w:numPr>
          <w:ilvl w:val="0"/>
          <w:numId w:val="65"/>
        </w:numPr>
        <w:suppressAutoHyphens/>
        <w:spacing w:before="120" w:line="276" w:lineRule="auto"/>
        <w:ind w:left="567"/>
        <w:jc w:val="both"/>
      </w:pPr>
      <w:r w:rsidRPr="00A02840">
        <w:rPr>
          <w:rFonts w:cs="Arial Narrow"/>
          <w:kern w:val="2"/>
        </w:rPr>
        <w:t xml:space="preserve">Wykonawca wykona i utrzyma na koszt własny teren i zaplecze budowy wraz z zasileniem </w:t>
      </w:r>
      <w:r w:rsidRPr="00A02840">
        <w:rPr>
          <w:rFonts w:cs="Arial Narrow"/>
          <w:kern w:val="2"/>
        </w:rPr>
        <w:br/>
        <w:t>w energię elektryczną i wodę, utylizacja odpadów, koszt ubezpieczenia oraz je zlikwiduje po zakończeniu prac. Inwestor w trakcie wizji terenowej przedstawi dostępne źródła wody oraz energii w obiekcie. Zamawiający przewiduje podłączenie podliczników przez Wykonawcę do istniejących przyłączy budynku kościoła. Dla urządzeń o zwiększonym poborze mocy (tzw. „siła”) należy przewidzieć zasilanie z własnego źródła (np. agregat).</w:t>
      </w:r>
    </w:p>
    <w:p w:rsidR="001A2BE8" w:rsidRPr="00A02840" w:rsidRDefault="001A2BE8" w:rsidP="001A2BE8">
      <w:pPr>
        <w:numPr>
          <w:ilvl w:val="0"/>
          <w:numId w:val="65"/>
        </w:numPr>
        <w:suppressAutoHyphens/>
        <w:spacing w:before="120" w:line="276" w:lineRule="auto"/>
        <w:ind w:left="567" w:hanging="357"/>
        <w:jc w:val="both"/>
      </w:pPr>
      <w:r w:rsidRPr="00A02840">
        <w:rPr>
          <w:rFonts w:cs="Arial Narrow"/>
          <w:kern w:val="2"/>
        </w:rPr>
        <w:t>Wykonawca zapewni zabezpieczenie, utwardzenie i porządkowanie dróg dojazdowych.</w:t>
      </w:r>
    </w:p>
    <w:p w:rsidR="001A2BE8" w:rsidRPr="00A02840" w:rsidRDefault="001A2BE8" w:rsidP="001A2BE8">
      <w:pPr>
        <w:numPr>
          <w:ilvl w:val="0"/>
          <w:numId w:val="65"/>
        </w:numPr>
        <w:suppressAutoHyphens/>
        <w:spacing w:before="120" w:line="276" w:lineRule="auto"/>
        <w:ind w:left="567" w:hanging="357"/>
        <w:jc w:val="both"/>
      </w:pPr>
      <w:r w:rsidRPr="00A02840">
        <w:rPr>
          <w:rFonts w:cs="Arial Narrow"/>
          <w:kern w:val="2"/>
        </w:rPr>
        <w:t>Warunki pogodowe. W Harmonogramie prac/programie zapewnienia jakości należy przewidzieć ograniczenia w prowadzeniu  niektórych robót wynikające z trudnych warunków pogodowych.</w:t>
      </w:r>
    </w:p>
    <w:p w:rsidR="001A2BE8" w:rsidRPr="00A02840" w:rsidRDefault="001A2BE8" w:rsidP="001A2BE8">
      <w:pPr>
        <w:numPr>
          <w:ilvl w:val="0"/>
          <w:numId w:val="65"/>
        </w:numPr>
        <w:suppressAutoHyphens/>
        <w:spacing w:before="120" w:line="276" w:lineRule="auto"/>
        <w:ind w:left="567" w:hanging="357"/>
        <w:jc w:val="both"/>
      </w:pPr>
      <w:r w:rsidRPr="00A02840">
        <w:rPr>
          <w:rFonts w:cs="Arial Narrow"/>
          <w:kern w:val="2"/>
        </w:rPr>
        <w:t xml:space="preserve">Szczegółowe warunki prowadzenia robót, organizacji placu budowy itp. zostały zawarte </w:t>
      </w:r>
      <w:r w:rsidRPr="00A02840">
        <w:rPr>
          <w:rFonts w:cs="Arial Narrow"/>
          <w:kern w:val="2"/>
        </w:rPr>
        <w:br/>
        <w:t>w załączonej dokumentacji technicznej oraz zostaną przedstawione w trakcie wizji terenowej.</w:t>
      </w:r>
    </w:p>
    <w:p w:rsidR="001A2BE8" w:rsidRPr="00A02840" w:rsidRDefault="001A2BE8" w:rsidP="001A2BE8">
      <w:pPr>
        <w:numPr>
          <w:ilvl w:val="0"/>
          <w:numId w:val="65"/>
        </w:numPr>
        <w:suppressAutoHyphens/>
        <w:spacing w:before="120" w:line="276" w:lineRule="auto"/>
        <w:ind w:left="567"/>
        <w:jc w:val="both"/>
      </w:pPr>
      <w:r w:rsidRPr="00A02840">
        <w:rPr>
          <w:rFonts w:cs="Arial Narrow"/>
          <w:kern w:val="2"/>
        </w:rPr>
        <w:t>Wykonanie</w:t>
      </w:r>
      <w:r w:rsidRPr="00A02840">
        <w:rPr>
          <w:rFonts w:eastAsia="Arial" w:cs="Arial Narrow"/>
          <w:kern w:val="2"/>
        </w:rPr>
        <w:t xml:space="preserve"> </w:t>
      </w:r>
      <w:r w:rsidRPr="00A02840">
        <w:rPr>
          <w:rFonts w:cs="Arial Narrow"/>
          <w:kern w:val="2"/>
        </w:rPr>
        <w:t>robót</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prac</w:t>
      </w:r>
      <w:r w:rsidRPr="00A02840">
        <w:rPr>
          <w:rFonts w:eastAsia="Arial" w:cs="Arial Narrow"/>
          <w:kern w:val="2"/>
        </w:rPr>
        <w:t xml:space="preserve"> </w:t>
      </w:r>
      <w:r w:rsidRPr="00A02840">
        <w:rPr>
          <w:rFonts w:cs="Arial Narrow"/>
          <w:kern w:val="2"/>
        </w:rPr>
        <w:t>oraz</w:t>
      </w:r>
      <w:r w:rsidRPr="00A02840">
        <w:rPr>
          <w:rFonts w:eastAsia="Arial" w:cs="Arial Narrow"/>
          <w:kern w:val="2"/>
        </w:rPr>
        <w:t xml:space="preserve"> </w:t>
      </w:r>
      <w:r w:rsidRPr="00A02840">
        <w:rPr>
          <w:rFonts w:cs="Arial Narrow"/>
          <w:kern w:val="2"/>
        </w:rPr>
        <w:t>oddanie</w:t>
      </w:r>
      <w:r w:rsidRPr="00A02840">
        <w:rPr>
          <w:rFonts w:eastAsia="Arial" w:cs="Arial Narrow"/>
          <w:kern w:val="2"/>
        </w:rPr>
        <w:t xml:space="preserve"> </w:t>
      </w:r>
      <w:r w:rsidRPr="00A02840">
        <w:rPr>
          <w:rFonts w:cs="Arial Narrow"/>
          <w:kern w:val="2"/>
        </w:rPr>
        <w:t>do</w:t>
      </w:r>
      <w:r w:rsidRPr="00A02840">
        <w:rPr>
          <w:rFonts w:eastAsia="Arial" w:cs="Arial Narrow"/>
          <w:kern w:val="2"/>
        </w:rPr>
        <w:t xml:space="preserve"> </w:t>
      </w:r>
      <w:r w:rsidRPr="00A02840">
        <w:rPr>
          <w:rFonts w:cs="Arial Narrow"/>
          <w:kern w:val="2"/>
        </w:rPr>
        <w:t>użytku</w:t>
      </w:r>
      <w:r w:rsidRPr="00A02840">
        <w:rPr>
          <w:rFonts w:eastAsia="Arial" w:cs="Arial Narrow"/>
          <w:kern w:val="2"/>
        </w:rPr>
        <w:t xml:space="preserve"> </w:t>
      </w:r>
      <w:r w:rsidRPr="00A02840">
        <w:rPr>
          <w:rFonts w:cs="Arial Narrow"/>
          <w:kern w:val="2"/>
        </w:rPr>
        <w:t>przedmiotu</w:t>
      </w:r>
      <w:r w:rsidRPr="00A02840">
        <w:rPr>
          <w:rFonts w:eastAsia="Arial" w:cs="Arial Narrow"/>
          <w:kern w:val="2"/>
        </w:rPr>
        <w:t xml:space="preserve"> </w:t>
      </w:r>
      <w:r w:rsidRPr="00A02840">
        <w:rPr>
          <w:rFonts w:cs="Arial Narrow"/>
          <w:kern w:val="2"/>
        </w:rPr>
        <w:t>zamówienia</w:t>
      </w:r>
      <w:r w:rsidRPr="00A02840">
        <w:rPr>
          <w:rFonts w:eastAsia="Arial" w:cs="Arial Narrow"/>
          <w:kern w:val="2"/>
        </w:rPr>
        <w:t xml:space="preserve"> </w:t>
      </w:r>
      <w:r w:rsidRPr="00A02840">
        <w:rPr>
          <w:rFonts w:cs="Arial Narrow"/>
          <w:kern w:val="2"/>
        </w:rPr>
        <w:t>powinno</w:t>
      </w:r>
      <w:r w:rsidRPr="00A02840">
        <w:rPr>
          <w:rFonts w:eastAsia="Arial" w:cs="Arial Narrow"/>
          <w:kern w:val="2"/>
        </w:rPr>
        <w:t xml:space="preserve"> </w:t>
      </w:r>
      <w:r w:rsidRPr="00A02840">
        <w:rPr>
          <w:rFonts w:cs="Arial Narrow"/>
          <w:kern w:val="2"/>
        </w:rPr>
        <w:t>być</w:t>
      </w:r>
      <w:r w:rsidRPr="00A02840">
        <w:rPr>
          <w:rFonts w:eastAsia="Arial" w:cs="Arial Narrow"/>
          <w:kern w:val="2"/>
        </w:rPr>
        <w:t xml:space="preserve">  </w:t>
      </w:r>
      <w:r w:rsidRPr="00A02840">
        <w:rPr>
          <w:rFonts w:cs="Arial Narrow"/>
          <w:kern w:val="2"/>
        </w:rPr>
        <w:t>zrealizowane</w:t>
      </w:r>
      <w:r w:rsidRPr="00A02840">
        <w:rPr>
          <w:rFonts w:eastAsia="Arial" w:cs="Arial Narrow"/>
          <w:kern w:val="2"/>
        </w:rPr>
        <w:t xml:space="preserve"> </w:t>
      </w:r>
      <w:r w:rsidRPr="00A02840">
        <w:rPr>
          <w:rFonts w:cs="Arial Narrow"/>
          <w:kern w:val="2"/>
        </w:rPr>
        <w:t>zgodnie</w:t>
      </w:r>
      <w:r w:rsidRPr="00A02840">
        <w:rPr>
          <w:rFonts w:eastAsia="Arial" w:cs="Arial Narrow"/>
          <w:kern w:val="2"/>
        </w:rPr>
        <w:t xml:space="preserve"> </w:t>
      </w:r>
      <w:r w:rsidRPr="00A02840">
        <w:rPr>
          <w:rFonts w:cs="Arial Narrow"/>
          <w:kern w:val="2"/>
        </w:rPr>
        <w:t>z</w:t>
      </w:r>
      <w:r w:rsidRPr="00A02840">
        <w:rPr>
          <w:rFonts w:eastAsia="Arial" w:cs="Arial Narrow"/>
          <w:kern w:val="2"/>
        </w:rPr>
        <w:t xml:space="preserve"> </w:t>
      </w:r>
      <w:r w:rsidRPr="00A02840">
        <w:rPr>
          <w:rFonts w:cs="Arial Narrow"/>
          <w:kern w:val="2"/>
        </w:rPr>
        <w:t>obowiązującymi</w:t>
      </w:r>
      <w:r w:rsidRPr="00A02840">
        <w:rPr>
          <w:rFonts w:eastAsia="Arial" w:cs="Arial Narrow"/>
          <w:kern w:val="2"/>
        </w:rPr>
        <w:t xml:space="preserve"> </w:t>
      </w:r>
      <w:r w:rsidRPr="00A02840">
        <w:rPr>
          <w:rFonts w:cs="Arial Narrow"/>
          <w:kern w:val="2"/>
        </w:rPr>
        <w:t>przepisami</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wszelkimi</w:t>
      </w:r>
      <w:r w:rsidRPr="00A02840">
        <w:rPr>
          <w:rFonts w:eastAsia="Arial" w:cs="Arial Narrow"/>
          <w:kern w:val="2"/>
        </w:rPr>
        <w:t xml:space="preserve"> </w:t>
      </w:r>
      <w:r w:rsidRPr="00A02840">
        <w:rPr>
          <w:rFonts w:cs="Arial Narrow"/>
          <w:kern w:val="2"/>
        </w:rPr>
        <w:t>aktami</w:t>
      </w:r>
      <w:r w:rsidRPr="00A02840">
        <w:rPr>
          <w:rFonts w:eastAsia="Arial" w:cs="Arial Narrow"/>
          <w:kern w:val="2"/>
        </w:rPr>
        <w:t xml:space="preserve"> </w:t>
      </w:r>
      <w:r w:rsidRPr="00A02840">
        <w:rPr>
          <w:rFonts w:cs="Arial Narrow"/>
          <w:kern w:val="2"/>
        </w:rPr>
        <w:t>prawnymi</w:t>
      </w:r>
      <w:r w:rsidRPr="00A02840">
        <w:rPr>
          <w:rFonts w:eastAsia="Arial" w:cs="Arial Narrow"/>
          <w:kern w:val="2"/>
        </w:rPr>
        <w:t xml:space="preserve"> </w:t>
      </w:r>
      <w:r w:rsidRPr="00A02840">
        <w:rPr>
          <w:rFonts w:cs="Arial Narrow"/>
          <w:kern w:val="2"/>
        </w:rPr>
        <w:t>właściwymi</w:t>
      </w:r>
      <w:r w:rsidRPr="00A02840">
        <w:rPr>
          <w:rFonts w:eastAsia="Arial" w:cs="Arial Narrow"/>
          <w:kern w:val="2"/>
        </w:rPr>
        <w:t xml:space="preserve"> </w:t>
      </w:r>
      <w:r w:rsidRPr="00A02840">
        <w:rPr>
          <w:rFonts w:cs="Arial Narrow"/>
          <w:kern w:val="2"/>
        </w:rPr>
        <w:t>dla</w:t>
      </w:r>
      <w:r w:rsidRPr="00A02840">
        <w:rPr>
          <w:rFonts w:eastAsia="Arial" w:cs="Arial Narrow"/>
          <w:kern w:val="2"/>
        </w:rPr>
        <w:t xml:space="preserve"> </w:t>
      </w:r>
      <w:r w:rsidRPr="00A02840">
        <w:rPr>
          <w:rFonts w:cs="Arial Narrow"/>
          <w:kern w:val="2"/>
        </w:rPr>
        <w:t>przedmiotu</w:t>
      </w:r>
      <w:r w:rsidRPr="00A02840">
        <w:rPr>
          <w:rFonts w:eastAsia="Arial" w:cs="Arial Narrow"/>
          <w:kern w:val="2"/>
        </w:rPr>
        <w:t xml:space="preserve"> </w:t>
      </w:r>
      <w:r w:rsidRPr="00A02840">
        <w:rPr>
          <w:rFonts w:cs="Arial Narrow"/>
          <w:kern w:val="2"/>
        </w:rPr>
        <w:t>zamówienia,</w:t>
      </w:r>
      <w:r w:rsidRPr="00A02840">
        <w:rPr>
          <w:rFonts w:eastAsia="Arial" w:cs="Arial Narrow"/>
          <w:kern w:val="2"/>
        </w:rPr>
        <w:t xml:space="preserve"> </w:t>
      </w:r>
      <w:r w:rsidRPr="00A02840">
        <w:rPr>
          <w:rFonts w:cs="Arial Narrow"/>
          <w:kern w:val="2"/>
        </w:rPr>
        <w:t>z</w:t>
      </w:r>
      <w:r w:rsidRPr="00A02840">
        <w:rPr>
          <w:rFonts w:eastAsia="Arial" w:cs="Arial Narrow"/>
          <w:kern w:val="2"/>
        </w:rPr>
        <w:t xml:space="preserve"> </w:t>
      </w:r>
      <w:r w:rsidRPr="00A02840">
        <w:rPr>
          <w:rFonts w:cs="Arial Narrow"/>
          <w:kern w:val="2"/>
        </w:rPr>
        <w:t>przepisami</w:t>
      </w:r>
      <w:r w:rsidRPr="00A02840">
        <w:rPr>
          <w:rFonts w:eastAsia="Arial" w:cs="Arial Narrow"/>
          <w:kern w:val="2"/>
        </w:rPr>
        <w:t xml:space="preserve"> </w:t>
      </w:r>
      <w:proofErr w:type="spellStart"/>
      <w:r w:rsidRPr="00A02840">
        <w:rPr>
          <w:rFonts w:cs="Arial Narrow"/>
          <w:kern w:val="2"/>
        </w:rPr>
        <w:t>techniczno</w:t>
      </w:r>
      <w:proofErr w:type="spellEnd"/>
      <w:r w:rsidRPr="00A02840">
        <w:rPr>
          <w:rFonts w:eastAsia="Arial" w:cs="Arial Narrow"/>
          <w:kern w:val="2"/>
        </w:rPr>
        <w:t xml:space="preserve"> </w:t>
      </w:r>
      <w:r w:rsidRPr="00A02840">
        <w:rPr>
          <w:rFonts w:cs="Arial Narrow"/>
          <w:kern w:val="2"/>
        </w:rPr>
        <w:t>-</w:t>
      </w:r>
      <w:r w:rsidRPr="00A02840">
        <w:rPr>
          <w:rFonts w:eastAsia="Arial" w:cs="Arial Narrow"/>
          <w:kern w:val="2"/>
        </w:rPr>
        <w:t xml:space="preserve"> </w:t>
      </w:r>
      <w:r w:rsidRPr="00A02840">
        <w:rPr>
          <w:rFonts w:cs="Arial Narrow"/>
          <w:kern w:val="2"/>
        </w:rPr>
        <w:t>budowlanymi,</w:t>
      </w:r>
      <w:r w:rsidRPr="00A02840">
        <w:rPr>
          <w:rFonts w:eastAsia="Arial" w:cs="Arial Narrow"/>
          <w:kern w:val="2"/>
        </w:rPr>
        <w:t xml:space="preserve"> </w:t>
      </w:r>
      <w:r w:rsidRPr="00A02840">
        <w:rPr>
          <w:rFonts w:cs="Arial Narrow"/>
          <w:kern w:val="2"/>
        </w:rPr>
        <w:t>obowiązującymi</w:t>
      </w:r>
      <w:r w:rsidRPr="00A02840">
        <w:rPr>
          <w:rFonts w:eastAsia="Arial" w:cs="Arial Narrow"/>
          <w:kern w:val="2"/>
        </w:rPr>
        <w:t xml:space="preserve"> </w:t>
      </w:r>
      <w:r w:rsidRPr="00A02840">
        <w:rPr>
          <w:rFonts w:cs="Arial Narrow"/>
          <w:kern w:val="2"/>
        </w:rPr>
        <w:t>polskimi</w:t>
      </w:r>
      <w:r w:rsidRPr="00A02840">
        <w:rPr>
          <w:rFonts w:eastAsia="Arial" w:cs="Arial Narrow"/>
          <w:kern w:val="2"/>
        </w:rPr>
        <w:t xml:space="preserve"> </w:t>
      </w:r>
      <w:r w:rsidRPr="00A02840">
        <w:rPr>
          <w:rFonts w:cs="Arial Narrow"/>
          <w:kern w:val="2"/>
        </w:rPr>
        <w:t>normami,</w:t>
      </w:r>
      <w:r w:rsidRPr="00A02840">
        <w:rPr>
          <w:rFonts w:eastAsia="Arial" w:cs="Arial Narrow"/>
          <w:kern w:val="2"/>
        </w:rPr>
        <w:t xml:space="preserve"> </w:t>
      </w:r>
      <w:r w:rsidRPr="00A02840">
        <w:rPr>
          <w:rFonts w:cs="Arial Narrow"/>
          <w:kern w:val="2"/>
        </w:rPr>
        <w:t>wytycznymi</w:t>
      </w:r>
      <w:r w:rsidRPr="00A02840">
        <w:rPr>
          <w:rFonts w:eastAsia="Arial" w:cs="Arial Narrow"/>
          <w:kern w:val="2"/>
        </w:rPr>
        <w:t xml:space="preserve"> </w:t>
      </w:r>
      <w:r w:rsidRPr="00A02840">
        <w:rPr>
          <w:rFonts w:cs="Arial Narrow"/>
          <w:kern w:val="2"/>
        </w:rPr>
        <w:t>oraz</w:t>
      </w:r>
      <w:r w:rsidRPr="00A02840">
        <w:rPr>
          <w:rFonts w:eastAsia="Arial" w:cs="Arial Narrow"/>
          <w:kern w:val="2"/>
        </w:rPr>
        <w:t xml:space="preserve"> </w:t>
      </w:r>
      <w:r w:rsidRPr="00A02840">
        <w:rPr>
          <w:rFonts w:cs="Arial Narrow"/>
          <w:kern w:val="2"/>
        </w:rPr>
        <w:t>zasadami</w:t>
      </w:r>
      <w:r w:rsidRPr="00A02840">
        <w:rPr>
          <w:rFonts w:eastAsia="Arial" w:cs="Arial Narrow"/>
          <w:kern w:val="2"/>
        </w:rPr>
        <w:t xml:space="preserve"> </w:t>
      </w:r>
      <w:r w:rsidRPr="00A02840">
        <w:rPr>
          <w:rFonts w:cs="Arial Narrow"/>
          <w:kern w:val="2"/>
        </w:rPr>
        <w:t>wiedzy</w:t>
      </w:r>
      <w:r w:rsidRPr="00A02840">
        <w:rPr>
          <w:rFonts w:eastAsia="Arial" w:cs="Arial Narrow"/>
          <w:kern w:val="2"/>
        </w:rPr>
        <w:t xml:space="preserve"> </w:t>
      </w:r>
      <w:r w:rsidRPr="00A02840">
        <w:rPr>
          <w:rFonts w:cs="Arial Narrow"/>
          <w:kern w:val="2"/>
        </w:rPr>
        <w:t>technicznej,</w:t>
      </w:r>
    </w:p>
    <w:p w:rsidR="001A2BE8" w:rsidRPr="00A02840" w:rsidRDefault="001A2BE8" w:rsidP="001A2BE8">
      <w:pPr>
        <w:numPr>
          <w:ilvl w:val="0"/>
          <w:numId w:val="65"/>
        </w:numPr>
        <w:suppressAutoHyphens/>
        <w:spacing w:before="120" w:line="276" w:lineRule="auto"/>
        <w:ind w:left="567"/>
        <w:jc w:val="both"/>
      </w:pPr>
      <w:r w:rsidRPr="00A02840">
        <w:rPr>
          <w:rFonts w:cs="Arial Narrow"/>
          <w:kern w:val="2"/>
        </w:rPr>
        <w:t>Wykonawca</w:t>
      </w:r>
      <w:r w:rsidRPr="00A02840">
        <w:rPr>
          <w:rFonts w:eastAsia="Arial" w:cs="Arial Narrow"/>
          <w:kern w:val="2"/>
        </w:rPr>
        <w:t xml:space="preserve"> </w:t>
      </w:r>
      <w:r w:rsidRPr="00A02840">
        <w:rPr>
          <w:rFonts w:cs="Arial Narrow"/>
          <w:kern w:val="2"/>
        </w:rPr>
        <w:t>wykona</w:t>
      </w:r>
      <w:r w:rsidRPr="00A02840">
        <w:rPr>
          <w:rFonts w:eastAsia="Arial" w:cs="Arial Narrow"/>
          <w:kern w:val="2"/>
        </w:rPr>
        <w:t xml:space="preserve"> </w:t>
      </w:r>
      <w:r w:rsidRPr="00A02840">
        <w:rPr>
          <w:rFonts w:cs="Arial Narrow"/>
          <w:kern w:val="2"/>
        </w:rPr>
        <w:t>wszystkie</w:t>
      </w:r>
      <w:r w:rsidRPr="00A02840">
        <w:rPr>
          <w:rFonts w:eastAsia="Arial" w:cs="Arial Narrow"/>
          <w:kern w:val="2"/>
        </w:rPr>
        <w:t xml:space="preserve"> </w:t>
      </w:r>
      <w:r w:rsidRPr="00A02840">
        <w:rPr>
          <w:rFonts w:cs="Arial Narrow"/>
          <w:kern w:val="2"/>
        </w:rPr>
        <w:t>czynności</w:t>
      </w:r>
      <w:r w:rsidRPr="00A02840">
        <w:rPr>
          <w:rFonts w:eastAsia="Arial" w:cs="Arial Narrow"/>
          <w:kern w:val="2"/>
        </w:rPr>
        <w:t xml:space="preserve"> </w:t>
      </w:r>
      <w:r w:rsidRPr="00A02840">
        <w:rPr>
          <w:rFonts w:cs="Arial Narrow"/>
          <w:kern w:val="2"/>
        </w:rPr>
        <w:t>wynikające</w:t>
      </w:r>
      <w:r w:rsidRPr="00A02840">
        <w:rPr>
          <w:rFonts w:eastAsia="Arial" w:cs="Arial Narrow"/>
          <w:kern w:val="2"/>
        </w:rPr>
        <w:t xml:space="preserve"> </w:t>
      </w:r>
      <w:r w:rsidRPr="00A02840">
        <w:rPr>
          <w:rFonts w:cs="Arial Narrow"/>
          <w:kern w:val="2"/>
        </w:rPr>
        <w:t>z</w:t>
      </w:r>
      <w:r w:rsidRPr="00A02840">
        <w:rPr>
          <w:rFonts w:eastAsia="Arial" w:cs="Arial Narrow"/>
          <w:kern w:val="2"/>
        </w:rPr>
        <w:t xml:space="preserve"> </w:t>
      </w:r>
      <w:r w:rsidRPr="00A02840">
        <w:rPr>
          <w:rFonts w:cs="Arial Narrow"/>
          <w:kern w:val="2"/>
        </w:rPr>
        <w:t>dokumentów</w:t>
      </w:r>
      <w:r w:rsidRPr="00A02840">
        <w:rPr>
          <w:rFonts w:eastAsia="Arial" w:cs="Arial Narrow"/>
          <w:kern w:val="2"/>
        </w:rPr>
        <w:t xml:space="preserve"> </w:t>
      </w:r>
      <w:r w:rsidRPr="00A02840">
        <w:rPr>
          <w:rFonts w:cs="Arial Narrow"/>
          <w:kern w:val="2"/>
        </w:rPr>
        <w:t>wchodzących</w:t>
      </w:r>
      <w:r w:rsidRPr="00A02840">
        <w:rPr>
          <w:rFonts w:eastAsia="Arial" w:cs="Arial Narrow"/>
          <w:kern w:val="2"/>
        </w:rPr>
        <w:t xml:space="preserve"> </w:t>
      </w:r>
      <w:r w:rsidRPr="00A02840">
        <w:rPr>
          <w:rFonts w:cs="Arial Narrow"/>
          <w:kern w:val="2"/>
        </w:rPr>
        <w:t>w</w:t>
      </w:r>
      <w:r w:rsidRPr="00A02840">
        <w:rPr>
          <w:rFonts w:eastAsia="Arial" w:cs="Arial Narrow"/>
          <w:kern w:val="2"/>
        </w:rPr>
        <w:t xml:space="preserve"> </w:t>
      </w:r>
      <w:r w:rsidRPr="00A02840">
        <w:rPr>
          <w:rFonts w:cs="Arial Narrow"/>
          <w:kern w:val="2"/>
        </w:rPr>
        <w:t>skład</w:t>
      </w:r>
      <w:r w:rsidRPr="00A02840">
        <w:rPr>
          <w:rFonts w:eastAsia="Arial" w:cs="Arial Narrow"/>
          <w:kern w:val="2"/>
        </w:rPr>
        <w:t xml:space="preserve"> </w:t>
      </w:r>
      <w:r w:rsidRPr="00A02840">
        <w:rPr>
          <w:rFonts w:cs="Arial Narrow"/>
          <w:kern w:val="2"/>
        </w:rPr>
        <w:t>zamówienia,</w:t>
      </w:r>
      <w:r w:rsidRPr="00A02840">
        <w:rPr>
          <w:rFonts w:eastAsia="Arial" w:cs="Arial Narrow"/>
          <w:kern w:val="2"/>
        </w:rPr>
        <w:t xml:space="preserve"> </w:t>
      </w:r>
      <w:r w:rsidRPr="00A02840">
        <w:rPr>
          <w:rFonts w:cs="Arial Narrow"/>
          <w:kern w:val="2"/>
        </w:rPr>
        <w:t>jak</w:t>
      </w:r>
      <w:r w:rsidRPr="00A02840">
        <w:rPr>
          <w:rFonts w:eastAsia="Arial" w:cs="Arial Narrow"/>
          <w:kern w:val="2"/>
        </w:rPr>
        <w:t xml:space="preserve"> </w:t>
      </w:r>
      <w:r w:rsidRPr="00A02840">
        <w:rPr>
          <w:rFonts w:cs="Arial Narrow"/>
          <w:kern w:val="2"/>
        </w:rPr>
        <w:t>również</w:t>
      </w:r>
      <w:r w:rsidRPr="00A02840">
        <w:rPr>
          <w:rFonts w:eastAsia="Arial" w:cs="Arial Narrow"/>
          <w:kern w:val="2"/>
        </w:rPr>
        <w:t xml:space="preserve"> </w:t>
      </w:r>
      <w:r w:rsidRPr="00A02840">
        <w:rPr>
          <w:rFonts w:cs="Arial Narrow"/>
          <w:kern w:val="2"/>
        </w:rPr>
        <w:t>zastosuje</w:t>
      </w:r>
      <w:r w:rsidRPr="00A02840">
        <w:rPr>
          <w:rFonts w:eastAsia="Arial" w:cs="Arial Narrow"/>
          <w:kern w:val="2"/>
        </w:rPr>
        <w:t xml:space="preserve"> </w:t>
      </w:r>
      <w:r w:rsidRPr="00A02840">
        <w:rPr>
          <w:rFonts w:cs="Arial Narrow"/>
          <w:kern w:val="2"/>
        </w:rPr>
        <w:t>się</w:t>
      </w:r>
      <w:r w:rsidRPr="00A02840">
        <w:rPr>
          <w:rFonts w:eastAsia="Arial" w:cs="Arial Narrow"/>
          <w:kern w:val="2"/>
        </w:rPr>
        <w:t xml:space="preserve"> </w:t>
      </w:r>
      <w:r w:rsidRPr="00A02840">
        <w:rPr>
          <w:rFonts w:cs="Arial Narrow"/>
          <w:kern w:val="2"/>
        </w:rPr>
        <w:t>do</w:t>
      </w:r>
      <w:r w:rsidRPr="00A02840">
        <w:rPr>
          <w:rFonts w:eastAsia="Arial" w:cs="Arial Narrow"/>
          <w:kern w:val="2"/>
        </w:rPr>
        <w:t xml:space="preserve"> </w:t>
      </w:r>
      <w:r w:rsidRPr="00A02840">
        <w:rPr>
          <w:rFonts w:cs="Arial Narrow"/>
          <w:kern w:val="2"/>
        </w:rPr>
        <w:t>poniższych</w:t>
      </w:r>
      <w:r w:rsidRPr="00A02840">
        <w:rPr>
          <w:rFonts w:eastAsia="Arial" w:cs="Arial Narrow"/>
          <w:kern w:val="2"/>
        </w:rPr>
        <w:t xml:space="preserve"> </w:t>
      </w:r>
      <w:r w:rsidRPr="00A02840">
        <w:rPr>
          <w:rFonts w:cs="Arial Narrow"/>
          <w:kern w:val="2"/>
        </w:rPr>
        <w:t>wytycznych:</w:t>
      </w:r>
    </w:p>
    <w:p w:rsidR="001A2BE8" w:rsidRPr="00A02840" w:rsidRDefault="001A2BE8" w:rsidP="001A2BE8">
      <w:pPr>
        <w:numPr>
          <w:ilvl w:val="0"/>
          <w:numId w:val="69"/>
        </w:numPr>
        <w:suppressAutoHyphens/>
        <w:spacing w:before="120" w:line="276" w:lineRule="auto"/>
        <w:ind w:left="993" w:hanging="284"/>
        <w:jc w:val="both"/>
      </w:pPr>
      <w:r w:rsidRPr="00A02840">
        <w:rPr>
          <w:rFonts w:cs="Arial Narrow"/>
          <w:kern w:val="2"/>
        </w:rPr>
        <w:t>Wykonawca poniesie odpowiedzialność za działania i zaniechania osób, którym powierza wykonanie przedmiotu umowy, jak za własne działania lub zaniechania.</w:t>
      </w:r>
    </w:p>
    <w:p w:rsidR="001A2BE8" w:rsidRPr="00A02840" w:rsidRDefault="001A2BE8" w:rsidP="001A2BE8">
      <w:pPr>
        <w:numPr>
          <w:ilvl w:val="0"/>
          <w:numId w:val="78"/>
        </w:numPr>
        <w:suppressAutoHyphens/>
        <w:spacing w:before="120" w:line="276" w:lineRule="auto"/>
        <w:ind w:left="1134" w:hanging="284"/>
        <w:jc w:val="both"/>
      </w:pPr>
      <w:r w:rsidRPr="00A02840">
        <w:rPr>
          <w:rFonts w:cs="Arial Narrow"/>
          <w:kern w:val="2"/>
        </w:rPr>
        <w:lastRenderedPageBreak/>
        <w:t>Wykonawca udostępni SWZ wraz z dokumentacja techniczną, osobom, którym powierzy wykonanie części przedmiotu umowy oraz będzie koordynować prace w takim przypadku,</w:t>
      </w:r>
      <w:r w:rsidRPr="00A02840">
        <w:rPr>
          <w:rFonts w:cs="Arial Narrow"/>
          <w:kern w:val="2"/>
        </w:rPr>
        <w:br/>
        <w:t>a także zapewni udział osób, którym powierzy wykonanie części przedmiotu umowy</w:t>
      </w:r>
      <w:r w:rsidRPr="00A02840">
        <w:rPr>
          <w:rFonts w:cs="Arial Narrow"/>
          <w:kern w:val="2"/>
        </w:rPr>
        <w:br/>
        <w:t>w spotkaniach Rady Budowy.</w:t>
      </w:r>
    </w:p>
    <w:p w:rsidR="001A2BE8" w:rsidRPr="00A02840" w:rsidRDefault="001A2BE8" w:rsidP="001A2BE8">
      <w:pPr>
        <w:numPr>
          <w:ilvl w:val="0"/>
          <w:numId w:val="78"/>
        </w:numPr>
        <w:suppressAutoHyphens/>
        <w:spacing w:before="120" w:line="276" w:lineRule="auto"/>
        <w:jc w:val="both"/>
      </w:pPr>
      <w:r w:rsidRPr="00A02840">
        <w:rPr>
          <w:rFonts w:cs="Arial Narrow"/>
          <w:kern w:val="2"/>
        </w:rPr>
        <w:t>Wykonawca zobowiązany będzie do sporządzenia przed rozpoczęciem budowy planu bezpieczeństwa i ochrony zdrowia, uwzględniającego specyfikę obiektu budowlanego</w:t>
      </w:r>
      <w:r w:rsidRPr="00A02840">
        <w:rPr>
          <w:rFonts w:cs="Arial Narrow"/>
        </w:rPr>
        <w:t xml:space="preserve"> </w:t>
      </w:r>
      <w:r w:rsidRPr="00A02840">
        <w:rPr>
          <w:rFonts w:cs="Arial Narrow"/>
          <w:kern w:val="2"/>
        </w:rPr>
        <w:t>i warunki prowadzenia robót budowlanych oraz niezbędne projekty zabezpieczeń dla realizacji robót przewidziane przepisami szczegółowymi. Plan BIOZ należy sporządzić zgodnie z Rozporządzeniem Ministra Infrastruktury z dnia 23 czerwca 2003 r. w sprawie informacji dotyczącej bezpieczeństwa i ochrony zdrowia oraz planu bezpieczeństwa i ochrony zdrowia (Dz. U. 2003 nr 120 poz. 1126 z późniejszymi zmianami)</w:t>
      </w:r>
    </w:p>
    <w:p w:rsidR="001A2BE8" w:rsidRPr="00A02840" w:rsidRDefault="001A2BE8" w:rsidP="00A02840">
      <w:pPr>
        <w:numPr>
          <w:ilvl w:val="0"/>
          <w:numId w:val="78"/>
        </w:numPr>
        <w:suppressAutoHyphens/>
        <w:spacing w:before="120" w:line="276" w:lineRule="auto"/>
        <w:ind w:left="709" w:hanging="283"/>
        <w:jc w:val="both"/>
      </w:pPr>
      <w:r w:rsidRPr="00A02840">
        <w:rPr>
          <w:rFonts w:cs="Arial Narrow"/>
          <w:kern w:val="2"/>
        </w:rPr>
        <w:t>Wykonawca urządzi i zorganizuje zaplecze budowy własnym staraniem i na własny koszt nie później niż w ciągu 30 dni od przekazania placu budowy.</w:t>
      </w:r>
    </w:p>
    <w:p w:rsidR="001A2BE8" w:rsidRPr="00A02840" w:rsidRDefault="001A2BE8" w:rsidP="00A02840">
      <w:pPr>
        <w:numPr>
          <w:ilvl w:val="0"/>
          <w:numId w:val="78"/>
        </w:numPr>
        <w:suppressAutoHyphens/>
        <w:spacing w:before="120" w:line="276" w:lineRule="auto"/>
        <w:ind w:left="709" w:hanging="283"/>
        <w:jc w:val="both"/>
      </w:pPr>
      <w:r w:rsidRPr="00A02840">
        <w:rPr>
          <w:rFonts w:cs="Arial Narrow"/>
          <w:kern w:val="2"/>
        </w:rPr>
        <w:t>Po zakończeniu robót budowlanych Wykonawca zobowiązany będzie zlikwidować zaplecze budowy łącznie z odłączeniem mediów i usunięciem wszystkich instalacji, rozbiórką wszystkich dróg dojazdowych i parkingów, oczyszczeniem terenu oraz wywiezieniem wszystkich zdemontowanych elementów i urządzeń. Teren należy przywrócić do stanu nie gorszego niż pierwotny. Likwidacji zaplecza budowy należy dokonać w terminie 30 dni od daty odbioru końcowego</w:t>
      </w:r>
    </w:p>
    <w:p w:rsidR="001A2BE8" w:rsidRPr="00A02840" w:rsidRDefault="001A2BE8" w:rsidP="00A02840">
      <w:pPr>
        <w:numPr>
          <w:ilvl w:val="0"/>
          <w:numId w:val="78"/>
        </w:numPr>
        <w:suppressAutoHyphens/>
        <w:spacing w:before="120" w:line="276" w:lineRule="auto"/>
        <w:ind w:left="709" w:hanging="283"/>
        <w:jc w:val="both"/>
      </w:pPr>
      <w:r w:rsidRPr="00A02840">
        <w:rPr>
          <w:rFonts w:cs="Arial Narrow"/>
          <w:kern w:val="2"/>
        </w:rPr>
        <w:t>Wykonawca zobowiązany jest do utrzymania w zapleczu budowy czystości, bieżącego utrzymania. Zaplecze dla pracowników (każde pomieszczenie przeznaczone do stałego pobytu ludzi – w domyśle nie dotyczy pomieszczeń higienicznych, sanitarnych i socjalnych) winno być wyposażone w system zapewniający utrzymanie właściwej dla komfortu  temperatury.</w:t>
      </w:r>
    </w:p>
    <w:p w:rsidR="001A2BE8" w:rsidRPr="00A02840" w:rsidRDefault="001A2BE8" w:rsidP="00A02840">
      <w:pPr>
        <w:numPr>
          <w:ilvl w:val="0"/>
          <w:numId w:val="78"/>
        </w:numPr>
        <w:suppressAutoHyphens/>
        <w:spacing w:before="120" w:line="276" w:lineRule="auto"/>
        <w:ind w:left="709" w:hanging="283"/>
        <w:jc w:val="both"/>
      </w:pPr>
      <w:r w:rsidRPr="00A02840">
        <w:rPr>
          <w:rFonts w:cs="Arial Narrow"/>
          <w:kern w:val="2"/>
        </w:rPr>
        <w:t>Wykonawca zapewni obsługę geodezyjną.</w:t>
      </w:r>
    </w:p>
    <w:p w:rsidR="001A2BE8" w:rsidRPr="00A02840" w:rsidRDefault="001A2BE8" w:rsidP="00A02840">
      <w:pPr>
        <w:numPr>
          <w:ilvl w:val="0"/>
          <w:numId w:val="78"/>
        </w:numPr>
        <w:suppressAutoHyphens/>
        <w:spacing w:before="120" w:line="276" w:lineRule="auto"/>
        <w:ind w:left="709" w:hanging="283"/>
        <w:jc w:val="both"/>
      </w:pPr>
      <w:r w:rsidRPr="00A02840">
        <w:rPr>
          <w:rFonts w:cs="Arial Narrow"/>
          <w:kern w:val="2"/>
        </w:rPr>
        <w:t>Wykonawca poniesie koszty związane z wypłatą odszkodowań za wszelkie zniszczenia, które powstały w trakcie prowadzenia robót, Wykonawca zobowiązany jest do odpowiedniego zabezpieczenia terenu inwestycji, a w przypadku wejścia w teren będący dotychczas</w:t>
      </w:r>
      <w:r w:rsidRPr="00A02840">
        <w:rPr>
          <w:rFonts w:cs="Arial Narrow"/>
        </w:rPr>
        <w:t xml:space="preserve"> </w:t>
      </w:r>
      <w:r w:rsidRPr="00A02840">
        <w:rPr>
          <w:rFonts w:cs="Arial Narrow"/>
          <w:kern w:val="2"/>
        </w:rPr>
        <w:t>w użytkowaniu osób trzecich, do przywrócenia go do stanu poprzedniego, odbudowy ogrodzenia i uszkodzonej infrastruktury;</w:t>
      </w:r>
    </w:p>
    <w:p w:rsidR="001A2BE8" w:rsidRPr="00A02840" w:rsidRDefault="001A2BE8" w:rsidP="00A02840">
      <w:pPr>
        <w:numPr>
          <w:ilvl w:val="0"/>
          <w:numId w:val="58"/>
        </w:numPr>
        <w:tabs>
          <w:tab w:val="left" w:pos="709"/>
        </w:tabs>
        <w:suppressAutoHyphens/>
        <w:spacing w:before="120" w:line="276" w:lineRule="auto"/>
        <w:ind w:left="709" w:hanging="709"/>
        <w:jc w:val="both"/>
      </w:pPr>
      <w:r w:rsidRPr="00A02840">
        <w:rPr>
          <w:rFonts w:cs="Arial Narrow"/>
          <w:kern w:val="2"/>
        </w:rPr>
        <w:t xml:space="preserve">Wykonawca zobowiązany jest do zapewnienia we własnym zakresie wszelkich materiałów niezbędnych do wykonania robót objętych zamówieniem. </w:t>
      </w:r>
    </w:p>
    <w:p w:rsidR="001A2BE8" w:rsidRPr="00A02840" w:rsidRDefault="001A2BE8" w:rsidP="00A02840">
      <w:pPr>
        <w:numPr>
          <w:ilvl w:val="0"/>
          <w:numId w:val="58"/>
        </w:numPr>
        <w:tabs>
          <w:tab w:val="left" w:pos="709"/>
        </w:tabs>
        <w:suppressAutoHyphens/>
        <w:spacing w:before="120" w:line="276" w:lineRule="auto"/>
        <w:ind w:left="709" w:hanging="709"/>
        <w:jc w:val="both"/>
      </w:pPr>
      <w:r w:rsidRPr="00A02840">
        <w:rPr>
          <w:rFonts w:cs="Arial Narrow"/>
          <w:kern w:val="2"/>
        </w:rPr>
        <w:t>Wszystkie materiały i wyroby budowlane stosowane przez Wykonawcę przy wykonywaniu robót powinny odpowiadać wymaganiom norm i przepisów wymienionych w niniejszych Wytycznych, powinny mieć wymagane polskimi przepisami świadectwa dopuszczenia do obrotu oraz odpowiadać wymaganiom projektu budowlanego i projektów wykonawczych. Materiały powinny być akceptowane przez Zamawiającego/Nadzór Inwestorski przed ich wbudowaniem. Materiały winny posiadać atesty, certyfikaty dopuszczające do użytku w budownictwie lub aprobaty techniczne oraz zgodę państwowego powiatowego inspektora sanitarnego. Składowanie materiałów powinno być zgodne z zaleceniami producentów tych materiałów. Za spełnienie wymagań jakościowych dotyczących materiałów i wyrobów budowlanych ponosi odpowiedzialność Wykonawca.</w:t>
      </w:r>
      <w:r w:rsidRPr="00A02840">
        <w:rPr>
          <w:rFonts w:cs="Arial Narrow"/>
        </w:rPr>
        <w:t xml:space="preserve"> </w:t>
      </w:r>
    </w:p>
    <w:p w:rsidR="001A2BE8" w:rsidRPr="00A02840" w:rsidRDefault="001A2BE8" w:rsidP="00A02840">
      <w:pPr>
        <w:pStyle w:val="Akapitzlist"/>
        <w:numPr>
          <w:ilvl w:val="0"/>
          <w:numId w:val="58"/>
        </w:numPr>
        <w:tabs>
          <w:tab w:val="left" w:pos="709"/>
        </w:tabs>
        <w:suppressAutoHyphens/>
        <w:spacing w:before="120"/>
        <w:ind w:left="709" w:hanging="709"/>
        <w:jc w:val="both"/>
      </w:pPr>
      <w:r w:rsidRPr="00A02840">
        <w:rPr>
          <w:rFonts w:cs="Arial Narrow"/>
          <w:kern w:val="2"/>
        </w:rPr>
        <w:t>Odpady: Wykonawca jest posiadaczem i wytwórcą wszystkich odpadów powstałych</w:t>
      </w:r>
      <w:r w:rsidRPr="00A02840">
        <w:rPr>
          <w:rFonts w:cs="Arial Narrow"/>
          <w:kern w:val="2"/>
        </w:rPr>
        <w:br/>
        <w:t xml:space="preserve">w wyniku prowadzenia prac, w tym odpadów niebezpiecznych. Na wykonawcy ciążą wszystkie obowiązki wynikające z ustawy z dnia 14 grudnia 2012 r. o odpadach </w:t>
      </w:r>
      <w:r w:rsidRPr="00A02840">
        <w:rPr>
          <w:rFonts w:cs="Arial Narrow"/>
          <w:kern w:val="2"/>
        </w:rPr>
        <w:br/>
        <w:t>z późniejszymi zmianami.</w:t>
      </w:r>
    </w:p>
    <w:p w:rsidR="001A2BE8" w:rsidRPr="00A02840" w:rsidRDefault="001A2BE8" w:rsidP="001A2BE8">
      <w:pPr>
        <w:numPr>
          <w:ilvl w:val="0"/>
          <w:numId w:val="79"/>
        </w:numPr>
        <w:suppressAutoHyphens/>
        <w:spacing w:before="120" w:line="276" w:lineRule="auto"/>
        <w:ind w:left="1077" w:hanging="357"/>
        <w:jc w:val="both"/>
      </w:pPr>
      <w:r w:rsidRPr="00A02840">
        <w:rPr>
          <w:rFonts w:cs="Arial Narrow"/>
          <w:kern w:val="2"/>
        </w:rPr>
        <w:t xml:space="preserve">Odpady z rozbiórki: </w:t>
      </w:r>
    </w:p>
    <w:p w:rsidR="001A2BE8" w:rsidRPr="00A02840" w:rsidRDefault="001A2BE8" w:rsidP="00A02840">
      <w:pPr>
        <w:numPr>
          <w:ilvl w:val="0"/>
          <w:numId w:val="129"/>
        </w:numPr>
        <w:tabs>
          <w:tab w:val="left" w:pos="1843"/>
        </w:tabs>
        <w:suppressAutoHyphens/>
        <w:spacing w:before="120" w:line="276" w:lineRule="auto"/>
        <w:ind w:left="567" w:hanging="283"/>
        <w:jc w:val="both"/>
      </w:pPr>
      <w:r w:rsidRPr="00A02840">
        <w:rPr>
          <w:rFonts w:cs="Arial Narrow"/>
          <w:kern w:val="2"/>
        </w:rPr>
        <w:lastRenderedPageBreak/>
        <w:t>Przy realizacji przedmiotowego zamówienia odpadami są materiały pochodzące</w:t>
      </w:r>
      <w:r w:rsidRPr="00A02840">
        <w:rPr>
          <w:rFonts w:cs="Arial Narrow"/>
          <w:kern w:val="2"/>
        </w:rPr>
        <w:br/>
        <w:t>z rozbiórki (z wyjątkiem materiałów kamiennych i innych przeznaczonych do powtórnego wbudowania lub do odzysku), które Wykonawca przewiezie na wybrane przez siebie wysypisko lub usunie na swój koszt. Koszty transportu odpadów oraz opłaty za  ponosić będzie Wykonawca. Konieczność wykonania takich działań</w:t>
      </w:r>
      <w:r w:rsidRPr="00A02840">
        <w:rPr>
          <w:rFonts w:cs="Arial Narrow"/>
          <w:kern w:val="2"/>
        </w:rPr>
        <w:br/>
        <w:t>i poleceń uznaje się za wliczone w cenę ofertową i jednocześnie zobowiązuje się Wykonawcę do dokonania takiej czynności.</w:t>
      </w:r>
    </w:p>
    <w:p w:rsidR="001A2BE8" w:rsidRPr="00A02840" w:rsidRDefault="001A2BE8" w:rsidP="00A02840">
      <w:pPr>
        <w:numPr>
          <w:ilvl w:val="0"/>
          <w:numId w:val="129"/>
        </w:numPr>
        <w:tabs>
          <w:tab w:val="left" w:pos="1843"/>
        </w:tabs>
        <w:suppressAutoHyphens/>
        <w:spacing w:before="120" w:line="276" w:lineRule="auto"/>
        <w:ind w:left="567" w:hanging="283"/>
        <w:jc w:val="both"/>
      </w:pPr>
      <w:r w:rsidRPr="00A02840">
        <w:rPr>
          <w:rFonts w:cs="Arial Narrow"/>
          <w:kern w:val="2"/>
        </w:rPr>
        <w:t>Gruz historyczny powstały z demontaży drogi procesyjnej, po odzyskaniu materiału do ponownego wbudowania  zostanie zdeponowany na terenie kościoła. Zdemontowana kostka posłuży do ponownego wbudowania (m.in. kanały ściekowe).</w:t>
      </w:r>
    </w:p>
    <w:p w:rsidR="001A2BE8" w:rsidRPr="00A02840" w:rsidRDefault="001A2BE8" w:rsidP="00A02840">
      <w:pPr>
        <w:numPr>
          <w:ilvl w:val="0"/>
          <w:numId w:val="129"/>
        </w:numPr>
        <w:tabs>
          <w:tab w:val="left" w:pos="1843"/>
        </w:tabs>
        <w:suppressAutoHyphens/>
        <w:spacing w:before="120" w:line="276" w:lineRule="auto"/>
        <w:ind w:left="567" w:hanging="283"/>
        <w:jc w:val="both"/>
      </w:pPr>
      <w:r w:rsidRPr="00A02840">
        <w:rPr>
          <w:rFonts w:cs="Arial Narrow"/>
          <w:kern w:val="2"/>
        </w:rPr>
        <w:t>Wykonawca będzie przestrzegać przepisów ochrony ppoż. Wykonawca będzie utrzymywać sprawny sprzęt ppoż., wymagany odpowiednimi przepisami, na terenie zaplecza budowy, w pomieszczeniach biurowych zaplecza oraz w maszynach</w:t>
      </w:r>
      <w:r w:rsidRPr="00A02840">
        <w:rPr>
          <w:rFonts w:cs="Arial Narrow"/>
          <w:kern w:val="2"/>
        </w:rPr>
        <w:br/>
        <w:t>i pojazdach. Materiały łatwopalne będą składowane w sposób zgodny z odpowiednimi przepisami i zabezpieczone przed dostępem osób trzecich.</w:t>
      </w:r>
    </w:p>
    <w:p w:rsidR="001A2BE8" w:rsidRPr="00A02840" w:rsidRDefault="001A2BE8" w:rsidP="00A02840">
      <w:pPr>
        <w:numPr>
          <w:ilvl w:val="0"/>
          <w:numId w:val="129"/>
        </w:numPr>
        <w:tabs>
          <w:tab w:val="left" w:pos="1843"/>
        </w:tabs>
        <w:suppressAutoHyphens/>
        <w:spacing w:before="120" w:line="276" w:lineRule="auto"/>
        <w:ind w:left="567" w:hanging="283"/>
        <w:jc w:val="both"/>
      </w:pPr>
      <w:r w:rsidRPr="00A02840">
        <w:rPr>
          <w:rFonts w:cs="Arial Narrow"/>
          <w:kern w:val="2"/>
        </w:rPr>
        <w:t>Wykonawca będzie odpowiedzialny za wszelkie straty spowodowane pożarem, wywołanym jako rezultat realizacji robót albo przez personel Wykonawcy.</w:t>
      </w:r>
    </w:p>
    <w:p w:rsidR="001A2BE8" w:rsidRPr="00A02840" w:rsidRDefault="001A2BE8" w:rsidP="00A02840">
      <w:pPr>
        <w:numPr>
          <w:ilvl w:val="0"/>
          <w:numId w:val="129"/>
        </w:numPr>
        <w:tabs>
          <w:tab w:val="left" w:pos="1843"/>
        </w:tabs>
        <w:suppressAutoHyphens/>
        <w:spacing w:before="120" w:line="276" w:lineRule="auto"/>
        <w:ind w:left="567" w:hanging="283"/>
        <w:jc w:val="both"/>
      </w:pPr>
      <w:r w:rsidRPr="00A02840">
        <w:rPr>
          <w:rFonts w:cs="Arial Narrow"/>
          <w:kern w:val="2"/>
        </w:rPr>
        <w:t xml:space="preserve">Podczas realizacji robót Wykonawca będzie przestrzegał przepisów dotyczących bezpieczeństwa i higieny pracy. W szczególności Wykonawca ma obowiązek zadbać, by pracownicy nie wykonywali prac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wypełnianiem tych wymogów nie podlegają odrębnej zapłacie i są uwzględnione w cenie przedmiotu zamówienia. </w:t>
      </w:r>
    </w:p>
    <w:p w:rsidR="001A2BE8" w:rsidRPr="00A02840" w:rsidRDefault="001A2BE8" w:rsidP="00A02840">
      <w:pPr>
        <w:numPr>
          <w:ilvl w:val="0"/>
          <w:numId w:val="129"/>
        </w:numPr>
        <w:tabs>
          <w:tab w:val="left" w:pos="1843"/>
        </w:tabs>
        <w:suppressAutoHyphens/>
        <w:spacing w:before="120" w:line="276" w:lineRule="auto"/>
        <w:ind w:left="567" w:hanging="283"/>
        <w:jc w:val="both"/>
      </w:pPr>
      <w:r w:rsidRPr="00A02840">
        <w:rPr>
          <w:rFonts w:cs="Arial Narrow"/>
          <w:kern w:val="2"/>
        </w:rPr>
        <w:t xml:space="preserve">Dojazd i wszelkie prace na i w bezpośrednim sąsiedztwie obiektów należy wykonać </w:t>
      </w:r>
      <w:r w:rsidRPr="00A02840">
        <w:rPr>
          <w:rFonts w:cs="Arial Narrow"/>
          <w:kern w:val="2"/>
        </w:rPr>
        <w:br/>
        <w:t>w uzgodnieniu z właścicielami lub administratorami tych obiektów (m.in. Gmina Krosno Odrzańskie, Parafia Rzymskokatolicka).</w:t>
      </w:r>
    </w:p>
    <w:p w:rsidR="001A2BE8" w:rsidRPr="00A02840" w:rsidRDefault="001A2BE8" w:rsidP="00A02840">
      <w:pPr>
        <w:numPr>
          <w:ilvl w:val="0"/>
          <w:numId w:val="129"/>
        </w:numPr>
        <w:tabs>
          <w:tab w:val="left" w:pos="1843"/>
        </w:tabs>
        <w:suppressAutoHyphens/>
        <w:spacing w:before="120" w:line="276" w:lineRule="auto"/>
        <w:ind w:left="567" w:hanging="283"/>
        <w:jc w:val="both"/>
      </w:pPr>
      <w:r w:rsidRPr="00A02840">
        <w:rPr>
          <w:rFonts w:cs="Arial Narrow"/>
          <w:kern w:val="2"/>
        </w:rPr>
        <w:t>Przed przystąpieniem do robót ziemnych Wykonawca powinien zapoznać się</w:t>
      </w:r>
      <w:r w:rsidRPr="00A02840">
        <w:rPr>
          <w:rFonts w:cs="Arial Narrow"/>
          <w:kern w:val="2"/>
        </w:rPr>
        <w:br/>
        <w:t>z umiejscowieniem wszystkich istniejących instalacji, przed rozpoczęciem jakichkolwiek prac mogących mieć na nie wpływ. Wykonawca będzie odpowiedzialny za wszelkie ich uszkodzenia. W przypadku ich uszkodzenia winien je niezwłocznie naprawić, zgodnie z wymogami ich właścicieli. Wykonawca powinien,</w:t>
      </w:r>
      <w:r w:rsidRPr="00A02840">
        <w:rPr>
          <w:rFonts w:cs="Arial Narrow"/>
          <w:kern w:val="2"/>
        </w:rPr>
        <w:br/>
        <w:t xml:space="preserve">z wyprzedzeniem co najmniej 3 dniowym lub innym uzgodnionym z właścicielem, powiadomić właściciela terenu o zamierzonym wejściu na dany teren, a po wykonaniu robót uzyskać od właściciela oświadczenie o doprowadzeniu terenu do stanu pierwotnego. </w:t>
      </w:r>
    </w:p>
    <w:p w:rsidR="001A2BE8" w:rsidRPr="00A02840" w:rsidRDefault="001A2BE8" w:rsidP="00A02840">
      <w:pPr>
        <w:numPr>
          <w:ilvl w:val="0"/>
          <w:numId w:val="129"/>
        </w:numPr>
        <w:tabs>
          <w:tab w:val="left" w:pos="1843"/>
        </w:tabs>
        <w:suppressAutoHyphens/>
        <w:spacing w:before="120" w:line="276" w:lineRule="auto"/>
        <w:ind w:left="567" w:hanging="283"/>
        <w:jc w:val="both"/>
      </w:pPr>
      <w:r w:rsidRPr="00A02840">
        <w:rPr>
          <w:rFonts w:cs="Arial Narrow"/>
          <w:kern w:val="2"/>
        </w:rPr>
        <w:t xml:space="preserve">W trakcie prowadzenia robót należy zapewnić bezpieczny ruch kołowy i pieszy. Należy również zapewnić w okresie prowadzenia robót dojazd do posesji ich właścicielom oraz  służbom komunikacyjnym i ratowniczym. </w:t>
      </w:r>
    </w:p>
    <w:p w:rsidR="001A2BE8" w:rsidRPr="00A02840" w:rsidRDefault="001A2BE8" w:rsidP="00A02840">
      <w:pPr>
        <w:numPr>
          <w:ilvl w:val="0"/>
          <w:numId w:val="129"/>
        </w:numPr>
        <w:tabs>
          <w:tab w:val="left" w:pos="1843"/>
        </w:tabs>
        <w:suppressAutoHyphens/>
        <w:spacing w:before="120" w:line="276" w:lineRule="auto"/>
        <w:ind w:left="567" w:hanging="283"/>
        <w:jc w:val="both"/>
      </w:pPr>
      <w:r w:rsidRPr="00A02840">
        <w:rPr>
          <w:rFonts w:cs="Arial Narrow"/>
          <w:kern w:val="2"/>
        </w:rPr>
        <w:t>Kontrola związana z wykonaniem instalacji wewnętrznych, powinna być przeprowadzana w czasie wszystkich faz robót, zgodnie z wymaganiami norm</w:t>
      </w:r>
      <w:r w:rsidRPr="00A02840">
        <w:rPr>
          <w:rFonts w:cs="Arial Narrow"/>
          <w:kern w:val="2"/>
        </w:rPr>
        <w:br/>
        <w:t>i Warunków Technicznych. Wyniki przeprowadzonych badań należy uznać za dodatnie, jeżeli wszystkie wymagania danej fazy robót zostały spełnione. Jeśli którekolwiek z wymagań nie zostało spełnione, należy daną fazę robót uznać za niezgodną z wymaganiami normy lub Warunków Technicznych i po wykonaniu poprawek przeprowadzić badania ponownie.</w:t>
      </w:r>
    </w:p>
    <w:p w:rsidR="001A2BE8" w:rsidRPr="00A02840" w:rsidRDefault="001A2BE8" w:rsidP="00A02840">
      <w:pPr>
        <w:numPr>
          <w:ilvl w:val="0"/>
          <w:numId w:val="129"/>
        </w:numPr>
        <w:tabs>
          <w:tab w:val="left" w:pos="1843"/>
        </w:tabs>
        <w:suppressAutoHyphens/>
        <w:spacing w:before="120" w:line="276" w:lineRule="auto"/>
        <w:ind w:left="567" w:hanging="283"/>
        <w:jc w:val="both"/>
      </w:pPr>
      <w:r w:rsidRPr="00A02840">
        <w:rPr>
          <w:rFonts w:cs="Arial Narrow"/>
          <w:kern w:val="2"/>
        </w:rPr>
        <w:t>Wykonawca jest zobowiązany do używania jedynie takiego sprzętu, który nie spowoduje niekorzystnego wpływu na jakość wykonywanych robót. Liczba</w:t>
      </w:r>
      <w:r w:rsidRPr="00A02840">
        <w:rPr>
          <w:rFonts w:cs="Arial Narrow"/>
          <w:kern w:val="2"/>
        </w:rPr>
        <w:br/>
      </w:r>
      <w:r w:rsidRPr="00A02840">
        <w:rPr>
          <w:rFonts w:cs="Arial Narrow"/>
          <w:kern w:val="2"/>
        </w:rPr>
        <w:lastRenderedPageBreak/>
        <w:t>i wydajność sprzętu będzie gwarantować przeprowadzenie Robót, zgodnie</w:t>
      </w:r>
      <w:r w:rsidRPr="00A02840">
        <w:rPr>
          <w:rFonts w:cs="Arial Narrow"/>
          <w:kern w:val="2"/>
        </w:rPr>
        <w:br/>
        <w:t>z zasadami określonymi w Dokumentacji Projektowej i wskazaniach Zamawiającego</w:t>
      </w:r>
      <w:r w:rsidRPr="00A02840">
        <w:rPr>
          <w:rFonts w:cs="Arial Narrow"/>
          <w:kern w:val="2"/>
        </w:rPr>
        <w:br/>
        <w:t>w terminie przewidzianym Umową. Wykonawca powinien również dysponować sprawnym sprzętem rezerwowym, umożliwiającym prowadzenie robót w przypadku awarii sprzętu podstawowego. Sprzęt będący własnością Wykonawcy lub wynajęty do wykonywania robót ma być utrzymany w dobrym stanie i gotowości do pracy. Będzie on zgodny z normami ochrony środowiska i przepisami dotyczącymi jego użytkowania. Sprzęt, maszyny, urządzenia i narzędzia, które nie będą gwarantować zachowania warunków Umowy, nie zostaną dopuszczone przez Zamawiającego do Robót.</w:t>
      </w:r>
    </w:p>
    <w:p w:rsidR="001A2BE8" w:rsidRPr="00A02840" w:rsidRDefault="001A2BE8" w:rsidP="00A02840">
      <w:pPr>
        <w:numPr>
          <w:ilvl w:val="0"/>
          <w:numId w:val="129"/>
        </w:numPr>
        <w:tabs>
          <w:tab w:val="left" w:pos="1843"/>
        </w:tabs>
        <w:suppressAutoHyphens/>
        <w:spacing w:before="120" w:line="276" w:lineRule="auto"/>
        <w:ind w:left="567" w:hanging="283"/>
        <w:jc w:val="both"/>
      </w:pPr>
      <w:r w:rsidRPr="00A02840">
        <w:rPr>
          <w:rFonts w:cs="Arial Narrow"/>
          <w:kern w:val="2"/>
        </w:rPr>
        <w:t>Z chwilą przejęcia terenu, Wykonawca odpowiada przed Zamawiającym za przejęty teren. Wykonawca powiadomi pisemnie wszystkie zainteresowane strony o terminie rozpoczęcia prac i przewidywanym terminie ich zakończenia. Wykonawca jest zobowiązany do przestrzegania wszystkich warunków uzgodnień, wydanych przez zainteresowane jednostki, będące właścicielami bądź użytkownikami terenów</w:t>
      </w:r>
      <w:r w:rsidRPr="00A02840">
        <w:rPr>
          <w:rFonts w:cs="Arial Narrow"/>
          <w:kern w:val="2"/>
        </w:rPr>
        <w:br/>
        <w:t>i urządzeń, na których prowadzone będą roboty budowlane. Uznaje się, że wszelkie koszty związane z wypełnieniem powyższych wymogów nie podlegają odrębnej zapłacie i są uwzględnione w cenie przedmiotu zamówienia. Po zakończeniu inwestycji Wykonawca jest zobowiązany doprowadzić teren do stanu pierwotnego, jednak Wykonawca jest zobowiązany do przywrócenia nieruchomości stanowiących własność innych podmiotów niż Zamawiający do stanu poprzedniego, niezwłocznie po wykonaniu prac na tych nieruchomościach.</w:t>
      </w:r>
    </w:p>
    <w:p w:rsidR="001A2BE8" w:rsidRPr="00A02840" w:rsidRDefault="001A2BE8" w:rsidP="00A02840">
      <w:pPr>
        <w:numPr>
          <w:ilvl w:val="0"/>
          <w:numId w:val="129"/>
        </w:numPr>
        <w:tabs>
          <w:tab w:val="left" w:pos="1843"/>
        </w:tabs>
        <w:suppressAutoHyphens/>
        <w:spacing w:before="120" w:line="276" w:lineRule="auto"/>
        <w:ind w:left="567" w:hanging="283"/>
        <w:jc w:val="both"/>
      </w:pPr>
      <w:r w:rsidRPr="00A02840">
        <w:rPr>
          <w:rFonts w:cs="Arial Narrow"/>
          <w:kern w:val="2"/>
        </w:rPr>
        <w:t>Wykonawca zobowiązany będzie do uczestniczenia w organizowanych przez Nadzór Inwestorski radach budowy, radach koordynacyjnych oraz innych spotkaniach związanych z realizacją zadania. O ile nie zaistnieją inne ustalenia, wszelkie protokoły będą sporządzane i wysyłane drogą elektroniczną przez Zamawiającego w ciągu 2 dni roboczych od daty spotkania. Ustalenia zawarte w zatwierdzonych protokołach są wiążące dla Wykonawcy i Zamawiającego.</w:t>
      </w:r>
    </w:p>
    <w:p w:rsidR="001A2BE8" w:rsidRPr="00A02840" w:rsidRDefault="001A2BE8" w:rsidP="00A02840">
      <w:pPr>
        <w:numPr>
          <w:ilvl w:val="0"/>
          <w:numId w:val="129"/>
        </w:numPr>
        <w:tabs>
          <w:tab w:val="left" w:pos="1843"/>
        </w:tabs>
        <w:suppressAutoHyphens/>
        <w:spacing w:before="120" w:line="276" w:lineRule="auto"/>
        <w:ind w:left="567" w:hanging="283"/>
        <w:jc w:val="both"/>
      </w:pPr>
      <w:r w:rsidRPr="00A02840">
        <w:rPr>
          <w:rFonts w:cs="Arial Narrow"/>
          <w:kern w:val="2"/>
        </w:rPr>
        <w:t>Wykonawca zobowiązany będzie do przekazywania raportów miesięcznych zgodnie</w:t>
      </w:r>
      <w:r w:rsidRPr="00A02840">
        <w:rPr>
          <w:rFonts w:cs="Arial Narrow"/>
          <w:kern w:val="2"/>
        </w:rPr>
        <w:br/>
        <w:t>z warunkami kontraktu wg ustalonego wzoru w wersji papierowej i elektronicznej.</w:t>
      </w:r>
    </w:p>
    <w:p w:rsidR="001A2BE8" w:rsidRPr="00A02840" w:rsidRDefault="001A2BE8" w:rsidP="00A02840">
      <w:pPr>
        <w:numPr>
          <w:ilvl w:val="0"/>
          <w:numId w:val="129"/>
        </w:numPr>
        <w:tabs>
          <w:tab w:val="left" w:pos="1843"/>
        </w:tabs>
        <w:suppressAutoHyphens/>
        <w:spacing w:before="120" w:line="276" w:lineRule="auto"/>
        <w:ind w:left="567" w:hanging="283"/>
        <w:jc w:val="both"/>
      </w:pPr>
      <w:r w:rsidRPr="00A02840">
        <w:rPr>
          <w:rFonts w:cs="Arial Narrow"/>
          <w:kern w:val="2"/>
        </w:rPr>
        <w:t>Wykonawca jest odpowiedzialny za prowadzenie robót zgodnie z Umową oraz za jakość zastosowanych materiałów i wykonanych robót, za ich zgodność</w:t>
      </w:r>
      <w:r w:rsidRPr="00A02840">
        <w:rPr>
          <w:rFonts w:cs="Arial Narrow"/>
          <w:kern w:val="2"/>
        </w:rPr>
        <w:br/>
        <w:t>z Dokumentacją Projektową, wymaganiami Zamawiającego zawartymi w niniejszych Wytycznych, projektem organizacji robót i poleceniami Inspektora Nadzoru. Wykonawca ponosi wszelką odpowiedzialność za jakość wykonania wszystkich elementów i rodzajów robót wchodzących w skład zadania budowlanego. Odpowiedzialność ta dotyczy m.in. dokładnego wytyczenia w planie i w przekrojach wszystkich elementów robót oraz wyznaczenia wysokości (głębokości) zgodnie</w:t>
      </w:r>
      <w:r w:rsidRPr="00A02840">
        <w:rPr>
          <w:rFonts w:cs="Arial Narrow"/>
          <w:kern w:val="2"/>
        </w:rPr>
        <w:br/>
        <w:t>z wymiarami i rzędnymi określonymi w Dokumentacji Projektowej lub przekazanymi</w:t>
      </w:r>
      <w:r w:rsidRPr="00A02840">
        <w:rPr>
          <w:rFonts w:cs="Arial Narrow"/>
          <w:kern w:val="2"/>
        </w:rPr>
        <w:br/>
        <w:t xml:space="preserve">na piśmie przez Inspektora Nadzoru. Następstwa jakiegokolwiek błędu spowodowanego przez Wykonawcę w wytyczeniu i wyznaczeniu robót zostaną poprawione przez Wykonawcę na jego koszt, jeśli wymagać tego będzie Inspektor Nadzoru. Polecenia Inspektora Nadzoru będą wykonywane przez Wykonawcę po ich otrzymaniu, nie później niż w czasie wyznaczonym przez Inspektora Nadzoru, pod groźbą wstrzymania robót. Skutki finansowe z tego tytułu ponosi Wykonawca. </w:t>
      </w:r>
    </w:p>
    <w:p w:rsidR="001A2BE8" w:rsidRPr="00A02840" w:rsidRDefault="001A2BE8" w:rsidP="001A2BE8">
      <w:pPr>
        <w:numPr>
          <w:ilvl w:val="0"/>
          <w:numId w:val="65"/>
        </w:numPr>
        <w:suppressAutoHyphens/>
        <w:spacing w:before="120" w:line="276" w:lineRule="auto"/>
        <w:ind w:left="567"/>
        <w:jc w:val="both"/>
      </w:pPr>
      <w:r w:rsidRPr="00A02840">
        <w:rPr>
          <w:rFonts w:cs="Arial Narrow"/>
          <w:kern w:val="2"/>
        </w:rPr>
        <w:t>Zamawiający</w:t>
      </w:r>
      <w:r w:rsidRPr="00A02840">
        <w:rPr>
          <w:rFonts w:eastAsia="Arial" w:cs="Arial Narrow"/>
          <w:kern w:val="2"/>
        </w:rPr>
        <w:t xml:space="preserve"> </w:t>
      </w:r>
      <w:r w:rsidRPr="00A02840">
        <w:rPr>
          <w:rFonts w:cs="Arial Narrow"/>
          <w:kern w:val="2"/>
        </w:rPr>
        <w:t>wymaga,</w:t>
      </w:r>
      <w:r w:rsidRPr="00A02840">
        <w:rPr>
          <w:rFonts w:eastAsia="Arial" w:cs="Arial Narrow"/>
          <w:kern w:val="2"/>
        </w:rPr>
        <w:t xml:space="preserve"> </w:t>
      </w:r>
      <w:r w:rsidRPr="00A02840">
        <w:rPr>
          <w:rFonts w:cs="Arial Narrow"/>
          <w:kern w:val="2"/>
        </w:rPr>
        <w:t>aby</w:t>
      </w:r>
      <w:r w:rsidRPr="00A02840">
        <w:rPr>
          <w:rFonts w:eastAsia="Arial" w:cs="Arial Narrow"/>
          <w:kern w:val="2"/>
        </w:rPr>
        <w:t xml:space="preserve"> </w:t>
      </w:r>
      <w:r w:rsidRPr="00A02840">
        <w:rPr>
          <w:rFonts w:cs="Arial Narrow"/>
          <w:kern w:val="2"/>
        </w:rPr>
        <w:t>przedmiot</w:t>
      </w:r>
      <w:r w:rsidRPr="00A02840">
        <w:rPr>
          <w:rFonts w:eastAsia="Arial" w:cs="Arial Narrow"/>
          <w:kern w:val="2"/>
        </w:rPr>
        <w:t xml:space="preserve"> </w:t>
      </w:r>
      <w:r w:rsidRPr="00A02840">
        <w:rPr>
          <w:rFonts w:cs="Arial Narrow"/>
          <w:kern w:val="2"/>
        </w:rPr>
        <w:t>zamówienia</w:t>
      </w:r>
      <w:r w:rsidRPr="00A02840">
        <w:rPr>
          <w:rFonts w:eastAsia="Arial" w:cs="Arial Narrow"/>
          <w:kern w:val="2"/>
        </w:rPr>
        <w:t xml:space="preserve"> </w:t>
      </w:r>
      <w:r w:rsidRPr="00A02840">
        <w:rPr>
          <w:rFonts w:cs="Arial Narrow"/>
          <w:kern w:val="2"/>
        </w:rPr>
        <w:t>wykonano</w:t>
      </w:r>
      <w:r w:rsidRPr="00A02840">
        <w:rPr>
          <w:rFonts w:eastAsia="Arial" w:cs="Arial Narrow"/>
          <w:kern w:val="2"/>
        </w:rPr>
        <w:t xml:space="preserve"> </w:t>
      </w:r>
      <w:r w:rsidRPr="00A02840">
        <w:rPr>
          <w:rFonts w:cs="Arial Narrow"/>
          <w:kern w:val="2"/>
        </w:rPr>
        <w:t>zgodnie</w:t>
      </w:r>
      <w:r w:rsidRPr="00A02840">
        <w:rPr>
          <w:rFonts w:eastAsia="Arial" w:cs="Arial Narrow"/>
          <w:kern w:val="2"/>
        </w:rPr>
        <w:t xml:space="preserve"> </w:t>
      </w:r>
      <w:r w:rsidRPr="00A02840">
        <w:rPr>
          <w:rFonts w:cs="Arial Narrow"/>
          <w:kern w:val="2"/>
        </w:rPr>
        <w:t>z</w:t>
      </w:r>
      <w:r w:rsidRPr="00A02840">
        <w:rPr>
          <w:rFonts w:eastAsia="Arial" w:cs="Arial Narrow"/>
          <w:kern w:val="2"/>
        </w:rPr>
        <w:t xml:space="preserve"> </w:t>
      </w:r>
      <w:r w:rsidRPr="00A02840">
        <w:rPr>
          <w:rFonts w:cs="Arial Narrow"/>
          <w:kern w:val="2"/>
        </w:rPr>
        <w:t>wszystkimi</w:t>
      </w:r>
      <w:r w:rsidRPr="00A02840">
        <w:rPr>
          <w:rFonts w:eastAsia="Arial" w:cs="Arial Narrow"/>
          <w:kern w:val="2"/>
        </w:rPr>
        <w:t xml:space="preserve"> </w:t>
      </w:r>
      <w:r w:rsidRPr="00A02840">
        <w:rPr>
          <w:rFonts w:cs="Arial Narrow"/>
          <w:kern w:val="2"/>
        </w:rPr>
        <w:t>elementami</w:t>
      </w:r>
      <w:r w:rsidRPr="00A02840">
        <w:rPr>
          <w:rFonts w:eastAsia="Arial" w:cs="Arial Narrow"/>
          <w:kern w:val="2"/>
        </w:rPr>
        <w:t xml:space="preserve"> </w:t>
      </w:r>
      <w:r w:rsidRPr="00A02840">
        <w:rPr>
          <w:rFonts w:cs="Arial Narrow"/>
          <w:kern w:val="2"/>
        </w:rPr>
        <w:t>projektu</w:t>
      </w:r>
      <w:r w:rsidRPr="00A02840">
        <w:rPr>
          <w:rFonts w:eastAsia="Arial" w:cs="Arial Narrow"/>
          <w:kern w:val="2"/>
        </w:rPr>
        <w:t xml:space="preserve"> </w:t>
      </w:r>
      <w:r w:rsidRPr="00A02840">
        <w:rPr>
          <w:rFonts w:cs="Arial Narrow"/>
          <w:kern w:val="2"/>
        </w:rPr>
        <w:t>wymienionymi</w:t>
      </w:r>
      <w:r w:rsidRPr="00A02840">
        <w:rPr>
          <w:rFonts w:eastAsia="Arial" w:cs="Arial Narrow"/>
          <w:kern w:val="2"/>
        </w:rPr>
        <w:t xml:space="preserve"> </w:t>
      </w:r>
      <w:r w:rsidRPr="00A02840">
        <w:rPr>
          <w:rFonts w:cs="Arial Narrow"/>
          <w:kern w:val="2"/>
        </w:rPr>
        <w:t>powyżej</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w</w:t>
      </w:r>
      <w:r w:rsidRPr="00A02840">
        <w:rPr>
          <w:rFonts w:eastAsia="Arial" w:cs="Arial Narrow"/>
          <w:kern w:val="2"/>
        </w:rPr>
        <w:t xml:space="preserve"> </w:t>
      </w:r>
      <w:r w:rsidRPr="00A02840">
        <w:rPr>
          <w:rFonts w:cs="Arial Narrow"/>
          <w:kern w:val="2"/>
        </w:rPr>
        <w:t>porozumieniu</w:t>
      </w:r>
      <w:r w:rsidRPr="00A02840">
        <w:rPr>
          <w:rFonts w:eastAsia="Arial" w:cs="Arial Narrow"/>
          <w:kern w:val="2"/>
        </w:rPr>
        <w:t xml:space="preserve"> </w:t>
      </w:r>
      <w:r w:rsidRPr="00A02840">
        <w:rPr>
          <w:rFonts w:cs="Arial Narrow"/>
          <w:kern w:val="2"/>
        </w:rPr>
        <w:t>z</w:t>
      </w:r>
      <w:r w:rsidRPr="00A02840">
        <w:rPr>
          <w:rFonts w:eastAsia="Arial" w:cs="Arial Narrow"/>
          <w:kern w:val="2"/>
        </w:rPr>
        <w:t xml:space="preserve"> Zamawiającym i Inspektorem Nadzoru.</w:t>
      </w:r>
    </w:p>
    <w:p w:rsidR="001A2BE8" w:rsidRPr="00A02840" w:rsidRDefault="001A2BE8" w:rsidP="001A2BE8">
      <w:pPr>
        <w:numPr>
          <w:ilvl w:val="0"/>
          <w:numId w:val="65"/>
        </w:numPr>
        <w:suppressAutoHyphens/>
        <w:spacing w:before="120" w:line="276" w:lineRule="auto"/>
        <w:ind w:left="567"/>
        <w:jc w:val="both"/>
      </w:pPr>
      <w:r w:rsidRPr="00A02840">
        <w:rPr>
          <w:rFonts w:cs="Arial Narrow"/>
          <w:kern w:val="2"/>
        </w:rPr>
        <w:t>Zamawiający</w:t>
      </w:r>
      <w:r w:rsidRPr="00A02840">
        <w:rPr>
          <w:rFonts w:eastAsia="Arial" w:cs="Arial Narrow"/>
          <w:kern w:val="2"/>
        </w:rPr>
        <w:t xml:space="preserve"> </w:t>
      </w:r>
      <w:r w:rsidRPr="00A02840">
        <w:rPr>
          <w:rFonts w:cs="Arial Narrow"/>
          <w:kern w:val="2"/>
        </w:rPr>
        <w:t>przewiduje</w:t>
      </w:r>
      <w:r w:rsidRPr="00A02840">
        <w:rPr>
          <w:rFonts w:eastAsia="Arial" w:cs="Arial Narrow"/>
          <w:kern w:val="2"/>
        </w:rPr>
        <w:t xml:space="preserve"> </w:t>
      </w:r>
      <w:r w:rsidRPr="00A02840">
        <w:rPr>
          <w:rFonts w:cs="Arial Narrow"/>
          <w:kern w:val="2"/>
        </w:rPr>
        <w:t>bieżącą</w:t>
      </w:r>
      <w:r w:rsidRPr="00A02840">
        <w:rPr>
          <w:rFonts w:eastAsia="Arial" w:cs="Arial Narrow"/>
          <w:kern w:val="2"/>
        </w:rPr>
        <w:t xml:space="preserve"> </w:t>
      </w:r>
      <w:r w:rsidRPr="00A02840">
        <w:rPr>
          <w:rFonts w:cs="Arial Narrow"/>
          <w:kern w:val="2"/>
        </w:rPr>
        <w:t>kontrolę</w:t>
      </w:r>
      <w:r w:rsidRPr="00A02840">
        <w:rPr>
          <w:rFonts w:eastAsia="Arial" w:cs="Arial Narrow"/>
          <w:kern w:val="2"/>
        </w:rPr>
        <w:t xml:space="preserve"> </w:t>
      </w:r>
      <w:r w:rsidRPr="00A02840">
        <w:rPr>
          <w:rFonts w:cs="Arial Narrow"/>
          <w:kern w:val="2"/>
        </w:rPr>
        <w:t>wykonywanych</w:t>
      </w:r>
      <w:r w:rsidRPr="00A02840">
        <w:rPr>
          <w:rFonts w:eastAsia="Arial" w:cs="Arial Narrow"/>
          <w:kern w:val="2"/>
        </w:rPr>
        <w:t xml:space="preserve"> </w:t>
      </w:r>
      <w:r w:rsidRPr="00A02840">
        <w:rPr>
          <w:rFonts w:cs="Arial Narrow"/>
          <w:kern w:val="2"/>
        </w:rPr>
        <w:t>robót</w:t>
      </w:r>
      <w:r w:rsidRPr="00A02840">
        <w:rPr>
          <w:rFonts w:eastAsia="Arial" w:cs="Arial Narrow"/>
          <w:kern w:val="2"/>
        </w:rPr>
        <w:t xml:space="preserve"> </w:t>
      </w:r>
      <w:r w:rsidRPr="00A02840">
        <w:rPr>
          <w:rFonts w:cs="Arial Narrow"/>
          <w:kern w:val="2"/>
        </w:rPr>
        <w:t>budowlanych.</w:t>
      </w:r>
      <w:r w:rsidRPr="00A02840">
        <w:rPr>
          <w:rFonts w:eastAsia="Arial" w:cs="Arial Narrow"/>
          <w:kern w:val="2"/>
        </w:rPr>
        <w:t xml:space="preserve"> </w:t>
      </w:r>
      <w:r w:rsidRPr="00A02840">
        <w:rPr>
          <w:rFonts w:cs="Arial Narrow"/>
          <w:kern w:val="2"/>
        </w:rPr>
        <w:t>Kontroli</w:t>
      </w:r>
      <w:r w:rsidRPr="00A02840">
        <w:rPr>
          <w:rFonts w:eastAsia="Arial" w:cs="Arial Narrow"/>
          <w:kern w:val="2"/>
        </w:rPr>
        <w:t xml:space="preserve"> </w:t>
      </w:r>
      <w:r w:rsidRPr="00A02840">
        <w:rPr>
          <w:rFonts w:cs="Arial Narrow"/>
          <w:kern w:val="2"/>
        </w:rPr>
        <w:t>Zamawiającego</w:t>
      </w:r>
      <w:r w:rsidRPr="00A02840">
        <w:rPr>
          <w:rFonts w:eastAsia="Arial" w:cs="Arial Narrow"/>
          <w:kern w:val="2"/>
        </w:rPr>
        <w:t xml:space="preserve"> </w:t>
      </w:r>
      <w:r w:rsidRPr="00A02840">
        <w:rPr>
          <w:rFonts w:cs="Arial Narrow"/>
          <w:kern w:val="2"/>
        </w:rPr>
        <w:t>będą</w:t>
      </w:r>
      <w:r w:rsidRPr="00A02840">
        <w:rPr>
          <w:rFonts w:eastAsia="Arial" w:cs="Arial Narrow"/>
          <w:kern w:val="2"/>
        </w:rPr>
        <w:t xml:space="preserve"> </w:t>
      </w:r>
      <w:r w:rsidRPr="00A02840">
        <w:rPr>
          <w:rFonts w:cs="Arial Narrow"/>
          <w:kern w:val="2"/>
        </w:rPr>
        <w:t>w</w:t>
      </w:r>
      <w:r w:rsidRPr="00A02840">
        <w:rPr>
          <w:rFonts w:eastAsia="Arial" w:cs="Arial Narrow"/>
          <w:kern w:val="2"/>
        </w:rPr>
        <w:t xml:space="preserve"> </w:t>
      </w:r>
      <w:r w:rsidRPr="00A02840">
        <w:rPr>
          <w:rFonts w:cs="Arial Narrow"/>
          <w:kern w:val="2"/>
        </w:rPr>
        <w:t>szczególności</w:t>
      </w:r>
      <w:r w:rsidRPr="00A02840">
        <w:rPr>
          <w:rFonts w:eastAsia="Arial" w:cs="Arial Narrow"/>
          <w:kern w:val="2"/>
        </w:rPr>
        <w:t xml:space="preserve"> </w:t>
      </w:r>
      <w:r w:rsidRPr="00A02840">
        <w:rPr>
          <w:rFonts w:cs="Arial Narrow"/>
          <w:kern w:val="2"/>
        </w:rPr>
        <w:t>poddane:</w:t>
      </w:r>
    </w:p>
    <w:p w:rsidR="001A2BE8" w:rsidRPr="00A02840" w:rsidRDefault="001A2BE8" w:rsidP="001A2BE8">
      <w:pPr>
        <w:numPr>
          <w:ilvl w:val="0"/>
          <w:numId w:val="74"/>
        </w:numPr>
        <w:suppressAutoHyphens/>
        <w:spacing w:before="120" w:line="276" w:lineRule="auto"/>
        <w:ind w:left="1418" w:hanging="284"/>
        <w:jc w:val="both"/>
      </w:pPr>
      <w:r w:rsidRPr="00A02840">
        <w:rPr>
          <w:rFonts w:eastAsia="MS Mincho" w:cs="Arial Narrow"/>
          <w:kern w:val="2"/>
        </w:rPr>
        <w:lastRenderedPageBreak/>
        <w:t>stosowane</w:t>
      </w:r>
      <w:r w:rsidRPr="00A02840">
        <w:rPr>
          <w:rFonts w:eastAsia="Arial" w:cs="Arial Narrow"/>
          <w:kern w:val="2"/>
        </w:rPr>
        <w:t xml:space="preserve"> </w:t>
      </w:r>
      <w:r w:rsidRPr="00A02840">
        <w:rPr>
          <w:rFonts w:cs="Arial Narrow"/>
          <w:kern w:val="2"/>
        </w:rPr>
        <w:t>gotowe</w:t>
      </w:r>
      <w:r w:rsidRPr="00A02840">
        <w:rPr>
          <w:rFonts w:eastAsia="Arial" w:cs="Arial Narrow"/>
          <w:kern w:val="2"/>
        </w:rPr>
        <w:t xml:space="preserve"> </w:t>
      </w:r>
      <w:r w:rsidRPr="00A02840">
        <w:rPr>
          <w:rFonts w:cs="Arial Narrow"/>
          <w:kern w:val="2"/>
        </w:rPr>
        <w:t>wyroby</w:t>
      </w:r>
      <w:r w:rsidRPr="00A02840">
        <w:rPr>
          <w:rFonts w:eastAsia="Arial" w:cs="Arial Narrow"/>
          <w:kern w:val="2"/>
        </w:rPr>
        <w:t xml:space="preserve"> </w:t>
      </w:r>
      <w:r w:rsidRPr="00A02840">
        <w:rPr>
          <w:rFonts w:cs="Arial Narrow"/>
          <w:kern w:val="2"/>
        </w:rPr>
        <w:t>budowlane,</w:t>
      </w:r>
      <w:r w:rsidRPr="00A02840">
        <w:rPr>
          <w:rFonts w:eastAsia="Arial" w:cs="Arial Narrow"/>
          <w:kern w:val="2"/>
        </w:rPr>
        <w:t xml:space="preserve"> </w:t>
      </w:r>
      <w:r w:rsidRPr="00A02840">
        <w:rPr>
          <w:rFonts w:cs="Arial Narrow"/>
          <w:kern w:val="2"/>
        </w:rPr>
        <w:t>w</w:t>
      </w:r>
      <w:r w:rsidRPr="00A02840">
        <w:rPr>
          <w:rFonts w:eastAsia="Arial" w:cs="Arial Narrow"/>
          <w:kern w:val="2"/>
        </w:rPr>
        <w:t xml:space="preserve"> </w:t>
      </w:r>
      <w:r w:rsidRPr="00A02840">
        <w:rPr>
          <w:rFonts w:cs="Arial Narrow"/>
          <w:kern w:val="2"/>
        </w:rPr>
        <w:t>odniesieniu</w:t>
      </w:r>
      <w:r w:rsidRPr="00A02840">
        <w:rPr>
          <w:rFonts w:eastAsia="Arial" w:cs="Arial Narrow"/>
          <w:kern w:val="2"/>
        </w:rPr>
        <w:t xml:space="preserve"> </w:t>
      </w:r>
      <w:r w:rsidRPr="00A02840">
        <w:rPr>
          <w:rFonts w:cs="Arial Narrow"/>
          <w:kern w:val="2"/>
        </w:rPr>
        <w:t>do</w:t>
      </w:r>
      <w:r w:rsidRPr="00A02840">
        <w:rPr>
          <w:rFonts w:eastAsia="Arial" w:cs="Arial Narrow"/>
          <w:kern w:val="2"/>
        </w:rPr>
        <w:t xml:space="preserve"> </w:t>
      </w:r>
      <w:r w:rsidRPr="00A02840">
        <w:rPr>
          <w:rFonts w:cs="Arial Narrow"/>
          <w:kern w:val="2"/>
        </w:rPr>
        <w:t>dokumentów</w:t>
      </w:r>
      <w:r w:rsidRPr="00A02840">
        <w:rPr>
          <w:rFonts w:eastAsia="Arial" w:cs="Arial Narrow"/>
          <w:kern w:val="2"/>
        </w:rPr>
        <w:t xml:space="preserve"> </w:t>
      </w:r>
      <w:r w:rsidRPr="00A02840">
        <w:rPr>
          <w:rFonts w:cs="Arial Narrow"/>
          <w:kern w:val="2"/>
        </w:rPr>
        <w:t>potwierdzających</w:t>
      </w:r>
      <w:r w:rsidRPr="00A02840">
        <w:rPr>
          <w:rFonts w:eastAsia="Arial" w:cs="Arial Narrow"/>
          <w:kern w:val="2"/>
        </w:rPr>
        <w:t xml:space="preserve"> </w:t>
      </w:r>
      <w:r w:rsidRPr="00A02840">
        <w:rPr>
          <w:rFonts w:cs="Arial Narrow"/>
          <w:kern w:val="2"/>
        </w:rPr>
        <w:t>ich</w:t>
      </w:r>
      <w:r w:rsidRPr="00A02840">
        <w:rPr>
          <w:rFonts w:eastAsia="Arial" w:cs="Arial Narrow"/>
          <w:kern w:val="2"/>
        </w:rPr>
        <w:t xml:space="preserve"> </w:t>
      </w:r>
      <w:r w:rsidRPr="00A02840">
        <w:rPr>
          <w:rFonts w:cs="Arial Narrow"/>
          <w:kern w:val="2"/>
        </w:rPr>
        <w:t>dopuszczenie</w:t>
      </w:r>
      <w:r w:rsidRPr="00A02840">
        <w:rPr>
          <w:rFonts w:eastAsia="Arial" w:cs="Arial Narrow"/>
          <w:kern w:val="2"/>
        </w:rPr>
        <w:t xml:space="preserve"> </w:t>
      </w:r>
      <w:r w:rsidRPr="00A02840">
        <w:rPr>
          <w:rFonts w:cs="Arial Narrow"/>
          <w:kern w:val="2"/>
        </w:rPr>
        <w:t>do</w:t>
      </w:r>
      <w:r w:rsidRPr="00A02840">
        <w:rPr>
          <w:rFonts w:eastAsia="Arial" w:cs="Arial Narrow"/>
          <w:kern w:val="2"/>
        </w:rPr>
        <w:t xml:space="preserve"> </w:t>
      </w:r>
      <w:r w:rsidRPr="00A02840">
        <w:rPr>
          <w:rFonts w:cs="Arial Narrow"/>
          <w:kern w:val="2"/>
        </w:rPr>
        <w:t>obrotu</w:t>
      </w:r>
      <w:r w:rsidRPr="00A02840">
        <w:rPr>
          <w:rFonts w:eastAsia="Arial" w:cs="Arial Narrow"/>
          <w:kern w:val="2"/>
        </w:rPr>
        <w:t xml:space="preserve"> </w:t>
      </w:r>
      <w:r w:rsidRPr="00A02840">
        <w:rPr>
          <w:rFonts w:cs="Arial Narrow"/>
          <w:kern w:val="2"/>
        </w:rPr>
        <w:t>oraz</w:t>
      </w:r>
      <w:r w:rsidRPr="00A02840">
        <w:rPr>
          <w:rFonts w:eastAsia="Arial" w:cs="Arial Narrow"/>
          <w:kern w:val="2"/>
        </w:rPr>
        <w:t xml:space="preserve"> </w:t>
      </w:r>
      <w:r w:rsidRPr="00A02840">
        <w:rPr>
          <w:rFonts w:cs="Arial Narrow"/>
          <w:kern w:val="2"/>
        </w:rPr>
        <w:t>zgodności</w:t>
      </w:r>
      <w:r w:rsidRPr="00A02840">
        <w:rPr>
          <w:rFonts w:eastAsia="Arial" w:cs="Arial Narrow"/>
          <w:kern w:val="2"/>
        </w:rPr>
        <w:t xml:space="preserve"> </w:t>
      </w:r>
      <w:r w:rsidRPr="00A02840">
        <w:rPr>
          <w:rFonts w:cs="Arial Narrow"/>
          <w:kern w:val="2"/>
        </w:rPr>
        <w:t>parametrów</w:t>
      </w:r>
      <w:r w:rsidRPr="00A02840">
        <w:rPr>
          <w:rFonts w:eastAsia="Arial" w:cs="Arial Narrow"/>
          <w:kern w:val="2"/>
        </w:rPr>
        <w:t xml:space="preserve"> </w:t>
      </w:r>
      <w:r w:rsidRPr="00A02840">
        <w:rPr>
          <w:rFonts w:cs="Arial Narrow"/>
          <w:kern w:val="2"/>
        </w:rPr>
        <w:t>z</w:t>
      </w:r>
      <w:r w:rsidRPr="00A02840">
        <w:rPr>
          <w:rFonts w:eastAsia="Arial" w:cs="Arial Narrow"/>
          <w:kern w:val="2"/>
        </w:rPr>
        <w:t xml:space="preserve"> </w:t>
      </w:r>
      <w:r w:rsidRPr="00A02840">
        <w:rPr>
          <w:rFonts w:cs="Arial Narrow"/>
          <w:kern w:val="2"/>
        </w:rPr>
        <w:t>danymi</w:t>
      </w:r>
      <w:r w:rsidRPr="00A02840">
        <w:rPr>
          <w:rFonts w:eastAsia="Arial" w:cs="Arial Narrow"/>
          <w:kern w:val="2"/>
        </w:rPr>
        <w:t xml:space="preserve"> </w:t>
      </w:r>
      <w:r w:rsidRPr="00A02840">
        <w:rPr>
          <w:rFonts w:cs="Arial Narrow"/>
          <w:kern w:val="2"/>
        </w:rPr>
        <w:t>zawartymi</w:t>
      </w:r>
      <w:r w:rsidRPr="00A02840">
        <w:rPr>
          <w:rFonts w:cs="Arial Narrow"/>
        </w:rPr>
        <w:t xml:space="preserve"> </w:t>
      </w:r>
      <w:r w:rsidRPr="00A02840">
        <w:rPr>
          <w:rFonts w:cs="Arial Narrow"/>
          <w:kern w:val="2"/>
        </w:rPr>
        <w:t>w</w:t>
      </w:r>
      <w:r w:rsidRPr="00A02840">
        <w:rPr>
          <w:rFonts w:eastAsia="Arial" w:cs="Arial Narrow"/>
          <w:kern w:val="2"/>
        </w:rPr>
        <w:t xml:space="preserve"> </w:t>
      </w:r>
      <w:r w:rsidRPr="00A02840">
        <w:rPr>
          <w:rFonts w:cs="Arial Narrow"/>
          <w:kern w:val="2"/>
        </w:rPr>
        <w:t>projektach</w:t>
      </w:r>
      <w:r w:rsidRPr="00A02840">
        <w:rPr>
          <w:rFonts w:eastAsia="Arial" w:cs="Arial Narrow"/>
          <w:kern w:val="2"/>
        </w:rPr>
        <w:t xml:space="preserve"> </w:t>
      </w:r>
      <w:r w:rsidRPr="00A02840">
        <w:rPr>
          <w:rFonts w:cs="Arial Narrow"/>
          <w:kern w:val="2"/>
        </w:rPr>
        <w:t>wykonawczych</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w</w:t>
      </w:r>
      <w:r w:rsidRPr="00A02840">
        <w:rPr>
          <w:rFonts w:eastAsia="Arial" w:cs="Arial Narrow"/>
          <w:kern w:val="2"/>
        </w:rPr>
        <w:t xml:space="preserve"> </w:t>
      </w:r>
      <w:r w:rsidRPr="00A02840">
        <w:rPr>
          <w:rFonts w:cs="Arial Narrow"/>
          <w:kern w:val="2"/>
        </w:rPr>
        <w:t>specyfikacjach</w:t>
      </w:r>
      <w:r w:rsidRPr="00A02840">
        <w:rPr>
          <w:rFonts w:eastAsia="Arial" w:cs="Arial Narrow"/>
          <w:kern w:val="2"/>
        </w:rPr>
        <w:t xml:space="preserve"> </w:t>
      </w:r>
      <w:r w:rsidRPr="00A02840">
        <w:rPr>
          <w:rFonts w:cs="Arial Narrow"/>
          <w:kern w:val="2"/>
        </w:rPr>
        <w:t>technicznych</w:t>
      </w:r>
      <w:r w:rsidRPr="00A02840">
        <w:rPr>
          <w:rFonts w:eastAsia="Arial" w:cs="Arial Narrow"/>
          <w:kern w:val="2"/>
        </w:rPr>
        <w:t>,</w:t>
      </w:r>
    </w:p>
    <w:p w:rsidR="001A2BE8" w:rsidRPr="00A02840" w:rsidRDefault="001A2BE8" w:rsidP="001A2BE8">
      <w:pPr>
        <w:numPr>
          <w:ilvl w:val="0"/>
          <w:numId w:val="74"/>
        </w:numPr>
        <w:suppressAutoHyphens/>
        <w:spacing w:before="120" w:line="276" w:lineRule="auto"/>
        <w:ind w:left="1418" w:hanging="284"/>
        <w:jc w:val="both"/>
      </w:pPr>
      <w:r w:rsidRPr="00A02840">
        <w:rPr>
          <w:rFonts w:cs="Arial Narrow"/>
          <w:kern w:val="2"/>
        </w:rPr>
        <w:t>technologia</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jakość</w:t>
      </w:r>
      <w:r w:rsidRPr="00A02840">
        <w:rPr>
          <w:rFonts w:eastAsia="Arial" w:cs="Arial Narrow"/>
          <w:kern w:val="2"/>
        </w:rPr>
        <w:t xml:space="preserve"> </w:t>
      </w:r>
      <w:r w:rsidRPr="00A02840">
        <w:rPr>
          <w:rFonts w:cs="Arial Narrow"/>
          <w:kern w:val="2"/>
        </w:rPr>
        <w:t>wykonywania</w:t>
      </w:r>
      <w:r w:rsidRPr="00A02840">
        <w:rPr>
          <w:rFonts w:eastAsia="Arial" w:cs="Arial Narrow"/>
          <w:kern w:val="2"/>
        </w:rPr>
        <w:t xml:space="preserve"> </w:t>
      </w:r>
      <w:r w:rsidRPr="00A02840">
        <w:rPr>
          <w:rFonts w:cs="Arial Narrow"/>
          <w:kern w:val="2"/>
        </w:rPr>
        <w:t>robót,</w:t>
      </w:r>
    </w:p>
    <w:p w:rsidR="001A2BE8" w:rsidRPr="00A02840" w:rsidRDefault="001A2BE8" w:rsidP="001A2BE8">
      <w:pPr>
        <w:numPr>
          <w:ilvl w:val="0"/>
          <w:numId w:val="74"/>
        </w:numPr>
        <w:suppressAutoHyphens/>
        <w:spacing w:before="120" w:line="276" w:lineRule="auto"/>
        <w:ind w:left="1418" w:hanging="284"/>
        <w:jc w:val="both"/>
      </w:pPr>
      <w:r w:rsidRPr="00A02840">
        <w:rPr>
          <w:rFonts w:cs="Arial Narrow"/>
          <w:kern w:val="2"/>
        </w:rPr>
        <w:t>bezpieczeństwo i przestrzeganie zasad BHP,</w:t>
      </w:r>
    </w:p>
    <w:p w:rsidR="001A2BE8" w:rsidRPr="00A02840" w:rsidRDefault="001A2BE8" w:rsidP="001A2BE8">
      <w:pPr>
        <w:numPr>
          <w:ilvl w:val="0"/>
          <w:numId w:val="74"/>
        </w:numPr>
        <w:suppressAutoHyphens/>
        <w:spacing w:before="120" w:line="276" w:lineRule="auto"/>
        <w:ind w:left="1418" w:hanging="284"/>
        <w:jc w:val="both"/>
      </w:pPr>
      <w:r w:rsidRPr="00A02840">
        <w:rPr>
          <w:rFonts w:cs="Arial Narrow"/>
          <w:kern w:val="2"/>
        </w:rPr>
        <w:t>częstotliwość</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systematyczność</w:t>
      </w:r>
      <w:r w:rsidRPr="00A02840">
        <w:rPr>
          <w:rFonts w:eastAsia="Arial" w:cs="Arial Narrow"/>
          <w:kern w:val="2"/>
        </w:rPr>
        <w:t xml:space="preserve"> </w:t>
      </w:r>
      <w:r w:rsidRPr="00A02840">
        <w:rPr>
          <w:rFonts w:cs="Arial Narrow"/>
          <w:kern w:val="2"/>
        </w:rPr>
        <w:t>przeprowadzania</w:t>
      </w:r>
      <w:r w:rsidRPr="00A02840">
        <w:rPr>
          <w:rFonts w:eastAsia="Arial" w:cs="Arial Narrow"/>
          <w:kern w:val="2"/>
        </w:rPr>
        <w:t xml:space="preserve"> </w:t>
      </w:r>
      <w:r w:rsidRPr="00A02840">
        <w:rPr>
          <w:rFonts w:cs="Arial Narrow"/>
          <w:kern w:val="2"/>
        </w:rPr>
        <w:t>przez</w:t>
      </w:r>
      <w:r w:rsidRPr="00A02840">
        <w:rPr>
          <w:rFonts w:eastAsia="Arial" w:cs="Arial Narrow"/>
          <w:kern w:val="2"/>
        </w:rPr>
        <w:t xml:space="preserve"> </w:t>
      </w:r>
      <w:r w:rsidRPr="00A02840">
        <w:rPr>
          <w:rFonts w:cs="Arial Narrow"/>
          <w:kern w:val="2"/>
        </w:rPr>
        <w:t>Wykonawcę</w:t>
      </w:r>
      <w:r w:rsidRPr="00A02840">
        <w:rPr>
          <w:rFonts w:eastAsia="Arial" w:cs="Arial Narrow"/>
          <w:kern w:val="2"/>
        </w:rPr>
        <w:t xml:space="preserve"> </w:t>
      </w:r>
      <w:r w:rsidRPr="00A02840">
        <w:rPr>
          <w:rFonts w:cs="Arial Narrow"/>
          <w:kern w:val="2"/>
        </w:rPr>
        <w:t>badań</w:t>
      </w:r>
      <w:r w:rsidRPr="00A02840">
        <w:rPr>
          <w:rFonts w:eastAsia="Arial" w:cs="Arial Narrow"/>
          <w:kern w:val="2"/>
        </w:rPr>
        <w:t xml:space="preserve"> </w:t>
      </w:r>
      <w:r w:rsidRPr="00A02840">
        <w:rPr>
          <w:rFonts w:cs="Arial Narrow"/>
          <w:kern w:val="2"/>
        </w:rPr>
        <w:t>kontrolnych</w:t>
      </w:r>
      <w:r w:rsidRPr="00A02840">
        <w:rPr>
          <w:rFonts w:eastAsia="Arial" w:cs="Arial Narrow"/>
          <w:kern w:val="2"/>
        </w:rPr>
        <w:t xml:space="preserve"> </w:t>
      </w:r>
      <w:r w:rsidRPr="00A02840">
        <w:rPr>
          <w:rFonts w:cs="Arial Narrow"/>
          <w:kern w:val="2"/>
        </w:rPr>
        <w:t>materiałów</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wykonywanych</w:t>
      </w:r>
      <w:r w:rsidRPr="00A02840">
        <w:rPr>
          <w:rFonts w:eastAsia="Arial" w:cs="Arial Narrow"/>
          <w:kern w:val="2"/>
        </w:rPr>
        <w:t xml:space="preserve"> </w:t>
      </w:r>
      <w:r w:rsidRPr="00A02840">
        <w:rPr>
          <w:rFonts w:cs="Arial Narrow"/>
          <w:kern w:val="2"/>
        </w:rPr>
        <w:t>warstw</w:t>
      </w:r>
      <w:r w:rsidRPr="00A02840">
        <w:rPr>
          <w:rFonts w:eastAsia="Arial" w:cs="Arial Narrow"/>
          <w:kern w:val="2"/>
        </w:rPr>
        <w:t xml:space="preserve"> </w:t>
      </w:r>
      <w:r w:rsidRPr="00A02840">
        <w:rPr>
          <w:rFonts w:cs="Arial Narrow"/>
          <w:kern w:val="2"/>
        </w:rPr>
        <w:t>konstrukcyjnych</w:t>
      </w:r>
      <w:r w:rsidRPr="00A02840">
        <w:rPr>
          <w:rFonts w:eastAsia="Arial" w:cs="Arial Narrow"/>
          <w:kern w:val="2"/>
        </w:rPr>
        <w:t xml:space="preserve"> – </w:t>
      </w:r>
      <w:r w:rsidRPr="00A02840">
        <w:rPr>
          <w:rFonts w:cs="Arial Narrow"/>
          <w:kern w:val="2"/>
        </w:rPr>
        <w:t>pod</w:t>
      </w:r>
      <w:r w:rsidRPr="00A02840">
        <w:rPr>
          <w:rFonts w:eastAsia="Arial" w:cs="Arial Narrow"/>
          <w:kern w:val="2"/>
        </w:rPr>
        <w:t xml:space="preserve"> </w:t>
      </w:r>
      <w:r w:rsidRPr="00A02840">
        <w:rPr>
          <w:rFonts w:cs="Arial Narrow"/>
          <w:kern w:val="2"/>
        </w:rPr>
        <w:t>względem</w:t>
      </w:r>
      <w:r w:rsidRPr="00A02840">
        <w:rPr>
          <w:rFonts w:eastAsia="Arial" w:cs="Arial Narrow"/>
          <w:kern w:val="2"/>
        </w:rPr>
        <w:t xml:space="preserve"> </w:t>
      </w:r>
      <w:r w:rsidRPr="00A02840">
        <w:rPr>
          <w:rFonts w:cs="Arial Narrow"/>
          <w:kern w:val="2"/>
        </w:rPr>
        <w:t>zgodności</w:t>
      </w:r>
      <w:r w:rsidRPr="00A02840">
        <w:rPr>
          <w:rFonts w:eastAsia="Arial" w:cs="Arial Narrow"/>
          <w:kern w:val="2"/>
        </w:rPr>
        <w:t xml:space="preserve"> </w:t>
      </w:r>
      <w:r w:rsidRPr="00A02840">
        <w:rPr>
          <w:rFonts w:cs="Arial Narrow"/>
          <w:kern w:val="2"/>
        </w:rPr>
        <w:t>z</w:t>
      </w:r>
      <w:r w:rsidRPr="00A02840">
        <w:rPr>
          <w:rFonts w:eastAsia="Arial" w:cs="Arial Narrow"/>
          <w:kern w:val="2"/>
        </w:rPr>
        <w:t xml:space="preserve"> </w:t>
      </w:r>
      <w:r w:rsidRPr="00A02840">
        <w:rPr>
          <w:rFonts w:cs="Arial Narrow"/>
          <w:kern w:val="2"/>
        </w:rPr>
        <w:t>SST</w:t>
      </w:r>
      <w:r w:rsidRPr="00A02840">
        <w:rPr>
          <w:rFonts w:eastAsia="Arial" w:cs="Arial Narrow"/>
          <w:kern w:val="2"/>
        </w:rPr>
        <w:br/>
      </w:r>
      <w:r w:rsidRPr="00A02840">
        <w:rPr>
          <w:rFonts w:cs="Arial Narrow"/>
          <w:kern w:val="2"/>
        </w:rPr>
        <w:t>i</w:t>
      </w:r>
      <w:r w:rsidRPr="00A02840">
        <w:rPr>
          <w:rFonts w:eastAsia="Arial" w:cs="Arial Narrow"/>
          <w:kern w:val="2"/>
        </w:rPr>
        <w:t xml:space="preserve"> </w:t>
      </w:r>
      <w:r w:rsidRPr="00A02840">
        <w:rPr>
          <w:rFonts w:cs="Arial Narrow"/>
          <w:kern w:val="2"/>
        </w:rPr>
        <w:t>obowiązującymi</w:t>
      </w:r>
      <w:r w:rsidRPr="00A02840">
        <w:rPr>
          <w:rFonts w:eastAsia="Arial" w:cs="Arial Narrow"/>
          <w:kern w:val="2"/>
        </w:rPr>
        <w:t xml:space="preserve"> </w:t>
      </w:r>
      <w:r w:rsidRPr="00A02840">
        <w:rPr>
          <w:rFonts w:cs="Arial Narrow"/>
          <w:kern w:val="2"/>
        </w:rPr>
        <w:t>normami,</w:t>
      </w:r>
      <w:r w:rsidRPr="00A02840">
        <w:rPr>
          <w:rFonts w:eastAsia="Arial" w:cs="Arial Narrow"/>
          <w:kern w:val="2"/>
        </w:rPr>
        <w:t xml:space="preserve">  </w:t>
      </w:r>
    </w:p>
    <w:p w:rsidR="001A2BE8" w:rsidRPr="00A02840" w:rsidRDefault="001A2BE8" w:rsidP="001A2BE8">
      <w:pPr>
        <w:numPr>
          <w:ilvl w:val="0"/>
          <w:numId w:val="74"/>
        </w:numPr>
        <w:suppressAutoHyphens/>
        <w:spacing w:before="120" w:line="276" w:lineRule="auto"/>
        <w:ind w:left="1418" w:hanging="284"/>
        <w:jc w:val="both"/>
      </w:pPr>
      <w:r w:rsidRPr="00A02840">
        <w:rPr>
          <w:rFonts w:cs="Arial Narrow"/>
          <w:kern w:val="2"/>
        </w:rPr>
        <w:t>sposobu</w:t>
      </w:r>
      <w:r w:rsidRPr="00A02840">
        <w:rPr>
          <w:rFonts w:eastAsia="Arial" w:cs="Arial Narrow"/>
          <w:kern w:val="2"/>
        </w:rPr>
        <w:t xml:space="preserve"> </w:t>
      </w:r>
      <w:r w:rsidRPr="00A02840">
        <w:rPr>
          <w:rFonts w:cs="Arial Narrow"/>
          <w:kern w:val="2"/>
        </w:rPr>
        <w:t>wykonania</w:t>
      </w:r>
      <w:r w:rsidRPr="00A02840">
        <w:rPr>
          <w:rFonts w:eastAsia="Arial" w:cs="Arial Narrow"/>
          <w:kern w:val="2"/>
        </w:rPr>
        <w:t xml:space="preserve"> </w:t>
      </w:r>
      <w:r w:rsidRPr="00A02840">
        <w:rPr>
          <w:rFonts w:cs="Arial Narrow"/>
          <w:kern w:val="2"/>
        </w:rPr>
        <w:t>robót</w:t>
      </w:r>
      <w:r w:rsidRPr="00A02840">
        <w:rPr>
          <w:rFonts w:eastAsia="Arial" w:cs="Arial Narrow"/>
          <w:kern w:val="2"/>
        </w:rPr>
        <w:t xml:space="preserve"> </w:t>
      </w:r>
      <w:r w:rsidRPr="00A02840">
        <w:rPr>
          <w:rFonts w:cs="Arial Narrow"/>
          <w:kern w:val="2"/>
        </w:rPr>
        <w:t>budowlanych</w:t>
      </w:r>
      <w:r w:rsidRPr="00A02840">
        <w:rPr>
          <w:rFonts w:eastAsia="Arial" w:cs="Arial Narrow"/>
          <w:kern w:val="2"/>
        </w:rPr>
        <w:t xml:space="preserve"> </w:t>
      </w:r>
      <w:r w:rsidRPr="00A02840">
        <w:rPr>
          <w:rFonts w:cs="Arial Narrow"/>
          <w:kern w:val="2"/>
        </w:rPr>
        <w:t>w</w:t>
      </w:r>
      <w:r w:rsidRPr="00A02840">
        <w:rPr>
          <w:rFonts w:eastAsia="Arial" w:cs="Arial Narrow"/>
          <w:kern w:val="2"/>
        </w:rPr>
        <w:t xml:space="preserve"> </w:t>
      </w:r>
      <w:r w:rsidRPr="00A02840">
        <w:rPr>
          <w:rFonts w:cs="Arial Narrow"/>
          <w:kern w:val="2"/>
        </w:rPr>
        <w:t>aspekcie</w:t>
      </w:r>
      <w:r w:rsidRPr="00A02840">
        <w:rPr>
          <w:rFonts w:eastAsia="Arial" w:cs="Arial Narrow"/>
          <w:kern w:val="2"/>
        </w:rPr>
        <w:t xml:space="preserve"> </w:t>
      </w:r>
      <w:r w:rsidRPr="00A02840">
        <w:rPr>
          <w:rFonts w:cs="Arial Narrow"/>
          <w:kern w:val="2"/>
        </w:rPr>
        <w:t>zgodności</w:t>
      </w:r>
      <w:r w:rsidRPr="00A02840">
        <w:rPr>
          <w:rFonts w:eastAsia="Arial" w:cs="Arial Narrow"/>
          <w:kern w:val="2"/>
        </w:rPr>
        <w:t xml:space="preserve"> </w:t>
      </w:r>
      <w:r w:rsidRPr="00A02840">
        <w:rPr>
          <w:rFonts w:cs="Arial Narrow"/>
          <w:kern w:val="2"/>
        </w:rPr>
        <w:t>wykonania</w:t>
      </w:r>
      <w:r w:rsidRPr="00A02840">
        <w:rPr>
          <w:rFonts w:eastAsia="Arial" w:cs="Arial Narrow"/>
          <w:kern w:val="2"/>
        </w:rPr>
        <w:t xml:space="preserve"> </w:t>
      </w:r>
      <w:r w:rsidRPr="00A02840">
        <w:rPr>
          <w:rFonts w:cs="Arial Narrow"/>
          <w:kern w:val="2"/>
        </w:rPr>
        <w:t>z</w:t>
      </w:r>
      <w:r w:rsidRPr="00A02840">
        <w:rPr>
          <w:rFonts w:eastAsia="Arial" w:cs="Arial Narrow"/>
          <w:kern w:val="2"/>
        </w:rPr>
        <w:t xml:space="preserve"> </w:t>
      </w:r>
      <w:r w:rsidRPr="00A02840">
        <w:rPr>
          <w:rFonts w:cs="Arial Narrow"/>
          <w:kern w:val="2"/>
        </w:rPr>
        <w:t>projektami</w:t>
      </w:r>
      <w:r w:rsidRPr="00A02840">
        <w:rPr>
          <w:rFonts w:eastAsia="Arial" w:cs="Arial Narrow"/>
          <w:kern w:val="2"/>
        </w:rPr>
        <w:t xml:space="preserve"> </w:t>
      </w:r>
      <w:r w:rsidRPr="00A02840">
        <w:rPr>
          <w:rFonts w:cs="Arial Narrow"/>
          <w:kern w:val="2"/>
        </w:rPr>
        <w:t>wykonawczymi</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szczegółowymi</w:t>
      </w:r>
      <w:r w:rsidRPr="00A02840">
        <w:rPr>
          <w:rFonts w:eastAsia="Arial" w:cs="Arial Narrow"/>
          <w:kern w:val="2"/>
        </w:rPr>
        <w:t xml:space="preserve"> </w:t>
      </w:r>
      <w:r w:rsidRPr="00A02840">
        <w:rPr>
          <w:rFonts w:cs="Arial Narrow"/>
          <w:kern w:val="2"/>
        </w:rPr>
        <w:t>specyfikacjami</w:t>
      </w:r>
      <w:r w:rsidRPr="00A02840">
        <w:rPr>
          <w:rFonts w:eastAsia="Arial" w:cs="Arial Narrow"/>
          <w:kern w:val="2"/>
        </w:rPr>
        <w:t xml:space="preserve"> </w:t>
      </w:r>
      <w:r w:rsidRPr="00A02840">
        <w:rPr>
          <w:rFonts w:cs="Arial Narrow"/>
          <w:kern w:val="2"/>
        </w:rPr>
        <w:t>technicznymi</w:t>
      </w:r>
      <w:r w:rsidRPr="00A02840">
        <w:rPr>
          <w:rFonts w:eastAsia="Arial" w:cs="Arial Narrow"/>
          <w:kern w:val="2"/>
        </w:rPr>
        <w:t xml:space="preserve"> </w:t>
      </w:r>
      <w:r w:rsidRPr="00A02840">
        <w:rPr>
          <w:rFonts w:cs="Arial Narrow"/>
          <w:kern w:val="2"/>
        </w:rPr>
        <w:t>(SST)</w:t>
      </w:r>
      <w:r w:rsidRPr="00A02840">
        <w:rPr>
          <w:rFonts w:eastAsia="Arial" w:cs="Arial Narrow"/>
          <w:kern w:val="2"/>
        </w:rPr>
        <w:t xml:space="preserve"> </w:t>
      </w:r>
      <w:r w:rsidRPr="00A02840">
        <w:rPr>
          <w:rFonts w:cs="Arial Narrow"/>
          <w:kern w:val="2"/>
        </w:rPr>
        <w:t>oraz</w:t>
      </w:r>
      <w:r w:rsidRPr="00A02840">
        <w:rPr>
          <w:rFonts w:eastAsia="Arial" w:cs="Arial Narrow"/>
          <w:kern w:val="2"/>
        </w:rPr>
        <w:t xml:space="preserve"> </w:t>
      </w:r>
      <w:r w:rsidRPr="00A02840">
        <w:rPr>
          <w:rFonts w:cs="Arial Narrow"/>
          <w:kern w:val="2"/>
        </w:rPr>
        <w:t>wymaganiami</w:t>
      </w:r>
      <w:r w:rsidRPr="00A02840">
        <w:rPr>
          <w:rFonts w:eastAsia="Arial" w:cs="Arial Narrow"/>
          <w:kern w:val="2"/>
        </w:rPr>
        <w:t xml:space="preserve"> </w:t>
      </w:r>
      <w:r w:rsidRPr="00A02840">
        <w:rPr>
          <w:rFonts w:cs="Arial Narrow"/>
          <w:kern w:val="2"/>
        </w:rPr>
        <w:t>Projektu Budowlanego.</w:t>
      </w:r>
    </w:p>
    <w:p w:rsidR="001A2BE8" w:rsidRPr="00A02840" w:rsidRDefault="001A2BE8" w:rsidP="001A2BE8">
      <w:pPr>
        <w:jc w:val="both"/>
        <w:rPr>
          <w:rFonts w:cs="Arial Narrow"/>
          <w:kern w:val="2"/>
        </w:rPr>
      </w:pPr>
    </w:p>
    <w:p w:rsidR="001A2BE8" w:rsidRPr="00A02840" w:rsidRDefault="001A2BE8" w:rsidP="00A02840">
      <w:pPr>
        <w:numPr>
          <w:ilvl w:val="0"/>
          <w:numId w:val="65"/>
        </w:numPr>
        <w:suppressAutoHyphens/>
        <w:spacing w:line="276" w:lineRule="auto"/>
        <w:ind w:left="567" w:hanging="284"/>
        <w:jc w:val="both"/>
      </w:pPr>
      <w:r w:rsidRPr="00A02840">
        <w:rPr>
          <w:rFonts w:cs="Arial Narrow"/>
          <w:kern w:val="2"/>
        </w:rPr>
        <w:t>W</w:t>
      </w:r>
      <w:r w:rsidRPr="00A02840">
        <w:rPr>
          <w:rFonts w:eastAsia="Arial" w:cs="Arial Narrow"/>
          <w:kern w:val="2"/>
        </w:rPr>
        <w:t xml:space="preserve"> </w:t>
      </w:r>
      <w:r w:rsidRPr="00A02840">
        <w:rPr>
          <w:rFonts w:cs="Arial Narrow"/>
          <w:kern w:val="2"/>
        </w:rPr>
        <w:t>zależności</w:t>
      </w:r>
      <w:r w:rsidRPr="00A02840">
        <w:rPr>
          <w:rFonts w:eastAsia="Arial" w:cs="Arial Narrow"/>
          <w:kern w:val="2"/>
        </w:rPr>
        <w:t xml:space="preserve"> </w:t>
      </w:r>
      <w:r w:rsidRPr="00A02840">
        <w:rPr>
          <w:rFonts w:cs="Arial Narrow"/>
          <w:kern w:val="2"/>
        </w:rPr>
        <w:t>od</w:t>
      </w:r>
      <w:r w:rsidRPr="00A02840">
        <w:rPr>
          <w:rFonts w:eastAsia="Arial" w:cs="Arial Narrow"/>
          <w:kern w:val="2"/>
        </w:rPr>
        <w:t xml:space="preserve"> </w:t>
      </w:r>
      <w:r w:rsidRPr="00A02840">
        <w:rPr>
          <w:rFonts w:cs="Arial Narrow"/>
          <w:kern w:val="2"/>
        </w:rPr>
        <w:t>ustaleń</w:t>
      </w:r>
      <w:r w:rsidRPr="00A02840">
        <w:rPr>
          <w:rFonts w:eastAsia="Arial" w:cs="Arial Narrow"/>
          <w:kern w:val="2"/>
        </w:rPr>
        <w:t xml:space="preserve"> </w:t>
      </w:r>
      <w:r w:rsidRPr="00A02840">
        <w:rPr>
          <w:rFonts w:cs="Arial Narrow"/>
          <w:kern w:val="2"/>
        </w:rPr>
        <w:t>odpowiednich</w:t>
      </w:r>
      <w:r w:rsidRPr="00A02840">
        <w:rPr>
          <w:rFonts w:eastAsia="Arial" w:cs="Arial Narrow"/>
          <w:kern w:val="2"/>
        </w:rPr>
        <w:t xml:space="preserve"> </w:t>
      </w:r>
      <w:r w:rsidRPr="00A02840">
        <w:rPr>
          <w:rFonts w:cs="Arial Narrow"/>
          <w:kern w:val="2"/>
        </w:rPr>
        <w:t>Szczegółowych</w:t>
      </w:r>
      <w:r w:rsidRPr="00A02840">
        <w:rPr>
          <w:rFonts w:eastAsia="Arial" w:cs="Arial Narrow"/>
          <w:kern w:val="2"/>
        </w:rPr>
        <w:t xml:space="preserve"> </w:t>
      </w:r>
      <w:r w:rsidRPr="00A02840">
        <w:rPr>
          <w:rFonts w:cs="Arial Narrow"/>
          <w:kern w:val="2"/>
        </w:rPr>
        <w:t>Specyfikacji</w:t>
      </w:r>
      <w:r w:rsidRPr="00A02840">
        <w:rPr>
          <w:rFonts w:eastAsia="Arial" w:cs="Arial Narrow"/>
          <w:kern w:val="2"/>
        </w:rPr>
        <w:t xml:space="preserve"> </w:t>
      </w:r>
      <w:r w:rsidRPr="00A02840">
        <w:rPr>
          <w:rFonts w:cs="Arial Narrow"/>
          <w:kern w:val="2"/>
        </w:rPr>
        <w:t>Technicznych,</w:t>
      </w:r>
      <w:r w:rsidRPr="00A02840">
        <w:rPr>
          <w:rFonts w:eastAsia="Arial" w:cs="Arial Narrow"/>
          <w:kern w:val="2"/>
        </w:rPr>
        <w:t xml:space="preserve"> </w:t>
      </w:r>
      <w:r w:rsidRPr="00A02840">
        <w:rPr>
          <w:rFonts w:cs="Arial Narrow"/>
          <w:kern w:val="2"/>
        </w:rPr>
        <w:t>roboty</w:t>
      </w:r>
      <w:r w:rsidRPr="00A02840">
        <w:rPr>
          <w:rFonts w:eastAsia="Arial" w:cs="Arial Narrow"/>
          <w:kern w:val="2"/>
        </w:rPr>
        <w:t xml:space="preserve"> </w:t>
      </w:r>
      <w:r w:rsidRPr="00A02840">
        <w:rPr>
          <w:rFonts w:cs="Arial Narrow"/>
          <w:kern w:val="2"/>
        </w:rPr>
        <w:t>podlegają</w:t>
      </w:r>
      <w:r w:rsidRPr="00A02840">
        <w:rPr>
          <w:rFonts w:eastAsia="Arial" w:cs="Arial Narrow"/>
          <w:kern w:val="2"/>
        </w:rPr>
        <w:t xml:space="preserve"> </w:t>
      </w:r>
      <w:r w:rsidRPr="00A02840">
        <w:rPr>
          <w:rFonts w:cs="Arial Narrow"/>
          <w:kern w:val="2"/>
        </w:rPr>
        <w:t>następującym</w:t>
      </w:r>
      <w:r w:rsidRPr="00A02840">
        <w:rPr>
          <w:rFonts w:eastAsia="Arial" w:cs="Arial Narrow"/>
          <w:kern w:val="2"/>
        </w:rPr>
        <w:t xml:space="preserve"> </w:t>
      </w:r>
      <w:r w:rsidRPr="00A02840">
        <w:rPr>
          <w:rFonts w:cs="Arial Narrow"/>
          <w:kern w:val="2"/>
        </w:rPr>
        <w:t>etapom</w:t>
      </w:r>
      <w:r w:rsidRPr="00A02840">
        <w:rPr>
          <w:rFonts w:eastAsia="Arial" w:cs="Arial Narrow"/>
          <w:kern w:val="2"/>
        </w:rPr>
        <w:t xml:space="preserve"> </w:t>
      </w:r>
      <w:r w:rsidRPr="00A02840">
        <w:rPr>
          <w:rFonts w:cs="Arial Narrow"/>
          <w:kern w:val="2"/>
        </w:rPr>
        <w:t>odbioru:</w:t>
      </w:r>
    </w:p>
    <w:p w:rsidR="001A2BE8" w:rsidRPr="00A02840" w:rsidRDefault="001A2BE8" w:rsidP="00A02840">
      <w:pPr>
        <w:pStyle w:val="Akapitzlist"/>
        <w:numPr>
          <w:ilvl w:val="0"/>
          <w:numId w:val="131"/>
        </w:numPr>
        <w:suppressAutoHyphens/>
        <w:jc w:val="both"/>
      </w:pPr>
      <w:r w:rsidRPr="00A02840">
        <w:rPr>
          <w:rFonts w:cs="Arial Narrow"/>
          <w:kern w:val="2"/>
        </w:rPr>
        <w:t>odbiorowi</w:t>
      </w:r>
      <w:r w:rsidRPr="00A02840">
        <w:rPr>
          <w:rFonts w:eastAsia="Arial" w:cs="Arial Narrow"/>
          <w:kern w:val="2"/>
        </w:rPr>
        <w:t xml:space="preserve"> </w:t>
      </w:r>
      <w:r w:rsidRPr="00A02840">
        <w:rPr>
          <w:rFonts w:cs="Arial Narrow"/>
          <w:kern w:val="2"/>
        </w:rPr>
        <w:t>robót</w:t>
      </w:r>
      <w:r w:rsidRPr="00A02840">
        <w:rPr>
          <w:rFonts w:eastAsia="Arial" w:cs="Arial Narrow"/>
          <w:kern w:val="2"/>
        </w:rPr>
        <w:t xml:space="preserve"> </w:t>
      </w:r>
      <w:r w:rsidRPr="00A02840">
        <w:rPr>
          <w:rFonts w:cs="Arial Narrow"/>
          <w:kern w:val="2"/>
        </w:rPr>
        <w:t>zanikających</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ulegających</w:t>
      </w:r>
      <w:r w:rsidRPr="00A02840">
        <w:rPr>
          <w:rFonts w:eastAsia="Arial" w:cs="Arial Narrow"/>
          <w:kern w:val="2"/>
        </w:rPr>
        <w:t xml:space="preserve"> </w:t>
      </w:r>
      <w:r w:rsidRPr="00A02840">
        <w:rPr>
          <w:rFonts w:cs="Arial Narrow"/>
          <w:kern w:val="2"/>
        </w:rPr>
        <w:t>zakryciu,</w:t>
      </w:r>
    </w:p>
    <w:p w:rsidR="001A2BE8" w:rsidRPr="00A02840" w:rsidRDefault="001A2BE8" w:rsidP="00A02840">
      <w:pPr>
        <w:pStyle w:val="Akapitzlist"/>
        <w:numPr>
          <w:ilvl w:val="0"/>
          <w:numId w:val="131"/>
        </w:numPr>
        <w:suppressAutoHyphens/>
        <w:jc w:val="both"/>
      </w:pPr>
      <w:r w:rsidRPr="00A02840">
        <w:rPr>
          <w:rFonts w:cs="Arial Narrow"/>
          <w:kern w:val="2"/>
        </w:rPr>
        <w:t>odbiorowi</w:t>
      </w:r>
      <w:r w:rsidRPr="00A02840">
        <w:rPr>
          <w:rFonts w:eastAsia="Arial" w:cs="Arial Narrow"/>
          <w:kern w:val="2"/>
        </w:rPr>
        <w:t xml:space="preserve"> </w:t>
      </w:r>
      <w:r w:rsidRPr="00A02840">
        <w:rPr>
          <w:rFonts w:cs="Arial Narrow"/>
          <w:kern w:val="2"/>
        </w:rPr>
        <w:t>częściowemu,</w:t>
      </w:r>
    </w:p>
    <w:p w:rsidR="001A2BE8" w:rsidRPr="00A02840" w:rsidRDefault="001A2BE8" w:rsidP="00A02840">
      <w:pPr>
        <w:pStyle w:val="Akapitzlist"/>
        <w:numPr>
          <w:ilvl w:val="0"/>
          <w:numId w:val="131"/>
        </w:numPr>
        <w:suppressAutoHyphens/>
        <w:jc w:val="both"/>
      </w:pPr>
      <w:r w:rsidRPr="00A02840">
        <w:rPr>
          <w:rFonts w:cs="Arial Narrow"/>
          <w:kern w:val="2"/>
        </w:rPr>
        <w:t>odbiorowi</w:t>
      </w:r>
      <w:r w:rsidRPr="00A02840">
        <w:rPr>
          <w:rFonts w:eastAsia="Arial" w:cs="Arial Narrow"/>
          <w:kern w:val="2"/>
        </w:rPr>
        <w:t xml:space="preserve"> końcowem</w:t>
      </w:r>
      <w:r w:rsidRPr="00A02840">
        <w:rPr>
          <w:rFonts w:cs="Arial Narrow"/>
          <w:kern w:val="2"/>
        </w:rPr>
        <w:t>u,</w:t>
      </w:r>
    </w:p>
    <w:p w:rsidR="001A2BE8" w:rsidRPr="00A02840" w:rsidRDefault="001A2BE8" w:rsidP="00A02840">
      <w:pPr>
        <w:pStyle w:val="Akapitzlist"/>
        <w:numPr>
          <w:ilvl w:val="0"/>
          <w:numId w:val="131"/>
        </w:numPr>
        <w:suppressAutoHyphens/>
        <w:jc w:val="both"/>
      </w:pPr>
      <w:r w:rsidRPr="00A02840">
        <w:rPr>
          <w:rFonts w:cs="Arial Narrow"/>
          <w:kern w:val="2"/>
        </w:rPr>
        <w:t>odbiorowi</w:t>
      </w:r>
      <w:r w:rsidRPr="00A02840">
        <w:rPr>
          <w:rFonts w:eastAsia="Arial" w:cs="Arial Narrow"/>
          <w:kern w:val="2"/>
        </w:rPr>
        <w:t xml:space="preserve"> </w:t>
      </w:r>
      <w:r w:rsidRPr="00A02840">
        <w:rPr>
          <w:rFonts w:cs="Arial Narrow"/>
          <w:kern w:val="2"/>
        </w:rPr>
        <w:t>pogwarancyjnemu.</w:t>
      </w:r>
    </w:p>
    <w:p w:rsidR="001A2BE8" w:rsidRPr="00A02840" w:rsidRDefault="001A2BE8" w:rsidP="001A2BE8">
      <w:pPr>
        <w:spacing w:line="276" w:lineRule="auto"/>
        <w:jc w:val="both"/>
        <w:rPr>
          <w:rFonts w:cs="Arial Narrow"/>
        </w:rPr>
      </w:pPr>
    </w:p>
    <w:p w:rsidR="001A2BE8" w:rsidRPr="00A02840" w:rsidRDefault="001A2BE8" w:rsidP="001A2BE8">
      <w:pPr>
        <w:numPr>
          <w:ilvl w:val="0"/>
          <w:numId w:val="65"/>
        </w:numPr>
        <w:suppressAutoHyphens/>
        <w:spacing w:before="120" w:line="276" w:lineRule="auto"/>
        <w:ind w:left="709" w:hanging="357"/>
        <w:jc w:val="both"/>
      </w:pPr>
      <w:r w:rsidRPr="00A02840">
        <w:rPr>
          <w:rFonts w:cs="Arial Narrow"/>
          <w:kern w:val="2"/>
        </w:rPr>
        <w:t>Obowiązkiem Wykonawcy jest zgłaszanie inspektorom wszystkich robót zanikających oraz do inwentaryzacji geodezyjnej przez służby geodezyjne.</w:t>
      </w:r>
    </w:p>
    <w:p w:rsidR="001A2BE8" w:rsidRPr="00A02840" w:rsidRDefault="001A2BE8" w:rsidP="001A2BE8">
      <w:pPr>
        <w:numPr>
          <w:ilvl w:val="0"/>
          <w:numId w:val="65"/>
        </w:numPr>
        <w:suppressAutoHyphens/>
        <w:spacing w:before="120" w:line="276" w:lineRule="auto"/>
        <w:ind w:left="709" w:hanging="357"/>
        <w:jc w:val="both"/>
      </w:pPr>
      <w:r w:rsidRPr="00A02840">
        <w:rPr>
          <w:rFonts w:cs="Arial Narrow"/>
          <w:kern w:val="2"/>
        </w:rPr>
        <w:t>Gotowość danej części robót do odbioru zgłasza Wykonawca wpisem do dziennika budowy</w:t>
      </w:r>
      <w:r w:rsidRPr="00A02840">
        <w:rPr>
          <w:rFonts w:cs="Arial Narrow"/>
          <w:kern w:val="2"/>
        </w:rPr>
        <w:br/>
        <w:t>i jednoczesnym powiadomieniem Inspektora Nadzoru. Odbiór będzie przeprowadzony niezwłocznie, nie później jednak niż w ciągu 3 dni od daty zgłoszenia wpisem do dziennika budowy i powiadomienia o tym fakcie Inspektora Nadzoru.</w:t>
      </w:r>
    </w:p>
    <w:p w:rsidR="001A2BE8" w:rsidRPr="00A02840" w:rsidRDefault="001A2BE8" w:rsidP="001A2BE8">
      <w:pPr>
        <w:numPr>
          <w:ilvl w:val="0"/>
          <w:numId w:val="65"/>
        </w:numPr>
        <w:suppressAutoHyphens/>
        <w:spacing w:before="120" w:line="276" w:lineRule="auto"/>
        <w:ind w:left="709"/>
        <w:jc w:val="both"/>
      </w:pPr>
      <w:r w:rsidRPr="00A02840">
        <w:rPr>
          <w:rFonts w:cs="Arial Narrow"/>
          <w:kern w:val="2"/>
        </w:rPr>
        <w:t>Odbiór końcowy polega na odbiorze formalnym całego przedmiotu umowy po zakończeniu jego budowy, przed przekazaniem do eksploatacji</w:t>
      </w:r>
    </w:p>
    <w:p w:rsidR="001A2BE8" w:rsidRPr="00A02840" w:rsidRDefault="001A2BE8" w:rsidP="001A2BE8">
      <w:pPr>
        <w:numPr>
          <w:ilvl w:val="0"/>
          <w:numId w:val="65"/>
        </w:numPr>
        <w:suppressAutoHyphens/>
        <w:spacing w:before="120" w:line="276" w:lineRule="auto"/>
        <w:ind w:left="709"/>
        <w:jc w:val="both"/>
      </w:pPr>
      <w:r w:rsidRPr="00A02840">
        <w:rPr>
          <w:rFonts w:cs="Arial Narrow"/>
          <w:kern w:val="2"/>
        </w:rPr>
        <w:t>Całkowite zakończenie robót oraz gotowość do odbioru końcowego będzie stwierdzona przez Wykonawcę wpisem do dziennika budowy z bezzwłocznym powiadomieniem na piśmie o tym fakcie Zamawiającego. Odbiór końcowy robót nastąpi w terminie ustalonym w dokumentach umowy, licząc od dnia potwierdzenia przez Zamawiającego zakończenia robót i przyjęcia dokumentów odbiorowych. Odbioru końcowego robót dokona komisja wyznaczona przez Zamawiającego w obecności przedstawicieli Zamawiającego, Inspektora nadzoru oraz Wykonawcy. Komisja odbierająca roboty dokona ich oceny jakościowej na podstawie przedłożonych dokumentów, wyników badań i pomiarów, ocenie wizualnej oraz zgodności wykonania robót z dokumentacją projektową.</w:t>
      </w:r>
    </w:p>
    <w:p w:rsidR="001A2BE8" w:rsidRPr="00A02840" w:rsidRDefault="001A2BE8" w:rsidP="001A2BE8">
      <w:pPr>
        <w:numPr>
          <w:ilvl w:val="0"/>
          <w:numId w:val="65"/>
        </w:numPr>
        <w:suppressAutoHyphens/>
        <w:spacing w:before="120" w:line="276" w:lineRule="auto"/>
        <w:ind w:left="709" w:hanging="425"/>
        <w:jc w:val="both"/>
      </w:pPr>
      <w:r w:rsidRPr="00A02840">
        <w:rPr>
          <w:rFonts w:cs="Arial Narrow"/>
          <w:kern w:val="2"/>
        </w:rPr>
        <w:t>Przy odbiorze końcowym sprawdzeniu podlegać będą:</w:t>
      </w:r>
    </w:p>
    <w:p w:rsidR="001A2BE8" w:rsidRPr="00A02840" w:rsidRDefault="001A2BE8" w:rsidP="00A02840">
      <w:pPr>
        <w:numPr>
          <w:ilvl w:val="0"/>
          <w:numId w:val="132"/>
        </w:numPr>
        <w:suppressAutoHyphens/>
        <w:spacing w:before="120" w:line="276" w:lineRule="auto"/>
        <w:jc w:val="both"/>
      </w:pPr>
      <w:r w:rsidRPr="00A02840">
        <w:rPr>
          <w:rFonts w:cs="Arial Narrow"/>
          <w:kern w:val="2"/>
        </w:rPr>
        <w:t>zgodność wykonania z Dokumentacją Projektową oraz ewentualnymi zapisami w Dzienniku Budowy, dotyczącymi zmian i odstępstw od Dokumentacji Projektowej,</w:t>
      </w:r>
    </w:p>
    <w:p w:rsidR="001A2BE8" w:rsidRPr="00A02840" w:rsidRDefault="001A2BE8" w:rsidP="00A02840">
      <w:pPr>
        <w:numPr>
          <w:ilvl w:val="0"/>
          <w:numId w:val="132"/>
        </w:numPr>
        <w:suppressAutoHyphens/>
        <w:spacing w:before="120" w:line="276" w:lineRule="auto"/>
        <w:jc w:val="both"/>
      </w:pPr>
      <w:r w:rsidRPr="00A02840">
        <w:rPr>
          <w:rFonts w:cs="Arial Narrow"/>
          <w:kern w:val="2"/>
        </w:rPr>
        <w:t>protokoły z odbiorów częściowych i realizacja postanowień, dotyczących usunięcia usterek,</w:t>
      </w:r>
    </w:p>
    <w:p w:rsidR="001A2BE8" w:rsidRPr="00A02840" w:rsidRDefault="001A2BE8" w:rsidP="00A02840">
      <w:pPr>
        <w:numPr>
          <w:ilvl w:val="0"/>
          <w:numId w:val="132"/>
        </w:numPr>
        <w:suppressAutoHyphens/>
        <w:spacing w:before="120" w:line="276" w:lineRule="auto"/>
        <w:jc w:val="both"/>
      </w:pPr>
      <w:r w:rsidRPr="00A02840">
        <w:rPr>
          <w:rFonts w:cs="Arial Narrow"/>
          <w:kern w:val="2"/>
        </w:rPr>
        <w:t>aktualność dokumentacji projektowej, tzn. czy wprowadzono do niej wszystkie zmiany</w:t>
      </w:r>
      <w:r w:rsidRPr="00A02840">
        <w:rPr>
          <w:rFonts w:cs="Arial Narrow"/>
          <w:kern w:val="2"/>
        </w:rPr>
        <w:br/>
        <w:t>i uzupełnienia,</w:t>
      </w:r>
    </w:p>
    <w:p w:rsidR="001A2BE8" w:rsidRPr="00A02840" w:rsidRDefault="001A2BE8" w:rsidP="00A02840">
      <w:pPr>
        <w:numPr>
          <w:ilvl w:val="0"/>
          <w:numId w:val="132"/>
        </w:numPr>
        <w:suppressAutoHyphens/>
        <w:spacing w:before="120" w:line="276" w:lineRule="auto"/>
        <w:jc w:val="both"/>
      </w:pPr>
      <w:r w:rsidRPr="00A02840">
        <w:rPr>
          <w:rFonts w:cs="Arial Narrow"/>
          <w:kern w:val="2"/>
        </w:rPr>
        <w:lastRenderedPageBreak/>
        <w:t>kompletność dokumentów.</w:t>
      </w:r>
    </w:p>
    <w:p w:rsidR="001A2BE8" w:rsidRPr="00A02840" w:rsidRDefault="001A2BE8" w:rsidP="001A2BE8">
      <w:pPr>
        <w:spacing w:before="120" w:line="276" w:lineRule="auto"/>
        <w:jc w:val="both"/>
        <w:rPr>
          <w:rFonts w:cs="Arial Narrow"/>
          <w:kern w:val="2"/>
        </w:rPr>
      </w:pPr>
    </w:p>
    <w:p w:rsidR="001A2BE8" w:rsidRPr="00A02840" w:rsidRDefault="001A2BE8" w:rsidP="001A2BE8">
      <w:pPr>
        <w:spacing w:before="120" w:line="276" w:lineRule="auto"/>
        <w:ind w:left="709"/>
        <w:jc w:val="both"/>
      </w:pPr>
      <w:r w:rsidRPr="00A02840">
        <w:rPr>
          <w:rFonts w:cs="Arial Narrow"/>
          <w:kern w:val="2"/>
        </w:rPr>
        <w:t>Przed zgłoszeniem przez Wykonawcę zakończenia całości robót i gotowości do odbioru końcowego lub w innym terminie uzgodnionym z Inżynierem, lecz w każdym razie przed przedstawieniem ostatniego rozliczenia, Wykonawca winien przedłożyć Zamawiającemu kompletny, uprzednio przez niego sprawdzony operat kolaudacyjny. Fakt zakończenia robót winien potwierdzić wpisem do dziennika budowy Inspektor nadzoru, celem umożliwienia przystąpienia do czynności odbiorowych, zgodnie z umową.</w:t>
      </w:r>
    </w:p>
    <w:p w:rsidR="001A2BE8" w:rsidRPr="00A02840" w:rsidRDefault="001A2BE8" w:rsidP="001A2BE8">
      <w:pPr>
        <w:spacing w:line="276" w:lineRule="auto"/>
        <w:jc w:val="both"/>
        <w:rPr>
          <w:rFonts w:cs="Arial Narrow"/>
          <w:kern w:val="2"/>
        </w:rPr>
      </w:pPr>
    </w:p>
    <w:p w:rsidR="001A2BE8" w:rsidRPr="00A02840" w:rsidRDefault="001A2BE8" w:rsidP="001A2BE8">
      <w:pPr>
        <w:numPr>
          <w:ilvl w:val="0"/>
          <w:numId w:val="65"/>
        </w:numPr>
        <w:suppressAutoHyphens/>
        <w:spacing w:line="276" w:lineRule="auto"/>
        <w:ind w:left="567" w:hanging="567"/>
        <w:jc w:val="both"/>
      </w:pPr>
      <w:r w:rsidRPr="00A02840">
        <w:rPr>
          <w:rFonts w:cs="Arial Narrow"/>
          <w:kern w:val="2"/>
        </w:rPr>
        <w:t>W skład operatu kolaudacyjnego sporządzonego w formie zgodnej z wymaganiami Zamawiającego, winny wchodzić następujące dokumenty:</w:t>
      </w:r>
    </w:p>
    <w:p w:rsidR="001A2BE8" w:rsidRPr="00A02840" w:rsidRDefault="001A2BE8" w:rsidP="001A2BE8">
      <w:pPr>
        <w:numPr>
          <w:ilvl w:val="0"/>
          <w:numId w:val="71"/>
        </w:numPr>
        <w:suppressAutoHyphens/>
        <w:spacing w:before="120" w:line="276" w:lineRule="auto"/>
        <w:ind w:left="1134" w:hanging="357"/>
        <w:jc w:val="both"/>
      </w:pPr>
      <w:r w:rsidRPr="00A02840">
        <w:rPr>
          <w:rFonts w:cs="Arial Narrow"/>
          <w:kern w:val="2"/>
        </w:rPr>
        <w:t>stosowne oświadczenie kierownika budowy, o którym mowa w art. 57 ust.1 pkt 2 ustawy Prawo budowlane, z dołączonymi wymaganymi uprawnieniami budowlanymi oraz zaświadczeniem o przynależności do Izby Inżynierów Budownictwa, obejmujące cały okres pełnienia funkcji oraz decyzja o pozwoleniu na budowę/wykonanie robót budowlanych  wraz z załączonym projektem budowlanym. W przypadku wprowadzenia zmian w trakcie realizacji robót budowlanych w stosunku do rozwiązań projektowych należy dołączyć kopie projektu budowlanego z naniesionymi kolorem czerwonym zmianami podpisanymi przez Kierownika Budowy  i Inspektora Nadzoru z dopiskiem, że są to zmiany nieistotne lub kopie decyzji zmiany pozwolenia na budowę. Przez kopie projektu budowlanego należy rozumieć ksera całości projektu lub poszczególnych stron lub rysunków ze zmianami.</w:t>
      </w:r>
    </w:p>
    <w:p w:rsidR="001A2BE8" w:rsidRPr="00A02840" w:rsidRDefault="001A2BE8" w:rsidP="001A2BE8">
      <w:pPr>
        <w:numPr>
          <w:ilvl w:val="0"/>
          <w:numId w:val="71"/>
        </w:numPr>
        <w:suppressAutoHyphens/>
        <w:spacing w:before="120" w:line="276" w:lineRule="auto"/>
        <w:ind w:left="1134" w:hanging="357"/>
        <w:jc w:val="both"/>
      </w:pPr>
      <w:r w:rsidRPr="00A02840">
        <w:rPr>
          <w:rFonts w:cs="Arial Narrow"/>
          <w:kern w:val="2"/>
        </w:rPr>
        <w:t>projekty powykonawcze z naniesionymi zmianami dokonanymi w toku wykonywania robót budowlanych. Zmiany w projekcie wykonawczym winny być naniesione i podpisane przez kierownika budowy oraz zaakceptowane przez inspektora nadzoru i projektanta</w:t>
      </w:r>
      <w:r w:rsidRPr="00A02840">
        <w:rPr>
          <w:rFonts w:cs="Arial Narrow"/>
          <w:kern w:val="2"/>
        </w:rPr>
        <w:br/>
        <w:t>z dopiskiem projektanta „zmiany naniesione kolorem czerwonym są zmianami nieistotnymi.”</w:t>
      </w:r>
    </w:p>
    <w:p w:rsidR="001A2BE8" w:rsidRPr="00A02840" w:rsidRDefault="001A2BE8" w:rsidP="001A2BE8">
      <w:pPr>
        <w:numPr>
          <w:ilvl w:val="0"/>
          <w:numId w:val="71"/>
        </w:numPr>
        <w:suppressAutoHyphens/>
        <w:spacing w:before="120" w:line="276" w:lineRule="auto"/>
        <w:ind w:left="1134" w:hanging="357"/>
        <w:jc w:val="both"/>
      </w:pPr>
      <w:r w:rsidRPr="00A02840">
        <w:rPr>
          <w:rFonts w:cs="Arial Narrow"/>
          <w:kern w:val="2"/>
        </w:rPr>
        <w:t xml:space="preserve">zbiorczy, przeglądowy szkic geodezyjny wykonanych robót budowlanych i sieciowych, sporządzony na bazie roboczych szkiców geodezyjnych, podpisany i opieczętowany przez kierownika budowy i uprawnionego geodetę Wykonawcy, </w:t>
      </w:r>
    </w:p>
    <w:p w:rsidR="001A2BE8" w:rsidRPr="00A02840" w:rsidRDefault="001A2BE8" w:rsidP="001A2BE8">
      <w:pPr>
        <w:numPr>
          <w:ilvl w:val="0"/>
          <w:numId w:val="71"/>
        </w:numPr>
        <w:suppressAutoHyphens/>
        <w:spacing w:before="120" w:line="276" w:lineRule="auto"/>
        <w:ind w:left="1134" w:hanging="357"/>
        <w:jc w:val="both"/>
      </w:pPr>
      <w:r w:rsidRPr="00A02840">
        <w:rPr>
          <w:rFonts w:cs="Arial Narrow"/>
          <w:kern w:val="2"/>
        </w:rPr>
        <w:t>dzienniki budowy,</w:t>
      </w:r>
    </w:p>
    <w:p w:rsidR="001A2BE8" w:rsidRPr="00A02840" w:rsidRDefault="001A2BE8" w:rsidP="001A2BE8">
      <w:pPr>
        <w:numPr>
          <w:ilvl w:val="0"/>
          <w:numId w:val="71"/>
        </w:numPr>
        <w:suppressAutoHyphens/>
        <w:spacing w:before="120" w:line="276" w:lineRule="auto"/>
        <w:ind w:left="1134" w:hanging="357"/>
        <w:jc w:val="both"/>
      </w:pPr>
      <w:r w:rsidRPr="00A02840">
        <w:rPr>
          <w:rFonts w:cs="Arial Narrow"/>
          <w:kern w:val="2"/>
        </w:rPr>
        <w:t xml:space="preserve">powykonawcze mapy geodezyjne. Mapy winny być złożone w format A4 lub A3 </w:t>
      </w:r>
      <w:r w:rsidRPr="00A02840">
        <w:rPr>
          <w:rFonts w:cs="Arial Narrow"/>
          <w:kern w:val="2"/>
        </w:rPr>
        <w:br/>
        <w:t xml:space="preserve">i umieszczone w teczce w twardej oprawie. Mapy winny być ponumerowane i opisane, </w:t>
      </w:r>
      <w:r w:rsidRPr="00A02840">
        <w:rPr>
          <w:rFonts w:cs="Arial Narrow"/>
          <w:kern w:val="2"/>
        </w:rPr>
        <w:br/>
        <w:t xml:space="preserve">a teczka winna mieć spis zawartości. </w:t>
      </w:r>
    </w:p>
    <w:p w:rsidR="001A2BE8" w:rsidRPr="00A02840" w:rsidRDefault="001A2BE8" w:rsidP="001A2BE8">
      <w:pPr>
        <w:numPr>
          <w:ilvl w:val="0"/>
          <w:numId w:val="71"/>
        </w:numPr>
        <w:suppressAutoHyphens/>
        <w:spacing w:before="120" w:line="276" w:lineRule="auto"/>
        <w:ind w:left="1134" w:hanging="357"/>
        <w:jc w:val="both"/>
      </w:pPr>
      <w:r w:rsidRPr="00A02840">
        <w:rPr>
          <w:rFonts w:cs="Arial Narrow"/>
          <w:kern w:val="2"/>
        </w:rPr>
        <w:t>mapa geodezyjna powykonawcza w wersji elektronicznej zapisanej na płycie CD lub DVD – szt. 2 skartowana,</w:t>
      </w:r>
    </w:p>
    <w:p w:rsidR="001A2BE8" w:rsidRPr="00A02840" w:rsidRDefault="001A2BE8" w:rsidP="001A2BE8">
      <w:pPr>
        <w:numPr>
          <w:ilvl w:val="0"/>
          <w:numId w:val="71"/>
        </w:numPr>
        <w:suppressAutoHyphens/>
        <w:spacing w:before="120" w:line="276" w:lineRule="auto"/>
        <w:ind w:left="1134" w:hanging="357"/>
        <w:jc w:val="both"/>
      </w:pPr>
      <w:r w:rsidRPr="00A02840">
        <w:rPr>
          <w:rFonts w:cs="Arial Narrow"/>
          <w:kern w:val="2"/>
        </w:rPr>
        <w:t xml:space="preserve">inne niezbędne do odbioru dokumenty bądź ich aktualizacje lub zmiany tj. ekspertyzy, opinie, sprawozdania, których wykonanie należy uwzględnić w kalkulacji oferty. </w:t>
      </w:r>
    </w:p>
    <w:p w:rsidR="001A2BE8" w:rsidRPr="00A02840" w:rsidRDefault="001A2BE8" w:rsidP="001A2BE8">
      <w:pPr>
        <w:numPr>
          <w:ilvl w:val="0"/>
          <w:numId w:val="65"/>
        </w:numPr>
        <w:suppressAutoHyphens/>
        <w:spacing w:before="120" w:line="276" w:lineRule="auto"/>
        <w:ind w:left="714" w:hanging="357"/>
        <w:jc w:val="both"/>
      </w:pPr>
      <w:r w:rsidRPr="00A02840">
        <w:rPr>
          <w:rFonts w:cs="Arial Narrow"/>
          <w:kern w:val="2"/>
        </w:rPr>
        <w:t>Operat kolaudacyjny winien być przekazany Zamawiającemu w formie papierowej w czterech kompletach (oryginał i 3 kopie) i w formie elektronicznej (2 płyty CD ze skanami w pliku pdf., tabele, zestawienia w wersji Excel z rozszerzeniem xls. Zeskanować należy egzemplarz zawierający oryginały dokumentów. Forma papierowa winna być umieszczona w opisanych segregatorach</w:t>
      </w:r>
      <w:r w:rsidRPr="00A02840">
        <w:rPr>
          <w:rFonts w:cs="Arial Narrow"/>
        </w:rPr>
        <w:t xml:space="preserve"> </w:t>
      </w:r>
      <w:r w:rsidRPr="00A02840">
        <w:rPr>
          <w:rFonts w:cs="Arial Narrow"/>
          <w:kern w:val="2"/>
        </w:rPr>
        <w:t xml:space="preserve">i twardych teczkach zaopatrzonych w szczegółowy spis zawartości, umożliwiający szybkie zlokalizowanie każdego, ponumerowanego dokumentu. Dokumenty należy wypełniać czcionką nie mniejszą niż „Arial 11". Spis treści winien być podzielony na działy,  pogrupowane zgodnie z ww. listą dokumentów. Każdy dział winien posiadać spis treści. Przed głównym spisem treści należy umieścić stronę informacyjną o inwestycji tj. nazwa zadania z </w:t>
      </w:r>
      <w:r w:rsidRPr="00A02840">
        <w:rPr>
          <w:rFonts w:cs="Arial Narrow"/>
          <w:kern w:val="2"/>
        </w:rPr>
        <w:lastRenderedPageBreak/>
        <w:t>umowy, nr umowy, nr pozwolenia na budowę, Inwestor, nr zadania inwestora, Wykonawca, Kierownik budowy / robót, Projektant, Inspektor nadzoru, okres realizacji itp.</w:t>
      </w:r>
    </w:p>
    <w:p w:rsidR="001A2BE8" w:rsidRPr="00A02840" w:rsidRDefault="001A2BE8" w:rsidP="001A2BE8">
      <w:pPr>
        <w:numPr>
          <w:ilvl w:val="0"/>
          <w:numId w:val="65"/>
        </w:numPr>
        <w:suppressAutoHyphens/>
        <w:spacing w:before="120" w:line="276" w:lineRule="auto"/>
        <w:ind w:left="714" w:hanging="357"/>
        <w:jc w:val="both"/>
      </w:pPr>
      <w:r w:rsidRPr="00A02840">
        <w:rPr>
          <w:rFonts w:cs="Arial Narrow"/>
          <w:kern w:val="2"/>
        </w:rPr>
        <w:t>Wykonawca zobowiązany będzie do wykonania pełnej inwentaryzacji powykonawczej.</w:t>
      </w:r>
    </w:p>
    <w:p w:rsidR="001A2BE8" w:rsidRPr="00A02840" w:rsidRDefault="001A2BE8" w:rsidP="001A2BE8">
      <w:pPr>
        <w:numPr>
          <w:ilvl w:val="0"/>
          <w:numId w:val="65"/>
        </w:numPr>
        <w:suppressAutoHyphens/>
        <w:spacing w:before="120" w:line="276" w:lineRule="auto"/>
        <w:ind w:left="714" w:hanging="357"/>
        <w:jc w:val="both"/>
      </w:pPr>
      <w:r w:rsidRPr="00A02840">
        <w:rPr>
          <w:rFonts w:cs="Arial Narrow"/>
          <w:kern w:val="2"/>
        </w:rPr>
        <w:t>Odbiór</w:t>
      </w:r>
      <w:r w:rsidRPr="00A02840">
        <w:rPr>
          <w:rFonts w:eastAsia="Arial" w:cs="Arial Narrow"/>
          <w:kern w:val="2"/>
        </w:rPr>
        <w:t xml:space="preserve"> </w:t>
      </w:r>
      <w:r w:rsidRPr="00A02840">
        <w:rPr>
          <w:rFonts w:cs="Arial Narrow"/>
          <w:kern w:val="2"/>
        </w:rPr>
        <w:t>robót</w:t>
      </w:r>
      <w:r w:rsidRPr="00A02840">
        <w:rPr>
          <w:rFonts w:eastAsia="Arial" w:cs="Arial Narrow"/>
          <w:kern w:val="2"/>
        </w:rPr>
        <w:t xml:space="preserve"> </w:t>
      </w:r>
      <w:r w:rsidRPr="00A02840">
        <w:rPr>
          <w:rFonts w:cs="Arial Narrow"/>
          <w:kern w:val="2"/>
        </w:rPr>
        <w:t>zanikających</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ulegających</w:t>
      </w:r>
      <w:r w:rsidRPr="00A02840">
        <w:rPr>
          <w:rFonts w:eastAsia="Arial" w:cs="Arial Narrow"/>
          <w:kern w:val="2"/>
        </w:rPr>
        <w:t xml:space="preserve"> </w:t>
      </w:r>
      <w:r w:rsidRPr="00A02840">
        <w:rPr>
          <w:rFonts w:cs="Arial Narrow"/>
          <w:kern w:val="2"/>
        </w:rPr>
        <w:t>zakryciu</w:t>
      </w:r>
      <w:r w:rsidRPr="00A02840">
        <w:rPr>
          <w:rFonts w:eastAsia="Arial" w:cs="Arial Narrow"/>
          <w:kern w:val="2"/>
        </w:rPr>
        <w:t xml:space="preserve"> </w:t>
      </w:r>
      <w:r w:rsidRPr="00A02840">
        <w:rPr>
          <w:rFonts w:cs="Arial Narrow"/>
          <w:kern w:val="2"/>
        </w:rPr>
        <w:t>polega</w:t>
      </w:r>
      <w:r w:rsidRPr="00A02840">
        <w:rPr>
          <w:rFonts w:eastAsia="Arial" w:cs="Arial Narrow"/>
          <w:kern w:val="2"/>
        </w:rPr>
        <w:t xml:space="preserve"> </w:t>
      </w:r>
      <w:r w:rsidRPr="00A02840">
        <w:rPr>
          <w:rFonts w:cs="Arial Narrow"/>
          <w:kern w:val="2"/>
        </w:rPr>
        <w:t>na</w:t>
      </w:r>
      <w:r w:rsidRPr="00A02840">
        <w:rPr>
          <w:rFonts w:eastAsia="Arial" w:cs="Arial Narrow"/>
          <w:kern w:val="2"/>
        </w:rPr>
        <w:t xml:space="preserve"> </w:t>
      </w:r>
      <w:r w:rsidRPr="00A02840">
        <w:rPr>
          <w:rFonts w:cs="Arial Narrow"/>
          <w:kern w:val="2"/>
        </w:rPr>
        <w:t>finalnej</w:t>
      </w:r>
      <w:r w:rsidRPr="00A02840">
        <w:rPr>
          <w:rFonts w:eastAsia="Arial" w:cs="Arial Narrow"/>
          <w:kern w:val="2"/>
        </w:rPr>
        <w:t xml:space="preserve"> </w:t>
      </w:r>
      <w:r w:rsidRPr="00A02840">
        <w:rPr>
          <w:rFonts w:cs="Arial Narrow"/>
          <w:kern w:val="2"/>
        </w:rPr>
        <w:t>ocenie</w:t>
      </w:r>
      <w:r w:rsidRPr="00A02840">
        <w:rPr>
          <w:rFonts w:eastAsia="Arial" w:cs="Arial Narrow"/>
          <w:kern w:val="2"/>
        </w:rPr>
        <w:t xml:space="preserve"> </w:t>
      </w:r>
      <w:r w:rsidRPr="00A02840">
        <w:rPr>
          <w:rFonts w:cs="Arial Narrow"/>
          <w:kern w:val="2"/>
        </w:rPr>
        <w:t>ilości</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jakości</w:t>
      </w:r>
      <w:r w:rsidRPr="00A02840">
        <w:rPr>
          <w:rFonts w:eastAsia="Arial" w:cs="Arial Narrow"/>
          <w:kern w:val="2"/>
        </w:rPr>
        <w:t xml:space="preserve"> </w:t>
      </w:r>
      <w:r w:rsidRPr="00A02840">
        <w:rPr>
          <w:rFonts w:cs="Arial Narrow"/>
          <w:kern w:val="2"/>
        </w:rPr>
        <w:t>wykonywanych</w:t>
      </w:r>
      <w:r w:rsidRPr="00A02840">
        <w:rPr>
          <w:rFonts w:eastAsia="Arial" w:cs="Arial Narrow"/>
          <w:kern w:val="2"/>
        </w:rPr>
        <w:t xml:space="preserve"> </w:t>
      </w:r>
      <w:r w:rsidRPr="00A02840">
        <w:rPr>
          <w:rFonts w:cs="Arial Narrow"/>
          <w:kern w:val="2"/>
        </w:rPr>
        <w:t>robót,</w:t>
      </w:r>
      <w:r w:rsidRPr="00A02840">
        <w:rPr>
          <w:rFonts w:eastAsia="Arial" w:cs="Arial Narrow"/>
          <w:kern w:val="2"/>
        </w:rPr>
        <w:t xml:space="preserve"> </w:t>
      </w:r>
      <w:r w:rsidRPr="00A02840">
        <w:rPr>
          <w:rFonts w:cs="Arial Narrow"/>
          <w:kern w:val="2"/>
        </w:rPr>
        <w:t>które</w:t>
      </w:r>
      <w:r w:rsidRPr="00A02840">
        <w:rPr>
          <w:rFonts w:eastAsia="Arial" w:cs="Arial Narrow"/>
          <w:kern w:val="2"/>
        </w:rPr>
        <w:t xml:space="preserve"> </w:t>
      </w:r>
      <w:r w:rsidRPr="00A02840">
        <w:rPr>
          <w:rFonts w:cs="Arial Narrow"/>
          <w:kern w:val="2"/>
        </w:rPr>
        <w:t>w</w:t>
      </w:r>
      <w:r w:rsidRPr="00A02840">
        <w:rPr>
          <w:rFonts w:eastAsia="Arial" w:cs="Arial Narrow"/>
          <w:kern w:val="2"/>
        </w:rPr>
        <w:t xml:space="preserve"> </w:t>
      </w:r>
      <w:r w:rsidRPr="00A02840">
        <w:rPr>
          <w:rFonts w:cs="Arial Narrow"/>
          <w:kern w:val="2"/>
        </w:rPr>
        <w:t>dalszym</w:t>
      </w:r>
      <w:r w:rsidRPr="00A02840">
        <w:rPr>
          <w:rFonts w:eastAsia="Arial" w:cs="Arial Narrow"/>
          <w:kern w:val="2"/>
        </w:rPr>
        <w:t xml:space="preserve"> </w:t>
      </w:r>
      <w:r w:rsidRPr="00A02840">
        <w:rPr>
          <w:rFonts w:cs="Arial Narrow"/>
          <w:kern w:val="2"/>
        </w:rPr>
        <w:t>procesie</w:t>
      </w:r>
      <w:r w:rsidRPr="00A02840">
        <w:rPr>
          <w:rFonts w:eastAsia="Arial" w:cs="Arial Narrow"/>
          <w:kern w:val="2"/>
        </w:rPr>
        <w:t xml:space="preserve"> </w:t>
      </w:r>
      <w:r w:rsidRPr="00A02840">
        <w:rPr>
          <w:rFonts w:cs="Arial Narrow"/>
          <w:kern w:val="2"/>
        </w:rPr>
        <w:t>realizacji</w:t>
      </w:r>
      <w:r w:rsidRPr="00A02840">
        <w:rPr>
          <w:rFonts w:eastAsia="Arial" w:cs="Arial Narrow"/>
          <w:kern w:val="2"/>
        </w:rPr>
        <w:t xml:space="preserve"> </w:t>
      </w:r>
      <w:r w:rsidRPr="00A02840">
        <w:rPr>
          <w:rFonts w:cs="Arial Narrow"/>
          <w:kern w:val="2"/>
        </w:rPr>
        <w:t>ulegną</w:t>
      </w:r>
      <w:r w:rsidRPr="00A02840">
        <w:rPr>
          <w:rFonts w:eastAsia="Arial" w:cs="Arial Narrow"/>
          <w:kern w:val="2"/>
        </w:rPr>
        <w:t xml:space="preserve"> </w:t>
      </w:r>
      <w:r w:rsidRPr="00A02840">
        <w:rPr>
          <w:rFonts w:cs="Arial Narrow"/>
          <w:kern w:val="2"/>
        </w:rPr>
        <w:t>zakryciu.</w:t>
      </w:r>
    </w:p>
    <w:p w:rsidR="001A2BE8" w:rsidRPr="00A02840" w:rsidRDefault="001A2BE8" w:rsidP="001A2BE8">
      <w:pPr>
        <w:numPr>
          <w:ilvl w:val="0"/>
          <w:numId w:val="65"/>
        </w:numPr>
        <w:suppressAutoHyphens/>
        <w:spacing w:before="120" w:line="276" w:lineRule="auto"/>
        <w:ind w:left="714" w:hanging="357"/>
        <w:jc w:val="both"/>
      </w:pPr>
      <w:r w:rsidRPr="00A02840">
        <w:rPr>
          <w:rFonts w:cs="Arial Narrow"/>
          <w:kern w:val="2"/>
        </w:rPr>
        <w:t>Odbiór</w:t>
      </w:r>
      <w:r w:rsidRPr="00A02840">
        <w:rPr>
          <w:rFonts w:eastAsia="Arial" w:cs="Arial Narrow"/>
          <w:kern w:val="2"/>
        </w:rPr>
        <w:t xml:space="preserve"> </w:t>
      </w:r>
      <w:r w:rsidRPr="00A02840">
        <w:rPr>
          <w:rFonts w:cs="Arial Narrow"/>
          <w:kern w:val="2"/>
        </w:rPr>
        <w:t>robót</w:t>
      </w:r>
      <w:r w:rsidRPr="00A02840">
        <w:rPr>
          <w:rFonts w:eastAsia="Arial" w:cs="Arial Narrow"/>
          <w:kern w:val="2"/>
        </w:rPr>
        <w:t xml:space="preserve"> </w:t>
      </w:r>
      <w:r w:rsidRPr="00A02840">
        <w:rPr>
          <w:rFonts w:cs="Arial Narrow"/>
          <w:kern w:val="2"/>
        </w:rPr>
        <w:t>zanikających</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ulegających</w:t>
      </w:r>
      <w:r w:rsidRPr="00A02840">
        <w:rPr>
          <w:rFonts w:eastAsia="Arial" w:cs="Arial Narrow"/>
          <w:kern w:val="2"/>
        </w:rPr>
        <w:t xml:space="preserve"> </w:t>
      </w:r>
      <w:r w:rsidRPr="00A02840">
        <w:rPr>
          <w:rFonts w:cs="Arial Narrow"/>
          <w:kern w:val="2"/>
        </w:rPr>
        <w:t>zakryciu</w:t>
      </w:r>
      <w:r w:rsidRPr="00A02840">
        <w:rPr>
          <w:rFonts w:eastAsia="Arial" w:cs="Arial Narrow"/>
          <w:kern w:val="2"/>
        </w:rPr>
        <w:t xml:space="preserve"> </w:t>
      </w:r>
      <w:r w:rsidRPr="00A02840">
        <w:rPr>
          <w:rFonts w:cs="Arial Narrow"/>
          <w:kern w:val="2"/>
        </w:rPr>
        <w:t>będzie</w:t>
      </w:r>
      <w:r w:rsidRPr="00A02840">
        <w:rPr>
          <w:rFonts w:eastAsia="Arial" w:cs="Arial Narrow"/>
          <w:kern w:val="2"/>
        </w:rPr>
        <w:t xml:space="preserve"> </w:t>
      </w:r>
      <w:r w:rsidRPr="00A02840">
        <w:rPr>
          <w:rFonts w:cs="Arial Narrow"/>
          <w:kern w:val="2"/>
        </w:rPr>
        <w:t>dokonany</w:t>
      </w:r>
      <w:r w:rsidRPr="00A02840">
        <w:rPr>
          <w:rFonts w:eastAsia="Arial" w:cs="Arial Narrow"/>
          <w:kern w:val="2"/>
        </w:rPr>
        <w:t xml:space="preserve"> </w:t>
      </w:r>
      <w:r w:rsidRPr="00A02840">
        <w:rPr>
          <w:rFonts w:cs="Arial Narrow"/>
          <w:kern w:val="2"/>
        </w:rPr>
        <w:t>w</w:t>
      </w:r>
      <w:r w:rsidRPr="00A02840">
        <w:rPr>
          <w:rFonts w:eastAsia="Arial" w:cs="Arial Narrow"/>
          <w:kern w:val="2"/>
        </w:rPr>
        <w:t xml:space="preserve"> </w:t>
      </w:r>
      <w:r w:rsidRPr="00A02840">
        <w:rPr>
          <w:rFonts w:cs="Arial Narrow"/>
          <w:kern w:val="2"/>
        </w:rPr>
        <w:t>czasie</w:t>
      </w:r>
      <w:r w:rsidRPr="00A02840">
        <w:rPr>
          <w:rFonts w:eastAsia="Arial" w:cs="Arial Narrow"/>
          <w:kern w:val="2"/>
        </w:rPr>
        <w:t xml:space="preserve"> </w:t>
      </w:r>
      <w:r w:rsidRPr="00A02840">
        <w:rPr>
          <w:rFonts w:cs="Arial Narrow"/>
          <w:kern w:val="2"/>
        </w:rPr>
        <w:t>umożliwiającym</w:t>
      </w:r>
      <w:r w:rsidRPr="00A02840">
        <w:rPr>
          <w:rFonts w:eastAsia="Arial" w:cs="Arial Narrow"/>
          <w:kern w:val="2"/>
        </w:rPr>
        <w:t xml:space="preserve"> </w:t>
      </w:r>
      <w:r w:rsidRPr="00A02840">
        <w:rPr>
          <w:rFonts w:cs="Arial Narrow"/>
          <w:kern w:val="2"/>
        </w:rPr>
        <w:t>wykonanie</w:t>
      </w:r>
      <w:r w:rsidRPr="00A02840">
        <w:rPr>
          <w:rFonts w:eastAsia="Arial" w:cs="Arial Narrow"/>
          <w:kern w:val="2"/>
        </w:rPr>
        <w:t xml:space="preserve"> </w:t>
      </w:r>
      <w:r w:rsidRPr="00A02840">
        <w:rPr>
          <w:rFonts w:cs="Arial Narrow"/>
          <w:kern w:val="2"/>
        </w:rPr>
        <w:t>ewentualnych</w:t>
      </w:r>
      <w:r w:rsidRPr="00A02840">
        <w:rPr>
          <w:rFonts w:eastAsia="Arial" w:cs="Arial Narrow"/>
          <w:kern w:val="2"/>
        </w:rPr>
        <w:t xml:space="preserve"> </w:t>
      </w:r>
      <w:r w:rsidRPr="00A02840">
        <w:rPr>
          <w:rFonts w:cs="Arial Narrow"/>
          <w:kern w:val="2"/>
        </w:rPr>
        <w:t>korekt</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poprawek</w:t>
      </w:r>
      <w:r w:rsidRPr="00A02840">
        <w:rPr>
          <w:rFonts w:eastAsia="Arial" w:cs="Arial Narrow"/>
          <w:kern w:val="2"/>
        </w:rPr>
        <w:t xml:space="preserve"> </w:t>
      </w:r>
      <w:r w:rsidRPr="00A02840">
        <w:rPr>
          <w:rFonts w:cs="Arial Narrow"/>
          <w:kern w:val="2"/>
        </w:rPr>
        <w:t>bez</w:t>
      </w:r>
      <w:r w:rsidRPr="00A02840">
        <w:rPr>
          <w:rFonts w:eastAsia="Arial" w:cs="Arial Narrow"/>
          <w:kern w:val="2"/>
        </w:rPr>
        <w:t xml:space="preserve"> </w:t>
      </w:r>
      <w:r w:rsidRPr="00A02840">
        <w:rPr>
          <w:rFonts w:cs="Arial Narrow"/>
          <w:kern w:val="2"/>
        </w:rPr>
        <w:t>hamowania</w:t>
      </w:r>
      <w:r w:rsidRPr="00A02840">
        <w:rPr>
          <w:rFonts w:eastAsia="Arial" w:cs="Arial Narrow"/>
          <w:kern w:val="2"/>
        </w:rPr>
        <w:t xml:space="preserve"> </w:t>
      </w:r>
      <w:r w:rsidRPr="00A02840">
        <w:rPr>
          <w:rFonts w:cs="Arial Narrow"/>
          <w:kern w:val="2"/>
        </w:rPr>
        <w:t>ogólnego</w:t>
      </w:r>
      <w:r w:rsidRPr="00A02840">
        <w:rPr>
          <w:rFonts w:eastAsia="Arial" w:cs="Arial Narrow"/>
          <w:kern w:val="2"/>
        </w:rPr>
        <w:t xml:space="preserve"> </w:t>
      </w:r>
      <w:r w:rsidRPr="00A02840">
        <w:rPr>
          <w:rFonts w:cs="Arial Narrow"/>
          <w:kern w:val="2"/>
        </w:rPr>
        <w:t>postępu</w:t>
      </w:r>
      <w:r w:rsidRPr="00A02840">
        <w:rPr>
          <w:rFonts w:eastAsia="Arial" w:cs="Arial Narrow"/>
          <w:kern w:val="2"/>
        </w:rPr>
        <w:t xml:space="preserve"> </w:t>
      </w:r>
      <w:r w:rsidRPr="00A02840">
        <w:rPr>
          <w:rFonts w:cs="Arial Narrow"/>
          <w:kern w:val="2"/>
        </w:rPr>
        <w:t>robót.</w:t>
      </w:r>
    </w:p>
    <w:p w:rsidR="001A2BE8" w:rsidRPr="00A02840" w:rsidRDefault="001A2BE8" w:rsidP="001A2BE8">
      <w:pPr>
        <w:numPr>
          <w:ilvl w:val="0"/>
          <w:numId w:val="65"/>
        </w:numPr>
        <w:suppressAutoHyphens/>
        <w:spacing w:before="120" w:line="276" w:lineRule="auto"/>
        <w:ind w:left="714" w:hanging="357"/>
        <w:jc w:val="both"/>
      </w:pPr>
      <w:r w:rsidRPr="00A02840">
        <w:rPr>
          <w:rFonts w:cs="Arial Narrow"/>
          <w:kern w:val="2"/>
        </w:rPr>
        <w:t>Odbioru</w:t>
      </w:r>
      <w:r w:rsidRPr="00A02840">
        <w:rPr>
          <w:rFonts w:eastAsia="Arial" w:cs="Arial Narrow"/>
          <w:kern w:val="2"/>
        </w:rPr>
        <w:t xml:space="preserve"> </w:t>
      </w:r>
      <w:r w:rsidRPr="00A02840">
        <w:rPr>
          <w:rFonts w:cs="Arial Narrow"/>
          <w:kern w:val="2"/>
        </w:rPr>
        <w:t>robót</w:t>
      </w:r>
      <w:r w:rsidRPr="00A02840">
        <w:rPr>
          <w:rFonts w:eastAsia="Arial" w:cs="Arial Narrow"/>
          <w:kern w:val="2"/>
        </w:rPr>
        <w:t xml:space="preserve"> </w:t>
      </w:r>
      <w:r w:rsidRPr="00A02840">
        <w:rPr>
          <w:rFonts w:cs="Arial Narrow"/>
          <w:kern w:val="2"/>
        </w:rPr>
        <w:t>dokonuje</w:t>
      </w:r>
      <w:r w:rsidRPr="00A02840">
        <w:rPr>
          <w:rFonts w:eastAsia="Arial" w:cs="Arial Narrow"/>
          <w:kern w:val="2"/>
        </w:rPr>
        <w:t xml:space="preserve"> </w:t>
      </w:r>
      <w:r w:rsidRPr="00A02840">
        <w:rPr>
          <w:rFonts w:cs="Arial Narrow"/>
          <w:kern w:val="2"/>
        </w:rPr>
        <w:t>Przedstawiciel</w:t>
      </w:r>
      <w:r w:rsidRPr="00A02840">
        <w:rPr>
          <w:rFonts w:eastAsia="Arial" w:cs="Arial Narrow"/>
          <w:kern w:val="2"/>
        </w:rPr>
        <w:t xml:space="preserve"> </w:t>
      </w:r>
      <w:r w:rsidRPr="00A02840">
        <w:rPr>
          <w:rFonts w:cs="Arial Narrow"/>
          <w:kern w:val="2"/>
        </w:rPr>
        <w:t>Zamawiającego i Nadzór Inwestorski.</w:t>
      </w:r>
    </w:p>
    <w:p w:rsidR="001A2BE8" w:rsidRPr="00A02840" w:rsidRDefault="001A2BE8" w:rsidP="001A2BE8">
      <w:pPr>
        <w:numPr>
          <w:ilvl w:val="0"/>
          <w:numId w:val="65"/>
        </w:numPr>
        <w:suppressAutoHyphens/>
        <w:spacing w:before="120" w:line="276" w:lineRule="auto"/>
        <w:ind w:left="714" w:hanging="357"/>
        <w:jc w:val="both"/>
      </w:pPr>
      <w:r w:rsidRPr="00A02840">
        <w:rPr>
          <w:rFonts w:cs="Arial Narrow"/>
          <w:kern w:val="2"/>
        </w:rPr>
        <w:t>Gotowość</w:t>
      </w:r>
      <w:r w:rsidRPr="00A02840">
        <w:rPr>
          <w:rFonts w:eastAsia="Arial" w:cs="Arial Narrow"/>
          <w:kern w:val="2"/>
        </w:rPr>
        <w:t xml:space="preserve"> </w:t>
      </w:r>
      <w:r w:rsidRPr="00A02840">
        <w:rPr>
          <w:rFonts w:cs="Arial Narrow"/>
          <w:kern w:val="2"/>
        </w:rPr>
        <w:t>danej</w:t>
      </w:r>
      <w:r w:rsidRPr="00A02840">
        <w:rPr>
          <w:rFonts w:eastAsia="Arial" w:cs="Arial Narrow"/>
          <w:kern w:val="2"/>
        </w:rPr>
        <w:t xml:space="preserve"> </w:t>
      </w:r>
      <w:r w:rsidRPr="00A02840">
        <w:rPr>
          <w:rFonts w:cs="Arial Narrow"/>
          <w:kern w:val="2"/>
        </w:rPr>
        <w:t>części</w:t>
      </w:r>
      <w:r w:rsidRPr="00A02840">
        <w:rPr>
          <w:rFonts w:eastAsia="Arial" w:cs="Arial Narrow"/>
          <w:kern w:val="2"/>
        </w:rPr>
        <w:t xml:space="preserve"> </w:t>
      </w:r>
      <w:r w:rsidRPr="00A02840">
        <w:rPr>
          <w:rFonts w:cs="Arial Narrow"/>
          <w:kern w:val="2"/>
        </w:rPr>
        <w:t>robót</w:t>
      </w:r>
      <w:r w:rsidRPr="00A02840">
        <w:rPr>
          <w:rFonts w:eastAsia="Arial" w:cs="Arial Narrow"/>
          <w:kern w:val="2"/>
        </w:rPr>
        <w:t xml:space="preserve"> </w:t>
      </w:r>
      <w:r w:rsidRPr="00A02840">
        <w:rPr>
          <w:rFonts w:cs="Arial Narrow"/>
          <w:kern w:val="2"/>
        </w:rPr>
        <w:t>do</w:t>
      </w:r>
      <w:r w:rsidRPr="00A02840">
        <w:rPr>
          <w:rFonts w:eastAsia="Arial" w:cs="Arial Narrow"/>
          <w:kern w:val="2"/>
        </w:rPr>
        <w:t xml:space="preserve"> </w:t>
      </w:r>
      <w:r w:rsidRPr="00A02840">
        <w:rPr>
          <w:rFonts w:cs="Arial Narrow"/>
          <w:kern w:val="2"/>
        </w:rPr>
        <w:t>odbioru</w:t>
      </w:r>
      <w:r w:rsidRPr="00A02840">
        <w:rPr>
          <w:rFonts w:eastAsia="Arial" w:cs="Arial Narrow"/>
          <w:kern w:val="2"/>
        </w:rPr>
        <w:t xml:space="preserve"> </w:t>
      </w:r>
      <w:r w:rsidRPr="00A02840">
        <w:rPr>
          <w:rFonts w:cs="Arial Narrow"/>
          <w:kern w:val="2"/>
        </w:rPr>
        <w:t>zgłasza</w:t>
      </w:r>
      <w:r w:rsidRPr="00A02840">
        <w:rPr>
          <w:rFonts w:eastAsia="Arial" w:cs="Arial Narrow"/>
          <w:kern w:val="2"/>
        </w:rPr>
        <w:t xml:space="preserve"> </w:t>
      </w:r>
      <w:r w:rsidRPr="00A02840">
        <w:rPr>
          <w:rFonts w:cs="Arial Narrow"/>
          <w:kern w:val="2"/>
        </w:rPr>
        <w:t>Wykonawca</w:t>
      </w:r>
      <w:r w:rsidRPr="00A02840">
        <w:rPr>
          <w:rFonts w:eastAsia="Arial" w:cs="Arial Narrow"/>
          <w:kern w:val="2"/>
        </w:rPr>
        <w:t xml:space="preserve"> </w:t>
      </w:r>
      <w:r w:rsidRPr="00A02840">
        <w:rPr>
          <w:rFonts w:cs="Arial Narrow"/>
          <w:kern w:val="2"/>
        </w:rPr>
        <w:t>wpisem</w:t>
      </w:r>
      <w:r w:rsidRPr="00A02840">
        <w:rPr>
          <w:rFonts w:eastAsia="Arial" w:cs="Arial Narrow"/>
          <w:kern w:val="2"/>
        </w:rPr>
        <w:t xml:space="preserve"> </w:t>
      </w:r>
      <w:r w:rsidRPr="00A02840">
        <w:rPr>
          <w:rFonts w:cs="Arial Narrow"/>
          <w:kern w:val="2"/>
        </w:rPr>
        <w:t>do</w:t>
      </w:r>
      <w:r w:rsidRPr="00A02840">
        <w:rPr>
          <w:rFonts w:eastAsia="Arial" w:cs="Arial Narrow"/>
          <w:kern w:val="2"/>
        </w:rPr>
        <w:t xml:space="preserve"> </w:t>
      </w:r>
      <w:r w:rsidRPr="00A02840">
        <w:rPr>
          <w:rFonts w:cs="Arial Narrow"/>
          <w:kern w:val="2"/>
        </w:rPr>
        <w:t>dziennika</w:t>
      </w:r>
      <w:r w:rsidRPr="00A02840">
        <w:rPr>
          <w:rFonts w:eastAsia="Arial" w:cs="Arial Narrow"/>
          <w:kern w:val="2"/>
        </w:rPr>
        <w:t xml:space="preserve"> </w:t>
      </w:r>
      <w:r w:rsidRPr="00A02840">
        <w:rPr>
          <w:rFonts w:cs="Arial Narrow"/>
          <w:kern w:val="2"/>
        </w:rPr>
        <w:t>budowy</w:t>
      </w:r>
      <w:r w:rsidRPr="00A02840">
        <w:rPr>
          <w:rFonts w:eastAsia="Arial" w:cs="Arial Narrow"/>
          <w:kern w:val="2"/>
        </w:rPr>
        <w:t xml:space="preserve"> </w:t>
      </w:r>
      <w:r w:rsidRPr="00A02840">
        <w:rPr>
          <w:rFonts w:eastAsia="Arial" w:cs="Arial Narrow"/>
          <w:kern w:val="2"/>
        </w:rPr>
        <w:br/>
      </w:r>
      <w:r w:rsidRPr="00A02840">
        <w:rPr>
          <w:rFonts w:cs="Arial Narrow"/>
          <w:kern w:val="2"/>
        </w:rPr>
        <w:t>i</w:t>
      </w:r>
      <w:r w:rsidRPr="00A02840">
        <w:rPr>
          <w:rFonts w:eastAsia="Arial" w:cs="Arial Narrow"/>
          <w:kern w:val="2"/>
        </w:rPr>
        <w:t xml:space="preserve"> </w:t>
      </w:r>
      <w:r w:rsidRPr="00A02840">
        <w:rPr>
          <w:rFonts w:cs="Arial Narrow"/>
          <w:kern w:val="2"/>
        </w:rPr>
        <w:t>jednoczesnym</w:t>
      </w:r>
      <w:r w:rsidRPr="00A02840">
        <w:rPr>
          <w:rFonts w:eastAsia="Arial" w:cs="Arial Narrow"/>
          <w:kern w:val="2"/>
        </w:rPr>
        <w:t xml:space="preserve"> </w:t>
      </w:r>
      <w:r w:rsidRPr="00A02840">
        <w:rPr>
          <w:rFonts w:cs="Arial Narrow"/>
          <w:kern w:val="2"/>
        </w:rPr>
        <w:t>powiadomieniem</w:t>
      </w:r>
      <w:r w:rsidRPr="00A02840">
        <w:rPr>
          <w:rFonts w:eastAsia="Arial" w:cs="Arial Narrow"/>
          <w:kern w:val="2"/>
        </w:rPr>
        <w:t xml:space="preserve"> </w:t>
      </w:r>
      <w:r w:rsidRPr="00A02840">
        <w:rPr>
          <w:rFonts w:cs="Arial Narrow"/>
          <w:kern w:val="2"/>
        </w:rPr>
        <w:t>Zamawiającego.</w:t>
      </w:r>
      <w:r w:rsidRPr="00A02840">
        <w:rPr>
          <w:rFonts w:eastAsia="Arial" w:cs="Arial Narrow"/>
          <w:kern w:val="2"/>
        </w:rPr>
        <w:t xml:space="preserve"> </w:t>
      </w:r>
      <w:r w:rsidRPr="00A02840">
        <w:rPr>
          <w:rFonts w:cs="Arial Narrow"/>
          <w:kern w:val="2"/>
        </w:rPr>
        <w:t>Odbiór</w:t>
      </w:r>
      <w:r w:rsidRPr="00A02840">
        <w:rPr>
          <w:rFonts w:eastAsia="Arial" w:cs="Arial Narrow"/>
          <w:kern w:val="2"/>
        </w:rPr>
        <w:t xml:space="preserve"> </w:t>
      </w:r>
      <w:r w:rsidRPr="00A02840">
        <w:rPr>
          <w:rFonts w:cs="Arial Narrow"/>
          <w:kern w:val="2"/>
        </w:rPr>
        <w:t>będzie</w:t>
      </w:r>
      <w:r w:rsidRPr="00A02840">
        <w:rPr>
          <w:rFonts w:eastAsia="Arial" w:cs="Arial Narrow"/>
          <w:kern w:val="2"/>
        </w:rPr>
        <w:t xml:space="preserve"> </w:t>
      </w:r>
      <w:r w:rsidRPr="00A02840">
        <w:rPr>
          <w:rFonts w:cs="Arial Narrow"/>
          <w:kern w:val="2"/>
        </w:rPr>
        <w:t>przeprowadzony</w:t>
      </w:r>
      <w:r w:rsidRPr="00A02840">
        <w:rPr>
          <w:rFonts w:eastAsia="Arial" w:cs="Arial Narrow"/>
          <w:kern w:val="2"/>
        </w:rPr>
        <w:t xml:space="preserve"> </w:t>
      </w:r>
      <w:r w:rsidRPr="00A02840">
        <w:rPr>
          <w:rFonts w:cs="Arial Narrow"/>
          <w:kern w:val="2"/>
        </w:rPr>
        <w:t>niezwłocznie.</w:t>
      </w:r>
    </w:p>
    <w:p w:rsidR="001A2BE8" w:rsidRPr="00A02840" w:rsidRDefault="001A2BE8" w:rsidP="001A2BE8">
      <w:pPr>
        <w:numPr>
          <w:ilvl w:val="0"/>
          <w:numId w:val="65"/>
        </w:numPr>
        <w:suppressAutoHyphens/>
        <w:spacing w:before="120" w:line="276" w:lineRule="auto"/>
        <w:ind w:left="714" w:hanging="357"/>
        <w:jc w:val="both"/>
      </w:pPr>
      <w:r w:rsidRPr="00A02840">
        <w:rPr>
          <w:rFonts w:cs="Arial Narrow"/>
          <w:kern w:val="2"/>
        </w:rPr>
        <w:t>Jakość</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ilość</w:t>
      </w:r>
      <w:r w:rsidRPr="00A02840">
        <w:rPr>
          <w:rFonts w:eastAsia="Arial" w:cs="Arial Narrow"/>
          <w:kern w:val="2"/>
        </w:rPr>
        <w:t xml:space="preserve"> </w:t>
      </w:r>
      <w:r w:rsidRPr="00A02840">
        <w:rPr>
          <w:rFonts w:cs="Arial Narrow"/>
          <w:kern w:val="2"/>
        </w:rPr>
        <w:t>robót</w:t>
      </w:r>
      <w:r w:rsidRPr="00A02840">
        <w:rPr>
          <w:rFonts w:eastAsia="Arial" w:cs="Arial Narrow"/>
          <w:kern w:val="2"/>
        </w:rPr>
        <w:t xml:space="preserve"> </w:t>
      </w:r>
      <w:r w:rsidRPr="00A02840">
        <w:rPr>
          <w:rFonts w:cs="Arial Narrow"/>
          <w:kern w:val="2"/>
        </w:rPr>
        <w:t>ulegających</w:t>
      </w:r>
      <w:r w:rsidRPr="00A02840">
        <w:rPr>
          <w:rFonts w:eastAsia="Arial" w:cs="Arial Narrow"/>
          <w:kern w:val="2"/>
        </w:rPr>
        <w:t xml:space="preserve"> </w:t>
      </w:r>
      <w:r w:rsidRPr="00A02840">
        <w:rPr>
          <w:rFonts w:cs="Arial Narrow"/>
          <w:kern w:val="2"/>
        </w:rPr>
        <w:t>zakryciu</w:t>
      </w:r>
      <w:r w:rsidRPr="00A02840">
        <w:rPr>
          <w:rFonts w:eastAsia="Arial" w:cs="Arial Narrow"/>
          <w:kern w:val="2"/>
        </w:rPr>
        <w:t xml:space="preserve"> </w:t>
      </w:r>
      <w:r w:rsidRPr="00A02840">
        <w:rPr>
          <w:rFonts w:cs="Arial Narrow"/>
          <w:kern w:val="2"/>
        </w:rPr>
        <w:t>ocenia</w:t>
      </w:r>
      <w:r w:rsidRPr="00A02840">
        <w:rPr>
          <w:rFonts w:eastAsia="Arial" w:cs="Arial Narrow"/>
          <w:kern w:val="2"/>
        </w:rPr>
        <w:t xml:space="preserve"> </w:t>
      </w:r>
      <w:r w:rsidRPr="00A02840">
        <w:rPr>
          <w:rFonts w:cs="Arial Narrow"/>
          <w:kern w:val="2"/>
        </w:rPr>
        <w:t>Przedstawiciel</w:t>
      </w:r>
      <w:r w:rsidRPr="00A02840">
        <w:rPr>
          <w:rFonts w:eastAsia="Arial" w:cs="Arial Narrow"/>
          <w:kern w:val="2"/>
        </w:rPr>
        <w:t xml:space="preserve"> </w:t>
      </w:r>
      <w:r w:rsidRPr="00A02840">
        <w:rPr>
          <w:rFonts w:cs="Arial Narrow"/>
          <w:kern w:val="2"/>
        </w:rPr>
        <w:t>Zamawiającego i Nadzór Inwestorski</w:t>
      </w:r>
      <w:r w:rsidRPr="00A02840">
        <w:rPr>
          <w:rFonts w:eastAsia="Arial" w:cs="Arial Narrow"/>
          <w:kern w:val="2"/>
        </w:rPr>
        <w:t xml:space="preserve"> </w:t>
      </w:r>
      <w:r w:rsidRPr="00A02840">
        <w:rPr>
          <w:rFonts w:cs="Arial Narrow"/>
          <w:kern w:val="2"/>
        </w:rPr>
        <w:t>na</w:t>
      </w:r>
      <w:r w:rsidRPr="00A02840">
        <w:rPr>
          <w:rFonts w:eastAsia="Arial" w:cs="Arial Narrow"/>
          <w:kern w:val="2"/>
        </w:rPr>
        <w:t xml:space="preserve"> </w:t>
      </w:r>
      <w:r w:rsidRPr="00A02840">
        <w:rPr>
          <w:rFonts w:cs="Arial Narrow"/>
          <w:kern w:val="2"/>
        </w:rPr>
        <w:t>podstawie</w:t>
      </w:r>
      <w:r w:rsidRPr="00A02840">
        <w:rPr>
          <w:rFonts w:eastAsia="Arial" w:cs="Arial Narrow"/>
          <w:kern w:val="2"/>
        </w:rPr>
        <w:t xml:space="preserve"> </w:t>
      </w:r>
      <w:r w:rsidRPr="00A02840">
        <w:rPr>
          <w:rFonts w:cs="Arial Narrow"/>
          <w:kern w:val="2"/>
        </w:rPr>
        <w:t>dokumentów</w:t>
      </w:r>
      <w:r w:rsidRPr="00A02840">
        <w:rPr>
          <w:rFonts w:eastAsia="Arial" w:cs="Arial Narrow"/>
          <w:kern w:val="2"/>
        </w:rPr>
        <w:t xml:space="preserve"> </w:t>
      </w:r>
      <w:r w:rsidRPr="00A02840">
        <w:rPr>
          <w:rFonts w:cs="Arial Narrow"/>
          <w:kern w:val="2"/>
        </w:rPr>
        <w:t>zawierających</w:t>
      </w:r>
      <w:r w:rsidRPr="00A02840">
        <w:rPr>
          <w:rFonts w:eastAsia="Arial" w:cs="Arial Narrow"/>
          <w:kern w:val="2"/>
        </w:rPr>
        <w:t xml:space="preserve"> </w:t>
      </w:r>
      <w:r w:rsidRPr="00A02840">
        <w:rPr>
          <w:rFonts w:cs="Arial Narrow"/>
          <w:kern w:val="2"/>
        </w:rPr>
        <w:t>komplet</w:t>
      </w:r>
      <w:r w:rsidRPr="00A02840">
        <w:rPr>
          <w:rFonts w:eastAsia="Arial" w:cs="Arial Narrow"/>
          <w:kern w:val="2"/>
        </w:rPr>
        <w:t xml:space="preserve"> </w:t>
      </w:r>
      <w:r w:rsidRPr="00A02840">
        <w:rPr>
          <w:rFonts w:cs="Arial Narrow"/>
          <w:kern w:val="2"/>
        </w:rPr>
        <w:t>wyników</w:t>
      </w:r>
      <w:r w:rsidRPr="00A02840">
        <w:rPr>
          <w:rFonts w:eastAsia="Arial" w:cs="Arial Narrow"/>
          <w:kern w:val="2"/>
        </w:rPr>
        <w:t xml:space="preserve"> </w:t>
      </w:r>
      <w:r w:rsidRPr="00A02840">
        <w:rPr>
          <w:rFonts w:cs="Arial Narrow"/>
          <w:kern w:val="2"/>
        </w:rPr>
        <w:t>badań</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w</w:t>
      </w:r>
      <w:r w:rsidRPr="00A02840">
        <w:rPr>
          <w:rFonts w:eastAsia="Arial" w:cs="Arial Narrow"/>
          <w:kern w:val="2"/>
        </w:rPr>
        <w:t xml:space="preserve"> </w:t>
      </w:r>
      <w:r w:rsidRPr="00A02840">
        <w:rPr>
          <w:rFonts w:cs="Arial Narrow"/>
          <w:kern w:val="2"/>
        </w:rPr>
        <w:t>oparciu</w:t>
      </w:r>
      <w:r w:rsidRPr="00A02840">
        <w:rPr>
          <w:rFonts w:eastAsia="Arial" w:cs="Arial Narrow"/>
          <w:kern w:val="2"/>
        </w:rPr>
        <w:t xml:space="preserve"> </w:t>
      </w:r>
      <w:r w:rsidRPr="00A02840">
        <w:rPr>
          <w:rFonts w:cs="Arial Narrow"/>
          <w:kern w:val="2"/>
        </w:rPr>
        <w:t>o</w:t>
      </w:r>
      <w:r w:rsidRPr="00A02840">
        <w:rPr>
          <w:rFonts w:eastAsia="Arial" w:cs="Arial Narrow"/>
          <w:kern w:val="2"/>
        </w:rPr>
        <w:t xml:space="preserve"> </w:t>
      </w:r>
      <w:r w:rsidRPr="00A02840">
        <w:rPr>
          <w:rFonts w:cs="Arial Narrow"/>
          <w:kern w:val="2"/>
        </w:rPr>
        <w:t>przeprowadzone</w:t>
      </w:r>
      <w:r w:rsidRPr="00A02840">
        <w:rPr>
          <w:rFonts w:eastAsia="Arial" w:cs="Arial Narrow"/>
          <w:kern w:val="2"/>
        </w:rPr>
        <w:t xml:space="preserve"> </w:t>
      </w:r>
      <w:r w:rsidRPr="00A02840">
        <w:rPr>
          <w:rFonts w:cs="Arial Narrow"/>
          <w:kern w:val="2"/>
        </w:rPr>
        <w:t>pomiary,</w:t>
      </w:r>
      <w:r w:rsidRPr="00A02840">
        <w:rPr>
          <w:rFonts w:eastAsia="Arial" w:cs="Arial Narrow"/>
          <w:kern w:val="2"/>
        </w:rPr>
        <w:t xml:space="preserve"> </w:t>
      </w:r>
      <w:r w:rsidRPr="00A02840">
        <w:rPr>
          <w:rFonts w:cs="Arial Narrow"/>
          <w:kern w:val="2"/>
        </w:rPr>
        <w:t>w</w:t>
      </w:r>
      <w:r w:rsidRPr="00A02840">
        <w:rPr>
          <w:rFonts w:eastAsia="Arial" w:cs="Arial Narrow"/>
          <w:kern w:val="2"/>
        </w:rPr>
        <w:t xml:space="preserve"> </w:t>
      </w:r>
      <w:r w:rsidRPr="00A02840">
        <w:rPr>
          <w:rFonts w:cs="Arial Narrow"/>
          <w:kern w:val="2"/>
        </w:rPr>
        <w:t>konfrontacji</w:t>
      </w:r>
      <w:r w:rsidRPr="00A02840">
        <w:rPr>
          <w:rFonts w:eastAsia="Arial" w:cs="Arial Narrow"/>
          <w:kern w:val="2"/>
        </w:rPr>
        <w:t xml:space="preserve"> </w:t>
      </w:r>
      <w:r w:rsidRPr="00A02840">
        <w:rPr>
          <w:rFonts w:cs="Arial Narrow"/>
          <w:kern w:val="2"/>
        </w:rPr>
        <w:t>z</w:t>
      </w:r>
      <w:r w:rsidRPr="00A02840">
        <w:rPr>
          <w:rFonts w:eastAsia="Arial" w:cs="Arial Narrow"/>
          <w:kern w:val="2"/>
        </w:rPr>
        <w:t xml:space="preserve"> </w:t>
      </w:r>
      <w:r w:rsidRPr="00A02840">
        <w:rPr>
          <w:rFonts w:cs="Arial Narrow"/>
          <w:kern w:val="2"/>
        </w:rPr>
        <w:t>dokumentacją</w:t>
      </w:r>
      <w:r w:rsidRPr="00A02840">
        <w:rPr>
          <w:rFonts w:eastAsia="Arial" w:cs="Arial Narrow"/>
          <w:kern w:val="2"/>
        </w:rPr>
        <w:t xml:space="preserve"> </w:t>
      </w:r>
      <w:r w:rsidRPr="00A02840">
        <w:rPr>
          <w:rFonts w:cs="Arial Narrow"/>
          <w:kern w:val="2"/>
        </w:rPr>
        <w:t>projektową,</w:t>
      </w:r>
      <w:r w:rsidRPr="00A02840">
        <w:rPr>
          <w:rFonts w:eastAsia="Arial" w:cs="Arial Narrow"/>
          <w:kern w:val="2"/>
        </w:rPr>
        <w:t xml:space="preserve"> </w:t>
      </w:r>
      <w:r w:rsidRPr="00A02840">
        <w:rPr>
          <w:rFonts w:cs="Arial Narrow"/>
          <w:kern w:val="2"/>
        </w:rPr>
        <w:t>Szczegółową</w:t>
      </w:r>
      <w:r w:rsidRPr="00A02840">
        <w:rPr>
          <w:rFonts w:eastAsia="Arial" w:cs="Arial Narrow"/>
          <w:kern w:val="2"/>
        </w:rPr>
        <w:t xml:space="preserve"> </w:t>
      </w:r>
      <w:r w:rsidRPr="00A02840">
        <w:rPr>
          <w:rFonts w:eastAsia="ArialMT" w:cs="Arial Narrow"/>
          <w:kern w:val="2"/>
        </w:rPr>
        <w:t>Specyfikacją</w:t>
      </w:r>
      <w:r w:rsidRPr="00A02840">
        <w:rPr>
          <w:rFonts w:eastAsia="Arial" w:cs="Arial Narrow"/>
          <w:kern w:val="2"/>
        </w:rPr>
        <w:t xml:space="preserve"> </w:t>
      </w:r>
      <w:r w:rsidRPr="00A02840">
        <w:rPr>
          <w:rFonts w:cs="Arial Narrow"/>
          <w:kern w:val="2"/>
        </w:rPr>
        <w:t>Techniczną</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uprzednimi</w:t>
      </w:r>
      <w:r w:rsidRPr="00A02840">
        <w:rPr>
          <w:rFonts w:eastAsia="Arial" w:cs="Arial Narrow"/>
          <w:kern w:val="2"/>
        </w:rPr>
        <w:t xml:space="preserve"> </w:t>
      </w:r>
      <w:r w:rsidRPr="00A02840">
        <w:rPr>
          <w:rFonts w:cs="Arial Narrow"/>
          <w:kern w:val="2"/>
        </w:rPr>
        <w:t>ustaleniami.</w:t>
      </w:r>
    </w:p>
    <w:p w:rsidR="001A2BE8" w:rsidRPr="00A02840" w:rsidRDefault="001A2BE8" w:rsidP="001A2BE8">
      <w:pPr>
        <w:numPr>
          <w:ilvl w:val="0"/>
          <w:numId w:val="65"/>
        </w:numPr>
        <w:suppressAutoHyphens/>
        <w:spacing w:before="120" w:line="276" w:lineRule="auto"/>
        <w:ind w:left="714" w:hanging="357"/>
        <w:jc w:val="both"/>
      </w:pPr>
      <w:r w:rsidRPr="00A02840">
        <w:rPr>
          <w:rFonts w:cs="Arial Narrow"/>
          <w:kern w:val="2"/>
        </w:rPr>
        <w:t>Po</w:t>
      </w:r>
      <w:r w:rsidRPr="00A02840">
        <w:rPr>
          <w:rFonts w:eastAsia="Arial" w:cs="Arial Narrow"/>
          <w:kern w:val="2"/>
        </w:rPr>
        <w:t xml:space="preserve"> </w:t>
      </w:r>
      <w:r w:rsidRPr="00A02840">
        <w:rPr>
          <w:rFonts w:cs="Arial Narrow"/>
          <w:kern w:val="2"/>
        </w:rPr>
        <w:t>odbiorze</w:t>
      </w:r>
      <w:r w:rsidRPr="00A02840">
        <w:rPr>
          <w:rFonts w:eastAsia="Arial" w:cs="Arial Narrow"/>
          <w:kern w:val="2"/>
        </w:rPr>
        <w:t xml:space="preserve"> </w:t>
      </w:r>
      <w:r w:rsidRPr="00A02840">
        <w:rPr>
          <w:rFonts w:cs="Arial Narrow"/>
          <w:kern w:val="2"/>
        </w:rPr>
        <w:t>końcowym,</w:t>
      </w:r>
      <w:r w:rsidRPr="00A02840">
        <w:rPr>
          <w:rFonts w:eastAsia="Arial" w:cs="Arial Narrow"/>
          <w:kern w:val="2"/>
        </w:rPr>
        <w:t xml:space="preserve"> W</w:t>
      </w:r>
      <w:r w:rsidRPr="00A02840">
        <w:rPr>
          <w:rFonts w:cs="Arial Narrow"/>
          <w:kern w:val="2"/>
        </w:rPr>
        <w:t>ykonawca przygotuje pełną dokumentację pozwalającą na uzyskanie przez Wykonawcę pozwolenia na użytkowanie.</w:t>
      </w:r>
    </w:p>
    <w:p w:rsidR="001A2BE8" w:rsidRPr="00A02840" w:rsidRDefault="001A2BE8" w:rsidP="001A2BE8">
      <w:pPr>
        <w:numPr>
          <w:ilvl w:val="0"/>
          <w:numId w:val="65"/>
        </w:numPr>
        <w:suppressAutoHyphens/>
        <w:spacing w:before="120" w:line="276" w:lineRule="auto"/>
        <w:ind w:left="714" w:hanging="357"/>
        <w:jc w:val="both"/>
      </w:pPr>
      <w:r w:rsidRPr="00A02840">
        <w:rPr>
          <w:rFonts w:cs="Arial Narrow"/>
          <w:kern w:val="2"/>
        </w:rPr>
        <w:t>Decyzje</w:t>
      </w:r>
      <w:r w:rsidRPr="00A02840">
        <w:rPr>
          <w:rFonts w:eastAsia="Arial" w:cs="Arial Narrow"/>
          <w:kern w:val="2"/>
        </w:rPr>
        <w:t xml:space="preserve"> </w:t>
      </w:r>
      <w:r w:rsidRPr="00A02840">
        <w:rPr>
          <w:rFonts w:cs="Arial Narrow"/>
          <w:kern w:val="2"/>
        </w:rPr>
        <w:t>Zamawiającego</w:t>
      </w:r>
      <w:r w:rsidRPr="00A02840">
        <w:rPr>
          <w:rFonts w:eastAsia="Arial" w:cs="Arial Narrow"/>
          <w:kern w:val="2"/>
        </w:rPr>
        <w:t xml:space="preserve"> </w:t>
      </w:r>
      <w:r w:rsidRPr="00A02840">
        <w:rPr>
          <w:rFonts w:cs="Arial Narrow"/>
          <w:kern w:val="2"/>
        </w:rPr>
        <w:t>dotyczące</w:t>
      </w:r>
      <w:r w:rsidRPr="00A02840">
        <w:rPr>
          <w:rFonts w:eastAsia="Arial" w:cs="Arial Narrow"/>
          <w:kern w:val="2"/>
        </w:rPr>
        <w:t xml:space="preserve"> </w:t>
      </w:r>
      <w:r w:rsidRPr="00A02840">
        <w:rPr>
          <w:rFonts w:cs="Arial Narrow"/>
          <w:kern w:val="2"/>
        </w:rPr>
        <w:t>akceptacji</w:t>
      </w:r>
      <w:r w:rsidRPr="00A02840">
        <w:rPr>
          <w:rFonts w:eastAsia="Arial" w:cs="Arial Narrow"/>
          <w:kern w:val="2"/>
        </w:rPr>
        <w:t xml:space="preserve"> </w:t>
      </w:r>
      <w:r w:rsidRPr="00A02840">
        <w:rPr>
          <w:rFonts w:cs="Arial Narrow"/>
          <w:kern w:val="2"/>
        </w:rPr>
        <w:t>lub</w:t>
      </w:r>
      <w:r w:rsidRPr="00A02840">
        <w:rPr>
          <w:rFonts w:eastAsia="Arial" w:cs="Arial Narrow"/>
          <w:kern w:val="2"/>
        </w:rPr>
        <w:t xml:space="preserve"> </w:t>
      </w:r>
      <w:r w:rsidRPr="00A02840">
        <w:rPr>
          <w:rFonts w:cs="Arial Narrow"/>
          <w:kern w:val="2"/>
        </w:rPr>
        <w:t>odrzucenia</w:t>
      </w:r>
      <w:r w:rsidRPr="00A02840">
        <w:rPr>
          <w:rFonts w:eastAsia="Arial" w:cs="Arial Narrow"/>
          <w:kern w:val="2"/>
        </w:rPr>
        <w:t xml:space="preserve"> </w:t>
      </w:r>
      <w:r w:rsidRPr="00A02840">
        <w:rPr>
          <w:rFonts w:cs="Arial Narrow"/>
          <w:kern w:val="2"/>
        </w:rPr>
        <w:t>materiałów</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elementów</w:t>
      </w:r>
      <w:r w:rsidRPr="00A02840">
        <w:rPr>
          <w:rFonts w:eastAsia="Arial" w:cs="Arial Narrow"/>
          <w:kern w:val="2"/>
        </w:rPr>
        <w:t xml:space="preserve"> </w:t>
      </w:r>
      <w:r w:rsidRPr="00A02840">
        <w:rPr>
          <w:rFonts w:cs="Arial Narrow"/>
          <w:kern w:val="2"/>
        </w:rPr>
        <w:t>robót</w:t>
      </w:r>
      <w:r w:rsidRPr="00A02840">
        <w:rPr>
          <w:rFonts w:eastAsia="Arial" w:cs="Arial Narrow"/>
          <w:kern w:val="2"/>
        </w:rPr>
        <w:t xml:space="preserve"> </w:t>
      </w:r>
      <w:r w:rsidRPr="00A02840">
        <w:rPr>
          <w:rFonts w:cs="Arial Narrow"/>
          <w:kern w:val="2"/>
        </w:rPr>
        <w:t>będą</w:t>
      </w:r>
      <w:r w:rsidRPr="00A02840">
        <w:rPr>
          <w:rFonts w:eastAsia="Arial" w:cs="Arial Narrow"/>
          <w:kern w:val="2"/>
        </w:rPr>
        <w:t xml:space="preserve"> </w:t>
      </w:r>
      <w:r w:rsidRPr="00A02840">
        <w:rPr>
          <w:rFonts w:cs="Arial Narrow"/>
          <w:kern w:val="2"/>
        </w:rPr>
        <w:t>oparte</w:t>
      </w:r>
      <w:r w:rsidRPr="00A02840">
        <w:rPr>
          <w:rFonts w:eastAsia="Arial" w:cs="Arial Narrow"/>
          <w:kern w:val="2"/>
        </w:rPr>
        <w:t xml:space="preserve"> </w:t>
      </w:r>
      <w:r w:rsidRPr="00A02840">
        <w:rPr>
          <w:rFonts w:cs="Arial Narrow"/>
          <w:kern w:val="2"/>
        </w:rPr>
        <w:t>na</w:t>
      </w:r>
      <w:r w:rsidRPr="00A02840">
        <w:rPr>
          <w:rFonts w:eastAsia="Arial" w:cs="Arial Narrow"/>
          <w:kern w:val="2"/>
        </w:rPr>
        <w:t xml:space="preserve"> </w:t>
      </w:r>
      <w:r w:rsidRPr="00A02840">
        <w:rPr>
          <w:rFonts w:cs="Arial Narrow"/>
          <w:kern w:val="2"/>
        </w:rPr>
        <w:t>wymaganiach</w:t>
      </w:r>
      <w:r w:rsidRPr="00A02840">
        <w:rPr>
          <w:rFonts w:eastAsia="Arial" w:cs="Arial Narrow"/>
          <w:kern w:val="2"/>
        </w:rPr>
        <w:t xml:space="preserve"> </w:t>
      </w:r>
      <w:r w:rsidRPr="00A02840">
        <w:rPr>
          <w:rFonts w:cs="Arial Narrow"/>
          <w:kern w:val="2"/>
        </w:rPr>
        <w:t>określonych</w:t>
      </w:r>
      <w:r w:rsidRPr="00A02840">
        <w:rPr>
          <w:rFonts w:eastAsia="Arial" w:cs="Arial Narrow"/>
          <w:kern w:val="2"/>
        </w:rPr>
        <w:t xml:space="preserve"> </w:t>
      </w:r>
      <w:r w:rsidRPr="00A02840">
        <w:rPr>
          <w:rFonts w:cs="Arial Narrow"/>
          <w:kern w:val="2"/>
        </w:rPr>
        <w:t>w</w:t>
      </w:r>
      <w:r w:rsidRPr="00A02840">
        <w:rPr>
          <w:rFonts w:eastAsia="Arial" w:cs="Arial Narrow"/>
          <w:kern w:val="2"/>
        </w:rPr>
        <w:t xml:space="preserve"> </w:t>
      </w:r>
      <w:r w:rsidRPr="00A02840">
        <w:rPr>
          <w:rFonts w:cs="Arial Narrow"/>
          <w:kern w:val="2"/>
        </w:rPr>
        <w:t>dokumentach</w:t>
      </w:r>
      <w:r w:rsidRPr="00A02840">
        <w:rPr>
          <w:rFonts w:eastAsia="Arial" w:cs="Arial Narrow"/>
          <w:kern w:val="2"/>
        </w:rPr>
        <w:t xml:space="preserve"> </w:t>
      </w:r>
      <w:r w:rsidRPr="00A02840">
        <w:rPr>
          <w:rFonts w:cs="Arial Narrow"/>
          <w:kern w:val="2"/>
        </w:rPr>
        <w:t>umowy,</w:t>
      </w:r>
      <w:r w:rsidRPr="00A02840">
        <w:rPr>
          <w:rFonts w:eastAsia="Arial" w:cs="Arial Narrow"/>
          <w:kern w:val="2"/>
        </w:rPr>
        <w:t xml:space="preserve"> </w:t>
      </w:r>
      <w:r w:rsidRPr="00A02840">
        <w:rPr>
          <w:rFonts w:cs="Arial Narrow"/>
          <w:kern w:val="2"/>
        </w:rPr>
        <w:t>dokumentacji</w:t>
      </w:r>
      <w:r w:rsidRPr="00A02840">
        <w:rPr>
          <w:rFonts w:eastAsia="Arial" w:cs="Arial Narrow"/>
          <w:kern w:val="2"/>
        </w:rPr>
        <w:t xml:space="preserve"> </w:t>
      </w:r>
      <w:r w:rsidRPr="00A02840">
        <w:rPr>
          <w:rFonts w:cs="Arial Narrow"/>
          <w:kern w:val="2"/>
        </w:rPr>
        <w:t>projektowej,</w:t>
      </w:r>
      <w:r w:rsidRPr="00A02840">
        <w:rPr>
          <w:rFonts w:eastAsia="Arial" w:cs="Arial Narrow"/>
          <w:kern w:val="2"/>
        </w:rPr>
        <w:t xml:space="preserve"> </w:t>
      </w:r>
      <w:r w:rsidRPr="00A02840">
        <w:rPr>
          <w:rFonts w:cs="Arial Narrow"/>
          <w:kern w:val="2"/>
        </w:rPr>
        <w:t>a</w:t>
      </w:r>
      <w:r w:rsidRPr="00A02840">
        <w:rPr>
          <w:rFonts w:eastAsia="Arial" w:cs="Arial Narrow"/>
          <w:kern w:val="2"/>
        </w:rPr>
        <w:t xml:space="preserve"> </w:t>
      </w:r>
      <w:r w:rsidRPr="00A02840">
        <w:rPr>
          <w:rFonts w:cs="Arial Narrow"/>
          <w:kern w:val="2"/>
        </w:rPr>
        <w:t>także</w:t>
      </w:r>
      <w:r w:rsidRPr="00A02840">
        <w:rPr>
          <w:rFonts w:eastAsia="Arial" w:cs="Arial Narrow"/>
          <w:kern w:val="2"/>
        </w:rPr>
        <w:br/>
      </w:r>
      <w:r w:rsidRPr="00A02840">
        <w:rPr>
          <w:rFonts w:cs="Arial Narrow"/>
          <w:kern w:val="2"/>
        </w:rPr>
        <w:t>w</w:t>
      </w:r>
      <w:r w:rsidRPr="00A02840">
        <w:rPr>
          <w:rFonts w:eastAsia="Arial" w:cs="Arial Narrow"/>
          <w:kern w:val="2"/>
        </w:rPr>
        <w:t xml:space="preserve"> </w:t>
      </w:r>
      <w:r w:rsidRPr="00A02840">
        <w:rPr>
          <w:rFonts w:cs="Arial Narrow"/>
          <w:kern w:val="2"/>
        </w:rPr>
        <w:t>normach</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wytycznych.</w:t>
      </w:r>
      <w:r w:rsidRPr="00A02840">
        <w:rPr>
          <w:rFonts w:eastAsia="Arial" w:cs="Arial Narrow"/>
          <w:kern w:val="2"/>
        </w:rPr>
        <w:t xml:space="preserve"> </w:t>
      </w:r>
      <w:r w:rsidRPr="00A02840">
        <w:rPr>
          <w:rFonts w:cs="Arial Narrow"/>
          <w:kern w:val="2"/>
        </w:rPr>
        <w:t>Przy</w:t>
      </w:r>
      <w:r w:rsidRPr="00A02840">
        <w:rPr>
          <w:rFonts w:eastAsia="Arial" w:cs="Arial Narrow"/>
          <w:kern w:val="2"/>
        </w:rPr>
        <w:t xml:space="preserve"> </w:t>
      </w:r>
      <w:r w:rsidRPr="00A02840">
        <w:rPr>
          <w:rFonts w:cs="Arial Narrow"/>
          <w:kern w:val="2"/>
        </w:rPr>
        <w:t>podejmowaniu</w:t>
      </w:r>
      <w:r w:rsidRPr="00A02840">
        <w:rPr>
          <w:rFonts w:eastAsia="Arial" w:cs="Arial Narrow"/>
          <w:kern w:val="2"/>
        </w:rPr>
        <w:t xml:space="preserve"> </w:t>
      </w:r>
      <w:r w:rsidRPr="00A02840">
        <w:rPr>
          <w:rFonts w:cs="Arial Narrow"/>
          <w:kern w:val="2"/>
        </w:rPr>
        <w:t>decyzji</w:t>
      </w:r>
      <w:r w:rsidRPr="00A02840">
        <w:rPr>
          <w:rFonts w:eastAsia="Arial" w:cs="Arial Narrow"/>
          <w:kern w:val="2"/>
        </w:rPr>
        <w:t xml:space="preserve"> </w:t>
      </w:r>
      <w:r w:rsidRPr="00A02840">
        <w:rPr>
          <w:rFonts w:cs="Arial Narrow"/>
          <w:kern w:val="2"/>
        </w:rPr>
        <w:t>Zamawiający</w:t>
      </w:r>
      <w:r w:rsidRPr="00A02840">
        <w:rPr>
          <w:rFonts w:eastAsia="Arial" w:cs="Arial Narrow"/>
          <w:kern w:val="2"/>
        </w:rPr>
        <w:t xml:space="preserve"> </w:t>
      </w:r>
      <w:r w:rsidRPr="00A02840">
        <w:rPr>
          <w:rFonts w:cs="Arial Narrow"/>
          <w:kern w:val="2"/>
        </w:rPr>
        <w:t>uwzględni</w:t>
      </w:r>
      <w:r w:rsidRPr="00A02840">
        <w:rPr>
          <w:rFonts w:eastAsia="Arial" w:cs="Arial Narrow"/>
          <w:kern w:val="2"/>
        </w:rPr>
        <w:t xml:space="preserve"> </w:t>
      </w:r>
      <w:r w:rsidRPr="00A02840">
        <w:rPr>
          <w:rFonts w:cs="Arial Narrow"/>
          <w:kern w:val="2"/>
        </w:rPr>
        <w:t>wyniki</w:t>
      </w:r>
      <w:r w:rsidRPr="00A02840">
        <w:rPr>
          <w:rFonts w:eastAsia="Arial" w:cs="Arial Narrow"/>
          <w:kern w:val="2"/>
        </w:rPr>
        <w:t xml:space="preserve"> </w:t>
      </w:r>
      <w:r w:rsidRPr="00A02840">
        <w:rPr>
          <w:rFonts w:cs="Arial Narrow"/>
          <w:kern w:val="2"/>
        </w:rPr>
        <w:t>badań</w:t>
      </w:r>
      <w:r w:rsidRPr="00A02840">
        <w:rPr>
          <w:rFonts w:eastAsia="Arial" w:cs="Arial Narrow"/>
          <w:kern w:val="2"/>
        </w:rPr>
        <w:t xml:space="preserve"> </w:t>
      </w:r>
      <w:r w:rsidRPr="00A02840">
        <w:rPr>
          <w:rFonts w:cs="Arial Narrow"/>
          <w:kern w:val="2"/>
        </w:rPr>
        <w:t>materiałów</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robót,</w:t>
      </w:r>
      <w:r w:rsidRPr="00A02840">
        <w:rPr>
          <w:rFonts w:eastAsia="Arial" w:cs="Arial Narrow"/>
          <w:kern w:val="2"/>
        </w:rPr>
        <w:t xml:space="preserve"> </w:t>
      </w:r>
      <w:r w:rsidRPr="00A02840">
        <w:rPr>
          <w:rFonts w:cs="Arial Narrow"/>
          <w:kern w:val="2"/>
        </w:rPr>
        <w:t>rozrzuty</w:t>
      </w:r>
      <w:r w:rsidRPr="00A02840">
        <w:rPr>
          <w:rFonts w:eastAsia="Arial" w:cs="Arial Narrow"/>
          <w:kern w:val="2"/>
        </w:rPr>
        <w:t xml:space="preserve"> </w:t>
      </w:r>
      <w:r w:rsidRPr="00A02840">
        <w:rPr>
          <w:rFonts w:cs="Arial Narrow"/>
          <w:kern w:val="2"/>
        </w:rPr>
        <w:t>normalnie</w:t>
      </w:r>
      <w:r w:rsidRPr="00A02840">
        <w:rPr>
          <w:rFonts w:eastAsia="Arial" w:cs="Arial Narrow"/>
          <w:kern w:val="2"/>
        </w:rPr>
        <w:t xml:space="preserve"> </w:t>
      </w:r>
      <w:r w:rsidRPr="00A02840">
        <w:rPr>
          <w:rFonts w:cs="Arial Narrow"/>
          <w:kern w:val="2"/>
        </w:rPr>
        <w:t>występujące</w:t>
      </w:r>
      <w:r w:rsidRPr="00A02840">
        <w:rPr>
          <w:rFonts w:eastAsia="Arial" w:cs="Arial Narrow"/>
          <w:kern w:val="2"/>
        </w:rPr>
        <w:t xml:space="preserve"> </w:t>
      </w:r>
      <w:r w:rsidRPr="00A02840">
        <w:rPr>
          <w:rFonts w:cs="Arial Narrow"/>
          <w:kern w:val="2"/>
        </w:rPr>
        <w:t>przy</w:t>
      </w:r>
      <w:r w:rsidRPr="00A02840">
        <w:rPr>
          <w:rFonts w:eastAsia="Arial" w:cs="Arial Narrow"/>
          <w:kern w:val="2"/>
        </w:rPr>
        <w:t xml:space="preserve"> </w:t>
      </w:r>
      <w:r w:rsidRPr="00A02840">
        <w:rPr>
          <w:rFonts w:cs="Arial Narrow"/>
          <w:kern w:val="2"/>
        </w:rPr>
        <w:t>produkcji</w:t>
      </w:r>
      <w:r w:rsidRPr="00A02840">
        <w:rPr>
          <w:rFonts w:eastAsia="Arial" w:cs="Arial Narrow"/>
          <w:kern w:val="2"/>
        </w:rPr>
        <w:t xml:space="preserve"> </w:t>
      </w:r>
      <w:r w:rsidRPr="00A02840">
        <w:rPr>
          <w:rFonts w:cs="Arial Narrow"/>
          <w:kern w:val="2"/>
        </w:rPr>
        <w:t>i</w:t>
      </w:r>
      <w:r w:rsidRPr="00A02840">
        <w:rPr>
          <w:rFonts w:eastAsia="Arial" w:cs="Arial Narrow"/>
          <w:kern w:val="2"/>
        </w:rPr>
        <w:t xml:space="preserve"> </w:t>
      </w:r>
      <w:r w:rsidRPr="00A02840">
        <w:rPr>
          <w:rFonts w:cs="Arial Narrow"/>
          <w:kern w:val="2"/>
        </w:rPr>
        <w:t>przy</w:t>
      </w:r>
      <w:r w:rsidRPr="00A02840">
        <w:rPr>
          <w:rFonts w:eastAsia="Arial" w:cs="Arial Narrow"/>
          <w:kern w:val="2"/>
        </w:rPr>
        <w:t xml:space="preserve"> </w:t>
      </w:r>
      <w:r w:rsidRPr="00A02840">
        <w:rPr>
          <w:rFonts w:cs="Arial Narrow"/>
          <w:kern w:val="2"/>
        </w:rPr>
        <w:t>badaniach</w:t>
      </w:r>
      <w:r w:rsidRPr="00A02840">
        <w:rPr>
          <w:rFonts w:eastAsia="Arial" w:cs="Arial Narrow"/>
          <w:kern w:val="2"/>
        </w:rPr>
        <w:t xml:space="preserve"> </w:t>
      </w:r>
      <w:r w:rsidRPr="00A02840">
        <w:rPr>
          <w:rFonts w:cs="Arial Narrow"/>
          <w:kern w:val="2"/>
        </w:rPr>
        <w:t>materiałów,</w:t>
      </w:r>
      <w:r w:rsidRPr="00A02840">
        <w:rPr>
          <w:rFonts w:eastAsia="Arial" w:cs="Arial Narrow"/>
          <w:kern w:val="2"/>
        </w:rPr>
        <w:t xml:space="preserve"> </w:t>
      </w:r>
      <w:r w:rsidRPr="00A02840">
        <w:rPr>
          <w:rFonts w:cs="Arial Narrow"/>
          <w:kern w:val="2"/>
        </w:rPr>
        <w:t>doświadczenia</w:t>
      </w:r>
      <w:r w:rsidRPr="00A02840">
        <w:rPr>
          <w:rFonts w:eastAsia="Arial" w:cs="Arial Narrow"/>
          <w:kern w:val="2"/>
        </w:rPr>
        <w:t xml:space="preserve"> </w:t>
      </w:r>
      <w:r w:rsidRPr="00A02840">
        <w:rPr>
          <w:rFonts w:cs="Arial Narrow"/>
          <w:kern w:val="2"/>
        </w:rPr>
        <w:t>z</w:t>
      </w:r>
      <w:r w:rsidRPr="00A02840">
        <w:rPr>
          <w:rFonts w:eastAsia="Arial" w:cs="Arial Narrow"/>
          <w:kern w:val="2"/>
        </w:rPr>
        <w:t xml:space="preserve"> </w:t>
      </w:r>
      <w:r w:rsidRPr="00A02840">
        <w:rPr>
          <w:rFonts w:cs="Arial Narrow"/>
          <w:kern w:val="2"/>
        </w:rPr>
        <w:t>przeszłości,</w:t>
      </w:r>
      <w:r w:rsidRPr="00A02840">
        <w:rPr>
          <w:rFonts w:eastAsia="Arial" w:cs="Arial Narrow"/>
          <w:kern w:val="2"/>
        </w:rPr>
        <w:t xml:space="preserve"> </w:t>
      </w:r>
      <w:r w:rsidRPr="00A02840">
        <w:rPr>
          <w:rFonts w:cs="Arial Narrow"/>
          <w:kern w:val="2"/>
        </w:rPr>
        <w:t>wyniki</w:t>
      </w:r>
      <w:r w:rsidRPr="00A02840">
        <w:rPr>
          <w:rFonts w:eastAsia="Arial" w:cs="Arial Narrow"/>
          <w:kern w:val="2"/>
        </w:rPr>
        <w:t xml:space="preserve"> </w:t>
      </w:r>
      <w:r w:rsidRPr="00A02840">
        <w:rPr>
          <w:rFonts w:cs="Arial Narrow"/>
          <w:kern w:val="2"/>
        </w:rPr>
        <w:t>badań</w:t>
      </w:r>
      <w:r w:rsidRPr="00A02840">
        <w:rPr>
          <w:rFonts w:eastAsia="Arial" w:cs="Arial Narrow"/>
          <w:kern w:val="2"/>
        </w:rPr>
        <w:t xml:space="preserve"> </w:t>
      </w:r>
      <w:r w:rsidRPr="00A02840">
        <w:rPr>
          <w:rFonts w:cs="Arial Narrow"/>
          <w:kern w:val="2"/>
        </w:rPr>
        <w:t>naukowych</w:t>
      </w:r>
      <w:r w:rsidRPr="00A02840">
        <w:rPr>
          <w:rFonts w:eastAsia="Arial" w:cs="Arial Narrow"/>
          <w:kern w:val="2"/>
        </w:rPr>
        <w:t xml:space="preserve"> </w:t>
      </w:r>
      <w:r w:rsidRPr="00A02840">
        <w:rPr>
          <w:rFonts w:cs="Arial Narrow"/>
          <w:kern w:val="2"/>
        </w:rPr>
        <w:t>oraz</w:t>
      </w:r>
      <w:r w:rsidRPr="00A02840">
        <w:rPr>
          <w:rFonts w:eastAsia="Arial" w:cs="Arial Narrow"/>
          <w:kern w:val="2"/>
        </w:rPr>
        <w:t xml:space="preserve"> </w:t>
      </w:r>
      <w:r w:rsidRPr="00A02840">
        <w:rPr>
          <w:rFonts w:cs="Arial Narrow"/>
          <w:kern w:val="2"/>
        </w:rPr>
        <w:t>inne</w:t>
      </w:r>
      <w:r w:rsidRPr="00A02840">
        <w:rPr>
          <w:rFonts w:eastAsia="Arial" w:cs="Arial Narrow"/>
          <w:kern w:val="2"/>
        </w:rPr>
        <w:t xml:space="preserve"> </w:t>
      </w:r>
      <w:r w:rsidRPr="00A02840">
        <w:rPr>
          <w:rFonts w:cs="Arial Narrow"/>
          <w:kern w:val="2"/>
        </w:rPr>
        <w:t>czynniki</w:t>
      </w:r>
      <w:r w:rsidRPr="00A02840">
        <w:rPr>
          <w:rFonts w:eastAsia="Arial" w:cs="Arial Narrow"/>
          <w:kern w:val="2"/>
        </w:rPr>
        <w:t xml:space="preserve"> </w:t>
      </w:r>
      <w:r w:rsidRPr="00A02840">
        <w:rPr>
          <w:rFonts w:cs="Arial Narrow"/>
          <w:kern w:val="2"/>
        </w:rPr>
        <w:t>wpływające</w:t>
      </w:r>
      <w:r w:rsidRPr="00A02840">
        <w:rPr>
          <w:rFonts w:eastAsia="Arial" w:cs="Arial Narrow"/>
          <w:kern w:val="2"/>
        </w:rPr>
        <w:t xml:space="preserve"> </w:t>
      </w:r>
      <w:r w:rsidRPr="00A02840">
        <w:rPr>
          <w:rFonts w:cs="Arial Narrow"/>
          <w:kern w:val="2"/>
        </w:rPr>
        <w:t>na</w:t>
      </w:r>
      <w:r w:rsidRPr="00A02840">
        <w:rPr>
          <w:rFonts w:eastAsia="Arial" w:cs="Arial Narrow"/>
          <w:kern w:val="2"/>
        </w:rPr>
        <w:t xml:space="preserve"> </w:t>
      </w:r>
      <w:r w:rsidRPr="00A02840">
        <w:rPr>
          <w:rFonts w:cs="Arial Narrow"/>
          <w:kern w:val="2"/>
        </w:rPr>
        <w:t>rozważaną</w:t>
      </w:r>
      <w:r w:rsidRPr="00A02840">
        <w:rPr>
          <w:rFonts w:eastAsia="Arial" w:cs="Arial Narrow"/>
          <w:kern w:val="2"/>
        </w:rPr>
        <w:t xml:space="preserve"> </w:t>
      </w:r>
      <w:r w:rsidRPr="00A02840">
        <w:rPr>
          <w:rFonts w:cs="Arial Narrow"/>
          <w:kern w:val="2"/>
        </w:rPr>
        <w:t>kwestię.</w:t>
      </w:r>
    </w:p>
    <w:p w:rsidR="001A2BE8" w:rsidRPr="00A02840" w:rsidRDefault="001A2BE8" w:rsidP="001A2BE8">
      <w:pPr>
        <w:jc w:val="both"/>
        <w:rPr>
          <w:rFonts w:cs="Arial Narrow"/>
          <w:kern w:val="2"/>
        </w:rPr>
      </w:pPr>
    </w:p>
    <w:p w:rsidR="001A2BE8" w:rsidRPr="00A02840" w:rsidRDefault="001A2BE8" w:rsidP="001A2BE8">
      <w:pPr>
        <w:numPr>
          <w:ilvl w:val="0"/>
          <w:numId w:val="63"/>
        </w:numPr>
        <w:suppressAutoHyphens/>
        <w:ind w:left="720"/>
        <w:jc w:val="both"/>
      </w:pPr>
      <w:r w:rsidRPr="00A02840">
        <w:rPr>
          <w:rFonts w:cs="Arial Narrow"/>
          <w:b/>
          <w:caps/>
          <w:kern w:val="2"/>
        </w:rPr>
        <w:t>Obowiązki wykonawcy:</w:t>
      </w:r>
    </w:p>
    <w:p w:rsidR="001A2BE8" w:rsidRPr="00A02840" w:rsidRDefault="001A2BE8" w:rsidP="001A2BE8">
      <w:pPr>
        <w:jc w:val="both"/>
        <w:rPr>
          <w:rFonts w:cs="Arial Narrow"/>
        </w:rPr>
      </w:pPr>
    </w:p>
    <w:p w:rsidR="001A2BE8" w:rsidRPr="00A02840" w:rsidRDefault="001A2BE8" w:rsidP="001A2BE8">
      <w:pPr>
        <w:numPr>
          <w:ilvl w:val="0"/>
          <w:numId w:val="73"/>
        </w:numPr>
        <w:tabs>
          <w:tab w:val="left" w:pos="709"/>
        </w:tabs>
        <w:suppressAutoHyphens/>
        <w:spacing w:before="120" w:line="276" w:lineRule="auto"/>
        <w:ind w:left="714" w:hanging="357"/>
        <w:jc w:val="both"/>
      </w:pPr>
      <w:r w:rsidRPr="00A02840">
        <w:rPr>
          <w:rFonts w:cs="Arial Narrow"/>
          <w:kern w:val="2"/>
        </w:rPr>
        <w:t>Realizacja zadania zgodnie z projektami, programem prac konserwatorskich, specyfikacjami technicznymi, pozwoleniami WUOZ, pozwoleniem na budowę, przepisami oraz zasadami wiedzy technicznej, konserwatorskiej i sztuki budowlanej;</w:t>
      </w:r>
      <w:r w:rsidRPr="00A02840">
        <w:rPr>
          <w:rFonts w:cs="Arial Narrow"/>
        </w:rPr>
        <w:t xml:space="preserve"> </w:t>
      </w:r>
    </w:p>
    <w:p w:rsidR="001A2BE8" w:rsidRPr="00A02840" w:rsidRDefault="001A2BE8" w:rsidP="001A2BE8">
      <w:pPr>
        <w:numPr>
          <w:ilvl w:val="0"/>
          <w:numId w:val="73"/>
        </w:numPr>
        <w:tabs>
          <w:tab w:val="left" w:pos="709"/>
        </w:tabs>
        <w:suppressAutoHyphens/>
        <w:spacing w:before="120" w:line="276" w:lineRule="auto"/>
        <w:ind w:left="714" w:hanging="357"/>
        <w:jc w:val="both"/>
      </w:pPr>
      <w:r w:rsidRPr="00A02840">
        <w:rPr>
          <w:rFonts w:cs="Arial Narrow"/>
          <w:kern w:val="2"/>
        </w:rPr>
        <w:t>uczestnictwo w radach budowy, spotkaniach koordynacyjnych, odbiorach częściowych i końcowych;</w:t>
      </w:r>
    </w:p>
    <w:p w:rsidR="001A2BE8" w:rsidRPr="00A02840" w:rsidRDefault="001A2BE8" w:rsidP="001A2BE8">
      <w:pPr>
        <w:numPr>
          <w:ilvl w:val="0"/>
          <w:numId w:val="73"/>
        </w:numPr>
        <w:tabs>
          <w:tab w:val="left" w:pos="709"/>
        </w:tabs>
        <w:suppressAutoHyphens/>
        <w:spacing w:before="120" w:line="276" w:lineRule="auto"/>
        <w:ind w:left="714" w:hanging="357"/>
        <w:jc w:val="both"/>
      </w:pPr>
      <w:r w:rsidRPr="00A02840">
        <w:rPr>
          <w:rFonts w:cs="Arial Narrow"/>
          <w:kern w:val="2"/>
        </w:rPr>
        <w:t>uczestnictwo przedstawiciela Wykonawcy wskazanego w umowie, w spotkaniach koordynacyjnych które będą obywały się cotygodniowo w siedzibie Inwestora, w terminie ustalonym przed podpisaniem umowy, w celu zapewniania jakości oraz dotrzymania terminu realizacji zadania;</w:t>
      </w:r>
    </w:p>
    <w:p w:rsidR="001A2BE8" w:rsidRPr="00A02840" w:rsidRDefault="001A2BE8" w:rsidP="001A2BE8">
      <w:pPr>
        <w:numPr>
          <w:ilvl w:val="0"/>
          <w:numId w:val="73"/>
        </w:numPr>
        <w:tabs>
          <w:tab w:val="left" w:pos="709"/>
        </w:tabs>
        <w:suppressAutoHyphens/>
        <w:spacing w:before="120" w:line="276" w:lineRule="auto"/>
        <w:ind w:left="714" w:hanging="357"/>
        <w:jc w:val="both"/>
      </w:pPr>
      <w:r w:rsidRPr="00A02840">
        <w:rPr>
          <w:rFonts w:cs="Arial Narrow"/>
          <w:kern w:val="2"/>
        </w:rPr>
        <w:t>uczestnictwo w przeglądach gwarancyjnych oraz usuwanie stwierdzonych protokolarnie usterek dotyczących wykonanych robót z tytułu udzielonej przez wykonawcę robót gwarancji i rękojmi;</w:t>
      </w:r>
    </w:p>
    <w:p w:rsidR="001A2BE8" w:rsidRPr="00A02840" w:rsidRDefault="001A2BE8" w:rsidP="001A2BE8">
      <w:pPr>
        <w:numPr>
          <w:ilvl w:val="0"/>
          <w:numId w:val="73"/>
        </w:numPr>
        <w:tabs>
          <w:tab w:val="left" w:pos="709"/>
        </w:tabs>
        <w:suppressAutoHyphens/>
        <w:spacing w:before="120" w:line="276" w:lineRule="auto"/>
        <w:ind w:left="714" w:hanging="357"/>
        <w:jc w:val="both"/>
      </w:pPr>
      <w:r w:rsidRPr="00A02840">
        <w:rPr>
          <w:rFonts w:cs="Arial Narrow"/>
          <w:kern w:val="2"/>
        </w:rPr>
        <w:t>W celu zapewniania jakości oraz dotrzymania terminu realizacji zadania, przedstawiciel Wykonawcy wskazany w umowie, zobowiązany jest do udziału w spotkaniach koordynacyjnych które będą obywały się cotygodniowo w siedzibie Inwestora, w terminie ustalonym przed podpisaniem umowy.</w:t>
      </w:r>
    </w:p>
    <w:p w:rsidR="001A2BE8" w:rsidRPr="00A02840" w:rsidRDefault="001A2BE8" w:rsidP="001A2BE8">
      <w:pPr>
        <w:jc w:val="both"/>
        <w:rPr>
          <w:rFonts w:cs="Arial Narrow"/>
          <w:kern w:val="2"/>
        </w:rPr>
      </w:pPr>
    </w:p>
    <w:p w:rsidR="001A2BE8" w:rsidRPr="00A02840" w:rsidRDefault="001A2BE8" w:rsidP="001A2BE8">
      <w:pPr>
        <w:numPr>
          <w:ilvl w:val="0"/>
          <w:numId w:val="63"/>
        </w:numPr>
        <w:suppressAutoHyphens/>
        <w:ind w:left="720"/>
        <w:jc w:val="both"/>
      </w:pPr>
      <w:r w:rsidRPr="00A02840">
        <w:rPr>
          <w:rFonts w:cs="Arial Narrow"/>
          <w:b/>
          <w:kern w:val="2"/>
        </w:rPr>
        <w:t xml:space="preserve">UWARUNKOWANIA KONSERWATORSKIE. </w:t>
      </w:r>
    </w:p>
    <w:p w:rsidR="001A2BE8" w:rsidRPr="00A02840" w:rsidRDefault="001A2BE8" w:rsidP="001A2BE8">
      <w:pPr>
        <w:jc w:val="both"/>
        <w:rPr>
          <w:rFonts w:cs="Arial Narrow"/>
          <w:kern w:val="2"/>
        </w:rPr>
      </w:pPr>
    </w:p>
    <w:p w:rsidR="001A2BE8" w:rsidRPr="00A02840" w:rsidRDefault="001A2BE8" w:rsidP="001A2BE8">
      <w:pPr>
        <w:numPr>
          <w:ilvl w:val="0"/>
          <w:numId w:val="61"/>
        </w:numPr>
        <w:suppressAutoHyphens/>
        <w:spacing w:before="120" w:line="276" w:lineRule="auto"/>
        <w:ind w:left="567" w:hanging="283"/>
        <w:jc w:val="both"/>
      </w:pPr>
      <w:r w:rsidRPr="00A02840">
        <w:rPr>
          <w:rFonts w:cs="Arial Narrow"/>
        </w:rPr>
        <w:t xml:space="preserve">Lubuski Wojewódzki Konserwator Zabytków udzielił pozwolenia na prowadzenie robót budowlanych i innych działań przy zabytku kościele parafialnym pw. Św. Jadwigi Śląskiej </w:t>
      </w:r>
      <w:r w:rsidRPr="00A02840">
        <w:rPr>
          <w:rFonts w:cs="Arial Narrow"/>
        </w:rPr>
        <w:br/>
        <w:t>w Krośnie Odrzańskim, który jest wpisany do rejestru zabytków pod nr L-524/A.</w:t>
      </w:r>
    </w:p>
    <w:p w:rsidR="001A2BE8" w:rsidRPr="00A02840" w:rsidRDefault="001A2BE8" w:rsidP="001A2BE8">
      <w:pPr>
        <w:numPr>
          <w:ilvl w:val="0"/>
          <w:numId w:val="61"/>
        </w:numPr>
        <w:suppressAutoHyphens/>
        <w:spacing w:before="120" w:line="276" w:lineRule="auto"/>
        <w:ind w:left="851" w:hanging="436"/>
        <w:jc w:val="both"/>
      </w:pPr>
      <w:r w:rsidRPr="00A02840">
        <w:rPr>
          <w:rFonts w:cs="Arial Narrow"/>
        </w:rPr>
        <w:lastRenderedPageBreak/>
        <w:t>Pozwolenie zostało wydane pod następującymi warunkami:</w:t>
      </w:r>
    </w:p>
    <w:p w:rsidR="001A2BE8" w:rsidRPr="00A02840" w:rsidRDefault="001A2BE8" w:rsidP="001A2BE8">
      <w:pPr>
        <w:numPr>
          <w:ilvl w:val="0"/>
          <w:numId w:val="66"/>
        </w:numPr>
        <w:suppressAutoHyphens/>
        <w:spacing w:before="120" w:line="276" w:lineRule="auto"/>
        <w:ind w:left="1134" w:hanging="425"/>
        <w:jc w:val="both"/>
      </w:pPr>
      <w:r w:rsidRPr="00A02840">
        <w:rPr>
          <w:rFonts w:cs="Arial Narrow"/>
        </w:rPr>
        <w:t>zawiadomienia wojewódzkiego konserwatora zabytków o terminie rozpoczęcia i zakończenia wskazanych w pozwoleniu działań,  przed przystąpieniem do prac związanych z remontem wnętrza należy przeprowadzić badania konserwatorskie; zgodnie z treścią art. 36 ust. 1 p. 3 ustawy o ochronie zabytków na prowadzenie badań konserwatorskich należy uzyskać pozwolenie wojewódzkiego konserwatora zabytków, prowadzenia prac pod nadzorem dyplomowanego konserwatora dziel sztuki, przy czym imię, nazwisko, adres oraz dokumenty potwierdzające posiadane doświadczenie osoby sprawującej nadzór konserwatorski nad inwestycją należy wskazać przed przystąpieniem do realizacji prac,   obowiązku kierowania robotami budowlanymi albo wykonywania nadzoru inwestorskiego przez osoby spełniające wymagania, o których mowa w art. 37c ustawy,   przekazania wojewódzkiemu konserwatorowi zabytków nie później niż w terminie 14 dni przed dniem rozpoczęcia robót budowlanych, a w toku robót budowlanych na 14 dni przed dokonaniem zmiany osoby:</w:t>
      </w:r>
    </w:p>
    <w:p w:rsidR="001A2BE8" w:rsidRPr="00A02840" w:rsidRDefault="001A2BE8" w:rsidP="001A2BE8">
      <w:pPr>
        <w:numPr>
          <w:ilvl w:val="0"/>
          <w:numId w:val="70"/>
        </w:numPr>
        <w:suppressAutoHyphens/>
        <w:spacing w:before="120" w:line="276" w:lineRule="auto"/>
        <w:ind w:left="1418"/>
        <w:jc w:val="both"/>
      </w:pPr>
      <w:r w:rsidRPr="00A02840">
        <w:rPr>
          <w:rFonts w:cs="Arial Narrow"/>
        </w:rPr>
        <w:t>imienia, nazwiska i adresu osoby kierującej robotami przy zabytku albo wykonującej nadzór inwestorski,</w:t>
      </w:r>
    </w:p>
    <w:p w:rsidR="001A2BE8" w:rsidRPr="00A02840" w:rsidRDefault="001A2BE8" w:rsidP="001A2BE8">
      <w:pPr>
        <w:numPr>
          <w:ilvl w:val="0"/>
          <w:numId w:val="66"/>
        </w:numPr>
        <w:suppressAutoHyphens/>
        <w:spacing w:before="120" w:line="276" w:lineRule="auto"/>
        <w:ind w:left="1134" w:hanging="284"/>
        <w:jc w:val="both"/>
      </w:pPr>
      <w:r w:rsidRPr="00A02840">
        <w:rPr>
          <w:rFonts w:cs="Arial Narrow"/>
        </w:rPr>
        <w:t>dokumentów potwierdzających spełnianie przez tę osobę wymagań, o których mowa w art. 37c ustawy, oświadczenia osoby, o przyjęciu przez tę osobę obowiązku kierowania robotami budowlanymi albo wykonywania nadzoru inwestorskiego, o w związku z planowanymi pracami w obrębie posadzki kościoła należy zapewnić badania archeologiczne, których zakres i rodzaj w myśl art. 31 ust. 2 ustawy z dnia 23 lipca 2003 r. o ochronie zabytków i opiece nad zabytkami ustala Lubuski Wojewódzki Konserwator Zabytków wyłącznie w takim zakresie, w jakim roboty budowlane albo roboty ziemne lub zmiana charakteru dotychczasowej działalności na terenie, na którym znajdują się zabytki archeologiczne, zniszczą lub uszkodzą zabytek archeologiczny. Inwestor przed rozpoczęciem prac winien uzyskać pozwolenie Lubuskiego Wojewódzkiego Konserwatora Zabytków na prowadzenie badań archeologicznych w drodze decyzji administracyjnej, zgodnie z art. 36 ust. 1 pkt 5 ustawy jw. Pozwolenie należy uzyskać co najmniej 14 dni przed rozpoczęciem inwestycji.</w:t>
      </w:r>
    </w:p>
    <w:p w:rsidR="001A2BE8" w:rsidRPr="00A02840" w:rsidRDefault="001A2BE8" w:rsidP="001A2BE8">
      <w:pPr>
        <w:numPr>
          <w:ilvl w:val="0"/>
          <w:numId w:val="66"/>
        </w:numPr>
        <w:suppressAutoHyphens/>
        <w:spacing w:before="120" w:line="276" w:lineRule="auto"/>
        <w:ind w:left="1134" w:hanging="284"/>
        <w:jc w:val="both"/>
      </w:pPr>
      <w:r w:rsidRPr="00A02840">
        <w:rPr>
          <w:rFonts w:cs="Arial Narrow"/>
        </w:rPr>
        <w:t>zawiadomienia wojewódzkiego konserwatora zabytków o terminie podjęcia określonych czynności związanych z wydanym pozwoleniem, przynajmniej 3 dni przed dniem rozpoczęcia tych czynności, o niezwłocznego zawiadomienia wojewódzkiego konserwatora zabytków o zagrożeniach lub nowych okolicznościach ujawnionych w trakcie prowadzenia robót budowlanych,</w:t>
      </w:r>
    </w:p>
    <w:p w:rsidR="001A2BE8" w:rsidRPr="00A02840" w:rsidRDefault="001A2BE8" w:rsidP="001A2BE8">
      <w:pPr>
        <w:numPr>
          <w:ilvl w:val="0"/>
          <w:numId w:val="66"/>
        </w:numPr>
        <w:suppressAutoHyphens/>
        <w:spacing w:before="120" w:line="276" w:lineRule="auto"/>
        <w:ind w:left="1134" w:hanging="284"/>
        <w:jc w:val="both"/>
      </w:pPr>
      <w:r w:rsidRPr="00A02840">
        <w:rPr>
          <w:rFonts w:cs="Arial Narrow"/>
        </w:rPr>
        <w:t>dokonania odbioru końcowego wykonanych prac przy udziale przedstawiciela Lubuskiego Wojewódzkiego Konserwatora Zabytków.</w:t>
      </w:r>
    </w:p>
    <w:p w:rsidR="001A2BE8" w:rsidRPr="00A02840" w:rsidRDefault="001A2BE8" w:rsidP="001A2BE8">
      <w:pPr>
        <w:numPr>
          <w:ilvl w:val="0"/>
          <w:numId w:val="61"/>
        </w:numPr>
        <w:suppressAutoHyphens/>
        <w:spacing w:before="120" w:line="276" w:lineRule="auto"/>
        <w:ind w:left="851"/>
        <w:jc w:val="both"/>
      </w:pPr>
      <w:r w:rsidRPr="00A02840">
        <w:rPr>
          <w:rFonts w:cs="Arial Narrow"/>
        </w:rPr>
        <w:t>Nadzór konserwatorski jest zapewniony przez Zamawiającego w ramach nadzoru inwestorskiego.</w:t>
      </w:r>
    </w:p>
    <w:p w:rsidR="001A2BE8" w:rsidRPr="00A02840" w:rsidRDefault="001A2BE8" w:rsidP="001A2BE8">
      <w:pPr>
        <w:numPr>
          <w:ilvl w:val="0"/>
          <w:numId w:val="61"/>
        </w:numPr>
        <w:suppressAutoHyphens/>
        <w:spacing w:before="120" w:line="276" w:lineRule="auto"/>
        <w:ind w:left="851"/>
        <w:jc w:val="both"/>
      </w:pPr>
      <w:r w:rsidRPr="00A02840">
        <w:rPr>
          <w:rFonts w:cs="Arial Narrow"/>
        </w:rPr>
        <w:t xml:space="preserve">Kierownik robót konserwatorskich ze strony Wykonawcy wraz z inspektorem nadzoru robót konserwatorskich, każdorazowo przed wbudowaniem materiałów konserwatorskich/aplikacją  chemii konserwatorskiej – dokona prób technicznych oraz wykona pole w celu doboru/ akceptacji metod, technologii i estetyki powadzenia prac konserwatorskich i wykończeniowych. </w:t>
      </w:r>
    </w:p>
    <w:p w:rsidR="001A2BE8" w:rsidRPr="00A02840" w:rsidRDefault="001A2BE8" w:rsidP="001A2BE8">
      <w:pPr>
        <w:spacing w:before="120" w:line="276" w:lineRule="auto"/>
        <w:ind w:left="851" w:hanging="360"/>
        <w:jc w:val="both"/>
        <w:rPr>
          <w:rFonts w:cs="Arial Narrow"/>
        </w:rPr>
      </w:pPr>
    </w:p>
    <w:p w:rsidR="001A2BE8" w:rsidRPr="00A02840" w:rsidRDefault="001A2BE8" w:rsidP="001A2BE8">
      <w:pPr>
        <w:numPr>
          <w:ilvl w:val="0"/>
          <w:numId w:val="61"/>
        </w:numPr>
        <w:suppressAutoHyphens/>
        <w:spacing w:before="120" w:line="276" w:lineRule="auto"/>
        <w:ind w:left="851"/>
        <w:jc w:val="both"/>
      </w:pPr>
      <w:r w:rsidRPr="00A02840">
        <w:rPr>
          <w:rFonts w:cs="Arial Narrow"/>
        </w:rPr>
        <w:t>Pozostałe wymagania związane prowadzeniem prac zgodnie ze sztuką budowlaną</w:t>
      </w:r>
      <w:r w:rsidRPr="00A02840">
        <w:rPr>
          <w:rFonts w:cs="Arial Narrow"/>
        </w:rPr>
        <w:br/>
        <w:t>i konserwatorską zostały zawarte w  Decyzjach Lubuskiego Wojewódzkiego Konserwatora Zabytków stanowiących załącznik do SWZ.</w:t>
      </w:r>
    </w:p>
    <w:p w:rsidR="001A2BE8" w:rsidRPr="00A02840" w:rsidRDefault="001A2BE8" w:rsidP="001A2BE8">
      <w:pPr>
        <w:spacing w:line="276" w:lineRule="auto"/>
        <w:jc w:val="both"/>
      </w:pPr>
      <w:bookmarkStart w:id="25" w:name="_PictureBullets"/>
      <w:bookmarkEnd w:id="25"/>
    </w:p>
    <w:p w:rsidR="00431E24" w:rsidRPr="00A02840" w:rsidRDefault="00431E24" w:rsidP="001A2BE8">
      <w:pPr>
        <w:jc w:val="right"/>
        <w:rPr>
          <w:rFonts w:cs="Calibri"/>
        </w:rPr>
      </w:pPr>
    </w:p>
    <w:sectPr w:rsidR="00431E24" w:rsidRPr="00A02840" w:rsidSect="008A1F56">
      <w:headerReference w:type="even" r:id="rId32"/>
      <w:headerReference w:type="default" r:id="rId33"/>
      <w:footerReference w:type="even" r:id="rId34"/>
      <w:footerReference w:type="default" r:id="rId35"/>
      <w:pgSz w:w="11906" w:h="16838"/>
      <w:pgMar w:top="709" w:right="1134" w:bottom="1134" w:left="1418" w:header="709"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99DC" w16cex:dateUtc="2021-10-08T08:20:00Z"/>
  <w16cex:commentExtensible w16cex:durableId="24FC1BA5" w16cex:dateUtc="2021-09-27T08:29:00Z"/>
  <w16cex:commentExtensible w16cex:durableId="250A9A0F" w16cex:dateUtc="2021-10-08T08:21:00Z"/>
  <w16cex:commentExtensible w16cex:durableId="24FC1D0F" w16cex:dateUtc="2021-09-27T08:35:00Z"/>
  <w16cex:commentExtensible w16cex:durableId="251241F9" w16cex:dateUtc="2021-10-14T03:43:00Z"/>
  <w16cex:commentExtensible w16cex:durableId="24FC1F86" w16cex:dateUtc="2021-09-27T08:46:00Z"/>
  <w16cex:commentExtensible w16cex:durableId="250AB278" w16cex:dateUtc="2021-10-08T10:05:00Z"/>
  <w16cex:commentExtensible w16cex:durableId="25124305" w16cex:dateUtc="2021-10-14T03:47:00Z"/>
  <w16cex:commentExtensible w16cex:durableId="24FC2109" w16cex:dateUtc="2021-09-27T08:52:00Z"/>
  <w16cex:commentExtensible w16cex:durableId="2512437A" w16cex:dateUtc="2021-10-14T03:49:00Z"/>
  <w16cex:commentExtensible w16cex:durableId="24FC23FF" w16cex:dateUtc="2021-09-27T09:05:00Z"/>
  <w16cex:commentExtensible w16cex:durableId="251243D9" w16cex:dateUtc="2021-10-14T03:51:00Z"/>
  <w16cex:commentExtensible w16cex:durableId="2512440C" w16cex:dateUtc="2021-10-14T03:52:00Z"/>
  <w16cex:commentExtensible w16cex:durableId="24FC2B22" w16cex:dateUtc="2021-09-27T09:36:00Z"/>
  <w16cex:commentExtensible w16cex:durableId="251244B5" w16cex:dateUtc="2021-10-14T03:55:00Z"/>
  <w16cex:commentExtensible w16cex:durableId="24FC2B67" w16cex:dateUtc="2021-09-27T09:37:00Z"/>
  <w16cex:commentExtensible w16cex:durableId="251244C9" w16cex:dateUtc="2021-10-14T03:55:00Z"/>
  <w16cex:commentExtensible w16cex:durableId="24FC2BCE" w16cex:dateUtc="2021-09-27T09:38:00Z"/>
  <w16cex:commentExtensible w16cex:durableId="25124515" w16cex:dateUtc="2021-10-14T03:56:00Z"/>
  <w16cex:commentExtensible w16cex:durableId="24FC2C26" w16cex:dateUtc="2021-09-27T09:40:00Z"/>
  <w16cex:commentExtensible w16cex:durableId="25124527" w16cex:dateUtc="2021-10-14T03:56:00Z"/>
  <w16cex:commentExtensible w16cex:durableId="24FC2C8A" w16cex:dateUtc="2021-09-27T09:42:00Z"/>
  <w16cex:commentExtensible w16cex:durableId="25124559" w16cex:dateUtc="2021-10-14T03:57:00Z"/>
  <w16cex:commentExtensible w16cex:durableId="24FC2CBF" w16cex:dateUtc="2021-09-27T09:42:00Z"/>
  <w16cex:commentExtensible w16cex:durableId="25124568" w16cex:dateUtc="2021-10-14T03:58:00Z"/>
  <w16cex:commentExtensible w16cex:durableId="24FC2DA4" w16cex:dateUtc="2021-09-27T09:46:00Z"/>
  <w16cex:commentExtensible w16cex:durableId="25124586" w16cex:dateUtc="2021-10-14T03:58:00Z"/>
  <w16cex:commentExtensible w16cex:durableId="251245C6" w16cex:dateUtc="2021-10-14T03:59:00Z"/>
  <w16cex:commentExtensible w16cex:durableId="24FC335F" w16cex:dateUtc="2021-09-27T10:11:00Z"/>
  <w16cex:commentExtensible w16cex:durableId="25124705" w16cex:dateUtc="2021-10-14T04:04:00Z"/>
  <w16cex:commentExtensible w16cex:durableId="250A9B7E" w16cex:dateUtc="2021-10-08T08:27:00Z"/>
  <w16cex:commentExtensible w16cex:durableId="24FC3518" w16cex:dateUtc="2021-09-27T10:18:00Z"/>
  <w16cex:commentExtensible w16cex:durableId="2512475E" w16cex:dateUtc="2021-10-14T04:06:00Z"/>
  <w16cex:commentExtensible w16cex:durableId="250AB336" w16cex:dateUtc="2021-10-08T10:08:00Z"/>
  <w16cex:commentExtensible w16cex:durableId="250A9B9C" w16cex:dateUtc="2021-10-08T08:27:00Z"/>
  <w16cex:commentExtensible w16cex:durableId="24FC3904" w16cex:dateUtc="2021-09-27T10:35:00Z"/>
  <w16cex:commentExtensible w16cex:durableId="24FC38E6" w16cex:dateUtc="2021-09-27T10:34:00Z"/>
  <w16cex:commentExtensible w16cex:durableId="2512479A" w16cex:dateUtc="2021-10-14T04:07:00Z"/>
  <w16cex:commentExtensible w16cex:durableId="24FC39EA" w16cex:dateUtc="2021-09-27T10:39:00Z"/>
  <w16cex:commentExtensible w16cex:durableId="24FC3A67" w16cex:dateUtc="2021-09-27T10:41:00Z"/>
  <w16cex:commentExtensible w16cex:durableId="24FC3B58" w16cex:dateUtc="2021-09-27T10:45:00Z"/>
  <w16cex:commentExtensible w16cex:durableId="250A9399" w16cex:dateUtc="2021-10-08T07:53:00Z"/>
  <w16cex:commentExtensible w16cex:durableId="250AB378" w16cex:dateUtc="2021-10-08T10:09:00Z"/>
  <w16cex:commentExtensible w16cex:durableId="24FC3BD4" w16cex:dateUtc="2021-09-27T10:47:00Z"/>
  <w16cex:commentExtensible w16cex:durableId="250A9400" w16cex:dateUtc="2021-10-08T07:55:00Z"/>
  <w16cex:commentExtensible w16cex:durableId="24FC3D50" w16cex:dateUtc="2021-09-27T10:53:00Z"/>
  <w16cex:commentExtensible w16cex:durableId="24FC3E2D" w16cex:dateUtc="2021-09-27T10:57:00Z"/>
  <w16cex:commentExtensible w16cex:durableId="250A9448" w16cex:dateUtc="2021-10-08T07:56:00Z"/>
  <w16cex:commentExtensible w16cex:durableId="24FC3DCF" w16cex:dateUtc="2021-09-27T10:55:00Z"/>
  <w16cex:commentExtensible w16cex:durableId="250A96F2" w16cex:dateUtc="2021-10-08T08:07:00Z"/>
  <w16cex:commentExtensible w16cex:durableId="250A94A2" w16cex:dateUtc="2021-10-08T07:57:00Z"/>
  <w16cex:commentExtensible w16cex:durableId="24FC3E74" w16cex:dateUtc="2021-09-27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25419" w16cid:durableId="250A99DC"/>
  <w16cid:commentId w16cid:paraId="40D12C6F" w16cid:durableId="24FC1BA5"/>
  <w16cid:commentId w16cid:paraId="571DE272" w16cid:durableId="250A9A0F"/>
  <w16cid:commentId w16cid:paraId="270DD3F4" w16cid:durableId="24FC1D0F"/>
  <w16cid:commentId w16cid:paraId="2B3AD12D" w16cid:durableId="251241F9"/>
  <w16cid:commentId w16cid:paraId="0FDDE710" w16cid:durableId="24FC1F86"/>
  <w16cid:commentId w16cid:paraId="27F2E571" w16cid:durableId="24FC1B00"/>
  <w16cid:commentId w16cid:paraId="1EF7C34F" w16cid:durableId="250AB278"/>
  <w16cid:commentId w16cid:paraId="06B3ABAB" w16cid:durableId="25124305"/>
  <w16cid:commentId w16cid:paraId="6CFD8E4E" w16cid:durableId="24FC2109"/>
  <w16cid:commentId w16cid:paraId="5FD60B36" w16cid:durableId="2512437A"/>
  <w16cid:commentId w16cid:paraId="205F5B56" w16cid:durableId="24FC23FF"/>
  <w16cid:commentId w16cid:paraId="5CE9C03A" w16cid:durableId="251243D9"/>
  <w16cid:commentId w16cid:paraId="63867545" w16cid:durableId="2512440C"/>
  <w16cid:commentId w16cid:paraId="5BAE17BC" w16cid:durableId="24FC2B22"/>
  <w16cid:commentId w16cid:paraId="347D1D23" w16cid:durableId="251244B5"/>
  <w16cid:commentId w16cid:paraId="0D5AB187" w16cid:durableId="24FC2B67"/>
  <w16cid:commentId w16cid:paraId="149DC3D4" w16cid:durableId="251244C9"/>
  <w16cid:commentId w16cid:paraId="54AE1058" w16cid:durableId="24FC2BCE"/>
  <w16cid:commentId w16cid:paraId="076073B9" w16cid:durableId="25124515"/>
  <w16cid:commentId w16cid:paraId="5969C415" w16cid:durableId="24FC2C26"/>
  <w16cid:commentId w16cid:paraId="5C0CB40C" w16cid:durableId="25124527"/>
  <w16cid:commentId w16cid:paraId="5A6F76FC" w16cid:durableId="24FC2C8A"/>
  <w16cid:commentId w16cid:paraId="5811EDEA" w16cid:durableId="25124559"/>
  <w16cid:commentId w16cid:paraId="6181F4BF" w16cid:durableId="24FC2CBF"/>
  <w16cid:commentId w16cid:paraId="29309C45" w16cid:durableId="25124568"/>
  <w16cid:commentId w16cid:paraId="51201186" w16cid:durableId="24FC2DA4"/>
  <w16cid:commentId w16cid:paraId="0D2908CE" w16cid:durableId="25124586"/>
  <w16cid:commentId w16cid:paraId="715EBC5F" w16cid:durableId="251245C6"/>
  <w16cid:commentId w16cid:paraId="7FEEFAC1" w16cid:durableId="24FC1B02"/>
  <w16cid:commentId w16cid:paraId="6CF37D4E" w16cid:durableId="24FC335F"/>
  <w16cid:commentId w16cid:paraId="2E892C7F" w16cid:durableId="25124705"/>
  <w16cid:commentId w16cid:paraId="5F0FC209" w16cid:durableId="250A9B7E"/>
  <w16cid:commentId w16cid:paraId="452696CE" w16cid:durableId="24FC3518"/>
  <w16cid:commentId w16cid:paraId="73665583" w16cid:durableId="2512475E"/>
  <w16cid:commentId w16cid:paraId="0E482CD2" w16cid:durableId="250AB336"/>
  <w16cid:commentId w16cid:paraId="2D5EFA27" w16cid:durableId="250A9B9C"/>
  <w16cid:commentId w16cid:paraId="236E6B63" w16cid:durableId="24FC3904"/>
  <w16cid:commentId w16cid:paraId="35058BBE" w16cid:durableId="24FC38E6"/>
  <w16cid:commentId w16cid:paraId="759E799A" w16cid:durableId="2512479A"/>
  <w16cid:commentId w16cid:paraId="73422F47" w16cid:durableId="24FC39EA"/>
  <w16cid:commentId w16cid:paraId="5C41C59B" w16cid:durableId="24FC3A67"/>
  <w16cid:commentId w16cid:paraId="02561336" w16cid:durableId="24FC3B58"/>
  <w16cid:commentId w16cid:paraId="0E16CD74" w16cid:durableId="24FC1B03"/>
  <w16cid:commentId w16cid:paraId="4F591D06" w16cid:durableId="250A9399"/>
  <w16cid:commentId w16cid:paraId="1A76920F" w16cid:durableId="250AB378"/>
  <w16cid:commentId w16cid:paraId="4974ACB0" w16cid:durableId="24FC3BD4"/>
  <w16cid:commentId w16cid:paraId="104E8692" w16cid:durableId="24FC1B06"/>
  <w16cid:commentId w16cid:paraId="2F8D4477" w16cid:durableId="24FC1B07"/>
  <w16cid:commentId w16cid:paraId="311B845B" w16cid:durableId="250A9400"/>
  <w16cid:commentId w16cid:paraId="5C80CF36" w16cid:durableId="24FC3D50"/>
  <w16cid:commentId w16cid:paraId="6C66A3AB" w16cid:durableId="24FC3E2D"/>
  <w16cid:commentId w16cid:paraId="1DB94D1C" w16cid:durableId="250A9448"/>
  <w16cid:commentId w16cid:paraId="58E60458" w16cid:durableId="24FC3DCF"/>
  <w16cid:commentId w16cid:paraId="4A2601B3" w16cid:durableId="250A96F2"/>
  <w16cid:commentId w16cid:paraId="341644DA" w16cid:durableId="24FC1B08"/>
  <w16cid:commentId w16cid:paraId="5ECF6F36" w16cid:durableId="250A94A2"/>
  <w16cid:commentId w16cid:paraId="46C4AE9A" w16cid:durableId="24FC3E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BF" w:rsidRDefault="004401BF">
      <w:r>
        <w:separator/>
      </w:r>
    </w:p>
  </w:endnote>
  <w:endnote w:type="continuationSeparator" w:id="0">
    <w:p w:rsidR="004401BF" w:rsidRDefault="0044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swiss"/>
    <w:pitch w:val="variable"/>
    <w:sig w:usb0="00000000" w:usb1="D200F5FF" w:usb2="0A042029" w:usb3="00000000" w:csb0="8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StarSymbol">
    <w:altName w:val="Arial Unicode MS"/>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ArialMT">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E8" w:rsidRDefault="001A2BE8">
    <w:pPr>
      <w:pStyle w:val="Stopka"/>
    </w:pPr>
  </w:p>
  <w:p w:rsidR="001A2BE8" w:rsidRDefault="001A2B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E8" w:rsidRPr="00041157" w:rsidRDefault="001A2BE8"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FD1CAC">
      <w:rPr>
        <w:rFonts w:ascii="Calibri" w:hAnsi="Calibri"/>
        <w:noProof/>
        <w:sz w:val="16"/>
        <w:szCs w:val="16"/>
      </w:rPr>
      <w:t>18</w:t>
    </w:r>
    <w:r w:rsidRPr="0074516D">
      <w:rPr>
        <w:rFonts w:ascii="Calibri" w:hAnsi="Calibri"/>
        <w:sz w:val="16"/>
        <w:szCs w:val="16"/>
      </w:rPr>
      <w:fldChar w:fldCharType="end"/>
    </w:r>
  </w:p>
  <w:p w:rsidR="001A2BE8" w:rsidRDefault="001A2B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E8" w:rsidRDefault="001A2BE8">
    <w:pPr>
      <w:pStyle w:val="Stopka"/>
    </w:pPr>
  </w:p>
  <w:p w:rsidR="001A2BE8" w:rsidRDefault="001A2B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E8" w:rsidRPr="00041157" w:rsidRDefault="001A2BE8"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FD1CAC">
      <w:rPr>
        <w:rFonts w:ascii="Calibri" w:hAnsi="Calibri"/>
        <w:noProof/>
        <w:sz w:val="16"/>
        <w:szCs w:val="16"/>
      </w:rPr>
      <w:t>72</w:t>
    </w:r>
    <w:r w:rsidRPr="0074516D">
      <w:rPr>
        <w:rFonts w:ascii="Calibri" w:hAnsi="Calibri"/>
        <w:sz w:val="16"/>
        <w:szCs w:val="16"/>
      </w:rPr>
      <w:fldChar w:fldCharType="end"/>
    </w:r>
  </w:p>
  <w:p w:rsidR="001A2BE8" w:rsidRDefault="001A2B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BF" w:rsidRDefault="004401BF">
      <w:r>
        <w:separator/>
      </w:r>
    </w:p>
  </w:footnote>
  <w:footnote w:type="continuationSeparator" w:id="0">
    <w:p w:rsidR="004401BF" w:rsidRDefault="004401BF">
      <w:r>
        <w:continuationSeparator/>
      </w:r>
    </w:p>
  </w:footnote>
  <w:footnote w:id="1">
    <w:p w:rsidR="001A2BE8" w:rsidRPr="0040052C" w:rsidRDefault="001A2BE8" w:rsidP="00215F34">
      <w:pPr>
        <w:pStyle w:val="Tekstprzypisudolnego"/>
        <w:jc w:val="both"/>
        <w:rPr>
          <w:rFonts w:ascii="Calibri" w:hAnsi="Calibri"/>
          <w:sz w:val="14"/>
          <w:szCs w:val="14"/>
        </w:rPr>
      </w:pPr>
      <w:r w:rsidRPr="0040052C">
        <w:rPr>
          <w:rStyle w:val="Odwoanieprzypisudolnego"/>
          <w:rFonts w:ascii="Calibri" w:hAnsi="Calibri"/>
          <w:sz w:val="14"/>
          <w:szCs w:val="14"/>
        </w:rPr>
        <w:footnoteRef/>
      </w:r>
      <w:r w:rsidRPr="0040052C">
        <w:rPr>
          <w:rFonts w:ascii="Calibri" w:hAnsi="Calibri"/>
          <w:sz w:val="14"/>
          <w:szCs w:val="14"/>
        </w:rPr>
        <w:t xml:space="preserve"> Wyjaśnienie: skorzystanie z prawa do sprostowania nie może skutkować zmianą wyniku postępowania</w:t>
      </w:r>
      <w:r>
        <w:rPr>
          <w:rFonts w:ascii="Calibri" w:hAnsi="Calibri"/>
          <w:sz w:val="14"/>
          <w:szCs w:val="14"/>
        </w:rPr>
        <w:t xml:space="preserve"> </w:t>
      </w:r>
      <w:r w:rsidRPr="0040052C">
        <w:rPr>
          <w:rFonts w:ascii="Calibri" w:hAnsi="Calibri"/>
          <w:sz w:val="14"/>
          <w:szCs w:val="14"/>
        </w:rPr>
        <w:t xml:space="preserve">o udzielenie zamówienia publicznego ani zmianą postanowień umowy w zakresie niezgodnym z ustawą </w:t>
      </w:r>
      <w:proofErr w:type="spellStart"/>
      <w:r w:rsidRPr="0040052C">
        <w:rPr>
          <w:rFonts w:ascii="Calibri" w:hAnsi="Calibri"/>
          <w:sz w:val="14"/>
          <w:szCs w:val="14"/>
        </w:rPr>
        <w:t>Pzp</w:t>
      </w:r>
      <w:proofErr w:type="spellEnd"/>
      <w:r w:rsidRPr="0040052C">
        <w:rPr>
          <w:rFonts w:ascii="Calibri" w:hAnsi="Calibri"/>
          <w:sz w:val="14"/>
          <w:szCs w:val="14"/>
        </w:rPr>
        <w:t xml:space="preserve"> oraz nie może naruszać integralności protokołu oraz jego załączników.</w:t>
      </w:r>
    </w:p>
  </w:footnote>
  <w:footnote w:id="2">
    <w:p w:rsidR="001A2BE8" w:rsidRDefault="001A2BE8" w:rsidP="00215F34">
      <w:pPr>
        <w:pStyle w:val="Tekstprzypisudolnego"/>
        <w:jc w:val="both"/>
      </w:pPr>
      <w:r w:rsidRPr="0040052C">
        <w:rPr>
          <w:rStyle w:val="Odwoanieprzypisudolnego"/>
          <w:rFonts w:ascii="Calibri" w:hAnsi="Calibri"/>
          <w:sz w:val="14"/>
          <w:szCs w:val="14"/>
        </w:rPr>
        <w:footnoteRef/>
      </w:r>
      <w:r w:rsidRPr="0040052C">
        <w:rPr>
          <w:rFonts w:ascii="Calibri" w:hAnsi="Calibri"/>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1A2BE8" w:rsidRPr="00A47089" w:rsidRDefault="001A2BE8" w:rsidP="003074CF">
      <w:pPr>
        <w:pStyle w:val="Tekstprzypisudolnego"/>
        <w:rPr>
          <w:rFonts w:ascii="Calibri" w:hAnsi="Calibri"/>
          <w:sz w:val="14"/>
          <w:szCs w:val="14"/>
        </w:rPr>
      </w:pPr>
      <w:r w:rsidRPr="00A47089">
        <w:rPr>
          <w:rStyle w:val="Odwoanieprzypisudolnego"/>
          <w:rFonts w:ascii="Calibri" w:hAnsi="Calibri"/>
          <w:sz w:val="14"/>
          <w:szCs w:val="14"/>
        </w:rPr>
        <w:footnoteRef/>
      </w:r>
      <w:r w:rsidRPr="00A47089">
        <w:rPr>
          <w:rFonts w:ascii="Calibri" w:hAnsi="Calibri"/>
          <w:sz w:val="14"/>
          <w:szCs w:val="14"/>
        </w:rPr>
        <w:t xml:space="preserve"> </w:t>
      </w:r>
      <w:r w:rsidRPr="00A47089">
        <w:rPr>
          <w:rFonts w:ascii="Calibri" w:hAnsi="Calibri" w:cs="Arial"/>
          <w:sz w:val="14"/>
          <w:szCs w:val="14"/>
        </w:rPr>
        <w:t>W przypadku Wykonawców wspólnie ubiegających się o udzielenie zamówienia w pozycję 1 „Wykonawca” zawierającej dane Wykonawcy użyć w zależności od potrzeb oznaczając cyfrą 1.1 i 1.2 np. 1.1 Lider: …, 1.1 Partner: … itd.</w:t>
      </w:r>
    </w:p>
  </w:footnote>
  <w:footnote w:id="4">
    <w:p w:rsidR="001A2BE8" w:rsidRPr="0050074E" w:rsidRDefault="001A2BE8" w:rsidP="003074CF">
      <w:pPr>
        <w:tabs>
          <w:tab w:val="left" w:pos="426"/>
        </w:tabs>
        <w:ind w:right="23"/>
        <w:jc w:val="both"/>
        <w:rPr>
          <w:rFonts w:ascii="Calibri" w:hAnsi="Calibri" w:cs="Calibri"/>
          <w:sz w:val="14"/>
          <w:szCs w:val="14"/>
        </w:rPr>
      </w:pPr>
      <w:r w:rsidRPr="0050074E">
        <w:rPr>
          <w:rFonts w:ascii="Calibri" w:hAnsi="Calibri" w:cs="Calibri"/>
          <w:sz w:val="14"/>
          <w:szCs w:val="14"/>
        </w:rPr>
        <w:t>* niepotrzebne skreślić</w:t>
      </w:r>
    </w:p>
    <w:p w:rsidR="001A2BE8" w:rsidRPr="0050074E" w:rsidRDefault="001A2BE8"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1A2BE8" w:rsidRPr="0050074E" w:rsidRDefault="001A2BE8"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1A2BE8" w:rsidRPr="0050074E" w:rsidRDefault="001A2BE8" w:rsidP="003074CF">
      <w:pPr>
        <w:tabs>
          <w:tab w:val="left" w:pos="284"/>
          <w:tab w:val="left" w:pos="426"/>
        </w:tabs>
        <w:jc w:val="both"/>
        <w:rPr>
          <w:rFonts w:ascii="Calibri" w:hAnsi="Calibri" w:cs="Calibri"/>
          <w:iCs/>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t>
      </w:r>
      <w:r w:rsidRPr="0050074E">
        <w:rPr>
          <w:rFonts w:ascii="Calibri" w:hAnsi="Calibri" w:cs="Calibri"/>
          <w:iCs/>
          <w:color w:val="000000"/>
          <w:sz w:val="14"/>
          <w:szCs w:val="14"/>
        </w:rPr>
        <w:t>dotyczy Wykonawców</w:t>
      </w:r>
      <w:r w:rsidRPr="0050074E">
        <w:rPr>
          <w:rFonts w:ascii="Calibri" w:hAnsi="Calibri" w:cs="Calibri"/>
          <w:sz w:val="14"/>
          <w:szCs w:val="14"/>
        </w:rPr>
        <w:t xml:space="preserve">, </w:t>
      </w:r>
      <w:r w:rsidRPr="0050074E">
        <w:rPr>
          <w:rFonts w:ascii="Calibri" w:hAnsi="Calibri" w:cs="Calibri"/>
          <w:iCs/>
          <w:sz w:val="14"/>
          <w:szCs w:val="14"/>
        </w:rPr>
        <w:t>których oferty będą generować obowiązek doliczania wartości podatku VAT do wartości netto</w:t>
      </w:r>
      <w:r w:rsidRPr="0050074E">
        <w:rPr>
          <w:rFonts w:ascii="Calibri" w:hAnsi="Calibri" w:cs="Calibri"/>
          <w:iCs/>
          <w:color w:val="1F497D"/>
          <w:sz w:val="14"/>
          <w:szCs w:val="14"/>
        </w:rPr>
        <w:t xml:space="preserve"> </w:t>
      </w:r>
      <w:r w:rsidRPr="0050074E">
        <w:rPr>
          <w:rFonts w:ascii="Calibri" w:hAnsi="Calibri" w:cs="Calibri"/>
          <w:iCs/>
          <w:sz w:val="14"/>
          <w:szCs w:val="14"/>
        </w:rPr>
        <w:t>oferty, tj. w przypadku:</w:t>
      </w:r>
    </w:p>
    <w:p w:rsidR="001A2BE8" w:rsidRPr="0050074E" w:rsidRDefault="001A2BE8" w:rsidP="003074CF">
      <w:pPr>
        <w:numPr>
          <w:ilvl w:val="0"/>
          <w:numId w:val="14"/>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wewnątrzwspólnotowego nabycia towarów,</w:t>
      </w:r>
    </w:p>
    <w:p w:rsidR="001A2BE8" w:rsidRPr="0050074E" w:rsidRDefault="001A2BE8" w:rsidP="003074CF">
      <w:pPr>
        <w:numPr>
          <w:ilvl w:val="0"/>
          <w:numId w:val="14"/>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mechanizmu odwróconego obciążenia, o którym mowa w art. 17 ust. 1 pkt 7 ustawy o podatku od towarów i usług,</w:t>
      </w:r>
    </w:p>
    <w:p w:rsidR="001A2BE8" w:rsidRPr="0050074E" w:rsidRDefault="001A2BE8" w:rsidP="003074CF">
      <w:pPr>
        <w:numPr>
          <w:ilvl w:val="0"/>
          <w:numId w:val="14"/>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importu usług lub importu towarów, z którymi wiąże się obowiązek doliczenia przez zamawiającego przy porównywaniu cen ofertowych podatku VAT.</w:t>
      </w:r>
    </w:p>
    <w:p w:rsidR="001A2BE8" w:rsidRDefault="001A2BE8" w:rsidP="003074CF">
      <w:pPr>
        <w:pStyle w:val="Tekstprzypisudolnego"/>
      </w:pPr>
    </w:p>
  </w:footnote>
  <w:footnote w:id="7">
    <w:p w:rsidR="001A2BE8" w:rsidRPr="00FD3EE9" w:rsidRDefault="001A2BE8" w:rsidP="003074CF">
      <w:pPr>
        <w:pStyle w:val="Tekstprzypisudolnego"/>
        <w:jc w:val="both"/>
        <w:rPr>
          <w:rFonts w:ascii="Calibri" w:hAnsi="Calibri" w:cs="Calibri"/>
          <w:sz w:val="14"/>
          <w:szCs w:val="14"/>
        </w:rPr>
      </w:pPr>
      <w:r w:rsidRPr="00FD3EE9">
        <w:rPr>
          <w:rStyle w:val="Odwoanieprzypisudolnego"/>
          <w:rFonts w:ascii="Calibri" w:hAnsi="Calibri" w:cs="Calibri"/>
          <w:sz w:val="14"/>
          <w:szCs w:val="14"/>
        </w:rPr>
        <w:footnoteRef/>
      </w:r>
      <w:r w:rsidRPr="00FD3EE9">
        <w:rPr>
          <w:rFonts w:ascii="Calibri" w:hAnsi="Calibri" w:cs="Calibri"/>
          <w:sz w:val="14"/>
          <w:szCs w:val="14"/>
        </w:rPr>
        <w:t xml:space="preserve"> </w:t>
      </w:r>
      <w:r w:rsidRPr="00FD3EE9">
        <w:rPr>
          <w:rFonts w:ascii="Calibri" w:hAnsi="Calibri" w:cs="Calibri"/>
          <w:i/>
          <w:sz w:val="14"/>
          <w:szCs w:val="14"/>
        </w:rPr>
        <w:t>w przypadku Wykonawców wspólnie ubiegających się o zamówienia niniejsze „Oświadczenie” powinno być złożone przez każdego z Wykonawców w zakresie, w</w:t>
      </w:r>
      <w:r>
        <w:rPr>
          <w:rFonts w:ascii="Calibri" w:hAnsi="Calibri" w:cs="Calibri"/>
          <w:i/>
          <w:sz w:val="14"/>
          <w:szCs w:val="14"/>
        </w:rPr>
        <w:t> </w:t>
      </w:r>
      <w:r w:rsidRPr="00FD3EE9">
        <w:rPr>
          <w:rFonts w:ascii="Calibri" w:hAnsi="Calibri" w:cs="Calibri"/>
          <w:i/>
          <w:sz w:val="14"/>
          <w:szCs w:val="14"/>
        </w:rPr>
        <w:t>którym każdy z tych Wykonawców wykazuje brak podstaw do wykluczenia</w:t>
      </w:r>
    </w:p>
  </w:footnote>
  <w:footnote w:id="8">
    <w:p w:rsidR="001A2BE8" w:rsidRPr="00FD3EE9" w:rsidRDefault="001A2BE8" w:rsidP="003074CF">
      <w:pPr>
        <w:pStyle w:val="Tekstprzypisudolnego"/>
        <w:jc w:val="both"/>
        <w:rPr>
          <w:rFonts w:ascii="Calibri" w:hAnsi="Calibri" w:cs="Calibri"/>
          <w:sz w:val="14"/>
          <w:szCs w:val="14"/>
        </w:rPr>
      </w:pPr>
      <w:r w:rsidRPr="00FD3EE9">
        <w:rPr>
          <w:rStyle w:val="Odwoanieprzypisudolnego"/>
          <w:rFonts w:ascii="Calibri" w:hAnsi="Calibri" w:cs="Calibri"/>
          <w:sz w:val="14"/>
          <w:szCs w:val="14"/>
        </w:rPr>
        <w:footnoteRef/>
      </w:r>
      <w:r w:rsidRPr="00FD3EE9">
        <w:rPr>
          <w:rFonts w:ascii="Calibri" w:hAnsi="Calibri" w:cs="Calibri"/>
          <w:sz w:val="14"/>
          <w:szCs w:val="14"/>
        </w:rPr>
        <w:t xml:space="preserve"> </w:t>
      </w:r>
      <w:r w:rsidRPr="00FD3EE9">
        <w:rPr>
          <w:rFonts w:ascii="Calibri" w:hAnsi="Calibri" w:cs="Calibri"/>
          <w:i/>
          <w:sz w:val="14"/>
          <w:szCs w:val="14"/>
        </w:rPr>
        <w:t xml:space="preserve">podać podstawę wykluczenia spośród wymienionych w art. 108 ust. 1 pkt 1, 2 i 5 i/lub 109 ust. 1  pkt 2-5 i 7-10 ustawy </w:t>
      </w:r>
      <w:proofErr w:type="spellStart"/>
      <w:r w:rsidRPr="00FD3EE9">
        <w:rPr>
          <w:rFonts w:ascii="Calibri" w:hAnsi="Calibri" w:cs="Calibri"/>
          <w:i/>
          <w:sz w:val="14"/>
          <w:szCs w:val="14"/>
        </w:rPr>
        <w:t>Pzp</w:t>
      </w:r>
      <w:proofErr w:type="spellEnd"/>
    </w:p>
  </w:footnote>
  <w:footnote w:id="9">
    <w:p w:rsidR="001A2BE8" w:rsidRPr="00FD3EE9" w:rsidRDefault="001A2BE8" w:rsidP="003074CF">
      <w:pPr>
        <w:pStyle w:val="Tekstprzypisudolnego"/>
        <w:rPr>
          <w:rFonts w:ascii="Calibri" w:hAnsi="Calibri" w:cs="Calibri"/>
          <w:sz w:val="16"/>
          <w:szCs w:val="16"/>
        </w:rPr>
      </w:pPr>
      <w:r w:rsidRPr="00FD3EE9">
        <w:rPr>
          <w:rStyle w:val="Odwoanieprzypisudolnego"/>
          <w:rFonts w:ascii="Calibri" w:hAnsi="Calibri" w:cs="Calibri"/>
          <w:sz w:val="14"/>
          <w:szCs w:val="14"/>
        </w:rPr>
        <w:footnoteRef/>
      </w:r>
      <w:r w:rsidRPr="00FD3EE9">
        <w:rPr>
          <w:rFonts w:ascii="Calibri" w:hAnsi="Calibri" w:cs="Calibri"/>
          <w:sz w:val="14"/>
          <w:szCs w:val="14"/>
        </w:rPr>
        <w:t xml:space="preserve"> w przypadku oświadczenia składanego przez podmiot udostępniający zasoby pkt nie wypełnia się</w:t>
      </w:r>
    </w:p>
  </w:footnote>
  <w:footnote w:id="10">
    <w:p w:rsidR="001A2BE8" w:rsidRDefault="001A2BE8" w:rsidP="001B6108">
      <w:pPr>
        <w:pStyle w:val="Tekstprzypisudolnego"/>
      </w:pPr>
      <w:r>
        <w:rPr>
          <w:rStyle w:val="Odwoanieprzypisudolnego"/>
        </w:rPr>
        <w:footnoteRef/>
      </w:r>
      <w:r>
        <w:rPr>
          <w:rFonts w:ascii="Calibri" w:hAnsi="Calibri" w:cs="Calibri"/>
          <w:sz w:val="16"/>
          <w:szCs w:val="16"/>
        </w:rPr>
        <w:t>Niepotrzebne skreślić</w:t>
      </w:r>
    </w:p>
  </w:footnote>
  <w:footnote w:id="11">
    <w:p w:rsidR="001A2BE8" w:rsidRDefault="001A2BE8" w:rsidP="001B6108">
      <w:pPr>
        <w:pStyle w:val="Tekstprzypisudolnego"/>
      </w:pPr>
      <w:r>
        <w:rPr>
          <w:rStyle w:val="Odwoanieprzypisudolnego"/>
        </w:rPr>
        <w:footnoteRef/>
      </w:r>
      <w:r>
        <w:rPr>
          <w:rFonts w:ascii="Calibri" w:hAnsi="Calibri" w:cs="Calibri"/>
          <w:sz w:val="16"/>
          <w:szCs w:val="16"/>
        </w:rPr>
        <w:t>Niepotrzebne skreślić</w:t>
      </w:r>
    </w:p>
  </w:footnote>
  <w:footnote w:id="12">
    <w:p w:rsidR="001A2BE8" w:rsidRDefault="001A2BE8" w:rsidP="001B6108">
      <w:pPr>
        <w:pStyle w:val="Tekstprzypisudolnego"/>
      </w:pPr>
      <w:r>
        <w:rPr>
          <w:rStyle w:val="Odwoanieprzypisudolnego"/>
        </w:rPr>
        <w:footnoteRef/>
      </w:r>
      <w:r>
        <w:rPr>
          <w:rFonts w:ascii="Calibri" w:hAnsi="Calibri" w:cs="Calibri"/>
          <w:sz w:val="16"/>
          <w:szCs w:val="16"/>
        </w:rPr>
        <w:t>Niepotrzebne skreślić</w:t>
      </w:r>
    </w:p>
  </w:footnote>
  <w:footnote w:id="13">
    <w:p w:rsidR="001A2BE8" w:rsidRDefault="001A2BE8" w:rsidP="001B6108">
      <w:pPr>
        <w:pStyle w:val="Tekstprzypisudolnego"/>
      </w:pPr>
      <w:r>
        <w:rPr>
          <w:rStyle w:val="Odwoanieprzypisudolnego"/>
        </w:rPr>
        <w:footnoteRef/>
      </w:r>
      <w:r>
        <w:rPr>
          <w:rFonts w:ascii="Calibri" w:hAnsi="Calibri" w:cs="Calibri"/>
          <w:sz w:val="16"/>
          <w:szCs w:val="16"/>
        </w:rPr>
        <w:t>Niepotrzebne skreślić</w:t>
      </w:r>
    </w:p>
  </w:footnote>
  <w:footnote w:id="14">
    <w:p w:rsidR="001A2BE8" w:rsidRDefault="001A2BE8" w:rsidP="001B6108">
      <w:pPr>
        <w:pStyle w:val="Tekstprzypisudolnego"/>
      </w:pPr>
      <w:r>
        <w:rPr>
          <w:rStyle w:val="Odwoanieprzypisudolnego"/>
        </w:rPr>
        <w:footnoteRef/>
      </w:r>
      <w:r>
        <w:rPr>
          <w:rFonts w:ascii="Calibri" w:hAnsi="Calibri" w:cs="Calibri"/>
          <w:sz w:val="16"/>
          <w:szCs w:val="16"/>
        </w:rPr>
        <w:t>Niepotrzebne skreślić</w:t>
      </w:r>
    </w:p>
  </w:footnote>
  <w:footnote w:id="15">
    <w:p w:rsidR="001A2BE8" w:rsidRDefault="001A2BE8" w:rsidP="001B6108">
      <w:pPr>
        <w:pStyle w:val="Tekstprzypisudolnego"/>
      </w:pPr>
      <w:r>
        <w:rPr>
          <w:rStyle w:val="Odwoanieprzypisudolnego"/>
        </w:rPr>
        <w:footnoteRef/>
      </w:r>
      <w:r>
        <w:rPr>
          <w:sz w:val="16"/>
          <w:szCs w:val="16"/>
        </w:rPr>
        <w:t>Niepotrzebne skreślić</w:t>
      </w:r>
    </w:p>
  </w:footnote>
  <w:footnote w:id="16">
    <w:p w:rsidR="001A2BE8" w:rsidRDefault="001A2BE8" w:rsidP="001B6108">
      <w:pPr>
        <w:pStyle w:val="Tekstprzypisudolnego"/>
      </w:pPr>
      <w:r>
        <w:rPr>
          <w:rStyle w:val="Odwoanieprzypisudolnego"/>
        </w:rPr>
        <w:footnoteRef/>
      </w:r>
      <w: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E8" w:rsidRDefault="001A2BE8">
    <w:pPr>
      <w:pStyle w:val="Nagwek"/>
    </w:pPr>
  </w:p>
  <w:p w:rsidR="001A2BE8" w:rsidRDefault="001A2B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E8" w:rsidRDefault="001A2BE8" w:rsidP="00865089">
    <w:pPr>
      <w:pStyle w:val="Nagwek"/>
    </w:pPr>
    <w:r>
      <w:t xml:space="preserve"> </w:t>
    </w:r>
    <w:r w:rsidRPr="005002A1">
      <w:rPr>
        <w:rFonts w:ascii="Calibri" w:hAnsi="Calibri"/>
        <w:noProof/>
        <w:sz w:val="20"/>
        <w:szCs w:val="20"/>
        <w:lang w:val="pl-PL" w:eastAsia="pl-PL"/>
      </w:rPr>
      <w:drawing>
        <wp:inline distT="0" distB="0" distL="0" distR="0" wp14:anchorId="2982E28E" wp14:editId="1D3A1F2E">
          <wp:extent cx="1303020" cy="579120"/>
          <wp:effectExtent l="0" t="0" r="0"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9120"/>
                  </a:xfrm>
                  <a:prstGeom prst="rect">
                    <a:avLst/>
                  </a:prstGeom>
                  <a:noFill/>
                  <a:ln>
                    <a:noFill/>
                  </a:ln>
                </pic:spPr>
              </pic:pic>
            </a:graphicData>
          </a:graphic>
        </wp:inline>
      </w:drawing>
    </w:r>
    <w:r w:rsidRPr="005002A1">
      <w:rPr>
        <w:noProof/>
        <w:lang w:val="pl-PL" w:eastAsia="pl-PL"/>
      </w:rPr>
      <w:drawing>
        <wp:inline distT="0" distB="0" distL="0" distR="0" wp14:anchorId="59CAE706" wp14:editId="580DBDAD">
          <wp:extent cx="1569720" cy="525780"/>
          <wp:effectExtent l="0" t="0" r="0" b="0"/>
          <wp:docPr id="2" name="Obraz 1"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wy Rzeczypospolitej Pol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525780"/>
                  </a:xfrm>
                  <a:prstGeom prst="rect">
                    <a:avLst/>
                  </a:prstGeom>
                  <a:noFill/>
                  <a:ln>
                    <a:noFill/>
                  </a:ln>
                </pic:spPr>
              </pic:pic>
            </a:graphicData>
          </a:graphic>
        </wp:inline>
      </w:drawing>
    </w:r>
    <w:r w:rsidRPr="005002A1">
      <w:rPr>
        <w:rFonts w:ascii="Calibri" w:hAnsi="Calibri"/>
        <w:noProof/>
        <w:sz w:val="20"/>
        <w:szCs w:val="20"/>
        <w:lang w:val="pl-PL" w:eastAsia="pl-PL"/>
      </w:rPr>
      <w:drawing>
        <wp:inline distT="0" distB="0" distL="0" distR="0" wp14:anchorId="2232704A" wp14:editId="040A8394">
          <wp:extent cx="1310640" cy="426720"/>
          <wp:effectExtent l="0" t="0" r="0" b="0"/>
          <wp:docPr id="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426720"/>
                  </a:xfrm>
                  <a:prstGeom prst="rect">
                    <a:avLst/>
                  </a:prstGeom>
                  <a:noFill/>
                  <a:ln>
                    <a:noFill/>
                  </a:ln>
                </pic:spPr>
              </pic:pic>
            </a:graphicData>
          </a:graphic>
        </wp:inline>
      </w:drawing>
    </w:r>
  </w:p>
  <w:p w:rsidR="001A2BE8" w:rsidRDefault="001A2BE8">
    <w:pPr>
      <w:pStyle w:val="Nagwek"/>
    </w:pPr>
  </w:p>
  <w:p w:rsidR="001A2BE8" w:rsidRDefault="001A2BE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E8" w:rsidRDefault="001A2BE8">
    <w:pPr>
      <w:pStyle w:val="Nagwek"/>
    </w:pPr>
  </w:p>
  <w:p w:rsidR="001A2BE8" w:rsidRDefault="001A2BE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E8" w:rsidRDefault="001A2BE8" w:rsidP="00865089">
    <w:pPr>
      <w:pStyle w:val="Nagwek"/>
    </w:pPr>
    <w:r>
      <w:t xml:space="preserve"> </w:t>
    </w:r>
    <w:r w:rsidRPr="005002A1">
      <w:rPr>
        <w:rFonts w:ascii="Calibri" w:hAnsi="Calibri"/>
        <w:noProof/>
        <w:sz w:val="20"/>
        <w:szCs w:val="20"/>
        <w:lang w:val="pl-PL" w:eastAsia="pl-PL"/>
      </w:rPr>
      <w:drawing>
        <wp:inline distT="0" distB="0" distL="0" distR="0" wp14:anchorId="58C7467C" wp14:editId="6FE7E2E1">
          <wp:extent cx="1303020" cy="579120"/>
          <wp:effectExtent l="0" t="0" r="0" b="0"/>
          <wp:docPr id="1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9120"/>
                  </a:xfrm>
                  <a:prstGeom prst="rect">
                    <a:avLst/>
                  </a:prstGeom>
                  <a:noFill/>
                  <a:ln>
                    <a:noFill/>
                  </a:ln>
                </pic:spPr>
              </pic:pic>
            </a:graphicData>
          </a:graphic>
        </wp:inline>
      </w:drawing>
    </w:r>
    <w:r w:rsidRPr="005002A1">
      <w:rPr>
        <w:noProof/>
        <w:lang w:val="pl-PL" w:eastAsia="pl-PL"/>
      </w:rPr>
      <w:drawing>
        <wp:inline distT="0" distB="0" distL="0" distR="0" wp14:anchorId="2DF7B7CB" wp14:editId="1352A983">
          <wp:extent cx="1569720" cy="525780"/>
          <wp:effectExtent l="0" t="0" r="0" b="0"/>
          <wp:docPr id="11" name="Obraz 1"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wy Rzeczypospolitej Pol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525780"/>
                  </a:xfrm>
                  <a:prstGeom prst="rect">
                    <a:avLst/>
                  </a:prstGeom>
                  <a:noFill/>
                  <a:ln>
                    <a:noFill/>
                  </a:ln>
                </pic:spPr>
              </pic:pic>
            </a:graphicData>
          </a:graphic>
        </wp:inline>
      </w:drawing>
    </w:r>
    <w:r w:rsidRPr="005002A1">
      <w:rPr>
        <w:rFonts w:ascii="Calibri" w:hAnsi="Calibri"/>
        <w:noProof/>
        <w:sz w:val="20"/>
        <w:szCs w:val="20"/>
        <w:lang w:val="pl-PL" w:eastAsia="pl-PL"/>
      </w:rPr>
      <w:drawing>
        <wp:inline distT="0" distB="0" distL="0" distR="0" wp14:anchorId="653DB3FF" wp14:editId="0B2F1A54">
          <wp:extent cx="1310640" cy="426720"/>
          <wp:effectExtent l="0" t="0" r="0" b="0"/>
          <wp:docPr id="1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426720"/>
                  </a:xfrm>
                  <a:prstGeom prst="rect">
                    <a:avLst/>
                  </a:prstGeom>
                  <a:noFill/>
                  <a:ln>
                    <a:noFill/>
                  </a:ln>
                </pic:spPr>
              </pic:pic>
            </a:graphicData>
          </a:graphic>
        </wp:inline>
      </w:drawing>
    </w:r>
  </w:p>
  <w:p w:rsidR="001A2BE8" w:rsidRDefault="001A2BE8">
    <w:pPr>
      <w:pStyle w:val="Nagwek"/>
    </w:pPr>
  </w:p>
  <w:p w:rsidR="001A2BE8" w:rsidRDefault="001A2B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E31EE"/>
    <w:lvl w:ilvl="0">
      <w:start w:val="1"/>
      <w:numFmt w:val="decimal"/>
      <w:pStyle w:val="Listapunktowana"/>
      <w:lvlText w:val="%1."/>
      <w:lvlJc w:val="left"/>
      <w:pPr>
        <w:tabs>
          <w:tab w:val="num" w:pos="360"/>
        </w:tabs>
        <w:ind w:left="360" w:hanging="360"/>
      </w:pPr>
      <w:rPr>
        <w:rFonts w:ascii="Tahoma" w:eastAsia="DejaVu Sans" w:hAnsi="Tahoma" w:cs="Tahoma"/>
      </w:r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3">
    <w:nsid w:val="00000006"/>
    <w:multiLevelType w:val="multilevel"/>
    <w:tmpl w:val="00000006"/>
    <w:name w:val="WW8Num6"/>
    <w:lvl w:ilvl="0">
      <w:start w:val="1"/>
      <w:numFmt w:val="decimal"/>
      <w:lvlText w:val="%1."/>
      <w:lvlJc w:val="left"/>
      <w:pPr>
        <w:tabs>
          <w:tab w:val="num" w:pos="0"/>
        </w:tabs>
        <w:ind w:left="360" w:hanging="360"/>
      </w:pPr>
      <w:rPr>
        <w:rFonts w:ascii="Calibri" w:eastAsia="Times New Roman" w:hAnsi="Calibri" w:cs="Arial"/>
        <w:kern w:val="1"/>
        <w:sz w:val="18"/>
        <w:szCs w:val="18"/>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5">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09"/>
    <w:multiLevelType w:val="multilevel"/>
    <w:tmpl w:val="00000009"/>
    <w:lvl w:ilvl="0">
      <w:start w:val="2"/>
      <w:numFmt w:val="upperRoman"/>
      <w:lvlText w:val="%1."/>
      <w:lvlJc w:val="right"/>
      <w:pPr>
        <w:tabs>
          <w:tab w:val="num" w:pos="0"/>
        </w:tabs>
        <w:ind w:left="720" w:hanging="360"/>
      </w:pPr>
      <w:rPr>
        <w:rFonts w:ascii="Symbol" w:hAnsi="Symbol" w:cs="Times New Roman"/>
        <w:b w:val="0"/>
        <w:bCs w:val="0"/>
        <w:color w:val="000000"/>
        <w:kern w:val="1"/>
        <w:sz w:val="22"/>
        <w:szCs w:val="18"/>
        <w:lang w:val="pl-PL"/>
      </w:r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1.%2.%3."/>
      <w:lvlJc w:val="right"/>
      <w:pPr>
        <w:tabs>
          <w:tab w:val="num" w:pos="0"/>
        </w:tabs>
        <w:ind w:left="2160" w:hanging="180"/>
      </w:pPr>
      <w:rPr>
        <w:rFonts w:ascii="StarSymbol" w:hAnsi="StarSymbol" w:cs="OpenSymbol"/>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0000000B"/>
    <w:multiLevelType w:val="singleLevel"/>
    <w:tmpl w:val="0000000B"/>
    <w:name w:val="WW8Num11"/>
    <w:lvl w:ilvl="0">
      <w:start w:val="1"/>
      <w:numFmt w:val="decimal"/>
      <w:lvlText w:val="%1)"/>
      <w:lvlJc w:val="left"/>
      <w:pPr>
        <w:tabs>
          <w:tab w:val="num" w:pos="0"/>
        </w:tabs>
        <w:ind w:left="1429" w:hanging="360"/>
      </w:pPr>
      <w:rPr>
        <w:rFonts w:ascii="Calibri" w:eastAsia="Calibri" w:hAnsi="Calibri" w:cs="Calibri"/>
        <w:kern w:val="1"/>
        <w:sz w:val="18"/>
        <w:szCs w:val="18"/>
      </w:rPr>
    </w:lvl>
  </w:abstractNum>
  <w:abstractNum w:abstractNumId="9">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0">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1">
    <w:nsid w:val="0000000E"/>
    <w:multiLevelType w:val="multilevel"/>
    <w:tmpl w:val="B35A1EAA"/>
    <w:name w:val="WW8Num14"/>
    <w:lvl w:ilvl="0">
      <w:start w:val="1"/>
      <w:numFmt w:val="lowerLetter"/>
      <w:lvlText w:val="%1)"/>
      <w:lvlJc w:val="left"/>
      <w:pPr>
        <w:tabs>
          <w:tab w:val="num" w:pos="0"/>
        </w:tabs>
        <w:ind w:left="720" w:hanging="360"/>
      </w:pPr>
      <w:rPr>
        <w:rFonts w:ascii="Symbol" w:hAnsi="Symbol" w:cs="Symbol"/>
        <w:b w:val="0"/>
        <w:color w:val="000000"/>
        <w:sz w:val="22"/>
        <w:szCs w:val="24"/>
      </w:rPr>
    </w:lvl>
    <w:lvl w:ilvl="1">
      <w:start w:val="1"/>
      <w:numFmt w:val="lowerLetter"/>
      <w:lvlText w:val="%2)"/>
      <w:lvlJc w:val="left"/>
      <w:pPr>
        <w:tabs>
          <w:tab w:val="num" w:pos="0"/>
        </w:tabs>
        <w:ind w:left="1440" w:hanging="360"/>
      </w:pPr>
      <w:rPr>
        <w:lang w:val="pl-PL" w:eastAsia="ar-SA" w:bidi="ar-SA"/>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F"/>
    <w:multiLevelType w:val="singleLevel"/>
    <w:tmpl w:val="0000000F"/>
    <w:name w:val="WW8Num15"/>
    <w:lvl w:ilvl="0">
      <w:start w:val="1"/>
      <w:numFmt w:val="bullet"/>
      <w:lvlText w:val=""/>
      <w:lvlJc w:val="left"/>
      <w:pPr>
        <w:tabs>
          <w:tab w:val="num" w:pos="0"/>
        </w:tabs>
        <w:ind w:left="771" w:hanging="360"/>
      </w:pPr>
      <w:rPr>
        <w:rFonts w:ascii="Symbol" w:hAnsi="Symbol" w:cs="Calibri"/>
        <w:kern w:val="1"/>
        <w:sz w:val="18"/>
        <w:szCs w:val="18"/>
      </w:rPr>
    </w:lvl>
  </w:abstractNum>
  <w:abstractNum w:abstractNumId="13">
    <w:nsid w:val="00000010"/>
    <w:multiLevelType w:val="singleLevel"/>
    <w:tmpl w:val="00000010"/>
    <w:name w:val="WW8Num16"/>
    <w:lvl w:ilvl="0">
      <w:start w:val="1"/>
      <w:numFmt w:val="upperRoman"/>
      <w:lvlText w:val="%1."/>
      <w:lvlJc w:val="left"/>
      <w:pPr>
        <w:tabs>
          <w:tab w:val="num" w:pos="0"/>
        </w:tabs>
        <w:ind w:left="1080" w:hanging="720"/>
      </w:pPr>
      <w:rPr>
        <w:rFonts w:ascii="Calibri" w:eastAsia="MS Mincho" w:hAnsi="Calibri" w:cs="Tahoma"/>
        <w:color w:val="00000A"/>
        <w:kern w:val="1"/>
        <w:sz w:val="18"/>
        <w:szCs w:val="18"/>
      </w:rPr>
    </w:lvl>
  </w:abstractNum>
  <w:abstractNum w:abstractNumId="14">
    <w:nsid w:val="00000011"/>
    <w:multiLevelType w:val="multilevel"/>
    <w:tmpl w:val="A8DC6916"/>
    <w:name w:val="WW8Num17"/>
    <w:lvl w:ilvl="0">
      <w:numFmt w:val="bullet"/>
      <w:lvlText w:val=""/>
      <w:lvlJc w:val="left"/>
      <w:pPr>
        <w:tabs>
          <w:tab w:val="num" w:pos="0"/>
        </w:tabs>
        <w:ind w:left="720" w:hanging="360"/>
      </w:pPr>
      <w:rPr>
        <w:rFonts w:ascii="Symbol" w:hAnsi="Symbol" w:cs="Tahoma"/>
        <w:strike/>
        <w:color w:val="00000A"/>
        <w:kern w:val="1"/>
        <w:sz w:val="18"/>
        <w:szCs w:val="18"/>
      </w:rPr>
    </w:lvl>
    <w:lvl w:ilvl="1">
      <w:start w:val="1"/>
      <w:numFmt w:val="bullet"/>
      <w:lvlText w:val=""/>
      <w:lvlJc w:val="left"/>
      <w:pPr>
        <w:tabs>
          <w:tab w:val="num" w:pos="0"/>
        </w:tabs>
        <w:ind w:left="1080" w:hanging="360"/>
      </w:p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cs="Tahoma"/>
        <w:strike/>
        <w:color w:val="00000A"/>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Tahoma"/>
        <w:strike/>
        <w:color w:val="00000A"/>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5">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sz w:val="18"/>
        <w:szCs w:val="18"/>
      </w:rPr>
    </w:lvl>
  </w:abstractNum>
  <w:abstractNum w:abstractNumId="16">
    <w:nsid w:val="00000013"/>
    <w:multiLevelType w:val="singleLevel"/>
    <w:tmpl w:val="00000013"/>
    <w:name w:val="WW8Num19"/>
    <w:lvl w:ilvl="0">
      <w:start w:val="1"/>
      <w:numFmt w:val="lowerLetter"/>
      <w:lvlText w:val="%1)"/>
      <w:lvlJc w:val="left"/>
      <w:pPr>
        <w:tabs>
          <w:tab w:val="num" w:pos="0"/>
        </w:tabs>
        <w:ind w:left="720" w:hanging="360"/>
      </w:pPr>
      <w:rPr>
        <w:rFonts w:cs="Verdana" w:hint="default"/>
      </w:rPr>
    </w:lvl>
  </w:abstractNum>
  <w:abstractNum w:abstractNumId="17">
    <w:nsid w:val="00000014"/>
    <w:multiLevelType w:val="singleLevel"/>
    <w:tmpl w:val="00000014"/>
    <w:name w:val="WW8Num20"/>
    <w:lvl w:ilvl="0">
      <w:start w:val="1"/>
      <w:numFmt w:val="bullet"/>
      <w:lvlText w:val=""/>
      <w:lvlJc w:val="left"/>
      <w:pPr>
        <w:tabs>
          <w:tab w:val="num" w:pos="0"/>
        </w:tabs>
        <w:ind w:left="1080" w:hanging="360"/>
      </w:pPr>
      <w:rPr>
        <w:rFonts w:ascii="Symbol" w:hAnsi="Symbol"/>
      </w:rPr>
    </w:lvl>
  </w:abstractNum>
  <w:abstractNum w:abstractNumId="18">
    <w:nsid w:val="00000015"/>
    <w:multiLevelType w:val="multilevel"/>
    <w:tmpl w:val="00000015"/>
    <w:name w:val="WW8Num21"/>
    <w:lvl w:ilvl="0">
      <w:numFmt w:val="bullet"/>
      <w:lvlText w:val=""/>
      <w:lvlJc w:val="left"/>
      <w:pPr>
        <w:tabs>
          <w:tab w:val="num" w:pos="0"/>
        </w:tabs>
        <w:ind w:left="720" w:hanging="360"/>
      </w:pPr>
      <w:rPr>
        <w:rFonts w:ascii="Symbol" w:hAnsi="Symbol" w:cs="Calibri"/>
        <w:kern w:val="1"/>
        <w:sz w:val="18"/>
        <w:szCs w:val="18"/>
      </w:rPr>
    </w:lvl>
    <w:lvl w:ilvl="1">
      <w:start w:val="1"/>
      <w:numFmt w:val="bullet"/>
      <w:lvlText w:val=""/>
      <w:lvlJc w:val="left"/>
      <w:pPr>
        <w:tabs>
          <w:tab w:val="num" w:pos="0"/>
        </w:tabs>
        <w:ind w:left="1080" w:hanging="360"/>
      </w:pPr>
      <w:rPr>
        <w:rFonts w:ascii="Symbol" w:hAnsi="Symbol" w:cs="Arial"/>
        <w:kern w:val="1"/>
        <w:sz w:val="20"/>
        <w:szCs w:val="20"/>
      </w:rPr>
    </w:lvl>
    <w:lvl w:ilvl="2">
      <w:start w:val="1"/>
      <w:numFmt w:val="bullet"/>
      <w:lvlText w:val=""/>
      <w:lvlJc w:val="left"/>
      <w:pPr>
        <w:tabs>
          <w:tab w:val="num" w:pos="567"/>
        </w:tabs>
        <w:ind w:left="1440" w:hanging="360"/>
      </w:pPr>
      <w:rPr>
        <w:rFonts w:ascii="Symbol" w:hAnsi="Symbol" w:cs="Arial"/>
        <w:kern w:val="1"/>
        <w:sz w:val="20"/>
        <w:szCs w:val="20"/>
      </w:rPr>
    </w:lvl>
    <w:lvl w:ilvl="3">
      <w:numFmt w:val="bullet"/>
      <w:lvlText w:val=""/>
      <w:lvlJc w:val="left"/>
      <w:pPr>
        <w:tabs>
          <w:tab w:val="num" w:pos="0"/>
        </w:tabs>
        <w:ind w:left="1800" w:hanging="360"/>
      </w:pPr>
      <w:rPr>
        <w:rFonts w:ascii="Symbol" w:hAnsi="Symbol" w:cs="Calibri"/>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Calibri"/>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9">
    <w:nsid w:val="00000016"/>
    <w:multiLevelType w:val="singleLevel"/>
    <w:tmpl w:val="00000016"/>
    <w:name w:val="WW8Num22"/>
    <w:lvl w:ilvl="0">
      <w:start w:val="1"/>
      <w:numFmt w:val="lowerLetter"/>
      <w:lvlText w:val="%1)"/>
      <w:lvlJc w:val="left"/>
      <w:pPr>
        <w:tabs>
          <w:tab w:val="num" w:pos="0"/>
        </w:tabs>
        <w:ind w:left="720" w:hanging="360"/>
      </w:pPr>
      <w:rPr>
        <w:rFonts w:ascii="Calibri" w:eastAsia="Calibri" w:hAnsi="Calibri" w:cs="Calibri"/>
        <w:kern w:val="1"/>
        <w:sz w:val="18"/>
        <w:szCs w:val="18"/>
      </w:rPr>
    </w:lvl>
  </w:abstractNum>
  <w:abstractNum w:abstractNumId="20">
    <w:nsid w:val="00000017"/>
    <w:multiLevelType w:val="singleLevel"/>
    <w:tmpl w:val="00000017"/>
    <w:name w:val="WW8Num23"/>
    <w:lvl w:ilvl="0">
      <w:start w:val="1"/>
      <w:numFmt w:val="decimal"/>
      <w:lvlText w:val="%1)"/>
      <w:lvlJc w:val="left"/>
      <w:pPr>
        <w:tabs>
          <w:tab w:val="num" w:pos="0"/>
        </w:tabs>
        <w:ind w:left="720" w:hanging="360"/>
      </w:pPr>
      <w:rPr>
        <w:rFonts w:ascii="Calibri" w:hAnsi="Calibri" w:cs="Calibri"/>
        <w:b w:val="0"/>
        <w:bCs/>
        <w:kern w:val="1"/>
        <w:sz w:val="18"/>
        <w:szCs w:val="18"/>
      </w:rPr>
    </w:lvl>
  </w:abstractNum>
  <w:abstractNum w:abstractNumId="21">
    <w:nsid w:val="00000018"/>
    <w:multiLevelType w:val="singleLevel"/>
    <w:tmpl w:val="E3860FDC"/>
    <w:name w:val="WW8Num24"/>
    <w:lvl w:ilvl="0">
      <w:start w:val="1"/>
      <w:numFmt w:val="bullet"/>
      <w:lvlText w:val=""/>
      <w:lvlJc w:val="left"/>
      <w:pPr>
        <w:tabs>
          <w:tab w:val="num" w:pos="0"/>
        </w:tabs>
        <w:ind w:left="1286" w:hanging="360"/>
      </w:pPr>
    </w:lvl>
  </w:abstractNum>
  <w:abstractNum w:abstractNumId="22">
    <w:nsid w:val="00000019"/>
    <w:multiLevelType w:val="singleLevel"/>
    <w:tmpl w:val="00000019"/>
    <w:name w:val="WW8Num25"/>
    <w:lvl w:ilvl="0">
      <w:start w:val="1"/>
      <w:numFmt w:val="bullet"/>
      <w:lvlText w:val=""/>
      <w:lvlJc w:val="left"/>
      <w:pPr>
        <w:tabs>
          <w:tab w:val="num" w:pos="0"/>
        </w:tabs>
        <w:ind w:left="1080" w:hanging="360"/>
      </w:pPr>
      <w:rPr>
        <w:rFonts w:ascii="Symbol" w:hAnsi="Symbol" w:cs="Calibri"/>
        <w:b w:val="0"/>
        <w:sz w:val="18"/>
        <w:szCs w:val="18"/>
      </w:rPr>
    </w:lvl>
  </w:abstractNum>
  <w:abstractNum w:abstractNumId="23">
    <w:nsid w:val="0000001A"/>
    <w:multiLevelType w:val="singleLevel"/>
    <w:tmpl w:val="0000001A"/>
    <w:name w:val="WW8Num26"/>
    <w:lvl w:ilvl="0">
      <w:start w:val="1"/>
      <w:numFmt w:val="bullet"/>
      <w:lvlText w:val=""/>
      <w:lvlJc w:val="left"/>
      <w:pPr>
        <w:tabs>
          <w:tab w:val="num" w:pos="0"/>
        </w:tabs>
        <w:ind w:left="720" w:hanging="360"/>
      </w:pPr>
      <w:rPr>
        <w:rFonts w:ascii="Symbol" w:hAnsi="Symbol" w:cs="Calibri"/>
        <w:kern w:val="1"/>
        <w:sz w:val="18"/>
        <w:szCs w:val="18"/>
      </w:rPr>
    </w:lvl>
  </w:abstractNum>
  <w:abstractNum w:abstractNumId="24">
    <w:nsid w:val="0000001B"/>
    <w:multiLevelType w:val="singleLevel"/>
    <w:tmpl w:val="0000001B"/>
    <w:name w:val="WW8Num27"/>
    <w:lvl w:ilvl="0">
      <w:start w:val="1"/>
      <w:numFmt w:val="bullet"/>
      <w:lvlText w:val=""/>
      <w:lvlJc w:val="left"/>
      <w:pPr>
        <w:tabs>
          <w:tab w:val="num" w:pos="0"/>
        </w:tabs>
        <w:ind w:left="1146" w:hanging="360"/>
      </w:pPr>
      <w:rPr>
        <w:rFonts w:ascii="Symbol" w:hAnsi="Symbol" w:cs="Arial" w:hint="default"/>
        <w:b w:val="0"/>
        <w:i w:val="0"/>
        <w:sz w:val="24"/>
        <w:u w:val="none"/>
      </w:rPr>
    </w:lvl>
  </w:abstractNum>
  <w:abstractNum w:abstractNumId="25">
    <w:nsid w:val="0000001C"/>
    <w:multiLevelType w:val="singleLevel"/>
    <w:tmpl w:val="0000001C"/>
    <w:name w:val="WW8Num28"/>
    <w:lvl w:ilvl="0">
      <w:start w:val="1"/>
      <w:numFmt w:val="bullet"/>
      <w:lvlText w:val=""/>
      <w:lvlJc w:val="left"/>
      <w:pPr>
        <w:tabs>
          <w:tab w:val="num" w:pos="0"/>
        </w:tabs>
        <w:ind w:left="1571" w:hanging="360"/>
      </w:pPr>
      <w:rPr>
        <w:rFonts w:ascii="Symbol" w:hAnsi="Symbol" w:cs="OpenSymbol"/>
        <w:kern w:val="1"/>
        <w:sz w:val="20"/>
        <w:szCs w:val="20"/>
      </w:rPr>
    </w:lvl>
  </w:abstractNum>
  <w:abstractNum w:abstractNumId="26">
    <w:nsid w:val="0000001D"/>
    <w:multiLevelType w:val="singleLevel"/>
    <w:tmpl w:val="0000001D"/>
    <w:name w:val="WW8Num29"/>
    <w:lvl w:ilvl="0">
      <w:start w:val="1"/>
      <w:numFmt w:val="bullet"/>
      <w:lvlText w:val=""/>
      <w:lvlJc w:val="left"/>
      <w:pPr>
        <w:tabs>
          <w:tab w:val="num" w:pos="0"/>
        </w:tabs>
        <w:ind w:left="720" w:hanging="360"/>
      </w:pPr>
      <w:rPr>
        <w:rFonts w:ascii="Symbol" w:hAnsi="Symbol" w:cs="Calibri"/>
        <w:kern w:val="2"/>
        <w:sz w:val="18"/>
        <w:szCs w:val="18"/>
      </w:rPr>
    </w:lvl>
  </w:abstractNum>
  <w:abstractNum w:abstractNumId="27">
    <w:nsid w:val="0000001E"/>
    <w:multiLevelType w:val="singleLevel"/>
    <w:tmpl w:val="0000001E"/>
    <w:name w:val="WW8Num30"/>
    <w:lvl w:ilvl="0">
      <w:start w:val="1"/>
      <w:numFmt w:val="lowerLetter"/>
      <w:lvlText w:val="%1)"/>
      <w:lvlJc w:val="left"/>
      <w:pPr>
        <w:tabs>
          <w:tab w:val="num" w:pos="0"/>
        </w:tabs>
        <w:ind w:left="1287" w:hanging="360"/>
      </w:pPr>
      <w:rPr>
        <w:rFonts w:ascii="Times New Roman" w:eastAsia="Calibri" w:hAnsi="Times New Roman" w:cs="Times New Roman" w:hint="default"/>
        <w:kern w:val="2"/>
        <w:sz w:val="18"/>
        <w:szCs w:val="18"/>
      </w:rPr>
    </w:lvl>
  </w:abstractNum>
  <w:abstractNum w:abstractNumId="28">
    <w:nsid w:val="00000021"/>
    <w:multiLevelType w:val="singleLevel"/>
    <w:tmpl w:val="00000021"/>
    <w:name w:val="WW8Num54"/>
    <w:lvl w:ilvl="0">
      <w:start w:val="1"/>
      <w:numFmt w:val="bullet"/>
      <w:lvlText w:val=""/>
      <w:lvlJc w:val="left"/>
      <w:pPr>
        <w:tabs>
          <w:tab w:val="num" w:pos="0"/>
        </w:tabs>
        <w:ind w:left="2137" w:hanging="360"/>
      </w:pPr>
      <w:rPr>
        <w:rFonts w:ascii="Wingdings" w:hAnsi="Wingdings" w:cs="Wingdings" w:hint="default"/>
        <w:kern w:val="1"/>
        <w:sz w:val="18"/>
        <w:szCs w:val="18"/>
      </w:rPr>
    </w:lvl>
  </w:abstractNum>
  <w:abstractNum w:abstractNumId="29">
    <w:nsid w:val="00000026"/>
    <w:multiLevelType w:val="multilevel"/>
    <w:tmpl w:val="00000026"/>
    <w:name w:val="WW8Num59"/>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kern w:val="1"/>
        <w:sz w:val="18"/>
        <w:szCs w:val="18"/>
      </w:r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0">
    <w:nsid w:val="00000039"/>
    <w:multiLevelType w:val="multilevel"/>
    <w:tmpl w:val="00000039"/>
    <w:lvl w:ilvl="0">
      <w:start w:val="9"/>
      <w:numFmt w:val="decimal"/>
      <w:lvlText w:val="%1."/>
      <w:lvlJc w:val="left"/>
      <w:pPr>
        <w:tabs>
          <w:tab w:val="num" w:pos="0"/>
        </w:tabs>
        <w:ind w:left="1211" w:hanging="360"/>
      </w:pPr>
      <w:rPr>
        <w:rFonts w:ascii="Calibri" w:eastAsia="Arial Unicode MS" w:hAnsi="Calibri" w:cs="Calibri"/>
        <w:b/>
        <w:bCs/>
        <w:kern w:val="1"/>
        <w:sz w:val="18"/>
        <w:szCs w:val="18"/>
      </w:rPr>
    </w:lvl>
    <w:lvl w:ilvl="1">
      <w:start w:val="1"/>
      <w:numFmt w:val="decimal"/>
      <w:lvlText w:val="%1.%2."/>
      <w:lvlJc w:val="left"/>
      <w:pPr>
        <w:tabs>
          <w:tab w:val="num" w:pos="0"/>
        </w:tabs>
        <w:ind w:left="1421" w:hanging="570"/>
      </w:pPr>
      <w:rPr>
        <w:rFonts w:ascii="Calibri" w:eastAsia="Arial Unicode MS" w:hAnsi="Calibri" w:cs="Calibri"/>
        <w:b/>
        <w:bCs/>
        <w:kern w:val="1"/>
        <w:sz w:val="18"/>
        <w:szCs w:val="18"/>
      </w:rPr>
    </w:lvl>
    <w:lvl w:ilvl="2">
      <w:start w:val="1"/>
      <w:numFmt w:val="decimal"/>
      <w:lvlText w:val="%1.%2.%3."/>
      <w:lvlJc w:val="left"/>
      <w:pPr>
        <w:tabs>
          <w:tab w:val="num" w:pos="0"/>
        </w:tabs>
        <w:ind w:left="1571" w:hanging="720"/>
      </w:pPr>
      <w:rPr>
        <w:rFonts w:ascii="Calibri" w:eastAsia="Arial Unicode MS" w:hAnsi="Calibri" w:cs="Calibri"/>
        <w:b/>
        <w:bCs/>
        <w:kern w:val="1"/>
        <w:sz w:val="18"/>
        <w:szCs w:val="18"/>
      </w:rPr>
    </w:lvl>
    <w:lvl w:ilvl="3">
      <w:start w:val="1"/>
      <w:numFmt w:val="decimal"/>
      <w:lvlText w:val="%1.%2.%3.%4."/>
      <w:lvlJc w:val="left"/>
      <w:pPr>
        <w:tabs>
          <w:tab w:val="num" w:pos="0"/>
        </w:tabs>
        <w:ind w:left="1571" w:hanging="720"/>
      </w:pPr>
      <w:rPr>
        <w:rFonts w:ascii="Calibri" w:eastAsia="Arial Unicode MS" w:hAnsi="Calibri" w:cs="Calibri"/>
        <w:b/>
        <w:bCs/>
        <w:kern w:val="1"/>
        <w:sz w:val="18"/>
        <w:szCs w:val="18"/>
      </w:rPr>
    </w:lvl>
    <w:lvl w:ilvl="4">
      <w:start w:val="1"/>
      <w:numFmt w:val="decimal"/>
      <w:lvlText w:val="%1.%2.%3.%4.%5."/>
      <w:lvlJc w:val="left"/>
      <w:pPr>
        <w:tabs>
          <w:tab w:val="num" w:pos="0"/>
        </w:tabs>
        <w:ind w:left="1571" w:hanging="720"/>
      </w:pPr>
      <w:rPr>
        <w:rFonts w:ascii="Calibri" w:eastAsia="Arial Unicode MS" w:hAnsi="Calibri" w:cs="Calibri"/>
        <w:b/>
        <w:bCs/>
        <w:kern w:val="1"/>
        <w:sz w:val="18"/>
        <w:szCs w:val="18"/>
      </w:rPr>
    </w:lvl>
    <w:lvl w:ilvl="5">
      <w:start w:val="1"/>
      <w:numFmt w:val="decimal"/>
      <w:lvlText w:val="%1.%2.%3.%4.%5.%6."/>
      <w:lvlJc w:val="left"/>
      <w:pPr>
        <w:tabs>
          <w:tab w:val="num" w:pos="0"/>
        </w:tabs>
        <w:ind w:left="1931" w:hanging="1080"/>
      </w:pPr>
      <w:rPr>
        <w:rFonts w:ascii="Calibri" w:eastAsia="Arial Unicode MS" w:hAnsi="Calibri" w:cs="Calibri"/>
        <w:b/>
        <w:bCs/>
        <w:kern w:val="1"/>
        <w:sz w:val="18"/>
        <w:szCs w:val="18"/>
      </w:rPr>
    </w:lvl>
    <w:lvl w:ilvl="6">
      <w:start w:val="1"/>
      <w:numFmt w:val="decimal"/>
      <w:lvlText w:val="%1.%2.%3.%4.%5.%6.%7."/>
      <w:lvlJc w:val="left"/>
      <w:pPr>
        <w:tabs>
          <w:tab w:val="num" w:pos="0"/>
        </w:tabs>
        <w:ind w:left="1931" w:hanging="1080"/>
      </w:pPr>
      <w:rPr>
        <w:rFonts w:ascii="Calibri" w:eastAsia="Arial Unicode MS" w:hAnsi="Calibri" w:cs="Calibri"/>
        <w:b/>
        <w:bCs/>
        <w:kern w:val="1"/>
        <w:sz w:val="18"/>
        <w:szCs w:val="18"/>
      </w:rPr>
    </w:lvl>
    <w:lvl w:ilvl="7">
      <w:start w:val="1"/>
      <w:numFmt w:val="decimal"/>
      <w:lvlText w:val="%1.%2.%3.%4.%5.%6.%7.%8."/>
      <w:lvlJc w:val="left"/>
      <w:pPr>
        <w:tabs>
          <w:tab w:val="num" w:pos="0"/>
        </w:tabs>
        <w:ind w:left="1931" w:hanging="1080"/>
      </w:pPr>
      <w:rPr>
        <w:rFonts w:ascii="Calibri" w:eastAsia="Arial Unicode MS" w:hAnsi="Calibri" w:cs="Calibri"/>
        <w:b/>
        <w:bCs/>
        <w:kern w:val="1"/>
        <w:sz w:val="18"/>
        <w:szCs w:val="18"/>
      </w:rPr>
    </w:lvl>
    <w:lvl w:ilvl="8">
      <w:start w:val="1"/>
      <w:numFmt w:val="decimal"/>
      <w:lvlText w:val="%1.%2.%3.%4.%5.%6.%7.%8.%9."/>
      <w:lvlJc w:val="left"/>
      <w:pPr>
        <w:tabs>
          <w:tab w:val="num" w:pos="0"/>
        </w:tabs>
        <w:ind w:left="2291" w:hanging="1440"/>
      </w:pPr>
      <w:rPr>
        <w:rFonts w:ascii="Calibri" w:eastAsia="Arial Unicode MS" w:hAnsi="Calibri" w:cs="Calibri"/>
        <w:b/>
        <w:bCs/>
        <w:kern w:val="1"/>
        <w:sz w:val="18"/>
        <w:szCs w:val="18"/>
      </w:rPr>
    </w:lvl>
  </w:abstractNum>
  <w:abstractNum w:abstractNumId="31">
    <w:nsid w:val="0000003E"/>
    <w:multiLevelType w:val="multilevel"/>
    <w:tmpl w:val="0000003E"/>
    <w:name w:val="WW8Num10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4."/>
      <w:lvlJc w:val="left"/>
      <w:pPr>
        <w:tabs>
          <w:tab w:val="num" w:pos="0"/>
        </w:tabs>
        <w:ind w:left="502" w:hanging="360"/>
      </w:pPr>
      <w:rPr>
        <w:rFonts w:ascii="Calibri" w:hAnsi="Calibri" w:cs="Calibri"/>
        <w:bCs/>
        <w:kern w:val="1"/>
        <w:sz w:val="18"/>
        <w:szCs w:val="18"/>
      </w:r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32">
    <w:nsid w:val="00000043"/>
    <w:multiLevelType w:val="multilevel"/>
    <w:tmpl w:val="00000043"/>
    <w:name w:val="WW8Num111"/>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rPr>
        <w:rFonts w:ascii="Calibri" w:eastAsia="Trebuchet MS" w:hAnsi="Calibri" w:cs="Calibri"/>
        <w:kern w:val="1"/>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60"/>
    <w:multiLevelType w:val="multilevel"/>
    <w:tmpl w:val="83E6ABB0"/>
    <w:name w:val="WW8Num155"/>
    <w:lvl w:ilvl="0">
      <w:start w:val="6"/>
      <w:numFmt w:val="decimal"/>
      <w:lvlText w:val="%1"/>
      <w:lvlJc w:val="left"/>
      <w:pPr>
        <w:tabs>
          <w:tab w:val="num" w:pos="0"/>
        </w:tabs>
        <w:ind w:left="495" w:hanging="495"/>
      </w:pPr>
      <w:rPr>
        <w:rFonts w:ascii="Calibri" w:hAnsi="Calibri" w:cs="Calibri" w:hint="default"/>
        <w:kern w:val="1"/>
        <w:sz w:val="18"/>
        <w:szCs w:val="18"/>
        <w:shd w:val="clear" w:color="auto" w:fill="FFFF00"/>
      </w:rPr>
    </w:lvl>
    <w:lvl w:ilvl="1">
      <w:start w:val="2"/>
      <w:numFmt w:val="decimal"/>
      <w:lvlText w:val="%1.%2"/>
      <w:lvlJc w:val="left"/>
      <w:pPr>
        <w:tabs>
          <w:tab w:val="num" w:pos="0"/>
        </w:tabs>
        <w:ind w:left="542" w:hanging="495"/>
      </w:pPr>
      <w:rPr>
        <w:rFonts w:ascii="Calibri" w:hAnsi="Calibri" w:cs="Calibri" w:hint="default"/>
        <w:kern w:val="1"/>
        <w:sz w:val="18"/>
        <w:szCs w:val="18"/>
        <w:shd w:val="clear" w:color="auto" w:fill="FFFF00"/>
      </w:rPr>
    </w:lvl>
    <w:lvl w:ilvl="2">
      <w:start w:val="4"/>
      <w:numFmt w:val="decimal"/>
      <w:lvlText w:val="%1.%2.%3"/>
      <w:lvlJc w:val="left"/>
      <w:pPr>
        <w:tabs>
          <w:tab w:val="num" w:pos="0"/>
        </w:tabs>
        <w:ind w:left="589" w:hanging="495"/>
      </w:pPr>
      <w:rPr>
        <w:rFonts w:ascii="Calibri" w:hAnsi="Calibri" w:cs="Calibri" w:hint="default"/>
        <w:kern w:val="1"/>
        <w:sz w:val="18"/>
        <w:szCs w:val="18"/>
        <w:shd w:val="clear" w:color="auto" w:fill="FFFF00"/>
      </w:rPr>
    </w:lvl>
    <w:lvl w:ilvl="3">
      <w:start w:val="1"/>
      <w:numFmt w:val="decimal"/>
      <w:lvlText w:val="%1.%2.%3.%4"/>
      <w:lvlJc w:val="left"/>
      <w:pPr>
        <w:tabs>
          <w:tab w:val="num" w:pos="0"/>
        </w:tabs>
        <w:ind w:left="861" w:hanging="720"/>
      </w:pPr>
    </w:lvl>
    <w:lvl w:ilvl="4">
      <w:start w:val="1"/>
      <w:numFmt w:val="decimal"/>
      <w:lvlText w:val="%1.%2.%3.%4.%5"/>
      <w:lvlJc w:val="left"/>
      <w:pPr>
        <w:tabs>
          <w:tab w:val="num" w:pos="0"/>
        </w:tabs>
        <w:ind w:left="908" w:hanging="720"/>
      </w:pPr>
      <w:rPr>
        <w:rFonts w:ascii="Calibri" w:hAnsi="Calibri" w:cs="Calibri" w:hint="default"/>
        <w:kern w:val="1"/>
        <w:sz w:val="18"/>
        <w:szCs w:val="18"/>
        <w:shd w:val="clear" w:color="auto" w:fill="FFFF00"/>
      </w:rPr>
    </w:lvl>
    <w:lvl w:ilvl="5">
      <w:start w:val="1"/>
      <w:numFmt w:val="decimal"/>
      <w:lvlText w:val="%1.%2.%3.%4.%5.%6"/>
      <w:lvlJc w:val="left"/>
      <w:pPr>
        <w:tabs>
          <w:tab w:val="num" w:pos="0"/>
        </w:tabs>
        <w:ind w:left="1315" w:hanging="1080"/>
      </w:pPr>
      <w:rPr>
        <w:rFonts w:ascii="Calibri" w:hAnsi="Calibri" w:cs="Calibri" w:hint="default"/>
        <w:kern w:val="1"/>
        <w:sz w:val="18"/>
        <w:szCs w:val="18"/>
        <w:shd w:val="clear" w:color="auto" w:fill="FFFF00"/>
      </w:rPr>
    </w:lvl>
    <w:lvl w:ilvl="6">
      <w:start w:val="1"/>
      <w:numFmt w:val="decimal"/>
      <w:lvlText w:val="%1.%2.%3.%4.%5.%6.%7"/>
      <w:lvlJc w:val="left"/>
      <w:pPr>
        <w:tabs>
          <w:tab w:val="num" w:pos="0"/>
        </w:tabs>
        <w:ind w:left="1362" w:hanging="1080"/>
      </w:pPr>
      <w:rPr>
        <w:rFonts w:ascii="Calibri" w:hAnsi="Calibri" w:cs="Calibri" w:hint="default"/>
        <w:kern w:val="1"/>
        <w:sz w:val="18"/>
        <w:szCs w:val="18"/>
        <w:shd w:val="clear" w:color="auto" w:fill="FFFF00"/>
      </w:rPr>
    </w:lvl>
    <w:lvl w:ilvl="7">
      <w:start w:val="1"/>
      <w:numFmt w:val="decimal"/>
      <w:lvlText w:val="%1.%2.%3.%4.%5.%6.%7.%8"/>
      <w:lvlJc w:val="left"/>
      <w:pPr>
        <w:tabs>
          <w:tab w:val="num" w:pos="0"/>
        </w:tabs>
        <w:ind w:left="1409" w:hanging="1080"/>
      </w:pPr>
      <w:rPr>
        <w:rFonts w:ascii="Calibri" w:hAnsi="Calibri" w:cs="Calibri" w:hint="default"/>
        <w:kern w:val="1"/>
        <w:sz w:val="18"/>
        <w:szCs w:val="18"/>
        <w:shd w:val="clear" w:color="auto" w:fill="FFFF00"/>
      </w:rPr>
    </w:lvl>
    <w:lvl w:ilvl="8">
      <w:start w:val="1"/>
      <w:numFmt w:val="decimal"/>
      <w:lvlText w:val="%1.%2.%3.%4.%5.%6.%7.%8.%9"/>
      <w:lvlJc w:val="left"/>
      <w:pPr>
        <w:tabs>
          <w:tab w:val="num" w:pos="0"/>
        </w:tabs>
        <w:ind w:left="1816" w:hanging="1440"/>
      </w:pPr>
      <w:rPr>
        <w:rFonts w:ascii="Calibri" w:hAnsi="Calibri" w:cs="Calibri" w:hint="default"/>
        <w:kern w:val="1"/>
        <w:sz w:val="18"/>
        <w:szCs w:val="18"/>
        <w:shd w:val="clear" w:color="auto" w:fill="FFFF00"/>
      </w:rPr>
    </w:lvl>
  </w:abstractNum>
  <w:abstractNum w:abstractNumId="34">
    <w:nsid w:val="00000062"/>
    <w:multiLevelType w:val="multilevel"/>
    <w:tmpl w:val="ABB01F62"/>
    <w:name w:val="WW8Num157"/>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786" w:hanging="360"/>
      </w:pPr>
      <w:rPr>
        <w:rFonts w:ascii="Arial" w:eastAsia="Calibri" w:hAnsi="Arial" w:cs="Arial"/>
        <w:b w:val="0"/>
        <w:i w:val="0"/>
        <w:color w:val="auto"/>
      </w:rPr>
    </w:lvl>
    <w:lvl w:ilvl="2">
      <w:start w:val="1"/>
      <w:numFmt w:val="lowerRoman"/>
      <w:lvlText w:val="%3)"/>
      <w:lvlJc w:val="left"/>
      <w:pPr>
        <w:tabs>
          <w:tab w:val="num" w:pos="0"/>
        </w:tabs>
        <w:ind w:left="1996" w:hanging="720"/>
      </w:pPr>
      <w:rPr>
        <w:rFonts w:ascii="Calibri" w:eastAsia="Calibri" w:hAnsi="Calibri" w:cs="Calibri"/>
        <w:kern w:val="1"/>
        <w:sz w:val="18"/>
        <w:szCs w:val="18"/>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5">
    <w:nsid w:val="0000006A"/>
    <w:multiLevelType w:val="multilevel"/>
    <w:tmpl w:val="0000006A"/>
    <w:name w:val="WW8Num176"/>
    <w:lvl w:ilvl="0">
      <w:numFmt w:val="bullet"/>
      <w:lvlText w:val=""/>
      <w:lvlJc w:val="left"/>
      <w:pPr>
        <w:tabs>
          <w:tab w:val="num" w:pos="0"/>
        </w:tabs>
        <w:ind w:left="360" w:hanging="360"/>
      </w:pPr>
      <w:rPr>
        <w:rFonts w:ascii="Symbol" w:hAnsi="Symbol" w:cs="OpenSymbol"/>
        <w:sz w:val="18"/>
        <w:szCs w:val="18"/>
      </w:rPr>
    </w:lvl>
    <w:lvl w:ilvl="1">
      <w:numFmt w:val="bullet"/>
      <w:lvlText w:val=""/>
      <w:lvlJc w:val="left"/>
      <w:pPr>
        <w:tabs>
          <w:tab w:val="num" w:pos="0"/>
        </w:tabs>
        <w:ind w:left="720" w:hanging="360"/>
      </w:pPr>
      <w:rPr>
        <w:rFonts w:ascii="Symbol" w:hAnsi="Symbol" w:cs="OpenSymbol"/>
        <w:sz w:val="18"/>
        <w:szCs w:val="18"/>
      </w:rPr>
    </w:lvl>
    <w:lvl w:ilvl="2">
      <w:numFmt w:val="bullet"/>
      <w:lvlText w:val=""/>
      <w:lvlJc w:val="left"/>
      <w:pPr>
        <w:tabs>
          <w:tab w:val="num" w:pos="0"/>
        </w:tabs>
        <w:ind w:left="1080" w:hanging="360"/>
      </w:pPr>
      <w:rPr>
        <w:rFonts w:ascii="Symbol" w:hAnsi="Symbol" w:cs="OpenSymbol"/>
        <w:sz w:val="18"/>
        <w:szCs w:val="18"/>
      </w:rPr>
    </w:lvl>
    <w:lvl w:ilvl="3">
      <w:numFmt w:val="bullet"/>
      <w:lvlText w:val=""/>
      <w:lvlJc w:val="left"/>
      <w:pPr>
        <w:tabs>
          <w:tab w:val="num" w:pos="0"/>
        </w:tabs>
        <w:ind w:left="1440" w:hanging="360"/>
      </w:pPr>
      <w:rPr>
        <w:rFonts w:ascii="Symbol" w:hAnsi="Symbol" w:cs="OpenSymbol"/>
        <w:sz w:val="18"/>
        <w:szCs w:val="18"/>
      </w:rPr>
    </w:lvl>
    <w:lvl w:ilvl="4">
      <w:numFmt w:val="bullet"/>
      <w:lvlText w:val=""/>
      <w:lvlJc w:val="left"/>
      <w:pPr>
        <w:tabs>
          <w:tab w:val="num" w:pos="0"/>
        </w:tabs>
        <w:ind w:left="1800" w:hanging="360"/>
      </w:pPr>
      <w:rPr>
        <w:rFonts w:ascii="Symbol" w:hAnsi="Symbol" w:cs="OpenSymbol"/>
        <w:sz w:val="18"/>
        <w:szCs w:val="18"/>
      </w:rPr>
    </w:lvl>
    <w:lvl w:ilvl="5">
      <w:numFmt w:val="bullet"/>
      <w:lvlText w:val=""/>
      <w:lvlJc w:val="left"/>
      <w:pPr>
        <w:tabs>
          <w:tab w:val="num" w:pos="0"/>
        </w:tabs>
        <w:ind w:left="2160" w:hanging="360"/>
      </w:pPr>
      <w:rPr>
        <w:rFonts w:ascii="Symbol" w:hAnsi="Symbol" w:cs="OpenSymbol"/>
        <w:sz w:val="18"/>
        <w:szCs w:val="18"/>
      </w:rPr>
    </w:lvl>
    <w:lvl w:ilvl="6">
      <w:numFmt w:val="bullet"/>
      <w:lvlText w:val=""/>
      <w:lvlJc w:val="left"/>
      <w:pPr>
        <w:tabs>
          <w:tab w:val="num" w:pos="0"/>
        </w:tabs>
        <w:ind w:left="2520" w:hanging="360"/>
      </w:pPr>
      <w:rPr>
        <w:rFonts w:ascii="Symbol" w:hAnsi="Symbol" w:cs="OpenSymbol"/>
        <w:sz w:val="18"/>
        <w:szCs w:val="18"/>
      </w:rPr>
    </w:lvl>
    <w:lvl w:ilvl="7">
      <w:numFmt w:val="bullet"/>
      <w:lvlText w:val=""/>
      <w:lvlJc w:val="left"/>
      <w:pPr>
        <w:tabs>
          <w:tab w:val="num" w:pos="0"/>
        </w:tabs>
        <w:ind w:left="2880" w:hanging="360"/>
      </w:pPr>
      <w:rPr>
        <w:rFonts w:ascii="Symbol" w:hAnsi="Symbol" w:cs="OpenSymbol"/>
        <w:sz w:val="18"/>
        <w:szCs w:val="18"/>
      </w:rPr>
    </w:lvl>
    <w:lvl w:ilvl="8">
      <w:numFmt w:val="bullet"/>
      <w:lvlText w:val=""/>
      <w:lvlJc w:val="left"/>
      <w:pPr>
        <w:tabs>
          <w:tab w:val="num" w:pos="0"/>
        </w:tabs>
        <w:ind w:left="3240" w:hanging="360"/>
      </w:pPr>
      <w:rPr>
        <w:rFonts w:ascii="Symbol" w:hAnsi="Symbol" w:cs="OpenSymbol"/>
        <w:sz w:val="18"/>
        <w:szCs w:val="18"/>
      </w:rPr>
    </w:lvl>
  </w:abstractNum>
  <w:abstractNum w:abstractNumId="36">
    <w:nsid w:val="00000078"/>
    <w:multiLevelType w:val="multilevel"/>
    <w:tmpl w:val="00000078"/>
    <w:lvl w:ilvl="0">
      <w:start w:val="1"/>
      <w:numFmt w:val="lowerLetter"/>
      <w:lvlText w:val="%1)"/>
      <w:lvlJc w:val="left"/>
      <w:pPr>
        <w:tabs>
          <w:tab w:val="num" w:pos="0"/>
        </w:tabs>
        <w:ind w:left="720" w:hanging="360"/>
      </w:pPr>
      <w:rPr>
        <w:rFonts w:ascii="Calibri" w:hAnsi="Calibri" w:cs="Calibri"/>
        <w:b/>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7">
    <w:nsid w:val="00000083"/>
    <w:multiLevelType w:val="multilevel"/>
    <w:tmpl w:val="00000083"/>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8">
    <w:nsid w:val="00000084"/>
    <w:multiLevelType w:val="multilevel"/>
    <w:tmpl w:val="00000084"/>
    <w:lvl w:ilvl="0">
      <w:start w:val="1"/>
      <w:numFmt w:val="decimal"/>
      <w:lvlText w:val="%1."/>
      <w:lvlJc w:val="left"/>
      <w:pPr>
        <w:tabs>
          <w:tab w:val="num" w:pos="0"/>
        </w:tabs>
        <w:ind w:left="720" w:hanging="360"/>
      </w:pPr>
      <w:rPr>
        <w:rFonts w:ascii="Calibri" w:eastAsia="Calibri" w:hAnsi="Calibri" w:cs="Calibri"/>
        <w:bCs/>
        <w:color w:val="00000A"/>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9">
    <w:nsid w:val="00000085"/>
    <w:multiLevelType w:val="multilevel"/>
    <w:tmpl w:val="00000085"/>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0">
    <w:nsid w:val="00000089"/>
    <w:multiLevelType w:val="multilevel"/>
    <w:tmpl w:val="00000089"/>
    <w:lvl w:ilvl="0">
      <w:start w:val="1"/>
      <w:numFmt w:val="decimal"/>
      <w:lvlText w:val="%1."/>
      <w:lvlJc w:val="left"/>
      <w:pPr>
        <w:tabs>
          <w:tab w:val="num" w:pos="0"/>
        </w:tabs>
        <w:ind w:left="720" w:hanging="360"/>
      </w:pPr>
      <w:rPr>
        <w:rFonts w:ascii="Calibri" w:hAnsi="Calibri" w:cs="Calibri"/>
        <w:b w:val="0"/>
        <w:bCs/>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1">
    <w:nsid w:val="0000008A"/>
    <w:multiLevelType w:val="multilevel"/>
    <w:tmpl w:val="0000008A"/>
    <w:lvl w:ilvl="0">
      <w:start w:val="1"/>
      <w:numFmt w:val="lowerLetter"/>
      <w:lvlText w:val="%1)"/>
      <w:lvlJc w:val="left"/>
      <w:pPr>
        <w:tabs>
          <w:tab w:val="num" w:pos="0"/>
        </w:tabs>
        <w:ind w:left="644" w:hanging="360"/>
      </w:pPr>
      <w:rPr>
        <w:rFonts w:ascii="Calibri" w:hAnsi="Calibri" w:cs="Calibri"/>
        <w:b w:val="0"/>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42">
    <w:nsid w:val="0000008B"/>
    <w:multiLevelType w:val="multilevel"/>
    <w:tmpl w:val="0000008B"/>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3">
    <w:nsid w:val="0000008C"/>
    <w:multiLevelType w:val="multilevel"/>
    <w:tmpl w:val="0000008C"/>
    <w:lvl w:ilvl="0">
      <w:start w:val="1"/>
      <w:numFmt w:val="decimal"/>
      <w:lvlText w:val="%1."/>
      <w:lvlJc w:val="left"/>
      <w:pPr>
        <w:tabs>
          <w:tab w:val="num" w:pos="0"/>
        </w:tabs>
        <w:ind w:left="360" w:hanging="360"/>
      </w:pPr>
      <w:rPr>
        <w:rFonts w:ascii="Calibri" w:hAnsi="Calibri" w:cs="Calibri"/>
        <w:b w:val="0"/>
        <w:bCs/>
        <w:kern w:val="1"/>
        <w:sz w:val="18"/>
        <w:szCs w:val="18"/>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44">
    <w:nsid w:val="0000008D"/>
    <w:multiLevelType w:val="multilevel"/>
    <w:tmpl w:val="0000008D"/>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5">
    <w:nsid w:val="0000008E"/>
    <w:multiLevelType w:val="multilevel"/>
    <w:tmpl w:val="0000008E"/>
    <w:lvl w:ilvl="0">
      <w:start w:val="9"/>
      <w:numFmt w:val="decimal"/>
      <w:lvlText w:val="%1."/>
      <w:lvlJc w:val="left"/>
      <w:pPr>
        <w:tabs>
          <w:tab w:val="num" w:pos="0"/>
        </w:tabs>
        <w:ind w:left="1156" w:hanging="360"/>
      </w:pPr>
      <w:rPr>
        <w:rFonts w:ascii="Calibri" w:eastAsia="Calibri" w:hAnsi="Calibri" w:cs="Calibri"/>
        <w:kern w:val="1"/>
        <w:sz w:val="18"/>
        <w:szCs w:val="18"/>
      </w:rPr>
    </w:lvl>
    <w:lvl w:ilvl="1">
      <w:start w:val="1"/>
      <w:numFmt w:val="lowerLetter"/>
      <w:lvlText w:val="%2."/>
      <w:lvlJc w:val="left"/>
      <w:pPr>
        <w:tabs>
          <w:tab w:val="num" w:pos="0"/>
        </w:tabs>
        <w:ind w:left="1876" w:hanging="360"/>
      </w:pPr>
    </w:lvl>
    <w:lvl w:ilvl="2">
      <w:start w:val="1"/>
      <w:numFmt w:val="lowerRoman"/>
      <w:lvlText w:val="%1.%2.%3."/>
      <w:lvlJc w:val="right"/>
      <w:pPr>
        <w:tabs>
          <w:tab w:val="num" w:pos="0"/>
        </w:tabs>
        <w:ind w:left="2596" w:hanging="180"/>
      </w:pPr>
    </w:lvl>
    <w:lvl w:ilvl="3">
      <w:start w:val="1"/>
      <w:numFmt w:val="decimal"/>
      <w:lvlText w:val="%1.%2.%3.%4."/>
      <w:lvlJc w:val="left"/>
      <w:pPr>
        <w:tabs>
          <w:tab w:val="num" w:pos="0"/>
        </w:tabs>
        <w:ind w:left="3316" w:hanging="360"/>
      </w:pPr>
    </w:lvl>
    <w:lvl w:ilvl="4">
      <w:start w:val="1"/>
      <w:numFmt w:val="lowerLetter"/>
      <w:lvlText w:val="%1.%2.%3.%4.%5."/>
      <w:lvlJc w:val="left"/>
      <w:pPr>
        <w:tabs>
          <w:tab w:val="num" w:pos="0"/>
        </w:tabs>
        <w:ind w:left="4036" w:hanging="360"/>
      </w:pPr>
    </w:lvl>
    <w:lvl w:ilvl="5">
      <w:start w:val="1"/>
      <w:numFmt w:val="lowerRoman"/>
      <w:lvlText w:val="%1.%2.%3.%4.%5.%6."/>
      <w:lvlJc w:val="right"/>
      <w:pPr>
        <w:tabs>
          <w:tab w:val="num" w:pos="0"/>
        </w:tabs>
        <w:ind w:left="4756" w:hanging="180"/>
      </w:pPr>
    </w:lvl>
    <w:lvl w:ilvl="6">
      <w:start w:val="1"/>
      <w:numFmt w:val="decimal"/>
      <w:lvlText w:val="%1.%2.%3.%4.%5.%6.%7."/>
      <w:lvlJc w:val="left"/>
      <w:pPr>
        <w:tabs>
          <w:tab w:val="num" w:pos="0"/>
        </w:tabs>
        <w:ind w:left="5476" w:hanging="360"/>
      </w:pPr>
    </w:lvl>
    <w:lvl w:ilvl="7">
      <w:start w:val="1"/>
      <w:numFmt w:val="lowerLetter"/>
      <w:lvlText w:val="%1.%2.%3.%4.%5.%6.%7.%8."/>
      <w:lvlJc w:val="left"/>
      <w:pPr>
        <w:tabs>
          <w:tab w:val="num" w:pos="0"/>
        </w:tabs>
        <w:ind w:left="6196" w:hanging="360"/>
      </w:pPr>
    </w:lvl>
    <w:lvl w:ilvl="8">
      <w:start w:val="1"/>
      <w:numFmt w:val="lowerRoman"/>
      <w:lvlText w:val="%1.%2.%3.%4.%5.%6.%7.%8.%9."/>
      <w:lvlJc w:val="right"/>
      <w:pPr>
        <w:tabs>
          <w:tab w:val="num" w:pos="0"/>
        </w:tabs>
        <w:ind w:left="6916" w:hanging="180"/>
      </w:pPr>
    </w:lvl>
  </w:abstractNum>
  <w:abstractNum w:abstractNumId="46">
    <w:nsid w:val="0000008F"/>
    <w:multiLevelType w:val="multilevel"/>
    <w:tmpl w:val="0000008F"/>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7">
    <w:nsid w:val="00000090"/>
    <w:multiLevelType w:val="multilevel"/>
    <w:tmpl w:val="00000090"/>
    <w:lvl w:ilvl="0">
      <w:start w:val="1"/>
      <w:numFmt w:val="lowerLetter"/>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8">
    <w:nsid w:val="00000091"/>
    <w:multiLevelType w:val="multilevel"/>
    <w:tmpl w:val="00000091"/>
    <w:lvl w:ilvl="0">
      <w:start w:val="1"/>
      <w:numFmt w:val="decimal"/>
      <w:lvlText w:val="%1."/>
      <w:lvlJc w:val="left"/>
      <w:pPr>
        <w:tabs>
          <w:tab w:val="num" w:pos="0"/>
        </w:tabs>
        <w:ind w:left="1080" w:hanging="360"/>
      </w:pPr>
      <w:rPr>
        <w:rFonts w:ascii="Calibri" w:eastAsia="Calibri" w:hAnsi="Calibri" w:cs="Calibri"/>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49">
    <w:nsid w:val="00000096"/>
    <w:multiLevelType w:val="multilevel"/>
    <w:tmpl w:val="00000096"/>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rPr>
        <w:rFonts w:ascii="Calibri" w:eastAsia="Times New Roman" w:hAnsi="Calibri" w:cs="Tahoma"/>
        <w:kern w:val="1"/>
        <w:sz w:val="18"/>
        <w:szCs w:val="18"/>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0">
    <w:nsid w:val="00000097"/>
    <w:multiLevelType w:val="multilevel"/>
    <w:tmpl w:val="41966F1C"/>
    <w:lvl w:ilvl="0">
      <w:start w:val="1"/>
      <w:numFmt w:val="decimal"/>
      <w:lvlText w:val="%1."/>
      <w:lvlJc w:val="left"/>
      <w:pPr>
        <w:tabs>
          <w:tab w:val="num" w:pos="0"/>
        </w:tabs>
        <w:ind w:left="720" w:hanging="360"/>
      </w:pPr>
      <w:rPr>
        <w:rFonts w:ascii="Calibri" w:eastAsia="Calibri" w:hAnsi="Calibri" w:cs="Calibri"/>
        <w:b w:val="0"/>
        <w:bCs w:val="0"/>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1">
    <w:nsid w:val="00000098"/>
    <w:multiLevelType w:val="multilevel"/>
    <w:tmpl w:val="00000098"/>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2">
    <w:nsid w:val="00000099"/>
    <w:multiLevelType w:val="multilevel"/>
    <w:tmpl w:val="00000099"/>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3">
    <w:nsid w:val="0000009A"/>
    <w:multiLevelType w:val="multilevel"/>
    <w:tmpl w:val="0000009A"/>
    <w:lvl w:ilvl="0">
      <w:start w:val="1"/>
      <w:numFmt w:val="lowerLetter"/>
      <w:lvlText w:val="%1)"/>
      <w:lvlJc w:val="left"/>
      <w:pPr>
        <w:tabs>
          <w:tab w:val="num" w:pos="0"/>
        </w:tabs>
        <w:ind w:left="644" w:hanging="360"/>
      </w:pPr>
      <w:rPr>
        <w:rFonts w:ascii="Calibri" w:hAnsi="Calibri" w:cs="Calibri"/>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54">
    <w:nsid w:val="0000009B"/>
    <w:multiLevelType w:val="multilevel"/>
    <w:tmpl w:val="0000009B"/>
    <w:lvl w:ilvl="0">
      <w:start w:val="1"/>
      <w:numFmt w:val="decimal"/>
      <w:lvlText w:val="%1."/>
      <w:lvlJc w:val="left"/>
      <w:pPr>
        <w:tabs>
          <w:tab w:val="num" w:pos="0"/>
        </w:tabs>
        <w:ind w:left="720" w:hanging="360"/>
      </w:pPr>
      <w:rPr>
        <w:rFonts w:ascii="Calibri" w:hAnsi="Calibri" w:cs="Calibri"/>
        <w:spacing w:val="-2"/>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5">
    <w:nsid w:val="0000009C"/>
    <w:multiLevelType w:val="multilevel"/>
    <w:tmpl w:val="0000009C"/>
    <w:lvl w:ilvl="0">
      <w:start w:val="1"/>
      <w:numFmt w:val="lowerLetter"/>
      <w:lvlText w:val="%1)"/>
      <w:lvlJc w:val="left"/>
      <w:pPr>
        <w:tabs>
          <w:tab w:val="num" w:pos="0"/>
        </w:tabs>
        <w:ind w:left="1080" w:hanging="360"/>
      </w:pPr>
      <w:rPr>
        <w:rFonts w:ascii="Calibri" w:hAnsi="Calibri" w:cs="Calibri"/>
        <w:b w:val="0"/>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56">
    <w:nsid w:val="0000009D"/>
    <w:multiLevelType w:val="multilevel"/>
    <w:tmpl w:val="0000009D"/>
    <w:lvl w:ilvl="0">
      <w:start w:val="1"/>
      <w:numFmt w:val="lowerRoman"/>
      <w:lvlText w:val="%1)"/>
      <w:lvlJc w:val="left"/>
      <w:pPr>
        <w:tabs>
          <w:tab w:val="num" w:pos="0"/>
        </w:tabs>
        <w:ind w:left="1429" w:hanging="720"/>
      </w:pPr>
      <w:rPr>
        <w:rFonts w:ascii="Calibri" w:eastAsia="MS Mincho" w:hAnsi="Calibri" w:cs="Tahoma"/>
        <w:color w:val="00000A"/>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57">
    <w:nsid w:val="0000009E"/>
    <w:multiLevelType w:val="multilevel"/>
    <w:tmpl w:val="0000009E"/>
    <w:lvl w:ilvl="0">
      <w:start w:val="1"/>
      <w:numFmt w:val="lowerRoman"/>
      <w:lvlText w:val="%1)"/>
      <w:lvlJc w:val="left"/>
      <w:pPr>
        <w:tabs>
          <w:tab w:val="num" w:pos="0"/>
        </w:tabs>
        <w:ind w:left="1429" w:hanging="720"/>
      </w:pPr>
      <w:rPr>
        <w:rFonts w:ascii="Calibri" w:hAnsi="Calibri" w:cs="Calibri"/>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58">
    <w:nsid w:val="0000009F"/>
    <w:multiLevelType w:val="multilevel"/>
    <w:tmpl w:val="0000009F"/>
    <w:lvl w:ilvl="0">
      <w:start w:val="1"/>
      <w:numFmt w:val="lowerRoman"/>
      <w:lvlText w:val="%1)"/>
      <w:lvlJc w:val="left"/>
      <w:pPr>
        <w:tabs>
          <w:tab w:val="num" w:pos="0"/>
        </w:tabs>
        <w:ind w:left="1080" w:hanging="72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9">
    <w:nsid w:val="000000A0"/>
    <w:multiLevelType w:val="multilevel"/>
    <w:tmpl w:val="000000A0"/>
    <w:lvl w:ilvl="0">
      <w:start w:val="9"/>
      <w:numFmt w:val="lowerLetter"/>
      <w:lvlText w:val="%1)"/>
      <w:lvlJc w:val="left"/>
      <w:pPr>
        <w:tabs>
          <w:tab w:val="num" w:pos="0"/>
        </w:tabs>
        <w:ind w:left="786" w:hanging="360"/>
      </w:pPr>
      <w:rPr>
        <w:rFonts w:ascii="Calibri" w:hAnsi="Calibri" w:cs="Calibri"/>
        <w:bCs/>
        <w:kern w:val="1"/>
        <w:sz w:val="18"/>
        <w:szCs w:val="18"/>
      </w:r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60">
    <w:nsid w:val="000000A1"/>
    <w:multiLevelType w:val="multilevel"/>
    <w:tmpl w:val="000000A1"/>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1">
    <w:nsid w:val="000000A2"/>
    <w:multiLevelType w:val="multilevel"/>
    <w:tmpl w:val="000000A2"/>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2">
    <w:nsid w:val="000000A3"/>
    <w:multiLevelType w:val="multilevel"/>
    <w:tmpl w:val="7832B856"/>
    <w:lvl w:ilvl="0">
      <w:start w:val="1"/>
      <w:numFmt w:val="decimal"/>
      <w:lvlText w:val="%1."/>
      <w:lvlJc w:val="left"/>
      <w:pPr>
        <w:tabs>
          <w:tab w:val="num" w:pos="0"/>
        </w:tabs>
        <w:ind w:left="284" w:hanging="284"/>
      </w:pPr>
      <w:rPr>
        <w:rFonts w:ascii="Arial Narrow" w:hAnsi="Arial Narrow" w:cs="Calibri" w:hint="default"/>
        <w:bCs/>
        <w:color w:val="auto"/>
        <w:kern w:val="1"/>
        <w:sz w:val="18"/>
        <w:szCs w:val="18"/>
        <w:vertAlign w:val="baseline"/>
      </w:rPr>
    </w:lvl>
    <w:lvl w:ilvl="1">
      <w:start w:val="1"/>
      <w:numFmt w:val="decimal"/>
      <w:lvlText w:val="%1.%2."/>
      <w:lvlJc w:val="left"/>
      <w:pPr>
        <w:tabs>
          <w:tab w:val="num" w:pos="0"/>
        </w:tabs>
        <w:ind w:left="690" w:hanging="330"/>
      </w:pPr>
      <w:rPr>
        <w:rFonts w:ascii="Calibri" w:hAnsi="Calibri" w:cs="Calibri"/>
        <w:bCs/>
        <w:color w:val="FF2600"/>
        <w:kern w:val="1"/>
        <w:sz w:val="18"/>
        <w:szCs w:val="18"/>
        <w:vertAlign w:val="subscript"/>
      </w:rPr>
    </w:lvl>
    <w:lvl w:ilvl="2">
      <w:start w:val="1"/>
      <w:numFmt w:val="decimal"/>
      <w:lvlText w:val="%1.%2.%3."/>
      <w:lvlJc w:val="left"/>
      <w:pPr>
        <w:tabs>
          <w:tab w:val="num" w:pos="-360"/>
        </w:tabs>
        <w:ind w:left="330" w:hanging="330"/>
      </w:pPr>
      <w:rPr>
        <w:rFonts w:ascii="Calibri" w:hAnsi="Calibri" w:cs="Calibri"/>
        <w:bCs/>
        <w:color w:val="FF2600"/>
        <w:kern w:val="1"/>
        <w:sz w:val="18"/>
        <w:szCs w:val="18"/>
        <w:vertAlign w:val="subscript"/>
      </w:rPr>
    </w:lvl>
    <w:lvl w:ilvl="3">
      <w:start w:val="1"/>
      <w:numFmt w:val="decimal"/>
      <w:lvlText w:val="%1.%2.%3.%4."/>
      <w:lvlJc w:val="left"/>
      <w:pPr>
        <w:tabs>
          <w:tab w:val="num" w:pos="0"/>
        </w:tabs>
        <w:ind w:left="690" w:hanging="330"/>
      </w:pPr>
      <w:rPr>
        <w:rFonts w:ascii="Calibri" w:hAnsi="Calibri" w:cs="Calibri"/>
        <w:bCs/>
        <w:color w:val="FF2600"/>
        <w:kern w:val="1"/>
        <w:sz w:val="18"/>
        <w:szCs w:val="18"/>
        <w:vertAlign w:val="subscript"/>
      </w:rPr>
    </w:lvl>
    <w:lvl w:ilvl="4">
      <w:start w:val="1"/>
      <w:numFmt w:val="decimal"/>
      <w:lvlText w:val="%1.%2.%3.%4.%5."/>
      <w:lvlJc w:val="left"/>
      <w:pPr>
        <w:tabs>
          <w:tab w:val="num" w:pos="0"/>
        </w:tabs>
        <w:ind w:left="690" w:hanging="330"/>
      </w:pPr>
      <w:rPr>
        <w:rFonts w:ascii="Calibri" w:hAnsi="Calibri" w:cs="Calibri"/>
        <w:bCs/>
        <w:color w:val="FF2600"/>
        <w:kern w:val="1"/>
        <w:sz w:val="18"/>
        <w:szCs w:val="18"/>
        <w:vertAlign w:val="subscript"/>
      </w:rPr>
    </w:lvl>
    <w:lvl w:ilvl="5">
      <w:start w:val="1"/>
      <w:numFmt w:val="decimal"/>
      <w:lvlText w:val="%1.%2.%3.%4.%5.%6."/>
      <w:lvlJc w:val="left"/>
      <w:pPr>
        <w:tabs>
          <w:tab w:val="num" w:pos="0"/>
        </w:tabs>
        <w:ind w:left="690" w:hanging="330"/>
      </w:pPr>
      <w:rPr>
        <w:rFonts w:ascii="Calibri" w:hAnsi="Calibri" w:cs="Calibri"/>
        <w:bCs/>
        <w:color w:val="FF2600"/>
        <w:kern w:val="1"/>
        <w:sz w:val="18"/>
        <w:szCs w:val="18"/>
        <w:vertAlign w:val="subscript"/>
      </w:rPr>
    </w:lvl>
    <w:lvl w:ilvl="6">
      <w:start w:val="1"/>
      <w:numFmt w:val="decimal"/>
      <w:lvlText w:val="%1.%2.%3.%4.%5.%6.%7."/>
      <w:lvlJc w:val="left"/>
      <w:pPr>
        <w:tabs>
          <w:tab w:val="num" w:pos="0"/>
        </w:tabs>
        <w:ind w:left="690" w:hanging="330"/>
      </w:pPr>
      <w:rPr>
        <w:rFonts w:ascii="Calibri" w:hAnsi="Calibri" w:cs="Calibri"/>
        <w:bCs/>
        <w:color w:val="FF2600"/>
        <w:kern w:val="1"/>
        <w:sz w:val="18"/>
        <w:szCs w:val="18"/>
        <w:vertAlign w:val="subscript"/>
      </w:rPr>
    </w:lvl>
    <w:lvl w:ilvl="7">
      <w:start w:val="1"/>
      <w:numFmt w:val="decimal"/>
      <w:lvlText w:val="%1.%2.%3.%4.%5.%6.%7.%8."/>
      <w:lvlJc w:val="left"/>
      <w:pPr>
        <w:tabs>
          <w:tab w:val="num" w:pos="0"/>
        </w:tabs>
        <w:ind w:left="690" w:hanging="330"/>
      </w:pPr>
      <w:rPr>
        <w:rFonts w:ascii="Calibri" w:hAnsi="Calibri" w:cs="Calibri"/>
        <w:bCs/>
        <w:color w:val="FF2600"/>
        <w:kern w:val="1"/>
        <w:sz w:val="18"/>
        <w:szCs w:val="18"/>
        <w:vertAlign w:val="subscript"/>
      </w:rPr>
    </w:lvl>
    <w:lvl w:ilvl="8">
      <w:start w:val="1"/>
      <w:numFmt w:val="decimal"/>
      <w:lvlText w:val="%1.%2.%3.%4.%5.%6.%7.%8.%9."/>
      <w:lvlJc w:val="left"/>
      <w:pPr>
        <w:tabs>
          <w:tab w:val="num" w:pos="0"/>
        </w:tabs>
        <w:ind w:left="690" w:hanging="330"/>
      </w:pPr>
      <w:rPr>
        <w:rFonts w:ascii="Calibri" w:hAnsi="Calibri" w:cs="Calibri"/>
        <w:bCs/>
        <w:color w:val="FF2600"/>
        <w:kern w:val="1"/>
        <w:sz w:val="18"/>
        <w:szCs w:val="18"/>
        <w:vertAlign w:val="subscript"/>
      </w:rPr>
    </w:lvl>
  </w:abstractNum>
  <w:abstractNum w:abstractNumId="63">
    <w:nsid w:val="000000A4"/>
    <w:multiLevelType w:val="multilevel"/>
    <w:tmpl w:val="000000A4"/>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4">
    <w:nsid w:val="000000A5"/>
    <w:multiLevelType w:val="multilevel"/>
    <w:tmpl w:val="000000A5"/>
    <w:lvl w:ilvl="0">
      <w:start w:val="1"/>
      <w:numFmt w:val="lowerLetter"/>
      <w:lvlText w:val="%1)"/>
      <w:lvlJc w:val="left"/>
      <w:pPr>
        <w:tabs>
          <w:tab w:val="num" w:pos="0"/>
        </w:tabs>
        <w:ind w:left="1068" w:hanging="360"/>
      </w:pPr>
      <w:rPr>
        <w:rFonts w:ascii="Calibri" w:hAnsi="Calibri" w:cs="Calibri"/>
        <w:kern w:val="1"/>
        <w:sz w:val="18"/>
        <w:szCs w:val="18"/>
      </w:r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65">
    <w:nsid w:val="02977C6E"/>
    <w:multiLevelType w:val="hybridMultilevel"/>
    <w:tmpl w:val="A7F62E28"/>
    <w:lvl w:ilvl="0" w:tplc="51046002">
      <w:start w:val="1"/>
      <w:numFmt w:val="lowerLetter"/>
      <w:lvlText w:val="%1)"/>
      <w:lvlJc w:val="left"/>
      <w:pPr>
        <w:ind w:left="720" w:hanging="360"/>
      </w:pPr>
      <w:rPr>
        <w:rFonts w:ascii="Calibri" w:hAnsi="Calibr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4F30FB7"/>
    <w:multiLevelType w:val="hybridMultilevel"/>
    <w:tmpl w:val="F976E23A"/>
    <w:lvl w:ilvl="0" w:tplc="48EABEE8">
      <w:start w:val="1"/>
      <w:numFmt w:val="decimal"/>
      <w:lvlText w:val="%1)"/>
      <w:lvlJc w:val="left"/>
      <w:pPr>
        <w:ind w:left="927" w:hanging="360"/>
      </w:pPr>
      <w:rPr>
        <w:rFonts w:ascii="Calibri" w:eastAsia="Times New Roman" w:hAnsi="Calibri"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05594F00"/>
    <w:multiLevelType w:val="hybridMultilevel"/>
    <w:tmpl w:val="FEAEE510"/>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68">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9">
    <w:nsid w:val="08D21B63"/>
    <w:multiLevelType w:val="hybridMultilevel"/>
    <w:tmpl w:val="D2EC25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nsid w:val="09424B46"/>
    <w:multiLevelType w:val="hybridMultilevel"/>
    <w:tmpl w:val="C868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C2A6C12"/>
    <w:multiLevelType w:val="multilevel"/>
    <w:tmpl w:val="7C86B6D6"/>
    <w:styleLink w:val="WWNum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2">
    <w:nsid w:val="0D564F69"/>
    <w:multiLevelType w:val="hybridMultilevel"/>
    <w:tmpl w:val="6952D74E"/>
    <w:lvl w:ilvl="0" w:tplc="0000000F">
      <w:start w:val="1"/>
      <w:numFmt w:val="bullet"/>
      <w:lvlText w:val=""/>
      <w:lvlJc w:val="left"/>
      <w:pPr>
        <w:ind w:left="2203" w:hanging="360"/>
      </w:pPr>
      <w:rPr>
        <w:rFonts w:ascii="Symbol" w:hAnsi="Symbol" w:cs="Calibri"/>
        <w:kern w:val="1"/>
        <w:sz w:val="18"/>
        <w:szCs w:val="18"/>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73">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0E60368B"/>
    <w:multiLevelType w:val="hybridMultilevel"/>
    <w:tmpl w:val="6616EB1E"/>
    <w:lvl w:ilvl="0" w:tplc="AA9E19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nsid w:val="148A1D5E"/>
    <w:multiLevelType w:val="hybridMultilevel"/>
    <w:tmpl w:val="BA6C399E"/>
    <w:lvl w:ilvl="0" w:tplc="398AC5D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6">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78F737B"/>
    <w:multiLevelType w:val="hybridMultilevel"/>
    <w:tmpl w:val="2E96A6EA"/>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FC3E8368">
      <w:start w:val="16"/>
      <w:numFmt w:val="bullet"/>
      <w:lvlText w:val=""/>
      <w:lvlJc w:val="left"/>
      <w:pPr>
        <w:ind w:left="2689" w:hanging="360"/>
      </w:pPr>
      <w:rPr>
        <w:rFonts w:ascii="Symbol" w:eastAsia="Times New Roman" w:hAnsi="Symbol" w:cs="Times New Roman"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9">
    <w:nsid w:val="193003C4"/>
    <w:multiLevelType w:val="multilevel"/>
    <w:tmpl w:val="48F0A31C"/>
    <w:styleLink w:val="WWNum75"/>
    <w:lvl w:ilvl="0">
      <w:start w:val="1"/>
      <w:numFmt w:val="decimal"/>
      <w:lvlText w:val="%1."/>
      <w:lvlJc w:val="left"/>
      <w:pPr>
        <w:ind w:left="720" w:hanging="360"/>
      </w:pPr>
      <w:rPr>
        <w:rFonts w:cs="Calibri"/>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nsid w:val="1A962EBA"/>
    <w:multiLevelType w:val="hybridMultilevel"/>
    <w:tmpl w:val="C874BE5C"/>
    <w:lvl w:ilvl="0" w:tplc="495245BC">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nsid w:val="1C081F46"/>
    <w:multiLevelType w:val="hybridMultilevel"/>
    <w:tmpl w:val="E8DCF70E"/>
    <w:lvl w:ilvl="0" w:tplc="FD309F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D336B07"/>
    <w:multiLevelType w:val="multilevel"/>
    <w:tmpl w:val="72BC1B18"/>
    <w:styleLink w:val="List26"/>
    <w:lvl w:ilvl="0">
      <w:start w:val="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4">
    <w:nsid w:val="1E780C26"/>
    <w:multiLevelType w:val="hybridMultilevel"/>
    <w:tmpl w:val="69FA1C12"/>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2151508E"/>
    <w:multiLevelType w:val="hybridMultilevel"/>
    <w:tmpl w:val="56127B6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87">
    <w:nsid w:val="24AF7699"/>
    <w:multiLevelType w:val="hybridMultilevel"/>
    <w:tmpl w:val="524CB8DC"/>
    <w:lvl w:ilvl="0" w:tplc="96BE8994">
      <w:start w:val="1"/>
      <w:numFmt w:val="decimal"/>
      <w:pStyle w:val="Punkt"/>
      <w:lvlText w:val="%1. "/>
      <w:legacy w:legacy="1" w:legacySpace="0" w:legacyIndent="283"/>
      <w:lvlJc w:val="left"/>
      <w:pPr>
        <w:ind w:left="283" w:hanging="283"/>
      </w:pPr>
      <w:rPr>
        <w:rFonts w:ascii="Arial" w:hAnsi="Arial" w:hint="default"/>
        <w:b w:val="0"/>
        <w:i w:val="0"/>
        <w:sz w:val="24"/>
        <w:u w:val="none"/>
      </w:rPr>
    </w:lvl>
    <w:lvl w:ilvl="1" w:tplc="5EF0B0B8">
      <w:start w:val="1"/>
      <w:numFmt w:val="lowerLetter"/>
      <w:lvlText w:val="%2)"/>
      <w:lvlJc w:val="left"/>
      <w:pPr>
        <w:tabs>
          <w:tab w:val="num" w:pos="1440"/>
        </w:tabs>
        <w:ind w:left="1440" w:hanging="360"/>
      </w:pPr>
      <w:rPr>
        <w:rFonts w:hint="default"/>
      </w:rPr>
    </w:lvl>
    <w:lvl w:ilvl="2" w:tplc="F434F982" w:tentative="1">
      <w:start w:val="1"/>
      <w:numFmt w:val="lowerRoman"/>
      <w:lvlText w:val="%3."/>
      <w:lvlJc w:val="right"/>
      <w:pPr>
        <w:tabs>
          <w:tab w:val="num" w:pos="2160"/>
        </w:tabs>
        <w:ind w:left="2160" w:hanging="180"/>
      </w:pPr>
    </w:lvl>
    <w:lvl w:ilvl="3" w:tplc="A5D66CD0" w:tentative="1">
      <w:start w:val="1"/>
      <w:numFmt w:val="decimal"/>
      <w:lvlText w:val="%4."/>
      <w:lvlJc w:val="left"/>
      <w:pPr>
        <w:tabs>
          <w:tab w:val="num" w:pos="2880"/>
        </w:tabs>
        <w:ind w:left="2880" w:hanging="360"/>
      </w:pPr>
    </w:lvl>
    <w:lvl w:ilvl="4" w:tplc="D53C1E5C" w:tentative="1">
      <w:start w:val="1"/>
      <w:numFmt w:val="lowerLetter"/>
      <w:lvlText w:val="%5."/>
      <w:lvlJc w:val="left"/>
      <w:pPr>
        <w:tabs>
          <w:tab w:val="num" w:pos="3600"/>
        </w:tabs>
        <w:ind w:left="3600" w:hanging="360"/>
      </w:pPr>
    </w:lvl>
    <w:lvl w:ilvl="5" w:tplc="29DE9482" w:tentative="1">
      <w:start w:val="1"/>
      <w:numFmt w:val="lowerRoman"/>
      <w:lvlText w:val="%6."/>
      <w:lvlJc w:val="right"/>
      <w:pPr>
        <w:tabs>
          <w:tab w:val="num" w:pos="4320"/>
        </w:tabs>
        <w:ind w:left="4320" w:hanging="180"/>
      </w:pPr>
    </w:lvl>
    <w:lvl w:ilvl="6" w:tplc="EBC46B60" w:tentative="1">
      <w:start w:val="1"/>
      <w:numFmt w:val="decimal"/>
      <w:lvlText w:val="%7."/>
      <w:lvlJc w:val="left"/>
      <w:pPr>
        <w:tabs>
          <w:tab w:val="num" w:pos="5040"/>
        </w:tabs>
        <w:ind w:left="5040" w:hanging="360"/>
      </w:pPr>
    </w:lvl>
    <w:lvl w:ilvl="7" w:tplc="AF3AEB5E" w:tentative="1">
      <w:start w:val="1"/>
      <w:numFmt w:val="lowerLetter"/>
      <w:lvlText w:val="%8."/>
      <w:lvlJc w:val="left"/>
      <w:pPr>
        <w:tabs>
          <w:tab w:val="num" w:pos="5760"/>
        </w:tabs>
        <w:ind w:left="5760" w:hanging="360"/>
      </w:pPr>
    </w:lvl>
    <w:lvl w:ilvl="8" w:tplc="1118223A" w:tentative="1">
      <w:start w:val="1"/>
      <w:numFmt w:val="lowerRoman"/>
      <w:lvlText w:val="%9."/>
      <w:lvlJc w:val="right"/>
      <w:pPr>
        <w:tabs>
          <w:tab w:val="num" w:pos="6480"/>
        </w:tabs>
        <w:ind w:left="6480" w:hanging="180"/>
      </w:pPr>
    </w:lvl>
  </w:abstractNum>
  <w:abstractNum w:abstractNumId="88">
    <w:nsid w:val="27065E19"/>
    <w:multiLevelType w:val="hybridMultilevel"/>
    <w:tmpl w:val="71F4FA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nsid w:val="29252A81"/>
    <w:multiLevelType w:val="multilevel"/>
    <w:tmpl w:val="419093B0"/>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90">
    <w:nsid w:val="2A6E7729"/>
    <w:multiLevelType w:val="multilevel"/>
    <w:tmpl w:val="A9664724"/>
    <w:lvl w:ilvl="0">
      <w:start w:val="9"/>
      <w:numFmt w:val="decimal"/>
      <w:lvlText w:val="%1."/>
      <w:lvlJc w:val="left"/>
      <w:pPr>
        <w:ind w:left="1211" w:hanging="360"/>
      </w:pPr>
      <w:rPr>
        <w:rFonts w:hint="default"/>
        <w:b/>
      </w:rPr>
    </w:lvl>
    <w:lvl w:ilvl="1">
      <w:start w:val="1"/>
      <w:numFmt w:val="decimal"/>
      <w:isLgl/>
      <w:lvlText w:val="%1.%2."/>
      <w:lvlJc w:val="left"/>
      <w:pPr>
        <w:ind w:left="1421"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91">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EE13C8F"/>
    <w:multiLevelType w:val="multilevel"/>
    <w:tmpl w:val="54D4B4FC"/>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335C137B"/>
    <w:multiLevelType w:val="hybridMultilevel"/>
    <w:tmpl w:val="FCF25A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nsid w:val="35F77E2F"/>
    <w:multiLevelType w:val="hybridMultilevel"/>
    <w:tmpl w:val="F6BC1F54"/>
    <w:lvl w:ilvl="0" w:tplc="4E3EFDBE">
      <w:start w:val="1"/>
      <w:numFmt w:val="decimal"/>
      <w:lvlText w:val="%1)"/>
      <w:lvlJc w:val="left"/>
      <w:pPr>
        <w:ind w:left="720" w:hanging="360"/>
      </w:pPr>
      <w:rPr>
        <w:rFonts w:ascii="Calibri" w:eastAsia="Times New Roman" w:hAnsi="Calibri"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nsid w:val="3C1F38AE"/>
    <w:multiLevelType w:val="hybridMultilevel"/>
    <w:tmpl w:val="4B3CB4C6"/>
    <w:lvl w:ilvl="0" w:tplc="04150011">
      <w:start w:val="1"/>
      <w:numFmt w:val="decimal"/>
      <w:lvlText w:val="%1)"/>
      <w:lvlJc w:val="left"/>
      <w:pPr>
        <w:ind w:left="360" w:hanging="360"/>
      </w:pPr>
    </w:lvl>
    <w:lvl w:ilvl="1" w:tplc="A73AF87E">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98">
    <w:nsid w:val="3FB53CF4"/>
    <w:multiLevelType w:val="hybridMultilevel"/>
    <w:tmpl w:val="9200B55C"/>
    <w:lvl w:ilvl="0" w:tplc="3B3E281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nsid w:val="41BD3FB4"/>
    <w:multiLevelType w:val="multilevel"/>
    <w:tmpl w:val="26C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2D77642"/>
    <w:multiLevelType w:val="hybridMultilevel"/>
    <w:tmpl w:val="08D64052"/>
    <w:lvl w:ilvl="0" w:tplc="FF4A4B16">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nsid w:val="4A457416"/>
    <w:multiLevelType w:val="multilevel"/>
    <w:tmpl w:val="5FC68472"/>
    <w:styleLink w:val="WWNum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C7D2DD8"/>
    <w:multiLevelType w:val="hybridMultilevel"/>
    <w:tmpl w:val="68A2A960"/>
    <w:lvl w:ilvl="0" w:tplc="398AC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105">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64721B3"/>
    <w:multiLevelType w:val="hybridMultilevel"/>
    <w:tmpl w:val="118A3508"/>
    <w:lvl w:ilvl="0" w:tplc="ECC275C8">
      <w:start w:val="1"/>
      <w:numFmt w:val="decimal"/>
      <w:lvlText w:val="%1)"/>
      <w:lvlJc w:val="left"/>
      <w:pPr>
        <w:ind w:left="360" w:hanging="360"/>
      </w:pPr>
      <w:rPr>
        <w:rFonts w:ascii="Arial" w:eastAsia="Times New Roman"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5655442F"/>
    <w:multiLevelType w:val="hybridMultilevel"/>
    <w:tmpl w:val="819A51D6"/>
    <w:lvl w:ilvl="0" w:tplc="E8E098DE">
      <w:start w:val="2"/>
      <w:numFmt w:val="decimal"/>
      <w:lvlText w:val="%1."/>
      <w:lvlJc w:val="left"/>
      <w:pPr>
        <w:tabs>
          <w:tab w:val="num" w:pos="357"/>
        </w:tabs>
        <w:ind w:left="0" w:firstLine="0"/>
      </w:pPr>
      <w:rPr>
        <w:rFonts w:ascii="Arial Narrow" w:hAnsi="Arial Narrow" w:cs="Arial" w:hint="default"/>
        <w:b/>
        <w:i w:val="0"/>
        <w:strike w:val="0"/>
        <w:dstrike w:val="0"/>
        <w:color w:val="auto"/>
        <w:sz w:val="22"/>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nsid w:val="57AD40AD"/>
    <w:multiLevelType w:val="hybridMultilevel"/>
    <w:tmpl w:val="BA70F1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1">
    <w:nsid w:val="582A7999"/>
    <w:multiLevelType w:val="multilevel"/>
    <w:tmpl w:val="70F85FBA"/>
    <w:lvl w:ilvl="0">
      <w:start w:val="1"/>
      <w:numFmt w:val="bullet"/>
      <w:lvlText w:val=""/>
      <w:lvlJc w:val="left"/>
      <w:pPr>
        <w:tabs>
          <w:tab w:val="num" w:pos="510"/>
        </w:tabs>
        <w:ind w:left="510" w:hanging="510"/>
      </w:pPr>
      <w:rPr>
        <w:rFonts w:ascii="Symbol" w:hAnsi="Symbol" w:cs="Calibri"/>
        <w:b/>
        <w:i w:val="0"/>
        <w:kern w:val="1"/>
        <w:sz w:val="18"/>
        <w:szCs w:val="18"/>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2">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B727705"/>
    <w:multiLevelType w:val="hybridMultilevel"/>
    <w:tmpl w:val="086692D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6">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5D7463AA"/>
    <w:multiLevelType w:val="hybridMultilevel"/>
    <w:tmpl w:val="9B768484"/>
    <w:lvl w:ilvl="0" w:tplc="8102B00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8">
    <w:nsid w:val="5DED1528"/>
    <w:multiLevelType w:val="multilevel"/>
    <w:tmpl w:val="B8320DAC"/>
    <w:styleLink w:val="WWNum11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4D21062"/>
    <w:multiLevelType w:val="multilevel"/>
    <w:tmpl w:val="4C500D7E"/>
    <w:styleLink w:val="WWNum100"/>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nsid w:val="655E1C61"/>
    <w:multiLevelType w:val="hybridMultilevel"/>
    <w:tmpl w:val="7A1E5D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nsid w:val="65DA3138"/>
    <w:multiLevelType w:val="hybridMultilevel"/>
    <w:tmpl w:val="A412C5F4"/>
    <w:lvl w:ilvl="0" w:tplc="AC70F4F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nsid w:val="69D97F33"/>
    <w:multiLevelType w:val="multilevel"/>
    <w:tmpl w:val="F16EB40C"/>
    <w:styleLink w:val="List15"/>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124">
    <w:nsid w:val="69F80E73"/>
    <w:multiLevelType w:val="hybridMultilevel"/>
    <w:tmpl w:val="C40A5E72"/>
    <w:lvl w:ilvl="0" w:tplc="99829D7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5">
    <w:nsid w:val="6FCD672D"/>
    <w:multiLevelType w:val="hybridMultilevel"/>
    <w:tmpl w:val="A89A8D8A"/>
    <w:lvl w:ilvl="0" w:tplc="83B8BE26">
      <w:start w:val="1"/>
      <w:numFmt w:val="decimal"/>
      <w:lvlText w:val="%1)"/>
      <w:lvlJc w:val="left"/>
      <w:pPr>
        <w:ind w:left="1429" w:hanging="360"/>
      </w:pPr>
      <w:rPr>
        <w:rFonts w:ascii="Calibri" w:eastAsia="Times New Roman" w:hAnsi="Calibri" w:cs="Arial"/>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6">
    <w:nsid w:val="70954ED4"/>
    <w:multiLevelType w:val="multilevel"/>
    <w:tmpl w:val="6CDEFCFC"/>
    <w:lvl w:ilvl="0">
      <w:start w:val="7"/>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127">
    <w:nsid w:val="71BC00DF"/>
    <w:multiLevelType w:val="hybridMultilevel"/>
    <w:tmpl w:val="29FA9F64"/>
    <w:lvl w:ilvl="0" w:tplc="4E0ED560">
      <w:start w:val="1"/>
      <w:numFmt w:val="decimal"/>
      <w:lvlText w:val="%1."/>
      <w:lvlJc w:val="left"/>
      <w:pPr>
        <w:tabs>
          <w:tab w:val="num" w:pos="1174"/>
        </w:tabs>
        <w:ind w:left="907" w:hanging="453"/>
      </w:pPr>
      <w:rPr>
        <w:rFonts w:ascii="Arial Narrow" w:eastAsia="Times New Roman" w:hAnsi="Arial Narrow"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8">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41B1337"/>
    <w:multiLevelType w:val="multilevel"/>
    <w:tmpl w:val="9C62CBB0"/>
    <w:styleLink w:val="List151"/>
    <w:lvl w:ilvl="0">
      <w:start w:val="1"/>
      <w:numFmt w:val="decimal"/>
      <w:lvlText w:val="%1."/>
      <w:lvlJc w:val="left"/>
      <w:pPr>
        <w:tabs>
          <w:tab w:val="num" w:pos="284"/>
        </w:tabs>
        <w:ind w:left="284" w:hanging="284"/>
      </w:pPr>
      <w:rPr>
        <w:color w:val="FF2600"/>
        <w:position w:val="0"/>
      </w:rPr>
    </w:lvl>
    <w:lvl w:ilvl="1">
      <w:start w:val="1"/>
      <w:numFmt w:val="decimal"/>
      <w:lvlText w:val="%1.%2."/>
      <w:lvlJc w:val="left"/>
      <w:pPr>
        <w:tabs>
          <w:tab w:val="num" w:pos="690"/>
        </w:tabs>
        <w:ind w:left="690" w:hanging="330"/>
      </w:pPr>
      <w:rPr>
        <w:color w:val="FF2600"/>
        <w:position w:val="0"/>
      </w:rPr>
    </w:lvl>
    <w:lvl w:ilvl="2">
      <w:start w:val="1"/>
      <w:numFmt w:val="decimal"/>
      <w:lvlText w:val="%3."/>
      <w:lvlJc w:val="left"/>
      <w:pPr>
        <w:tabs>
          <w:tab w:val="num" w:pos="690"/>
        </w:tabs>
        <w:ind w:left="690" w:hanging="330"/>
      </w:pPr>
      <w:rPr>
        <w:color w:val="FF2600"/>
        <w:position w:val="0"/>
      </w:rPr>
    </w:lvl>
    <w:lvl w:ilvl="3">
      <w:start w:val="1"/>
      <w:numFmt w:val="decimal"/>
      <w:lvlText w:val="%4."/>
      <w:lvlJc w:val="left"/>
      <w:pPr>
        <w:tabs>
          <w:tab w:val="num" w:pos="690"/>
        </w:tabs>
        <w:ind w:left="690" w:hanging="330"/>
      </w:pPr>
      <w:rPr>
        <w:color w:val="FF2600"/>
        <w:position w:val="0"/>
      </w:rPr>
    </w:lvl>
    <w:lvl w:ilvl="4">
      <w:start w:val="1"/>
      <w:numFmt w:val="decimal"/>
      <w:lvlText w:val="%5."/>
      <w:lvlJc w:val="left"/>
      <w:pPr>
        <w:tabs>
          <w:tab w:val="num" w:pos="690"/>
        </w:tabs>
        <w:ind w:left="690" w:hanging="330"/>
      </w:pPr>
      <w:rPr>
        <w:color w:val="FF2600"/>
        <w:position w:val="0"/>
      </w:rPr>
    </w:lvl>
    <w:lvl w:ilvl="5">
      <w:start w:val="1"/>
      <w:numFmt w:val="decimal"/>
      <w:lvlText w:val="%6."/>
      <w:lvlJc w:val="left"/>
      <w:pPr>
        <w:tabs>
          <w:tab w:val="num" w:pos="690"/>
        </w:tabs>
        <w:ind w:left="690" w:hanging="330"/>
      </w:pPr>
      <w:rPr>
        <w:color w:val="FF2600"/>
        <w:position w:val="0"/>
      </w:rPr>
    </w:lvl>
    <w:lvl w:ilvl="6">
      <w:start w:val="1"/>
      <w:numFmt w:val="decimal"/>
      <w:lvlText w:val="%7."/>
      <w:lvlJc w:val="left"/>
      <w:pPr>
        <w:tabs>
          <w:tab w:val="num" w:pos="690"/>
        </w:tabs>
        <w:ind w:left="690" w:hanging="330"/>
      </w:pPr>
      <w:rPr>
        <w:color w:val="FF2600"/>
        <w:position w:val="0"/>
      </w:rPr>
    </w:lvl>
    <w:lvl w:ilvl="7">
      <w:start w:val="1"/>
      <w:numFmt w:val="decimal"/>
      <w:lvlText w:val="%8."/>
      <w:lvlJc w:val="left"/>
      <w:pPr>
        <w:tabs>
          <w:tab w:val="num" w:pos="690"/>
        </w:tabs>
        <w:ind w:left="690" w:hanging="330"/>
      </w:pPr>
      <w:rPr>
        <w:color w:val="FF2600"/>
        <w:position w:val="0"/>
      </w:rPr>
    </w:lvl>
    <w:lvl w:ilvl="8">
      <w:start w:val="1"/>
      <w:numFmt w:val="decimal"/>
      <w:lvlText w:val="%9."/>
      <w:lvlJc w:val="left"/>
      <w:pPr>
        <w:tabs>
          <w:tab w:val="num" w:pos="690"/>
        </w:tabs>
        <w:ind w:left="690" w:hanging="330"/>
      </w:pPr>
      <w:rPr>
        <w:color w:val="FF2600"/>
        <w:position w:val="0"/>
      </w:rPr>
    </w:lvl>
  </w:abstractNum>
  <w:abstractNum w:abstractNumId="131">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5DD612D"/>
    <w:multiLevelType w:val="multilevel"/>
    <w:tmpl w:val="8F6EEDCC"/>
    <w:styleLink w:val="List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3">
    <w:nsid w:val="7715235F"/>
    <w:multiLevelType w:val="hybridMultilevel"/>
    <w:tmpl w:val="63F0622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4">
    <w:nsid w:val="79823C82"/>
    <w:multiLevelType w:val="multilevel"/>
    <w:tmpl w:val="2FE82258"/>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7A611FD7"/>
    <w:multiLevelType w:val="hybridMultilevel"/>
    <w:tmpl w:val="5FA8498C"/>
    <w:lvl w:ilvl="0" w:tplc="04150011">
      <w:start w:val="1"/>
      <w:numFmt w:val="decimal"/>
      <w:lvlText w:val="%1)"/>
      <w:lvlJc w:val="left"/>
      <w:pPr>
        <w:ind w:left="1330" w:hanging="360"/>
      </w:pPr>
    </w:lvl>
    <w:lvl w:ilvl="1" w:tplc="04150019" w:tentative="1">
      <w:start w:val="1"/>
      <w:numFmt w:val="lowerLetter"/>
      <w:lvlText w:val="%2."/>
      <w:lvlJc w:val="left"/>
      <w:pPr>
        <w:ind w:left="2050" w:hanging="360"/>
      </w:pPr>
    </w:lvl>
    <w:lvl w:ilvl="2" w:tplc="0415001B" w:tentative="1">
      <w:start w:val="1"/>
      <w:numFmt w:val="lowerRoman"/>
      <w:lvlText w:val="%3."/>
      <w:lvlJc w:val="right"/>
      <w:pPr>
        <w:ind w:left="2770" w:hanging="180"/>
      </w:pPr>
    </w:lvl>
    <w:lvl w:ilvl="3" w:tplc="0415000F" w:tentative="1">
      <w:start w:val="1"/>
      <w:numFmt w:val="decimal"/>
      <w:lvlText w:val="%4."/>
      <w:lvlJc w:val="left"/>
      <w:pPr>
        <w:ind w:left="3490" w:hanging="360"/>
      </w:pPr>
    </w:lvl>
    <w:lvl w:ilvl="4" w:tplc="04150019" w:tentative="1">
      <w:start w:val="1"/>
      <w:numFmt w:val="lowerLetter"/>
      <w:lvlText w:val="%5."/>
      <w:lvlJc w:val="left"/>
      <w:pPr>
        <w:ind w:left="4210" w:hanging="360"/>
      </w:pPr>
    </w:lvl>
    <w:lvl w:ilvl="5" w:tplc="0415001B" w:tentative="1">
      <w:start w:val="1"/>
      <w:numFmt w:val="lowerRoman"/>
      <w:lvlText w:val="%6."/>
      <w:lvlJc w:val="right"/>
      <w:pPr>
        <w:ind w:left="4930" w:hanging="180"/>
      </w:pPr>
    </w:lvl>
    <w:lvl w:ilvl="6" w:tplc="0415000F" w:tentative="1">
      <w:start w:val="1"/>
      <w:numFmt w:val="decimal"/>
      <w:lvlText w:val="%7."/>
      <w:lvlJc w:val="left"/>
      <w:pPr>
        <w:ind w:left="5650" w:hanging="360"/>
      </w:pPr>
    </w:lvl>
    <w:lvl w:ilvl="7" w:tplc="04150019" w:tentative="1">
      <w:start w:val="1"/>
      <w:numFmt w:val="lowerLetter"/>
      <w:lvlText w:val="%8."/>
      <w:lvlJc w:val="left"/>
      <w:pPr>
        <w:ind w:left="6370" w:hanging="360"/>
      </w:pPr>
    </w:lvl>
    <w:lvl w:ilvl="8" w:tplc="0415001B" w:tentative="1">
      <w:start w:val="1"/>
      <w:numFmt w:val="lowerRoman"/>
      <w:lvlText w:val="%9."/>
      <w:lvlJc w:val="right"/>
      <w:pPr>
        <w:ind w:left="7090" w:hanging="180"/>
      </w:pPr>
    </w:lvl>
  </w:abstractNum>
  <w:abstractNum w:abstractNumId="137">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num w:numId="1">
    <w:abstractNumId w:val="78"/>
  </w:num>
  <w:num w:numId="2">
    <w:abstractNumId w:val="106"/>
  </w:num>
  <w:num w:numId="3">
    <w:abstractNumId w:val="82"/>
  </w:num>
  <w:num w:numId="4">
    <w:abstractNumId w:val="127"/>
  </w:num>
  <w:num w:numId="5">
    <w:abstractNumId w:val="65"/>
  </w:num>
  <w:num w:numId="6">
    <w:abstractNumId w:val="92"/>
  </w:num>
  <w:num w:numId="7">
    <w:abstractNumId w:val="75"/>
  </w:num>
  <w:num w:numId="8">
    <w:abstractNumId w:val="94"/>
  </w:num>
  <w:num w:numId="9">
    <w:abstractNumId w:val="107"/>
  </w:num>
  <w:num w:numId="10">
    <w:abstractNumId w:val="125"/>
  </w:num>
  <w:num w:numId="11">
    <w:abstractNumId w:val="108"/>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num>
  <w:num w:numId="14">
    <w:abstractNumId w:val="97"/>
  </w:num>
  <w:num w:numId="15">
    <w:abstractNumId w:val="134"/>
  </w:num>
  <w:num w:numId="16">
    <w:abstractNumId w:val="89"/>
  </w:num>
  <w:num w:numId="17">
    <w:abstractNumId w:val="126"/>
  </w:num>
  <w:num w:numId="18">
    <w:abstractNumId w:val="74"/>
  </w:num>
  <w:num w:numId="19">
    <w:abstractNumId w:val="124"/>
  </w:num>
  <w:num w:numId="20">
    <w:abstractNumId w:val="81"/>
  </w:num>
  <w:num w:numId="21">
    <w:abstractNumId w:val="98"/>
  </w:num>
  <w:num w:numId="22">
    <w:abstractNumId w:val="90"/>
  </w:num>
  <w:num w:numId="23">
    <w:abstractNumId w:val="88"/>
  </w:num>
  <w:num w:numId="24">
    <w:abstractNumId w:val="100"/>
  </w:num>
  <w:num w:numId="25">
    <w:abstractNumId w:val="122"/>
  </w:num>
  <w:num w:numId="26">
    <w:abstractNumId w:val="66"/>
  </w:num>
  <w:num w:numId="27">
    <w:abstractNumId w:val="109"/>
  </w:num>
  <w:num w:numId="28">
    <w:abstractNumId w:val="91"/>
  </w:num>
  <w:num w:numId="29">
    <w:abstractNumId w:val="80"/>
  </w:num>
  <w:num w:numId="30">
    <w:abstractNumId w:val="121"/>
  </w:num>
  <w:num w:numId="31">
    <w:abstractNumId w:val="70"/>
  </w:num>
  <w:num w:numId="32">
    <w:abstractNumId w:val="136"/>
  </w:num>
  <w:num w:numId="33">
    <w:abstractNumId w:val="69"/>
  </w:num>
  <w:num w:numId="34">
    <w:abstractNumId w:val="115"/>
  </w:num>
  <w:num w:numId="35">
    <w:abstractNumId w:val="104"/>
  </w:num>
  <w:num w:numId="36">
    <w:abstractNumId w:val="76"/>
  </w:num>
  <w:num w:numId="37">
    <w:abstractNumId w:val="68"/>
  </w:num>
  <w:num w:numId="38">
    <w:abstractNumId w:val="131"/>
  </w:num>
  <w:num w:numId="39">
    <w:abstractNumId w:val="129"/>
  </w:num>
  <w:num w:numId="40">
    <w:abstractNumId w:val="93"/>
  </w:num>
  <w:num w:numId="41">
    <w:abstractNumId w:val="77"/>
  </w:num>
  <w:num w:numId="42">
    <w:abstractNumId w:val="137"/>
  </w:num>
  <w:num w:numId="43">
    <w:abstractNumId w:val="102"/>
  </w:num>
  <w:num w:numId="44">
    <w:abstractNumId w:val="132"/>
  </w:num>
  <w:num w:numId="45">
    <w:abstractNumId w:val="83"/>
  </w:num>
  <w:num w:numId="46">
    <w:abstractNumId w:val="123"/>
  </w:num>
  <w:num w:numId="47">
    <w:abstractNumId w:val="87"/>
  </w:num>
  <w:num w:numId="48">
    <w:abstractNumId w:val="0"/>
  </w:num>
  <w:num w:numId="49">
    <w:abstractNumId w:val="130"/>
  </w:num>
  <w:num w:numId="50">
    <w:abstractNumId w:val="110"/>
  </w:num>
  <w:num w:numId="51">
    <w:abstractNumId w:val="99"/>
  </w:num>
  <w:num w:numId="52">
    <w:abstractNumId w:val="67"/>
  </w:num>
  <w:num w:numId="53">
    <w:abstractNumId w:val="103"/>
  </w:num>
  <w:num w:numId="54">
    <w:abstractNumId w:val="84"/>
  </w:num>
  <w:num w:numId="55">
    <w:abstractNumId w:val="33"/>
  </w:num>
  <w:num w:numId="56">
    <w:abstractNumId w:val="30"/>
  </w:num>
  <w:num w:numId="57">
    <w:abstractNumId w:val="36"/>
  </w:num>
  <w:num w:numId="58">
    <w:abstractNumId w:val="3"/>
  </w:num>
  <w:num w:numId="59">
    <w:abstractNumId w:val="4"/>
  </w:num>
  <w:num w:numId="60">
    <w:abstractNumId w:val="5"/>
  </w:num>
  <w:num w:numId="61">
    <w:abstractNumId w:val="6"/>
  </w:num>
  <w:num w:numId="62">
    <w:abstractNumId w:val="7"/>
  </w:num>
  <w:num w:numId="63">
    <w:abstractNumId w:val="8"/>
  </w:num>
  <w:num w:numId="64">
    <w:abstractNumId w:val="9"/>
  </w:num>
  <w:num w:numId="65">
    <w:abstractNumId w:val="10"/>
  </w:num>
  <w:num w:numId="66">
    <w:abstractNumId w:val="11"/>
  </w:num>
  <w:num w:numId="67">
    <w:abstractNumId w:val="12"/>
  </w:num>
  <w:num w:numId="68">
    <w:abstractNumId w:val="13"/>
  </w:num>
  <w:num w:numId="69">
    <w:abstractNumId w:val="14"/>
  </w:num>
  <w:num w:numId="70">
    <w:abstractNumId w:val="15"/>
  </w:num>
  <w:num w:numId="71">
    <w:abstractNumId w:val="16"/>
  </w:num>
  <w:num w:numId="72">
    <w:abstractNumId w:val="17"/>
  </w:num>
  <w:num w:numId="73">
    <w:abstractNumId w:val="18"/>
  </w:num>
  <w:num w:numId="74">
    <w:abstractNumId w:val="19"/>
  </w:num>
  <w:num w:numId="75">
    <w:abstractNumId w:val="20"/>
  </w:num>
  <w:num w:numId="76">
    <w:abstractNumId w:val="21"/>
  </w:num>
  <w:num w:numId="77">
    <w:abstractNumId w:val="22"/>
  </w:num>
  <w:num w:numId="78">
    <w:abstractNumId w:val="23"/>
  </w:num>
  <w:num w:numId="79">
    <w:abstractNumId w:val="24"/>
  </w:num>
  <w:num w:numId="80">
    <w:abstractNumId w:val="25"/>
  </w:num>
  <w:num w:numId="81">
    <w:abstractNumId w:val="96"/>
  </w:num>
  <w:num w:numId="82">
    <w:abstractNumId w:val="28"/>
  </w:num>
  <w:num w:numId="83">
    <w:abstractNumId w:val="29"/>
  </w:num>
  <w:num w:numId="84">
    <w:abstractNumId w:val="31"/>
  </w:num>
  <w:num w:numId="85">
    <w:abstractNumId w:val="32"/>
  </w:num>
  <w:num w:numId="86">
    <w:abstractNumId w:val="34"/>
  </w:num>
  <w:num w:numId="87">
    <w:abstractNumId w:val="37"/>
  </w:num>
  <w:num w:numId="88">
    <w:abstractNumId w:val="38"/>
  </w:num>
  <w:num w:numId="89">
    <w:abstractNumId w:val="39"/>
  </w:num>
  <w:num w:numId="90">
    <w:abstractNumId w:val="40"/>
  </w:num>
  <w:num w:numId="91">
    <w:abstractNumId w:val="41"/>
  </w:num>
  <w:num w:numId="92">
    <w:abstractNumId w:val="42"/>
  </w:num>
  <w:num w:numId="93">
    <w:abstractNumId w:val="43"/>
  </w:num>
  <w:num w:numId="94">
    <w:abstractNumId w:val="44"/>
  </w:num>
  <w:num w:numId="95">
    <w:abstractNumId w:val="45"/>
  </w:num>
  <w:num w:numId="96">
    <w:abstractNumId w:val="46"/>
  </w:num>
  <w:num w:numId="97">
    <w:abstractNumId w:val="47"/>
  </w:num>
  <w:num w:numId="98">
    <w:abstractNumId w:val="48"/>
  </w:num>
  <w:num w:numId="99">
    <w:abstractNumId w:val="49"/>
  </w:num>
  <w:num w:numId="100">
    <w:abstractNumId w:val="50"/>
  </w:num>
  <w:num w:numId="101">
    <w:abstractNumId w:val="51"/>
  </w:num>
  <w:num w:numId="102">
    <w:abstractNumId w:val="52"/>
  </w:num>
  <w:num w:numId="103">
    <w:abstractNumId w:val="53"/>
  </w:num>
  <w:num w:numId="104">
    <w:abstractNumId w:val="54"/>
  </w:num>
  <w:num w:numId="105">
    <w:abstractNumId w:val="55"/>
  </w:num>
  <w:num w:numId="106">
    <w:abstractNumId w:val="56"/>
  </w:num>
  <w:num w:numId="107">
    <w:abstractNumId w:val="57"/>
  </w:num>
  <w:num w:numId="108">
    <w:abstractNumId w:val="58"/>
  </w:num>
  <w:num w:numId="109">
    <w:abstractNumId w:val="59"/>
  </w:num>
  <w:num w:numId="110">
    <w:abstractNumId w:val="60"/>
  </w:num>
  <w:num w:numId="111">
    <w:abstractNumId w:val="61"/>
  </w:num>
  <w:num w:numId="112">
    <w:abstractNumId w:val="62"/>
  </w:num>
  <w:num w:numId="113">
    <w:abstractNumId w:val="63"/>
  </w:num>
  <w:num w:numId="114">
    <w:abstractNumId w:val="64"/>
  </w:num>
  <w:num w:numId="115">
    <w:abstractNumId w:val="71"/>
  </w:num>
  <w:num w:numId="116">
    <w:abstractNumId w:val="120"/>
  </w:num>
  <w:num w:numId="117">
    <w:abstractNumId w:val="71"/>
    <w:lvlOverride w:ilvl="0">
      <w:startOverride w:val="1"/>
    </w:lvlOverride>
  </w:num>
  <w:num w:numId="118">
    <w:abstractNumId w:val="120"/>
    <w:lvlOverride w:ilvl="0">
      <w:startOverride w:val="1"/>
    </w:lvlOverride>
  </w:num>
  <w:num w:numId="119">
    <w:abstractNumId w:val="79"/>
  </w:num>
  <w:num w:numId="120">
    <w:abstractNumId w:val="101"/>
  </w:num>
  <w:num w:numId="121">
    <w:abstractNumId w:val="118"/>
  </w:num>
  <w:num w:numId="122">
    <w:abstractNumId w:val="79"/>
    <w:lvlOverride w:ilvl="0">
      <w:startOverride w:val="1"/>
    </w:lvlOverride>
  </w:num>
  <w:num w:numId="123">
    <w:abstractNumId w:val="101"/>
    <w:lvlOverride w:ilvl="0">
      <w:startOverride w:val="1"/>
    </w:lvlOverride>
  </w:num>
  <w:num w:numId="124">
    <w:abstractNumId w:val="118"/>
    <w:lvlOverride w:ilvl="0">
      <w:startOverride w:val="11"/>
    </w:lvlOverride>
  </w:num>
  <w:num w:numId="125">
    <w:abstractNumId w:val="117"/>
  </w:num>
  <w:num w:numId="126">
    <w:abstractNumId w:val="26"/>
  </w:num>
  <w:num w:numId="127">
    <w:abstractNumId w:val="27"/>
  </w:num>
  <w:num w:numId="128">
    <w:abstractNumId w:val="73"/>
  </w:num>
  <w:num w:numId="129">
    <w:abstractNumId w:val="72"/>
  </w:num>
  <w:num w:numId="130">
    <w:abstractNumId w:val="111"/>
  </w:num>
  <w:num w:numId="131">
    <w:abstractNumId w:val="86"/>
  </w:num>
  <w:num w:numId="132">
    <w:abstractNumId w:val="13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doNotHyphenateCaps/>
  <w:clickAndTypeStyle w:val="Standardow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088F"/>
    <w:rsid w:val="00000A4D"/>
    <w:rsid w:val="000017DA"/>
    <w:rsid w:val="0000238E"/>
    <w:rsid w:val="0000243F"/>
    <w:rsid w:val="00002D92"/>
    <w:rsid w:val="00002E44"/>
    <w:rsid w:val="0000343C"/>
    <w:rsid w:val="00003FDD"/>
    <w:rsid w:val="00005112"/>
    <w:rsid w:val="000055C1"/>
    <w:rsid w:val="0000701E"/>
    <w:rsid w:val="00007B08"/>
    <w:rsid w:val="000101C7"/>
    <w:rsid w:val="00011D9C"/>
    <w:rsid w:val="000132B5"/>
    <w:rsid w:val="00013F96"/>
    <w:rsid w:val="00014E6E"/>
    <w:rsid w:val="00015804"/>
    <w:rsid w:val="00015914"/>
    <w:rsid w:val="000159CE"/>
    <w:rsid w:val="00015BAA"/>
    <w:rsid w:val="00016AA6"/>
    <w:rsid w:val="00020003"/>
    <w:rsid w:val="00020B21"/>
    <w:rsid w:val="0002141E"/>
    <w:rsid w:val="00021AE5"/>
    <w:rsid w:val="00022A49"/>
    <w:rsid w:val="000241CE"/>
    <w:rsid w:val="00024986"/>
    <w:rsid w:val="00025372"/>
    <w:rsid w:val="00027149"/>
    <w:rsid w:val="0002739F"/>
    <w:rsid w:val="000307F3"/>
    <w:rsid w:val="0003086F"/>
    <w:rsid w:val="00030FC9"/>
    <w:rsid w:val="0003205A"/>
    <w:rsid w:val="000321D7"/>
    <w:rsid w:val="00032401"/>
    <w:rsid w:val="0003289C"/>
    <w:rsid w:val="00033746"/>
    <w:rsid w:val="00033831"/>
    <w:rsid w:val="0003449E"/>
    <w:rsid w:val="000344FC"/>
    <w:rsid w:val="00034FDF"/>
    <w:rsid w:val="0003520C"/>
    <w:rsid w:val="00035809"/>
    <w:rsid w:val="000373DE"/>
    <w:rsid w:val="00040A3C"/>
    <w:rsid w:val="00041157"/>
    <w:rsid w:val="000413AA"/>
    <w:rsid w:val="00042C25"/>
    <w:rsid w:val="00045385"/>
    <w:rsid w:val="00045414"/>
    <w:rsid w:val="00045D71"/>
    <w:rsid w:val="00046F71"/>
    <w:rsid w:val="00050517"/>
    <w:rsid w:val="00050B8B"/>
    <w:rsid w:val="00050CA1"/>
    <w:rsid w:val="00051D9F"/>
    <w:rsid w:val="00052333"/>
    <w:rsid w:val="00052F60"/>
    <w:rsid w:val="00053822"/>
    <w:rsid w:val="000538D9"/>
    <w:rsid w:val="00054D0A"/>
    <w:rsid w:val="000557C4"/>
    <w:rsid w:val="00055B5E"/>
    <w:rsid w:val="0005671D"/>
    <w:rsid w:val="00056B30"/>
    <w:rsid w:val="00057389"/>
    <w:rsid w:val="00060368"/>
    <w:rsid w:val="00060A19"/>
    <w:rsid w:val="00060A67"/>
    <w:rsid w:val="00061C87"/>
    <w:rsid w:val="00062724"/>
    <w:rsid w:val="000628CE"/>
    <w:rsid w:val="0006414B"/>
    <w:rsid w:val="00065566"/>
    <w:rsid w:val="00065D88"/>
    <w:rsid w:val="0006671B"/>
    <w:rsid w:val="000669C5"/>
    <w:rsid w:val="00066CF5"/>
    <w:rsid w:val="00067F0D"/>
    <w:rsid w:val="00070773"/>
    <w:rsid w:val="00072AC2"/>
    <w:rsid w:val="00073372"/>
    <w:rsid w:val="0007390E"/>
    <w:rsid w:val="0007440C"/>
    <w:rsid w:val="00074F15"/>
    <w:rsid w:val="000750E1"/>
    <w:rsid w:val="000753CE"/>
    <w:rsid w:val="00075420"/>
    <w:rsid w:val="00075CA9"/>
    <w:rsid w:val="00075F57"/>
    <w:rsid w:val="00076DC3"/>
    <w:rsid w:val="000777AD"/>
    <w:rsid w:val="000779EC"/>
    <w:rsid w:val="00080A0D"/>
    <w:rsid w:val="00081112"/>
    <w:rsid w:val="00082892"/>
    <w:rsid w:val="000846B4"/>
    <w:rsid w:val="0008487A"/>
    <w:rsid w:val="0008533C"/>
    <w:rsid w:val="00085553"/>
    <w:rsid w:val="00085B9E"/>
    <w:rsid w:val="00086A1A"/>
    <w:rsid w:val="0008720E"/>
    <w:rsid w:val="0008752E"/>
    <w:rsid w:val="0008795D"/>
    <w:rsid w:val="00087FE1"/>
    <w:rsid w:val="00091198"/>
    <w:rsid w:val="000917ED"/>
    <w:rsid w:val="000918CC"/>
    <w:rsid w:val="0009391B"/>
    <w:rsid w:val="0009440E"/>
    <w:rsid w:val="00095608"/>
    <w:rsid w:val="00095C1C"/>
    <w:rsid w:val="00095E86"/>
    <w:rsid w:val="00096380"/>
    <w:rsid w:val="000964B1"/>
    <w:rsid w:val="00096DE5"/>
    <w:rsid w:val="00096F94"/>
    <w:rsid w:val="00097372"/>
    <w:rsid w:val="000A0042"/>
    <w:rsid w:val="000A014C"/>
    <w:rsid w:val="000A017B"/>
    <w:rsid w:val="000A0946"/>
    <w:rsid w:val="000A1DA6"/>
    <w:rsid w:val="000A2C10"/>
    <w:rsid w:val="000A2CE6"/>
    <w:rsid w:val="000A3345"/>
    <w:rsid w:val="000A3594"/>
    <w:rsid w:val="000A4880"/>
    <w:rsid w:val="000A4A45"/>
    <w:rsid w:val="000A5247"/>
    <w:rsid w:val="000A5C65"/>
    <w:rsid w:val="000A5E39"/>
    <w:rsid w:val="000A6365"/>
    <w:rsid w:val="000A69FD"/>
    <w:rsid w:val="000A6EDA"/>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C0E29"/>
    <w:rsid w:val="000C1A90"/>
    <w:rsid w:val="000C1B6C"/>
    <w:rsid w:val="000C2794"/>
    <w:rsid w:val="000C2EB7"/>
    <w:rsid w:val="000C30E2"/>
    <w:rsid w:val="000C37C0"/>
    <w:rsid w:val="000C488D"/>
    <w:rsid w:val="000C512C"/>
    <w:rsid w:val="000C674D"/>
    <w:rsid w:val="000C6B11"/>
    <w:rsid w:val="000C6C08"/>
    <w:rsid w:val="000D0CE0"/>
    <w:rsid w:val="000D1896"/>
    <w:rsid w:val="000D1D2F"/>
    <w:rsid w:val="000D1F4A"/>
    <w:rsid w:val="000D3194"/>
    <w:rsid w:val="000D5764"/>
    <w:rsid w:val="000D6BF1"/>
    <w:rsid w:val="000D6F40"/>
    <w:rsid w:val="000D7248"/>
    <w:rsid w:val="000E0583"/>
    <w:rsid w:val="000E0A11"/>
    <w:rsid w:val="000E21EE"/>
    <w:rsid w:val="000E240D"/>
    <w:rsid w:val="000E25E7"/>
    <w:rsid w:val="000E43F3"/>
    <w:rsid w:val="000E4DBD"/>
    <w:rsid w:val="000E6327"/>
    <w:rsid w:val="000E67DD"/>
    <w:rsid w:val="000E6DAE"/>
    <w:rsid w:val="000E739B"/>
    <w:rsid w:val="000E7485"/>
    <w:rsid w:val="000F14E8"/>
    <w:rsid w:val="000F1C00"/>
    <w:rsid w:val="000F250F"/>
    <w:rsid w:val="000F2C26"/>
    <w:rsid w:val="000F3227"/>
    <w:rsid w:val="000F362E"/>
    <w:rsid w:val="000F37D8"/>
    <w:rsid w:val="000F43D2"/>
    <w:rsid w:val="000F4892"/>
    <w:rsid w:val="000F4C36"/>
    <w:rsid w:val="000F601B"/>
    <w:rsid w:val="000F6097"/>
    <w:rsid w:val="000F635E"/>
    <w:rsid w:val="000F6A8D"/>
    <w:rsid w:val="000F6BC4"/>
    <w:rsid w:val="00100814"/>
    <w:rsid w:val="0010103D"/>
    <w:rsid w:val="00101E77"/>
    <w:rsid w:val="00101EEA"/>
    <w:rsid w:val="0010204F"/>
    <w:rsid w:val="001024E0"/>
    <w:rsid w:val="0010331B"/>
    <w:rsid w:val="0010377B"/>
    <w:rsid w:val="00104E03"/>
    <w:rsid w:val="00105310"/>
    <w:rsid w:val="00105335"/>
    <w:rsid w:val="00107553"/>
    <w:rsid w:val="00107F40"/>
    <w:rsid w:val="00110891"/>
    <w:rsid w:val="001120A3"/>
    <w:rsid w:val="0011368A"/>
    <w:rsid w:val="001137E6"/>
    <w:rsid w:val="001142E4"/>
    <w:rsid w:val="0011458D"/>
    <w:rsid w:val="00114598"/>
    <w:rsid w:val="00114D57"/>
    <w:rsid w:val="00117B23"/>
    <w:rsid w:val="00120C7A"/>
    <w:rsid w:val="00121828"/>
    <w:rsid w:val="00121DF7"/>
    <w:rsid w:val="00122C35"/>
    <w:rsid w:val="00122DD9"/>
    <w:rsid w:val="001230A4"/>
    <w:rsid w:val="00123974"/>
    <w:rsid w:val="0012456C"/>
    <w:rsid w:val="0012464A"/>
    <w:rsid w:val="001249DC"/>
    <w:rsid w:val="00124EF8"/>
    <w:rsid w:val="00125DCB"/>
    <w:rsid w:val="00126090"/>
    <w:rsid w:val="001260D4"/>
    <w:rsid w:val="00127D7F"/>
    <w:rsid w:val="00127E29"/>
    <w:rsid w:val="001302F3"/>
    <w:rsid w:val="001308A8"/>
    <w:rsid w:val="001313C6"/>
    <w:rsid w:val="001317AC"/>
    <w:rsid w:val="00131AD0"/>
    <w:rsid w:val="00133A16"/>
    <w:rsid w:val="00133CB1"/>
    <w:rsid w:val="00133E6B"/>
    <w:rsid w:val="00134034"/>
    <w:rsid w:val="0013491D"/>
    <w:rsid w:val="00134FB1"/>
    <w:rsid w:val="0013508C"/>
    <w:rsid w:val="001353E2"/>
    <w:rsid w:val="001366FD"/>
    <w:rsid w:val="00136CBD"/>
    <w:rsid w:val="001375DD"/>
    <w:rsid w:val="00140E00"/>
    <w:rsid w:val="00141C4D"/>
    <w:rsid w:val="001426CB"/>
    <w:rsid w:val="00143742"/>
    <w:rsid w:val="00144FA8"/>
    <w:rsid w:val="00145AE9"/>
    <w:rsid w:val="00146632"/>
    <w:rsid w:val="0014717D"/>
    <w:rsid w:val="00147D70"/>
    <w:rsid w:val="00147E65"/>
    <w:rsid w:val="00150001"/>
    <w:rsid w:val="00150988"/>
    <w:rsid w:val="00150E25"/>
    <w:rsid w:val="00151365"/>
    <w:rsid w:val="00151EFA"/>
    <w:rsid w:val="00153E15"/>
    <w:rsid w:val="00153F35"/>
    <w:rsid w:val="0015423B"/>
    <w:rsid w:val="00154514"/>
    <w:rsid w:val="00154AF6"/>
    <w:rsid w:val="00155A39"/>
    <w:rsid w:val="00155C0B"/>
    <w:rsid w:val="0015643C"/>
    <w:rsid w:val="001573A4"/>
    <w:rsid w:val="00157BA9"/>
    <w:rsid w:val="00160234"/>
    <w:rsid w:val="001607B8"/>
    <w:rsid w:val="00160BCA"/>
    <w:rsid w:val="001618D5"/>
    <w:rsid w:val="00161CEC"/>
    <w:rsid w:val="001647D4"/>
    <w:rsid w:val="00165E9C"/>
    <w:rsid w:val="00170C71"/>
    <w:rsid w:val="00171494"/>
    <w:rsid w:val="00173966"/>
    <w:rsid w:val="0017502A"/>
    <w:rsid w:val="001751DB"/>
    <w:rsid w:val="0017600E"/>
    <w:rsid w:val="00176A15"/>
    <w:rsid w:val="00176C43"/>
    <w:rsid w:val="00176D5A"/>
    <w:rsid w:val="00177012"/>
    <w:rsid w:val="0017750F"/>
    <w:rsid w:val="0017782D"/>
    <w:rsid w:val="00180375"/>
    <w:rsid w:val="0018074B"/>
    <w:rsid w:val="00180C4A"/>
    <w:rsid w:val="00181F00"/>
    <w:rsid w:val="0018216D"/>
    <w:rsid w:val="00182BB1"/>
    <w:rsid w:val="001831EC"/>
    <w:rsid w:val="001837E5"/>
    <w:rsid w:val="00184197"/>
    <w:rsid w:val="00185A79"/>
    <w:rsid w:val="00185DE8"/>
    <w:rsid w:val="00185F23"/>
    <w:rsid w:val="00186332"/>
    <w:rsid w:val="00190C2B"/>
    <w:rsid w:val="001910F9"/>
    <w:rsid w:val="00193544"/>
    <w:rsid w:val="00193DA9"/>
    <w:rsid w:val="00193E32"/>
    <w:rsid w:val="00194350"/>
    <w:rsid w:val="00194395"/>
    <w:rsid w:val="001951C9"/>
    <w:rsid w:val="001957D6"/>
    <w:rsid w:val="00196EFC"/>
    <w:rsid w:val="00196FDE"/>
    <w:rsid w:val="00197432"/>
    <w:rsid w:val="001974AF"/>
    <w:rsid w:val="001A15A6"/>
    <w:rsid w:val="001A1AC2"/>
    <w:rsid w:val="001A26D3"/>
    <w:rsid w:val="001A2BE8"/>
    <w:rsid w:val="001A2D35"/>
    <w:rsid w:val="001A305B"/>
    <w:rsid w:val="001A314C"/>
    <w:rsid w:val="001A3DDE"/>
    <w:rsid w:val="001A3F15"/>
    <w:rsid w:val="001A5E12"/>
    <w:rsid w:val="001A6CA9"/>
    <w:rsid w:val="001A6DDB"/>
    <w:rsid w:val="001B0D9A"/>
    <w:rsid w:val="001B1289"/>
    <w:rsid w:val="001B30F6"/>
    <w:rsid w:val="001B311A"/>
    <w:rsid w:val="001B3CC9"/>
    <w:rsid w:val="001B4300"/>
    <w:rsid w:val="001B4340"/>
    <w:rsid w:val="001B484C"/>
    <w:rsid w:val="001B5C06"/>
    <w:rsid w:val="001B6108"/>
    <w:rsid w:val="001B7014"/>
    <w:rsid w:val="001B703E"/>
    <w:rsid w:val="001B72AC"/>
    <w:rsid w:val="001B75EE"/>
    <w:rsid w:val="001B7E9F"/>
    <w:rsid w:val="001C1C4E"/>
    <w:rsid w:val="001C23EC"/>
    <w:rsid w:val="001C2605"/>
    <w:rsid w:val="001C2BC3"/>
    <w:rsid w:val="001C32FB"/>
    <w:rsid w:val="001C3461"/>
    <w:rsid w:val="001C37D8"/>
    <w:rsid w:val="001C3FAE"/>
    <w:rsid w:val="001C4454"/>
    <w:rsid w:val="001C48D3"/>
    <w:rsid w:val="001C4CD2"/>
    <w:rsid w:val="001C4D27"/>
    <w:rsid w:val="001C594F"/>
    <w:rsid w:val="001C64BE"/>
    <w:rsid w:val="001C7382"/>
    <w:rsid w:val="001C763C"/>
    <w:rsid w:val="001D101C"/>
    <w:rsid w:val="001D237F"/>
    <w:rsid w:val="001D2531"/>
    <w:rsid w:val="001D3184"/>
    <w:rsid w:val="001D3873"/>
    <w:rsid w:val="001D3EF2"/>
    <w:rsid w:val="001D4A72"/>
    <w:rsid w:val="001D52CE"/>
    <w:rsid w:val="001D6101"/>
    <w:rsid w:val="001D65C4"/>
    <w:rsid w:val="001D6C95"/>
    <w:rsid w:val="001D7503"/>
    <w:rsid w:val="001D7784"/>
    <w:rsid w:val="001E0D8B"/>
    <w:rsid w:val="001E20F9"/>
    <w:rsid w:val="001E2987"/>
    <w:rsid w:val="001E2EC1"/>
    <w:rsid w:val="001E349D"/>
    <w:rsid w:val="001E3F4B"/>
    <w:rsid w:val="001E4892"/>
    <w:rsid w:val="001E56E8"/>
    <w:rsid w:val="001E5A82"/>
    <w:rsid w:val="001E5D3B"/>
    <w:rsid w:val="001E5FEE"/>
    <w:rsid w:val="001E62C1"/>
    <w:rsid w:val="001E6AC7"/>
    <w:rsid w:val="001E6E59"/>
    <w:rsid w:val="001E6EB2"/>
    <w:rsid w:val="001E72E2"/>
    <w:rsid w:val="001E760C"/>
    <w:rsid w:val="001E792D"/>
    <w:rsid w:val="001F0224"/>
    <w:rsid w:val="001F086A"/>
    <w:rsid w:val="001F1248"/>
    <w:rsid w:val="001F1AF3"/>
    <w:rsid w:val="001F1FA1"/>
    <w:rsid w:val="001F3E26"/>
    <w:rsid w:val="001F495C"/>
    <w:rsid w:val="001F51CB"/>
    <w:rsid w:val="001F612B"/>
    <w:rsid w:val="001F63EC"/>
    <w:rsid w:val="001F6422"/>
    <w:rsid w:val="001F6DEF"/>
    <w:rsid w:val="001F6FDC"/>
    <w:rsid w:val="001F735D"/>
    <w:rsid w:val="00201738"/>
    <w:rsid w:val="00201D24"/>
    <w:rsid w:val="00202102"/>
    <w:rsid w:val="00202159"/>
    <w:rsid w:val="00203214"/>
    <w:rsid w:val="0020398F"/>
    <w:rsid w:val="00203B33"/>
    <w:rsid w:val="00204681"/>
    <w:rsid w:val="00205340"/>
    <w:rsid w:val="002054ED"/>
    <w:rsid w:val="0020558F"/>
    <w:rsid w:val="00205780"/>
    <w:rsid w:val="002057C0"/>
    <w:rsid w:val="00205F34"/>
    <w:rsid w:val="00207566"/>
    <w:rsid w:val="00207C5E"/>
    <w:rsid w:val="00207E77"/>
    <w:rsid w:val="00210577"/>
    <w:rsid w:val="00210AF6"/>
    <w:rsid w:val="002111DB"/>
    <w:rsid w:val="0021193C"/>
    <w:rsid w:val="00211AE7"/>
    <w:rsid w:val="002122F4"/>
    <w:rsid w:val="0021287B"/>
    <w:rsid w:val="0021289E"/>
    <w:rsid w:val="00213C40"/>
    <w:rsid w:val="00214C70"/>
    <w:rsid w:val="00215108"/>
    <w:rsid w:val="002154CC"/>
    <w:rsid w:val="002155FB"/>
    <w:rsid w:val="00215F34"/>
    <w:rsid w:val="00216513"/>
    <w:rsid w:val="00216842"/>
    <w:rsid w:val="00217183"/>
    <w:rsid w:val="00217F19"/>
    <w:rsid w:val="00221090"/>
    <w:rsid w:val="00221720"/>
    <w:rsid w:val="00221A28"/>
    <w:rsid w:val="002221BE"/>
    <w:rsid w:val="002231F9"/>
    <w:rsid w:val="002234D9"/>
    <w:rsid w:val="0022372B"/>
    <w:rsid w:val="00223F05"/>
    <w:rsid w:val="002240E1"/>
    <w:rsid w:val="00224B57"/>
    <w:rsid w:val="0022554B"/>
    <w:rsid w:val="002266C4"/>
    <w:rsid w:val="002268F0"/>
    <w:rsid w:val="002278F4"/>
    <w:rsid w:val="00230A20"/>
    <w:rsid w:val="0023192A"/>
    <w:rsid w:val="00232823"/>
    <w:rsid w:val="00232E2C"/>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3FF8"/>
    <w:rsid w:val="00244CB0"/>
    <w:rsid w:val="0024536D"/>
    <w:rsid w:val="00246537"/>
    <w:rsid w:val="002465F7"/>
    <w:rsid w:val="00246980"/>
    <w:rsid w:val="00246985"/>
    <w:rsid w:val="002472D1"/>
    <w:rsid w:val="00247429"/>
    <w:rsid w:val="00247826"/>
    <w:rsid w:val="002501FF"/>
    <w:rsid w:val="00252144"/>
    <w:rsid w:val="00253410"/>
    <w:rsid w:val="0025438E"/>
    <w:rsid w:val="00255FD6"/>
    <w:rsid w:val="00256D8C"/>
    <w:rsid w:val="002572BA"/>
    <w:rsid w:val="00257820"/>
    <w:rsid w:val="00257A9A"/>
    <w:rsid w:val="00257F16"/>
    <w:rsid w:val="002601B3"/>
    <w:rsid w:val="00261668"/>
    <w:rsid w:val="002626F4"/>
    <w:rsid w:val="00262F8B"/>
    <w:rsid w:val="002638CA"/>
    <w:rsid w:val="00264F41"/>
    <w:rsid w:val="00264FFA"/>
    <w:rsid w:val="00265243"/>
    <w:rsid w:val="002654C9"/>
    <w:rsid w:val="00265C7E"/>
    <w:rsid w:val="00267B5F"/>
    <w:rsid w:val="00270BEB"/>
    <w:rsid w:val="00270D55"/>
    <w:rsid w:val="002718EF"/>
    <w:rsid w:val="00271D80"/>
    <w:rsid w:val="002721FD"/>
    <w:rsid w:val="00272F78"/>
    <w:rsid w:val="0027357A"/>
    <w:rsid w:val="00274062"/>
    <w:rsid w:val="002746A0"/>
    <w:rsid w:val="00276AA6"/>
    <w:rsid w:val="00276D2E"/>
    <w:rsid w:val="00276FD1"/>
    <w:rsid w:val="00277AD0"/>
    <w:rsid w:val="00280223"/>
    <w:rsid w:val="002806BF"/>
    <w:rsid w:val="0028091D"/>
    <w:rsid w:val="00280BCC"/>
    <w:rsid w:val="0028117C"/>
    <w:rsid w:val="00282974"/>
    <w:rsid w:val="00282F82"/>
    <w:rsid w:val="002836BC"/>
    <w:rsid w:val="00285863"/>
    <w:rsid w:val="00286312"/>
    <w:rsid w:val="00286F97"/>
    <w:rsid w:val="002874F0"/>
    <w:rsid w:val="00287D09"/>
    <w:rsid w:val="0029052F"/>
    <w:rsid w:val="00291C3F"/>
    <w:rsid w:val="00292124"/>
    <w:rsid w:val="0029261C"/>
    <w:rsid w:val="002927B1"/>
    <w:rsid w:val="00294CDB"/>
    <w:rsid w:val="00295C0D"/>
    <w:rsid w:val="0029657A"/>
    <w:rsid w:val="00296705"/>
    <w:rsid w:val="00297AE8"/>
    <w:rsid w:val="00297E43"/>
    <w:rsid w:val="002A1C0D"/>
    <w:rsid w:val="002A23A2"/>
    <w:rsid w:val="002A29AB"/>
    <w:rsid w:val="002A3466"/>
    <w:rsid w:val="002A3F48"/>
    <w:rsid w:val="002A430C"/>
    <w:rsid w:val="002A438A"/>
    <w:rsid w:val="002A4A96"/>
    <w:rsid w:val="002A4AFD"/>
    <w:rsid w:val="002A4C68"/>
    <w:rsid w:val="002A5455"/>
    <w:rsid w:val="002A54AB"/>
    <w:rsid w:val="002A5CDD"/>
    <w:rsid w:val="002A6BBD"/>
    <w:rsid w:val="002A72A6"/>
    <w:rsid w:val="002A7908"/>
    <w:rsid w:val="002B088A"/>
    <w:rsid w:val="002B1483"/>
    <w:rsid w:val="002B148B"/>
    <w:rsid w:val="002B2F20"/>
    <w:rsid w:val="002B3252"/>
    <w:rsid w:val="002B3A64"/>
    <w:rsid w:val="002B4A76"/>
    <w:rsid w:val="002B4FEF"/>
    <w:rsid w:val="002B56FE"/>
    <w:rsid w:val="002B57BC"/>
    <w:rsid w:val="002B57C8"/>
    <w:rsid w:val="002B5DFF"/>
    <w:rsid w:val="002B7A89"/>
    <w:rsid w:val="002C049E"/>
    <w:rsid w:val="002C0D9F"/>
    <w:rsid w:val="002C150A"/>
    <w:rsid w:val="002C1D4E"/>
    <w:rsid w:val="002C26D2"/>
    <w:rsid w:val="002C3054"/>
    <w:rsid w:val="002C319D"/>
    <w:rsid w:val="002C32DA"/>
    <w:rsid w:val="002C44F5"/>
    <w:rsid w:val="002C5719"/>
    <w:rsid w:val="002C5C2C"/>
    <w:rsid w:val="002C5FF0"/>
    <w:rsid w:val="002C6225"/>
    <w:rsid w:val="002C69EE"/>
    <w:rsid w:val="002C6C44"/>
    <w:rsid w:val="002C7503"/>
    <w:rsid w:val="002C7A4D"/>
    <w:rsid w:val="002C7A4F"/>
    <w:rsid w:val="002D03CD"/>
    <w:rsid w:val="002D0976"/>
    <w:rsid w:val="002D1644"/>
    <w:rsid w:val="002D1B73"/>
    <w:rsid w:val="002D22D4"/>
    <w:rsid w:val="002D25DD"/>
    <w:rsid w:val="002D27F3"/>
    <w:rsid w:val="002D2B27"/>
    <w:rsid w:val="002D4A88"/>
    <w:rsid w:val="002D5D52"/>
    <w:rsid w:val="002D6BEC"/>
    <w:rsid w:val="002D6C0F"/>
    <w:rsid w:val="002D705A"/>
    <w:rsid w:val="002E1FF9"/>
    <w:rsid w:val="002E234F"/>
    <w:rsid w:val="002E2739"/>
    <w:rsid w:val="002E2AEC"/>
    <w:rsid w:val="002E442D"/>
    <w:rsid w:val="002E4A59"/>
    <w:rsid w:val="002E698E"/>
    <w:rsid w:val="002E6DED"/>
    <w:rsid w:val="002E7CDD"/>
    <w:rsid w:val="002F0D2A"/>
    <w:rsid w:val="002F1AE9"/>
    <w:rsid w:val="002F28C4"/>
    <w:rsid w:val="002F28CE"/>
    <w:rsid w:val="002F3478"/>
    <w:rsid w:val="002F4C5B"/>
    <w:rsid w:val="002F54F5"/>
    <w:rsid w:val="002F5F5F"/>
    <w:rsid w:val="002F72EE"/>
    <w:rsid w:val="002F76C7"/>
    <w:rsid w:val="003005F6"/>
    <w:rsid w:val="00300ECB"/>
    <w:rsid w:val="00301163"/>
    <w:rsid w:val="00301FA8"/>
    <w:rsid w:val="00302119"/>
    <w:rsid w:val="003033A9"/>
    <w:rsid w:val="0030431D"/>
    <w:rsid w:val="00304336"/>
    <w:rsid w:val="003043AF"/>
    <w:rsid w:val="0030461F"/>
    <w:rsid w:val="00304C84"/>
    <w:rsid w:val="00304F30"/>
    <w:rsid w:val="00305226"/>
    <w:rsid w:val="00305D9C"/>
    <w:rsid w:val="003069AC"/>
    <w:rsid w:val="00306CAA"/>
    <w:rsid w:val="0030721C"/>
    <w:rsid w:val="003074CF"/>
    <w:rsid w:val="00307509"/>
    <w:rsid w:val="00307781"/>
    <w:rsid w:val="00310292"/>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BB8"/>
    <w:rsid w:val="00325D34"/>
    <w:rsid w:val="00325ECE"/>
    <w:rsid w:val="003271CC"/>
    <w:rsid w:val="00327E4A"/>
    <w:rsid w:val="00327F9D"/>
    <w:rsid w:val="00330BAE"/>
    <w:rsid w:val="00332622"/>
    <w:rsid w:val="0033392A"/>
    <w:rsid w:val="00333C06"/>
    <w:rsid w:val="00333C6D"/>
    <w:rsid w:val="00333E54"/>
    <w:rsid w:val="003347B7"/>
    <w:rsid w:val="003349CB"/>
    <w:rsid w:val="00334B94"/>
    <w:rsid w:val="00335068"/>
    <w:rsid w:val="00335806"/>
    <w:rsid w:val="00335F39"/>
    <w:rsid w:val="00336071"/>
    <w:rsid w:val="00336A9D"/>
    <w:rsid w:val="00336DAC"/>
    <w:rsid w:val="003372C1"/>
    <w:rsid w:val="00337590"/>
    <w:rsid w:val="003407C1"/>
    <w:rsid w:val="0034096F"/>
    <w:rsid w:val="00340AAB"/>
    <w:rsid w:val="003413D9"/>
    <w:rsid w:val="0034222C"/>
    <w:rsid w:val="00343DF4"/>
    <w:rsid w:val="00345114"/>
    <w:rsid w:val="00345A3C"/>
    <w:rsid w:val="00345ADC"/>
    <w:rsid w:val="0034602A"/>
    <w:rsid w:val="00346D70"/>
    <w:rsid w:val="00346DE8"/>
    <w:rsid w:val="00347665"/>
    <w:rsid w:val="003501A4"/>
    <w:rsid w:val="003508DA"/>
    <w:rsid w:val="00352CC4"/>
    <w:rsid w:val="003555CA"/>
    <w:rsid w:val="003555DF"/>
    <w:rsid w:val="0035580C"/>
    <w:rsid w:val="003560FD"/>
    <w:rsid w:val="003567C2"/>
    <w:rsid w:val="00357140"/>
    <w:rsid w:val="0036001F"/>
    <w:rsid w:val="00360512"/>
    <w:rsid w:val="00360552"/>
    <w:rsid w:val="00360A66"/>
    <w:rsid w:val="00361577"/>
    <w:rsid w:val="00361716"/>
    <w:rsid w:val="0036298A"/>
    <w:rsid w:val="00363353"/>
    <w:rsid w:val="003633EB"/>
    <w:rsid w:val="00364E7C"/>
    <w:rsid w:val="00364F98"/>
    <w:rsid w:val="00365D85"/>
    <w:rsid w:val="003674BE"/>
    <w:rsid w:val="00370661"/>
    <w:rsid w:val="00370ABC"/>
    <w:rsid w:val="003716F0"/>
    <w:rsid w:val="0037178B"/>
    <w:rsid w:val="00372322"/>
    <w:rsid w:val="0037257F"/>
    <w:rsid w:val="0037353D"/>
    <w:rsid w:val="0037383B"/>
    <w:rsid w:val="00375689"/>
    <w:rsid w:val="00375B76"/>
    <w:rsid w:val="0037619B"/>
    <w:rsid w:val="00376640"/>
    <w:rsid w:val="003772E3"/>
    <w:rsid w:val="00377759"/>
    <w:rsid w:val="00380697"/>
    <w:rsid w:val="00380DC0"/>
    <w:rsid w:val="00381382"/>
    <w:rsid w:val="0038142D"/>
    <w:rsid w:val="003819F9"/>
    <w:rsid w:val="00381D46"/>
    <w:rsid w:val="0038293A"/>
    <w:rsid w:val="00382D88"/>
    <w:rsid w:val="0038387F"/>
    <w:rsid w:val="003849FA"/>
    <w:rsid w:val="00386146"/>
    <w:rsid w:val="00386AC7"/>
    <w:rsid w:val="00386C06"/>
    <w:rsid w:val="00387D85"/>
    <w:rsid w:val="003904E2"/>
    <w:rsid w:val="003907E5"/>
    <w:rsid w:val="00391FF2"/>
    <w:rsid w:val="00392B7C"/>
    <w:rsid w:val="00392CBE"/>
    <w:rsid w:val="00393097"/>
    <w:rsid w:val="00393E19"/>
    <w:rsid w:val="00394773"/>
    <w:rsid w:val="00395165"/>
    <w:rsid w:val="0039596C"/>
    <w:rsid w:val="003959A9"/>
    <w:rsid w:val="00395AF7"/>
    <w:rsid w:val="00396356"/>
    <w:rsid w:val="00396631"/>
    <w:rsid w:val="00396CF8"/>
    <w:rsid w:val="003970CA"/>
    <w:rsid w:val="00397224"/>
    <w:rsid w:val="00397F0D"/>
    <w:rsid w:val="003A0A34"/>
    <w:rsid w:val="003A1354"/>
    <w:rsid w:val="003A1DF7"/>
    <w:rsid w:val="003A30D4"/>
    <w:rsid w:val="003A3862"/>
    <w:rsid w:val="003A47EC"/>
    <w:rsid w:val="003A4AF5"/>
    <w:rsid w:val="003A4B46"/>
    <w:rsid w:val="003A4BA1"/>
    <w:rsid w:val="003A4F0A"/>
    <w:rsid w:val="003A7F8A"/>
    <w:rsid w:val="003B018C"/>
    <w:rsid w:val="003B1019"/>
    <w:rsid w:val="003B16FD"/>
    <w:rsid w:val="003B19B7"/>
    <w:rsid w:val="003B1B2D"/>
    <w:rsid w:val="003B2145"/>
    <w:rsid w:val="003B3D17"/>
    <w:rsid w:val="003B3F40"/>
    <w:rsid w:val="003B4165"/>
    <w:rsid w:val="003B4553"/>
    <w:rsid w:val="003B5E67"/>
    <w:rsid w:val="003B7495"/>
    <w:rsid w:val="003B7562"/>
    <w:rsid w:val="003B7C37"/>
    <w:rsid w:val="003B7D6D"/>
    <w:rsid w:val="003C012F"/>
    <w:rsid w:val="003C04E3"/>
    <w:rsid w:val="003C0D88"/>
    <w:rsid w:val="003C0FC2"/>
    <w:rsid w:val="003C12A9"/>
    <w:rsid w:val="003C1A94"/>
    <w:rsid w:val="003C1B5D"/>
    <w:rsid w:val="003C1D94"/>
    <w:rsid w:val="003C225E"/>
    <w:rsid w:val="003C4F24"/>
    <w:rsid w:val="003C520C"/>
    <w:rsid w:val="003C5350"/>
    <w:rsid w:val="003C540D"/>
    <w:rsid w:val="003C560C"/>
    <w:rsid w:val="003C6815"/>
    <w:rsid w:val="003C7760"/>
    <w:rsid w:val="003C7ED5"/>
    <w:rsid w:val="003D0293"/>
    <w:rsid w:val="003D0449"/>
    <w:rsid w:val="003D0715"/>
    <w:rsid w:val="003D08AA"/>
    <w:rsid w:val="003D22B9"/>
    <w:rsid w:val="003D2707"/>
    <w:rsid w:val="003D3B74"/>
    <w:rsid w:val="003D3CEB"/>
    <w:rsid w:val="003D4366"/>
    <w:rsid w:val="003D4644"/>
    <w:rsid w:val="003D5F60"/>
    <w:rsid w:val="003D61FC"/>
    <w:rsid w:val="003D6398"/>
    <w:rsid w:val="003D6573"/>
    <w:rsid w:val="003E01E3"/>
    <w:rsid w:val="003E0422"/>
    <w:rsid w:val="003E0A08"/>
    <w:rsid w:val="003E1064"/>
    <w:rsid w:val="003E10FE"/>
    <w:rsid w:val="003E23D6"/>
    <w:rsid w:val="003E2EA2"/>
    <w:rsid w:val="003E3676"/>
    <w:rsid w:val="003E4195"/>
    <w:rsid w:val="003E479B"/>
    <w:rsid w:val="003E4DCD"/>
    <w:rsid w:val="003E5F23"/>
    <w:rsid w:val="003E623C"/>
    <w:rsid w:val="003E6290"/>
    <w:rsid w:val="003E7C6F"/>
    <w:rsid w:val="003E7C71"/>
    <w:rsid w:val="003F0990"/>
    <w:rsid w:val="003F0EC3"/>
    <w:rsid w:val="003F15D4"/>
    <w:rsid w:val="003F1BAF"/>
    <w:rsid w:val="003F1C28"/>
    <w:rsid w:val="003F3488"/>
    <w:rsid w:val="003F3969"/>
    <w:rsid w:val="003F3A68"/>
    <w:rsid w:val="003F3F93"/>
    <w:rsid w:val="003F51E8"/>
    <w:rsid w:val="003F5822"/>
    <w:rsid w:val="003F6105"/>
    <w:rsid w:val="003F7819"/>
    <w:rsid w:val="0040052C"/>
    <w:rsid w:val="00401476"/>
    <w:rsid w:val="00401C29"/>
    <w:rsid w:val="00401F13"/>
    <w:rsid w:val="00402769"/>
    <w:rsid w:val="004039BE"/>
    <w:rsid w:val="00404C2C"/>
    <w:rsid w:val="00406715"/>
    <w:rsid w:val="004077E8"/>
    <w:rsid w:val="004078C6"/>
    <w:rsid w:val="004105D2"/>
    <w:rsid w:val="00411861"/>
    <w:rsid w:val="00411AFC"/>
    <w:rsid w:val="004121FA"/>
    <w:rsid w:val="00413757"/>
    <w:rsid w:val="00414465"/>
    <w:rsid w:val="004145A7"/>
    <w:rsid w:val="0041536D"/>
    <w:rsid w:val="0041540A"/>
    <w:rsid w:val="00415F24"/>
    <w:rsid w:val="00415FA2"/>
    <w:rsid w:val="00416048"/>
    <w:rsid w:val="004165DE"/>
    <w:rsid w:val="0041677B"/>
    <w:rsid w:val="00416E9C"/>
    <w:rsid w:val="00416F5A"/>
    <w:rsid w:val="00417692"/>
    <w:rsid w:val="004205FE"/>
    <w:rsid w:val="00420F09"/>
    <w:rsid w:val="004211CD"/>
    <w:rsid w:val="00421C8D"/>
    <w:rsid w:val="004223EB"/>
    <w:rsid w:val="00422B96"/>
    <w:rsid w:val="00423696"/>
    <w:rsid w:val="00423C1B"/>
    <w:rsid w:val="00423F31"/>
    <w:rsid w:val="0042587A"/>
    <w:rsid w:val="00426DE0"/>
    <w:rsid w:val="00426E23"/>
    <w:rsid w:val="0043010C"/>
    <w:rsid w:val="004301E1"/>
    <w:rsid w:val="00431E24"/>
    <w:rsid w:val="004320A9"/>
    <w:rsid w:val="0043231D"/>
    <w:rsid w:val="00432620"/>
    <w:rsid w:val="00432EE4"/>
    <w:rsid w:val="004332BD"/>
    <w:rsid w:val="0043388E"/>
    <w:rsid w:val="004338FC"/>
    <w:rsid w:val="00433C1C"/>
    <w:rsid w:val="0043425E"/>
    <w:rsid w:val="00434FA1"/>
    <w:rsid w:val="004358F1"/>
    <w:rsid w:val="0043669D"/>
    <w:rsid w:val="00436708"/>
    <w:rsid w:val="00437E67"/>
    <w:rsid w:val="004401BF"/>
    <w:rsid w:val="004401EC"/>
    <w:rsid w:val="0044300E"/>
    <w:rsid w:val="00445051"/>
    <w:rsid w:val="00446C95"/>
    <w:rsid w:val="00447558"/>
    <w:rsid w:val="004501D8"/>
    <w:rsid w:val="00450E55"/>
    <w:rsid w:val="00451A8A"/>
    <w:rsid w:val="00452115"/>
    <w:rsid w:val="00453B85"/>
    <w:rsid w:val="00454CE6"/>
    <w:rsid w:val="00454E10"/>
    <w:rsid w:val="0045514B"/>
    <w:rsid w:val="0045550F"/>
    <w:rsid w:val="004562F8"/>
    <w:rsid w:val="004579B4"/>
    <w:rsid w:val="00460580"/>
    <w:rsid w:val="00460604"/>
    <w:rsid w:val="0046136B"/>
    <w:rsid w:val="00461849"/>
    <w:rsid w:val="00464AC0"/>
    <w:rsid w:val="00464C61"/>
    <w:rsid w:val="00465CF6"/>
    <w:rsid w:val="004669B5"/>
    <w:rsid w:val="00466E19"/>
    <w:rsid w:val="00467347"/>
    <w:rsid w:val="00467BEE"/>
    <w:rsid w:val="004708CC"/>
    <w:rsid w:val="00471740"/>
    <w:rsid w:val="004717C0"/>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0C87"/>
    <w:rsid w:val="0048109C"/>
    <w:rsid w:val="00481165"/>
    <w:rsid w:val="00481C7D"/>
    <w:rsid w:val="004820BA"/>
    <w:rsid w:val="00482469"/>
    <w:rsid w:val="004842D6"/>
    <w:rsid w:val="004844C1"/>
    <w:rsid w:val="00484C8F"/>
    <w:rsid w:val="004856C7"/>
    <w:rsid w:val="0048658F"/>
    <w:rsid w:val="00486997"/>
    <w:rsid w:val="00486E2D"/>
    <w:rsid w:val="004904FA"/>
    <w:rsid w:val="00490750"/>
    <w:rsid w:val="004914E9"/>
    <w:rsid w:val="00491C57"/>
    <w:rsid w:val="004923B8"/>
    <w:rsid w:val="00492560"/>
    <w:rsid w:val="004926F8"/>
    <w:rsid w:val="00494603"/>
    <w:rsid w:val="00494D6E"/>
    <w:rsid w:val="00495869"/>
    <w:rsid w:val="0049701D"/>
    <w:rsid w:val="00497028"/>
    <w:rsid w:val="0049731A"/>
    <w:rsid w:val="004A06DC"/>
    <w:rsid w:val="004A0EE3"/>
    <w:rsid w:val="004A1935"/>
    <w:rsid w:val="004A1CE2"/>
    <w:rsid w:val="004A5E6D"/>
    <w:rsid w:val="004A65C7"/>
    <w:rsid w:val="004A6B45"/>
    <w:rsid w:val="004A6C3F"/>
    <w:rsid w:val="004A6D0A"/>
    <w:rsid w:val="004A78F9"/>
    <w:rsid w:val="004B121C"/>
    <w:rsid w:val="004B1C2C"/>
    <w:rsid w:val="004B2C94"/>
    <w:rsid w:val="004B52B9"/>
    <w:rsid w:val="004B68B7"/>
    <w:rsid w:val="004B69A9"/>
    <w:rsid w:val="004C0840"/>
    <w:rsid w:val="004C0BB5"/>
    <w:rsid w:val="004C14D5"/>
    <w:rsid w:val="004C2BCC"/>
    <w:rsid w:val="004C3D8C"/>
    <w:rsid w:val="004C41D9"/>
    <w:rsid w:val="004C4C5A"/>
    <w:rsid w:val="004C516D"/>
    <w:rsid w:val="004C552E"/>
    <w:rsid w:val="004C59A7"/>
    <w:rsid w:val="004C5B3F"/>
    <w:rsid w:val="004C5CA6"/>
    <w:rsid w:val="004C6676"/>
    <w:rsid w:val="004D1363"/>
    <w:rsid w:val="004D13B4"/>
    <w:rsid w:val="004D181A"/>
    <w:rsid w:val="004D2C78"/>
    <w:rsid w:val="004D2E49"/>
    <w:rsid w:val="004D32F1"/>
    <w:rsid w:val="004D44F5"/>
    <w:rsid w:val="004D54C5"/>
    <w:rsid w:val="004D5743"/>
    <w:rsid w:val="004D63FE"/>
    <w:rsid w:val="004D64EF"/>
    <w:rsid w:val="004D6E64"/>
    <w:rsid w:val="004D74BE"/>
    <w:rsid w:val="004D7F11"/>
    <w:rsid w:val="004E0B54"/>
    <w:rsid w:val="004E2763"/>
    <w:rsid w:val="004E2956"/>
    <w:rsid w:val="004E391A"/>
    <w:rsid w:val="004E39F0"/>
    <w:rsid w:val="004E3B0B"/>
    <w:rsid w:val="004E44BE"/>
    <w:rsid w:val="004E450F"/>
    <w:rsid w:val="004E4F5F"/>
    <w:rsid w:val="004E5309"/>
    <w:rsid w:val="004E5660"/>
    <w:rsid w:val="004E5EF8"/>
    <w:rsid w:val="004E70C1"/>
    <w:rsid w:val="004E7AD2"/>
    <w:rsid w:val="004E7C27"/>
    <w:rsid w:val="004F03FE"/>
    <w:rsid w:val="004F0870"/>
    <w:rsid w:val="004F1582"/>
    <w:rsid w:val="004F2C43"/>
    <w:rsid w:val="004F49F7"/>
    <w:rsid w:val="004F53D1"/>
    <w:rsid w:val="004F7731"/>
    <w:rsid w:val="004F7B94"/>
    <w:rsid w:val="004F7C33"/>
    <w:rsid w:val="005002A1"/>
    <w:rsid w:val="0050031E"/>
    <w:rsid w:val="0050074E"/>
    <w:rsid w:val="00500FFC"/>
    <w:rsid w:val="005012FD"/>
    <w:rsid w:val="00502343"/>
    <w:rsid w:val="005041FB"/>
    <w:rsid w:val="00504900"/>
    <w:rsid w:val="00504CFD"/>
    <w:rsid w:val="0050500E"/>
    <w:rsid w:val="00505420"/>
    <w:rsid w:val="00506216"/>
    <w:rsid w:val="00506BE2"/>
    <w:rsid w:val="0050721D"/>
    <w:rsid w:val="005104BE"/>
    <w:rsid w:val="00511325"/>
    <w:rsid w:val="00511AA2"/>
    <w:rsid w:val="00511FAB"/>
    <w:rsid w:val="0051240B"/>
    <w:rsid w:val="005132A2"/>
    <w:rsid w:val="0051342C"/>
    <w:rsid w:val="00513AFA"/>
    <w:rsid w:val="00513E8A"/>
    <w:rsid w:val="00514E3D"/>
    <w:rsid w:val="00514E4C"/>
    <w:rsid w:val="00515665"/>
    <w:rsid w:val="00515B2E"/>
    <w:rsid w:val="00516633"/>
    <w:rsid w:val="00516B1C"/>
    <w:rsid w:val="00516F2B"/>
    <w:rsid w:val="00517F3E"/>
    <w:rsid w:val="00521712"/>
    <w:rsid w:val="005219E7"/>
    <w:rsid w:val="00522BC4"/>
    <w:rsid w:val="00522FDE"/>
    <w:rsid w:val="00523006"/>
    <w:rsid w:val="00523B3F"/>
    <w:rsid w:val="005248F4"/>
    <w:rsid w:val="00524A91"/>
    <w:rsid w:val="00524EB5"/>
    <w:rsid w:val="00525010"/>
    <w:rsid w:val="00527935"/>
    <w:rsid w:val="00527CC1"/>
    <w:rsid w:val="00527EAA"/>
    <w:rsid w:val="00530091"/>
    <w:rsid w:val="00530F51"/>
    <w:rsid w:val="005316C4"/>
    <w:rsid w:val="0053204C"/>
    <w:rsid w:val="00532F84"/>
    <w:rsid w:val="00533704"/>
    <w:rsid w:val="00533EAF"/>
    <w:rsid w:val="005343E2"/>
    <w:rsid w:val="0053614F"/>
    <w:rsid w:val="0053656F"/>
    <w:rsid w:val="00536926"/>
    <w:rsid w:val="00537BCE"/>
    <w:rsid w:val="0054020D"/>
    <w:rsid w:val="00540AF9"/>
    <w:rsid w:val="00540F4C"/>
    <w:rsid w:val="00541372"/>
    <w:rsid w:val="005418AA"/>
    <w:rsid w:val="00541CC8"/>
    <w:rsid w:val="005437B4"/>
    <w:rsid w:val="00543F14"/>
    <w:rsid w:val="00544759"/>
    <w:rsid w:val="00546113"/>
    <w:rsid w:val="0054653F"/>
    <w:rsid w:val="00546A7D"/>
    <w:rsid w:val="00547A65"/>
    <w:rsid w:val="00547AF4"/>
    <w:rsid w:val="0055035E"/>
    <w:rsid w:val="0055049D"/>
    <w:rsid w:val="00550AF5"/>
    <w:rsid w:val="00551051"/>
    <w:rsid w:val="0055289B"/>
    <w:rsid w:val="005530FC"/>
    <w:rsid w:val="005539FD"/>
    <w:rsid w:val="00553A98"/>
    <w:rsid w:val="00553E8E"/>
    <w:rsid w:val="005546AC"/>
    <w:rsid w:val="00554ED9"/>
    <w:rsid w:val="00554FEE"/>
    <w:rsid w:val="0055518A"/>
    <w:rsid w:val="005551A5"/>
    <w:rsid w:val="00555350"/>
    <w:rsid w:val="00555B6E"/>
    <w:rsid w:val="00556DBA"/>
    <w:rsid w:val="0055774A"/>
    <w:rsid w:val="00557D77"/>
    <w:rsid w:val="00557F53"/>
    <w:rsid w:val="00560334"/>
    <w:rsid w:val="00561D07"/>
    <w:rsid w:val="00561DFF"/>
    <w:rsid w:val="005633AD"/>
    <w:rsid w:val="00563735"/>
    <w:rsid w:val="00564AF9"/>
    <w:rsid w:val="0056504B"/>
    <w:rsid w:val="00565810"/>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777E0"/>
    <w:rsid w:val="00580070"/>
    <w:rsid w:val="005801A5"/>
    <w:rsid w:val="005803FE"/>
    <w:rsid w:val="00580B3D"/>
    <w:rsid w:val="00581A2A"/>
    <w:rsid w:val="00581BAE"/>
    <w:rsid w:val="00581E85"/>
    <w:rsid w:val="00582604"/>
    <w:rsid w:val="00582D43"/>
    <w:rsid w:val="0058392A"/>
    <w:rsid w:val="005841D6"/>
    <w:rsid w:val="00584B9F"/>
    <w:rsid w:val="00584C91"/>
    <w:rsid w:val="00584CE8"/>
    <w:rsid w:val="00584D7B"/>
    <w:rsid w:val="00584DD1"/>
    <w:rsid w:val="00584E2F"/>
    <w:rsid w:val="00585F7F"/>
    <w:rsid w:val="0058693B"/>
    <w:rsid w:val="0058740B"/>
    <w:rsid w:val="005878C8"/>
    <w:rsid w:val="00590111"/>
    <w:rsid w:val="005909C0"/>
    <w:rsid w:val="00590CE6"/>
    <w:rsid w:val="00590D73"/>
    <w:rsid w:val="0059126E"/>
    <w:rsid w:val="00592655"/>
    <w:rsid w:val="00593997"/>
    <w:rsid w:val="005939E9"/>
    <w:rsid w:val="0059432C"/>
    <w:rsid w:val="005950CA"/>
    <w:rsid w:val="00595B3A"/>
    <w:rsid w:val="00595D54"/>
    <w:rsid w:val="00596894"/>
    <w:rsid w:val="00597356"/>
    <w:rsid w:val="005A0099"/>
    <w:rsid w:val="005A0F87"/>
    <w:rsid w:val="005A17EB"/>
    <w:rsid w:val="005A22E6"/>
    <w:rsid w:val="005A2A69"/>
    <w:rsid w:val="005A2C33"/>
    <w:rsid w:val="005A2CD1"/>
    <w:rsid w:val="005A33C0"/>
    <w:rsid w:val="005A46E7"/>
    <w:rsid w:val="005A4950"/>
    <w:rsid w:val="005A4D48"/>
    <w:rsid w:val="005A6801"/>
    <w:rsid w:val="005A791F"/>
    <w:rsid w:val="005A7C9C"/>
    <w:rsid w:val="005B0594"/>
    <w:rsid w:val="005B05B0"/>
    <w:rsid w:val="005B05B6"/>
    <w:rsid w:val="005B0A94"/>
    <w:rsid w:val="005B0C21"/>
    <w:rsid w:val="005B0EBA"/>
    <w:rsid w:val="005B19EB"/>
    <w:rsid w:val="005B2950"/>
    <w:rsid w:val="005B2E1A"/>
    <w:rsid w:val="005B3001"/>
    <w:rsid w:val="005B352E"/>
    <w:rsid w:val="005B3FD2"/>
    <w:rsid w:val="005B43BC"/>
    <w:rsid w:val="005B52A5"/>
    <w:rsid w:val="005B5994"/>
    <w:rsid w:val="005B640F"/>
    <w:rsid w:val="005B689B"/>
    <w:rsid w:val="005B68F6"/>
    <w:rsid w:val="005B7A70"/>
    <w:rsid w:val="005B7C57"/>
    <w:rsid w:val="005C0905"/>
    <w:rsid w:val="005C0A40"/>
    <w:rsid w:val="005C0D72"/>
    <w:rsid w:val="005C244F"/>
    <w:rsid w:val="005C2E0E"/>
    <w:rsid w:val="005C3690"/>
    <w:rsid w:val="005C4445"/>
    <w:rsid w:val="005C4A39"/>
    <w:rsid w:val="005C5D41"/>
    <w:rsid w:val="005C6F22"/>
    <w:rsid w:val="005C7871"/>
    <w:rsid w:val="005D0DD5"/>
    <w:rsid w:val="005D12B4"/>
    <w:rsid w:val="005D1A48"/>
    <w:rsid w:val="005D2035"/>
    <w:rsid w:val="005D3043"/>
    <w:rsid w:val="005D3342"/>
    <w:rsid w:val="005D35D8"/>
    <w:rsid w:val="005D35F3"/>
    <w:rsid w:val="005D5393"/>
    <w:rsid w:val="005D56A3"/>
    <w:rsid w:val="005D5963"/>
    <w:rsid w:val="005D6D17"/>
    <w:rsid w:val="005D6DD3"/>
    <w:rsid w:val="005D7060"/>
    <w:rsid w:val="005D72DD"/>
    <w:rsid w:val="005D73D2"/>
    <w:rsid w:val="005D7E91"/>
    <w:rsid w:val="005E0554"/>
    <w:rsid w:val="005E31B4"/>
    <w:rsid w:val="005E3938"/>
    <w:rsid w:val="005E3FAD"/>
    <w:rsid w:val="005E5773"/>
    <w:rsid w:val="005E70A6"/>
    <w:rsid w:val="005E71F6"/>
    <w:rsid w:val="005E7AEC"/>
    <w:rsid w:val="005E7BCC"/>
    <w:rsid w:val="005F0C58"/>
    <w:rsid w:val="005F1295"/>
    <w:rsid w:val="005F25C2"/>
    <w:rsid w:val="005F294F"/>
    <w:rsid w:val="005F2A0F"/>
    <w:rsid w:val="005F3183"/>
    <w:rsid w:val="005F3E07"/>
    <w:rsid w:val="005F42E3"/>
    <w:rsid w:val="005F4C4D"/>
    <w:rsid w:val="005F4CC0"/>
    <w:rsid w:val="005F50CB"/>
    <w:rsid w:val="005F5416"/>
    <w:rsid w:val="005F5E61"/>
    <w:rsid w:val="005F6E60"/>
    <w:rsid w:val="005F7A44"/>
    <w:rsid w:val="005F7AAE"/>
    <w:rsid w:val="006001B9"/>
    <w:rsid w:val="006007EC"/>
    <w:rsid w:val="006014B1"/>
    <w:rsid w:val="00602524"/>
    <w:rsid w:val="006048C6"/>
    <w:rsid w:val="00604C10"/>
    <w:rsid w:val="006075B2"/>
    <w:rsid w:val="00607772"/>
    <w:rsid w:val="006101DE"/>
    <w:rsid w:val="006110B2"/>
    <w:rsid w:val="0061123C"/>
    <w:rsid w:val="0061201C"/>
    <w:rsid w:val="00612531"/>
    <w:rsid w:val="0061255A"/>
    <w:rsid w:val="006128BA"/>
    <w:rsid w:val="0061315D"/>
    <w:rsid w:val="0061341C"/>
    <w:rsid w:val="00613669"/>
    <w:rsid w:val="00613FE0"/>
    <w:rsid w:val="00614013"/>
    <w:rsid w:val="00615222"/>
    <w:rsid w:val="006154A0"/>
    <w:rsid w:val="00615F1C"/>
    <w:rsid w:val="00617239"/>
    <w:rsid w:val="00617700"/>
    <w:rsid w:val="00620316"/>
    <w:rsid w:val="00620468"/>
    <w:rsid w:val="006208BB"/>
    <w:rsid w:val="006213F8"/>
    <w:rsid w:val="00621D4D"/>
    <w:rsid w:val="006229DA"/>
    <w:rsid w:val="00622CD5"/>
    <w:rsid w:val="00623C74"/>
    <w:rsid w:val="00624C32"/>
    <w:rsid w:val="00624F91"/>
    <w:rsid w:val="006257F7"/>
    <w:rsid w:val="00625C2C"/>
    <w:rsid w:val="006265F4"/>
    <w:rsid w:val="00626920"/>
    <w:rsid w:val="00626DDB"/>
    <w:rsid w:val="0062735C"/>
    <w:rsid w:val="006303D7"/>
    <w:rsid w:val="00630D20"/>
    <w:rsid w:val="00631A0E"/>
    <w:rsid w:val="00633B41"/>
    <w:rsid w:val="00633B8A"/>
    <w:rsid w:val="00633D17"/>
    <w:rsid w:val="00634148"/>
    <w:rsid w:val="0063448E"/>
    <w:rsid w:val="0063477F"/>
    <w:rsid w:val="00634AF0"/>
    <w:rsid w:val="00636A39"/>
    <w:rsid w:val="00636C8E"/>
    <w:rsid w:val="00637179"/>
    <w:rsid w:val="00637C0C"/>
    <w:rsid w:val="00640512"/>
    <w:rsid w:val="006405BB"/>
    <w:rsid w:val="0064084C"/>
    <w:rsid w:val="00640B9E"/>
    <w:rsid w:val="0064121A"/>
    <w:rsid w:val="006412CE"/>
    <w:rsid w:val="00641D77"/>
    <w:rsid w:val="0064323A"/>
    <w:rsid w:val="00643623"/>
    <w:rsid w:val="00643DCB"/>
    <w:rsid w:val="00643E56"/>
    <w:rsid w:val="00645203"/>
    <w:rsid w:val="00645DD0"/>
    <w:rsid w:val="00650506"/>
    <w:rsid w:val="006505F7"/>
    <w:rsid w:val="00650F4D"/>
    <w:rsid w:val="0065104E"/>
    <w:rsid w:val="006510A2"/>
    <w:rsid w:val="0065142A"/>
    <w:rsid w:val="0065182E"/>
    <w:rsid w:val="00651963"/>
    <w:rsid w:val="00652032"/>
    <w:rsid w:val="00652E04"/>
    <w:rsid w:val="006548F6"/>
    <w:rsid w:val="0065511F"/>
    <w:rsid w:val="006553A5"/>
    <w:rsid w:val="006553DF"/>
    <w:rsid w:val="00656EE4"/>
    <w:rsid w:val="006574CC"/>
    <w:rsid w:val="00657606"/>
    <w:rsid w:val="00657944"/>
    <w:rsid w:val="006609F2"/>
    <w:rsid w:val="00660B33"/>
    <w:rsid w:val="00660FD7"/>
    <w:rsid w:val="0066107E"/>
    <w:rsid w:val="006632CC"/>
    <w:rsid w:val="006633CD"/>
    <w:rsid w:val="00663932"/>
    <w:rsid w:val="00663F12"/>
    <w:rsid w:val="00664D82"/>
    <w:rsid w:val="006654CC"/>
    <w:rsid w:val="00665D0F"/>
    <w:rsid w:val="00667154"/>
    <w:rsid w:val="00670074"/>
    <w:rsid w:val="006705B7"/>
    <w:rsid w:val="00671E30"/>
    <w:rsid w:val="00672BA9"/>
    <w:rsid w:val="00672DA8"/>
    <w:rsid w:val="00673538"/>
    <w:rsid w:val="00674076"/>
    <w:rsid w:val="00674445"/>
    <w:rsid w:val="0067660E"/>
    <w:rsid w:val="00676938"/>
    <w:rsid w:val="00676FF3"/>
    <w:rsid w:val="006770EF"/>
    <w:rsid w:val="006775ED"/>
    <w:rsid w:val="00680418"/>
    <w:rsid w:val="00680B61"/>
    <w:rsid w:val="0068351B"/>
    <w:rsid w:val="0068438D"/>
    <w:rsid w:val="006844F8"/>
    <w:rsid w:val="00684BDE"/>
    <w:rsid w:val="0068521E"/>
    <w:rsid w:val="006853DC"/>
    <w:rsid w:val="00686836"/>
    <w:rsid w:val="00687EEF"/>
    <w:rsid w:val="00690CD6"/>
    <w:rsid w:val="00691B09"/>
    <w:rsid w:val="00693610"/>
    <w:rsid w:val="00693B3F"/>
    <w:rsid w:val="00695484"/>
    <w:rsid w:val="006A01FC"/>
    <w:rsid w:val="006A080A"/>
    <w:rsid w:val="006A1097"/>
    <w:rsid w:val="006A1424"/>
    <w:rsid w:val="006A231B"/>
    <w:rsid w:val="006A369F"/>
    <w:rsid w:val="006A48C4"/>
    <w:rsid w:val="006A68EB"/>
    <w:rsid w:val="006B00ED"/>
    <w:rsid w:val="006B1036"/>
    <w:rsid w:val="006B1946"/>
    <w:rsid w:val="006B205D"/>
    <w:rsid w:val="006B20DD"/>
    <w:rsid w:val="006B369B"/>
    <w:rsid w:val="006B3AA6"/>
    <w:rsid w:val="006B5D94"/>
    <w:rsid w:val="006B63C5"/>
    <w:rsid w:val="006B71F4"/>
    <w:rsid w:val="006B7E1B"/>
    <w:rsid w:val="006C02CC"/>
    <w:rsid w:val="006C0769"/>
    <w:rsid w:val="006C09B9"/>
    <w:rsid w:val="006C1651"/>
    <w:rsid w:val="006C1946"/>
    <w:rsid w:val="006C1FA7"/>
    <w:rsid w:val="006C23C4"/>
    <w:rsid w:val="006C2D36"/>
    <w:rsid w:val="006C471A"/>
    <w:rsid w:val="006C58F7"/>
    <w:rsid w:val="006D075A"/>
    <w:rsid w:val="006D165C"/>
    <w:rsid w:val="006D1BF1"/>
    <w:rsid w:val="006D27BD"/>
    <w:rsid w:val="006D2D61"/>
    <w:rsid w:val="006D395E"/>
    <w:rsid w:val="006D442F"/>
    <w:rsid w:val="006D5889"/>
    <w:rsid w:val="006D5A68"/>
    <w:rsid w:val="006D6FA4"/>
    <w:rsid w:val="006D6FBC"/>
    <w:rsid w:val="006E05D6"/>
    <w:rsid w:val="006E198B"/>
    <w:rsid w:val="006E1ADC"/>
    <w:rsid w:val="006E1B5C"/>
    <w:rsid w:val="006E20A9"/>
    <w:rsid w:val="006E235E"/>
    <w:rsid w:val="006E2628"/>
    <w:rsid w:val="006E265E"/>
    <w:rsid w:val="006E2951"/>
    <w:rsid w:val="006E373B"/>
    <w:rsid w:val="006E3C49"/>
    <w:rsid w:val="006E41AE"/>
    <w:rsid w:val="006E48EE"/>
    <w:rsid w:val="006E5632"/>
    <w:rsid w:val="006E5AEB"/>
    <w:rsid w:val="006E6527"/>
    <w:rsid w:val="006E6C96"/>
    <w:rsid w:val="006E71D1"/>
    <w:rsid w:val="006E750E"/>
    <w:rsid w:val="006E76C2"/>
    <w:rsid w:val="006E7989"/>
    <w:rsid w:val="006F041F"/>
    <w:rsid w:val="006F0A0A"/>
    <w:rsid w:val="006F0E61"/>
    <w:rsid w:val="006F2D56"/>
    <w:rsid w:val="006F33AB"/>
    <w:rsid w:val="006F46F9"/>
    <w:rsid w:val="006F543D"/>
    <w:rsid w:val="006F7567"/>
    <w:rsid w:val="006F772A"/>
    <w:rsid w:val="007005A7"/>
    <w:rsid w:val="00700736"/>
    <w:rsid w:val="00700ECA"/>
    <w:rsid w:val="00701057"/>
    <w:rsid w:val="007016BC"/>
    <w:rsid w:val="007016CE"/>
    <w:rsid w:val="007018B6"/>
    <w:rsid w:val="0070202A"/>
    <w:rsid w:val="0070256F"/>
    <w:rsid w:val="00702B8C"/>
    <w:rsid w:val="00703464"/>
    <w:rsid w:val="007038EA"/>
    <w:rsid w:val="0070434D"/>
    <w:rsid w:val="00704FE4"/>
    <w:rsid w:val="007051F2"/>
    <w:rsid w:val="0070580F"/>
    <w:rsid w:val="00705929"/>
    <w:rsid w:val="00705D61"/>
    <w:rsid w:val="00705F7E"/>
    <w:rsid w:val="00706305"/>
    <w:rsid w:val="00706C96"/>
    <w:rsid w:val="00707257"/>
    <w:rsid w:val="007077D6"/>
    <w:rsid w:val="007108C0"/>
    <w:rsid w:val="00710C2A"/>
    <w:rsid w:val="00710D6D"/>
    <w:rsid w:val="00710FCA"/>
    <w:rsid w:val="0071173D"/>
    <w:rsid w:val="00711810"/>
    <w:rsid w:val="00711AA5"/>
    <w:rsid w:val="007127D0"/>
    <w:rsid w:val="007130ED"/>
    <w:rsid w:val="00713587"/>
    <w:rsid w:val="00713EAB"/>
    <w:rsid w:val="00714495"/>
    <w:rsid w:val="00715354"/>
    <w:rsid w:val="00716CC2"/>
    <w:rsid w:val="00716F24"/>
    <w:rsid w:val="0071735E"/>
    <w:rsid w:val="00717593"/>
    <w:rsid w:val="0071767F"/>
    <w:rsid w:val="0072201C"/>
    <w:rsid w:val="00722A21"/>
    <w:rsid w:val="00723230"/>
    <w:rsid w:val="0072456F"/>
    <w:rsid w:val="00724609"/>
    <w:rsid w:val="0072502E"/>
    <w:rsid w:val="00727683"/>
    <w:rsid w:val="007278DC"/>
    <w:rsid w:val="00727C7F"/>
    <w:rsid w:val="007304A4"/>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47D57"/>
    <w:rsid w:val="007502D0"/>
    <w:rsid w:val="00750E00"/>
    <w:rsid w:val="00750FE4"/>
    <w:rsid w:val="0075136C"/>
    <w:rsid w:val="00751BDF"/>
    <w:rsid w:val="00751C35"/>
    <w:rsid w:val="00752DA4"/>
    <w:rsid w:val="0075376D"/>
    <w:rsid w:val="007546B1"/>
    <w:rsid w:val="007547CF"/>
    <w:rsid w:val="007556E8"/>
    <w:rsid w:val="00757C5C"/>
    <w:rsid w:val="00760531"/>
    <w:rsid w:val="00760658"/>
    <w:rsid w:val="007608A7"/>
    <w:rsid w:val="00761588"/>
    <w:rsid w:val="007615A9"/>
    <w:rsid w:val="0076191D"/>
    <w:rsid w:val="0076230C"/>
    <w:rsid w:val="00762961"/>
    <w:rsid w:val="00762AA7"/>
    <w:rsid w:val="00763977"/>
    <w:rsid w:val="00764778"/>
    <w:rsid w:val="00764865"/>
    <w:rsid w:val="00764F41"/>
    <w:rsid w:val="00765798"/>
    <w:rsid w:val="00765CE3"/>
    <w:rsid w:val="0076667F"/>
    <w:rsid w:val="00770BD4"/>
    <w:rsid w:val="007710A0"/>
    <w:rsid w:val="007722D8"/>
    <w:rsid w:val="00772F57"/>
    <w:rsid w:val="00774B3A"/>
    <w:rsid w:val="00775C80"/>
    <w:rsid w:val="00776FC6"/>
    <w:rsid w:val="00777056"/>
    <w:rsid w:val="00777917"/>
    <w:rsid w:val="00781111"/>
    <w:rsid w:val="00783C9F"/>
    <w:rsid w:val="00783D51"/>
    <w:rsid w:val="00784FA8"/>
    <w:rsid w:val="0078513D"/>
    <w:rsid w:val="00785368"/>
    <w:rsid w:val="00785C1F"/>
    <w:rsid w:val="00785CA4"/>
    <w:rsid w:val="0078780A"/>
    <w:rsid w:val="00787871"/>
    <w:rsid w:val="00787B6B"/>
    <w:rsid w:val="007916DA"/>
    <w:rsid w:val="00791941"/>
    <w:rsid w:val="00792184"/>
    <w:rsid w:val="00792756"/>
    <w:rsid w:val="0079276D"/>
    <w:rsid w:val="007929DC"/>
    <w:rsid w:val="00793C6D"/>
    <w:rsid w:val="007945EE"/>
    <w:rsid w:val="00794D2E"/>
    <w:rsid w:val="00797A57"/>
    <w:rsid w:val="00797BE3"/>
    <w:rsid w:val="007A0AFC"/>
    <w:rsid w:val="007A204B"/>
    <w:rsid w:val="007A2675"/>
    <w:rsid w:val="007A2C9F"/>
    <w:rsid w:val="007A39F8"/>
    <w:rsid w:val="007A41E5"/>
    <w:rsid w:val="007A435C"/>
    <w:rsid w:val="007A4BBA"/>
    <w:rsid w:val="007A594A"/>
    <w:rsid w:val="007A5BA7"/>
    <w:rsid w:val="007A5DAC"/>
    <w:rsid w:val="007A6474"/>
    <w:rsid w:val="007A719F"/>
    <w:rsid w:val="007A7A9A"/>
    <w:rsid w:val="007B04A7"/>
    <w:rsid w:val="007B0561"/>
    <w:rsid w:val="007B0DE1"/>
    <w:rsid w:val="007B1153"/>
    <w:rsid w:val="007B12DA"/>
    <w:rsid w:val="007B2436"/>
    <w:rsid w:val="007B25EE"/>
    <w:rsid w:val="007B36E5"/>
    <w:rsid w:val="007B7262"/>
    <w:rsid w:val="007C13C0"/>
    <w:rsid w:val="007C18C3"/>
    <w:rsid w:val="007C1D43"/>
    <w:rsid w:val="007C2048"/>
    <w:rsid w:val="007C22DF"/>
    <w:rsid w:val="007C2AFF"/>
    <w:rsid w:val="007C586F"/>
    <w:rsid w:val="007C5FF2"/>
    <w:rsid w:val="007C644F"/>
    <w:rsid w:val="007C68D7"/>
    <w:rsid w:val="007C7468"/>
    <w:rsid w:val="007C7AEC"/>
    <w:rsid w:val="007D00F7"/>
    <w:rsid w:val="007D0CCE"/>
    <w:rsid w:val="007D0EDC"/>
    <w:rsid w:val="007D1502"/>
    <w:rsid w:val="007D171A"/>
    <w:rsid w:val="007D1CA3"/>
    <w:rsid w:val="007D2A05"/>
    <w:rsid w:val="007D2EF1"/>
    <w:rsid w:val="007D30B4"/>
    <w:rsid w:val="007D3312"/>
    <w:rsid w:val="007D3907"/>
    <w:rsid w:val="007D41D1"/>
    <w:rsid w:val="007D46BA"/>
    <w:rsid w:val="007D5526"/>
    <w:rsid w:val="007D5BDB"/>
    <w:rsid w:val="007D7645"/>
    <w:rsid w:val="007D777F"/>
    <w:rsid w:val="007E009A"/>
    <w:rsid w:val="007E0A05"/>
    <w:rsid w:val="007E0EA1"/>
    <w:rsid w:val="007E249D"/>
    <w:rsid w:val="007E2AA5"/>
    <w:rsid w:val="007E33BC"/>
    <w:rsid w:val="007E3B59"/>
    <w:rsid w:val="007E3F11"/>
    <w:rsid w:val="007E569F"/>
    <w:rsid w:val="007E64A4"/>
    <w:rsid w:val="007E664E"/>
    <w:rsid w:val="007E6EA8"/>
    <w:rsid w:val="007E7818"/>
    <w:rsid w:val="007E7C2E"/>
    <w:rsid w:val="007F10E4"/>
    <w:rsid w:val="007F19A3"/>
    <w:rsid w:val="007F29AB"/>
    <w:rsid w:val="007F312D"/>
    <w:rsid w:val="007F37C0"/>
    <w:rsid w:val="007F3D55"/>
    <w:rsid w:val="007F3ED4"/>
    <w:rsid w:val="007F4600"/>
    <w:rsid w:val="007F588B"/>
    <w:rsid w:val="007F5C13"/>
    <w:rsid w:val="007F5C21"/>
    <w:rsid w:val="007F5E28"/>
    <w:rsid w:val="007F6021"/>
    <w:rsid w:val="007F68FE"/>
    <w:rsid w:val="007F6BBC"/>
    <w:rsid w:val="007F7CE7"/>
    <w:rsid w:val="00800806"/>
    <w:rsid w:val="00800A96"/>
    <w:rsid w:val="00800E40"/>
    <w:rsid w:val="00801C65"/>
    <w:rsid w:val="008022AE"/>
    <w:rsid w:val="00802BA2"/>
    <w:rsid w:val="0080385D"/>
    <w:rsid w:val="00806952"/>
    <w:rsid w:val="008069FF"/>
    <w:rsid w:val="00807888"/>
    <w:rsid w:val="00807925"/>
    <w:rsid w:val="00810A2F"/>
    <w:rsid w:val="00810E6B"/>
    <w:rsid w:val="00810F89"/>
    <w:rsid w:val="00812C50"/>
    <w:rsid w:val="008143EE"/>
    <w:rsid w:val="00814497"/>
    <w:rsid w:val="0081536B"/>
    <w:rsid w:val="00815787"/>
    <w:rsid w:val="00817344"/>
    <w:rsid w:val="00817586"/>
    <w:rsid w:val="008204FA"/>
    <w:rsid w:val="008206DF"/>
    <w:rsid w:val="00820EBD"/>
    <w:rsid w:val="008220B1"/>
    <w:rsid w:val="00822B78"/>
    <w:rsid w:val="00822CC5"/>
    <w:rsid w:val="00823036"/>
    <w:rsid w:val="00823B52"/>
    <w:rsid w:val="0082489F"/>
    <w:rsid w:val="00825062"/>
    <w:rsid w:val="008270B1"/>
    <w:rsid w:val="00830F78"/>
    <w:rsid w:val="0083118F"/>
    <w:rsid w:val="008326FB"/>
    <w:rsid w:val="0083469E"/>
    <w:rsid w:val="0083533A"/>
    <w:rsid w:val="00835442"/>
    <w:rsid w:val="00835783"/>
    <w:rsid w:val="008365CE"/>
    <w:rsid w:val="00836F54"/>
    <w:rsid w:val="00837172"/>
    <w:rsid w:val="0083722D"/>
    <w:rsid w:val="00837B7E"/>
    <w:rsid w:val="00837F76"/>
    <w:rsid w:val="008405C0"/>
    <w:rsid w:val="008407DA"/>
    <w:rsid w:val="00840AC0"/>
    <w:rsid w:val="008413BE"/>
    <w:rsid w:val="00841587"/>
    <w:rsid w:val="00841C01"/>
    <w:rsid w:val="008423A3"/>
    <w:rsid w:val="00843823"/>
    <w:rsid w:val="0084394A"/>
    <w:rsid w:val="0084453D"/>
    <w:rsid w:val="0084488A"/>
    <w:rsid w:val="00844AEC"/>
    <w:rsid w:val="008457BC"/>
    <w:rsid w:val="00845B1D"/>
    <w:rsid w:val="00846843"/>
    <w:rsid w:val="008472A4"/>
    <w:rsid w:val="00847AE6"/>
    <w:rsid w:val="008505C5"/>
    <w:rsid w:val="00852915"/>
    <w:rsid w:val="008535DD"/>
    <w:rsid w:val="00853A52"/>
    <w:rsid w:val="008541AD"/>
    <w:rsid w:val="00854322"/>
    <w:rsid w:val="00854548"/>
    <w:rsid w:val="0085467E"/>
    <w:rsid w:val="008548B8"/>
    <w:rsid w:val="00854FD1"/>
    <w:rsid w:val="00855350"/>
    <w:rsid w:val="00855E0E"/>
    <w:rsid w:val="00856545"/>
    <w:rsid w:val="0085670C"/>
    <w:rsid w:val="00857772"/>
    <w:rsid w:val="00857C2E"/>
    <w:rsid w:val="00857C46"/>
    <w:rsid w:val="00860C2C"/>
    <w:rsid w:val="008613D8"/>
    <w:rsid w:val="008622E4"/>
    <w:rsid w:val="00862A11"/>
    <w:rsid w:val="00862B55"/>
    <w:rsid w:val="00862D2C"/>
    <w:rsid w:val="0086345B"/>
    <w:rsid w:val="0086415E"/>
    <w:rsid w:val="0086441F"/>
    <w:rsid w:val="00864674"/>
    <w:rsid w:val="00864B12"/>
    <w:rsid w:val="00865089"/>
    <w:rsid w:val="008653AE"/>
    <w:rsid w:val="0086577A"/>
    <w:rsid w:val="00865992"/>
    <w:rsid w:val="00865E26"/>
    <w:rsid w:val="008665E1"/>
    <w:rsid w:val="008666F9"/>
    <w:rsid w:val="00867DAE"/>
    <w:rsid w:val="008714D0"/>
    <w:rsid w:val="00871EBD"/>
    <w:rsid w:val="00872323"/>
    <w:rsid w:val="00872393"/>
    <w:rsid w:val="008726E8"/>
    <w:rsid w:val="0087292B"/>
    <w:rsid w:val="0087294C"/>
    <w:rsid w:val="00872A55"/>
    <w:rsid w:val="00872F53"/>
    <w:rsid w:val="00872F6E"/>
    <w:rsid w:val="00873263"/>
    <w:rsid w:val="0087400C"/>
    <w:rsid w:val="00874561"/>
    <w:rsid w:val="0087497E"/>
    <w:rsid w:val="00876824"/>
    <w:rsid w:val="00876AAF"/>
    <w:rsid w:val="00876AFC"/>
    <w:rsid w:val="00877175"/>
    <w:rsid w:val="00880231"/>
    <w:rsid w:val="008815B3"/>
    <w:rsid w:val="008836A5"/>
    <w:rsid w:val="00883A01"/>
    <w:rsid w:val="00883EF6"/>
    <w:rsid w:val="00883F09"/>
    <w:rsid w:val="00884FE4"/>
    <w:rsid w:val="00885012"/>
    <w:rsid w:val="008852BA"/>
    <w:rsid w:val="00885B7B"/>
    <w:rsid w:val="0088764D"/>
    <w:rsid w:val="008877F5"/>
    <w:rsid w:val="00890078"/>
    <w:rsid w:val="00890FA1"/>
    <w:rsid w:val="0089218B"/>
    <w:rsid w:val="00892386"/>
    <w:rsid w:val="008923A9"/>
    <w:rsid w:val="008927DF"/>
    <w:rsid w:val="0089382A"/>
    <w:rsid w:val="00894054"/>
    <w:rsid w:val="00894498"/>
    <w:rsid w:val="0089734D"/>
    <w:rsid w:val="008A04BF"/>
    <w:rsid w:val="008A0DAF"/>
    <w:rsid w:val="008A0DF8"/>
    <w:rsid w:val="008A1350"/>
    <w:rsid w:val="008A18BA"/>
    <w:rsid w:val="008A1D18"/>
    <w:rsid w:val="008A1F56"/>
    <w:rsid w:val="008A334F"/>
    <w:rsid w:val="008A417D"/>
    <w:rsid w:val="008A42FD"/>
    <w:rsid w:val="008A6928"/>
    <w:rsid w:val="008A72C1"/>
    <w:rsid w:val="008A7EA2"/>
    <w:rsid w:val="008B019E"/>
    <w:rsid w:val="008B1168"/>
    <w:rsid w:val="008B184B"/>
    <w:rsid w:val="008B18F6"/>
    <w:rsid w:val="008B21B9"/>
    <w:rsid w:val="008B29D6"/>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48D0"/>
    <w:rsid w:val="008C5ABC"/>
    <w:rsid w:val="008C6E50"/>
    <w:rsid w:val="008C7242"/>
    <w:rsid w:val="008D0282"/>
    <w:rsid w:val="008D09DF"/>
    <w:rsid w:val="008D1036"/>
    <w:rsid w:val="008D21DA"/>
    <w:rsid w:val="008D226A"/>
    <w:rsid w:val="008D2C4B"/>
    <w:rsid w:val="008D347C"/>
    <w:rsid w:val="008D440E"/>
    <w:rsid w:val="008D46F2"/>
    <w:rsid w:val="008D5C8A"/>
    <w:rsid w:val="008D6242"/>
    <w:rsid w:val="008E0762"/>
    <w:rsid w:val="008E2092"/>
    <w:rsid w:val="008E24B9"/>
    <w:rsid w:val="008E2F6F"/>
    <w:rsid w:val="008E3742"/>
    <w:rsid w:val="008E3A17"/>
    <w:rsid w:val="008E44CC"/>
    <w:rsid w:val="008E508B"/>
    <w:rsid w:val="008E512B"/>
    <w:rsid w:val="008E72C3"/>
    <w:rsid w:val="008E7666"/>
    <w:rsid w:val="008E7919"/>
    <w:rsid w:val="008E7D83"/>
    <w:rsid w:val="008F0F0F"/>
    <w:rsid w:val="008F1CD6"/>
    <w:rsid w:val="008F1ECC"/>
    <w:rsid w:val="008F2AA1"/>
    <w:rsid w:val="008F3F98"/>
    <w:rsid w:val="008F412A"/>
    <w:rsid w:val="008F428C"/>
    <w:rsid w:val="008F4C1F"/>
    <w:rsid w:val="008F63F6"/>
    <w:rsid w:val="008F656D"/>
    <w:rsid w:val="008F6957"/>
    <w:rsid w:val="008F6C2A"/>
    <w:rsid w:val="008F7460"/>
    <w:rsid w:val="008F78D2"/>
    <w:rsid w:val="00900479"/>
    <w:rsid w:val="00901021"/>
    <w:rsid w:val="00902562"/>
    <w:rsid w:val="009027AD"/>
    <w:rsid w:val="00902A38"/>
    <w:rsid w:val="0090396C"/>
    <w:rsid w:val="00903C16"/>
    <w:rsid w:val="00905DD5"/>
    <w:rsid w:val="0090658D"/>
    <w:rsid w:val="00906E89"/>
    <w:rsid w:val="00907A39"/>
    <w:rsid w:val="0091144D"/>
    <w:rsid w:val="009115C8"/>
    <w:rsid w:val="0091192D"/>
    <w:rsid w:val="00911D33"/>
    <w:rsid w:val="00911D4B"/>
    <w:rsid w:val="00912154"/>
    <w:rsid w:val="00913128"/>
    <w:rsid w:val="0091436B"/>
    <w:rsid w:val="009146B8"/>
    <w:rsid w:val="009148B7"/>
    <w:rsid w:val="00915EAD"/>
    <w:rsid w:val="0091659C"/>
    <w:rsid w:val="00917161"/>
    <w:rsid w:val="00917842"/>
    <w:rsid w:val="00917994"/>
    <w:rsid w:val="0092042E"/>
    <w:rsid w:val="0092101B"/>
    <w:rsid w:val="00921768"/>
    <w:rsid w:val="00921EFA"/>
    <w:rsid w:val="0092262A"/>
    <w:rsid w:val="00922818"/>
    <w:rsid w:val="00922A3E"/>
    <w:rsid w:val="0092326D"/>
    <w:rsid w:val="00923429"/>
    <w:rsid w:val="00924BF3"/>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208"/>
    <w:rsid w:val="0094165A"/>
    <w:rsid w:val="00941877"/>
    <w:rsid w:val="00943467"/>
    <w:rsid w:val="00943F61"/>
    <w:rsid w:val="00944096"/>
    <w:rsid w:val="00944D44"/>
    <w:rsid w:val="009473B2"/>
    <w:rsid w:val="00947F93"/>
    <w:rsid w:val="00950142"/>
    <w:rsid w:val="00950783"/>
    <w:rsid w:val="009528E2"/>
    <w:rsid w:val="0095298A"/>
    <w:rsid w:val="009530E4"/>
    <w:rsid w:val="0095467B"/>
    <w:rsid w:val="00954DE8"/>
    <w:rsid w:val="00954E87"/>
    <w:rsid w:val="00955BA9"/>
    <w:rsid w:val="0095636A"/>
    <w:rsid w:val="00956D9E"/>
    <w:rsid w:val="009573AD"/>
    <w:rsid w:val="00957E13"/>
    <w:rsid w:val="00960FBC"/>
    <w:rsid w:val="00963463"/>
    <w:rsid w:val="00963AD3"/>
    <w:rsid w:val="00964325"/>
    <w:rsid w:val="009656DC"/>
    <w:rsid w:val="00965F57"/>
    <w:rsid w:val="00965FDF"/>
    <w:rsid w:val="009708E4"/>
    <w:rsid w:val="00971B3A"/>
    <w:rsid w:val="0097253F"/>
    <w:rsid w:val="00973DC0"/>
    <w:rsid w:val="009748A3"/>
    <w:rsid w:val="00975B55"/>
    <w:rsid w:val="00980364"/>
    <w:rsid w:val="009803CE"/>
    <w:rsid w:val="00980C5B"/>
    <w:rsid w:val="00980EC8"/>
    <w:rsid w:val="0098147A"/>
    <w:rsid w:val="0098184E"/>
    <w:rsid w:val="009825E0"/>
    <w:rsid w:val="00982B79"/>
    <w:rsid w:val="00983CF7"/>
    <w:rsid w:val="009849A1"/>
    <w:rsid w:val="009857C9"/>
    <w:rsid w:val="009859F4"/>
    <w:rsid w:val="00985D4C"/>
    <w:rsid w:val="009863A7"/>
    <w:rsid w:val="00986927"/>
    <w:rsid w:val="009878AD"/>
    <w:rsid w:val="00987BE1"/>
    <w:rsid w:val="009912FA"/>
    <w:rsid w:val="00991B4F"/>
    <w:rsid w:val="00991D11"/>
    <w:rsid w:val="00992A28"/>
    <w:rsid w:val="00992C1C"/>
    <w:rsid w:val="0099430C"/>
    <w:rsid w:val="00994742"/>
    <w:rsid w:val="00995345"/>
    <w:rsid w:val="00995374"/>
    <w:rsid w:val="00996196"/>
    <w:rsid w:val="0099619B"/>
    <w:rsid w:val="00997C1B"/>
    <w:rsid w:val="009A014F"/>
    <w:rsid w:val="009A0618"/>
    <w:rsid w:val="009A1B68"/>
    <w:rsid w:val="009A1FA4"/>
    <w:rsid w:val="009A2BBB"/>
    <w:rsid w:val="009A3BA8"/>
    <w:rsid w:val="009A3E2A"/>
    <w:rsid w:val="009A45ED"/>
    <w:rsid w:val="009A4B1C"/>
    <w:rsid w:val="009A5484"/>
    <w:rsid w:val="009A593A"/>
    <w:rsid w:val="009A5E7A"/>
    <w:rsid w:val="009A6036"/>
    <w:rsid w:val="009A69F9"/>
    <w:rsid w:val="009B054D"/>
    <w:rsid w:val="009B08A9"/>
    <w:rsid w:val="009B16D9"/>
    <w:rsid w:val="009B2039"/>
    <w:rsid w:val="009B2401"/>
    <w:rsid w:val="009B2643"/>
    <w:rsid w:val="009B271F"/>
    <w:rsid w:val="009B3596"/>
    <w:rsid w:val="009B4CE9"/>
    <w:rsid w:val="009B5C25"/>
    <w:rsid w:val="009B6037"/>
    <w:rsid w:val="009B6C67"/>
    <w:rsid w:val="009B77F3"/>
    <w:rsid w:val="009B77F9"/>
    <w:rsid w:val="009B78A5"/>
    <w:rsid w:val="009C0645"/>
    <w:rsid w:val="009C064B"/>
    <w:rsid w:val="009C237E"/>
    <w:rsid w:val="009C2652"/>
    <w:rsid w:val="009C2C6C"/>
    <w:rsid w:val="009C2CC2"/>
    <w:rsid w:val="009C3944"/>
    <w:rsid w:val="009C3C68"/>
    <w:rsid w:val="009C49BD"/>
    <w:rsid w:val="009C4B41"/>
    <w:rsid w:val="009C4D77"/>
    <w:rsid w:val="009C573A"/>
    <w:rsid w:val="009C5C60"/>
    <w:rsid w:val="009C60EC"/>
    <w:rsid w:val="009C6660"/>
    <w:rsid w:val="009C6F38"/>
    <w:rsid w:val="009C756C"/>
    <w:rsid w:val="009D0956"/>
    <w:rsid w:val="009D0B13"/>
    <w:rsid w:val="009D1095"/>
    <w:rsid w:val="009D1F0E"/>
    <w:rsid w:val="009D2D8B"/>
    <w:rsid w:val="009D3CCE"/>
    <w:rsid w:val="009D3E71"/>
    <w:rsid w:val="009D48E5"/>
    <w:rsid w:val="009D4F0C"/>
    <w:rsid w:val="009D5F13"/>
    <w:rsid w:val="009D6A72"/>
    <w:rsid w:val="009D7480"/>
    <w:rsid w:val="009D7827"/>
    <w:rsid w:val="009E003E"/>
    <w:rsid w:val="009E132A"/>
    <w:rsid w:val="009E235E"/>
    <w:rsid w:val="009E2447"/>
    <w:rsid w:val="009E253B"/>
    <w:rsid w:val="009E2A8D"/>
    <w:rsid w:val="009E483D"/>
    <w:rsid w:val="009E48F9"/>
    <w:rsid w:val="009E4F90"/>
    <w:rsid w:val="009E53D0"/>
    <w:rsid w:val="009E547F"/>
    <w:rsid w:val="009E5901"/>
    <w:rsid w:val="009E59C9"/>
    <w:rsid w:val="009E60A0"/>
    <w:rsid w:val="009E6DE0"/>
    <w:rsid w:val="009E789B"/>
    <w:rsid w:val="009E7A53"/>
    <w:rsid w:val="009F017F"/>
    <w:rsid w:val="009F035C"/>
    <w:rsid w:val="009F0D00"/>
    <w:rsid w:val="009F1936"/>
    <w:rsid w:val="009F2146"/>
    <w:rsid w:val="009F2918"/>
    <w:rsid w:val="009F33CB"/>
    <w:rsid w:val="009F3E26"/>
    <w:rsid w:val="009F444A"/>
    <w:rsid w:val="009F4EAA"/>
    <w:rsid w:val="009F4F0A"/>
    <w:rsid w:val="009F4F63"/>
    <w:rsid w:val="009F5253"/>
    <w:rsid w:val="009F66FA"/>
    <w:rsid w:val="009F6CB0"/>
    <w:rsid w:val="009F72D3"/>
    <w:rsid w:val="009F75DC"/>
    <w:rsid w:val="009F79E2"/>
    <w:rsid w:val="00A004D4"/>
    <w:rsid w:val="00A00983"/>
    <w:rsid w:val="00A00B1D"/>
    <w:rsid w:val="00A01385"/>
    <w:rsid w:val="00A01A74"/>
    <w:rsid w:val="00A02160"/>
    <w:rsid w:val="00A02840"/>
    <w:rsid w:val="00A0285D"/>
    <w:rsid w:val="00A05503"/>
    <w:rsid w:val="00A062A9"/>
    <w:rsid w:val="00A06F71"/>
    <w:rsid w:val="00A07338"/>
    <w:rsid w:val="00A10778"/>
    <w:rsid w:val="00A10AE3"/>
    <w:rsid w:val="00A11205"/>
    <w:rsid w:val="00A126DF"/>
    <w:rsid w:val="00A14BAF"/>
    <w:rsid w:val="00A16670"/>
    <w:rsid w:val="00A16D9C"/>
    <w:rsid w:val="00A17585"/>
    <w:rsid w:val="00A1781A"/>
    <w:rsid w:val="00A17FE3"/>
    <w:rsid w:val="00A20936"/>
    <w:rsid w:val="00A20DB9"/>
    <w:rsid w:val="00A20E0A"/>
    <w:rsid w:val="00A218DA"/>
    <w:rsid w:val="00A23018"/>
    <w:rsid w:val="00A230EB"/>
    <w:rsid w:val="00A2327B"/>
    <w:rsid w:val="00A23B80"/>
    <w:rsid w:val="00A23FF3"/>
    <w:rsid w:val="00A243A5"/>
    <w:rsid w:val="00A244C3"/>
    <w:rsid w:val="00A24626"/>
    <w:rsid w:val="00A24D99"/>
    <w:rsid w:val="00A25330"/>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9C8"/>
    <w:rsid w:val="00A36D43"/>
    <w:rsid w:val="00A37381"/>
    <w:rsid w:val="00A374A5"/>
    <w:rsid w:val="00A374E1"/>
    <w:rsid w:val="00A37A78"/>
    <w:rsid w:val="00A40568"/>
    <w:rsid w:val="00A40900"/>
    <w:rsid w:val="00A414FD"/>
    <w:rsid w:val="00A41812"/>
    <w:rsid w:val="00A41A1F"/>
    <w:rsid w:val="00A41CC5"/>
    <w:rsid w:val="00A41DB8"/>
    <w:rsid w:val="00A41E49"/>
    <w:rsid w:val="00A42F3A"/>
    <w:rsid w:val="00A4302E"/>
    <w:rsid w:val="00A4329F"/>
    <w:rsid w:val="00A44314"/>
    <w:rsid w:val="00A44C95"/>
    <w:rsid w:val="00A4506B"/>
    <w:rsid w:val="00A45734"/>
    <w:rsid w:val="00A45965"/>
    <w:rsid w:val="00A45E73"/>
    <w:rsid w:val="00A45FF8"/>
    <w:rsid w:val="00A46584"/>
    <w:rsid w:val="00A47089"/>
    <w:rsid w:val="00A47462"/>
    <w:rsid w:val="00A47624"/>
    <w:rsid w:val="00A47B4B"/>
    <w:rsid w:val="00A51FF0"/>
    <w:rsid w:val="00A521CB"/>
    <w:rsid w:val="00A528D1"/>
    <w:rsid w:val="00A52F97"/>
    <w:rsid w:val="00A533A2"/>
    <w:rsid w:val="00A54B40"/>
    <w:rsid w:val="00A55B4E"/>
    <w:rsid w:val="00A561B2"/>
    <w:rsid w:val="00A562EA"/>
    <w:rsid w:val="00A564CB"/>
    <w:rsid w:val="00A619FE"/>
    <w:rsid w:val="00A61A77"/>
    <w:rsid w:val="00A61C69"/>
    <w:rsid w:val="00A62594"/>
    <w:rsid w:val="00A638E2"/>
    <w:rsid w:val="00A63EAF"/>
    <w:rsid w:val="00A6461D"/>
    <w:rsid w:val="00A64B71"/>
    <w:rsid w:val="00A64BEB"/>
    <w:rsid w:val="00A64C2B"/>
    <w:rsid w:val="00A64EC2"/>
    <w:rsid w:val="00A65CD8"/>
    <w:rsid w:val="00A71999"/>
    <w:rsid w:val="00A7510D"/>
    <w:rsid w:val="00A75240"/>
    <w:rsid w:val="00A760BB"/>
    <w:rsid w:val="00A763BC"/>
    <w:rsid w:val="00A7678B"/>
    <w:rsid w:val="00A76A06"/>
    <w:rsid w:val="00A76A4C"/>
    <w:rsid w:val="00A76E48"/>
    <w:rsid w:val="00A77E8E"/>
    <w:rsid w:val="00A805C7"/>
    <w:rsid w:val="00A815A4"/>
    <w:rsid w:val="00A821A3"/>
    <w:rsid w:val="00A8271D"/>
    <w:rsid w:val="00A82B0E"/>
    <w:rsid w:val="00A82B59"/>
    <w:rsid w:val="00A82C3D"/>
    <w:rsid w:val="00A8307C"/>
    <w:rsid w:val="00A83344"/>
    <w:rsid w:val="00A84705"/>
    <w:rsid w:val="00A84E0D"/>
    <w:rsid w:val="00A85424"/>
    <w:rsid w:val="00A86803"/>
    <w:rsid w:val="00A872F4"/>
    <w:rsid w:val="00A9103F"/>
    <w:rsid w:val="00A924E3"/>
    <w:rsid w:val="00A93403"/>
    <w:rsid w:val="00A93C8C"/>
    <w:rsid w:val="00A94FC7"/>
    <w:rsid w:val="00A95199"/>
    <w:rsid w:val="00A95763"/>
    <w:rsid w:val="00A96840"/>
    <w:rsid w:val="00A9777E"/>
    <w:rsid w:val="00AA03A4"/>
    <w:rsid w:val="00AA0DCC"/>
    <w:rsid w:val="00AA3B3D"/>
    <w:rsid w:val="00AA42B7"/>
    <w:rsid w:val="00AA52CB"/>
    <w:rsid w:val="00AA5491"/>
    <w:rsid w:val="00AA5B49"/>
    <w:rsid w:val="00AA6D23"/>
    <w:rsid w:val="00AA6FAB"/>
    <w:rsid w:val="00AA740C"/>
    <w:rsid w:val="00AA7616"/>
    <w:rsid w:val="00AB07B8"/>
    <w:rsid w:val="00AB1668"/>
    <w:rsid w:val="00AB32A8"/>
    <w:rsid w:val="00AB3D3F"/>
    <w:rsid w:val="00AB55F5"/>
    <w:rsid w:val="00AB675D"/>
    <w:rsid w:val="00AB6E7A"/>
    <w:rsid w:val="00AB7311"/>
    <w:rsid w:val="00AB7BFE"/>
    <w:rsid w:val="00AC01F6"/>
    <w:rsid w:val="00AC1FFC"/>
    <w:rsid w:val="00AC20FC"/>
    <w:rsid w:val="00AC2629"/>
    <w:rsid w:val="00AC2CA0"/>
    <w:rsid w:val="00AC393B"/>
    <w:rsid w:val="00AC40DA"/>
    <w:rsid w:val="00AC4AE3"/>
    <w:rsid w:val="00AC65F6"/>
    <w:rsid w:val="00AC6F40"/>
    <w:rsid w:val="00AC747F"/>
    <w:rsid w:val="00AC7E97"/>
    <w:rsid w:val="00AD04D5"/>
    <w:rsid w:val="00AD0D9A"/>
    <w:rsid w:val="00AD1BB9"/>
    <w:rsid w:val="00AD1C00"/>
    <w:rsid w:val="00AD57CC"/>
    <w:rsid w:val="00AD6E46"/>
    <w:rsid w:val="00AD70A4"/>
    <w:rsid w:val="00AD72E5"/>
    <w:rsid w:val="00AD73DD"/>
    <w:rsid w:val="00AD7510"/>
    <w:rsid w:val="00AD7D42"/>
    <w:rsid w:val="00AE1430"/>
    <w:rsid w:val="00AE1548"/>
    <w:rsid w:val="00AE15D5"/>
    <w:rsid w:val="00AE17A0"/>
    <w:rsid w:val="00AE21F0"/>
    <w:rsid w:val="00AE3C61"/>
    <w:rsid w:val="00AE4BAF"/>
    <w:rsid w:val="00AE63EA"/>
    <w:rsid w:val="00AE6DA9"/>
    <w:rsid w:val="00AE7902"/>
    <w:rsid w:val="00AF10C0"/>
    <w:rsid w:val="00AF10E4"/>
    <w:rsid w:val="00AF11A1"/>
    <w:rsid w:val="00AF1EFF"/>
    <w:rsid w:val="00AF288A"/>
    <w:rsid w:val="00AF3B4C"/>
    <w:rsid w:val="00AF3E5C"/>
    <w:rsid w:val="00AF3F0A"/>
    <w:rsid w:val="00AF4EDA"/>
    <w:rsid w:val="00AF52CE"/>
    <w:rsid w:val="00AF551D"/>
    <w:rsid w:val="00AF5B7C"/>
    <w:rsid w:val="00AF68E6"/>
    <w:rsid w:val="00AF6B9D"/>
    <w:rsid w:val="00AF6C8F"/>
    <w:rsid w:val="00AF7CA8"/>
    <w:rsid w:val="00AF7D38"/>
    <w:rsid w:val="00B017DE"/>
    <w:rsid w:val="00B01957"/>
    <w:rsid w:val="00B026FE"/>
    <w:rsid w:val="00B03C21"/>
    <w:rsid w:val="00B0415D"/>
    <w:rsid w:val="00B0452D"/>
    <w:rsid w:val="00B04DBB"/>
    <w:rsid w:val="00B056CC"/>
    <w:rsid w:val="00B05908"/>
    <w:rsid w:val="00B06336"/>
    <w:rsid w:val="00B064CE"/>
    <w:rsid w:val="00B06914"/>
    <w:rsid w:val="00B071AB"/>
    <w:rsid w:val="00B075AB"/>
    <w:rsid w:val="00B07CDB"/>
    <w:rsid w:val="00B10D4F"/>
    <w:rsid w:val="00B11AFA"/>
    <w:rsid w:val="00B11BA7"/>
    <w:rsid w:val="00B11C69"/>
    <w:rsid w:val="00B12C98"/>
    <w:rsid w:val="00B149A5"/>
    <w:rsid w:val="00B157A0"/>
    <w:rsid w:val="00B159C2"/>
    <w:rsid w:val="00B167CC"/>
    <w:rsid w:val="00B1694A"/>
    <w:rsid w:val="00B169D5"/>
    <w:rsid w:val="00B172CD"/>
    <w:rsid w:val="00B17375"/>
    <w:rsid w:val="00B17382"/>
    <w:rsid w:val="00B17C5E"/>
    <w:rsid w:val="00B17F23"/>
    <w:rsid w:val="00B214DE"/>
    <w:rsid w:val="00B21564"/>
    <w:rsid w:val="00B21601"/>
    <w:rsid w:val="00B21DE1"/>
    <w:rsid w:val="00B21E32"/>
    <w:rsid w:val="00B24BC7"/>
    <w:rsid w:val="00B25815"/>
    <w:rsid w:val="00B26851"/>
    <w:rsid w:val="00B27659"/>
    <w:rsid w:val="00B27F89"/>
    <w:rsid w:val="00B30539"/>
    <w:rsid w:val="00B311B9"/>
    <w:rsid w:val="00B31832"/>
    <w:rsid w:val="00B31C0F"/>
    <w:rsid w:val="00B32CCD"/>
    <w:rsid w:val="00B32EBD"/>
    <w:rsid w:val="00B33110"/>
    <w:rsid w:val="00B33585"/>
    <w:rsid w:val="00B33F6E"/>
    <w:rsid w:val="00B3459C"/>
    <w:rsid w:val="00B351C3"/>
    <w:rsid w:val="00B3541B"/>
    <w:rsid w:val="00B355D5"/>
    <w:rsid w:val="00B36C83"/>
    <w:rsid w:val="00B36C98"/>
    <w:rsid w:val="00B36F14"/>
    <w:rsid w:val="00B370BC"/>
    <w:rsid w:val="00B401BB"/>
    <w:rsid w:val="00B44724"/>
    <w:rsid w:val="00B4477F"/>
    <w:rsid w:val="00B44AC1"/>
    <w:rsid w:val="00B44B3D"/>
    <w:rsid w:val="00B4537F"/>
    <w:rsid w:val="00B4561D"/>
    <w:rsid w:val="00B46BA1"/>
    <w:rsid w:val="00B46E7F"/>
    <w:rsid w:val="00B46F57"/>
    <w:rsid w:val="00B4742D"/>
    <w:rsid w:val="00B50416"/>
    <w:rsid w:val="00B50628"/>
    <w:rsid w:val="00B506E5"/>
    <w:rsid w:val="00B51ACB"/>
    <w:rsid w:val="00B525E1"/>
    <w:rsid w:val="00B534BE"/>
    <w:rsid w:val="00B54081"/>
    <w:rsid w:val="00B546E6"/>
    <w:rsid w:val="00B54AA3"/>
    <w:rsid w:val="00B55AFF"/>
    <w:rsid w:val="00B55DB2"/>
    <w:rsid w:val="00B55F2E"/>
    <w:rsid w:val="00B5682F"/>
    <w:rsid w:val="00B569C0"/>
    <w:rsid w:val="00B572A0"/>
    <w:rsid w:val="00B57E32"/>
    <w:rsid w:val="00B60040"/>
    <w:rsid w:val="00B60BA3"/>
    <w:rsid w:val="00B61D82"/>
    <w:rsid w:val="00B6202E"/>
    <w:rsid w:val="00B62781"/>
    <w:rsid w:val="00B627B8"/>
    <w:rsid w:val="00B627BC"/>
    <w:rsid w:val="00B628B0"/>
    <w:rsid w:val="00B628CC"/>
    <w:rsid w:val="00B634E9"/>
    <w:rsid w:val="00B63B94"/>
    <w:rsid w:val="00B64182"/>
    <w:rsid w:val="00B6442B"/>
    <w:rsid w:val="00B64FAB"/>
    <w:rsid w:val="00B65561"/>
    <w:rsid w:val="00B657C5"/>
    <w:rsid w:val="00B658C8"/>
    <w:rsid w:val="00B66772"/>
    <w:rsid w:val="00B66CC8"/>
    <w:rsid w:val="00B6701E"/>
    <w:rsid w:val="00B6721F"/>
    <w:rsid w:val="00B673C4"/>
    <w:rsid w:val="00B676BD"/>
    <w:rsid w:val="00B700D1"/>
    <w:rsid w:val="00B705A4"/>
    <w:rsid w:val="00B70D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2698"/>
    <w:rsid w:val="00B868EB"/>
    <w:rsid w:val="00B872CE"/>
    <w:rsid w:val="00B901A0"/>
    <w:rsid w:val="00B90F01"/>
    <w:rsid w:val="00B9165F"/>
    <w:rsid w:val="00B925FB"/>
    <w:rsid w:val="00B92AAB"/>
    <w:rsid w:val="00B930EF"/>
    <w:rsid w:val="00B9361A"/>
    <w:rsid w:val="00B936B4"/>
    <w:rsid w:val="00B938B9"/>
    <w:rsid w:val="00B93FCD"/>
    <w:rsid w:val="00B949C8"/>
    <w:rsid w:val="00B95CC5"/>
    <w:rsid w:val="00B96241"/>
    <w:rsid w:val="00B96A9C"/>
    <w:rsid w:val="00B970D3"/>
    <w:rsid w:val="00B97B4D"/>
    <w:rsid w:val="00BA021F"/>
    <w:rsid w:val="00BA1250"/>
    <w:rsid w:val="00BA1518"/>
    <w:rsid w:val="00BA1623"/>
    <w:rsid w:val="00BA1A62"/>
    <w:rsid w:val="00BA1B28"/>
    <w:rsid w:val="00BA1B80"/>
    <w:rsid w:val="00BA4286"/>
    <w:rsid w:val="00BA444E"/>
    <w:rsid w:val="00BA4B18"/>
    <w:rsid w:val="00BA4CC7"/>
    <w:rsid w:val="00BA5156"/>
    <w:rsid w:val="00BA54CA"/>
    <w:rsid w:val="00BA624A"/>
    <w:rsid w:val="00BB0070"/>
    <w:rsid w:val="00BB0366"/>
    <w:rsid w:val="00BB0A5D"/>
    <w:rsid w:val="00BB0F9A"/>
    <w:rsid w:val="00BB11F6"/>
    <w:rsid w:val="00BB12CB"/>
    <w:rsid w:val="00BB174F"/>
    <w:rsid w:val="00BB1D65"/>
    <w:rsid w:val="00BB2F86"/>
    <w:rsid w:val="00BB4427"/>
    <w:rsid w:val="00BB4B04"/>
    <w:rsid w:val="00BB6329"/>
    <w:rsid w:val="00BB6350"/>
    <w:rsid w:val="00BB65F3"/>
    <w:rsid w:val="00BB6A9B"/>
    <w:rsid w:val="00BB7163"/>
    <w:rsid w:val="00BB7932"/>
    <w:rsid w:val="00BC01A1"/>
    <w:rsid w:val="00BC0CCD"/>
    <w:rsid w:val="00BC0FA0"/>
    <w:rsid w:val="00BC160D"/>
    <w:rsid w:val="00BC1CF5"/>
    <w:rsid w:val="00BC1F80"/>
    <w:rsid w:val="00BC2453"/>
    <w:rsid w:val="00BC261C"/>
    <w:rsid w:val="00BC4C8A"/>
    <w:rsid w:val="00BC6069"/>
    <w:rsid w:val="00BC66B3"/>
    <w:rsid w:val="00BC76CA"/>
    <w:rsid w:val="00BD1C51"/>
    <w:rsid w:val="00BD1E3C"/>
    <w:rsid w:val="00BD30A2"/>
    <w:rsid w:val="00BD3764"/>
    <w:rsid w:val="00BD40C8"/>
    <w:rsid w:val="00BD419E"/>
    <w:rsid w:val="00BD42E7"/>
    <w:rsid w:val="00BD45CB"/>
    <w:rsid w:val="00BD58C5"/>
    <w:rsid w:val="00BD766E"/>
    <w:rsid w:val="00BE0B2F"/>
    <w:rsid w:val="00BE0C4E"/>
    <w:rsid w:val="00BE2DFB"/>
    <w:rsid w:val="00BE3941"/>
    <w:rsid w:val="00BE3EFD"/>
    <w:rsid w:val="00BE5F4F"/>
    <w:rsid w:val="00BE6C84"/>
    <w:rsid w:val="00BF090E"/>
    <w:rsid w:val="00BF0C60"/>
    <w:rsid w:val="00BF299C"/>
    <w:rsid w:val="00BF322D"/>
    <w:rsid w:val="00BF4378"/>
    <w:rsid w:val="00BF4915"/>
    <w:rsid w:val="00BF5185"/>
    <w:rsid w:val="00BF5388"/>
    <w:rsid w:val="00BF5DEB"/>
    <w:rsid w:val="00BF63FA"/>
    <w:rsid w:val="00BF6B25"/>
    <w:rsid w:val="00BF7409"/>
    <w:rsid w:val="00BF7FBA"/>
    <w:rsid w:val="00C00C15"/>
    <w:rsid w:val="00C0100E"/>
    <w:rsid w:val="00C01A54"/>
    <w:rsid w:val="00C02195"/>
    <w:rsid w:val="00C026B2"/>
    <w:rsid w:val="00C03975"/>
    <w:rsid w:val="00C0426D"/>
    <w:rsid w:val="00C05D9B"/>
    <w:rsid w:val="00C074B3"/>
    <w:rsid w:val="00C07629"/>
    <w:rsid w:val="00C10748"/>
    <w:rsid w:val="00C10EC2"/>
    <w:rsid w:val="00C11333"/>
    <w:rsid w:val="00C1186B"/>
    <w:rsid w:val="00C12A2E"/>
    <w:rsid w:val="00C13330"/>
    <w:rsid w:val="00C137D6"/>
    <w:rsid w:val="00C13E7D"/>
    <w:rsid w:val="00C14284"/>
    <w:rsid w:val="00C14C71"/>
    <w:rsid w:val="00C14D67"/>
    <w:rsid w:val="00C157A6"/>
    <w:rsid w:val="00C16558"/>
    <w:rsid w:val="00C16E9D"/>
    <w:rsid w:val="00C1752D"/>
    <w:rsid w:val="00C177EA"/>
    <w:rsid w:val="00C20427"/>
    <w:rsid w:val="00C20524"/>
    <w:rsid w:val="00C2059B"/>
    <w:rsid w:val="00C21507"/>
    <w:rsid w:val="00C21EAC"/>
    <w:rsid w:val="00C22550"/>
    <w:rsid w:val="00C238CF"/>
    <w:rsid w:val="00C25970"/>
    <w:rsid w:val="00C268EE"/>
    <w:rsid w:val="00C26A51"/>
    <w:rsid w:val="00C27DF0"/>
    <w:rsid w:val="00C30CBD"/>
    <w:rsid w:val="00C30ECA"/>
    <w:rsid w:val="00C31232"/>
    <w:rsid w:val="00C314DD"/>
    <w:rsid w:val="00C31DF6"/>
    <w:rsid w:val="00C31E62"/>
    <w:rsid w:val="00C3274D"/>
    <w:rsid w:val="00C32A01"/>
    <w:rsid w:val="00C32FA5"/>
    <w:rsid w:val="00C33BB8"/>
    <w:rsid w:val="00C33D3E"/>
    <w:rsid w:val="00C34272"/>
    <w:rsid w:val="00C34C22"/>
    <w:rsid w:val="00C34F65"/>
    <w:rsid w:val="00C35990"/>
    <w:rsid w:val="00C367E2"/>
    <w:rsid w:val="00C36A31"/>
    <w:rsid w:val="00C36D5F"/>
    <w:rsid w:val="00C37468"/>
    <w:rsid w:val="00C376A1"/>
    <w:rsid w:val="00C40F1B"/>
    <w:rsid w:val="00C42F8F"/>
    <w:rsid w:val="00C4319D"/>
    <w:rsid w:val="00C458FD"/>
    <w:rsid w:val="00C4644C"/>
    <w:rsid w:val="00C46588"/>
    <w:rsid w:val="00C46674"/>
    <w:rsid w:val="00C466A3"/>
    <w:rsid w:val="00C469F0"/>
    <w:rsid w:val="00C47501"/>
    <w:rsid w:val="00C47555"/>
    <w:rsid w:val="00C47747"/>
    <w:rsid w:val="00C50352"/>
    <w:rsid w:val="00C5202C"/>
    <w:rsid w:val="00C5212D"/>
    <w:rsid w:val="00C52BA0"/>
    <w:rsid w:val="00C5449F"/>
    <w:rsid w:val="00C562B9"/>
    <w:rsid w:val="00C56738"/>
    <w:rsid w:val="00C56E45"/>
    <w:rsid w:val="00C601D1"/>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3269"/>
    <w:rsid w:val="00C739AA"/>
    <w:rsid w:val="00C739C4"/>
    <w:rsid w:val="00C745EC"/>
    <w:rsid w:val="00C74E20"/>
    <w:rsid w:val="00C75E56"/>
    <w:rsid w:val="00C75ECA"/>
    <w:rsid w:val="00C76256"/>
    <w:rsid w:val="00C764B0"/>
    <w:rsid w:val="00C770FD"/>
    <w:rsid w:val="00C77F85"/>
    <w:rsid w:val="00C80160"/>
    <w:rsid w:val="00C80666"/>
    <w:rsid w:val="00C809D3"/>
    <w:rsid w:val="00C80C9E"/>
    <w:rsid w:val="00C80DFC"/>
    <w:rsid w:val="00C811BB"/>
    <w:rsid w:val="00C81C5C"/>
    <w:rsid w:val="00C81FFF"/>
    <w:rsid w:val="00C83A12"/>
    <w:rsid w:val="00C83DE1"/>
    <w:rsid w:val="00C84461"/>
    <w:rsid w:val="00C84708"/>
    <w:rsid w:val="00C851BB"/>
    <w:rsid w:val="00C85D6A"/>
    <w:rsid w:val="00C86671"/>
    <w:rsid w:val="00C870F3"/>
    <w:rsid w:val="00C874A7"/>
    <w:rsid w:val="00C87FDA"/>
    <w:rsid w:val="00C912D7"/>
    <w:rsid w:val="00C923B8"/>
    <w:rsid w:val="00C927AD"/>
    <w:rsid w:val="00C927C6"/>
    <w:rsid w:val="00C92B5B"/>
    <w:rsid w:val="00C92C62"/>
    <w:rsid w:val="00C939E8"/>
    <w:rsid w:val="00C947A8"/>
    <w:rsid w:val="00C94B9D"/>
    <w:rsid w:val="00C94BC5"/>
    <w:rsid w:val="00C94FC3"/>
    <w:rsid w:val="00C95167"/>
    <w:rsid w:val="00C95634"/>
    <w:rsid w:val="00C957E1"/>
    <w:rsid w:val="00C97004"/>
    <w:rsid w:val="00C9716B"/>
    <w:rsid w:val="00C97796"/>
    <w:rsid w:val="00C97CFE"/>
    <w:rsid w:val="00C97EF1"/>
    <w:rsid w:val="00CA3F5B"/>
    <w:rsid w:val="00CA48DF"/>
    <w:rsid w:val="00CA4B6B"/>
    <w:rsid w:val="00CA631B"/>
    <w:rsid w:val="00CA7F04"/>
    <w:rsid w:val="00CB0229"/>
    <w:rsid w:val="00CB08B4"/>
    <w:rsid w:val="00CB1163"/>
    <w:rsid w:val="00CB233C"/>
    <w:rsid w:val="00CB2522"/>
    <w:rsid w:val="00CB252D"/>
    <w:rsid w:val="00CB2784"/>
    <w:rsid w:val="00CB32C7"/>
    <w:rsid w:val="00CB414C"/>
    <w:rsid w:val="00CB5098"/>
    <w:rsid w:val="00CB5AEF"/>
    <w:rsid w:val="00CB5D42"/>
    <w:rsid w:val="00CB6C92"/>
    <w:rsid w:val="00CB6C95"/>
    <w:rsid w:val="00CB7197"/>
    <w:rsid w:val="00CB7952"/>
    <w:rsid w:val="00CB7C55"/>
    <w:rsid w:val="00CC05DD"/>
    <w:rsid w:val="00CC0DBB"/>
    <w:rsid w:val="00CC14C5"/>
    <w:rsid w:val="00CC360B"/>
    <w:rsid w:val="00CC3B06"/>
    <w:rsid w:val="00CC421D"/>
    <w:rsid w:val="00CC4452"/>
    <w:rsid w:val="00CC5807"/>
    <w:rsid w:val="00CC6931"/>
    <w:rsid w:val="00CC73C0"/>
    <w:rsid w:val="00CC74D7"/>
    <w:rsid w:val="00CD0730"/>
    <w:rsid w:val="00CD172D"/>
    <w:rsid w:val="00CD21F2"/>
    <w:rsid w:val="00CD43D2"/>
    <w:rsid w:val="00CD4CED"/>
    <w:rsid w:val="00CD6906"/>
    <w:rsid w:val="00CD6C83"/>
    <w:rsid w:val="00CD71DF"/>
    <w:rsid w:val="00CD79D3"/>
    <w:rsid w:val="00CE0452"/>
    <w:rsid w:val="00CE0B00"/>
    <w:rsid w:val="00CE1132"/>
    <w:rsid w:val="00CE2461"/>
    <w:rsid w:val="00CE2F4D"/>
    <w:rsid w:val="00CE33E1"/>
    <w:rsid w:val="00CE44F8"/>
    <w:rsid w:val="00CE526E"/>
    <w:rsid w:val="00CE54D8"/>
    <w:rsid w:val="00CE5C57"/>
    <w:rsid w:val="00CE5C76"/>
    <w:rsid w:val="00CE60DE"/>
    <w:rsid w:val="00CE63CF"/>
    <w:rsid w:val="00CF05A4"/>
    <w:rsid w:val="00CF0EA9"/>
    <w:rsid w:val="00CF0EED"/>
    <w:rsid w:val="00CF0FF8"/>
    <w:rsid w:val="00CF1072"/>
    <w:rsid w:val="00CF1571"/>
    <w:rsid w:val="00CF1976"/>
    <w:rsid w:val="00CF1F16"/>
    <w:rsid w:val="00CF2073"/>
    <w:rsid w:val="00CF43E7"/>
    <w:rsid w:val="00CF4DCD"/>
    <w:rsid w:val="00CF6AA9"/>
    <w:rsid w:val="00CF70B5"/>
    <w:rsid w:val="00CF71DA"/>
    <w:rsid w:val="00CF73F3"/>
    <w:rsid w:val="00CF76DC"/>
    <w:rsid w:val="00CF776A"/>
    <w:rsid w:val="00CF7C00"/>
    <w:rsid w:val="00D013C3"/>
    <w:rsid w:val="00D02A27"/>
    <w:rsid w:val="00D036B3"/>
    <w:rsid w:val="00D04C5C"/>
    <w:rsid w:val="00D06748"/>
    <w:rsid w:val="00D06A9A"/>
    <w:rsid w:val="00D108BA"/>
    <w:rsid w:val="00D118EB"/>
    <w:rsid w:val="00D12084"/>
    <w:rsid w:val="00D12630"/>
    <w:rsid w:val="00D13A26"/>
    <w:rsid w:val="00D13A40"/>
    <w:rsid w:val="00D144C0"/>
    <w:rsid w:val="00D14A64"/>
    <w:rsid w:val="00D14B0C"/>
    <w:rsid w:val="00D14FBB"/>
    <w:rsid w:val="00D155DF"/>
    <w:rsid w:val="00D16024"/>
    <w:rsid w:val="00D1739D"/>
    <w:rsid w:val="00D20D8B"/>
    <w:rsid w:val="00D20F4F"/>
    <w:rsid w:val="00D21178"/>
    <w:rsid w:val="00D218FE"/>
    <w:rsid w:val="00D219EB"/>
    <w:rsid w:val="00D21A1F"/>
    <w:rsid w:val="00D21E15"/>
    <w:rsid w:val="00D23D7D"/>
    <w:rsid w:val="00D243C5"/>
    <w:rsid w:val="00D24846"/>
    <w:rsid w:val="00D25675"/>
    <w:rsid w:val="00D25953"/>
    <w:rsid w:val="00D25A7B"/>
    <w:rsid w:val="00D267E4"/>
    <w:rsid w:val="00D270D1"/>
    <w:rsid w:val="00D2769C"/>
    <w:rsid w:val="00D30BAA"/>
    <w:rsid w:val="00D3117E"/>
    <w:rsid w:val="00D3446D"/>
    <w:rsid w:val="00D36AAF"/>
    <w:rsid w:val="00D377AF"/>
    <w:rsid w:val="00D37C9A"/>
    <w:rsid w:val="00D41847"/>
    <w:rsid w:val="00D42886"/>
    <w:rsid w:val="00D42C40"/>
    <w:rsid w:val="00D435AA"/>
    <w:rsid w:val="00D44425"/>
    <w:rsid w:val="00D45BAD"/>
    <w:rsid w:val="00D45E6F"/>
    <w:rsid w:val="00D473C2"/>
    <w:rsid w:val="00D47811"/>
    <w:rsid w:val="00D47FB8"/>
    <w:rsid w:val="00D512F2"/>
    <w:rsid w:val="00D51618"/>
    <w:rsid w:val="00D51BEB"/>
    <w:rsid w:val="00D51CB4"/>
    <w:rsid w:val="00D51ECE"/>
    <w:rsid w:val="00D52AEB"/>
    <w:rsid w:val="00D53194"/>
    <w:rsid w:val="00D53BE1"/>
    <w:rsid w:val="00D54194"/>
    <w:rsid w:val="00D54608"/>
    <w:rsid w:val="00D54C27"/>
    <w:rsid w:val="00D55239"/>
    <w:rsid w:val="00D556C2"/>
    <w:rsid w:val="00D563A1"/>
    <w:rsid w:val="00D564B4"/>
    <w:rsid w:val="00D57124"/>
    <w:rsid w:val="00D57365"/>
    <w:rsid w:val="00D57421"/>
    <w:rsid w:val="00D57D93"/>
    <w:rsid w:val="00D6014D"/>
    <w:rsid w:val="00D6089C"/>
    <w:rsid w:val="00D60CA5"/>
    <w:rsid w:val="00D627E4"/>
    <w:rsid w:val="00D62955"/>
    <w:rsid w:val="00D62DF1"/>
    <w:rsid w:val="00D634C3"/>
    <w:rsid w:val="00D6357F"/>
    <w:rsid w:val="00D6368D"/>
    <w:rsid w:val="00D64FA6"/>
    <w:rsid w:val="00D650A7"/>
    <w:rsid w:val="00D650AE"/>
    <w:rsid w:val="00D6530D"/>
    <w:rsid w:val="00D65335"/>
    <w:rsid w:val="00D65A96"/>
    <w:rsid w:val="00D66395"/>
    <w:rsid w:val="00D6667D"/>
    <w:rsid w:val="00D6787C"/>
    <w:rsid w:val="00D70411"/>
    <w:rsid w:val="00D70432"/>
    <w:rsid w:val="00D705AF"/>
    <w:rsid w:val="00D705BC"/>
    <w:rsid w:val="00D70C31"/>
    <w:rsid w:val="00D71C2B"/>
    <w:rsid w:val="00D72F82"/>
    <w:rsid w:val="00D7332E"/>
    <w:rsid w:val="00D7388D"/>
    <w:rsid w:val="00D744D6"/>
    <w:rsid w:val="00D75BAC"/>
    <w:rsid w:val="00D76098"/>
    <w:rsid w:val="00D76A1C"/>
    <w:rsid w:val="00D77E85"/>
    <w:rsid w:val="00D8065B"/>
    <w:rsid w:val="00D80D32"/>
    <w:rsid w:val="00D817EF"/>
    <w:rsid w:val="00D81A86"/>
    <w:rsid w:val="00D83267"/>
    <w:rsid w:val="00D832B8"/>
    <w:rsid w:val="00D8467B"/>
    <w:rsid w:val="00D9070F"/>
    <w:rsid w:val="00D90964"/>
    <w:rsid w:val="00D90F24"/>
    <w:rsid w:val="00D91310"/>
    <w:rsid w:val="00D92111"/>
    <w:rsid w:val="00D92421"/>
    <w:rsid w:val="00D92900"/>
    <w:rsid w:val="00D92CB0"/>
    <w:rsid w:val="00D947CD"/>
    <w:rsid w:val="00D94949"/>
    <w:rsid w:val="00D94B87"/>
    <w:rsid w:val="00D9628E"/>
    <w:rsid w:val="00D97704"/>
    <w:rsid w:val="00D97726"/>
    <w:rsid w:val="00D97E81"/>
    <w:rsid w:val="00DA0C44"/>
    <w:rsid w:val="00DA1A0C"/>
    <w:rsid w:val="00DA1BD5"/>
    <w:rsid w:val="00DA1E82"/>
    <w:rsid w:val="00DA2434"/>
    <w:rsid w:val="00DA34BB"/>
    <w:rsid w:val="00DA5B7B"/>
    <w:rsid w:val="00DA5CEC"/>
    <w:rsid w:val="00DA60F0"/>
    <w:rsid w:val="00DA65B4"/>
    <w:rsid w:val="00DA6AA3"/>
    <w:rsid w:val="00DA7DE0"/>
    <w:rsid w:val="00DB141A"/>
    <w:rsid w:val="00DB1657"/>
    <w:rsid w:val="00DB19EF"/>
    <w:rsid w:val="00DB1C7B"/>
    <w:rsid w:val="00DB1F08"/>
    <w:rsid w:val="00DB2D44"/>
    <w:rsid w:val="00DB3396"/>
    <w:rsid w:val="00DB37EF"/>
    <w:rsid w:val="00DB3963"/>
    <w:rsid w:val="00DB39AD"/>
    <w:rsid w:val="00DB3F19"/>
    <w:rsid w:val="00DB42D2"/>
    <w:rsid w:val="00DB4680"/>
    <w:rsid w:val="00DB48A4"/>
    <w:rsid w:val="00DB4BD9"/>
    <w:rsid w:val="00DB4C59"/>
    <w:rsid w:val="00DB5F56"/>
    <w:rsid w:val="00DB62E8"/>
    <w:rsid w:val="00DB64E2"/>
    <w:rsid w:val="00DB698E"/>
    <w:rsid w:val="00DB7984"/>
    <w:rsid w:val="00DC01F4"/>
    <w:rsid w:val="00DC0414"/>
    <w:rsid w:val="00DC0B69"/>
    <w:rsid w:val="00DC0BF3"/>
    <w:rsid w:val="00DC0C11"/>
    <w:rsid w:val="00DC0F70"/>
    <w:rsid w:val="00DC2C15"/>
    <w:rsid w:val="00DC2CB2"/>
    <w:rsid w:val="00DC3AFD"/>
    <w:rsid w:val="00DC3E9D"/>
    <w:rsid w:val="00DC4391"/>
    <w:rsid w:val="00DC4A83"/>
    <w:rsid w:val="00DC4FED"/>
    <w:rsid w:val="00DC56DD"/>
    <w:rsid w:val="00DC64EC"/>
    <w:rsid w:val="00DC67A6"/>
    <w:rsid w:val="00DD023A"/>
    <w:rsid w:val="00DD06EA"/>
    <w:rsid w:val="00DD1348"/>
    <w:rsid w:val="00DD1F2A"/>
    <w:rsid w:val="00DD4A83"/>
    <w:rsid w:val="00DD5464"/>
    <w:rsid w:val="00DD65DE"/>
    <w:rsid w:val="00DD70CA"/>
    <w:rsid w:val="00DE0CB2"/>
    <w:rsid w:val="00DE0F25"/>
    <w:rsid w:val="00DE1859"/>
    <w:rsid w:val="00DE213C"/>
    <w:rsid w:val="00DE24AA"/>
    <w:rsid w:val="00DE4307"/>
    <w:rsid w:val="00DE462D"/>
    <w:rsid w:val="00DE46D7"/>
    <w:rsid w:val="00DE483A"/>
    <w:rsid w:val="00DE4CD9"/>
    <w:rsid w:val="00DE6984"/>
    <w:rsid w:val="00DE7350"/>
    <w:rsid w:val="00DE77E2"/>
    <w:rsid w:val="00DE7AE6"/>
    <w:rsid w:val="00DF0163"/>
    <w:rsid w:val="00DF08E5"/>
    <w:rsid w:val="00DF0B79"/>
    <w:rsid w:val="00DF0FBE"/>
    <w:rsid w:val="00DF1F34"/>
    <w:rsid w:val="00DF5C4B"/>
    <w:rsid w:val="00DF6198"/>
    <w:rsid w:val="00DF65B4"/>
    <w:rsid w:val="00DF6C3B"/>
    <w:rsid w:val="00DF7511"/>
    <w:rsid w:val="00DF797E"/>
    <w:rsid w:val="00E00EA3"/>
    <w:rsid w:val="00E01259"/>
    <w:rsid w:val="00E01770"/>
    <w:rsid w:val="00E02438"/>
    <w:rsid w:val="00E024C6"/>
    <w:rsid w:val="00E030A6"/>
    <w:rsid w:val="00E048C9"/>
    <w:rsid w:val="00E0546E"/>
    <w:rsid w:val="00E054B4"/>
    <w:rsid w:val="00E056A6"/>
    <w:rsid w:val="00E063F1"/>
    <w:rsid w:val="00E06897"/>
    <w:rsid w:val="00E069DF"/>
    <w:rsid w:val="00E100F8"/>
    <w:rsid w:val="00E102DE"/>
    <w:rsid w:val="00E12453"/>
    <w:rsid w:val="00E12B03"/>
    <w:rsid w:val="00E142A7"/>
    <w:rsid w:val="00E14C6F"/>
    <w:rsid w:val="00E14F6C"/>
    <w:rsid w:val="00E154AF"/>
    <w:rsid w:val="00E16195"/>
    <w:rsid w:val="00E16AAA"/>
    <w:rsid w:val="00E17A4E"/>
    <w:rsid w:val="00E2093E"/>
    <w:rsid w:val="00E212E2"/>
    <w:rsid w:val="00E21A93"/>
    <w:rsid w:val="00E2297A"/>
    <w:rsid w:val="00E234D6"/>
    <w:rsid w:val="00E2480D"/>
    <w:rsid w:val="00E24A25"/>
    <w:rsid w:val="00E26CC5"/>
    <w:rsid w:val="00E27A3B"/>
    <w:rsid w:val="00E30B02"/>
    <w:rsid w:val="00E31272"/>
    <w:rsid w:val="00E31B01"/>
    <w:rsid w:val="00E36922"/>
    <w:rsid w:val="00E36DCD"/>
    <w:rsid w:val="00E3743C"/>
    <w:rsid w:val="00E40CAC"/>
    <w:rsid w:val="00E41C9F"/>
    <w:rsid w:val="00E422EB"/>
    <w:rsid w:val="00E44203"/>
    <w:rsid w:val="00E44686"/>
    <w:rsid w:val="00E463A6"/>
    <w:rsid w:val="00E4644A"/>
    <w:rsid w:val="00E46D5C"/>
    <w:rsid w:val="00E46DBB"/>
    <w:rsid w:val="00E4724E"/>
    <w:rsid w:val="00E47379"/>
    <w:rsid w:val="00E51A79"/>
    <w:rsid w:val="00E52A82"/>
    <w:rsid w:val="00E53B76"/>
    <w:rsid w:val="00E5407A"/>
    <w:rsid w:val="00E54519"/>
    <w:rsid w:val="00E546E2"/>
    <w:rsid w:val="00E54B3C"/>
    <w:rsid w:val="00E54BFE"/>
    <w:rsid w:val="00E54D67"/>
    <w:rsid w:val="00E54DBC"/>
    <w:rsid w:val="00E553B9"/>
    <w:rsid w:val="00E55F65"/>
    <w:rsid w:val="00E56F0D"/>
    <w:rsid w:val="00E57D2E"/>
    <w:rsid w:val="00E605C6"/>
    <w:rsid w:val="00E60E99"/>
    <w:rsid w:val="00E63144"/>
    <w:rsid w:val="00E631E9"/>
    <w:rsid w:val="00E6452A"/>
    <w:rsid w:val="00E647C9"/>
    <w:rsid w:val="00E64EE8"/>
    <w:rsid w:val="00E6555F"/>
    <w:rsid w:val="00E65B00"/>
    <w:rsid w:val="00E65BEB"/>
    <w:rsid w:val="00E65C6D"/>
    <w:rsid w:val="00E65E33"/>
    <w:rsid w:val="00E65E7B"/>
    <w:rsid w:val="00E660F7"/>
    <w:rsid w:val="00E6613F"/>
    <w:rsid w:val="00E665B9"/>
    <w:rsid w:val="00E6734D"/>
    <w:rsid w:val="00E67A20"/>
    <w:rsid w:val="00E70173"/>
    <w:rsid w:val="00E70766"/>
    <w:rsid w:val="00E71C7F"/>
    <w:rsid w:val="00E71E86"/>
    <w:rsid w:val="00E7271F"/>
    <w:rsid w:val="00E74A36"/>
    <w:rsid w:val="00E75129"/>
    <w:rsid w:val="00E75869"/>
    <w:rsid w:val="00E758A9"/>
    <w:rsid w:val="00E75A73"/>
    <w:rsid w:val="00E75C20"/>
    <w:rsid w:val="00E766A8"/>
    <w:rsid w:val="00E767D9"/>
    <w:rsid w:val="00E769BA"/>
    <w:rsid w:val="00E7712F"/>
    <w:rsid w:val="00E80EEA"/>
    <w:rsid w:val="00E814AB"/>
    <w:rsid w:val="00E818FC"/>
    <w:rsid w:val="00E81C98"/>
    <w:rsid w:val="00E8308C"/>
    <w:rsid w:val="00E841B9"/>
    <w:rsid w:val="00E84E4F"/>
    <w:rsid w:val="00E84EA0"/>
    <w:rsid w:val="00E858B8"/>
    <w:rsid w:val="00E85A7C"/>
    <w:rsid w:val="00E90185"/>
    <w:rsid w:val="00E9023D"/>
    <w:rsid w:val="00E9091B"/>
    <w:rsid w:val="00E90E9D"/>
    <w:rsid w:val="00E90EED"/>
    <w:rsid w:val="00E90F04"/>
    <w:rsid w:val="00E91121"/>
    <w:rsid w:val="00E919B8"/>
    <w:rsid w:val="00E91F01"/>
    <w:rsid w:val="00E935F4"/>
    <w:rsid w:val="00E93D21"/>
    <w:rsid w:val="00E956BD"/>
    <w:rsid w:val="00E95A30"/>
    <w:rsid w:val="00E96013"/>
    <w:rsid w:val="00E96CE5"/>
    <w:rsid w:val="00E9781B"/>
    <w:rsid w:val="00E97D3A"/>
    <w:rsid w:val="00E97D8E"/>
    <w:rsid w:val="00E97DD9"/>
    <w:rsid w:val="00EA0804"/>
    <w:rsid w:val="00EA0B41"/>
    <w:rsid w:val="00EA140A"/>
    <w:rsid w:val="00EA1F3E"/>
    <w:rsid w:val="00EA2863"/>
    <w:rsid w:val="00EA34C0"/>
    <w:rsid w:val="00EA3BCA"/>
    <w:rsid w:val="00EA4F49"/>
    <w:rsid w:val="00EA537E"/>
    <w:rsid w:val="00EA5FE9"/>
    <w:rsid w:val="00EA6454"/>
    <w:rsid w:val="00EA6CDE"/>
    <w:rsid w:val="00EA74FF"/>
    <w:rsid w:val="00EB06A1"/>
    <w:rsid w:val="00EB1513"/>
    <w:rsid w:val="00EB1A94"/>
    <w:rsid w:val="00EB2EEE"/>
    <w:rsid w:val="00EB4227"/>
    <w:rsid w:val="00EB4366"/>
    <w:rsid w:val="00EB4396"/>
    <w:rsid w:val="00EB4AD9"/>
    <w:rsid w:val="00EB4B05"/>
    <w:rsid w:val="00EB5308"/>
    <w:rsid w:val="00EB672B"/>
    <w:rsid w:val="00EB6765"/>
    <w:rsid w:val="00EB6A66"/>
    <w:rsid w:val="00EB6E00"/>
    <w:rsid w:val="00EB71E3"/>
    <w:rsid w:val="00EB78E3"/>
    <w:rsid w:val="00EB797F"/>
    <w:rsid w:val="00EC0130"/>
    <w:rsid w:val="00EC0DBE"/>
    <w:rsid w:val="00EC12D3"/>
    <w:rsid w:val="00EC2337"/>
    <w:rsid w:val="00EC2477"/>
    <w:rsid w:val="00EC32E5"/>
    <w:rsid w:val="00EC491B"/>
    <w:rsid w:val="00EC4D98"/>
    <w:rsid w:val="00EC5AEC"/>
    <w:rsid w:val="00EC5AF0"/>
    <w:rsid w:val="00EC66BA"/>
    <w:rsid w:val="00EC71A0"/>
    <w:rsid w:val="00ED1B5C"/>
    <w:rsid w:val="00ED22D1"/>
    <w:rsid w:val="00ED2B89"/>
    <w:rsid w:val="00ED30F1"/>
    <w:rsid w:val="00ED369F"/>
    <w:rsid w:val="00ED394A"/>
    <w:rsid w:val="00ED394C"/>
    <w:rsid w:val="00ED3E5D"/>
    <w:rsid w:val="00ED4037"/>
    <w:rsid w:val="00ED5239"/>
    <w:rsid w:val="00ED564F"/>
    <w:rsid w:val="00ED6E25"/>
    <w:rsid w:val="00ED788D"/>
    <w:rsid w:val="00ED7D19"/>
    <w:rsid w:val="00ED7DBE"/>
    <w:rsid w:val="00EE1331"/>
    <w:rsid w:val="00EE521A"/>
    <w:rsid w:val="00EE583B"/>
    <w:rsid w:val="00EE5C44"/>
    <w:rsid w:val="00EF15BA"/>
    <w:rsid w:val="00EF17B0"/>
    <w:rsid w:val="00EF1917"/>
    <w:rsid w:val="00EF2F6C"/>
    <w:rsid w:val="00EF2FFE"/>
    <w:rsid w:val="00EF3503"/>
    <w:rsid w:val="00EF3C7F"/>
    <w:rsid w:val="00EF3F46"/>
    <w:rsid w:val="00F00412"/>
    <w:rsid w:val="00F0107E"/>
    <w:rsid w:val="00F01BEB"/>
    <w:rsid w:val="00F02952"/>
    <w:rsid w:val="00F02E75"/>
    <w:rsid w:val="00F03A57"/>
    <w:rsid w:val="00F042BE"/>
    <w:rsid w:val="00F04BF6"/>
    <w:rsid w:val="00F05002"/>
    <w:rsid w:val="00F056AC"/>
    <w:rsid w:val="00F05D00"/>
    <w:rsid w:val="00F05D12"/>
    <w:rsid w:val="00F06BAA"/>
    <w:rsid w:val="00F0713E"/>
    <w:rsid w:val="00F071F4"/>
    <w:rsid w:val="00F072DA"/>
    <w:rsid w:val="00F0760D"/>
    <w:rsid w:val="00F0765B"/>
    <w:rsid w:val="00F078DB"/>
    <w:rsid w:val="00F11707"/>
    <w:rsid w:val="00F11AC8"/>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E3A"/>
    <w:rsid w:val="00F2181B"/>
    <w:rsid w:val="00F22C25"/>
    <w:rsid w:val="00F22FEE"/>
    <w:rsid w:val="00F2322B"/>
    <w:rsid w:val="00F23815"/>
    <w:rsid w:val="00F23DB0"/>
    <w:rsid w:val="00F2459D"/>
    <w:rsid w:val="00F25901"/>
    <w:rsid w:val="00F25957"/>
    <w:rsid w:val="00F259DB"/>
    <w:rsid w:val="00F26424"/>
    <w:rsid w:val="00F26EB1"/>
    <w:rsid w:val="00F30D5B"/>
    <w:rsid w:val="00F312A2"/>
    <w:rsid w:val="00F318F5"/>
    <w:rsid w:val="00F32679"/>
    <w:rsid w:val="00F33159"/>
    <w:rsid w:val="00F36E99"/>
    <w:rsid w:val="00F371F1"/>
    <w:rsid w:val="00F375F6"/>
    <w:rsid w:val="00F4107A"/>
    <w:rsid w:val="00F4181A"/>
    <w:rsid w:val="00F42483"/>
    <w:rsid w:val="00F429D8"/>
    <w:rsid w:val="00F431A8"/>
    <w:rsid w:val="00F439E6"/>
    <w:rsid w:val="00F44BCB"/>
    <w:rsid w:val="00F4524B"/>
    <w:rsid w:val="00F4587E"/>
    <w:rsid w:val="00F46061"/>
    <w:rsid w:val="00F47761"/>
    <w:rsid w:val="00F477C8"/>
    <w:rsid w:val="00F47ACF"/>
    <w:rsid w:val="00F50386"/>
    <w:rsid w:val="00F505D2"/>
    <w:rsid w:val="00F50D9C"/>
    <w:rsid w:val="00F51824"/>
    <w:rsid w:val="00F52657"/>
    <w:rsid w:val="00F52B84"/>
    <w:rsid w:val="00F52CFD"/>
    <w:rsid w:val="00F52DD7"/>
    <w:rsid w:val="00F5363E"/>
    <w:rsid w:val="00F53BC6"/>
    <w:rsid w:val="00F54184"/>
    <w:rsid w:val="00F54275"/>
    <w:rsid w:val="00F54A19"/>
    <w:rsid w:val="00F5596B"/>
    <w:rsid w:val="00F57C0B"/>
    <w:rsid w:val="00F6036D"/>
    <w:rsid w:val="00F60558"/>
    <w:rsid w:val="00F60667"/>
    <w:rsid w:val="00F60806"/>
    <w:rsid w:val="00F613C5"/>
    <w:rsid w:val="00F629D3"/>
    <w:rsid w:val="00F62B21"/>
    <w:rsid w:val="00F63B9F"/>
    <w:rsid w:val="00F64607"/>
    <w:rsid w:val="00F64D23"/>
    <w:rsid w:val="00F64F67"/>
    <w:rsid w:val="00F65A72"/>
    <w:rsid w:val="00F664C4"/>
    <w:rsid w:val="00F6651A"/>
    <w:rsid w:val="00F671A9"/>
    <w:rsid w:val="00F67D54"/>
    <w:rsid w:val="00F70056"/>
    <w:rsid w:val="00F70C7C"/>
    <w:rsid w:val="00F72093"/>
    <w:rsid w:val="00F7213E"/>
    <w:rsid w:val="00F7304F"/>
    <w:rsid w:val="00F75CA9"/>
    <w:rsid w:val="00F7747D"/>
    <w:rsid w:val="00F77BA7"/>
    <w:rsid w:val="00F77DFE"/>
    <w:rsid w:val="00F804DC"/>
    <w:rsid w:val="00F80A39"/>
    <w:rsid w:val="00F80B08"/>
    <w:rsid w:val="00F83689"/>
    <w:rsid w:val="00F83CC6"/>
    <w:rsid w:val="00F83DC4"/>
    <w:rsid w:val="00F84683"/>
    <w:rsid w:val="00F848E9"/>
    <w:rsid w:val="00F855FD"/>
    <w:rsid w:val="00F8624C"/>
    <w:rsid w:val="00F86C57"/>
    <w:rsid w:val="00F87D77"/>
    <w:rsid w:val="00F87E65"/>
    <w:rsid w:val="00F905C2"/>
    <w:rsid w:val="00F90722"/>
    <w:rsid w:val="00F90B19"/>
    <w:rsid w:val="00F90B7B"/>
    <w:rsid w:val="00F911EC"/>
    <w:rsid w:val="00F92631"/>
    <w:rsid w:val="00F931F8"/>
    <w:rsid w:val="00F93743"/>
    <w:rsid w:val="00F940B4"/>
    <w:rsid w:val="00F94323"/>
    <w:rsid w:val="00F9532C"/>
    <w:rsid w:val="00F96A2B"/>
    <w:rsid w:val="00F9782F"/>
    <w:rsid w:val="00F978DB"/>
    <w:rsid w:val="00FA027D"/>
    <w:rsid w:val="00FA0D17"/>
    <w:rsid w:val="00FA12A8"/>
    <w:rsid w:val="00FA1923"/>
    <w:rsid w:val="00FA1D59"/>
    <w:rsid w:val="00FA1FBD"/>
    <w:rsid w:val="00FA20A4"/>
    <w:rsid w:val="00FA222B"/>
    <w:rsid w:val="00FA2440"/>
    <w:rsid w:val="00FA26E6"/>
    <w:rsid w:val="00FA2E80"/>
    <w:rsid w:val="00FA4A70"/>
    <w:rsid w:val="00FA4CF5"/>
    <w:rsid w:val="00FA5200"/>
    <w:rsid w:val="00FA530D"/>
    <w:rsid w:val="00FA531F"/>
    <w:rsid w:val="00FA550E"/>
    <w:rsid w:val="00FA5FED"/>
    <w:rsid w:val="00FA60DC"/>
    <w:rsid w:val="00FA75B9"/>
    <w:rsid w:val="00FB22AD"/>
    <w:rsid w:val="00FB49A3"/>
    <w:rsid w:val="00FB4C3F"/>
    <w:rsid w:val="00FB4C57"/>
    <w:rsid w:val="00FC0346"/>
    <w:rsid w:val="00FC0D8B"/>
    <w:rsid w:val="00FC2E40"/>
    <w:rsid w:val="00FC3731"/>
    <w:rsid w:val="00FC4084"/>
    <w:rsid w:val="00FC44D3"/>
    <w:rsid w:val="00FC4967"/>
    <w:rsid w:val="00FC5AC9"/>
    <w:rsid w:val="00FC5E88"/>
    <w:rsid w:val="00FC71E9"/>
    <w:rsid w:val="00FC74C0"/>
    <w:rsid w:val="00FC7C7B"/>
    <w:rsid w:val="00FD0CE5"/>
    <w:rsid w:val="00FD0E67"/>
    <w:rsid w:val="00FD14E4"/>
    <w:rsid w:val="00FD17D7"/>
    <w:rsid w:val="00FD1CAC"/>
    <w:rsid w:val="00FD2638"/>
    <w:rsid w:val="00FD3EE9"/>
    <w:rsid w:val="00FD4028"/>
    <w:rsid w:val="00FD4543"/>
    <w:rsid w:val="00FD4A1A"/>
    <w:rsid w:val="00FD4CD9"/>
    <w:rsid w:val="00FD593E"/>
    <w:rsid w:val="00FD64AD"/>
    <w:rsid w:val="00FD6B14"/>
    <w:rsid w:val="00FD737E"/>
    <w:rsid w:val="00FD7E11"/>
    <w:rsid w:val="00FE00CB"/>
    <w:rsid w:val="00FE0F4E"/>
    <w:rsid w:val="00FE2ED1"/>
    <w:rsid w:val="00FE3FDA"/>
    <w:rsid w:val="00FE40FF"/>
    <w:rsid w:val="00FE610E"/>
    <w:rsid w:val="00FE7203"/>
    <w:rsid w:val="00FE789A"/>
    <w:rsid w:val="00FF137F"/>
    <w:rsid w:val="00FF2955"/>
    <w:rsid w:val="00FF2A05"/>
    <w:rsid w:val="00FF376D"/>
    <w:rsid w:val="00FF4239"/>
    <w:rsid w:val="00FF4DDB"/>
    <w:rsid w:val="00FF55AF"/>
    <w:rsid w:val="00FF5B7D"/>
    <w:rsid w:val="00FF6359"/>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style>
  <w:style w:type="paragraph" w:styleId="Nagwek1">
    <w:name w:val="heading 1"/>
    <w:basedOn w:val="Normalny"/>
    <w:next w:val="Normalny"/>
    <w:link w:val="Nagwek1Znak"/>
    <w:qFormat/>
    <w:rsid w:val="00301163"/>
    <w:pPr>
      <w:keepNext/>
      <w:spacing w:before="240" w:after="60"/>
      <w:jc w:val="both"/>
      <w:outlineLvl w:val="0"/>
    </w:pPr>
    <w:rPr>
      <w:b/>
      <w:bCs/>
      <w:sz w:val="25"/>
      <w:szCs w:val="25"/>
      <w:lang w:val="x-none" w:eastAsia="x-none"/>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lang w:val="x-none" w:eastAsia="x-none"/>
    </w:rPr>
  </w:style>
  <w:style w:type="paragraph" w:styleId="Nagwek5">
    <w:name w:val="heading 5"/>
    <w:basedOn w:val="Normalny"/>
    <w:next w:val="Normalny"/>
    <w:link w:val="Nagwek5Znak"/>
    <w:qFormat/>
    <w:rsid w:val="00301163"/>
    <w:pPr>
      <w:keepNext/>
      <w:snapToGrid w:val="0"/>
      <w:jc w:val="center"/>
      <w:outlineLvl w:val="4"/>
    </w:pPr>
    <w:rPr>
      <w:i/>
      <w:iCs/>
      <w:sz w:val="20"/>
      <w:szCs w:val="20"/>
      <w:lang w:val="x-none" w:eastAsia="x-none"/>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rPr>
      <w:lang w:val="x-none" w:eastAsia="x-none"/>
    </w:r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lang w:val="x-none" w:eastAsia="x-none"/>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lang w:val="x-none" w:eastAsia="x-none"/>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lang w:val="x-none" w:eastAsia="x-none"/>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lang w:val="x-none" w:eastAsia="x-none"/>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lang w:val="x-none" w:eastAsia="x-none"/>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lang w:val="x-none" w:eastAsia="x-none"/>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lang w:val="x-none" w:eastAsia="x-none"/>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lang w:val="x-none" w:eastAsia="x-none"/>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semiHidden/>
    <w:rsid w:val="00301163"/>
    <w:rPr>
      <w:rFonts w:ascii="Tahoma" w:hAnsi="Tahoma"/>
      <w:sz w:val="16"/>
      <w:szCs w:val="16"/>
      <w:lang w:val="x-none" w:eastAsia="x-none"/>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lang w:val="x-none" w:eastAsia="x-none"/>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34"/>
    <w:qFormat/>
    <w:rsid w:val="00301163"/>
    <w:pPr>
      <w:spacing w:line="276" w:lineRule="auto"/>
      <w:ind w:left="720"/>
    </w:pPr>
    <w:rPr>
      <w:rFonts w:ascii="Arial" w:hAnsi="Arial"/>
      <w:lang w:val="x-none"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eastAsia="Arial Unicode MS"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lang w:val="x-none" w:eastAsia="x-none"/>
    </w:r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44"/>
      </w:numPr>
    </w:pPr>
  </w:style>
  <w:style w:type="numbering" w:customStyle="1" w:styleId="List26">
    <w:name w:val="List 26"/>
    <w:basedOn w:val="Bezlisty"/>
    <w:rsid w:val="00C770FD"/>
    <w:pPr>
      <w:numPr>
        <w:numId w:val="45"/>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46"/>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34"/>
    <w:qFormat/>
    <w:rsid w:val="00C770FD"/>
    <w:pPr>
      <w:suppressAutoHyphens/>
      <w:spacing w:after="200" w:line="276" w:lineRule="auto"/>
      <w:ind w:left="720"/>
      <w:contextualSpacing/>
    </w:pPr>
    <w:rPr>
      <w:rFonts w:ascii="Calibri" w:eastAsia="Calibri" w:hAnsi="Calibri"/>
      <w:lang w:val="x-none" w:eastAsia="ar-SA"/>
    </w:rPr>
  </w:style>
  <w:style w:type="character" w:customStyle="1" w:styleId="redniasiatka1akcent2Znak1">
    <w:name w:val="Średnia siatka 1 — akcent 2 Znak1"/>
    <w:link w:val="redniasiatka1akcent23"/>
    <w:uiPriority w:val="34"/>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qFormat/>
    <w:rsid w:val="00C770FD"/>
    <w:pPr>
      <w:spacing w:after="200" w:line="276" w:lineRule="auto"/>
      <w:ind w:left="720" w:hanging="425"/>
      <w:contextualSpacing/>
      <w:jc w:val="both"/>
    </w:pPr>
    <w:rPr>
      <w:rFonts w:ascii="Calibri" w:eastAsia="Calibri" w:hAnsi="Calibri"/>
      <w:lang w:eastAsia="en-US"/>
    </w:rPr>
  </w:style>
  <w:style w:type="paragraph" w:customStyle="1" w:styleId="Punkt">
    <w:name w:val="Punkt"/>
    <w:basedOn w:val="Normalny"/>
    <w:rsid w:val="00C770FD"/>
    <w:pPr>
      <w:numPr>
        <w:numId w:val="47"/>
      </w:numPr>
      <w:spacing w:before="120"/>
      <w:jc w:val="both"/>
    </w:pPr>
    <w:rPr>
      <w:rFonts w:ascii="Arial" w:hAnsi="Arial"/>
      <w:szCs w:val="20"/>
    </w:rPr>
  </w:style>
  <w:style w:type="paragraph" w:styleId="Listapunktowana">
    <w:name w:val="List Bullet"/>
    <w:basedOn w:val="Normalny"/>
    <w:rsid w:val="00C770FD"/>
    <w:pPr>
      <w:numPr>
        <w:numId w:val="48"/>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49"/>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eastAsia="Arial Narrow" w:cs="Arial Narrow"/>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sz w:val="24"/>
      <w:szCs w:val="24"/>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
    <w:name w:val="Nierozpoznana wzmianka"/>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115"/>
      </w:numPr>
    </w:pPr>
  </w:style>
  <w:style w:type="numbering" w:customStyle="1" w:styleId="WWNum100">
    <w:name w:val="WWNum100"/>
    <w:basedOn w:val="Bezlisty"/>
    <w:rsid w:val="001B6108"/>
    <w:pPr>
      <w:numPr>
        <w:numId w:val="116"/>
      </w:numPr>
    </w:pPr>
  </w:style>
  <w:style w:type="numbering" w:customStyle="1" w:styleId="WWNum75">
    <w:name w:val="WWNum75"/>
    <w:basedOn w:val="Bezlisty"/>
    <w:rsid w:val="001B6108"/>
    <w:pPr>
      <w:numPr>
        <w:numId w:val="119"/>
      </w:numPr>
    </w:pPr>
  </w:style>
  <w:style w:type="numbering" w:customStyle="1" w:styleId="WWNum102">
    <w:name w:val="WWNum102"/>
    <w:basedOn w:val="Bezlisty"/>
    <w:rsid w:val="001B6108"/>
    <w:pPr>
      <w:numPr>
        <w:numId w:val="120"/>
      </w:numPr>
    </w:pPr>
  </w:style>
  <w:style w:type="numbering" w:customStyle="1" w:styleId="WWNum112">
    <w:name w:val="WWNum112"/>
    <w:basedOn w:val="Bezlisty"/>
    <w:rsid w:val="001B6108"/>
    <w:pPr>
      <w:numPr>
        <w:numId w:val="121"/>
      </w:numPr>
    </w:pPr>
  </w:style>
  <w:style w:type="character" w:customStyle="1" w:styleId="TekstkomentarzaZnak2">
    <w:name w:val="Tekst komentarza Znak2"/>
    <w:uiPriority w:val="99"/>
    <w:semiHidden/>
    <w:rsid w:val="001A2BE8"/>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style>
  <w:style w:type="paragraph" w:styleId="Nagwek1">
    <w:name w:val="heading 1"/>
    <w:basedOn w:val="Normalny"/>
    <w:next w:val="Normalny"/>
    <w:link w:val="Nagwek1Znak"/>
    <w:qFormat/>
    <w:rsid w:val="00301163"/>
    <w:pPr>
      <w:keepNext/>
      <w:spacing w:before="240" w:after="60"/>
      <w:jc w:val="both"/>
      <w:outlineLvl w:val="0"/>
    </w:pPr>
    <w:rPr>
      <w:b/>
      <w:bCs/>
      <w:sz w:val="25"/>
      <w:szCs w:val="25"/>
      <w:lang w:val="x-none" w:eastAsia="x-none"/>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lang w:val="x-none" w:eastAsia="x-none"/>
    </w:rPr>
  </w:style>
  <w:style w:type="paragraph" w:styleId="Nagwek5">
    <w:name w:val="heading 5"/>
    <w:basedOn w:val="Normalny"/>
    <w:next w:val="Normalny"/>
    <w:link w:val="Nagwek5Znak"/>
    <w:qFormat/>
    <w:rsid w:val="00301163"/>
    <w:pPr>
      <w:keepNext/>
      <w:snapToGrid w:val="0"/>
      <w:jc w:val="center"/>
      <w:outlineLvl w:val="4"/>
    </w:pPr>
    <w:rPr>
      <w:i/>
      <w:iCs/>
      <w:sz w:val="20"/>
      <w:szCs w:val="20"/>
      <w:lang w:val="x-none" w:eastAsia="x-none"/>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rPr>
      <w:lang w:val="x-none" w:eastAsia="x-none"/>
    </w:r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lang w:val="x-none" w:eastAsia="x-none"/>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lang w:val="x-none" w:eastAsia="x-none"/>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lang w:val="x-none" w:eastAsia="x-none"/>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lang w:val="x-none" w:eastAsia="x-none"/>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lang w:val="x-none" w:eastAsia="x-none"/>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lang w:val="x-none" w:eastAsia="x-none"/>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lang w:val="x-none" w:eastAsia="x-none"/>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lang w:val="x-none" w:eastAsia="x-none"/>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semiHidden/>
    <w:rsid w:val="00301163"/>
    <w:rPr>
      <w:rFonts w:ascii="Tahoma" w:hAnsi="Tahoma"/>
      <w:sz w:val="16"/>
      <w:szCs w:val="16"/>
      <w:lang w:val="x-none" w:eastAsia="x-none"/>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lang w:val="x-none" w:eastAsia="x-none"/>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34"/>
    <w:qFormat/>
    <w:rsid w:val="00301163"/>
    <w:pPr>
      <w:spacing w:line="276" w:lineRule="auto"/>
      <w:ind w:left="720"/>
    </w:pPr>
    <w:rPr>
      <w:rFonts w:ascii="Arial" w:hAnsi="Arial"/>
      <w:lang w:val="x-none"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eastAsia="Arial Unicode MS"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lang w:val="x-none" w:eastAsia="x-none"/>
    </w:r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44"/>
      </w:numPr>
    </w:pPr>
  </w:style>
  <w:style w:type="numbering" w:customStyle="1" w:styleId="List26">
    <w:name w:val="List 26"/>
    <w:basedOn w:val="Bezlisty"/>
    <w:rsid w:val="00C770FD"/>
    <w:pPr>
      <w:numPr>
        <w:numId w:val="45"/>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46"/>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34"/>
    <w:qFormat/>
    <w:rsid w:val="00C770FD"/>
    <w:pPr>
      <w:suppressAutoHyphens/>
      <w:spacing w:after="200" w:line="276" w:lineRule="auto"/>
      <w:ind w:left="720"/>
      <w:contextualSpacing/>
    </w:pPr>
    <w:rPr>
      <w:rFonts w:ascii="Calibri" w:eastAsia="Calibri" w:hAnsi="Calibri"/>
      <w:lang w:val="x-none" w:eastAsia="ar-SA"/>
    </w:rPr>
  </w:style>
  <w:style w:type="character" w:customStyle="1" w:styleId="redniasiatka1akcent2Znak1">
    <w:name w:val="Średnia siatka 1 — akcent 2 Znak1"/>
    <w:link w:val="redniasiatka1akcent23"/>
    <w:uiPriority w:val="34"/>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qFormat/>
    <w:rsid w:val="00C770FD"/>
    <w:pPr>
      <w:spacing w:after="200" w:line="276" w:lineRule="auto"/>
      <w:ind w:left="720" w:hanging="425"/>
      <w:contextualSpacing/>
      <w:jc w:val="both"/>
    </w:pPr>
    <w:rPr>
      <w:rFonts w:ascii="Calibri" w:eastAsia="Calibri" w:hAnsi="Calibri"/>
      <w:lang w:eastAsia="en-US"/>
    </w:rPr>
  </w:style>
  <w:style w:type="paragraph" w:customStyle="1" w:styleId="Punkt">
    <w:name w:val="Punkt"/>
    <w:basedOn w:val="Normalny"/>
    <w:rsid w:val="00C770FD"/>
    <w:pPr>
      <w:numPr>
        <w:numId w:val="47"/>
      </w:numPr>
      <w:spacing w:before="120"/>
      <w:jc w:val="both"/>
    </w:pPr>
    <w:rPr>
      <w:rFonts w:ascii="Arial" w:hAnsi="Arial"/>
      <w:szCs w:val="20"/>
    </w:rPr>
  </w:style>
  <w:style w:type="paragraph" w:styleId="Listapunktowana">
    <w:name w:val="List Bullet"/>
    <w:basedOn w:val="Normalny"/>
    <w:rsid w:val="00C770FD"/>
    <w:pPr>
      <w:numPr>
        <w:numId w:val="48"/>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49"/>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eastAsia="Arial Narrow" w:cs="Arial Narrow"/>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sz w:val="24"/>
      <w:szCs w:val="24"/>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
    <w:name w:val="Nierozpoznana wzmianka"/>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115"/>
      </w:numPr>
    </w:pPr>
  </w:style>
  <w:style w:type="numbering" w:customStyle="1" w:styleId="WWNum100">
    <w:name w:val="WWNum100"/>
    <w:basedOn w:val="Bezlisty"/>
    <w:rsid w:val="001B6108"/>
    <w:pPr>
      <w:numPr>
        <w:numId w:val="116"/>
      </w:numPr>
    </w:pPr>
  </w:style>
  <w:style w:type="numbering" w:customStyle="1" w:styleId="WWNum75">
    <w:name w:val="WWNum75"/>
    <w:basedOn w:val="Bezlisty"/>
    <w:rsid w:val="001B6108"/>
    <w:pPr>
      <w:numPr>
        <w:numId w:val="119"/>
      </w:numPr>
    </w:pPr>
  </w:style>
  <w:style w:type="numbering" w:customStyle="1" w:styleId="WWNum102">
    <w:name w:val="WWNum102"/>
    <w:basedOn w:val="Bezlisty"/>
    <w:rsid w:val="001B6108"/>
    <w:pPr>
      <w:numPr>
        <w:numId w:val="120"/>
      </w:numPr>
    </w:pPr>
  </w:style>
  <w:style w:type="numbering" w:customStyle="1" w:styleId="WWNum112">
    <w:name w:val="WWNum112"/>
    <w:basedOn w:val="Bezlisty"/>
    <w:rsid w:val="001B6108"/>
    <w:pPr>
      <w:numPr>
        <w:numId w:val="121"/>
      </w:numPr>
    </w:pPr>
  </w:style>
  <w:style w:type="character" w:customStyle="1" w:styleId="TekstkomentarzaZnak2">
    <w:name w:val="Tekst komentarza Znak2"/>
    <w:uiPriority w:val="99"/>
    <w:semiHidden/>
    <w:rsid w:val="001A2BE8"/>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04">
      <w:bodyDiv w:val="1"/>
      <w:marLeft w:val="0"/>
      <w:marRight w:val="0"/>
      <w:marTop w:val="0"/>
      <w:marBottom w:val="0"/>
      <w:divBdr>
        <w:top w:val="none" w:sz="0" w:space="0" w:color="auto"/>
        <w:left w:val="none" w:sz="0" w:space="0" w:color="auto"/>
        <w:bottom w:val="none" w:sz="0" w:space="0" w:color="auto"/>
        <w:right w:val="none" w:sz="0" w:space="0" w:color="auto"/>
      </w:divBdr>
    </w:div>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30424148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14043216">
          <w:marLeft w:val="0"/>
          <w:marRight w:val="0"/>
          <w:marTop w:val="0"/>
          <w:marBottom w:val="0"/>
          <w:divBdr>
            <w:top w:val="none" w:sz="0" w:space="0" w:color="auto"/>
            <w:left w:val="none" w:sz="0" w:space="0" w:color="auto"/>
            <w:bottom w:val="none" w:sz="0" w:space="0" w:color="auto"/>
            <w:right w:val="none" w:sz="0" w:space="0" w:color="auto"/>
          </w:divBdr>
        </w:div>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694042637">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2877288">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12059804">
      <w:bodyDiv w:val="1"/>
      <w:marLeft w:val="0"/>
      <w:marRight w:val="0"/>
      <w:marTop w:val="0"/>
      <w:marBottom w:val="0"/>
      <w:divBdr>
        <w:top w:val="none" w:sz="0" w:space="0" w:color="auto"/>
        <w:left w:val="none" w:sz="0" w:space="0" w:color="auto"/>
        <w:bottom w:val="none" w:sz="0" w:space="0" w:color="auto"/>
        <w:right w:val="none" w:sz="0" w:space="0" w:color="auto"/>
      </w:divBdr>
    </w:div>
    <w:div w:id="887180155">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1000625505">
      <w:bodyDiv w:val="1"/>
      <w:marLeft w:val="0"/>
      <w:marRight w:val="0"/>
      <w:marTop w:val="0"/>
      <w:marBottom w:val="0"/>
      <w:divBdr>
        <w:top w:val="none" w:sz="0" w:space="0" w:color="auto"/>
        <w:left w:val="none" w:sz="0" w:space="0" w:color="auto"/>
        <w:bottom w:val="none" w:sz="0" w:space="0" w:color="auto"/>
        <w:right w:val="none" w:sz="0" w:space="0" w:color="auto"/>
      </w:divBdr>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174415165">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396003062">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66008053">
      <w:bodyDiv w:val="1"/>
      <w:marLeft w:val="0"/>
      <w:marRight w:val="0"/>
      <w:marTop w:val="0"/>
      <w:marBottom w:val="0"/>
      <w:divBdr>
        <w:top w:val="none" w:sz="0" w:space="0" w:color="auto"/>
        <w:left w:val="none" w:sz="0" w:space="0" w:color="auto"/>
        <w:bottom w:val="none" w:sz="0" w:space="0" w:color="auto"/>
        <w:right w:val="none" w:sz="0" w:space="0" w:color="auto"/>
      </w:divBdr>
    </w:div>
    <w:div w:id="1690642820">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69427757">
      <w:bodyDiv w:val="1"/>
      <w:marLeft w:val="0"/>
      <w:marRight w:val="0"/>
      <w:marTop w:val="0"/>
      <w:marBottom w:val="0"/>
      <w:divBdr>
        <w:top w:val="none" w:sz="0" w:space="0" w:color="auto"/>
        <w:left w:val="none" w:sz="0" w:space="0" w:color="auto"/>
        <w:bottom w:val="none" w:sz="0" w:space="0" w:color="auto"/>
        <w:right w:val="none" w:sz="0" w:space="0" w:color="auto"/>
      </w:divBdr>
    </w:div>
    <w:div w:id="1818767704">
      <w:bodyDiv w:val="1"/>
      <w:marLeft w:val="0"/>
      <w:marRight w:val="0"/>
      <w:marTop w:val="0"/>
      <w:marBottom w:val="0"/>
      <w:divBdr>
        <w:top w:val="none" w:sz="0" w:space="0" w:color="auto"/>
        <w:left w:val="none" w:sz="0" w:space="0" w:color="auto"/>
        <w:bottom w:val="none" w:sz="0" w:space="0" w:color="auto"/>
        <w:right w:val="none" w:sz="0" w:space="0" w:color="auto"/>
      </w:divBdr>
    </w:div>
    <w:div w:id="1826974156">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2103257">
      <w:bodyDiv w:val="1"/>
      <w:marLeft w:val="0"/>
      <w:marRight w:val="0"/>
      <w:marTop w:val="0"/>
      <w:marBottom w:val="0"/>
      <w:divBdr>
        <w:top w:val="none" w:sz="0" w:space="0" w:color="auto"/>
        <w:left w:val="none" w:sz="0" w:space="0" w:color="auto"/>
        <w:bottom w:val="none" w:sz="0" w:space="0" w:color="auto"/>
        <w:right w:val="none" w:sz="0" w:space="0" w:color="auto"/>
      </w:divBdr>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 w:id="2040859895">
      <w:bodyDiv w:val="1"/>
      <w:marLeft w:val="0"/>
      <w:marRight w:val="0"/>
      <w:marTop w:val="0"/>
      <w:marBottom w:val="0"/>
      <w:divBdr>
        <w:top w:val="none" w:sz="0" w:space="0" w:color="auto"/>
        <w:left w:val="none" w:sz="0" w:space="0" w:color="auto"/>
        <w:bottom w:val="none" w:sz="0" w:space="0" w:color="auto"/>
        <w:right w:val="none" w:sz="0" w:space="0" w:color="auto"/>
      </w:divBdr>
    </w:div>
    <w:div w:id="20903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k@platformazakupowa.pl" TargetMode="External"/><Relationship Id="rId18" Type="http://schemas.openxmlformats.org/officeDocument/2006/relationships/hyperlink" Target="https://platformazakupowa.pl/pn/krosnoodrzanski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pn/krosnoodrzanskie"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pn/krosnoodrzanskie" TargetMode="External"/><Relationship Id="rId17" Type="http://schemas.openxmlformats.org/officeDocument/2006/relationships/hyperlink" Target="https://platformazakupowa.pl/pn/krosnoodrzanskie" TargetMode="External"/><Relationship Id="rId25" Type="http://schemas.openxmlformats.org/officeDocument/2006/relationships/hyperlink" Target="https://platformazakupowa.pl/pn/krosnoodrzanskie"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platformazakupowa.pl/pn/krosnoodrzanskie" TargetMode="External"/><Relationship Id="rId20" Type="http://schemas.openxmlformats.org/officeDocument/2006/relationships/hyperlink" Target="mailto:k.pietuch@krosnoodrzanskie.pl" TargetMode="External"/><Relationship Id="rId29" Type="http://schemas.openxmlformats.org/officeDocument/2006/relationships/footer" Target="footer2.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rosnoodrzanskie" TargetMode="External"/><Relationship Id="rId24" Type="http://schemas.openxmlformats.org/officeDocument/2006/relationships/hyperlink" Target="https://platformazakupowa.pl/pn/krosnoodrzanskie" TargetMode="External"/><Relationship Id="rId32" Type="http://schemas.openxmlformats.org/officeDocument/2006/relationships/header" Target="header3.xml"/><Relationship Id="rId37"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platformazakupowa.pl/pn/krosnoodrzanskie" TargetMode="External"/><Relationship Id="rId23" Type="http://schemas.openxmlformats.org/officeDocument/2006/relationships/hyperlink" Target="https://platformazakupowa.pl/pn/krosnoodrzanskie"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krosnoodrzanskie.pl" TargetMode="External"/><Relationship Id="rId19" Type="http://schemas.openxmlformats.org/officeDocument/2006/relationships/hyperlink" Target="https://platformazakupowa.pl/pn/krosnoodrzanskie" TargetMode="External"/><Relationship Id="rId31" Type="http://schemas.openxmlformats.org/officeDocument/2006/relationships/hyperlink" Target="https://www.dropbox.com/sh/749pu3bfub02sol/AAAV9nTHi6olG5UHxkfirgwOa?dl=0" TargetMode="External"/><Relationship Id="rId4" Type="http://schemas.microsoft.com/office/2007/relationships/stylesWithEffects" Target="stylesWithEffects.xml"/><Relationship Id="rId9" Type="http://schemas.openxmlformats.org/officeDocument/2006/relationships/hyperlink" Target="https://platformazakupowa.pl/pn/krosnoodrzanskie" TargetMode="External"/><Relationship Id="rId14" Type="http://schemas.openxmlformats.org/officeDocument/2006/relationships/hyperlink" Target="mailto:iod@krosnoodrzanskie.pl" TargetMode="External"/><Relationship Id="rId22" Type="http://schemas.openxmlformats.org/officeDocument/2006/relationships/hyperlink" Target="https://platformazakupowa.pl/pn/krosnoodrzanskie" TargetMode="External"/><Relationship Id="rId27" Type="http://schemas.openxmlformats.org/officeDocument/2006/relationships/header" Target="header2.xml"/><Relationship Id="rId30" Type="http://schemas.openxmlformats.org/officeDocument/2006/relationships/hyperlink" Target="https://sip.legalis.pl/document-view.seam?documentId=mfrxilrtg4ytimjzhe4tiltqmfyc4njrga4deobrgy" TargetMode="External"/><Relationship Id="rId35"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0502-F460-4494-A3A7-F1464061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111</TotalTime>
  <Pages>72</Pages>
  <Words>28752</Words>
  <Characters>172512</Characters>
  <Application>Microsoft Office Word</Application>
  <DocSecurity>0</DocSecurity>
  <Lines>1437</Lines>
  <Paragraphs>401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200863</CharactersWithSpaces>
  <SharedDoc>false</SharedDoc>
  <HLinks>
    <vt:vector size="12" baseType="variant">
      <vt:variant>
        <vt:i4>1048579</vt:i4>
      </vt:variant>
      <vt:variant>
        <vt:i4>3</vt:i4>
      </vt:variant>
      <vt:variant>
        <vt:i4>0</vt:i4>
      </vt:variant>
      <vt:variant>
        <vt:i4>5</vt:i4>
      </vt:variant>
      <vt:variant>
        <vt:lpwstr>https://platformazakupowa.pl/pn/krosnoodrzanskie</vt:lpwstr>
      </vt:variant>
      <vt:variant>
        <vt:lpwstr/>
      </vt:variant>
      <vt:variant>
        <vt:i4>6619184</vt:i4>
      </vt:variant>
      <vt:variant>
        <vt:i4>0</vt:i4>
      </vt:variant>
      <vt:variant>
        <vt:i4>0</vt:i4>
      </vt:variant>
      <vt:variant>
        <vt:i4>5</vt:i4>
      </vt:variant>
      <vt:variant>
        <vt:lpwstr>http://www.krosnoodrzanskie.pl/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Słupski</dc:creator>
  <cp:lastModifiedBy>Piotr</cp:lastModifiedBy>
  <cp:revision>9</cp:revision>
  <cp:lastPrinted>2022-02-27T20:04:00Z</cp:lastPrinted>
  <dcterms:created xsi:type="dcterms:W3CDTF">2022-01-10T20:44:00Z</dcterms:created>
  <dcterms:modified xsi:type="dcterms:W3CDTF">2022-02-27T20:05:00Z</dcterms:modified>
</cp:coreProperties>
</file>