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3E61" w:rsidRPr="00A47610" w:rsidRDefault="00340AE8" w:rsidP="00340AE8">
      <w:pPr>
        <w:jc w:val="right"/>
        <w:rPr>
          <w:rFonts w:ascii="Bahnschrift" w:hAnsi="Bahnschrift" w:cstheme="minorHAnsi"/>
          <w:b/>
        </w:rPr>
      </w:pPr>
      <w:r w:rsidRPr="00A47610">
        <w:rPr>
          <w:rFonts w:ascii="Bahnschrift" w:hAnsi="Bahnschrift" w:cstheme="minorHAnsi"/>
          <w:b/>
        </w:rPr>
        <w:t>Załącznik nr 2 do SWZ nr DZP.381.072.2020.UGS</w:t>
      </w:r>
    </w:p>
    <w:p w:rsidR="00340AE8" w:rsidRPr="00A47610" w:rsidRDefault="00340AE8" w:rsidP="006E7BF5">
      <w:pPr>
        <w:spacing w:line="360" w:lineRule="auto"/>
        <w:rPr>
          <w:rFonts w:ascii="Bahnschrift" w:hAnsi="Bahnschrift" w:cstheme="minorHAnsi"/>
          <w:b/>
        </w:rPr>
      </w:pPr>
    </w:p>
    <w:p w:rsidR="00F73E61" w:rsidRDefault="00340AE8" w:rsidP="006E7BF5">
      <w:pPr>
        <w:spacing w:line="360" w:lineRule="auto"/>
        <w:jc w:val="center"/>
        <w:rPr>
          <w:rFonts w:ascii="Bahnschrift" w:hAnsi="Bahnschrift" w:cstheme="minorHAnsi"/>
          <w:b/>
          <w:sz w:val="22"/>
          <w:szCs w:val="22"/>
        </w:rPr>
      </w:pPr>
      <w:r w:rsidRPr="00340AE8">
        <w:rPr>
          <w:rFonts w:ascii="Bahnschrift" w:hAnsi="Bahnschrift" w:cstheme="minorHAnsi"/>
          <w:b/>
          <w:sz w:val="22"/>
          <w:szCs w:val="22"/>
        </w:rPr>
        <w:t>Szczegółowy opis przedmiotu zamówienia</w:t>
      </w:r>
    </w:p>
    <w:p w:rsidR="00A47610" w:rsidRPr="006E7BF5" w:rsidRDefault="00A47610" w:rsidP="00A47610">
      <w:pPr>
        <w:jc w:val="center"/>
        <w:rPr>
          <w:rFonts w:ascii="Bahnschrift" w:hAnsi="Bahnschrift" w:cstheme="minorHAnsi"/>
          <w:b/>
          <w:sz w:val="22"/>
          <w:szCs w:val="22"/>
        </w:rPr>
      </w:pPr>
    </w:p>
    <w:p w:rsidR="006E7BF5" w:rsidRPr="006E7BF5" w:rsidRDefault="00F73E61" w:rsidP="00340AE8">
      <w:pPr>
        <w:pStyle w:val="Akapitzlist"/>
        <w:numPr>
          <w:ilvl w:val="0"/>
          <w:numId w:val="8"/>
        </w:numPr>
        <w:spacing w:line="360" w:lineRule="auto"/>
        <w:ind w:left="284" w:hanging="284"/>
        <w:jc w:val="both"/>
        <w:rPr>
          <w:rFonts w:ascii="Bahnschrift" w:hAnsi="Bahnschrift" w:cstheme="minorHAnsi"/>
        </w:rPr>
      </w:pPr>
      <w:r w:rsidRPr="006E7BF5">
        <w:rPr>
          <w:rFonts w:ascii="Bahnschrift" w:hAnsi="Bahnschrift" w:cstheme="minorHAnsi"/>
          <w:b/>
          <w:bCs/>
        </w:rPr>
        <w:t>Przedmiotem zamówienia</w:t>
      </w:r>
      <w:r w:rsidRPr="006E7BF5">
        <w:rPr>
          <w:rFonts w:ascii="Bahnschrift" w:hAnsi="Bahnschrift" w:cstheme="minorHAnsi"/>
        </w:rPr>
        <w:t xml:space="preserve"> są usługi szkoleniowe realizowane w ramach projektu pt</w:t>
      </w:r>
      <w:r w:rsidRPr="006E7BF5">
        <w:rPr>
          <w:rFonts w:ascii="Bahnschrift" w:hAnsi="Bahnschrift" w:cstheme="minorHAnsi"/>
          <w:b/>
        </w:rPr>
        <w:t>.: „Zintegrowany Program Rozwoju Uniwersytetu Śląskiego w Katowicach”.</w:t>
      </w:r>
      <w:r w:rsidRPr="006E7BF5">
        <w:rPr>
          <w:rFonts w:ascii="Bahnschrift" w:hAnsi="Bahnschrift" w:cstheme="minorHAnsi"/>
        </w:rPr>
        <w:t xml:space="preserve"> Projekt, a tym samym przedmiot zamówienia jest współfinansowany ze środków Unii Europejskiej w ramach Europejskiego Funduszu Społecznego, Program Operacyjny Wiedza Edukacja Rozwój, Oś priorytetowa: III. Szkolnictwo wyższe dla gospodarki i rozwoju. Działanie: 3.5 Kompleksowe programy szkół wyższych, nr umowy </w:t>
      </w:r>
      <w:r w:rsidR="006E7BF5">
        <w:rPr>
          <w:rFonts w:ascii="Bahnschrift" w:hAnsi="Bahnschrift" w:cstheme="minorHAnsi"/>
        </w:rPr>
        <w:t xml:space="preserve"> </w:t>
      </w:r>
      <w:r w:rsidRPr="006E7BF5">
        <w:rPr>
          <w:rFonts w:ascii="Bahnschrift" w:hAnsi="Bahnschrift" w:cstheme="minorHAnsi"/>
        </w:rPr>
        <w:t>o dofinansowanie POWR.03.05.00-00-Z117/17-00</w:t>
      </w:r>
      <w:r w:rsidR="006E7BF5">
        <w:rPr>
          <w:rFonts w:ascii="Bahnschrift" w:hAnsi="Bahnschrift" w:cstheme="minorHAnsi"/>
        </w:rPr>
        <w:t xml:space="preserve">. </w:t>
      </w:r>
      <w:r w:rsidRPr="006E7BF5">
        <w:rPr>
          <w:rFonts w:ascii="Bahnschrift" w:hAnsi="Bahnschrift" w:cstheme="minorHAnsi"/>
        </w:rPr>
        <w:t>Szkolenia skierowane są do studentów/studentek studiów stacjonarnych Wydziału Humanistycznego UŚ.</w:t>
      </w:r>
    </w:p>
    <w:p w:rsidR="00F73E61" w:rsidRPr="006E7BF5" w:rsidRDefault="00F73E61" w:rsidP="006E7BF5">
      <w:pPr>
        <w:pStyle w:val="Akapitzlist"/>
        <w:numPr>
          <w:ilvl w:val="0"/>
          <w:numId w:val="9"/>
        </w:numPr>
        <w:spacing w:line="360" w:lineRule="auto"/>
        <w:ind w:left="567" w:hanging="283"/>
        <w:rPr>
          <w:rFonts w:ascii="Bahnschrift" w:hAnsi="Bahnschrift" w:cstheme="minorHAnsi"/>
          <w:b/>
          <w:color w:val="000000"/>
        </w:rPr>
      </w:pPr>
      <w:r w:rsidRPr="006E7BF5">
        <w:rPr>
          <w:rFonts w:ascii="Bahnschrift" w:hAnsi="Bahnschrift" w:cstheme="minorHAnsi"/>
          <w:b/>
          <w:color w:val="000000"/>
        </w:rPr>
        <w:t>Przedmiot zamówienia:</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260"/>
        <w:gridCol w:w="4252"/>
      </w:tblGrid>
      <w:tr w:rsidR="00F73E61" w:rsidRPr="00340AE8" w:rsidTr="006E7BF5">
        <w:tc>
          <w:tcPr>
            <w:tcW w:w="1276" w:type="dxa"/>
            <w:shd w:val="clear" w:color="auto" w:fill="17365D" w:themeFill="text2" w:themeFillShade="BF"/>
            <w:vAlign w:val="center"/>
          </w:tcPr>
          <w:p w:rsidR="00F73E61" w:rsidRPr="00A47610" w:rsidRDefault="00F73E61" w:rsidP="00340AE8">
            <w:pPr>
              <w:spacing w:line="360" w:lineRule="auto"/>
              <w:jc w:val="center"/>
              <w:rPr>
                <w:rFonts w:ascii="Bahnschrift" w:hAnsi="Bahnschrift" w:cstheme="minorHAnsi"/>
                <w:b/>
                <w:color w:val="FFFFFF" w:themeColor="background1"/>
                <w:sz w:val="18"/>
                <w:szCs w:val="18"/>
              </w:rPr>
            </w:pPr>
            <w:r w:rsidRPr="00A47610">
              <w:rPr>
                <w:rFonts w:ascii="Bahnschrift" w:hAnsi="Bahnschrift" w:cstheme="minorHAnsi"/>
                <w:b/>
                <w:color w:val="FFFFFF" w:themeColor="background1"/>
                <w:sz w:val="18"/>
                <w:szCs w:val="18"/>
              </w:rPr>
              <w:t>Nazwa</w:t>
            </w:r>
          </w:p>
          <w:p w:rsidR="00F73E61" w:rsidRPr="00A47610" w:rsidRDefault="00F73E61" w:rsidP="00340AE8">
            <w:pPr>
              <w:spacing w:line="360" w:lineRule="auto"/>
              <w:jc w:val="center"/>
              <w:rPr>
                <w:rFonts w:ascii="Bahnschrift" w:hAnsi="Bahnschrift" w:cstheme="minorHAnsi"/>
                <w:b/>
                <w:color w:val="000000"/>
                <w:sz w:val="18"/>
                <w:szCs w:val="18"/>
              </w:rPr>
            </w:pPr>
            <w:r w:rsidRPr="00A47610">
              <w:rPr>
                <w:rFonts w:ascii="Bahnschrift" w:hAnsi="Bahnschrift" w:cstheme="minorHAnsi"/>
                <w:b/>
                <w:color w:val="FFFFFF" w:themeColor="background1"/>
                <w:sz w:val="18"/>
                <w:szCs w:val="18"/>
              </w:rPr>
              <w:t>części</w:t>
            </w:r>
          </w:p>
        </w:tc>
        <w:tc>
          <w:tcPr>
            <w:tcW w:w="3260" w:type="dxa"/>
            <w:shd w:val="clear" w:color="auto" w:fill="17365D" w:themeFill="text2" w:themeFillShade="BF"/>
            <w:vAlign w:val="center"/>
          </w:tcPr>
          <w:p w:rsidR="00F73E61" w:rsidRPr="00A47610" w:rsidRDefault="00F73E61" w:rsidP="00340AE8">
            <w:pPr>
              <w:spacing w:line="360" w:lineRule="auto"/>
              <w:jc w:val="center"/>
              <w:rPr>
                <w:rFonts w:ascii="Bahnschrift" w:hAnsi="Bahnschrift" w:cstheme="minorHAnsi"/>
                <w:b/>
                <w:sz w:val="18"/>
                <w:szCs w:val="18"/>
              </w:rPr>
            </w:pPr>
            <w:r w:rsidRPr="00A47610">
              <w:rPr>
                <w:rFonts w:ascii="Bahnschrift" w:hAnsi="Bahnschrift" w:cstheme="minorHAnsi"/>
                <w:b/>
                <w:sz w:val="18"/>
                <w:szCs w:val="18"/>
              </w:rPr>
              <w:t>Opis</w:t>
            </w:r>
          </w:p>
        </w:tc>
        <w:tc>
          <w:tcPr>
            <w:tcW w:w="4252" w:type="dxa"/>
            <w:shd w:val="clear" w:color="auto" w:fill="17365D" w:themeFill="text2" w:themeFillShade="BF"/>
            <w:vAlign w:val="center"/>
          </w:tcPr>
          <w:p w:rsidR="00F73E61" w:rsidRPr="00A47610" w:rsidRDefault="00F73E61" w:rsidP="00340AE8">
            <w:pPr>
              <w:spacing w:line="360" w:lineRule="auto"/>
              <w:jc w:val="center"/>
              <w:rPr>
                <w:rFonts w:ascii="Bahnschrift" w:hAnsi="Bahnschrift" w:cstheme="minorHAnsi"/>
                <w:b/>
                <w:sz w:val="18"/>
                <w:szCs w:val="18"/>
              </w:rPr>
            </w:pPr>
            <w:r w:rsidRPr="00A47610">
              <w:rPr>
                <w:rFonts w:ascii="Bahnschrift" w:hAnsi="Bahnschrift" w:cstheme="minorHAnsi"/>
                <w:b/>
                <w:sz w:val="18"/>
                <w:szCs w:val="18"/>
              </w:rPr>
              <w:t>Informacje dodatkowe</w:t>
            </w:r>
          </w:p>
        </w:tc>
      </w:tr>
      <w:tr w:rsidR="00F73E61" w:rsidRPr="00340AE8" w:rsidTr="006E7BF5">
        <w:trPr>
          <w:trHeight w:val="283"/>
        </w:trPr>
        <w:tc>
          <w:tcPr>
            <w:tcW w:w="1276" w:type="dxa"/>
          </w:tcPr>
          <w:p w:rsidR="00F73E61" w:rsidRPr="00A47610" w:rsidRDefault="00F73E61" w:rsidP="00340AE8">
            <w:pPr>
              <w:spacing w:line="360" w:lineRule="auto"/>
              <w:jc w:val="center"/>
              <w:rPr>
                <w:rFonts w:ascii="Bahnschrift" w:hAnsi="Bahnschrift" w:cstheme="minorHAnsi"/>
                <w:b/>
                <w:color w:val="000000"/>
                <w:sz w:val="18"/>
                <w:szCs w:val="18"/>
              </w:rPr>
            </w:pPr>
          </w:p>
          <w:p w:rsidR="00F73E61" w:rsidRPr="00A47610" w:rsidRDefault="00F73E61" w:rsidP="00340AE8">
            <w:pPr>
              <w:spacing w:line="360" w:lineRule="auto"/>
              <w:jc w:val="center"/>
              <w:rPr>
                <w:rFonts w:ascii="Bahnschrift" w:hAnsi="Bahnschrift" w:cstheme="minorHAnsi"/>
                <w:b/>
                <w:color w:val="000000"/>
                <w:sz w:val="18"/>
                <w:szCs w:val="18"/>
              </w:rPr>
            </w:pPr>
            <w:r w:rsidRPr="00A47610">
              <w:rPr>
                <w:rFonts w:ascii="Bahnschrift" w:hAnsi="Bahnschrift" w:cstheme="minorHAnsi"/>
                <w:b/>
                <w:color w:val="000000"/>
                <w:sz w:val="18"/>
                <w:szCs w:val="18"/>
              </w:rPr>
              <w:t>A</w:t>
            </w:r>
          </w:p>
        </w:tc>
        <w:tc>
          <w:tcPr>
            <w:tcW w:w="3260" w:type="dxa"/>
          </w:tcPr>
          <w:p w:rsidR="006E7BF5" w:rsidRPr="00A47610" w:rsidRDefault="00F73E61" w:rsidP="00340AE8">
            <w:pPr>
              <w:autoSpaceDE w:val="0"/>
              <w:autoSpaceDN w:val="0"/>
              <w:adjustRightInd w:val="0"/>
              <w:spacing w:line="360" w:lineRule="auto"/>
              <w:rPr>
                <w:rFonts w:ascii="Bahnschrift" w:hAnsi="Bahnschrift" w:cstheme="minorHAnsi"/>
                <w:sz w:val="18"/>
                <w:szCs w:val="18"/>
              </w:rPr>
            </w:pPr>
            <w:r w:rsidRPr="00A47610">
              <w:rPr>
                <w:rFonts w:ascii="Bahnschrift" w:hAnsi="Bahnschrift" w:cstheme="minorHAnsi"/>
                <w:sz w:val="18"/>
                <w:szCs w:val="18"/>
              </w:rPr>
              <w:t xml:space="preserve">Certyfikowane szkolenia FCE </w:t>
            </w:r>
          </w:p>
          <w:p w:rsidR="00F73E61" w:rsidRPr="00A47610" w:rsidRDefault="00F73E61" w:rsidP="00340AE8">
            <w:pPr>
              <w:autoSpaceDE w:val="0"/>
              <w:autoSpaceDN w:val="0"/>
              <w:adjustRightInd w:val="0"/>
              <w:spacing w:line="360" w:lineRule="auto"/>
              <w:rPr>
                <w:rFonts w:ascii="Bahnschrift" w:hAnsi="Bahnschrift" w:cstheme="minorHAnsi"/>
                <w:sz w:val="18"/>
                <w:szCs w:val="18"/>
              </w:rPr>
            </w:pPr>
            <w:r w:rsidRPr="00A47610">
              <w:rPr>
                <w:rFonts w:ascii="Bahnschrift" w:hAnsi="Bahnschrift" w:cstheme="minorHAnsi"/>
                <w:sz w:val="18"/>
                <w:szCs w:val="18"/>
              </w:rPr>
              <w:t>z języka angielskiego</w:t>
            </w:r>
          </w:p>
        </w:tc>
        <w:tc>
          <w:tcPr>
            <w:tcW w:w="4252" w:type="dxa"/>
          </w:tcPr>
          <w:p w:rsidR="00F73E61" w:rsidRPr="00A47610" w:rsidRDefault="00F73E61" w:rsidP="006E7BF5">
            <w:pPr>
              <w:spacing w:line="360" w:lineRule="auto"/>
              <w:rPr>
                <w:rFonts w:ascii="Bahnschrift" w:hAnsi="Bahnschrift" w:cstheme="minorHAnsi"/>
                <w:b/>
                <w:sz w:val="18"/>
                <w:szCs w:val="18"/>
              </w:rPr>
            </w:pPr>
            <w:r w:rsidRPr="00A47610">
              <w:rPr>
                <w:rFonts w:ascii="Bahnschrift" w:hAnsi="Bahnschrift" w:cstheme="minorHAnsi"/>
                <w:b/>
                <w:sz w:val="18"/>
                <w:szCs w:val="18"/>
              </w:rPr>
              <w:t>30 godz.*/grupa</w:t>
            </w:r>
            <w:r w:rsidR="00A47610">
              <w:rPr>
                <w:rFonts w:ascii="Bahnschrift" w:hAnsi="Bahnschrift" w:cstheme="minorHAnsi"/>
                <w:b/>
                <w:sz w:val="18"/>
                <w:szCs w:val="18"/>
              </w:rPr>
              <w:t xml:space="preserve"> </w:t>
            </w:r>
            <w:r w:rsidRPr="00A47610">
              <w:rPr>
                <w:rFonts w:ascii="Bahnschrift" w:hAnsi="Bahnschrift" w:cstheme="minorHAnsi"/>
                <w:b/>
                <w:sz w:val="18"/>
                <w:szCs w:val="18"/>
              </w:rPr>
              <w:t xml:space="preserve">(2 grupy </w:t>
            </w:r>
            <w:r w:rsidR="000E518E">
              <w:rPr>
                <w:rFonts w:ascii="Bahnschrift" w:hAnsi="Bahnschrift" w:cstheme="minorHAnsi"/>
                <w:b/>
                <w:sz w:val="18"/>
                <w:szCs w:val="18"/>
              </w:rPr>
              <w:t xml:space="preserve"> od 5 do </w:t>
            </w:r>
            <w:r w:rsidRPr="00A47610">
              <w:rPr>
                <w:rFonts w:ascii="Bahnschrift" w:hAnsi="Bahnschrift" w:cstheme="minorHAnsi"/>
                <w:b/>
                <w:sz w:val="18"/>
                <w:szCs w:val="18"/>
              </w:rPr>
              <w:t>10 osób x 3 edycje)</w:t>
            </w:r>
          </w:p>
          <w:p w:rsidR="00F73E61" w:rsidRPr="00A47610" w:rsidRDefault="006E7BF5" w:rsidP="006E7BF5">
            <w:pPr>
              <w:spacing w:line="360" w:lineRule="auto"/>
              <w:rPr>
                <w:rFonts w:ascii="Bahnschrift" w:hAnsi="Bahnschrift" w:cstheme="minorHAnsi"/>
                <w:b/>
                <w:sz w:val="18"/>
                <w:szCs w:val="18"/>
              </w:rPr>
            </w:pPr>
            <w:r w:rsidRPr="00A47610">
              <w:rPr>
                <w:rFonts w:ascii="Bahnschrift" w:hAnsi="Bahnschrift" w:cstheme="minorHAnsi"/>
                <w:b/>
                <w:sz w:val="18"/>
                <w:szCs w:val="18"/>
              </w:rPr>
              <w:t>m</w:t>
            </w:r>
            <w:r w:rsidR="00F73E61" w:rsidRPr="00A47610">
              <w:rPr>
                <w:rFonts w:ascii="Bahnschrift" w:hAnsi="Bahnschrift" w:cstheme="minorHAnsi"/>
                <w:b/>
                <w:sz w:val="18"/>
                <w:szCs w:val="18"/>
              </w:rPr>
              <w:t>ax ilość os. 60</w:t>
            </w:r>
          </w:p>
        </w:tc>
      </w:tr>
      <w:tr w:rsidR="00F73E61" w:rsidRPr="00340AE8" w:rsidTr="006E7BF5">
        <w:trPr>
          <w:trHeight w:val="506"/>
        </w:trPr>
        <w:tc>
          <w:tcPr>
            <w:tcW w:w="1276" w:type="dxa"/>
          </w:tcPr>
          <w:p w:rsidR="00F73E61" w:rsidRPr="00A47610" w:rsidRDefault="00F73E61" w:rsidP="00340AE8">
            <w:pPr>
              <w:spacing w:line="360" w:lineRule="auto"/>
              <w:jc w:val="center"/>
              <w:rPr>
                <w:rFonts w:ascii="Bahnschrift" w:hAnsi="Bahnschrift" w:cstheme="minorHAnsi"/>
                <w:b/>
                <w:color w:val="000000"/>
                <w:sz w:val="18"/>
                <w:szCs w:val="18"/>
              </w:rPr>
            </w:pPr>
            <w:r w:rsidRPr="00A47610">
              <w:rPr>
                <w:rFonts w:ascii="Bahnschrift" w:hAnsi="Bahnschrift" w:cstheme="minorHAnsi"/>
                <w:b/>
                <w:color w:val="000000"/>
                <w:sz w:val="18"/>
                <w:szCs w:val="18"/>
              </w:rPr>
              <w:t>B</w:t>
            </w:r>
          </w:p>
        </w:tc>
        <w:tc>
          <w:tcPr>
            <w:tcW w:w="3260" w:type="dxa"/>
          </w:tcPr>
          <w:p w:rsidR="006E7BF5" w:rsidRPr="00A47610" w:rsidRDefault="00F73E61" w:rsidP="00340AE8">
            <w:pPr>
              <w:autoSpaceDE w:val="0"/>
              <w:autoSpaceDN w:val="0"/>
              <w:adjustRightInd w:val="0"/>
              <w:spacing w:line="360" w:lineRule="auto"/>
              <w:rPr>
                <w:rFonts w:ascii="Bahnschrift" w:hAnsi="Bahnschrift" w:cstheme="minorHAnsi"/>
                <w:sz w:val="18"/>
                <w:szCs w:val="18"/>
              </w:rPr>
            </w:pPr>
            <w:r w:rsidRPr="00A47610">
              <w:rPr>
                <w:rFonts w:ascii="Bahnschrift" w:hAnsi="Bahnschrift" w:cstheme="minorHAnsi"/>
                <w:sz w:val="18"/>
                <w:szCs w:val="18"/>
              </w:rPr>
              <w:t xml:space="preserve">Certyfikowane  szkolenia </w:t>
            </w:r>
            <w:r w:rsidR="00C44190" w:rsidRPr="00C44190">
              <w:rPr>
                <w:rFonts w:ascii="Bahnschrift" w:hAnsi="Bahnschrift" w:cstheme="minorHAnsi"/>
                <w:bCs/>
                <w:sz w:val="18"/>
                <w:szCs w:val="18"/>
              </w:rPr>
              <w:t>CAE</w:t>
            </w:r>
            <w:r w:rsidRPr="00A47610">
              <w:rPr>
                <w:rFonts w:ascii="Bahnschrift" w:hAnsi="Bahnschrift" w:cstheme="minorHAnsi"/>
                <w:sz w:val="18"/>
                <w:szCs w:val="18"/>
              </w:rPr>
              <w:t xml:space="preserve"> </w:t>
            </w:r>
          </w:p>
          <w:p w:rsidR="00F73E61" w:rsidRPr="00A47610" w:rsidRDefault="00F73E61" w:rsidP="00340AE8">
            <w:pPr>
              <w:autoSpaceDE w:val="0"/>
              <w:autoSpaceDN w:val="0"/>
              <w:adjustRightInd w:val="0"/>
              <w:spacing w:line="360" w:lineRule="auto"/>
              <w:rPr>
                <w:rFonts w:ascii="Bahnschrift" w:hAnsi="Bahnschrift" w:cstheme="minorHAnsi"/>
                <w:sz w:val="18"/>
                <w:szCs w:val="18"/>
              </w:rPr>
            </w:pPr>
            <w:r w:rsidRPr="00A47610">
              <w:rPr>
                <w:rFonts w:ascii="Bahnschrift" w:hAnsi="Bahnschrift" w:cstheme="minorHAnsi"/>
                <w:sz w:val="18"/>
                <w:szCs w:val="18"/>
              </w:rPr>
              <w:t>z języka angielskiego</w:t>
            </w:r>
          </w:p>
        </w:tc>
        <w:tc>
          <w:tcPr>
            <w:tcW w:w="4252" w:type="dxa"/>
          </w:tcPr>
          <w:p w:rsidR="00F73E61" w:rsidRPr="00A47610" w:rsidRDefault="00F73E61" w:rsidP="006E7BF5">
            <w:pPr>
              <w:spacing w:line="360" w:lineRule="auto"/>
              <w:rPr>
                <w:rFonts w:ascii="Bahnschrift" w:hAnsi="Bahnschrift" w:cstheme="minorHAnsi"/>
                <w:b/>
                <w:sz w:val="18"/>
                <w:szCs w:val="18"/>
              </w:rPr>
            </w:pPr>
            <w:r w:rsidRPr="00A47610">
              <w:rPr>
                <w:rFonts w:ascii="Bahnschrift" w:hAnsi="Bahnschrift" w:cstheme="minorHAnsi"/>
                <w:b/>
                <w:sz w:val="18"/>
                <w:szCs w:val="18"/>
              </w:rPr>
              <w:t>30 godz.*/grupa</w:t>
            </w:r>
            <w:r w:rsidR="00A47610">
              <w:rPr>
                <w:rFonts w:ascii="Bahnschrift" w:hAnsi="Bahnschrift" w:cstheme="minorHAnsi"/>
                <w:b/>
                <w:sz w:val="18"/>
                <w:szCs w:val="18"/>
              </w:rPr>
              <w:t xml:space="preserve"> </w:t>
            </w:r>
            <w:r w:rsidRPr="00A47610">
              <w:rPr>
                <w:rFonts w:ascii="Bahnschrift" w:hAnsi="Bahnschrift" w:cstheme="minorHAnsi"/>
                <w:b/>
                <w:sz w:val="18"/>
                <w:szCs w:val="18"/>
              </w:rPr>
              <w:t xml:space="preserve">(2 grupy </w:t>
            </w:r>
            <w:r w:rsidR="00693EA5">
              <w:rPr>
                <w:rFonts w:ascii="Bahnschrift" w:hAnsi="Bahnschrift" w:cstheme="minorHAnsi"/>
                <w:b/>
                <w:sz w:val="18"/>
                <w:szCs w:val="18"/>
              </w:rPr>
              <w:t xml:space="preserve">od 5 do </w:t>
            </w:r>
            <w:r w:rsidRPr="00A47610">
              <w:rPr>
                <w:rFonts w:ascii="Bahnschrift" w:hAnsi="Bahnschrift" w:cstheme="minorHAnsi"/>
                <w:b/>
                <w:sz w:val="18"/>
                <w:szCs w:val="18"/>
              </w:rPr>
              <w:t>10 osób x 3 edycje)</w:t>
            </w:r>
          </w:p>
          <w:p w:rsidR="00F73E61" w:rsidRPr="00A47610" w:rsidRDefault="006E7BF5" w:rsidP="006E7BF5">
            <w:pPr>
              <w:spacing w:line="360" w:lineRule="auto"/>
              <w:rPr>
                <w:rFonts w:ascii="Bahnschrift" w:hAnsi="Bahnschrift" w:cstheme="minorHAnsi"/>
                <w:b/>
                <w:sz w:val="18"/>
                <w:szCs w:val="18"/>
              </w:rPr>
            </w:pPr>
            <w:r w:rsidRPr="00A47610">
              <w:rPr>
                <w:rFonts w:ascii="Bahnschrift" w:hAnsi="Bahnschrift" w:cstheme="minorHAnsi"/>
                <w:b/>
                <w:sz w:val="18"/>
                <w:szCs w:val="18"/>
              </w:rPr>
              <w:t>m</w:t>
            </w:r>
            <w:r w:rsidR="00F73E61" w:rsidRPr="00A47610">
              <w:rPr>
                <w:rFonts w:ascii="Bahnschrift" w:hAnsi="Bahnschrift" w:cstheme="minorHAnsi"/>
                <w:b/>
                <w:sz w:val="18"/>
                <w:szCs w:val="18"/>
              </w:rPr>
              <w:t>ax ilość os.60</w:t>
            </w:r>
          </w:p>
        </w:tc>
      </w:tr>
    </w:tbl>
    <w:p w:rsidR="00F73E61" w:rsidRDefault="006E7BF5" w:rsidP="00340AE8">
      <w:pPr>
        <w:spacing w:line="360" w:lineRule="auto"/>
        <w:jc w:val="both"/>
        <w:rPr>
          <w:rFonts w:ascii="Bahnschrift" w:hAnsi="Bahnschrift" w:cstheme="minorHAnsi"/>
        </w:rPr>
      </w:pPr>
      <w:r>
        <w:rPr>
          <w:rFonts w:ascii="Bahnschrift" w:hAnsi="Bahnschrift" w:cstheme="minorHAnsi"/>
        </w:rPr>
        <w:t xml:space="preserve">    </w:t>
      </w:r>
      <w:r w:rsidR="00F73E61" w:rsidRPr="00340AE8">
        <w:rPr>
          <w:rFonts w:ascii="Bahnschrift" w:hAnsi="Bahnschrift" w:cstheme="minorHAnsi"/>
        </w:rPr>
        <w:t>*Przez godzinę lekcyjną Zamawiający rozumie 45 minut.</w:t>
      </w:r>
    </w:p>
    <w:p w:rsidR="006E7BF5" w:rsidRPr="00340AE8" w:rsidRDefault="006E7BF5" w:rsidP="00340AE8">
      <w:pPr>
        <w:spacing w:line="360" w:lineRule="auto"/>
        <w:jc w:val="both"/>
        <w:rPr>
          <w:rFonts w:ascii="Bahnschrift" w:hAnsi="Bahnschrift" w:cstheme="minorHAnsi"/>
        </w:rPr>
      </w:pPr>
    </w:p>
    <w:p w:rsidR="006E7BF5" w:rsidRPr="006E7BF5" w:rsidRDefault="006E7BF5" w:rsidP="006E7BF5">
      <w:pPr>
        <w:pStyle w:val="Akapitzlist"/>
        <w:numPr>
          <w:ilvl w:val="0"/>
          <w:numId w:val="9"/>
        </w:numPr>
        <w:spacing w:line="360" w:lineRule="auto"/>
        <w:ind w:left="567" w:hanging="283"/>
        <w:jc w:val="both"/>
        <w:rPr>
          <w:rFonts w:ascii="Bahnschrift" w:hAnsi="Bahnschrift" w:cstheme="minorHAnsi"/>
          <w:b/>
          <w:bCs/>
        </w:rPr>
      </w:pPr>
      <w:r w:rsidRPr="006E7BF5">
        <w:rPr>
          <w:rFonts w:ascii="Bahnschrift" w:hAnsi="Bahnschrift" w:cstheme="minorHAnsi"/>
          <w:b/>
          <w:bCs/>
        </w:rPr>
        <w:t xml:space="preserve">Zakres tematyczny szkolenia: </w:t>
      </w:r>
      <w:r w:rsidRPr="006E7BF5">
        <w:rPr>
          <w:rFonts w:ascii="Bahnschrift" w:hAnsi="Bahnschrift" w:cstheme="minorHAnsi"/>
        </w:rPr>
        <w:t xml:space="preserve">Szkolenia realizowane w formie interaktywnego wykładu, praktycznych ćwiczeń oraz dyskusji. Zakres tematyczny szkoleń powinien zawierać co najmniej następujące elementy: </w:t>
      </w:r>
    </w:p>
    <w:p w:rsidR="006E7BF5" w:rsidRPr="0042006D" w:rsidRDefault="006E7BF5" w:rsidP="006E7BF5">
      <w:pPr>
        <w:pStyle w:val="Akapitzlist"/>
        <w:numPr>
          <w:ilvl w:val="0"/>
          <w:numId w:val="15"/>
        </w:numPr>
        <w:spacing w:line="360" w:lineRule="auto"/>
        <w:ind w:left="851" w:hanging="284"/>
        <w:jc w:val="both"/>
        <w:rPr>
          <w:rFonts w:ascii="Bahnschrift" w:hAnsi="Bahnschrift" w:cstheme="minorHAnsi"/>
        </w:rPr>
      </w:pPr>
      <w:r w:rsidRPr="0042006D">
        <w:rPr>
          <w:rFonts w:ascii="Bahnschrift" w:hAnsi="Bahnschrift" w:cstheme="minorHAnsi"/>
          <w:b/>
        </w:rPr>
        <w:t>CZĘŚĆ A „Certyfikowane szkolenia FCE z języka angielskiego”</w:t>
      </w:r>
    </w:p>
    <w:p w:rsidR="006E7BF5" w:rsidRPr="0042006D" w:rsidRDefault="006E7BF5" w:rsidP="006E7BF5">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 xml:space="preserve">czytanie na poziomie FCE, </w:t>
      </w:r>
    </w:p>
    <w:p w:rsidR="006E7BF5" w:rsidRPr="0042006D" w:rsidRDefault="006E7BF5" w:rsidP="006E7BF5">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pisanie na poziomie FCE,</w:t>
      </w:r>
    </w:p>
    <w:p w:rsidR="006E7BF5" w:rsidRPr="0042006D" w:rsidRDefault="006E7BF5" w:rsidP="006E7BF5">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struktury (</w:t>
      </w:r>
      <w:proofErr w:type="spellStart"/>
      <w:r w:rsidRPr="0042006D">
        <w:rPr>
          <w:rFonts w:ascii="Bahnschrift" w:hAnsi="Bahnschrift" w:cstheme="minorHAnsi"/>
        </w:rPr>
        <w:t>Use</w:t>
      </w:r>
      <w:proofErr w:type="spellEnd"/>
      <w:r w:rsidRPr="0042006D">
        <w:rPr>
          <w:rFonts w:ascii="Bahnschrift" w:hAnsi="Bahnschrift" w:cstheme="minorHAnsi"/>
        </w:rPr>
        <w:t xml:space="preserve"> of English) na poziomie FCE,</w:t>
      </w:r>
    </w:p>
    <w:p w:rsidR="006E7BF5" w:rsidRPr="0042006D" w:rsidRDefault="006E7BF5" w:rsidP="006E7BF5">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lastRenderedPageBreak/>
        <w:t>słuchanie na poziomie FCE,</w:t>
      </w:r>
    </w:p>
    <w:p w:rsidR="006E7BF5" w:rsidRPr="0042006D" w:rsidRDefault="006E7BF5" w:rsidP="006E7BF5">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mówienie na poziomie FCE.</w:t>
      </w:r>
    </w:p>
    <w:p w:rsidR="006E7BF5" w:rsidRPr="0042006D" w:rsidRDefault="006E7BF5" w:rsidP="006E7BF5">
      <w:pPr>
        <w:pStyle w:val="Akapitzlist"/>
        <w:numPr>
          <w:ilvl w:val="0"/>
          <w:numId w:val="15"/>
        </w:numPr>
        <w:spacing w:line="360" w:lineRule="auto"/>
        <w:ind w:left="851" w:hanging="284"/>
        <w:jc w:val="both"/>
        <w:rPr>
          <w:rFonts w:ascii="Bahnschrift" w:hAnsi="Bahnschrift" w:cstheme="minorHAnsi"/>
        </w:rPr>
      </w:pPr>
      <w:r w:rsidRPr="0042006D">
        <w:rPr>
          <w:rFonts w:ascii="Bahnschrift" w:hAnsi="Bahnschrift" w:cstheme="minorHAnsi"/>
          <w:b/>
        </w:rPr>
        <w:t xml:space="preserve">CZĘŚĆ B </w:t>
      </w:r>
      <w:r w:rsidRPr="0042006D">
        <w:rPr>
          <w:rFonts w:ascii="Bahnschrift" w:hAnsi="Bahnschrift" w:cstheme="minorHAnsi"/>
          <w:b/>
          <w:color w:val="000000"/>
        </w:rPr>
        <w:t xml:space="preserve"> „Certyfikowane szkolenia </w:t>
      </w:r>
      <w:r w:rsidR="00C44190" w:rsidRPr="00C44190">
        <w:rPr>
          <w:rFonts w:ascii="Bahnschrift" w:hAnsi="Bahnschrift" w:cstheme="minorHAnsi"/>
          <w:b/>
          <w:bCs/>
          <w:color w:val="000000"/>
        </w:rPr>
        <w:t>CAE</w:t>
      </w:r>
      <w:r w:rsidRPr="0042006D">
        <w:rPr>
          <w:rFonts w:ascii="Bahnschrift" w:hAnsi="Bahnschrift" w:cstheme="minorHAnsi"/>
          <w:b/>
          <w:color w:val="000000"/>
        </w:rPr>
        <w:t xml:space="preserve"> z języka angielskiego”</w:t>
      </w:r>
    </w:p>
    <w:p w:rsidR="0042006D" w:rsidRDefault="006E7BF5" w:rsidP="0042006D">
      <w:pPr>
        <w:pStyle w:val="Akapitzlist"/>
        <w:numPr>
          <w:ilvl w:val="0"/>
          <w:numId w:val="5"/>
        </w:numPr>
        <w:spacing w:line="360" w:lineRule="auto"/>
        <w:ind w:left="1134" w:hanging="283"/>
        <w:jc w:val="both"/>
        <w:rPr>
          <w:rFonts w:ascii="Bahnschrift" w:hAnsi="Bahnschrift" w:cstheme="minorHAnsi"/>
        </w:rPr>
      </w:pPr>
      <w:r w:rsidRPr="00340AE8">
        <w:rPr>
          <w:rFonts w:ascii="Bahnschrift" w:hAnsi="Bahnschrift" w:cstheme="minorHAnsi"/>
        </w:rPr>
        <w:t xml:space="preserve">czytanie na poziomie </w:t>
      </w:r>
      <w:r w:rsidR="00C44190" w:rsidRPr="00C44190">
        <w:rPr>
          <w:rFonts w:ascii="Bahnschrift" w:hAnsi="Bahnschrift" w:cstheme="minorHAnsi"/>
          <w:bCs/>
        </w:rPr>
        <w:t>CAE</w:t>
      </w:r>
      <w:r w:rsidRPr="00340AE8">
        <w:rPr>
          <w:rFonts w:ascii="Bahnschrift" w:hAnsi="Bahnschrift" w:cstheme="minorHAnsi"/>
        </w:rPr>
        <w:t xml:space="preserve">, </w:t>
      </w:r>
    </w:p>
    <w:p w:rsidR="0042006D" w:rsidRDefault="006E7BF5" w:rsidP="0042006D">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 xml:space="preserve">pisanie na poziomie </w:t>
      </w:r>
      <w:r w:rsidR="00C44190" w:rsidRPr="00C44190">
        <w:rPr>
          <w:rFonts w:ascii="Bahnschrift" w:hAnsi="Bahnschrift" w:cstheme="minorHAnsi"/>
          <w:bCs/>
        </w:rPr>
        <w:t>CAE</w:t>
      </w:r>
      <w:r w:rsidRPr="0042006D">
        <w:rPr>
          <w:rFonts w:ascii="Bahnschrift" w:hAnsi="Bahnschrift" w:cstheme="minorHAnsi"/>
        </w:rPr>
        <w:t>,</w:t>
      </w:r>
    </w:p>
    <w:p w:rsidR="0042006D" w:rsidRDefault="006E7BF5" w:rsidP="0042006D">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struktury (</w:t>
      </w:r>
      <w:proofErr w:type="spellStart"/>
      <w:r w:rsidRPr="0042006D">
        <w:rPr>
          <w:rFonts w:ascii="Bahnschrift" w:hAnsi="Bahnschrift" w:cstheme="minorHAnsi"/>
        </w:rPr>
        <w:t>Use</w:t>
      </w:r>
      <w:proofErr w:type="spellEnd"/>
      <w:r w:rsidRPr="0042006D">
        <w:rPr>
          <w:rFonts w:ascii="Bahnschrift" w:hAnsi="Bahnschrift" w:cstheme="minorHAnsi"/>
        </w:rPr>
        <w:t xml:space="preserve"> of English) na poziomie </w:t>
      </w:r>
      <w:r w:rsidR="00C44190" w:rsidRPr="00C44190">
        <w:rPr>
          <w:rFonts w:ascii="Bahnschrift" w:hAnsi="Bahnschrift" w:cstheme="minorHAnsi"/>
          <w:bCs/>
        </w:rPr>
        <w:t>CAE</w:t>
      </w:r>
    </w:p>
    <w:p w:rsidR="0042006D" w:rsidRDefault="006E7BF5" w:rsidP="0042006D">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 xml:space="preserve">słuchanie na poziomie </w:t>
      </w:r>
      <w:r w:rsidR="00C44190" w:rsidRPr="00C44190">
        <w:rPr>
          <w:rFonts w:ascii="Bahnschrift" w:hAnsi="Bahnschrift" w:cstheme="minorHAnsi"/>
          <w:bCs/>
        </w:rPr>
        <w:t>CAE</w:t>
      </w:r>
      <w:r w:rsidRPr="0042006D">
        <w:rPr>
          <w:rFonts w:ascii="Bahnschrift" w:hAnsi="Bahnschrift" w:cstheme="minorHAnsi"/>
        </w:rPr>
        <w:t>,</w:t>
      </w:r>
    </w:p>
    <w:p w:rsidR="006E7BF5" w:rsidRPr="0042006D" w:rsidRDefault="006E7BF5" w:rsidP="0042006D">
      <w:pPr>
        <w:pStyle w:val="Akapitzlist"/>
        <w:numPr>
          <w:ilvl w:val="0"/>
          <w:numId w:val="5"/>
        </w:numPr>
        <w:spacing w:line="360" w:lineRule="auto"/>
        <w:ind w:left="1134" w:hanging="283"/>
        <w:jc w:val="both"/>
        <w:rPr>
          <w:rFonts w:ascii="Bahnschrift" w:hAnsi="Bahnschrift" w:cstheme="minorHAnsi"/>
        </w:rPr>
      </w:pPr>
      <w:r w:rsidRPr="0042006D">
        <w:rPr>
          <w:rFonts w:ascii="Bahnschrift" w:hAnsi="Bahnschrift" w:cstheme="minorHAnsi"/>
        </w:rPr>
        <w:t xml:space="preserve">mówienie na poziomie </w:t>
      </w:r>
      <w:r w:rsidR="00C44190" w:rsidRPr="00C44190">
        <w:rPr>
          <w:rFonts w:ascii="Bahnschrift" w:hAnsi="Bahnschrift" w:cstheme="minorHAnsi"/>
          <w:bCs/>
        </w:rPr>
        <w:t>CAE</w:t>
      </w:r>
      <w:r w:rsidRPr="0042006D">
        <w:rPr>
          <w:rFonts w:ascii="Bahnschrift" w:hAnsi="Bahnschrift" w:cstheme="minorHAnsi"/>
        </w:rPr>
        <w:t>.</w:t>
      </w:r>
    </w:p>
    <w:p w:rsidR="00F73E61" w:rsidRPr="006E7BF5" w:rsidRDefault="00F73E61" w:rsidP="006E7BF5">
      <w:pPr>
        <w:pStyle w:val="Akapitzlist"/>
        <w:numPr>
          <w:ilvl w:val="0"/>
          <w:numId w:val="9"/>
        </w:numPr>
        <w:spacing w:line="360" w:lineRule="auto"/>
        <w:ind w:left="567" w:hanging="283"/>
        <w:jc w:val="both"/>
        <w:rPr>
          <w:rFonts w:ascii="Bahnschrift" w:hAnsi="Bahnschrift" w:cstheme="minorHAnsi"/>
          <w:b/>
          <w:color w:val="000000"/>
          <w:u w:val="single"/>
        </w:rPr>
      </w:pPr>
      <w:r w:rsidRPr="006E7BF5">
        <w:rPr>
          <w:rFonts w:ascii="Bahnschrift" w:hAnsi="Bahnschrift" w:cstheme="minorHAnsi"/>
          <w:b/>
          <w:color w:val="000000"/>
          <w:u w:val="single"/>
        </w:rPr>
        <w:t xml:space="preserve">W zakres usługi szkoleniowej dla obu części wchodzi: </w:t>
      </w:r>
    </w:p>
    <w:p w:rsidR="00F73E61" w:rsidRPr="006E7BF5" w:rsidRDefault="00F73E61" w:rsidP="006E7BF5">
      <w:pPr>
        <w:pStyle w:val="Akapitzlist"/>
        <w:numPr>
          <w:ilvl w:val="0"/>
          <w:numId w:val="10"/>
        </w:numPr>
        <w:spacing w:line="360" w:lineRule="auto"/>
        <w:ind w:left="851" w:hanging="284"/>
        <w:jc w:val="both"/>
        <w:rPr>
          <w:rFonts w:ascii="Bahnschrift" w:hAnsi="Bahnschrift" w:cstheme="minorHAnsi"/>
        </w:rPr>
      </w:pPr>
      <w:r w:rsidRPr="006E7BF5">
        <w:rPr>
          <w:rFonts w:ascii="Bahnschrift" w:hAnsi="Bahnschrift" w:cstheme="minorHAnsi"/>
          <w:b/>
        </w:rPr>
        <w:t>CZĘŚĆ A „Certyfikowane szkolenia FCE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t>- przeprowadzenie certyfikowanego szkolenia przygotowującego do egzaminu FCE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t>- przeprowadzenie egzaminu wewnętrznego w zakresie znajomości języka angielskiego na poziomie FCE i wystawienie przez Wykonawcę zaświadczenia ukończenia kursu przygotowującego do egzaminu FCE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t xml:space="preserve">- przeprowadzenie przez autoryzowane centrum egzaminacyjne egzaminu certyfikowanego </w:t>
      </w:r>
      <w:r w:rsidR="00340AE8" w:rsidRPr="006E7BF5">
        <w:rPr>
          <w:rFonts w:ascii="Bahnschrift" w:hAnsi="Bahnschrift" w:cstheme="minorHAnsi"/>
          <w:color w:val="000000"/>
        </w:rPr>
        <w:t xml:space="preserve">                       </w:t>
      </w:r>
      <w:r w:rsidRPr="006E7BF5">
        <w:rPr>
          <w:rFonts w:ascii="Bahnschrift" w:hAnsi="Bahnschrift" w:cstheme="minorHAnsi"/>
          <w:color w:val="000000"/>
        </w:rPr>
        <w:t>w zakresie znajomości języka na poziomie FCE</w:t>
      </w:r>
    </w:p>
    <w:p w:rsidR="00F73E61" w:rsidRPr="006E7BF5" w:rsidRDefault="00F73E61" w:rsidP="006E7BF5">
      <w:pPr>
        <w:spacing w:line="360" w:lineRule="auto"/>
        <w:ind w:left="567"/>
        <w:jc w:val="both"/>
        <w:rPr>
          <w:rFonts w:ascii="Bahnschrift" w:hAnsi="Bahnschrift" w:cstheme="minorHAnsi"/>
          <w:strike/>
        </w:rPr>
      </w:pPr>
      <w:r w:rsidRPr="006E7BF5">
        <w:rPr>
          <w:rFonts w:ascii="Bahnschrift" w:hAnsi="Bahnschrift" w:cstheme="minorHAnsi"/>
        </w:rPr>
        <w:t>Pod pojęciem certyfikowane szkolenia prowadzące do uzyskania kwalifikacji rozumie się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w:t>
      </w:r>
    </w:p>
    <w:p w:rsidR="00F73E61" w:rsidRPr="006E7BF5" w:rsidRDefault="00F73E61" w:rsidP="006E7BF5">
      <w:pPr>
        <w:pStyle w:val="Akapitzlist"/>
        <w:numPr>
          <w:ilvl w:val="0"/>
          <w:numId w:val="10"/>
        </w:numPr>
        <w:spacing w:line="360" w:lineRule="auto"/>
        <w:ind w:left="851" w:hanging="284"/>
        <w:jc w:val="both"/>
        <w:rPr>
          <w:rFonts w:ascii="Bahnschrift" w:hAnsi="Bahnschrift" w:cstheme="minorHAnsi"/>
          <w:b/>
          <w:color w:val="000000"/>
        </w:rPr>
      </w:pPr>
      <w:r w:rsidRPr="006E7BF5">
        <w:rPr>
          <w:rFonts w:ascii="Bahnschrift" w:hAnsi="Bahnschrift" w:cstheme="minorHAnsi"/>
          <w:b/>
        </w:rPr>
        <w:t xml:space="preserve">CZĘŚĆ B </w:t>
      </w:r>
      <w:r w:rsidRPr="006E7BF5">
        <w:rPr>
          <w:rFonts w:ascii="Bahnschrift" w:hAnsi="Bahnschrift" w:cstheme="minorHAnsi"/>
          <w:b/>
          <w:color w:val="000000"/>
        </w:rPr>
        <w:t xml:space="preserve"> „Certyfikowane szkolenia </w:t>
      </w:r>
      <w:r w:rsidR="00C44190" w:rsidRPr="00C44190">
        <w:rPr>
          <w:rFonts w:ascii="Bahnschrift" w:hAnsi="Bahnschrift" w:cstheme="minorHAnsi"/>
          <w:b/>
          <w:bCs/>
          <w:color w:val="000000"/>
        </w:rPr>
        <w:t>CAE</w:t>
      </w:r>
      <w:r w:rsidRPr="006E7BF5">
        <w:rPr>
          <w:rFonts w:ascii="Bahnschrift" w:hAnsi="Bahnschrift" w:cstheme="minorHAnsi"/>
          <w:b/>
          <w:color w:val="000000"/>
        </w:rPr>
        <w:t xml:space="preserv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t xml:space="preserve">- przeprowadzenie certyfikowanego szkolenia przygotowującego do egzaminu </w:t>
      </w:r>
      <w:r w:rsidR="00C44190" w:rsidRPr="00C44190">
        <w:rPr>
          <w:rFonts w:ascii="Bahnschrift" w:hAnsi="Bahnschrift" w:cstheme="minorHAnsi"/>
          <w:bCs/>
          <w:color w:val="000000"/>
        </w:rPr>
        <w:t>CAE</w:t>
      </w:r>
      <w:r w:rsidRPr="006E7BF5">
        <w:rPr>
          <w:rFonts w:ascii="Bahnschrift" w:hAnsi="Bahnschrift" w:cstheme="minorHAnsi"/>
          <w:color w:val="000000"/>
        </w:rPr>
        <w:t xml:space="preserv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t xml:space="preserve">- przeprowadzenie egzaminu wewnętrznego w zakresie znajomości języka angielskiego na poziomie </w:t>
      </w:r>
      <w:r w:rsidR="00C44190" w:rsidRPr="00C44190">
        <w:rPr>
          <w:rFonts w:ascii="Bahnschrift" w:hAnsi="Bahnschrift" w:cstheme="minorHAnsi"/>
          <w:bCs/>
          <w:color w:val="000000"/>
        </w:rPr>
        <w:t>CAE</w:t>
      </w:r>
      <w:r w:rsidRPr="006E7BF5">
        <w:rPr>
          <w:rFonts w:ascii="Bahnschrift" w:hAnsi="Bahnschrift" w:cstheme="minorHAnsi"/>
          <w:color w:val="000000"/>
        </w:rPr>
        <w:t xml:space="preserve"> i wystawienie przez Wykonawcę zaświadczenia ukończenia kursu przygotowującego do egzaminu </w:t>
      </w:r>
      <w:r w:rsidR="00C44190" w:rsidRPr="00C44190">
        <w:rPr>
          <w:rFonts w:ascii="Bahnschrift" w:hAnsi="Bahnschrift" w:cstheme="minorHAnsi"/>
          <w:bCs/>
          <w:color w:val="000000"/>
        </w:rPr>
        <w:t>CAE</w:t>
      </w:r>
      <w:r w:rsidRPr="006E7BF5">
        <w:rPr>
          <w:rFonts w:ascii="Bahnschrift" w:hAnsi="Bahnschrift" w:cstheme="minorHAnsi"/>
          <w:color w:val="000000"/>
        </w:rPr>
        <w:t xml:space="preserve"> z języka angielskiego</w:t>
      </w:r>
    </w:p>
    <w:p w:rsidR="00F73E61" w:rsidRPr="006E7BF5" w:rsidRDefault="00F73E61" w:rsidP="006E7BF5">
      <w:pPr>
        <w:spacing w:line="360" w:lineRule="auto"/>
        <w:ind w:left="567"/>
        <w:jc w:val="both"/>
        <w:rPr>
          <w:rFonts w:ascii="Bahnschrift" w:hAnsi="Bahnschrift" w:cstheme="minorHAnsi"/>
          <w:color w:val="000000"/>
        </w:rPr>
      </w:pPr>
      <w:r w:rsidRPr="006E7BF5">
        <w:rPr>
          <w:rFonts w:ascii="Bahnschrift" w:hAnsi="Bahnschrift" w:cstheme="minorHAnsi"/>
          <w:color w:val="000000"/>
        </w:rPr>
        <w:lastRenderedPageBreak/>
        <w:t xml:space="preserve">- przeprowadzenie przez autoryzowane centrum egzaminacyjne egzaminu certyfikowanego </w:t>
      </w:r>
      <w:r w:rsidR="00340AE8" w:rsidRPr="006E7BF5">
        <w:rPr>
          <w:rFonts w:ascii="Bahnschrift" w:hAnsi="Bahnschrift" w:cstheme="minorHAnsi"/>
          <w:color w:val="000000"/>
        </w:rPr>
        <w:t xml:space="preserve">                        </w:t>
      </w:r>
      <w:r w:rsidRPr="006E7BF5">
        <w:rPr>
          <w:rFonts w:ascii="Bahnschrift" w:hAnsi="Bahnschrift" w:cstheme="minorHAnsi"/>
          <w:color w:val="000000"/>
        </w:rPr>
        <w:t xml:space="preserve">w zakresie znajomości języka na poziomie </w:t>
      </w:r>
      <w:r w:rsidR="00C44190" w:rsidRPr="00C44190">
        <w:rPr>
          <w:rFonts w:ascii="Bahnschrift" w:hAnsi="Bahnschrift" w:cstheme="minorHAnsi"/>
          <w:bCs/>
          <w:color w:val="000000"/>
        </w:rPr>
        <w:t>CAE</w:t>
      </w:r>
    </w:p>
    <w:p w:rsidR="00F73E61" w:rsidRPr="006E7BF5" w:rsidRDefault="00F73E61" w:rsidP="006E7BF5">
      <w:pPr>
        <w:spacing w:line="360" w:lineRule="auto"/>
        <w:ind w:left="567"/>
        <w:jc w:val="both"/>
        <w:rPr>
          <w:rFonts w:ascii="Bahnschrift" w:hAnsi="Bahnschrift" w:cstheme="minorHAnsi"/>
          <w:strike/>
        </w:rPr>
      </w:pPr>
      <w:r w:rsidRPr="006E7BF5">
        <w:rPr>
          <w:rFonts w:ascii="Bahnschrift" w:hAnsi="Bahnschrift" w:cstheme="minorHAnsi"/>
        </w:rPr>
        <w:t>Pod pojęciem certyfikowane szkolenia prowadzące do uzyskania kwalifikacji rozumie się szkolenia zakończone uzyskaniem kwalifikacji. Poprzez uzyskanie kwalifikacji należy rozumieć formalny wynik oceny i walidacji uzyskany w momencie potwierdzenia przez upoważnioną do tego instytucję, że dana osoba uzyskała efekty uczenia się spełniające określone standardy.</w:t>
      </w:r>
    </w:p>
    <w:p w:rsidR="00F73E61" w:rsidRPr="006E7BF5" w:rsidRDefault="00F73E61" w:rsidP="006E7BF5">
      <w:pPr>
        <w:pStyle w:val="Akapitzlist"/>
        <w:numPr>
          <w:ilvl w:val="0"/>
          <w:numId w:val="9"/>
        </w:numPr>
        <w:spacing w:line="360" w:lineRule="auto"/>
        <w:ind w:left="567" w:hanging="283"/>
        <w:jc w:val="both"/>
        <w:rPr>
          <w:rFonts w:ascii="Bahnschrift" w:hAnsi="Bahnschrift" w:cstheme="minorHAnsi"/>
        </w:rPr>
      </w:pPr>
      <w:r w:rsidRPr="006E7BF5">
        <w:rPr>
          <w:rFonts w:ascii="Bahnschrift" w:hAnsi="Bahnschrift" w:cstheme="minorHAnsi"/>
          <w:b/>
          <w:u w:val="single"/>
        </w:rPr>
        <w:t>Celem szkoleń jest zdobycie wiedzy i kompetencji z zakresu</w:t>
      </w:r>
      <w:r w:rsidRPr="006E7BF5">
        <w:rPr>
          <w:rFonts w:ascii="Bahnschrift" w:hAnsi="Bahnschrift" w:cstheme="minorHAnsi"/>
        </w:rPr>
        <w:t>:</w:t>
      </w:r>
    </w:p>
    <w:p w:rsidR="00F73E61" w:rsidRPr="006E7BF5" w:rsidRDefault="00F73E61" w:rsidP="006E7BF5">
      <w:pPr>
        <w:pStyle w:val="Akapitzlist"/>
        <w:numPr>
          <w:ilvl w:val="0"/>
          <w:numId w:val="11"/>
        </w:numPr>
        <w:spacing w:line="360" w:lineRule="auto"/>
        <w:ind w:left="851" w:hanging="284"/>
        <w:jc w:val="both"/>
        <w:rPr>
          <w:rFonts w:ascii="Bahnschrift" w:hAnsi="Bahnschrift" w:cstheme="minorHAnsi"/>
        </w:rPr>
      </w:pPr>
      <w:r w:rsidRPr="006E7BF5">
        <w:rPr>
          <w:rFonts w:ascii="Bahnschrift" w:hAnsi="Bahnschrift" w:cstheme="minorHAnsi"/>
          <w:b/>
        </w:rPr>
        <w:t>CZĘŚĆ A „Certyfikowane szkolenia FCE z języka angielskiego”</w:t>
      </w:r>
    </w:p>
    <w:p w:rsidR="006E7BF5" w:rsidRDefault="006E7BF5" w:rsidP="006E7BF5">
      <w:pPr>
        <w:pStyle w:val="Akapitzlist"/>
        <w:spacing w:line="360" w:lineRule="auto"/>
        <w:ind w:left="851" w:hanging="284"/>
        <w:jc w:val="both"/>
        <w:rPr>
          <w:rFonts w:ascii="Bahnschrift" w:hAnsi="Bahnschrift" w:cstheme="minorHAnsi"/>
          <w:b/>
        </w:rPr>
      </w:pPr>
      <w:r>
        <w:rPr>
          <w:rFonts w:ascii="Bahnschrift" w:hAnsi="Bahnschrift" w:cstheme="minorHAnsi"/>
        </w:rPr>
        <w:t xml:space="preserve">    </w:t>
      </w:r>
      <w:r w:rsidR="00F73E61" w:rsidRPr="006E7BF5">
        <w:rPr>
          <w:rFonts w:ascii="Bahnschrift" w:hAnsi="Bahnschrift" w:cstheme="minorHAnsi"/>
        </w:rPr>
        <w:t>Szkolenie pozwoli studentom na powtórzenie wiadomości przed przystąpieniem do uznawanego w różnych branżach egzaminu certyfikowanego FCE. Etap sprawdzający poprzedzi: zebranie i uzupełnienie wiedzy z zakresu gramatyki, zapoznanie ze strukturą egzaminu, typami pytań, technikami egzaminacyjnymi, rozwinięcie umiejętności płynnego wykorzystania dość szerokiego zakresu struktur gramatycznych i leksykalnych, komunikowania się w różnorodnych sytuacjach życia codziennego, wychwytywania głównych i mniej ważnych punktów wypowiedzi ustnych i pisemnych, jak również informacji szczegółowych pisania różnych typów tekstów argumentujących, opisujących czy relacjonujących przebieg zdarzeń.</w:t>
      </w:r>
      <w:r w:rsidRPr="006E7BF5">
        <w:rPr>
          <w:rFonts w:ascii="Bahnschrift" w:hAnsi="Bahnschrift" w:cstheme="minorHAnsi"/>
          <w:b/>
        </w:rPr>
        <w:t xml:space="preserve"> </w:t>
      </w:r>
    </w:p>
    <w:p w:rsidR="006E7BF5" w:rsidRPr="006E7BF5" w:rsidRDefault="006E7BF5" w:rsidP="006E7BF5">
      <w:pPr>
        <w:pStyle w:val="Akapitzlist"/>
        <w:numPr>
          <w:ilvl w:val="0"/>
          <w:numId w:val="11"/>
        </w:numPr>
        <w:spacing w:line="360" w:lineRule="auto"/>
        <w:ind w:left="851" w:hanging="284"/>
        <w:jc w:val="both"/>
        <w:rPr>
          <w:rFonts w:ascii="Bahnschrift" w:hAnsi="Bahnschrift" w:cstheme="minorHAnsi"/>
          <w:b/>
        </w:rPr>
      </w:pPr>
      <w:r w:rsidRPr="006E7BF5">
        <w:rPr>
          <w:rFonts w:ascii="Bahnschrift" w:hAnsi="Bahnschrift" w:cstheme="minorHAnsi"/>
          <w:b/>
        </w:rPr>
        <w:t xml:space="preserve">CZĘŚĆ B  „Certyfikowane szkolenia </w:t>
      </w:r>
      <w:r w:rsidR="00C44190" w:rsidRPr="00C44190">
        <w:rPr>
          <w:rFonts w:ascii="Bahnschrift" w:hAnsi="Bahnschrift" w:cstheme="minorHAnsi"/>
          <w:b/>
          <w:bCs/>
        </w:rPr>
        <w:t>CAE</w:t>
      </w:r>
      <w:r w:rsidRPr="006E7BF5">
        <w:rPr>
          <w:rFonts w:ascii="Bahnschrift" w:hAnsi="Bahnschrift" w:cstheme="minorHAnsi"/>
          <w:b/>
        </w:rPr>
        <w:t xml:space="preserve"> z języka angielskiego”</w:t>
      </w:r>
    </w:p>
    <w:p w:rsidR="006E7BF5" w:rsidRPr="006E7BF5" w:rsidRDefault="006E7BF5" w:rsidP="006E7BF5">
      <w:pPr>
        <w:pStyle w:val="Akapitzlist"/>
        <w:spacing w:line="360" w:lineRule="auto"/>
        <w:ind w:left="851" w:hanging="284"/>
        <w:jc w:val="both"/>
        <w:rPr>
          <w:rFonts w:ascii="Bahnschrift" w:hAnsi="Bahnschrift" w:cstheme="minorHAnsi"/>
        </w:rPr>
      </w:pPr>
      <w:r>
        <w:rPr>
          <w:rFonts w:ascii="Bahnschrift" w:hAnsi="Bahnschrift" w:cstheme="minorHAnsi"/>
        </w:rPr>
        <w:t xml:space="preserve">     </w:t>
      </w:r>
      <w:r w:rsidRPr="006E7BF5">
        <w:rPr>
          <w:rFonts w:ascii="Bahnschrift" w:hAnsi="Bahnschrift" w:cstheme="minorHAnsi"/>
        </w:rPr>
        <w:t xml:space="preserve">Szkolenie pozwoli studentom na powtórzenie wiadomości przed przystąpieniem do uznawanego w różnych branżach </w:t>
      </w:r>
      <w:r w:rsidR="00C44190" w:rsidRPr="00C44190">
        <w:rPr>
          <w:rFonts w:ascii="Bahnschrift" w:hAnsi="Bahnschrift" w:cstheme="minorHAnsi"/>
          <w:bCs/>
        </w:rPr>
        <w:t>CAE</w:t>
      </w:r>
      <w:r w:rsidRPr="006E7BF5">
        <w:rPr>
          <w:rFonts w:ascii="Bahnschrift" w:hAnsi="Bahnschrift" w:cstheme="minorHAnsi"/>
        </w:rPr>
        <w:t xml:space="preserve"> - Cambridge English: Advanced. Etap sprawdzający poprzedzi zebranie i uzupełnienie wiedzy z zakresu gramatyki ; zapoznanie ze strukturą egzaminu, typami pytań, technikami egzaminacyjnymi; rozwinięcie umiejętności komunikowania się w różnorodnych sytuacjach życia codziennego, wychwytywania głównych i mniej ważnych punktów wypowiedzi ustnych i pisemnych, jak również informacji szczegółowych, pisania różnych typów tekstów argumentujących, opisujących czy relacjonujących przebieg zdarzeń.</w:t>
      </w:r>
    </w:p>
    <w:p w:rsidR="006057F2" w:rsidRDefault="006057F2" w:rsidP="00340AE8">
      <w:pPr>
        <w:pStyle w:val="Akapitzlist"/>
        <w:spacing w:line="360" w:lineRule="auto"/>
        <w:jc w:val="center"/>
        <w:rPr>
          <w:rFonts w:ascii="Bahnschrift" w:hAnsi="Bahnschrift" w:cstheme="minorHAnsi"/>
          <w:b/>
          <w:sz w:val="22"/>
          <w:szCs w:val="22"/>
        </w:rPr>
      </w:pPr>
    </w:p>
    <w:p w:rsidR="00A47610" w:rsidRDefault="00A47610" w:rsidP="00340AE8">
      <w:pPr>
        <w:pStyle w:val="Akapitzlist"/>
        <w:spacing w:line="360" w:lineRule="auto"/>
        <w:jc w:val="center"/>
        <w:rPr>
          <w:rFonts w:ascii="Bahnschrift" w:hAnsi="Bahnschrift" w:cstheme="minorHAnsi"/>
          <w:b/>
          <w:sz w:val="22"/>
          <w:szCs w:val="22"/>
        </w:rPr>
      </w:pPr>
    </w:p>
    <w:p w:rsidR="00A47610" w:rsidRDefault="00A47610" w:rsidP="00340AE8">
      <w:pPr>
        <w:pStyle w:val="Akapitzlist"/>
        <w:spacing w:line="360" w:lineRule="auto"/>
        <w:jc w:val="center"/>
        <w:rPr>
          <w:rFonts w:ascii="Bahnschrift" w:hAnsi="Bahnschrift" w:cstheme="minorHAnsi"/>
          <w:b/>
          <w:sz w:val="22"/>
          <w:szCs w:val="22"/>
        </w:rPr>
      </w:pPr>
    </w:p>
    <w:p w:rsidR="00A47610" w:rsidRDefault="00A47610" w:rsidP="00340AE8">
      <w:pPr>
        <w:pStyle w:val="Akapitzlist"/>
        <w:spacing w:line="360" w:lineRule="auto"/>
        <w:jc w:val="center"/>
        <w:rPr>
          <w:rFonts w:ascii="Bahnschrift" w:hAnsi="Bahnschrift" w:cstheme="minorHAnsi"/>
          <w:b/>
          <w:sz w:val="22"/>
          <w:szCs w:val="22"/>
        </w:rPr>
      </w:pPr>
    </w:p>
    <w:p w:rsidR="00A47610" w:rsidRDefault="00A47610" w:rsidP="00340AE8">
      <w:pPr>
        <w:pStyle w:val="Akapitzlist"/>
        <w:spacing w:line="360" w:lineRule="auto"/>
        <w:jc w:val="center"/>
        <w:rPr>
          <w:rFonts w:ascii="Bahnschrift" w:hAnsi="Bahnschrift" w:cstheme="minorHAnsi"/>
          <w:b/>
          <w:sz w:val="22"/>
          <w:szCs w:val="22"/>
        </w:rPr>
      </w:pPr>
    </w:p>
    <w:p w:rsidR="00F73E61" w:rsidRPr="006E7BF5" w:rsidRDefault="00F73E61" w:rsidP="00340AE8">
      <w:pPr>
        <w:pStyle w:val="Akapitzlist"/>
        <w:spacing w:line="360" w:lineRule="auto"/>
        <w:jc w:val="center"/>
        <w:rPr>
          <w:rFonts w:ascii="Bahnschrift" w:hAnsi="Bahnschrift" w:cstheme="minorHAnsi"/>
          <w:b/>
          <w:sz w:val="22"/>
          <w:szCs w:val="22"/>
        </w:rPr>
      </w:pPr>
      <w:r w:rsidRPr="006E7BF5">
        <w:rPr>
          <w:rFonts w:ascii="Bahnschrift" w:hAnsi="Bahnschrift" w:cstheme="minorHAnsi"/>
          <w:b/>
          <w:sz w:val="22"/>
          <w:szCs w:val="22"/>
        </w:rPr>
        <w:t>DOTYCZY CZĘŚCI  A i  B</w:t>
      </w:r>
    </w:p>
    <w:p w:rsidR="00F73E61" w:rsidRPr="006E7BF5" w:rsidRDefault="00F73E61" w:rsidP="006E7BF5">
      <w:pPr>
        <w:pStyle w:val="Akapitzlist"/>
        <w:numPr>
          <w:ilvl w:val="0"/>
          <w:numId w:val="8"/>
        </w:numPr>
        <w:spacing w:line="360" w:lineRule="auto"/>
        <w:ind w:left="284" w:hanging="284"/>
        <w:jc w:val="both"/>
        <w:rPr>
          <w:rFonts w:ascii="Bahnschrift" w:hAnsi="Bahnschrift" w:cstheme="minorHAnsi"/>
        </w:rPr>
      </w:pPr>
      <w:r w:rsidRPr="006E7BF5">
        <w:rPr>
          <w:rFonts w:ascii="Bahnschrift" w:hAnsi="Bahnschrift" w:cstheme="minorHAnsi"/>
          <w:b/>
          <w:bCs/>
        </w:rPr>
        <w:t>Termin realizacji zamówienia:</w:t>
      </w:r>
    </w:p>
    <w:p w:rsidR="00F73E61" w:rsidRPr="00340AE8"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rPr>
        <w:t>Wymagany termin realizacji zamówienia: od daty zawarcia umowy</w:t>
      </w:r>
      <w:r w:rsidRPr="00340AE8">
        <w:rPr>
          <w:rFonts w:ascii="Bahnschrift" w:hAnsi="Bahnschrift" w:cstheme="minorHAnsi"/>
          <w:b/>
        </w:rPr>
        <w:t xml:space="preserve"> do dnia </w:t>
      </w:r>
      <w:r w:rsidR="001260AA" w:rsidRPr="001260AA">
        <w:rPr>
          <w:rFonts w:ascii="Bahnschrift" w:hAnsi="Bahnschrift" w:cstheme="minorHAnsi"/>
          <w:b/>
          <w:bCs/>
          <w:iCs/>
        </w:rPr>
        <w:t>30.09.2022</w:t>
      </w:r>
      <w:r w:rsidRPr="00340AE8">
        <w:rPr>
          <w:rFonts w:ascii="Bahnschrift" w:hAnsi="Bahnschrift" w:cstheme="minorHAnsi"/>
          <w:b/>
        </w:rPr>
        <w:t>r.</w:t>
      </w:r>
    </w:p>
    <w:p w:rsidR="00F73E61" w:rsidRPr="00340AE8"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rPr>
        <w:t xml:space="preserve">Realizacja usługi szkoleniowej winna odbywać się zgodnie z harmonogramem przygotowanym przez Zamawiającego po zawarciu umowy i przesłanym do Wykonawcy drogą mailową najpóźniej do 5 dni roboczych przed rozpoczęciem każdego z kursu dla danej grupy. </w:t>
      </w:r>
    </w:p>
    <w:p w:rsidR="00F73E61" w:rsidRPr="00340AE8"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rPr>
        <w:t xml:space="preserve">Dni i godziny zajęć winny być dostosowane do planu zajęć studentów. </w:t>
      </w:r>
    </w:p>
    <w:p w:rsidR="00F73E61" w:rsidRPr="00340AE8" w:rsidRDefault="00F73E61" w:rsidP="00340AE8">
      <w:pPr>
        <w:pStyle w:val="Akapitzlist"/>
        <w:numPr>
          <w:ilvl w:val="0"/>
          <w:numId w:val="3"/>
        </w:numPr>
        <w:spacing w:line="360" w:lineRule="auto"/>
        <w:jc w:val="both"/>
        <w:rPr>
          <w:rFonts w:ascii="Bahnschrift" w:hAnsi="Bahnschrift" w:cstheme="minorHAnsi"/>
          <w:color w:val="000000"/>
        </w:rPr>
      </w:pPr>
      <w:r w:rsidRPr="00340AE8">
        <w:rPr>
          <w:rFonts w:ascii="Bahnschrift" w:hAnsi="Bahnschrift" w:cstheme="minorHAnsi"/>
          <w:color w:val="000000"/>
        </w:rPr>
        <w:t xml:space="preserve">Wszystkie szkolenia powinny się odbywać w przedziale pomiędzy 8.00 - 19.00 od poniedziałku do soboty. </w:t>
      </w:r>
    </w:p>
    <w:p w:rsidR="00F73E61" w:rsidRPr="00340AE8"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color w:val="000000"/>
        </w:rPr>
        <w:t>Zamawiający przewiduje, że w ciągu jednego dnia zrealizowanych zostanie nie mniej niż 4 godziny szkolenia oraz nie więcej niż 8 godzin szkolenia, w związku z czym zakłada się że: szkolenia zaplanowane na 30 godzin będą trwały od 4 do 8 dni.</w:t>
      </w:r>
    </w:p>
    <w:p w:rsidR="00F73E61" w:rsidRPr="00340AE8"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rPr>
        <w:t>Wykonawca jest zobowiązany dostosować się do zmian harmonogramu wprowadzonych przez Zamawiającego.</w:t>
      </w:r>
    </w:p>
    <w:p w:rsidR="00F73E61" w:rsidRPr="006057F2" w:rsidRDefault="00F73E61" w:rsidP="00340AE8">
      <w:pPr>
        <w:pStyle w:val="Akapitzlist"/>
        <w:numPr>
          <w:ilvl w:val="0"/>
          <w:numId w:val="3"/>
        </w:numPr>
        <w:spacing w:line="360" w:lineRule="auto"/>
        <w:jc w:val="both"/>
        <w:rPr>
          <w:rFonts w:ascii="Bahnschrift" w:hAnsi="Bahnschrift" w:cstheme="minorHAnsi"/>
        </w:rPr>
      </w:pPr>
      <w:r w:rsidRPr="00340AE8">
        <w:rPr>
          <w:rFonts w:ascii="Bahnschrift" w:hAnsi="Bahnschrift" w:cstheme="minorHAnsi"/>
        </w:rPr>
        <w:t>Każdorazowe nieprzeprowadzenie zajęć zgodnie z harmonogramem z przyczyn leżących po stronie Wykonawcy Zamawiający uznaje za niewykonanie przedmiotu umowy.</w:t>
      </w:r>
    </w:p>
    <w:p w:rsidR="00213A92" w:rsidRPr="00213A92" w:rsidRDefault="00F73E61" w:rsidP="00340AE8">
      <w:pPr>
        <w:pStyle w:val="Akapitzlist"/>
        <w:numPr>
          <w:ilvl w:val="0"/>
          <w:numId w:val="8"/>
        </w:numPr>
        <w:spacing w:line="360" w:lineRule="auto"/>
        <w:ind w:left="284" w:hanging="284"/>
        <w:jc w:val="both"/>
        <w:rPr>
          <w:rFonts w:ascii="Bahnschrift" w:hAnsi="Bahnschrift" w:cstheme="minorHAnsi"/>
          <w:bCs/>
        </w:rPr>
      </w:pPr>
      <w:r w:rsidRPr="006E7BF5">
        <w:rPr>
          <w:rFonts w:ascii="Bahnschrift" w:hAnsi="Bahnschrift" w:cstheme="minorHAnsi"/>
          <w:b/>
          <w:bCs/>
        </w:rPr>
        <w:t>Miejsce realizacji zamówienia:</w:t>
      </w:r>
      <w:r w:rsidR="00340AE8" w:rsidRPr="006E7BF5">
        <w:rPr>
          <w:rFonts w:ascii="Bahnschrift" w:hAnsi="Bahnschrift" w:cstheme="minorHAnsi"/>
          <w:b/>
          <w:bCs/>
        </w:rPr>
        <w:t xml:space="preserve"> </w:t>
      </w:r>
    </w:p>
    <w:p w:rsidR="00213A92" w:rsidRPr="00213A92" w:rsidRDefault="00213A92" w:rsidP="00213A92">
      <w:pPr>
        <w:pStyle w:val="Akapitzlist"/>
        <w:spacing w:line="360" w:lineRule="auto"/>
        <w:ind w:left="284"/>
        <w:jc w:val="both"/>
        <w:rPr>
          <w:rFonts w:ascii="Bahnschrift" w:hAnsi="Bahnschrift" w:cstheme="minorHAnsi"/>
          <w:bCs/>
        </w:rPr>
      </w:pPr>
      <w:r w:rsidRPr="00213A92">
        <w:rPr>
          <w:rFonts w:ascii="Bahnschrift" w:hAnsi="Bahnschrift" w:cstheme="minorHAnsi"/>
          <w:bCs/>
        </w:rPr>
        <w:t>Zamawiający zapewnia miejsce do realizacji szkolenia. Szkolenia prowadzone będą w formie stacjonarnej w salach wykładowych w obrębie kampusu UŚ Katowice: Wydział Humanistyczny, pl. Sejmu Śląskiego 1, 40-001 Katowice.</w:t>
      </w:r>
    </w:p>
    <w:p w:rsidR="00F73E61" w:rsidRPr="006057F2" w:rsidRDefault="00213A92" w:rsidP="00213A92">
      <w:pPr>
        <w:pStyle w:val="Akapitzlist"/>
        <w:spacing w:line="360" w:lineRule="auto"/>
        <w:ind w:left="284"/>
        <w:jc w:val="both"/>
        <w:rPr>
          <w:rFonts w:ascii="Bahnschrift" w:hAnsi="Bahnschrift" w:cstheme="minorHAnsi"/>
          <w:bCs/>
        </w:rPr>
      </w:pPr>
      <w:r w:rsidRPr="00213A92">
        <w:rPr>
          <w:rFonts w:ascii="Bahnschrift" w:hAnsi="Bahnschrift" w:cstheme="minorHAnsi"/>
          <w:bCs/>
        </w:rPr>
        <w:t>Z uwagi na obecną sytuację epidemiczną, w przypadku gdy realizacja szkoleń w wyznaczonym miejscu nie będzie możliwa, Zamawiający zastrzega sobie prawo do zmiany formy prowadzenia szkolenia lub jego części w formie on-line. W związku z tym, Wykonawca w celu prawidłowego wykonania usługi jest zobowiązany zapewnić platformę do prowadzenia zajęć on-line</w:t>
      </w:r>
      <w:r w:rsidR="00F73E61" w:rsidRPr="006E7BF5">
        <w:rPr>
          <w:rFonts w:ascii="Bahnschrift" w:hAnsi="Bahnschrift" w:cs="Arial"/>
          <w:b/>
          <w:bCs/>
        </w:rPr>
        <w:t>.</w:t>
      </w:r>
    </w:p>
    <w:p w:rsidR="006E7BF5" w:rsidRDefault="00F73E61" w:rsidP="00340AE8">
      <w:pPr>
        <w:pStyle w:val="Akapitzlist"/>
        <w:numPr>
          <w:ilvl w:val="0"/>
          <w:numId w:val="8"/>
        </w:numPr>
        <w:spacing w:line="360" w:lineRule="auto"/>
        <w:ind w:left="284" w:hanging="284"/>
        <w:jc w:val="both"/>
        <w:rPr>
          <w:rFonts w:ascii="Bahnschrift" w:hAnsi="Bahnschrift" w:cstheme="minorHAnsi"/>
        </w:rPr>
      </w:pPr>
      <w:r w:rsidRPr="006E7BF5">
        <w:rPr>
          <w:rFonts w:ascii="Bahnschrift" w:hAnsi="Bahnschrift" w:cstheme="minorHAnsi"/>
          <w:b/>
          <w:bCs/>
        </w:rPr>
        <w:lastRenderedPageBreak/>
        <w:t>Liczba uczestników</w:t>
      </w:r>
      <w:r w:rsidRPr="006E7BF5">
        <w:rPr>
          <w:rFonts w:ascii="Bahnschrift" w:hAnsi="Bahnschrift" w:cstheme="minorHAnsi"/>
        </w:rPr>
        <w:t xml:space="preserve">: W każdej grupie szkoleniowej udział weźmie </w:t>
      </w:r>
      <w:r w:rsidR="00C717AB">
        <w:rPr>
          <w:rFonts w:ascii="Bahnschrift" w:hAnsi="Bahnschrift" w:cstheme="minorHAnsi"/>
        </w:rPr>
        <w:t xml:space="preserve">od 5 do </w:t>
      </w:r>
      <w:r w:rsidRPr="006E7BF5">
        <w:rPr>
          <w:rFonts w:ascii="Bahnschrift" w:hAnsi="Bahnschrift" w:cstheme="minorHAnsi"/>
        </w:rPr>
        <w:t>10 osób. Ostateczna liczba uczestników zależeć będzie od liczby osób zainteresowanych udziałem w szkoleniu. Nie można łączyć grup, ani wprowadzać na zajęcia dodatkowych osób niebędących uczestnikami Projektu.</w:t>
      </w:r>
      <w:r w:rsidR="006E7BF5">
        <w:rPr>
          <w:rFonts w:ascii="Bahnschrift" w:hAnsi="Bahnschrift" w:cstheme="minorHAnsi"/>
        </w:rPr>
        <w:t xml:space="preserve"> </w:t>
      </w:r>
      <w:r w:rsidRPr="006E7BF5">
        <w:rPr>
          <w:rFonts w:ascii="Bahnschrift" w:hAnsi="Bahnschrift" w:cstheme="minorHAnsi"/>
        </w:rPr>
        <w:t>Zamawiający zastrzega sobie pr</w:t>
      </w:r>
      <w:r w:rsidR="006E7BF5">
        <w:rPr>
          <w:rFonts w:ascii="Bahnschrift" w:hAnsi="Bahnschrift" w:cstheme="minorHAnsi"/>
        </w:rPr>
        <w:t>awo do zmniejszenia ilości osób</w:t>
      </w:r>
      <w:r w:rsidRPr="006E7BF5">
        <w:rPr>
          <w:rFonts w:ascii="Bahnschrift" w:hAnsi="Bahnschrift" w:cstheme="minorHAnsi"/>
        </w:rPr>
        <w:t>, a w przypadku gdy grupa nie zostanie utworzona zastrzega sobie możliwość do rezygnacji z usługi a wykonawcy nie przysługują żadne roszczenia finansowe z tego tytułu.</w:t>
      </w:r>
    </w:p>
    <w:p w:rsidR="009C6CA7" w:rsidRPr="007444C6" w:rsidRDefault="00F73E61" w:rsidP="007444C6">
      <w:pPr>
        <w:pStyle w:val="Akapitzlist"/>
        <w:numPr>
          <w:ilvl w:val="0"/>
          <w:numId w:val="8"/>
        </w:numPr>
        <w:spacing w:line="360" w:lineRule="auto"/>
        <w:ind w:left="284" w:hanging="284"/>
        <w:jc w:val="both"/>
        <w:rPr>
          <w:rFonts w:ascii="Bahnschrift" w:hAnsi="Bahnschrift" w:cstheme="minorHAnsi"/>
        </w:rPr>
      </w:pPr>
      <w:r w:rsidRPr="006E7BF5">
        <w:rPr>
          <w:rFonts w:ascii="Bahnschrift" w:hAnsi="Bahnschrift" w:cstheme="minorHAnsi"/>
          <w:b/>
          <w:bCs/>
        </w:rPr>
        <w:t>Rekrutacja, informacja oraz organizacja szkolenia:</w:t>
      </w:r>
      <w:r w:rsidR="006E7BF5">
        <w:rPr>
          <w:rFonts w:ascii="Bahnschrift" w:hAnsi="Bahnschrift" w:cstheme="minorHAnsi"/>
          <w:b/>
          <w:bCs/>
        </w:rPr>
        <w:t xml:space="preserve"> </w:t>
      </w:r>
      <w:r w:rsidRPr="006E7BF5">
        <w:rPr>
          <w:rFonts w:ascii="Bahnschrift" w:hAnsi="Bahnschrift" w:cstheme="minorHAnsi"/>
        </w:rPr>
        <w:t xml:space="preserve">Za rekrutację na szkolenia odpowiedzialny jest Zamawiający. Zamawiający zobowiązuje się dostarczyć </w:t>
      </w:r>
      <w:r w:rsidRPr="006E7BF5">
        <w:rPr>
          <w:rFonts w:ascii="Bahnschrift" w:hAnsi="Bahnschrift" w:cstheme="minorHAnsi"/>
          <w:b/>
        </w:rPr>
        <w:t>listę uczestników/uczestniczek szkolenia</w:t>
      </w:r>
      <w:r w:rsidRPr="006E7BF5">
        <w:rPr>
          <w:rFonts w:ascii="Bahnschrift" w:hAnsi="Bahnschrift" w:cstheme="minorHAnsi"/>
        </w:rPr>
        <w:t xml:space="preserve"> oraz </w:t>
      </w:r>
      <w:r w:rsidRPr="006E7BF5">
        <w:rPr>
          <w:rFonts w:ascii="Bahnschrift" w:hAnsi="Bahnschrift" w:cstheme="minorHAnsi"/>
          <w:b/>
        </w:rPr>
        <w:t>listę rezerwową</w:t>
      </w:r>
      <w:r w:rsidRPr="006E7BF5">
        <w:rPr>
          <w:rFonts w:ascii="Bahnschrift" w:hAnsi="Bahnschrift" w:cstheme="minorHAnsi"/>
        </w:rPr>
        <w:t xml:space="preserve"> najpóźniej </w:t>
      </w:r>
      <w:r w:rsidRPr="006E7BF5">
        <w:rPr>
          <w:rFonts w:ascii="Bahnschrift" w:hAnsi="Bahnschrift" w:cstheme="minorHAnsi"/>
          <w:b/>
        </w:rPr>
        <w:t>5 dzień roboczy</w:t>
      </w:r>
      <w:r w:rsidRPr="006E7BF5">
        <w:rPr>
          <w:rFonts w:ascii="Bahnschrift" w:hAnsi="Bahnschrift" w:cstheme="minorHAnsi"/>
        </w:rPr>
        <w:t xml:space="preserve"> przed planowanym terminem rozpoczęcia szkolenia. W przypadku niezgłoszenia się studenta na szkolenie do udziału w szkoleniu ma prawo pierwsza osoba z listy rezerwowej. Zamawiający dostarczy Wykonawcy </w:t>
      </w:r>
      <w:r w:rsidRPr="006E7BF5">
        <w:rPr>
          <w:rFonts w:ascii="Bahnschrift" w:hAnsi="Bahnschrift" w:cstheme="minorHAnsi"/>
          <w:b/>
        </w:rPr>
        <w:t>wersję elektroniczną wzoru listy obecności</w:t>
      </w:r>
      <w:r w:rsidRPr="006E7BF5">
        <w:rPr>
          <w:rFonts w:ascii="Bahnschrift" w:hAnsi="Bahnschrift" w:cstheme="minorHAnsi"/>
        </w:rPr>
        <w:t xml:space="preserve">, najpóźniej </w:t>
      </w:r>
      <w:r w:rsidRPr="006E7BF5">
        <w:rPr>
          <w:rFonts w:ascii="Bahnschrift" w:hAnsi="Bahnschrift" w:cstheme="minorHAnsi"/>
          <w:b/>
        </w:rPr>
        <w:t>na 5 dni roboczych</w:t>
      </w:r>
      <w:r w:rsidRPr="006E7BF5">
        <w:rPr>
          <w:rFonts w:ascii="Bahnschrift" w:hAnsi="Bahnschrift" w:cstheme="minorHAnsi"/>
        </w:rPr>
        <w:t xml:space="preserve"> przed planowanym rozpoczęciem pierwszego ze szkoleń, a Wykonawca zobowiązany jest do wydruku listy obecności na zebrania podpisów uczestników na wersji papierowej w każdym dniu szkolenia. </w:t>
      </w:r>
    </w:p>
    <w:p w:rsidR="009C6CA7" w:rsidRDefault="00F73E61" w:rsidP="00A47610">
      <w:pPr>
        <w:spacing w:line="360" w:lineRule="auto"/>
        <w:ind w:left="284"/>
        <w:jc w:val="both"/>
        <w:rPr>
          <w:rFonts w:ascii="Bahnschrift" w:hAnsi="Bahnschrift" w:cstheme="minorHAnsi"/>
        </w:rPr>
      </w:pPr>
      <w:r w:rsidRPr="00340AE8">
        <w:rPr>
          <w:rFonts w:ascii="Bahnschrift" w:hAnsi="Bahnschrift" w:cstheme="minorHAnsi"/>
        </w:rPr>
        <w:t xml:space="preserve">Wykonawca będzie gromadzić listy obecności na formularzach przesłanych przez Zamawiającego. </w:t>
      </w:r>
    </w:p>
    <w:p w:rsidR="00F73E61" w:rsidRPr="00340AE8" w:rsidRDefault="00F73E61" w:rsidP="00A47610">
      <w:pPr>
        <w:spacing w:line="360" w:lineRule="auto"/>
        <w:ind w:left="284"/>
        <w:jc w:val="both"/>
        <w:rPr>
          <w:rFonts w:ascii="Bahnschrift" w:hAnsi="Bahnschrift" w:cstheme="minorHAnsi"/>
          <w:strike/>
        </w:rPr>
      </w:pPr>
      <w:bookmarkStart w:id="0" w:name="_GoBack"/>
      <w:bookmarkEnd w:id="0"/>
      <w:r w:rsidRPr="00340AE8">
        <w:rPr>
          <w:rFonts w:ascii="Bahnschrift" w:hAnsi="Bahnschrift" w:cstheme="minorHAnsi"/>
        </w:rPr>
        <w:t xml:space="preserve">Wykonawca zobowiązany jest do przygotowania dla każdego ze szkoleń testu w postaci bilansu kompetencji, którego wzór zostanie przedłożony do akceptacji Zamawiającemu nie później niż </w:t>
      </w:r>
      <w:r w:rsidRPr="00340AE8">
        <w:rPr>
          <w:rFonts w:ascii="Bahnschrift" w:hAnsi="Bahnschrift" w:cstheme="minorHAnsi"/>
          <w:b/>
        </w:rPr>
        <w:t>na 5 dni roboczych</w:t>
      </w:r>
      <w:r w:rsidRPr="00340AE8">
        <w:rPr>
          <w:rFonts w:ascii="Bahnschrift" w:hAnsi="Bahnschrift" w:cstheme="minorHAnsi"/>
        </w:rPr>
        <w:t xml:space="preserve"> przed planowanym rozpoczęciem realizacji szkoleń. </w:t>
      </w:r>
      <w:r w:rsidRPr="00340AE8">
        <w:rPr>
          <w:rFonts w:ascii="Bahnschrift" w:hAnsi="Bahnschrift" w:cstheme="minorHAnsi"/>
          <w:b/>
        </w:rPr>
        <w:t>Ostateczna akceptacja</w:t>
      </w:r>
      <w:r w:rsidRPr="00340AE8">
        <w:rPr>
          <w:rFonts w:ascii="Bahnschrift" w:hAnsi="Bahnschrift" w:cstheme="minorHAnsi"/>
        </w:rPr>
        <w:t xml:space="preserve"> przez Zamawiającego nadesłanych wzorów musi nastąpić najpóźniej </w:t>
      </w:r>
      <w:r w:rsidRPr="00340AE8">
        <w:rPr>
          <w:rFonts w:ascii="Bahnschrift" w:hAnsi="Bahnschrift" w:cstheme="minorHAnsi"/>
          <w:b/>
        </w:rPr>
        <w:t xml:space="preserve">na 3 dni robocze </w:t>
      </w:r>
      <w:r w:rsidRPr="00340AE8">
        <w:rPr>
          <w:rFonts w:ascii="Bahnschrift" w:hAnsi="Bahnschrift" w:cstheme="minorHAnsi"/>
        </w:rPr>
        <w:t>przed planowanym rozpoczęciem szkolenia, którego dotyczy. Test w postaci bilansu kompetencji ma umożliwić zdiagnozowanie poziomu kompetencji, których dotyczy dane szkolenie, przed i po jego zakończeniu.</w:t>
      </w:r>
    </w:p>
    <w:p w:rsidR="00F73E61" w:rsidRPr="00340AE8" w:rsidRDefault="00F73E61" w:rsidP="00A47610">
      <w:pPr>
        <w:spacing w:line="360" w:lineRule="auto"/>
        <w:ind w:left="284"/>
        <w:jc w:val="both"/>
        <w:rPr>
          <w:rFonts w:ascii="Bahnschrift" w:hAnsi="Bahnschrift" w:cstheme="minorHAnsi"/>
        </w:rPr>
      </w:pPr>
      <w:r w:rsidRPr="00340AE8">
        <w:rPr>
          <w:rFonts w:ascii="Bahnschrift" w:hAnsi="Bahnschrift" w:cstheme="minorHAnsi"/>
        </w:rPr>
        <w:t>Wykonawca zobowiązany jest do niezwłocznego poinformowania Zamawiającego o niezgłoszeniu się uczestników na szkolenie, przerwaniu szkolenia lub rezygnacji z uczestnictwa oraz każdorazowej nieobecności skierowanych osób na szkolenie, oraz w innych sytuacjach które mają wpływ na ewentualne niezrealizowanie programu zajęć i umowy.</w:t>
      </w:r>
    </w:p>
    <w:p w:rsidR="006E7BF5" w:rsidRDefault="00F73E61" w:rsidP="00A47610">
      <w:pPr>
        <w:spacing w:line="360" w:lineRule="auto"/>
        <w:ind w:left="284"/>
        <w:jc w:val="both"/>
        <w:rPr>
          <w:rFonts w:ascii="Bahnschrift" w:hAnsi="Bahnschrift" w:cstheme="minorHAnsi"/>
        </w:rPr>
      </w:pPr>
      <w:r w:rsidRPr="00340AE8">
        <w:rPr>
          <w:rFonts w:ascii="Bahnschrift" w:hAnsi="Bahnschrift" w:cstheme="minorHAnsi"/>
        </w:rPr>
        <w:t xml:space="preserve">Wykonawca zobowiązany jest do umożliwienia osobom wskazanym przez Zamawiającego przeprowadzenia w każdym czasie </w:t>
      </w:r>
      <w:r w:rsidRPr="00340AE8">
        <w:rPr>
          <w:rFonts w:ascii="Bahnschrift" w:hAnsi="Bahnschrift" w:cstheme="minorHAnsi"/>
          <w:bCs/>
        </w:rPr>
        <w:t xml:space="preserve">kontroli </w:t>
      </w:r>
      <w:r w:rsidRPr="00340AE8">
        <w:rPr>
          <w:rFonts w:ascii="Bahnschrift" w:hAnsi="Bahnschrift" w:cstheme="minorHAnsi"/>
        </w:rPr>
        <w:t xml:space="preserve">realizacji zajęć w tym w szczególności ich przebiegu, </w:t>
      </w:r>
      <w:r w:rsidRPr="00340AE8">
        <w:rPr>
          <w:rFonts w:ascii="Bahnschrift" w:hAnsi="Bahnschrift" w:cstheme="minorHAnsi"/>
        </w:rPr>
        <w:lastRenderedPageBreak/>
        <w:t>treści, wykorzystywanych materiałów, frekwencji uczestników oraz prowadzenia wizyt monitorujących.</w:t>
      </w:r>
    </w:p>
    <w:p w:rsidR="00F73E61" w:rsidRPr="006E7BF5" w:rsidRDefault="00F73E61" w:rsidP="00340AE8">
      <w:pPr>
        <w:pStyle w:val="Akapitzlist"/>
        <w:numPr>
          <w:ilvl w:val="0"/>
          <w:numId w:val="8"/>
        </w:numPr>
        <w:spacing w:line="360" w:lineRule="auto"/>
        <w:ind w:left="284" w:hanging="284"/>
        <w:jc w:val="both"/>
        <w:rPr>
          <w:rFonts w:ascii="Bahnschrift" w:hAnsi="Bahnschrift" w:cstheme="minorHAnsi"/>
        </w:rPr>
      </w:pPr>
      <w:r w:rsidRPr="006E7BF5">
        <w:rPr>
          <w:rFonts w:ascii="Bahnschrift" w:hAnsi="Bahnschrift" w:cstheme="minorHAnsi"/>
          <w:b/>
          <w:bCs/>
        </w:rPr>
        <w:t>Materiały informacyjne: przygotowanie, oprawa, druk i dystrybucja:</w:t>
      </w:r>
      <w:r w:rsidR="006E7BF5">
        <w:rPr>
          <w:rFonts w:ascii="Bahnschrift" w:hAnsi="Bahnschrift" w:cstheme="minorHAnsi"/>
          <w:b/>
          <w:bCs/>
        </w:rPr>
        <w:t xml:space="preserve"> </w:t>
      </w:r>
      <w:r w:rsidRPr="006E7BF5">
        <w:rPr>
          <w:rFonts w:ascii="Bahnschrift" w:hAnsi="Bahnschrift" w:cstheme="minorHAnsi"/>
        </w:rPr>
        <w:t>Wykonawca jest zobowiązany do</w:t>
      </w:r>
      <w:r w:rsidRPr="006E7BF5">
        <w:rPr>
          <w:rFonts w:ascii="Bahnschrift" w:hAnsi="Bahnschrift" w:cstheme="minorHAnsi"/>
          <w:bCs/>
        </w:rPr>
        <w:t>:</w:t>
      </w:r>
    </w:p>
    <w:p w:rsidR="006E7BF5" w:rsidRDefault="00F73E61" w:rsidP="006E7BF5">
      <w:pPr>
        <w:numPr>
          <w:ilvl w:val="0"/>
          <w:numId w:val="1"/>
        </w:numPr>
        <w:spacing w:line="360" w:lineRule="auto"/>
        <w:ind w:left="567" w:hanging="283"/>
        <w:jc w:val="both"/>
        <w:rPr>
          <w:rFonts w:ascii="Bahnschrift" w:hAnsi="Bahnschrift" w:cstheme="minorHAnsi"/>
        </w:rPr>
      </w:pPr>
      <w:r w:rsidRPr="00340AE8">
        <w:rPr>
          <w:rFonts w:ascii="Bahnschrift" w:hAnsi="Bahnschrift" w:cstheme="minorHAnsi"/>
        </w:rPr>
        <w:t xml:space="preserve">Przygotowania </w:t>
      </w:r>
      <w:r w:rsidRPr="00340AE8">
        <w:rPr>
          <w:rFonts w:ascii="Bahnschrift" w:hAnsi="Bahnschrift" w:cstheme="minorHAnsi"/>
          <w:b/>
          <w:bCs/>
        </w:rPr>
        <w:t>materiałów szkoleniowych</w:t>
      </w:r>
      <w:r w:rsidRPr="00340AE8">
        <w:rPr>
          <w:rFonts w:ascii="Bahnschrift" w:hAnsi="Bahnschrift" w:cstheme="minorHAnsi"/>
        </w:rPr>
        <w:t xml:space="preserve"> w języku polskim. Materiały szkoleniowe rozumiane są co najmniej jako prezentacja wyświetlana przez Wykładowcę podczas szkolenia, </w:t>
      </w:r>
      <w:r w:rsidR="006E7BF5">
        <w:rPr>
          <w:rFonts w:ascii="Bahnschrift" w:hAnsi="Bahnschrift" w:cstheme="minorHAnsi"/>
        </w:rPr>
        <w:t xml:space="preserve">                       </w:t>
      </w:r>
      <w:r w:rsidRPr="00340AE8">
        <w:rPr>
          <w:rFonts w:ascii="Bahnschrift" w:hAnsi="Bahnschrift" w:cstheme="minorHAnsi"/>
        </w:rPr>
        <w:t xml:space="preserve">z miejscem na notatki przy każdym slajdzie. Ilość stron materiałów szkoleniowych uzależniona od wykładowcy. W skład materiałów szkoleniowych mogą wchodzić dodatkowe, niezbędne </w:t>
      </w:r>
      <w:r w:rsidR="006E7BF5">
        <w:rPr>
          <w:rFonts w:ascii="Bahnschrift" w:hAnsi="Bahnschrift" w:cstheme="minorHAnsi"/>
        </w:rPr>
        <w:t xml:space="preserve">                   </w:t>
      </w:r>
      <w:r w:rsidRPr="00340AE8">
        <w:rPr>
          <w:rFonts w:ascii="Bahnschrift" w:hAnsi="Bahnschrift" w:cstheme="minorHAnsi"/>
        </w:rPr>
        <w:t>z punktu widzenia Wykonawcy materiały. Materiały szkoleniowe muszą być bindowane, czarno-białe lub kolorowe, z miejscem na notatki własne uczestników szkolenia, format A4, druk jednostronny lub dwustronny, strony numerowane.</w:t>
      </w:r>
    </w:p>
    <w:p w:rsidR="006E7BF5" w:rsidRDefault="00F73E61" w:rsidP="006E7BF5">
      <w:pPr>
        <w:numPr>
          <w:ilvl w:val="0"/>
          <w:numId w:val="1"/>
        </w:numPr>
        <w:spacing w:line="360" w:lineRule="auto"/>
        <w:ind w:left="567" w:hanging="283"/>
        <w:jc w:val="both"/>
        <w:rPr>
          <w:rFonts w:ascii="Bahnschrift" w:hAnsi="Bahnschrift" w:cstheme="minorHAnsi"/>
        </w:rPr>
      </w:pPr>
      <w:r w:rsidRPr="006E7BF5">
        <w:rPr>
          <w:rFonts w:ascii="Bahnschrift" w:hAnsi="Bahnschrift" w:cstheme="minorHAnsi"/>
        </w:rPr>
        <w:t xml:space="preserve">Przygotowania </w:t>
      </w:r>
      <w:r w:rsidRPr="006E7BF5">
        <w:rPr>
          <w:rFonts w:ascii="Bahnschrift" w:hAnsi="Bahnschrift" w:cstheme="minorHAnsi"/>
          <w:b/>
        </w:rPr>
        <w:t xml:space="preserve">programu szkolenia/sylabusa </w:t>
      </w:r>
      <w:r w:rsidRPr="006E7BF5">
        <w:rPr>
          <w:rFonts w:ascii="Bahnschrift" w:hAnsi="Bahnschrift" w:cstheme="minorHAnsi"/>
        </w:rPr>
        <w:t xml:space="preserve">sformułowanego w języku efektów kształcenia, zgodnie ze wzorem przesłanym do Wykonawcy </w:t>
      </w:r>
      <w:r w:rsidRPr="006E7BF5">
        <w:rPr>
          <w:rFonts w:ascii="Bahnschrift" w:hAnsi="Bahnschrift" w:cstheme="minorHAnsi"/>
          <w:b/>
        </w:rPr>
        <w:t>do 5 dni roboczych od dnia zawarcia umowy.</w:t>
      </w:r>
    </w:p>
    <w:p w:rsidR="006E7BF5" w:rsidRDefault="00F73E61" w:rsidP="006E7BF5">
      <w:pPr>
        <w:numPr>
          <w:ilvl w:val="0"/>
          <w:numId w:val="1"/>
        </w:numPr>
        <w:spacing w:line="360" w:lineRule="auto"/>
        <w:ind w:left="567" w:hanging="283"/>
        <w:jc w:val="both"/>
        <w:rPr>
          <w:rFonts w:ascii="Bahnschrift" w:hAnsi="Bahnschrift" w:cstheme="minorHAnsi"/>
        </w:rPr>
      </w:pPr>
      <w:r w:rsidRPr="006E7BF5">
        <w:rPr>
          <w:rFonts w:ascii="Bahnschrift" w:hAnsi="Bahnschrift" w:cstheme="minorHAnsi"/>
        </w:rPr>
        <w:t xml:space="preserve">Przygotowania i przeprowadzenia </w:t>
      </w:r>
      <w:r w:rsidRPr="006E7BF5">
        <w:rPr>
          <w:rFonts w:ascii="Bahnschrift" w:hAnsi="Bahnschrift" w:cstheme="minorHAnsi"/>
          <w:b/>
        </w:rPr>
        <w:t>na początku oraz na końcu</w:t>
      </w:r>
      <w:r w:rsidRPr="006E7BF5">
        <w:rPr>
          <w:rFonts w:ascii="Bahnschrift" w:hAnsi="Bahnschrift" w:cstheme="minorHAnsi"/>
        </w:rPr>
        <w:t xml:space="preserve"> każdego modułu szkolenia testu </w:t>
      </w:r>
      <w:proofErr w:type="spellStart"/>
      <w:r w:rsidRPr="006E7BF5">
        <w:rPr>
          <w:rFonts w:ascii="Bahnschrift" w:hAnsi="Bahnschrift" w:cstheme="minorHAnsi"/>
          <w:b/>
        </w:rPr>
        <w:t>pre</w:t>
      </w:r>
      <w:proofErr w:type="spellEnd"/>
      <w:r w:rsidRPr="006E7BF5">
        <w:rPr>
          <w:rFonts w:ascii="Bahnschrift" w:hAnsi="Bahnschrift" w:cstheme="minorHAnsi"/>
          <w:b/>
        </w:rPr>
        <w:t xml:space="preserve"> i post testu</w:t>
      </w:r>
      <w:r w:rsidRPr="006E7BF5">
        <w:rPr>
          <w:rFonts w:ascii="Bahnschrift" w:hAnsi="Bahnschrift" w:cstheme="minorHAnsi"/>
        </w:rPr>
        <w:t>, zgodnie ze wzorem przedstawionym uprzednio do akceptacji Zamawiającego.</w:t>
      </w:r>
    </w:p>
    <w:p w:rsidR="006E7BF5" w:rsidRDefault="00F73E61" w:rsidP="006E7BF5">
      <w:pPr>
        <w:numPr>
          <w:ilvl w:val="0"/>
          <w:numId w:val="1"/>
        </w:numPr>
        <w:spacing w:line="360" w:lineRule="auto"/>
        <w:ind w:left="567" w:hanging="283"/>
        <w:jc w:val="both"/>
        <w:rPr>
          <w:rFonts w:ascii="Bahnschrift" w:hAnsi="Bahnschrift" w:cstheme="minorHAnsi"/>
        </w:rPr>
      </w:pPr>
      <w:r w:rsidRPr="006E7BF5">
        <w:rPr>
          <w:rFonts w:ascii="Bahnschrift" w:hAnsi="Bahnschrift" w:cstheme="minorHAnsi"/>
          <w:lang w:eastAsia="ar-SA"/>
        </w:rPr>
        <w:t xml:space="preserve">Przeprowadzenia </w:t>
      </w:r>
      <w:r w:rsidRPr="006E7BF5">
        <w:rPr>
          <w:rFonts w:ascii="Bahnschrift" w:hAnsi="Bahnschrift" w:cstheme="minorHAnsi"/>
          <w:b/>
          <w:lang w:eastAsia="ar-SA"/>
        </w:rPr>
        <w:t>w ostatnim dniu</w:t>
      </w:r>
      <w:r w:rsidRPr="006E7BF5">
        <w:rPr>
          <w:rFonts w:ascii="Bahnschrift" w:hAnsi="Bahnschrift" w:cstheme="minorHAnsi"/>
          <w:lang w:eastAsia="ar-SA"/>
        </w:rPr>
        <w:t xml:space="preserve"> szkolenia danego modułu </w:t>
      </w:r>
      <w:r w:rsidRPr="006E7BF5">
        <w:rPr>
          <w:rFonts w:ascii="Bahnschrift" w:hAnsi="Bahnschrift" w:cstheme="minorHAnsi"/>
          <w:b/>
          <w:lang w:eastAsia="ar-SA"/>
        </w:rPr>
        <w:t xml:space="preserve">ankiety </w:t>
      </w:r>
      <w:r w:rsidRPr="006E7BF5">
        <w:rPr>
          <w:rFonts w:ascii="Bahnschrift" w:hAnsi="Bahnschrift" w:cstheme="minorHAnsi"/>
          <w:lang w:eastAsia="ar-SA"/>
        </w:rPr>
        <w:t>(przygotowanej w wersji elektronicznej przez Zamawiającego) dotyczącej indywidualnej oceny szkolenia przez każdego z uczestników/uczestniczek i przekazania tych ankiet oraz zestawionych wyników do Zamawiającego, co najmniej w wersji papierowej.</w:t>
      </w:r>
    </w:p>
    <w:p w:rsidR="006E7BF5" w:rsidRDefault="006057F2" w:rsidP="006E7BF5">
      <w:pPr>
        <w:numPr>
          <w:ilvl w:val="0"/>
          <w:numId w:val="1"/>
        </w:numPr>
        <w:spacing w:line="360" w:lineRule="auto"/>
        <w:ind w:left="567" w:hanging="283"/>
        <w:jc w:val="both"/>
        <w:rPr>
          <w:rFonts w:ascii="Bahnschrift" w:hAnsi="Bahnschrift" w:cstheme="minorHAnsi"/>
        </w:rPr>
      </w:pPr>
      <w:r>
        <w:rPr>
          <w:rFonts w:ascii="Bahnschrift" w:hAnsi="Bahnschrift" w:cstheme="minorHAnsi"/>
        </w:rPr>
        <w:t xml:space="preserve">Każdorazowego wydrukowania </w:t>
      </w:r>
      <w:r w:rsidR="00F73E61" w:rsidRPr="006E7BF5">
        <w:rPr>
          <w:rFonts w:ascii="Bahnschrift" w:hAnsi="Bahnschrift" w:cstheme="minorHAnsi"/>
        </w:rPr>
        <w:t>materiałów szkoleniowych oraz ankiety dotyczącej indywidualnej oceny szkolenia dla każdego uczestnika/uczestniczki szkolenia i dystrybuowanie ich pośród wszystkich uczestników szkolenia w trakcie jego trwania.</w:t>
      </w:r>
    </w:p>
    <w:p w:rsidR="006E7BF5" w:rsidRPr="006057F2" w:rsidRDefault="00F73E61" w:rsidP="006057F2">
      <w:pPr>
        <w:numPr>
          <w:ilvl w:val="0"/>
          <w:numId w:val="1"/>
        </w:numPr>
        <w:spacing w:line="360" w:lineRule="auto"/>
        <w:ind w:left="567" w:hanging="283"/>
        <w:jc w:val="both"/>
        <w:rPr>
          <w:rFonts w:ascii="Bahnschrift" w:hAnsi="Bahnschrift" w:cstheme="minorHAnsi"/>
        </w:rPr>
      </w:pPr>
      <w:r w:rsidRPr="006E7BF5">
        <w:rPr>
          <w:rFonts w:ascii="Bahnschrift" w:hAnsi="Bahnschrift" w:cstheme="minorHAnsi"/>
        </w:rPr>
        <w:t xml:space="preserve">Na materiałach szkoleniowych, </w:t>
      </w:r>
      <w:proofErr w:type="spellStart"/>
      <w:r w:rsidRPr="006E7BF5">
        <w:rPr>
          <w:rFonts w:ascii="Bahnschrift" w:hAnsi="Bahnschrift" w:cstheme="minorHAnsi"/>
        </w:rPr>
        <w:t>pre</w:t>
      </w:r>
      <w:proofErr w:type="spellEnd"/>
      <w:r w:rsidRPr="006E7BF5">
        <w:rPr>
          <w:rFonts w:ascii="Bahnschrift" w:hAnsi="Bahnschrift" w:cstheme="minorHAnsi"/>
        </w:rPr>
        <w:t xml:space="preserve"> i post testach oraz ankiecie powinna znaleźć się informacja, iż szkolenie jest współfinansowane z Unii Europejskiej zgodnie z aktualnymi na dzień przeprowadzenia szkolenia Wytycznymi oraz zasadami promocji Projektu. Stosowne logotypy mailowo przekaże Zamawiający po zawarciu umowy.</w:t>
      </w:r>
    </w:p>
    <w:p w:rsidR="00F73E61" w:rsidRPr="006057F2" w:rsidRDefault="00F73E61" w:rsidP="006057F2">
      <w:pPr>
        <w:pStyle w:val="Akapitzlist"/>
        <w:numPr>
          <w:ilvl w:val="0"/>
          <w:numId w:val="14"/>
        </w:numPr>
        <w:spacing w:line="360" w:lineRule="auto"/>
        <w:ind w:left="284" w:hanging="284"/>
        <w:jc w:val="both"/>
        <w:rPr>
          <w:rFonts w:ascii="Bahnschrift" w:hAnsi="Bahnschrift" w:cstheme="minorHAnsi"/>
          <w:b/>
          <w:bCs/>
        </w:rPr>
      </w:pPr>
      <w:r w:rsidRPr="006E7BF5">
        <w:rPr>
          <w:rFonts w:ascii="Bahnschrift" w:hAnsi="Bahnschrift" w:cstheme="minorHAnsi"/>
          <w:b/>
          <w:bCs/>
        </w:rPr>
        <w:t>Egzamin, zaświadczenia i certyfikaty dla  uczestników szkolenia</w:t>
      </w:r>
      <w:r w:rsidR="006E7BF5">
        <w:rPr>
          <w:rFonts w:ascii="Bahnschrift" w:hAnsi="Bahnschrift" w:cstheme="minorHAnsi"/>
          <w:b/>
          <w:bCs/>
        </w:rPr>
        <w:t xml:space="preserve">: </w:t>
      </w:r>
      <w:r w:rsidRPr="006E7BF5">
        <w:rPr>
          <w:rFonts w:ascii="Bahnschrift" w:hAnsi="Bahnschrift" w:cstheme="minorHAnsi"/>
        </w:rPr>
        <w:t xml:space="preserve">Szkolenia będące przedmiotem zamówienia muszą zakończyć się egzaminem potwierdzającym uzyskane kwalifikacje. Pozytywne </w:t>
      </w:r>
      <w:r w:rsidRPr="006E7BF5">
        <w:rPr>
          <w:rFonts w:ascii="Bahnschrift" w:hAnsi="Bahnschrift" w:cstheme="minorHAnsi"/>
        </w:rPr>
        <w:lastRenderedPageBreak/>
        <w:t xml:space="preserve">zakończenie szkolenia </w:t>
      </w:r>
      <w:r w:rsidR="00C44190">
        <w:rPr>
          <w:rFonts w:ascii="Bahnschrift" w:hAnsi="Bahnschrift" w:cstheme="minorHAnsi"/>
        </w:rPr>
        <w:t>po</w:t>
      </w:r>
      <w:r w:rsidRPr="006E7BF5">
        <w:rPr>
          <w:rFonts w:ascii="Bahnschrift" w:hAnsi="Bahnschrift" w:cstheme="minorHAnsi"/>
        </w:rPr>
        <w:t xml:space="preserve">winno być potwierdzone stosownym </w:t>
      </w:r>
      <w:r w:rsidRPr="006E7BF5">
        <w:rPr>
          <w:rFonts w:ascii="Bahnschrift" w:hAnsi="Bahnschrift" w:cstheme="minorHAnsi"/>
          <w:b/>
        </w:rPr>
        <w:t>certyfikatem.</w:t>
      </w:r>
      <w:r w:rsidR="006E7BF5">
        <w:rPr>
          <w:rFonts w:ascii="Bahnschrift" w:hAnsi="Bahnschrift" w:cstheme="minorHAnsi"/>
          <w:b/>
        </w:rPr>
        <w:t xml:space="preserve"> </w:t>
      </w:r>
      <w:r w:rsidR="00C44190">
        <w:rPr>
          <w:rFonts w:ascii="Bahnschrift" w:hAnsi="Bahnschrift" w:cstheme="minorHAnsi"/>
        </w:rPr>
        <w:t>Wykonawca przygotuje</w:t>
      </w:r>
      <w:r w:rsidR="006E7BF5">
        <w:rPr>
          <w:rFonts w:ascii="Bahnschrift" w:hAnsi="Bahnschrift" w:cstheme="minorHAnsi"/>
        </w:rPr>
        <w:t xml:space="preserve"> </w:t>
      </w:r>
      <w:r w:rsidRPr="006E7BF5">
        <w:rPr>
          <w:rFonts w:ascii="Bahnschrift" w:hAnsi="Bahnschrift" w:cstheme="minorHAnsi"/>
        </w:rPr>
        <w:t>i przeprowadzi egzamin, uwzględniający program oraz zakres merytoryczny szkolenia, dla wszystkich uczestników szkolenia. Wykonawca na podstawie wyniku egzaminu wystawi certyfikat. Wykonawca wystawi zaświadczenie dla studentów, potwierdzający odbycie szkolenia zgodnie ze wzorem dostarczonym przez Wykonawcę i uzgodnionym z Zamawiającym najdalej na 3 dni przed rozpoczęciem zajęć.</w:t>
      </w:r>
      <w:r w:rsidR="006057F2">
        <w:rPr>
          <w:rFonts w:ascii="Bahnschrift" w:hAnsi="Bahnschrift" w:cstheme="minorHAnsi"/>
        </w:rPr>
        <w:t xml:space="preserve"> </w:t>
      </w:r>
      <w:r w:rsidRPr="006057F2">
        <w:rPr>
          <w:rFonts w:ascii="Bahnschrift" w:hAnsi="Bahnschrift" w:cstheme="minorHAnsi"/>
        </w:rPr>
        <w:t>Przygotowania wzoru zaświadczenia lub certyfikatu, na którym powinna znaleźć się informacja, iż szkolenie jest współfinansowane z funduszy Unii Europejskiej zgodnie z aktualnymi na dzień przeprowadzenia szkolenia wytycznymi oraz zasadami promocji Projektu, przedłożenia do akceptacji Zmawiającemu w terminie do 3 dni roboczych przed rozpoczęciem realizacji danego szkolenia, a następnie dostarczenia Zamawiającemu zaświadczeń i certyfikatów uczestnikom szkoleń.</w:t>
      </w:r>
    </w:p>
    <w:p w:rsidR="00F73E61" w:rsidRPr="006057F2" w:rsidRDefault="00F73E61" w:rsidP="006057F2">
      <w:pPr>
        <w:pStyle w:val="Akapitzlist"/>
        <w:numPr>
          <w:ilvl w:val="0"/>
          <w:numId w:val="14"/>
        </w:numPr>
        <w:spacing w:line="360" w:lineRule="auto"/>
        <w:ind w:left="284" w:hanging="284"/>
        <w:jc w:val="both"/>
        <w:rPr>
          <w:rFonts w:ascii="Bahnschrift" w:hAnsi="Bahnschrift" w:cstheme="minorHAnsi"/>
          <w:b/>
          <w:bCs/>
        </w:rPr>
      </w:pPr>
      <w:r w:rsidRPr="006E7BF5">
        <w:rPr>
          <w:rFonts w:ascii="Bahnschrift" w:hAnsi="Bahnschrift" w:cstheme="minorHAnsi"/>
          <w:b/>
          <w:bCs/>
        </w:rPr>
        <w:t>Dokumentacja związana z realizacją kursu</w:t>
      </w:r>
      <w:r w:rsidR="00340AE8" w:rsidRPr="006E7BF5">
        <w:rPr>
          <w:rFonts w:ascii="Bahnschrift" w:hAnsi="Bahnschrift" w:cstheme="minorHAnsi"/>
          <w:b/>
          <w:bCs/>
        </w:rPr>
        <w:t>:</w:t>
      </w:r>
      <w:r w:rsidR="006057F2">
        <w:rPr>
          <w:rFonts w:ascii="Bahnschrift" w:hAnsi="Bahnschrift" w:cstheme="minorHAnsi"/>
          <w:b/>
          <w:bCs/>
        </w:rPr>
        <w:t xml:space="preserve"> </w:t>
      </w:r>
      <w:r w:rsidRPr="006057F2">
        <w:rPr>
          <w:rFonts w:ascii="Bahnschrift" w:hAnsi="Bahnschrift" w:cstheme="minorHAnsi"/>
        </w:rPr>
        <w:t xml:space="preserve">Wykonawca zobowiązany będzie do przekazania Zamawiającemu dokumentów w terminie </w:t>
      </w:r>
      <w:r w:rsidRPr="006057F2">
        <w:rPr>
          <w:rFonts w:ascii="Bahnschrift" w:hAnsi="Bahnschrift" w:cstheme="minorHAnsi"/>
          <w:b/>
        </w:rPr>
        <w:t>do 10 dni roboczych</w:t>
      </w:r>
      <w:r w:rsidRPr="006057F2">
        <w:rPr>
          <w:rFonts w:ascii="Bahnschrift" w:hAnsi="Bahnschrift" w:cstheme="minorHAnsi"/>
        </w:rPr>
        <w:t xml:space="preserve"> od dnia zakończenia </w:t>
      </w:r>
      <w:r w:rsidRPr="006057F2">
        <w:rPr>
          <w:rFonts w:ascii="Bahnschrift" w:hAnsi="Bahnschrift" w:cstheme="minorHAnsi"/>
          <w:b/>
          <w:bCs/>
        </w:rPr>
        <w:t>szkolenia dla każdej z grup</w:t>
      </w:r>
      <w:r w:rsidRPr="006057F2">
        <w:rPr>
          <w:rFonts w:ascii="Bahnschrift" w:hAnsi="Bahnschrift" w:cstheme="minorHAnsi"/>
        </w:rPr>
        <w:t>, a w szczególności:</w:t>
      </w:r>
    </w:p>
    <w:p w:rsidR="006057F2"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Oryginału list obecności</w:t>
      </w:r>
    </w:p>
    <w:p w:rsidR="006057F2"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Oryginału potwierdzenia odbioru materiałów szkoleniowych,</w:t>
      </w:r>
    </w:p>
    <w:p w:rsidR="006057F2"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Jednego kompletu materiałów szkoleniowych,</w:t>
      </w:r>
    </w:p>
    <w:p w:rsidR="006057F2"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 xml:space="preserve">Oryginału </w:t>
      </w:r>
      <w:proofErr w:type="spellStart"/>
      <w:r w:rsidRPr="006057F2">
        <w:rPr>
          <w:rFonts w:ascii="Bahnschrift" w:hAnsi="Bahnschrift" w:cstheme="minorHAnsi"/>
          <w:bCs/>
        </w:rPr>
        <w:t>pre</w:t>
      </w:r>
      <w:proofErr w:type="spellEnd"/>
      <w:r w:rsidRPr="006057F2">
        <w:rPr>
          <w:rFonts w:ascii="Bahnschrift" w:hAnsi="Bahnschrift" w:cstheme="minorHAnsi"/>
          <w:bCs/>
        </w:rPr>
        <w:t xml:space="preserve"> i post testu, przeprowadzonego przed i po zakończeniu udziału w szkoleniu,</w:t>
      </w:r>
    </w:p>
    <w:p w:rsidR="006057F2"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Oryginału ankiet oceniających przeprowadzonych wśród uczestników zajęć oraz ankiety zbiorczej,</w:t>
      </w:r>
    </w:p>
    <w:p w:rsid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Kopii dokumentów potwierdzających udział uczestników w egzaminie np. protokołów</w:t>
      </w:r>
      <w:r>
        <w:rPr>
          <w:rFonts w:ascii="Bahnschrift" w:hAnsi="Bahnschrift" w:cstheme="minorHAnsi"/>
          <w:bCs/>
        </w:rPr>
        <w:t xml:space="preserve">                    </w:t>
      </w:r>
      <w:r w:rsidRPr="006057F2">
        <w:rPr>
          <w:rFonts w:ascii="Bahnschrift" w:hAnsi="Bahnschrift" w:cstheme="minorHAnsi"/>
          <w:bCs/>
        </w:rPr>
        <w:t xml:space="preserve">z egzaminu, </w:t>
      </w:r>
    </w:p>
    <w:p w:rsid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 xml:space="preserve">Kopii certyfikatów wydanych osobom które uzyskały pozytywne wyniki egzaminu. </w:t>
      </w:r>
    </w:p>
    <w:p w:rsidR="00F73E61" w:rsidRPr="006057F2" w:rsidRDefault="006057F2" w:rsidP="006057F2">
      <w:pPr>
        <w:pStyle w:val="Akapitzlist"/>
        <w:numPr>
          <w:ilvl w:val="0"/>
          <w:numId w:val="16"/>
        </w:numPr>
        <w:spacing w:line="360" w:lineRule="auto"/>
        <w:ind w:left="851" w:hanging="284"/>
        <w:jc w:val="both"/>
        <w:rPr>
          <w:rFonts w:ascii="Bahnschrift" w:hAnsi="Bahnschrift" w:cstheme="minorHAnsi"/>
          <w:bCs/>
        </w:rPr>
      </w:pPr>
      <w:r w:rsidRPr="006057F2">
        <w:rPr>
          <w:rFonts w:ascii="Bahnschrift" w:hAnsi="Bahnschrift" w:cstheme="minorHAnsi"/>
          <w:bCs/>
        </w:rPr>
        <w:t>Kopii zaświadczeń wydanych osobom, które ukończyły udział w szkoleniu.</w:t>
      </w:r>
    </w:p>
    <w:p w:rsidR="00F73E61" w:rsidRPr="00340AE8" w:rsidRDefault="00F73E61" w:rsidP="006057F2">
      <w:pPr>
        <w:spacing w:line="360" w:lineRule="auto"/>
        <w:ind w:left="567"/>
        <w:jc w:val="both"/>
        <w:rPr>
          <w:rFonts w:ascii="Bahnschrift" w:hAnsi="Bahnschrift" w:cstheme="minorHAnsi"/>
          <w:bCs/>
        </w:rPr>
      </w:pPr>
      <w:r w:rsidRPr="00340AE8">
        <w:rPr>
          <w:rFonts w:ascii="Bahnschrift" w:hAnsi="Bahnschrift" w:cstheme="minorHAnsi"/>
          <w:bCs/>
        </w:rPr>
        <w:t>Niedotrzymanie ww. terminu Zamawiający uzna jako nienależyte wykonywanie przedmiotu umowy.</w:t>
      </w:r>
    </w:p>
    <w:p w:rsidR="00F73E61" w:rsidRPr="00340AE8" w:rsidRDefault="00F73E61" w:rsidP="006057F2">
      <w:pPr>
        <w:spacing w:line="360" w:lineRule="auto"/>
        <w:ind w:left="567"/>
        <w:jc w:val="both"/>
        <w:rPr>
          <w:rFonts w:ascii="Bahnschrift" w:hAnsi="Bahnschrift" w:cstheme="minorHAnsi"/>
          <w:bCs/>
        </w:rPr>
      </w:pPr>
      <w:r w:rsidRPr="00340AE8">
        <w:rPr>
          <w:rFonts w:ascii="Bahnschrift" w:hAnsi="Bahnschrift" w:cstheme="minorHAnsi"/>
          <w:bCs/>
        </w:rPr>
        <w:t>Przekazanie Zamawiającemu powyższych dokumentów stanowi podstawę do sporządzenia protokołu odbioru. Protokół stanowi podstawę do przyjęcia rachunku/faktury od Wykonawcy.</w:t>
      </w:r>
    </w:p>
    <w:p w:rsidR="006E7BF5" w:rsidRDefault="00F73E61" w:rsidP="006057F2">
      <w:pPr>
        <w:spacing w:line="360" w:lineRule="auto"/>
        <w:ind w:left="567"/>
        <w:jc w:val="both"/>
        <w:rPr>
          <w:rFonts w:ascii="Bahnschrift" w:hAnsi="Bahnschrift" w:cstheme="minorHAnsi"/>
          <w:bCs/>
        </w:rPr>
      </w:pPr>
      <w:r w:rsidRPr="00340AE8">
        <w:rPr>
          <w:rFonts w:ascii="Bahnschrift" w:hAnsi="Bahnschrift" w:cstheme="minorHAnsi"/>
          <w:bCs/>
        </w:rPr>
        <w:lastRenderedPageBreak/>
        <w:t>Do każdej z części zamówienia winien zostać wystawiony odrębny protokół i rachunek/faktura.</w:t>
      </w:r>
    </w:p>
    <w:p w:rsidR="002E4BED" w:rsidRPr="00340AE8" w:rsidRDefault="002E4BED" w:rsidP="006057F2">
      <w:pPr>
        <w:spacing w:line="360" w:lineRule="auto"/>
        <w:ind w:left="567"/>
        <w:jc w:val="both"/>
        <w:rPr>
          <w:rFonts w:ascii="Bahnschrift" w:hAnsi="Bahnschrift" w:cstheme="minorHAnsi"/>
          <w:bCs/>
        </w:rPr>
      </w:pPr>
    </w:p>
    <w:p w:rsidR="00A47610" w:rsidRPr="00A47610" w:rsidRDefault="00F73E61" w:rsidP="006057F2">
      <w:pPr>
        <w:pStyle w:val="Akapitzlist"/>
        <w:numPr>
          <w:ilvl w:val="0"/>
          <w:numId w:val="14"/>
        </w:numPr>
        <w:spacing w:line="360" w:lineRule="auto"/>
        <w:ind w:left="284" w:hanging="284"/>
        <w:jc w:val="both"/>
        <w:rPr>
          <w:rFonts w:ascii="Bahnschrift" w:hAnsi="Bahnschrift" w:cstheme="minorHAnsi"/>
        </w:rPr>
      </w:pPr>
      <w:r w:rsidRPr="006057F2">
        <w:rPr>
          <w:rFonts w:ascii="Bahnschrift" w:hAnsi="Bahnschrift" w:cstheme="minorHAnsi"/>
          <w:b/>
          <w:bCs/>
        </w:rPr>
        <w:t>Prawa autorskie:</w:t>
      </w:r>
      <w:r w:rsidR="006E7BF5" w:rsidRPr="006057F2">
        <w:rPr>
          <w:rFonts w:ascii="Bahnschrift" w:hAnsi="Bahnschrift" w:cstheme="minorHAnsi"/>
          <w:b/>
          <w:bCs/>
        </w:rPr>
        <w:t xml:space="preserve"> </w:t>
      </w:r>
    </w:p>
    <w:p w:rsidR="006057F2" w:rsidRPr="006057F2" w:rsidRDefault="00F73E61" w:rsidP="00A47610">
      <w:pPr>
        <w:pStyle w:val="Akapitzlist"/>
        <w:spacing w:line="360" w:lineRule="auto"/>
        <w:ind w:left="284"/>
        <w:jc w:val="both"/>
        <w:rPr>
          <w:rFonts w:ascii="Bahnschrift" w:hAnsi="Bahnschrift" w:cstheme="minorHAnsi"/>
        </w:rPr>
      </w:pPr>
      <w:r w:rsidRPr="006057F2">
        <w:rPr>
          <w:rFonts w:ascii="Bahnschrift" w:hAnsi="Bahnschrift" w:cstheme="minorHAnsi"/>
          <w:bCs/>
          <w:color w:val="000000"/>
        </w:rPr>
        <w:t xml:space="preserve">Wykonawca przeniesie na Zamawiającego autorskie prawa majątkowe do wytworzonych </w:t>
      </w:r>
      <w:r w:rsidR="00A47610">
        <w:rPr>
          <w:rFonts w:ascii="Bahnschrift" w:hAnsi="Bahnschrift" w:cstheme="minorHAnsi"/>
          <w:bCs/>
          <w:color w:val="000000"/>
        </w:rPr>
        <w:t xml:space="preserve">                        </w:t>
      </w:r>
      <w:r w:rsidRPr="006057F2">
        <w:rPr>
          <w:rFonts w:ascii="Bahnschrift" w:hAnsi="Bahnschrift" w:cstheme="minorHAnsi"/>
          <w:bCs/>
          <w:color w:val="000000"/>
        </w:rPr>
        <w:t>w ramach realizacji niniejszego zamówienia materiałów noszących cechy utworu w rozumieniu art. 1 ustawy z dnia 4 lutego 1994 r. o prawie autorskim i prawach pokrewnych.</w:t>
      </w:r>
    </w:p>
    <w:p w:rsidR="00F73E61" w:rsidRPr="006057F2" w:rsidRDefault="00F73E61" w:rsidP="006057F2">
      <w:pPr>
        <w:pStyle w:val="Akapitzlist"/>
        <w:numPr>
          <w:ilvl w:val="0"/>
          <w:numId w:val="14"/>
        </w:numPr>
        <w:spacing w:line="360" w:lineRule="auto"/>
        <w:ind w:left="284" w:hanging="284"/>
        <w:jc w:val="both"/>
        <w:rPr>
          <w:rFonts w:ascii="Bahnschrift" w:hAnsi="Bahnschrift" w:cstheme="minorHAnsi"/>
        </w:rPr>
      </w:pPr>
      <w:r w:rsidRPr="006057F2">
        <w:rPr>
          <w:rFonts w:ascii="Bahnschrift" w:hAnsi="Bahnschrift" w:cstheme="minorHAnsi"/>
          <w:b/>
        </w:rPr>
        <w:t xml:space="preserve"> Warunki płatności.</w:t>
      </w:r>
      <w:r w:rsidR="006057F2">
        <w:rPr>
          <w:rFonts w:ascii="Bahnschrift" w:hAnsi="Bahnschrift" w:cstheme="minorHAnsi"/>
          <w:b/>
        </w:rPr>
        <w:t xml:space="preserve"> </w:t>
      </w:r>
      <w:r w:rsidRPr="006057F2">
        <w:rPr>
          <w:rFonts w:ascii="Bahnschrift" w:hAnsi="Bahnschrift" w:cstheme="minorHAnsi"/>
        </w:rPr>
        <w:t xml:space="preserve">Rozliczenie nastąpi  po każdej grupie szkoleniowej (dla cz. A max 6 </w:t>
      </w:r>
      <w:r w:rsidR="006057F2">
        <w:rPr>
          <w:rFonts w:ascii="Bahnschrift" w:hAnsi="Bahnschrift" w:cstheme="minorHAnsi"/>
        </w:rPr>
        <w:t xml:space="preserve">faktur; dla cz. B max 6 faktur) </w:t>
      </w:r>
      <w:r w:rsidRPr="006057F2">
        <w:rPr>
          <w:rFonts w:ascii="Bahnschrift" w:hAnsi="Bahnschrift" w:cstheme="minorHAnsi"/>
        </w:rPr>
        <w:t xml:space="preserve">w oparciu o </w:t>
      </w:r>
      <w:r w:rsidRPr="006057F2">
        <w:rPr>
          <w:rFonts w:ascii="Bahnschrift" w:hAnsi="Bahnschrift" w:cstheme="minorHAnsi"/>
          <w:b/>
        </w:rPr>
        <w:t>cenę jednostkową za 1 jednego uczestnika</w:t>
      </w:r>
      <w:r w:rsidRPr="006057F2">
        <w:rPr>
          <w:rFonts w:ascii="Bahnschrift" w:hAnsi="Bahnschrift" w:cstheme="minorHAnsi"/>
        </w:rPr>
        <w:t xml:space="preserve"> (cena musi zawierać koszt szkolenia, koszt egzaminu i certyfikatu). Rozliczenie nastąpi po podpisaniu przez Zamawiającego protokołu odbioru, który stanowi podstawę do przyjęcia faktury/rachunku.</w:t>
      </w:r>
    </w:p>
    <w:p w:rsidR="00F73E61" w:rsidRPr="00340AE8" w:rsidRDefault="00F73E61" w:rsidP="00340AE8">
      <w:pPr>
        <w:pStyle w:val="Zwykytekst"/>
        <w:spacing w:line="360" w:lineRule="auto"/>
        <w:jc w:val="both"/>
        <w:rPr>
          <w:rFonts w:ascii="Bahnschrift" w:hAnsi="Bahnschrift" w:cstheme="minorHAnsi"/>
          <w:sz w:val="20"/>
          <w:szCs w:val="20"/>
        </w:rPr>
      </w:pPr>
    </w:p>
    <w:p w:rsidR="00F73E61" w:rsidRPr="00340AE8" w:rsidRDefault="00F73E61" w:rsidP="00340AE8">
      <w:pPr>
        <w:pStyle w:val="Zwykytekst"/>
        <w:spacing w:line="360" w:lineRule="auto"/>
        <w:jc w:val="both"/>
        <w:rPr>
          <w:rFonts w:ascii="Bahnschrift" w:hAnsi="Bahnschrift" w:cstheme="minorHAnsi"/>
          <w:sz w:val="20"/>
          <w:szCs w:val="20"/>
        </w:rPr>
      </w:pPr>
    </w:p>
    <w:p w:rsidR="00F73E61" w:rsidRPr="00340AE8" w:rsidRDefault="00F73E61" w:rsidP="00340AE8">
      <w:pPr>
        <w:pStyle w:val="Zwykytekst"/>
        <w:spacing w:line="360" w:lineRule="auto"/>
        <w:jc w:val="both"/>
        <w:rPr>
          <w:rFonts w:ascii="Bahnschrift" w:hAnsi="Bahnschrift" w:cstheme="minorHAnsi"/>
          <w:sz w:val="20"/>
          <w:szCs w:val="20"/>
        </w:rPr>
      </w:pPr>
    </w:p>
    <w:p w:rsidR="00F73E61" w:rsidRPr="00340AE8" w:rsidRDefault="00F73E61" w:rsidP="00340AE8">
      <w:pPr>
        <w:pStyle w:val="Zwykytekst"/>
        <w:spacing w:line="360" w:lineRule="auto"/>
        <w:rPr>
          <w:rFonts w:ascii="Bahnschrift" w:hAnsi="Bahnschrift" w:cstheme="minorHAnsi"/>
          <w:sz w:val="20"/>
          <w:szCs w:val="20"/>
        </w:rPr>
      </w:pPr>
    </w:p>
    <w:p w:rsidR="00F73E61" w:rsidRPr="00340AE8" w:rsidRDefault="00F73E61" w:rsidP="00340AE8">
      <w:pPr>
        <w:pStyle w:val="Zwykytekst"/>
        <w:spacing w:line="360" w:lineRule="auto"/>
        <w:rPr>
          <w:rFonts w:ascii="Bahnschrift" w:hAnsi="Bahnschrift"/>
          <w:sz w:val="20"/>
          <w:szCs w:val="20"/>
        </w:rPr>
      </w:pPr>
    </w:p>
    <w:p w:rsidR="003E4501" w:rsidRPr="00340AE8" w:rsidRDefault="003E4501" w:rsidP="00340AE8">
      <w:pPr>
        <w:spacing w:line="360" w:lineRule="auto"/>
        <w:rPr>
          <w:rFonts w:ascii="Bahnschrift" w:eastAsia="Calibri" w:hAnsi="Bahnschrift"/>
          <w:lang w:eastAsia="en-US" w:bidi="en-US"/>
        </w:rPr>
      </w:pPr>
    </w:p>
    <w:sectPr w:rsidR="003E4501" w:rsidRPr="00340AE8" w:rsidSect="00571830">
      <w:headerReference w:type="default" r:id="rId8"/>
      <w:footerReference w:type="default" r:id="rId9"/>
      <w:pgSz w:w="11906" w:h="16838"/>
      <w:pgMar w:top="1001" w:right="1417" w:bottom="1417" w:left="1417" w:header="709" w:footer="4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BF5" w:rsidRDefault="006E7BF5" w:rsidP="00B26BB1">
      <w:r>
        <w:separator/>
      </w:r>
    </w:p>
  </w:endnote>
  <w:endnote w:type="continuationSeparator" w:id="0">
    <w:p w:rsidR="006E7BF5" w:rsidRDefault="006E7BF5"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Bahnschrift">
    <w:altName w:val="Segoe UI"/>
    <w:panose1 w:val="020B0502040204020203"/>
    <w:charset w:val="EE"/>
    <w:family w:val="swiss"/>
    <w:pitch w:val="variable"/>
    <w:sig w:usb0="A00002C7"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98426952"/>
      <w:docPartObj>
        <w:docPartGallery w:val="Page Numbers (Bottom of Page)"/>
        <w:docPartUnique/>
      </w:docPartObj>
    </w:sdtPr>
    <w:sdtEndPr>
      <w:rPr>
        <w:rFonts w:ascii="Bahnschrift" w:hAnsi="Bahnschrift" w:cs="Arial"/>
        <w:sz w:val="16"/>
        <w:szCs w:val="16"/>
      </w:rPr>
    </w:sdtEndPr>
    <w:sdtContent>
      <w:p w:rsidR="0042006D" w:rsidRDefault="0042006D">
        <w:pPr>
          <w:pStyle w:val="Stopka"/>
          <w:jc w:val="right"/>
          <w:rPr>
            <w:rFonts w:ascii="Bahnschrift" w:eastAsiaTheme="majorEastAsia" w:hAnsi="Bahnschrift" w:cs="Arial"/>
            <w:sz w:val="16"/>
            <w:szCs w:val="16"/>
          </w:rPr>
        </w:pPr>
        <w:r w:rsidRPr="0042006D">
          <w:rPr>
            <w:rFonts w:ascii="Bahnschrift" w:eastAsiaTheme="majorEastAsia" w:hAnsi="Bahnschrift" w:cs="Arial"/>
            <w:sz w:val="16"/>
            <w:szCs w:val="16"/>
          </w:rPr>
          <w:t xml:space="preserve">str. </w:t>
        </w:r>
        <w:r w:rsidRPr="0042006D">
          <w:rPr>
            <w:rFonts w:ascii="Bahnschrift" w:eastAsiaTheme="minorEastAsia" w:hAnsi="Bahnschrift" w:cs="Arial"/>
            <w:sz w:val="16"/>
            <w:szCs w:val="16"/>
          </w:rPr>
          <w:fldChar w:fldCharType="begin"/>
        </w:r>
        <w:r w:rsidRPr="0042006D">
          <w:rPr>
            <w:rFonts w:ascii="Bahnschrift" w:hAnsi="Bahnschrift" w:cs="Arial"/>
            <w:sz w:val="16"/>
            <w:szCs w:val="16"/>
          </w:rPr>
          <w:instrText>PAGE    \* MERGEFORMAT</w:instrText>
        </w:r>
        <w:r w:rsidRPr="0042006D">
          <w:rPr>
            <w:rFonts w:ascii="Bahnschrift" w:eastAsiaTheme="minorEastAsia" w:hAnsi="Bahnschrift" w:cs="Arial"/>
            <w:sz w:val="16"/>
            <w:szCs w:val="16"/>
          </w:rPr>
          <w:fldChar w:fldCharType="separate"/>
        </w:r>
        <w:r w:rsidR="001260AA" w:rsidRPr="001260AA">
          <w:rPr>
            <w:rFonts w:ascii="Bahnschrift" w:eastAsiaTheme="majorEastAsia" w:hAnsi="Bahnschrift" w:cs="Arial"/>
            <w:noProof/>
            <w:sz w:val="16"/>
            <w:szCs w:val="16"/>
          </w:rPr>
          <w:t>3</w:t>
        </w:r>
        <w:r w:rsidRPr="0042006D">
          <w:rPr>
            <w:rFonts w:ascii="Bahnschrift" w:eastAsiaTheme="majorEastAsia" w:hAnsi="Bahnschrift" w:cs="Arial"/>
            <w:sz w:val="16"/>
            <w:szCs w:val="16"/>
          </w:rPr>
          <w:fldChar w:fldCharType="end"/>
        </w:r>
        <w:r w:rsidR="00A47610">
          <w:rPr>
            <w:rFonts w:ascii="Bahnschrift" w:eastAsiaTheme="majorEastAsia" w:hAnsi="Bahnschrift" w:cs="Arial"/>
            <w:sz w:val="16"/>
            <w:szCs w:val="16"/>
          </w:rPr>
          <w:t xml:space="preserve"> z 8</w:t>
        </w:r>
      </w:p>
      <w:p w:rsidR="0042006D" w:rsidRPr="0042006D" w:rsidRDefault="00817FE8">
        <w:pPr>
          <w:pStyle w:val="Stopka"/>
          <w:jc w:val="right"/>
          <w:rPr>
            <w:rFonts w:ascii="Bahnschrift" w:eastAsiaTheme="majorEastAsia" w:hAnsi="Bahnschrift" w:cs="Arial"/>
            <w:sz w:val="16"/>
            <w:szCs w:val="16"/>
          </w:rPr>
        </w:pPr>
      </w:p>
    </w:sdtContent>
  </w:sdt>
  <w:p w:rsidR="0042006D" w:rsidRPr="00ED7DF0" w:rsidRDefault="00817FE8" w:rsidP="0042006D">
    <w:pPr>
      <w:pStyle w:val="Stopka"/>
      <w:jc w:val="center"/>
    </w:pPr>
    <w:r>
      <w:rPr>
        <w:i/>
        <w:noProof/>
      </w:rPr>
      <w:pict>
        <v:rect id="_x0000_i1026" alt="" style="width:453.6pt;height:.05pt;mso-width-percent:0;mso-height-percent:0;mso-width-percent:0;mso-height-percent:0" o:hralign="center" o:hrstd="t" o:hr="t" fillcolor="#aca899" stroked="f"/>
      </w:pict>
    </w:r>
    <w:r w:rsidR="0042006D" w:rsidRPr="00ED7DF0">
      <w:rPr>
        <w:sz w:val="20"/>
        <w:szCs w:val="20"/>
      </w:rPr>
      <w:t xml:space="preserve"> </w:t>
    </w:r>
    <w:r w:rsidR="0042006D" w:rsidRPr="00F04224">
      <w:rPr>
        <w:sz w:val="16"/>
        <w:szCs w:val="16"/>
      </w:rPr>
      <w:t>Projekt współfinansowany ze środków Unii Europejskiej w ramach Europejskiego Funduszu Społecznego</w:t>
    </w:r>
  </w:p>
  <w:p w:rsidR="0042006D" w:rsidRPr="00B43F8F" w:rsidRDefault="0042006D" w:rsidP="0042006D">
    <w:pPr>
      <w:pStyle w:val="Stopka"/>
      <w:jc w:val="center"/>
      <w:rPr>
        <w:sz w:val="20"/>
        <w:szCs w:val="20"/>
      </w:rPr>
    </w:pPr>
    <w:r w:rsidRPr="007503E6">
      <w:rPr>
        <w:rFonts w:ascii="Calibri" w:hAnsi="Calibri" w:cs="Arial"/>
        <w:sz w:val="16"/>
        <w:szCs w:val="16"/>
      </w:rPr>
      <w:t>Uniwersytet Śląski w Katowicach, ul. Bankowa 12,  40-007  Katowice,  http://www.us.edu.pl</w:t>
    </w:r>
  </w:p>
  <w:p w:rsidR="00571830" w:rsidRPr="00571830" w:rsidRDefault="00571830" w:rsidP="00571830">
    <w:pPr>
      <w:tabs>
        <w:tab w:val="center" w:pos="4536"/>
        <w:tab w:val="right" w:pos="9072"/>
      </w:tabs>
      <w:spacing w:line="200" w:lineRule="exact"/>
      <w:jc w:val="both"/>
      <w:rPr>
        <w:rFonts w:ascii="PT Sans" w:eastAsia="Palatino Linotype" w:hAnsi="PT Sans"/>
        <w:color w:val="002D59"/>
        <w:sz w:val="16"/>
        <w:szCs w:val="16"/>
        <w:vertAlign w:val="subscript"/>
        <w:lang w:eastAsia="en-US"/>
      </w:rPr>
    </w:pPr>
  </w:p>
  <w:p w:rsidR="00571830" w:rsidRDefault="00571830" w:rsidP="00571830">
    <w:pPr>
      <w:tabs>
        <w:tab w:val="center" w:pos="4536"/>
        <w:tab w:val="right" w:pos="9072"/>
      </w:tabs>
      <w:spacing w:line="200" w:lineRule="exact"/>
      <w:ind w:left="851" w:hanging="284"/>
      <w:jc w:val="both"/>
      <w:rPr>
        <w:rFonts w:ascii="Bahnschrift" w:eastAsia="Palatino Linotype" w:hAnsi="Bahnschrift"/>
        <w:color w:val="002D59"/>
        <w:sz w:val="16"/>
        <w:szCs w:val="16"/>
        <w:lang w:eastAsia="en-US"/>
      </w:rPr>
    </w:pPr>
    <w:r w:rsidRPr="00571830">
      <w:rPr>
        <w:noProof/>
      </w:rPr>
      <w:drawing>
        <wp:anchor distT="0" distB="0" distL="114300" distR="114300" simplePos="0" relativeHeight="251661312" behindDoc="1" locked="0" layoutInCell="1" allowOverlap="1" wp14:anchorId="1BB48ABA" wp14:editId="783ABB0A">
          <wp:simplePos x="0" y="0"/>
          <wp:positionH relativeFrom="page">
            <wp:posOffset>4813935</wp:posOffset>
          </wp:positionH>
          <wp:positionV relativeFrom="page">
            <wp:posOffset>9086850</wp:posOffset>
          </wp:positionV>
          <wp:extent cx="2292985" cy="1490345"/>
          <wp:effectExtent l="1905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571830">
      <w:rPr>
        <w:rFonts w:ascii="PT Sans" w:eastAsia="Palatino Linotype" w:hAnsi="PT Sans"/>
        <w:noProof/>
        <w:color w:val="002D59"/>
        <w:sz w:val="26"/>
        <w:szCs w:val="26"/>
      </w:rPr>
      <w:drawing>
        <wp:anchor distT="0" distB="0" distL="114300" distR="114300" simplePos="0" relativeHeight="251662336" behindDoc="1" locked="0" layoutInCell="1" allowOverlap="1" wp14:anchorId="002654B0" wp14:editId="598BA6B3">
          <wp:simplePos x="0" y="0"/>
          <wp:positionH relativeFrom="page">
            <wp:posOffset>-361950</wp:posOffset>
          </wp:positionH>
          <wp:positionV relativeFrom="page">
            <wp:posOffset>9059545</wp:posOffset>
          </wp:positionV>
          <wp:extent cx="3259455" cy="1066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71830" w:rsidRPr="00571830" w:rsidRDefault="00571830" w:rsidP="00571830">
    <w:pPr>
      <w:tabs>
        <w:tab w:val="center" w:pos="4536"/>
        <w:tab w:val="right" w:pos="9072"/>
      </w:tabs>
      <w:spacing w:line="276" w:lineRule="auto"/>
      <w:ind w:left="-142" w:hanging="284"/>
      <w:rPr>
        <w:rFonts w:ascii="Bahnschrift" w:eastAsia="Palatino Linotype" w:hAnsi="Bahnschrift"/>
        <w:color w:val="002D59"/>
        <w:sz w:val="16"/>
        <w:szCs w:val="16"/>
        <w:lang w:eastAsia="en-US"/>
      </w:rPr>
    </w:pPr>
    <w:r w:rsidRPr="00571830">
      <w:rPr>
        <w:rFonts w:ascii="Bahnschrift" w:eastAsia="Palatino Linotype" w:hAnsi="Bahnschrift"/>
        <w:color w:val="002D59"/>
        <w:sz w:val="16"/>
        <w:szCs w:val="16"/>
        <w:lang w:eastAsia="en-US"/>
      </w:rPr>
      <w:t>Uniwersytet Śląski w Katowicach</w:t>
    </w:r>
  </w:p>
  <w:p w:rsidR="00571830" w:rsidRPr="00571830" w:rsidRDefault="00571830" w:rsidP="00571830">
    <w:pPr>
      <w:tabs>
        <w:tab w:val="center" w:pos="4536"/>
        <w:tab w:val="right" w:pos="9072"/>
      </w:tabs>
      <w:spacing w:line="276" w:lineRule="auto"/>
      <w:ind w:left="-142" w:hanging="284"/>
      <w:rPr>
        <w:rFonts w:ascii="Bahnschrift" w:eastAsia="Palatino Linotype" w:hAnsi="Bahnschrift"/>
        <w:color w:val="002D59"/>
        <w:sz w:val="16"/>
        <w:szCs w:val="16"/>
        <w:lang w:eastAsia="en-US"/>
      </w:rPr>
    </w:pPr>
    <w:r w:rsidRPr="00571830">
      <w:rPr>
        <w:rFonts w:ascii="Bahnschrift" w:eastAsia="Palatino Linotype" w:hAnsi="Bahnschrift"/>
        <w:color w:val="002D59"/>
        <w:sz w:val="16"/>
        <w:szCs w:val="16"/>
        <w:lang w:eastAsia="en-US"/>
      </w:rPr>
      <w:t>Dział Zamówień Publicznych</w:t>
    </w:r>
  </w:p>
  <w:p w:rsidR="00571830" w:rsidRPr="00571830" w:rsidRDefault="00571830" w:rsidP="00571830">
    <w:pPr>
      <w:tabs>
        <w:tab w:val="center" w:pos="4536"/>
        <w:tab w:val="right" w:pos="9072"/>
      </w:tabs>
      <w:spacing w:line="276" w:lineRule="auto"/>
      <w:ind w:left="-142" w:hanging="284"/>
      <w:rPr>
        <w:rFonts w:ascii="Bahnschrift" w:eastAsia="Palatino Linotype" w:hAnsi="Bahnschrift"/>
        <w:color w:val="002D59"/>
        <w:sz w:val="16"/>
        <w:szCs w:val="16"/>
        <w:lang w:eastAsia="en-US"/>
      </w:rPr>
    </w:pPr>
    <w:r w:rsidRPr="00571830">
      <w:rPr>
        <w:rFonts w:ascii="Bahnschrift" w:eastAsia="Palatino Linotype" w:hAnsi="Bahnschrift"/>
        <w:color w:val="002D59"/>
        <w:sz w:val="16"/>
        <w:szCs w:val="16"/>
        <w:lang w:eastAsia="en-US"/>
      </w:rPr>
      <w:t>ul. Bankowa 12, 40-007 Katowice</w:t>
    </w:r>
  </w:p>
  <w:p w:rsidR="00571830" w:rsidRPr="00571830" w:rsidRDefault="00571830" w:rsidP="00571830">
    <w:pPr>
      <w:tabs>
        <w:tab w:val="left" w:pos="3630"/>
      </w:tabs>
      <w:spacing w:line="276" w:lineRule="auto"/>
      <w:ind w:left="-142" w:hanging="284"/>
      <w:rPr>
        <w:rFonts w:ascii="Bahnschrift" w:eastAsia="Palatino Linotype" w:hAnsi="Bahnschrift"/>
        <w:color w:val="002D59"/>
        <w:sz w:val="16"/>
        <w:szCs w:val="16"/>
        <w:lang w:val="de-DE" w:eastAsia="en-US"/>
      </w:rPr>
    </w:pPr>
    <w:r w:rsidRPr="00571830">
      <w:rPr>
        <w:rFonts w:ascii="Bahnschrift" w:eastAsia="Palatino Linotype" w:hAnsi="Bahnschrift"/>
        <w:color w:val="002D59"/>
        <w:sz w:val="16"/>
        <w:szCs w:val="16"/>
        <w:lang w:val="de-DE" w:eastAsia="en-US"/>
      </w:rPr>
      <w:t>tel.: 32 359 13 34, e- mail: dzp@us.edu.pl</w:t>
    </w:r>
    <w:r w:rsidRPr="00571830">
      <w:rPr>
        <w:rFonts w:ascii="Bahnschrift" w:eastAsia="Palatino Linotype" w:hAnsi="Bahnschrift"/>
        <w:color w:val="002D59"/>
        <w:sz w:val="16"/>
        <w:szCs w:val="16"/>
        <w:lang w:val="de-DE" w:eastAsia="en-US"/>
      </w:rPr>
      <w:tab/>
    </w:r>
  </w:p>
  <w:p w:rsidR="00571830" w:rsidRPr="00571830" w:rsidRDefault="00817FE8" w:rsidP="00571830">
    <w:pPr>
      <w:tabs>
        <w:tab w:val="left" w:pos="3630"/>
      </w:tabs>
      <w:spacing w:line="276" w:lineRule="auto"/>
      <w:ind w:left="-142" w:hanging="284"/>
      <w:rPr>
        <w:rFonts w:ascii="Bahnschrift" w:eastAsia="Palatino Linotype" w:hAnsi="Bahnschrift"/>
        <w:color w:val="002D59"/>
        <w:sz w:val="16"/>
        <w:szCs w:val="16"/>
        <w:u w:val="single"/>
        <w:lang w:val="de-DE" w:eastAsia="en-US"/>
      </w:rPr>
    </w:pPr>
    <w:hyperlink r:id="rId2" w:history="1">
      <w:r w:rsidR="00571830" w:rsidRPr="00571830">
        <w:rPr>
          <w:rFonts w:ascii="Bahnschrift" w:eastAsia="Palatino Linotype" w:hAnsi="Bahnschrift"/>
          <w:color w:val="0563C1"/>
          <w:sz w:val="16"/>
          <w:szCs w:val="16"/>
          <w:u w:val="single"/>
          <w:lang w:eastAsia="en-US"/>
        </w:rPr>
        <w:t>www.</w:t>
      </w:r>
      <w:r w:rsidR="00571830" w:rsidRPr="00571830">
        <w:rPr>
          <w:rFonts w:ascii="Bahnschrift" w:eastAsia="Palatino Linotype" w:hAnsi="Bahnschrift"/>
          <w:b/>
          <w:bCs/>
          <w:color w:val="0563C1"/>
          <w:sz w:val="16"/>
          <w:szCs w:val="16"/>
          <w:u w:val="single"/>
          <w:lang w:eastAsia="en-US"/>
        </w:rPr>
        <w:t>us.</w:t>
      </w:r>
      <w:r w:rsidR="00571830" w:rsidRPr="00571830">
        <w:rPr>
          <w:rFonts w:ascii="Bahnschrift" w:eastAsia="Palatino Linotype" w:hAnsi="Bahnschrift"/>
          <w:color w:val="0563C1"/>
          <w:sz w:val="16"/>
          <w:szCs w:val="16"/>
          <w:u w:val="single"/>
          <w:lang w:eastAsia="en-US"/>
        </w:rPr>
        <w:t>edu.pl</w:t>
      </w:r>
    </w:hyperlink>
  </w:p>
  <w:p w:rsidR="00571830" w:rsidRPr="00571830" w:rsidRDefault="00571830" w:rsidP="00571830">
    <w:pPr>
      <w:tabs>
        <w:tab w:val="left" w:pos="3630"/>
      </w:tabs>
      <w:spacing w:line="200" w:lineRule="exact"/>
      <w:ind w:left="567" w:hanging="284"/>
      <w:rPr>
        <w:rFonts w:ascii="Bahnschrift" w:eastAsia="Palatino Linotype" w:hAnsi="Bahnschrift"/>
        <w:color w:val="002D59"/>
        <w:sz w:val="16"/>
        <w:szCs w:val="16"/>
        <w:lang w:eastAsia="en-US"/>
      </w:rPr>
    </w:pPr>
    <w:r w:rsidRPr="00571830">
      <w:rPr>
        <w:rFonts w:ascii="Bahnschrift" w:eastAsia="Palatino Linotype" w:hAnsi="Bahnschrift"/>
        <w:color w:val="002D59"/>
        <w:sz w:val="16"/>
        <w:szCs w:val="16"/>
        <w:lang w:eastAsia="en-US"/>
      </w:rPr>
      <w:tab/>
    </w:r>
  </w:p>
  <w:p w:rsidR="00571830" w:rsidRPr="00571830" w:rsidRDefault="00571830" w:rsidP="00571830">
    <w:pPr>
      <w:tabs>
        <w:tab w:val="center" w:pos="4536"/>
        <w:tab w:val="right" w:pos="9072"/>
      </w:tabs>
      <w:ind w:left="567" w:hanging="284"/>
      <w:jc w:val="both"/>
      <w:rPr>
        <w:rFonts w:ascii="PT Sans" w:eastAsia="Palatino Linotype" w:hAnsi="PT Sans"/>
        <w:sz w:val="24"/>
        <w:szCs w:val="24"/>
        <w:vertAlign w:val="subscript"/>
        <w:lang w:eastAsia="en-US"/>
      </w:rPr>
    </w:pPr>
  </w:p>
  <w:p w:rsidR="006E7BF5" w:rsidRPr="0042006D" w:rsidRDefault="006E7BF5" w:rsidP="004200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BF5" w:rsidRDefault="006E7BF5" w:rsidP="00B26BB1">
      <w:r>
        <w:separator/>
      </w:r>
    </w:p>
  </w:footnote>
  <w:footnote w:type="continuationSeparator" w:id="0">
    <w:p w:rsidR="006E7BF5" w:rsidRDefault="006E7BF5" w:rsidP="00B26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BF5" w:rsidRDefault="00571830">
    <w:pPr>
      <w:pStyle w:val="Nagwek"/>
    </w:pPr>
    <w:r w:rsidRPr="00571830">
      <w:rPr>
        <w:rFonts w:ascii="Bahnschrift" w:eastAsia="Palatino Linotype" w:hAnsi="Bahnschrift" w:cs="Times New Roman"/>
        <w:noProof/>
        <w:sz w:val="20"/>
        <w:lang w:eastAsia="pl-PL"/>
      </w:rPr>
      <w:drawing>
        <wp:anchor distT="0" distB="0" distL="114300" distR="114300" simplePos="0" relativeHeight="251664384" behindDoc="1" locked="1" layoutInCell="1" allowOverlap="1" wp14:anchorId="754E418C" wp14:editId="56358734">
          <wp:simplePos x="0" y="0"/>
          <wp:positionH relativeFrom="page">
            <wp:posOffset>152400</wp:posOffset>
          </wp:positionH>
          <wp:positionV relativeFrom="page">
            <wp:posOffset>-209550</wp:posOffset>
          </wp:positionV>
          <wp:extent cx="7559675" cy="1181100"/>
          <wp:effectExtent l="0" t="0" r="317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71830" w:rsidRDefault="00571830">
    <w:pPr>
      <w:pStyle w:val="Nagwek"/>
    </w:pPr>
  </w:p>
  <w:p w:rsidR="00571830" w:rsidRDefault="00571830">
    <w:pPr>
      <w:pStyle w:val="Nagwek"/>
    </w:pPr>
  </w:p>
  <w:p w:rsidR="006E7BF5" w:rsidRDefault="006E7BF5">
    <w:pPr>
      <w:pStyle w:val="Nagwek"/>
    </w:pPr>
    <w:r>
      <w:rPr>
        <w:rFonts w:ascii="PT Sans" w:hAnsi="PT Sans"/>
        <w:i/>
        <w:noProof/>
        <w:lang w:eastAsia="pl-PL"/>
      </w:rPr>
      <w:drawing>
        <wp:inline distT="0" distB="0" distL="0" distR="0" wp14:anchorId="5DDA6C78" wp14:editId="1F801AF3">
          <wp:extent cx="5760720" cy="45720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KOLO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760720" cy="457209"/>
                  </a:xfrm>
                  <a:prstGeom prst="rect">
                    <a:avLst/>
                  </a:prstGeom>
                </pic:spPr>
              </pic:pic>
            </a:graphicData>
          </a:graphic>
        </wp:inline>
      </w:drawing>
    </w:r>
  </w:p>
  <w:p w:rsidR="006E7BF5" w:rsidRDefault="006E7BF5">
    <w:pPr>
      <w:pStyle w:val="Nagwek"/>
    </w:pPr>
  </w:p>
  <w:p w:rsidR="006E7BF5" w:rsidRDefault="006E7BF5" w:rsidP="00FD650F">
    <w:pPr>
      <w:pStyle w:val="Nagwek"/>
      <w:jc w:val="center"/>
      <w:rPr>
        <w:i/>
        <w:sz w:val="20"/>
        <w:szCs w:val="20"/>
      </w:rPr>
    </w:pPr>
    <w:r w:rsidRPr="00FC504B">
      <w:rPr>
        <w:sz w:val="20"/>
        <w:szCs w:val="20"/>
      </w:rPr>
      <w:t>Projekt:</w:t>
    </w:r>
    <w:r>
      <w:rPr>
        <w:i/>
        <w:sz w:val="20"/>
        <w:szCs w:val="20"/>
      </w:rPr>
      <w:t xml:space="preserve"> „Zintegrowany Program Rozwoju Uniwersytetu Śląskiego w Katowicach”</w:t>
    </w:r>
  </w:p>
  <w:p w:rsidR="006E7BF5" w:rsidRPr="007503E6" w:rsidRDefault="00817FE8" w:rsidP="00472F1E">
    <w:pPr>
      <w:jc w:val="center"/>
      <w:rPr>
        <w:i/>
      </w:rPr>
    </w:pPr>
    <w:r>
      <w:rPr>
        <w:i/>
        <w:noProof/>
      </w:rPr>
      <w:pict>
        <v:rect id="_x0000_i1025" alt="" style="width:453.6pt;height:.05pt;mso-width-percent:0;mso-height-percent:0;mso-width-percent:0;mso-height-percent:0" o:hralign="center" o:hrstd="t" o:hr="t" fillcolor="#aca899" stroked="f"/>
      </w:pict>
    </w:r>
    <w:r w:rsidR="006E7BF5">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57457"/>
    <w:multiLevelType w:val="hybridMultilevel"/>
    <w:tmpl w:val="A7CA5CDC"/>
    <w:lvl w:ilvl="0" w:tplc="CC3EEE76">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70603"/>
    <w:multiLevelType w:val="hybridMultilevel"/>
    <w:tmpl w:val="0F8E3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60BE4"/>
    <w:multiLevelType w:val="hybridMultilevel"/>
    <w:tmpl w:val="5B286B34"/>
    <w:lvl w:ilvl="0" w:tplc="18106BB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0D3FB4"/>
    <w:multiLevelType w:val="hybridMultilevel"/>
    <w:tmpl w:val="D2AE1D34"/>
    <w:lvl w:ilvl="0" w:tplc="273C99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7F184D"/>
    <w:multiLevelType w:val="hybridMultilevel"/>
    <w:tmpl w:val="C9F2F368"/>
    <w:lvl w:ilvl="0" w:tplc="EAE265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AE2DB9"/>
    <w:multiLevelType w:val="hybridMultilevel"/>
    <w:tmpl w:val="D0106E88"/>
    <w:lvl w:ilvl="0" w:tplc="B35A37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D5B1048"/>
    <w:multiLevelType w:val="hybridMultilevel"/>
    <w:tmpl w:val="06E8529C"/>
    <w:lvl w:ilvl="0" w:tplc="83CC8AF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982278"/>
    <w:multiLevelType w:val="hybridMultilevel"/>
    <w:tmpl w:val="FB7E9A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BE54E19"/>
    <w:multiLevelType w:val="hybridMultilevel"/>
    <w:tmpl w:val="06E8529C"/>
    <w:lvl w:ilvl="0" w:tplc="83CC8AF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194734"/>
    <w:multiLevelType w:val="hybridMultilevel"/>
    <w:tmpl w:val="338025A2"/>
    <w:lvl w:ilvl="0" w:tplc="04150011">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687F0F1B"/>
    <w:multiLevelType w:val="hybridMultilevel"/>
    <w:tmpl w:val="04C453DC"/>
    <w:lvl w:ilvl="0" w:tplc="04150011">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A807788"/>
    <w:multiLevelType w:val="hybridMultilevel"/>
    <w:tmpl w:val="07F0CFA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6D5C37EB"/>
    <w:multiLevelType w:val="hybridMultilevel"/>
    <w:tmpl w:val="F74CA6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74C44B1C"/>
    <w:multiLevelType w:val="hybridMultilevel"/>
    <w:tmpl w:val="72BC176A"/>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 w15:restartNumberingAfterBreak="0">
    <w:nsid w:val="7A067C6C"/>
    <w:multiLevelType w:val="hybridMultilevel"/>
    <w:tmpl w:val="07D0F1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9"/>
  </w:num>
  <w:num w:numId="3">
    <w:abstractNumId w:val="1"/>
  </w:num>
  <w:num w:numId="4">
    <w:abstractNumId w:val="6"/>
  </w:num>
  <w:num w:numId="5">
    <w:abstractNumId w:val="5"/>
  </w:num>
  <w:num w:numId="6">
    <w:abstractNumId w:val="8"/>
  </w:num>
  <w:num w:numId="7">
    <w:abstractNumId w:val="0"/>
  </w:num>
  <w:num w:numId="8">
    <w:abstractNumId w:val="4"/>
  </w:num>
  <w:num w:numId="9">
    <w:abstractNumId w:val="2"/>
  </w:num>
  <w:num w:numId="10">
    <w:abstractNumId w:val="11"/>
  </w:num>
  <w:num w:numId="11">
    <w:abstractNumId w:val="14"/>
  </w:num>
  <w:num w:numId="12">
    <w:abstractNumId w:val="7"/>
  </w:num>
  <w:num w:numId="13">
    <w:abstractNumId w:val="10"/>
  </w:num>
  <w:num w:numId="14">
    <w:abstractNumId w:val="3"/>
  </w:num>
  <w:num w:numId="15">
    <w:abstractNumId w:val="13"/>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3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63A1"/>
    <w:rsid w:val="000256B8"/>
    <w:rsid w:val="00081A2D"/>
    <w:rsid w:val="0008495A"/>
    <w:rsid w:val="00093E2B"/>
    <w:rsid w:val="00097A2C"/>
    <w:rsid w:val="000A3B5C"/>
    <w:rsid w:val="000A3B96"/>
    <w:rsid w:val="000D778A"/>
    <w:rsid w:val="000E518E"/>
    <w:rsid w:val="000E7A26"/>
    <w:rsid w:val="001260AA"/>
    <w:rsid w:val="00150712"/>
    <w:rsid w:val="001D7264"/>
    <w:rsid w:val="002016FB"/>
    <w:rsid w:val="00213A92"/>
    <w:rsid w:val="00223C68"/>
    <w:rsid w:val="00262C30"/>
    <w:rsid w:val="00263A9A"/>
    <w:rsid w:val="0028050A"/>
    <w:rsid w:val="002A0766"/>
    <w:rsid w:val="002C4419"/>
    <w:rsid w:val="002E4BED"/>
    <w:rsid w:val="00302D56"/>
    <w:rsid w:val="00306747"/>
    <w:rsid w:val="00312A66"/>
    <w:rsid w:val="00322D24"/>
    <w:rsid w:val="00327816"/>
    <w:rsid w:val="00332DF8"/>
    <w:rsid w:val="003334CC"/>
    <w:rsid w:val="00340AE8"/>
    <w:rsid w:val="00360A90"/>
    <w:rsid w:val="003644A7"/>
    <w:rsid w:val="00392D16"/>
    <w:rsid w:val="003E4501"/>
    <w:rsid w:val="003E4A7C"/>
    <w:rsid w:val="003F04EE"/>
    <w:rsid w:val="00414202"/>
    <w:rsid w:val="0042006D"/>
    <w:rsid w:val="004217ED"/>
    <w:rsid w:val="0046118E"/>
    <w:rsid w:val="00472F1E"/>
    <w:rsid w:val="004B4398"/>
    <w:rsid w:val="004D416C"/>
    <w:rsid w:val="00571830"/>
    <w:rsid w:val="005816CD"/>
    <w:rsid w:val="005866CA"/>
    <w:rsid w:val="00595507"/>
    <w:rsid w:val="005B2D08"/>
    <w:rsid w:val="006057F2"/>
    <w:rsid w:val="00634137"/>
    <w:rsid w:val="00635A09"/>
    <w:rsid w:val="006407A2"/>
    <w:rsid w:val="00664B86"/>
    <w:rsid w:val="006650C9"/>
    <w:rsid w:val="00673792"/>
    <w:rsid w:val="0069102F"/>
    <w:rsid w:val="00692417"/>
    <w:rsid w:val="00693EA5"/>
    <w:rsid w:val="006C17DE"/>
    <w:rsid w:val="006C4CBA"/>
    <w:rsid w:val="006D428E"/>
    <w:rsid w:val="006E7BF5"/>
    <w:rsid w:val="0070124F"/>
    <w:rsid w:val="007101BB"/>
    <w:rsid w:val="007238DC"/>
    <w:rsid w:val="00726C47"/>
    <w:rsid w:val="007403E5"/>
    <w:rsid w:val="007444C6"/>
    <w:rsid w:val="007503E6"/>
    <w:rsid w:val="007D3B76"/>
    <w:rsid w:val="007E1762"/>
    <w:rsid w:val="008026F8"/>
    <w:rsid w:val="00817FE8"/>
    <w:rsid w:val="0087078C"/>
    <w:rsid w:val="008742CB"/>
    <w:rsid w:val="008A31E7"/>
    <w:rsid w:val="008F0D30"/>
    <w:rsid w:val="008F55A3"/>
    <w:rsid w:val="0094330F"/>
    <w:rsid w:val="0098277A"/>
    <w:rsid w:val="00994460"/>
    <w:rsid w:val="00995DCF"/>
    <w:rsid w:val="009A6CE4"/>
    <w:rsid w:val="009C3EBA"/>
    <w:rsid w:val="009C54EC"/>
    <w:rsid w:val="009C5DEA"/>
    <w:rsid w:val="009C6CA7"/>
    <w:rsid w:val="00A47610"/>
    <w:rsid w:val="00A54427"/>
    <w:rsid w:val="00A74B4E"/>
    <w:rsid w:val="00AA6828"/>
    <w:rsid w:val="00AC25DC"/>
    <w:rsid w:val="00B015A5"/>
    <w:rsid w:val="00B03FD4"/>
    <w:rsid w:val="00B24997"/>
    <w:rsid w:val="00B25869"/>
    <w:rsid w:val="00B26BB1"/>
    <w:rsid w:val="00B34FB0"/>
    <w:rsid w:val="00B43F8F"/>
    <w:rsid w:val="00B463A1"/>
    <w:rsid w:val="00B8541C"/>
    <w:rsid w:val="00BB5D2E"/>
    <w:rsid w:val="00BD2248"/>
    <w:rsid w:val="00BE367A"/>
    <w:rsid w:val="00BF1AE2"/>
    <w:rsid w:val="00BF774F"/>
    <w:rsid w:val="00C00678"/>
    <w:rsid w:val="00C11696"/>
    <w:rsid w:val="00C15058"/>
    <w:rsid w:val="00C27CF8"/>
    <w:rsid w:val="00C44190"/>
    <w:rsid w:val="00C54300"/>
    <w:rsid w:val="00C717AB"/>
    <w:rsid w:val="00C8586F"/>
    <w:rsid w:val="00CA68A0"/>
    <w:rsid w:val="00CB5AF4"/>
    <w:rsid w:val="00CE0522"/>
    <w:rsid w:val="00CE1B8D"/>
    <w:rsid w:val="00CE3265"/>
    <w:rsid w:val="00CE6A92"/>
    <w:rsid w:val="00D0491E"/>
    <w:rsid w:val="00D231A2"/>
    <w:rsid w:val="00D33D8E"/>
    <w:rsid w:val="00D54DC3"/>
    <w:rsid w:val="00D957E4"/>
    <w:rsid w:val="00D95CC6"/>
    <w:rsid w:val="00DA19AB"/>
    <w:rsid w:val="00E15F88"/>
    <w:rsid w:val="00E35B4E"/>
    <w:rsid w:val="00E51105"/>
    <w:rsid w:val="00E67280"/>
    <w:rsid w:val="00E82AD0"/>
    <w:rsid w:val="00E843F5"/>
    <w:rsid w:val="00EC696C"/>
    <w:rsid w:val="00EF38B3"/>
    <w:rsid w:val="00F2289D"/>
    <w:rsid w:val="00F2394E"/>
    <w:rsid w:val="00F25EAA"/>
    <w:rsid w:val="00F30C20"/>
    <w:rsid w:val="00F35CA3"/>
    <w:rsid w:val="00F463CA"/>
    <w:rsid w:val="00F54BD0"/>
    <w:rsid w:val="00F651CA"/>
    <w:rsid w:val="00F73E61"/>
    <w:rsid w:val="00F75AB1"/>
    <w:rsid w:val="00F82FC4"/>
    <w:rsid w:val="00FA0B23"/>
    <w:rsid w:val="00FA40F8"/>
    <w:rsid w:val="00FA6937"/>
    <w:rsid w:val="00FB2412"/>
    <w:rsid w:val="00FB3DEF"/>
    <w:rsid w:val="00FC504B"/>
    <w:rsid w:val="00FD650F"/>
    <w:rsid w:val="00FE163E"/>
    <w:rsid w:val="00FE7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1"/>
    <o:shapelayout v:ext="edit">
      <o:idmap v:ext="edit" data="1"/>
    </o:shapelayout>
  </w:shapeDefaults>
  <w:decimalSymbol w:val=","/>
  <w:listSeparator w:val=";"/>
  <w14:docId w14:val="38DA0F44"/>
  <w15:docId w15:val="{B17E26C2-B90F-4738-91FA-042699C4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503E6"/>
    <w:pPr>
      <w:keepNext/>
      <w:outlineLvl w:val="0"/>
    </w:pPr>
    <w:rPr>
      <w:color w:val="000000"/>
      <w:sz w:val="26"/>
    </w:rPr>
  </w:style>
  <w:style w:type="paragraph" w:styleId="Nagwek3">
    <w:name w:val="heading 3"/>
    <w:basedOn w:val="Normalny"/>
    <w:next w:val="Normalny"/>
    <w:link w:val="Nagwek3Znak"/>
    <w:uiPriority w:val="9"/>
    <w:semiHidden/>
    <w:unhideWhenUsed/>
    <w:qFormat/>
    <w:rsid w:val="00F73E6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iPriority w:val="99"/>
    <w:unhideWhenUsed/>
    <w:rsid w:val="00B26BB1"/>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B26BB1"/>
  </w:style>
  <w:style w:type="paragraph" w:styleId="Tekstpodstawowy">
    <w:name w:val="Body Text"/>
    <w:basedOn w:val="Normalny"/>
    <w:link w:val="TekstpodstawowyZnak"/>
    <w:rsid w:val="00CE6A92"/>
    <w:pPr>
      <w:spacing w:line="360" w:lineRule="auto"/>
      <w:jc w:val="center"/>
    </w:pPr>
    <w:rPr>
      <w:sz w:val="24"/>
      <w:szCs w:val="24"/>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paragraph" w:customStyle="1" w:styleId="Domylnie">
    <w:name w:val="Domyślnie"/>
    <w:rsid w:val="00AC25DC"/>
    <w:pPr>
      <w:suppressAutoHyphens/>
    </w:pPr>
    <w:rPr>
      <w:rFonts w:ascii="Calibri" w:eastAsia="Times New Roman" w:hAnsi="Calibri" w:cs="Times New Roman"/>
      <w:color w:val="00000A"/>
    </w:rPr>
  </w:style>
  <w:style w:type="paragraph" w:styleId="Akapitzlist">
    <w:name w:val="List Paragraph"/>
    <w:basedOn w:val="Normalny"/>
    <w:uiPriority w:val="34"/>
    <w:qFormat/>
    <w:rsid w:val="00635A09"/>
    <w:pPr>
      <w:ind w:left="720"/>
      <w:contextualSpacing/>
    </w:pPr>
  </w:style>
  <w:style w:type="paragraph" w:customStyle="1" w:styleId="Default">
    <w:name w:val="Default"/>
    <w:qFormat/>
    <w:rsid w:val="00414202"/>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4D416C"/>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4D416C"/>
    <w:rPr>
      <w:sz w:val="20"/>
      <w:szCs w:val="20"/>
    </w:rPr>
  </w:style>
  <w:style w:type="character" w:styleId="Odwoanieprzypisudolnego">
    <w:name w:val="footnote reference"/>
    <w:basedOn w:val="Domylnaczcionkaakapitu"/>
    <w:uiPriority w:val="99"/>
    <w:semiHidden/>
    <w:unhideWhenUsed/>
    <w:rsid w:val="004D416C"/>
    <w:rPr>
      <w:vertAlign w:val="superscript"/>
    </w:rPr>
  </w:style>
  <w:style w:type="character" w:customStyle="1" w:styleId="czeinternetowe">
    <w:name w:val="Łącze internetowe"/>
    <w:uiPriority w:val="99"/>
    <w:semiHidden/>
    <w:unhideWhenUsed/>
    <w:rsid w:val="004217ED"/>
    <w:rPr>
      <w:color w:val="0000FF"/>
      <w:u w:val="single"/>
    </w:rPr>
  </w:style>
  <w:style w:type="character" w:customStyle="1" w:styleId="ZwykytekstZnak">
    <w:name w:val="Zwykły tekst Znak"/>
    <w:basedOn w:val="Domylnaczcionkaakapitu"/>
    <w:link w:val="Zwykytekst"/>
    <w:uiPriority w:val="99"/>
    <w:qFormat/>
    <w:rsid w:val="004217ED"/>
    <w:rPr>
      <w:szCs w:val="21"/>
    </w:rPr>
  </w:style>
  <w:style w:type="paragraph" w:customStyle="1" w:styleId="Textbody">
    <w:name w:val="Text body"/>
    <w:basedOn w:val="Normalny"/>
    <w:qFormat/>
    <w:rsid w:val="004217ED"/>
    <w:pPr>
      <w:widowControl w:val="0"/>
      <w:suppressAutoHyphens/>
      <w:spacing w:after="120"/>
    </w:pPr>
    <w:rPr>
      <w:rFonts w:eastAsia="SimSun" w:cs="Mangal"/>
      <w:color w:val="00000A"/>
      <w:kern w:val="2"/>
      <w:sz w:val="24"/>
      <w:szCs w:val="24"/>
      <w:lang w:eastAsia="zh-CN" w:bidi="hi-IN"/>
    </w:rPr>
  </w:style>
  <w:style w:type="paragraph" w:styleId="Zwykytekst">
    <w:name w:val="Plain Text"/>
    <w:basedOn w:val="Normalny"/>
    <w:link w:val="ZwykytekstZnak"/>
    <w:uiPriority w:val="99"/>
    <w:unhideWhenUsed/>
    <w:qFormat/>
    <w:rsid w:val="004217ED"/>
    <w:rPr>
      <w:rFonts w:asciiTheme="minorHAnsi" w:eastAsiaTheme="minorHAnsi" w:hAnsiTheme="minorHAnsi" w:cstheme="minorBidi"/>
      <w:sz w:val="22"/>
      <w:szCs w:val="21"/>
      <w:lang w:eastAsia="en-US"/>
    </w:rPr>
  </w:style>
  <w:style w:type="character" w:customStyle="1" w:styleId="ZwykytekstZnak1">
    <w:name w:val="Zwykły tekst Znak1"/>
    <w:basedOn w:val="Domylnaczcionkaakapitu"/>
    <w:uiPriority w:val="99"/>
    <w:semiHidden/>
    <w:rsid w:val="004217ED"/>
    <w:rPr>
      <w:rFonts w:ascii="Consolas" w:eastAsia="Times New Roman" w:hAnsi="Consolas" w:cs="Times New Roman"/>
      <w:sz w:val="21"/>
      <w:szCs w:val="21"/>
      <w:lang w:val="en-US" w:eastAsia="pl-PL"/>
    </w:rPr>
  </w:style>
  <w:style w:type="paragraph" w:customStyle="1" w:styleId="tekst">
    <w:name w:val="tekst"/>
    <w:basedOn w:val="Normalny"/>
    <w:rsid w:val="00F82FC4"/>
    <w:pPr>
      <w:widowControl w:val="0"/>
      <w:autoSpaceDE w:val="0"/>
      <w:autoSpaceDN w:val="0"/>
      <w:adjustRightInd w:val="0"/>
      <w:jc w:val="center"/>
    </w:pPr>
  </w:style>
  <w:style w:type="paragraph" w:customStyle="1" w:styleId="lista-">
    <w:name w:val="lista -"/>
    <w:basedOn w:val="Normalny"/>
    <w:rsid w:val="00F82FC4"/>
    <w:pPr>
      <w:widowControl w:val="0"/>
      <w:autoSpaceDE w:val="0"/>
      <w:autoSpaceDN w:val="0"/>
      <w:adjustRightInd w:val="0"/>
      <w:ind w:left="284" w:hanging="284"/>
      <w:jc w:val="both"/>
    </w:pPr>
    <w:rPr>
      <w:sz w:val="18"/>
      <w:szCs w:val="18"/>
    </w:rPr>
  </w:style>
  <w:style w:type="paragraph" w:customStyle="1" w:styleId="Standard">
    <w:name w:val="Standard"/>
    <w:rsid w:val="003E4501"/>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table" w:styleId="Tabela-Siatka">
    <w:name w:val="Table Grid"/>
    <w:basedOn w:val="Standardowy"/>
    <w:uiPriority w:val="59"/>
    <w:rsid w:val="007D3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D3B76"/>
  </w:style>
  <w:style w:type="character" w:customStyle="1" w:styleId="TekstprzypisukocowegoZnak">
    <w:name w:val="Tekst przypisu końcowego Znak"/>
    <w:basedOn w:val="Domylnaczcionkaakapitu"/>
    <w:link w:val="Tekstprzypisukocowego"/>
    <w:uiPriority w:val="99"/>
    <w:semiHidden/>
    <w:rsid w:val="007D3B7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D3B76"/>
    <w:rPr>
      <w:vertAlign w:val="superscript"/>
    </w:rPr>
  </w:style>
  <w:style w:type="character" w:styleId="Hipercze">
    <w:name w:val="Hyperlink"/>
    <w:uiPriority w:val="99"/>
    <w:rsid w:val="007101BB"/>
    <w:rPr>
      <w:color w:val="0000FF"/>
      <w:u w:val="single"/>
    </w:rPr>
  </w:style>
  <w:style w:type="character" w:customStyle="1" w:styleId="Nagwek3Znak">
    <w:name w:val="Nagłówek 3 Znak"/>
    <w:basedOn w:val="Domylnaczcionkaakapitu"/>
    <w:link w:val="Nagwek3"/>
    <w:uiPriority w:val="9"/>
    <w:semiHidden/>
    <w:rsid w:val="00F73E61"/>
    <w:rPr>
      <w:rFonts w:asciiTheme="majorHAnsi" w:eastAsiaTheme="majorEastAsia" w:hAnsiTheme="majorHAnsi" w:cstheme="majorBidi"/>
      <w:b/>
      <w:bCs/>
      <w:color w:val="4F81BD" w:themeColor="accent1"/>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92761">
      <w:bodyDiv w:val="1"/>
      <w:marLeft w:val="0"/>
      <w:marRight w:val="0"/>
      <w:marTop w:val="0"/>
      <w:marBottom w:val="0"/>
      <w:divBdr>
        <w:top w:val="none" w:sz="0" w:space="0" w:color="auto"/>
        <w:left w:val="none" w:sz="0" w:space="0" w:color="auto"/>
        <w:bottom w:val="none" w:sz="0" w:space="0" w:color="auto"/>
        <w:right w:val="none" w:sz="0" w:space="0" w:color="auto"/>
      </w:divBdr>
    </w:div>
    <w:div w:id="198709679">
      <w:bodyDiv w:val="1"/>
      <w:marLeft w:val="0"/>
      <w:marRight w:val="0"/>
      <w:marTop w:val="0"/>
      <w:marBottom w:val="0"/>
      <w:divBdr>
        <w:top w:val="none" w:sz="0" w:space="0" w:color="auto"/>
        <w:left w:val="none" w:sz="0" w:space="0" w:color="auto"/>
        <w:bottom w:val="none" w:sz="0" w:space="0" w:color="auto"/>
        <w:right w:val="none" w:sz="0" w:space="0" w:color="auto"/>
      </w:divBdr>
    </w:div>
    <w:div w:id="78245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F9B7F-DB6B-4F1C-9C51-BF85FE944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1991</Words>
  <Characters>11949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13913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Kalina Rożek</cp:lastModifiedBy>
  <cp:revision>21</cp:revision>
  <cp:lastPrinted>2021-02-05T09:03:00Z</cp:lastPrinted>
  <dcterms:created xsi:type="dcterms:W3CDTF">2020-11-05T15:15:00Z</dcterms:created>
  <dcterms:modified xsi:type="dcterms:W3CDTF">2021-03-02T10:50:00Z</dcterms:modified>
</cp:coreProperties>
</file>