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64375B14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 xml:space="preserve">Sygnatura akt: </w:t>
      </w:r>
      <w:r w:rsidRPr="00B07868">
        <w:rPr>
          <w:rFonts w:ascii="Source Sans Pro Light" w:hAnsi="Source Sans Pro Light"/>
          <w:sz w:val="22"/>
          <w:szCs w:val="22"/>
        </w:rPr>
        <w:t>CEZAMAT/</w:t>
      </w:r>
      <w:r w:rsidR="007127ED" w:rsidRPr="00B07868">
        <w:rPr>
          <w:rFonts w:ascii="Source Sans Pro Light" w:hAnsi="Source Sans Pro Light"/>
          <w:sz w:val="22"/>
          <w:szCs w:val="22"/>
        </w:rPr>
        <w:t>1</w:t>
      </w:r>
      <w:r w:rsidR="00B07868" w:rsidRPr="00B07868">
        <w:rPr>
          <w:rFonts w:ascii="Source Sans Pro Light" w:hAnsi="Source Sans Pro Light"/>
          <w:sz w:val="22"/>
          <w:szCs w:val="22"/>
        </w:rPr>
        <w:t>17</w:t>
      </w:r>
      <w:r w:rsidR="00FC7958" w:rsidRPr="00B07868">
        <w:rPr>
          <w:rFonts w:ascii="Source Sans Pro Light" w:hAnsi="Source Sans Pro Light"/>
          <w:sz w:val="22"/>
          <w:szCs w:val="22"/>
        </w:rPr>
        <w:t>/</w:t>
      </w:r>
      <w:proofErr w:type="spellStart"/>
      <w:r w:rsidR="00FC7958" w:rsidRPr="00B07868">
        <w:rPr>
          <w:rFonts w:ascii="Source Sans Pro Light" w:hAnsi="Source Sans Pro Light"/>
          <w:sz w:val="22"/>
          <w:szCs w:val="22"/>
        </w:rPr>
        <w:t>D</w:t>
      </w:r>
      <w:r w:rsidR="00E3254E" w:rsidRPr="00B07868">
        <w:rPr>
          <w:rFonts w:ascii="Source Sans Pro Light" w:hAnsi="Source Sans Pro Light"/>
          <w:sz w:val="22"/>
          <w:szCs w:val="22"/>
        </w:rPr>
        <w:t>mGMiG</w:t>
      </w:r>
      <w:proofErr w:type="spellEnd"/>
      <w:r w:rsidRPr="00B07868">
        <w:rPr>
          <w:rFonts w:ascii="Source Sans Pro Light" w:hAnsi="Source Sans Pro Light"/>
          <w:sz w:val="22"/>
          <w:szCs w:val="22"/>
        </w:rPr>
        <w:t>/2024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</w:t>
      </w:r>
      <w:r w:rsidR="003377CE">
        <w:rPr>
          <w:rFonts w:ascii="Source Sans Pro Light" w:hAnsi="Source Sans Pro Light"/>
          <w:sz w:val="22"/>
          <w:szCs w:val="22"/>
        </w:rPr>
        <w:t xml:space="preserve">  </w:t>
      </w:r>
      <w:r w:rsidRPr="00347F10">
        <w:rPr>
          <w:rFonts w:ascii="Source Sans Pro Light" w:hAnsi="Source Sans Pro Light"/>
          <w:sz w:val="22"/>
          <w:szCs w:val="22"/>
        </w:rPr>
        <w:t>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5383EA10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  <w:r w:rsidR="00AA3FD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</w:t>
      </w:r>
    </w:p>
    <w:p w14:paraId="4294905A" w14:textId="08500192" w:rsidR="00AA3FD7" w:rsidRPr="00347F10" w:rsidRDefault="00AA3FD7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</w:t>
      </w:r>
      <w:r w:rsidRPr="00AA3FD7">
        <w:rPr>
          <w:rFonts w:ascii="Source Sans Pro Light" w:eastAsia="Calibri" w:hAnsi="Source Sans Pro Light" w:cs="Times New Roman"/>
          <w:sz w:val="22"/>
          <w:szCs w:val="22"/>
        </w:rPr>
        <w:t>………………….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1E5C581D" w14:textId="77777777" w:rsidR="004A4165" w:rsidRPr="004A4165" w:rsidRDefault="004A4165" w:rsidP="004A4165">
      <w:pPr>
        <w:spacing w:after="160"/>
        <w:jc w:val="both"/>
        <w:rPr>
          <w:rFonts w:ascii="Source Sans Pro Light" w:eastAsia="Calibri" w:hAnsi="Source Sans Pro Light"/>
          <w:b/>
          <w:bCs/>
          <w:sz w:val="22"/>
          <w:szCs w:val="22"/>
        </w:rPr>
      </w:pPr>
      <w:bookmarkStart w:id="0" w:name="_Hlk68001746"/>
      <w:r w:rsidRPr="004A4165">
        <w:rPr>
          <w:rFonts w:ascii="Source Sans Pro Light" w:eastAsia="Calibri" w:hAnsi="Source Sans Pro Light"/>
          <w:b/>
          <w:bCs/>
          <w:sz w:val="22"/>
          <w:szCs w:val="22"/>
        </w:rPr>
        <w:t>Nośnikowe RNA Carrier RNA(</w:t>
      </w:r>
      <w:proofErr w:type="spellStart"/>
      <w:r w:rsidRPr="004A4165">
        <w:rPr>
          <w:rFonts w:ascii="Source Sans Pro Light" w:eastAsia="Calibri" w:hAnsi="Source Sans Pro Light"/>
          <w:b/>
          <w:bCs/>
          <w:sz w:val="22"/>
          <w:szCs w:val="22"/>
        </w:rPr>
        <w:t>poly</w:t>
      </w:r>
      <w:proofErr w:type="spellEnd"/>
      <w:r w:rsidRPr="004A4165">
        <w:rPr>
          <w:rFonts w:ascii="Source Sans Pro Light" w:eastAsia="Calibri" w:hAnsi="Source Sans Pro Light"/>
          <w:b/>
          <w:bCs/>
          <w:sz w:val="22"/>
          <w:szCs w:val="22"/>
        </w:rPr>
        <w:t xml:space="preserve"> A) 12x1350 µg QIAGEN Nr kat. 1017647, 1 opakowanie</w:t>
      </w:r>
    </w:p>
    <w:p w14:paraId="1292A47B" w14:textId="442EF4FD" w:rsidR="00D42FF4" w:rsidRPr="002126B9" w:rsidRDefault="00D42FF4" w:rsidP="002126B9">
      <w:pPr>
        <w:numPr>
          <w:ilvl w:val="0"/>
          <w:numId w:val="26"/>
        </w:numPr>
        <w:spacing w:after="160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Oferuję/my* wykonanie przedmiotu zamówienia </w:t>
      </w:r>
      <w:r>
        <w:rPr>
          <w:rFonts w:ascii="Source Sans Pro Light" w:eastAsia="Calibri" w:hAnsi="Source Sans Pro Light" w:cs="Times New Roman"/>
          <w:sz w:val="22"/>
          <w:szCs w:val="22"/>
        </w:rPr>
        <w:t>z</w:t>
      </w:r>
      <w:r w:rsidR="002126B9">
        <w:rPr>
          <w:rFonts w:ascii="Source Sans Pro Light" w:eastAsia="Calibri" w:hAnsi="Source Sans Pro Light" w:cs="Times New Roman"/>
          <w:sz w:val="22"/>
          <w:szCs w:val="22"/>
        </w:rPr>
        <w:t xml:space="preserve">a </w:t>
      </w:r>
      <w:r w:rsidRPr="002126B9">
        <w:rPr>
          <w:rFonts w:ascii="Source Sans Pro Light" w:eastAsia="Calibri" w:hAnsi="Source Sans Pro Light" w:cs="Times New Roman"/>
          <w:sz w:val="22"/>
          <w:szCs w:val="22"/>
        </w:rPr>
        <w:t>wynagrodzeniem w wysokości:</w:t>
      </w:r>
    </w:p>
    <w:p w14:paraId="1EBCBFD4" w14:textId="77777777" w:rsidR="00D42FF4" w:rsidRPr="00347F10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1A1599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</w:t>
      </w:r>
      <w:r>
        <w:rPr>
          <w:rFonts w:ascii="Source Sans Pro Light" w:eastAsia="Calibri" w:hAnsi="Source Sans Pro Light" w:cs="Times New Roman"/>
          <w:sz w:val="22"/>
          <w:szCs w:val="22"/>
        </w:rPr>
        <w:t>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….…. zł</w:t>
      </w:r>
    </w:p>
    <w:p w14:paraId="4A17E3E2" w14:textId="77777777" w:rsidR="00D42FF4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7CC68DA0" w14:textId="0679E079" w:rsidR="0089767E" w:rsidRPr="002126B9" w:rsidRDefault="00347F10" w:rsidP="002126B9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35140B88" w14:textId="497D6251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2126B9">
      <w:pPr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lastRenderedPageBreak/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4503F008" w14:textId="6DABE15C" w:rsidR="002A2FE2" w:rsidRDefault="002A2FE2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 xml:space="preserve">Oświadczamy, że jestem / </w:t>
      </w:r>
      <w:proofErr w:type="spellStart"/>
      <w:r>
        <w:rPr>
          <w:rFonts w:ascii="Source Sans Pro Light" w:eastAsia="Calibri" w:hAnsi="Source Sans Pro Light" w:cs="Times New Roman"/>
          <w:sz w:val="22"/>
          <w:szCs w:val="22"/>
        </w:rPr>
        <w:t>śmy</w:t>
      </w:r>
      <w:proofErr w:type="spellEnd"/>
      <w:r>
        <w:rPr>
          <w:rFonts w:ascii="Source Sans Pro Light" w:eastAsia="Calibri" w:hAnsi="Source Sans Pro Light" w:cs="Times New Roman"/>
          <w:sz w:val="22"/>
          <w:szCs w:val="22"/>
        </w:rPr>
        <w:t>* związani ofertą przez okres 30 dni od dnia złożenia oferty.</w:t>
      </w:r>
    </w:p>
    <w:p w14:paraId="4BACCF40" w14:textId="77777777" w:rsidR="002A2FE2" w:rsidRDefault="002A2FE2" w:rsidP="002A2FE2">
      <w:pPr>
        <w:spacing w:before="120" w:after="160" w:line="256" w:lineRule="auto"/>
        <w:ind w:left="36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262C20" w14:textId="7BC80F68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25337F06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68A5B8" w14:textId="2D0345FC" w:rsidR="00FD3133" w:rsidRPr="00347F10" w:rsidRDefault="00FD3133" w:rsidP="00347F10">
      <w:pPr>
        <w:rPr>
          <w:rFonts w:ascii="Source Sans Pro Light" w:hAnsi="Source Sans Pro Light"/>
          <w:sz w:val="22"/>
          <w:szCs w:val="22"/>
        </w:rPr>
      </w:pPr>
    </w:p>
    <w:sectPr w:rsidR="00FD3133" w:rsidRPr="00347F10" w:rsidSect="00B6381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C98CB" w14:textId="77777777" w:rsidR="00B63817" w:rsidRDefault="00B63817" w:rsidP="00CF2E11">
      <w:r>
        <w:separator/>
      </w:r>
    </w:p>
  </w:endnote>
  <w:endnote w:type="continuationSeparator" w:id="0">
    <w:p w14:paraId="476613BF" w14:textId="77777777" w:rsidR="00B63817" w:rsidRDefault="00B63817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45164" w14:textId="77777777" w:rsidR="00B63817" w:rsidRDefault="00B63817" w:rsidP="00CF2E11">
      <w:r>
        <w:separator/>
      </w:r>
    </w:p>
  </w:footnote>
  <w:footnote w:type="continuationSeparator" w:id="0">
    <w:p w14:paraId="394815D3" w14:textId="77777777" w:rsidR="00B63817" w:rsidRDefault="00B63817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00000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7C3A"/>
    <w:rsid w:val="00055708"/>
    <w:rsid w:val="0006042D"/>
    <w:rsid w:val="000F1D75"/>
    <w:rsid w:val="00101AB1"/>
    <w:rsid w:val="00102901"/>
    <w:rsid w:val="00142F6D"/>
    <w:rsid w:val="00145077"/>
    <w:rsid w:val="0016700E"/>
    <w:rsid w:val="00175349"/>
    <w:rsid w:val="001822E1"/>
    <w:rsid w:val="001B694F"/>
    <w:rsid w:val="001B774D"/>
    <w:rsid w:val="001F516F"/>
    <w:rsid w:val="002126B9"/>
    <w:rsid w:val="00216528"/>
    <w:rsid w:val="002173A5"/>
    <w:rsid w:val="00225B01"/>
    <w:rsid w:val="00227651"/>
    <w:rsid w:val="002428A2"/>
    <w:rsid w:val="00255ABA"/>
    <w:rsid w:val="002A1B7B"/>
    <w:rsid w:val="002A2FE2"/>
    <w:rsid w:val="002C6EE8"/>
    <w:rsid w:val="002E5131"/>
    <w:rsid w:val="002E56A6"/>
    <w:rsid w:val="00330016"/>
    <w:rsid w:val="003377CE"/>
    <w:rsid w:val="0034720D"/>
    <w:rsid w:val="00347F10"/>
    <w:rsid w:val="00357399"/>
    <w:rsid w:val="00357994"/>
    <w:rsid w:val="00377823"/>
    <w:rsid w:val="003A63A7"/>
    <w:rsid w:val="003D7E8B"/>
    <w:rsid w:val="00406DF6"/>
    <w:rsid w:val="00414723"/>
    <w:rsid w:val="0043259A"/>
    <w:rsid w:val="004368B6"/>
    <w:rsid w:val="004514D1"/>
    <w:rsid w:val="00452319"/>
    <w:rsid w:val="004572E2"/>
    <w:rsid w:val="00495A38"/>
    <w:rsid w:val="004A4165"/>
    <w:rsid w:val="004E6755"/>
    <w:rsid w:val="004F0959"/>
    <w:rsid w:val="004F30CC"/>
    <w:rsid w:val="00536981"/>
    <w:rsid w:val="0053715A"/>
    <w:rsid w:val="00541EE2"/>
    <w:rsid w:val="00566856"/>
    <w:rsid w:val="00584918"/>
    <w:rsid w:val="00592704"/>
    <w:rsid w:val="00594DE9"/>
    <w:rsid w:val="005A2FB1"/>
    <w:rsid w:val="005B6393"/>
    <w:rsid w:val="005D48EA"/>
    <w:rsid w:val="00603B15"/>
    <w:rsid w:val="00613126"/>
    <w:rsid w:val="00615209"/>
    <w:rsid w:val="006300F6"/>
    <w:rsid w:val="00682708"/>
    <w:rsid w:val="006843A8"/>
    <w:rsid w:val="006903D3"/>
    <w:rsid w:val="006A75E3"/>
    <w:rsid w:val="006B2411"/>
    <w:rsid w:val="006B3611"/>
    <w:rsid w:val="006E796E"/>
    <w:rsid w:val="006E7D4F"/>
    <w:rsid w:val="006F133C"/>
    <w:rsid w:val="007127ED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0E48"/>
    <w:rsid w:val="00833778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978B8"/>
    <w:rsid w:val="008A049F"/>
    <w:rsid w:val="008B07E5"/>
    <w:rsid w:val="008E1A92"/>
    <w:rsid w:val="009011F6"/>
    <w:rsid w:val="00907001"/>
    <w:rsid w:val="00940DAC"/>
    <w:rsid w:val="00941097"/>
    <w:rsid w:val="009C6365"/>
    <w:rsid w:val="009F12B2"/>
    <w:rsid w:val="009F198B"/>
    <w:rsid w:val="00A044FA"/>
    <w:rsid w:val="00A41AA8"/>
    <w:rsid w:val="00A50172"/>
    <w:rsid w:val="00A62FF4"/>
    <w:rsid w:val="00A97BA5"/>
    <w:rsid w:val="00AA3FD7"/>
    <w:rsid w:val="00AA6F0A"/>
    <w:rsid w:val="00AB1371"/>
    <w:rsid w:val="00AD63BE"/>
    <w:rsid w:val="00AD659D"/>
    <w:rsid w:val="00AE0F16"/>
    <w:rsid w:val="00B02524"/>
    <w:rsid w:val="00B07868"/>
    <w:rsid w:val="00B5182D"/>
    <w:rsid w:val="00B533DC"/>
    <w:rsid w:val="00B54BD2"/>
    <w:rsid w:val="00B557B6"/>
    <w:rsid w:val="00B63817"/>
    <w:rsid w:val="00B9543F"/>
    <w:rsid w:val="00BA6798"/>
    <w:rsid w:val="00BB0EDC"/>
    <w:rsid w:val="00BC37F2"/>
    <w:rsid w:val="00BD17D1"/>
    <w:rsid w:val="00BD5B9A"/>
    <w:rsid w:val="00BE2CF9"/>
    <w:rsid w:val="00C10DA9"/>
    <w:rsid w:val="00C15484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CF7484"/>
    <w:rsid w:val="00D17F68"/>
    <w:rsid w:val="00D22C4C"/>
    <w:rsid w:val="00D4129E"/>
    <w:rsid w:val="00D41FC0"/>
    <w:rsid w:val="00D42FF4"/>
    <w:rsid w:val="00D43009"/>
    <w:rsid w:val="00D452CD"/>
    <w:rsid w:val="00D50765"/>
    <w:rsid w:val="00D9608C"/>
    <w:rsid w:val="00DA29EC"/>
    <w:rsid w:val="00DE7F01"/>
    <w:rsid w:val="00DF2F0F"/>
    <w:rsid w:val="00E17050"/>
    <w:rsid w:val="00E21EAF"/>
    <w:rsid w:val="00E30BF5"/>
    <w:rsid w:val="00E3254E"/>
    <w:rsid w:val="00E3618A"/>
    <w:rsid w:val="00E77665"/>
    <w:rsid w:val="00E82B0B"/>
    <w:rsid w:val="00E85757"/>
    <w:rsid w:val="00EA6FF9"/>
    <w:rsid w:val="00EB4244"/>
    <w:rsid w:val="00ED30AA"/>
    <w:rsid w:val="00ED4D47"/>
    <w:rsid w:val="00F507A6"/>
    <w:rsid w:val="00FA5DEB"/>
    <w:rsid w:val="00FC7958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2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Mazurkiewicz Alina</cp:lastModifiedBy>
  <cp:revision>36</cp:revision>
  <cp:lastPrinted>2023-09-11T10:26:00Z</cp:lastPrinted>
  <dcterms:created xsi:type="dcterms:W3CDTF">2024-03-25T13:50:00Z</dcterms:created>
  <dcterms:modified xsi:type="dcterms:W3CDTF">2024-04-30T12:26:00Z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