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6DEBF" w14:textId="77777777" w:rsidR="00F6441F" w:rsidRDefault="00B209E4">
      <w:pPr>
        <w:jc w:val="right"/>
        <w:rPr>
          <w:rFonts w:ascii="Calibri" w:eastAsia="Calibri" w:hAnsi="Calibri" w:cs="Calibri"/>
          <w:bCs/>
          <w:i/>
          <w:sz w:val="20"/>
        </w:rPr>
      </w:pPr>
      <w:r>
        <w:rPr>
          <w:rFonts w:ascii="Calibri" w:eastAsia="Calibri" w:hAnsi="Calibri" w:cs="Calibri"/>
          <w:bCs/>
          <w:i/>
          <w:sz w:val="20"/>
        </w:rPr>
        <w:t xml:space="preserve">Załącznik nr 1 do zapytania </w:t>
      </w:r>
    </w:p>
    <w:p w14:paraId="712C3EC5" w14:textId="77777777" w:rsidR="00F6441F" w:rsidRDefault="00B209E4">
      <w:pPr>
        <w:spacing w:line="240" w:lineRule="auto"/>
        <w:jc w:val="center"/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</w:rPr>
        <w:t xml:space="preserve">FORMULARZ OFERTOWY </w:t>
      </w:r>
    </w:p>
    <w:p w14:paraId="4970EF4C" w14:textId="77777777" w:rsidR="00F6441F" w:rsidRDefault="00B209E4">
      <w:pPr>
        <w:spacing w:line="240" w:lineRule="auto"/>
        <w:jc w:val="center"/>
      </w:pPr>
      <w:r>
        <w:rPr>
          <w:rFonts w:eastAsia="Calibri"/>
          <w:b/>
          <w:sz w:val="22"/>
          <w:szCs w:val="22"/>
        </w:rPr>
        <w:t xml:space="preserve">WRAZ OPISEM PRZEDMIOTU ZAMÓWIENIA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4"/>
        <w:gridCol w:w="6798"/>
      </w:tblGrid>
      <w:tr w:rsidR="00F6441F" w14:paraId="1107CD84" w14:textId="77777777">
        <w:trPr>
          <w:trHeight w:val="468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990776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Przedmiot zamówienia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BFECF7" w14:textId="77777777" w:rsidR="00F6441F" w:rsidRDefault="00B209E4">
            <w:pPr>
              <w:spacing w:line="240" w:lineRule="auto"/>
              <w:jc w:val="center"/>
            </w:pPr>
            <w:r>
              <w:rPr>
                <w:rFonts w:eastAsia="Lucida Sans Unicode"/>
                <w:kern w:val="3"/>
                <w:szCs w:val="24"/>
              </w:rPr>
              <w:t>Dostawa Automatycznego urządzenia do napełniania pomp elastomerowych w systemie zamkniętym oraz do rozcieńczania leków cytotoksycznych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  <w:p w14:paraId="0EF2BB4A" w14:textId="77777777" w:rsidR="00F6441F" w:rsidRDefault="00B209E4">
            <w:pPr>
              <w:spacing w:line="240" w:lineRule="auto"/>
              <w:jc w:val="center"/>
            </w:pPr>
            <w:r>
              <w:rPr>
                <w:rFonts w:eastAsia="Calibri"/>
                <w:b/>
                <w:sz w:val="22"/>
                <w:szCs w:val="22"/>
              </w:rPr>
              <w:t>NPU/00017/2024</w:t>
            </w:r>
          </w:p>
        </w:tc>
      </w:tr>
      <w:tr w:rsidR="00F6441F" w14:paraId="78802901" w14:textId="77777777">
        <w:trPr>
          <w:trHeight w:val="156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640D4D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WYKONAWCA</w:t>
            </w:r>
          </w:p>
          <w:p w14:paraId="605F46B2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 xml:space="preserve">adres, </w:t>
            </w:r>
          </w:p>
          <w:p w14:paraId="42280117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telefon</w:t>
            </w:r>
          </w:p>
          <w:p w14:paraId="13BEB4D0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NIP, REGON</w:t>
            </w:r>
          </w:p>
          <w:p w14:paraId="162B40CB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e-mail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616C30" w14:textId="77777777" w:rsidR="00F6441F" w:rsidRDefault="00F6441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sz w:val="20"/>
              </w:rPr>
            </w:pPr>
          </w:p>
        </w:tc>
      </w:tr>
      <w:tr w:rsidR="00F6441F" w14:paraId="73C520F1" w14:textId="77777777">
        <w:trPr>
          <w:trHeight w:val="31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1F4B6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Oferowana wartość</w:t>
            </w:r>
          </w:p>
          <w:p w14:paraId="3105D2F1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za wykonanie zadania</w:t>
            </w:r>
          </w:p>
          <w:p w14:paraId="477A45CF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i/>
                <w:iCs/>
                <w:sz w:val="20"/>
              </w:rPr>
            </w:pPr>
            <w:r>
              <w:rPr>
                <w:rFonts w:eastAsia="Calibri"/>
                <w:bCs/>
                <w:i/>
                <w:iCs/>
                <w:sz w:val="20"/>
              </w:rPr>
              <w:t>(podlega ocenie)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D5035F" w14:textId="77777777" w:rsidR="00F6441F" w:rsidRPr="00C52ADC" w:rsidRDefault="00F6441F">
            <w:pPr>
              <w:widowControl w:val="0"/>
              <w:tabs>
                <w:tab w:val="left" w:pos="0"/>
              </w:tabs>
              <w:spacing w:line="240" w:lineRule="auto"/>
              <w:textAlignment w:val="auto"/>
              <w:rPr>
                <w:rFonts w:eastAsia="Lucida Sans Unicode"/>
                <w:b/>
                <w:bCs/>
                <w:kern w:val="3"/>
                <w:szCs w:val="24"/>
              </w:rPr>
            </w:pPr>
          </w:p>
          <w:p w14:paraId="5EEF1FF0" w14:textId="77777777" w:rsidR="00F6441F" w:rsidRPr="00C52ADC" w:rsidRDefault="00B209E4">
            <w:pPr>
              <w:widowControl w:val="0"/>
              <w:tabs>
                <w:tab w:val="left" w:pos="0"/>
              </w:tabs>
              <w:spacing w:line="240" w:lineRule="auto"/>
              <w:textAlignment w:val="auto"/>
              <w:rPr>
                <w:rFonts w:eastAsia="Lucida Sans Unicode"/>
                <w:b/>
                <w:bCs/>
                <w:kern w:val="3"/>
                <w:szCs w:val="24"/>
              </w:rPr>
            </w:pPr>
            <w:r w:rsidRPr="00C52ADC">
              <w:rPr>
                <w:rFonts w:eastAsia="Lucida Sans Unicode"/>
                <w:b/>
                <w:bCs/>
                <w:kern w:val="3"/>
                <w:szCs w:val="24"/>
              </w:rPr>
              <w:t>Łączna cena netto za dostawę, montaż i uruchomienie: …………</w:t>
            </w:r>
            <w:proofErr w:type="gramStart"/>
            <w:r w:rsidRPr="00C52ADC">
              <w:rPr>
                <w:rFonts w:eastAsia="Lucida Sans Unicode"/>
                <w:b/>
                <w:bCs/>
                <w:kern w:val="3"/>
                <w:szCs w:val="24"/>
              </w:rPr>
              <w:t>…….</w:t>
            </w:r>
            <w:proofErr w:type="gramEnd"/>
            <w:r w:rsidRPr="00C52ADC">
              <w:rPr>
                <w:rFonts w:eastAsia="Lucida Sans Unicode"/>
                <w:b/>
                <w:bCs/>
                <w:kern w:val="3"/>
                <w:szCs w:val="24"/>
              </w:rPr>
              <w:t xml:space="preserve">. </w:t>
            </w:r>
          </w:p>
          <w:p w14:paraId="16A91E85" w14:textId="77777777" w:rsidR="00F6441F" w:rsidRPr="00C52ADC" w:rsidRDefault="00B209E4">
            <w:pPr>
              <w:widowControl w:val="0"/>
              <w:tabs>
                <w:tab w:val="left" w:pos="0"/>
              </w:tabs>
              <w:spacing w:after="240" w:line="240" w:lineRule="auto"/>
              <w:textAlignment w:val="auto"/>
              <w:rPr>
                <w:rFonts w:eastAsia="Lucida Sans Unicode"/>
                <w:kern w:val="3"/>
                <w:szCs w:val="24"/>
              </w:rPr>
            </w:pPr>
            <w:r w:rsidRPr="00C52ADC">
              <w:rPr>
                <w:rFonts w:eastAsia="Lucida Sans Unicode"/>
                <w:kern w:val="3"/>
                <w:szCs w:val="24"/>
              </w:rPr>
              <w:t xml:space="preserve">(słownie: ……………… 00/100) </w:t>
            </w:r>
          </w:p>
          <w:p w14:paraId="7104901B" w14:textId="77777777" w:rsidR="00F6441F" w:rsidRPr="00C52ADC" w:rsidRDefault="00B209E4">
            <w:pPr>
              <w:widowControl w:val="0"/>
              <w:tabs>
                <w:tab w:val="left" w:pos="0"/>
              </w:tabs>
              <w:spacing w:line="240" w:lineRule="auto"/>
              <w:rPr>
                <w:szCs w:val="24"/>
              </w:rPr>
            </w:pPr>
            <w:r w:rsidRPr="00C52ADC">
              <w:rPr>
                <w:rFonts w:eastAsia="Lucida Sans Unicode"/>
                <w:b/>
                <w:bCs/>
                <w:kern w:val="3"/>
                <w:szCs w:val="24"/>
              </w:rPr>
              <w:t>Łączna cena brutto za dostawę, montaż i uruchomienie</w:t>
            </w:r>
            <w:r w:rsidRPr="00C52ADC">
              <w:rPr>
                <w:rFonts w:eastAsia="Lucida Sans Unicode"/>
                <w:kern w:val="3"/>
                <w:szCs w:val="24"/>
              </w:rPr>
              <w:t xml:space="preserve">: </w:t>
            </w:r>
            <w:r w:rsidRPr="00C52ADC">
              <w:rPr>
                <w:rFonts w:eastAsia="Lucida Sans Unicode"/>
                <w:b/>
                <w:bCs/>
                <w:kern w:val="3"/>
                <w:szCs w:val="24"/>
              </w:rPr>
              <w:t xml:space="preserve">……………… </w:t>
            </w:r>
          </w:p>
          <w:p w14:paraId="57195A10" w14:textId="77777777" w:rsidR="00F6441F" w:rsidRPr="00C52ADC" w:rsidRDefault="00B209E4">
            <w:pPr>
              <w:widowControl w:val="0"/>
              <w:tabs>
                <w:tab w:val="left" w:pos="0"/>
              </w:tabs>
              <w:spacing w:after="240" w:line="240" w:lineRule="auto"/>
              <w:rPr>
                <w:rFonts w:eastAsia="Lucida Sans Unicode"/>
                <w:kern w:val="3"/>
                <w:szCs w:val="24"/>
              </w:rPr>
            </w:pPr>
            <w:r w:rsidRPr="00C52ADC">
              <w:rPr>
                <w:rFonts w:eastAsia="Lucida Sans Unicode"/>
                <w:kern w:val="3"/>
                <w:szCs w:val="24"/>
              </w:rPr>
              <w:t>(słownie: ……………… 00/100)</w:t>
            </w:r>
          </w:p>
          <w:p w14:paraId="02A0F434" w14:textId="77777777" w:rsidR="00F6441F" w:rsidRPr="00C52ADC" w:rsidRDefault="00F6441F">
            <w:pPr>
              <w:widowControl w:val="0"/>
              <w:tabs>
                <w:tab w:val="left" w:pos="0"/>
              </w:tabs>
              <w:spacing w:line="240" w:lineRule="auto"/>
              <w:ind w:left="284"/>
              <w:rPr>
                <w:rFonts w:eastAsia="Calibri"/>
                <w:bCs/>
                <w:szCs w:val="24"/>
              </w:rPr>
            </w:pPr>
          </w:p>
        </w:tc>
      </w:tr>
      <w:tr w:rsidR="00F6441F" w14:paraId="1C22DBF5" w14:textId="77777777">
        <w:trPr>
          <w:trHeight w:val="111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8DA447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Termin płatności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429C3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</w:pPr>
            <w:r>
              <w:rPr>
                <w:rFonts w:eastAsia="Calibri"/>
                <w:b/>
                <w:bCs/>
                <w:sz w:val="22"/>
                <w:szCs w:val="22"/>
              </w:rPr>
              <w:t>60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F6441F" w14:paraId="3C7A16FA" w14:textId="77777777">
        <w:trPr>
          <w:trHeight w:val="12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5D0FBD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Termin realizacji zamówienia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316EF3" w14:textId="77777777" w:rsidR="00F6441F" w:rsidRDefault="00B209E4">
            <w:pPr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4 tygodnie od dnia podpisania umowy </w:t>
            </w:r>
          </w:p>
        </w:tc>
      </w:tr>
      <w:tr w:rsidR="00F6441F" w14:paraId="7C3DE0DD" w14:textId="77777777">
        <w:trPr>
          <w:trHeight w:val="12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D04D9A" w14:textId="77777777" w:rsidR="00F6441F" w:rsidRDefault="00B209E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Oświadczamy, że:</w:t>
            </w:r>
          </w:p>
        </w:tc>
      </w:tr>
      <w:tr w:rsidR="00F6441F" w14:paraId="57C84D92" w14:textId="77777777">
        <w:trPr>
          <w:trHeight w:val="12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868E8" w14:textId="77777777" w:rsidR="00F6441F" w:rsidRDefault="00B209E4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zapoznaliśmy się z opisem przedmiotu zamówienia i nie wnosimy do niego żadnych uwag oraz uzyskaliśmy konieczne informacje i wyjaśnienia niezbędne do przygotowania oferty. </w:t>
            </w:r>
          </w:p>
          <w:p w14:paraId="2B0D7868" w14:textId="77777777" w:rsidR="00F6441F" w:rsidRDefault="00B209E4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w przypadku wybrania naszej </w:t>
            </w:r>
            <w:proofErr w:type="gramStart"/>
            <w:r>
              <w:rPr>
                <w:rFonts w:eastAsia="Calibri"/>
                <w:sz w:val="20"/>
              </w:rPr>
              <w:t>oferty,</w:t>
            </w:r>
            <w:proofErr w:type="gramEnd"/>
            <w:r>
              <w:rPr>
                <w:rFonts w:eastAsia="Calibri"/>
                <w:sz w:val="20"/>
              </w:rPr>
              <w:t xml:space="preserve"> jako najkorzystniejszej, zobowiązujemy się do zawarcia umowy</w:t>
            </w:r>
          </w:p>
          <w:p w14:paraId="3ED0E574" w14:textId="77777777" w:rsidR="00F6441F" w:rsidRDefault="00B209E4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6EFF6B67" w14:textId="77777777" w:rsidR="00F6441F" w:rsidRDefault="00B209E4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3A54BD52" w14:textId="77777777" w:rsidR="00F6441F" w:rsidRDefault="00B209E4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ZOBOWIĄZANIA W PRZYPADKU PRZYZNANIA ZAMÓWIENIA:</w:t>
      </w:r>
    </w:p>
    <w:p w14:paraId="5FEFC01D" w14:textId="77777777" w:rsidR="00F6441F" w:rsidRDefault="00B209E4">
      <w:pPr>
        <w:numPr>
          <w:ilvl w:val="0"/>
          <w:numId w:val="3"/>
        </w:numPr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F6441F" w14:paraId="145F008C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A03C3" w14:textId="77777777" w:rsidR="00F6441F" w:rsidRDefault="00F6441F">
            <w:pPr>
              <w:spacing w:before="240" w:line="276" w:lineRule="auto"/>
              <w:textAlignment w:val="auto"/>
              <w:rPr>
                <w:sz w:val="22"/>
              </w:rPr>
            </w:pPr>
          </w:p>
        </w:tc>
      </w:tr>
    </w:tbl>
    <w:p w14:paraId="1BA4B0E3" w14:textId="77777777" w:rsidR="00F6441F" w:rsidRDefault="00B209E4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F6441F" w14:paraId="045AFCA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2A685" w14:textId="77777777" w:rsidR="00F6441F" w:rsidRDefault="00F6441F">
            <w:pPr>
              <w:spacing w:line="276" w:lineRule="auto"/>
              <w:textAlignment w:val="auto"/>
              <w:rPr>
                <w:bCs/>
                <w:iCs/>
                <w:sz w:val="22"/>
              </w:rPr>
            </w:pPr>
          </w:p>
        </w:tc>
      </w:tr>
    </w:tbl>
    <w:p w14:paraId="319C7A2D" w14:textId="77777777" w:rsidR="00F6441F" w:rsidRDefault="00F6441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</w:rPr>
      </w:pPr>
    </w:p>
    <w:p w14:paraId="5B07D774" w14:textId="77777777" w:rsidR="00F6441F" w:rsidRDefault="00B209E4">
      <w:pPr>
        <w:pStyle w:val="Akapitzlist"/>
        <w:widowControl w:val="0"/>
        <w:numPr>
          <w:ilvl w:val="3"/>
          <w:numId w:val="2"/>
        </w:numPr>
        <w:ind w:left="284" w:hanging="28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Parametry sprzętu zaoferowanego w zapytaniu ofertowym:</w:t>
      </w:r>
    </w:p>
    <w:p w14:paraId="56E16571" w14:textId="77777777" w:rsidR="00F6441F" w:rsidRDefault="00B209E4">
      <w:pPr>
        <w:pStyle w:val="Akapitzlist"/>
        <w:widowControl w:val="0"/>
        <w:numPr>
          <w:ilvl w:val="0"/>
          <w:numId w:val="4"/>
        </w:numPr>
        <w:spacing w:after="0" w:line="276" w:lineRule="auto"/>
        <w:ind w:left="284" w:hanging="284"/>
        <w:jc w:val="both"/>
      </w:pP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>Dostawa Automatycznego urządzenia do napełniania pomp elastomerowych w systemie zamkniętym oraz do rozcieńczania leków cytotoksycznych.</w:t>
      </w:r>
    </w:p>
    <w:p w14:paraId="1FFD73E6" w14:textId="77777777" w:rsidR="00F6441F" w:rsidRPr="00950FB9" w:rsidRDefault="00B209E4">
      <w:pPr>
        <w:pStyle w:val="Akapitzlist"/>
        <w:widowControl w:val="0"/>
        <w:numPr>
          <w:ilvl w:val="1"/>
          <w:numId w:val="5"/>
        </w:numPr>
        <w:spacing w:line="276" w:lineRule="auto"/>
        <w:jc w:val="both"/>
      </w:pPr>
      <w:r>
        <w:rPr>
          <w:rFonts w:ascii="Times New Roman" w:eastAsia="Lucida Sans Unicode" w:hAnsi="Times New Roman"/>
          <w:kern w:val="3"/>
          <w:sz w:val="24"/>
          <w:szCs w:val="24"/>
        </w:rPr>
        <w:t>Możliwość pobierania roztworów.</w:t>
      </w:r>
    </w:p>
    <w:p w14:paraId="554B38DC" w14:textId="77777777" w:rsidR="00950FB9" w:rsidRDefault="00950FB9" w:rsidP="00950FB9">
      <w:pPr>
        <w:pStyle w:val="Akapitzlist"/>
        <w:widowControl w:val="0"/>
        <w:spacing w:line="276" w:lineRule="auto"/>
        <w:ind w:left="360"/>
        <w:jc w:val="both"/>
      </w:pPr>
    </w:p>
    <w:p w14:paraId="05F17DA4" w14:textId="54550042" w:rsidR="00F6441F" w:rsidRDefault="00B209E4" w:rsidP="00950FB9">
      <w:pPr>
        <w:pStyle w:val="Akapitzlist"/>
        <w:widowControl w:val="0"/>
        <w:numPr>
          <w:ilvl w:val="1"/>
          <w:numId w:val="5"/>
        </w:numPr>
        <w:jc w:val="both"/>
      </w:pPr>
      <w:r>
        <w:rPr>
          <w:rFonts w:ascii="Times New Roman" w:eastAsia="Lucida Sans Unicode" w:hAnsi="Times New Roman"/>
          <w:kern w:val="3"/>
          <w:sz w:val="24"/>
          <w:szCs w:val="24"/>
        </w:rPr>
        <w:lastRenderedPageBreak/>
        <w:t>Możliwość pobierania roztworów z leków cytotoksycznych z butelek, worków, fiolek, ampułek.</w:t>
      </w:r>
    </w:p>
    <w:p w14:paraId="1C6DACD6" w14:textId="77777777" w:rsidR="00F6441F" w:rsidRDefault="00B209E4" w:rsidP="00950FB9">
      <w:pPr>
        <w:pStyle w:val="Akapitzlist"/>
        <w:widowControl w:val="0"/>
        <w:numPr>
          <w:ilvl w:val="1"/>
          <w:numId w:val="5"/>
        </w:numPr>
        <w:ind w:left="426" w:hanging="426"/>
        <w:jc w:val="both"/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Urządzenie 4 strzykawkowe (objętość strzykawek 50 ml) nie wymagające </w:t>
      </w:r>
      <w:proofErr w:type="gramStart"/>
      <w:r>
        <w:rPr>
          <w:rFonts w:ascii="Times New Roman" w:eastAsia="Lucida Sans Unicode" w:hAnsi="Times New Roman"/>
          <w:kern w:val="3"/>
          <w:sz w:val="24"/>
          <w:szCs w:val="24"/>
        </w:rPr>
        <w:t xml:space="preserve">kalibracji,   </w:t>
      </w:r>
      <w:proofErr w:type="gramEnd"/>
      <w:r>
        <w:rPr>
          <w:rFonts w:ascii="Times New Roman" w:eastAsia="Lucida Sans Unicode" w:hAnsi="Times New Roman"/>
          <w:kern w:val="3"/>
          <w:sz w:val="24"/>
          <w:szCs w:val="24"/>
        </w:rPr>
        <w:t xml:space="preserve">                  </w:t>
      </w:r>
      <w:r w:rsidR="00C52ADC">
        <w:rPr>
          <w:rFonts w:ascii="Times New Roman" w:eastAsia="Lucida Sans Unicode" w:hAnsi="Times New Roman"/>
          <w:kern w:val="3"/>
          <w:sz w:val="24"/>
          <w:szCs w:val="24"/>
        </w:rPr>
        <w:t xml:space="preserve">   </w:t>
      </w:r>
      <w:r>
        <w:rPr>
          <w:rFonts w:ascii="Times New Roman" w:eastAsia="Lucida Sans Unicode" w:hAnsi="Times New Roman"/>
          <w:kern w:val="3"/>
          <w:sz w:val="24"/>
          <w:szCs w:val="24"/>
        </w:rPr>
        <w:t>z</w:t>
      </w:r>
      <w:r>
        <w:rPr>
          <w:rFonts w:ascii="Times New Roman" w:eastAsia="Lucida Sans Unicode" w:hAnsi="Times New Roman"/>
          <w:b/>
          <w:bCs/>
          <w:kern w:val="3"/>
          <w:sz w:val="24"/>
          <w:szCs w:val="24"/>
        </w:rPr>
        <w:t xml:space="preserve"> </w:t>
      </w:r>
      <w:r>
        <w:rPr>
          <w:rFonts w:ascii="Times New Roman" w:eastAsia="Lucida Sans Unicode" w:hAnsi="Times New Roman"/>
          <w:kern w:val="3"/>
          <w:sz w:val="24"/>
          <w:szCs w:val="24"/>
        </w:rPr>
        <w:t>opcją indywidualnego programowania</w:t>
      </w:r>
    </w:p>
    <w:p w14:paraId="368C4052" w14:textId="73F3FDF4" w:rsidR="00F6441F" w:rsidRDefault="00950FB9">
      <w:pPr>
        <w:pStyle w:val="Akapitzlist"/>
        <w:widowControl w:val="0"/>
        <w:numPr>
          <w:ilvl w:val="1"/>
          <w:numId w:val="5"/>
        </w:numPr>
        <w:jc w:val="both"/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 </w:t>
      </w:r>
      <w:r w:rsidR="00B209E4">
        <w:rPr>
          <w:rFonts w:ascii="Times New Roman" w:eastAsia="Lucida Sans Unicode" w:hAnsi="Times New Roman"/>
          <w:kern w:val="3"/>
          <w:sz w:val="24"/>
          <w:szCs w:val="24"/>
        </w:rPr>
        <w:t>Możliwość wielokrotnego napełniania strzykawek</w:t>
      </w:r>
    </w:p>
    <w:p w14:paraId="3D8C5491" w14:textId="7262775E" w:rsidR="00F6441F" w:rsidRPr="00950FB9" w:rsidRDefault="00950FB9">
      <w:pPr>
        <w:pStyle w:val="Akapitzlist"/>
        <w:widowControl w:val="0"/>
        <w:numPr>
          <w:ilvl w:val="1"/>
          <w:numId w:val="5"/>
        </w:numPr>
        <w:jc w:val="both"/>
        <w:rPr>
          <w:rFonts w:ascii="Times New Roman" w:eastAsia="Lucida Sans Unicode" w:hAnsi="Times New Roman"/>
          <w:kern w:val="3"/>
          <w:sz w:val="24"/>
          <w:szCs w:val="24"/>
        </w:rPr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 </w:t>
      </w:r>
      <w:r w:rsidR="00B209E4">
        <w:rPr>
          <w:rFonts w:ascii="Times New Roman" w:eastAsia="Lucida Sans Unicode" w:hAnsi="Times New Roman"/>
          <w:kern w:val="3"/>
          <w:sz w:val="24"/>
          <w:szCs w:val="24"/>
        </w:rPr>
        <w:t>Maksymalna szybkość pompowania 200 ml/min</w:t>
      </w:r>
    </w:p>
    <w:p w14:paraId="4B952327" w14:textId="468A498F" w:rsidR="00F6441F" w:rsidRPr="00950FB9" w:rsidRDefault="00950FB9">
      <w:pPr>
        <w:pStyle w:val="Akapitzlist"/>
        <w:widowControl w:val="0"/>
        <w:numPr>
          <w:ilvl w:val="1"/>
          <w:numId w:val="5"/>
        </w:numPr>
        <w:jc w:val="both"/>
        <w:rPr>
          <w:rFonts w:ascii="Times New Roman" w:eastAsia="Lucida Sans Unicode" w:hAnsi="Times New Roman"/>
          <w:kern w:val="3"/>
          <w:sz w:val="24"/>
          <w:szCs w:val="24"/>
        </w:rPr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 </w:t>
      </w:r>
      <w:r w:rsidR="00B209E4">
        <w:rPr>
          <w:rFonts w:ascii="Times New Roman" w:eastAsia="Lucida Sans Unicode" w:hAnsi="Times New Roman"/>
          <w:kern w:val="3"/>
          <w:sz w:val="24"/>
          <w:szCs w:val="24"/>
        </w:rPr>
        <w:t>Dokładność pobierania z regulacją co 0,1 ml</w:t>
      </w:r>
    </w:p>
    <w:p w14:paraId="33727F43" w14:textId="4234C8E4" w:rsidR="00F6441F" w:rsidRPr="00950FB9" w:rsidRDefault="00950FB9">
      <w:pPr>
        <w:pStyle w:val="Akapitzlist"/>
        <w:widowControl w:val="0"/>
        <w:numPr>
          <w:ilvl w:val="1"/>
          <w:numId w:val="5"/>
        </w:numPr>
        <w:jc w:val="both"/>
        <w:rPr>
          <w:rFonts w:ascii="Times New Roman" w:eastAsia="Lucida Sans Unicode" w:hAnsi="Times New Roman"/>
          <w:kern w:val="3"/>
          <w:sz w:val="24"/>
          <w:szCs w:val="24"/>
        </w:rPr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 </w:t>
      </w:r>
      <w:r w:rsidR="00B209E4">
        <w:rPr>
          <w:rFonts w:ascii="Times New Roman" w:eastAsia="Lucida Sans Unicode" w:hAnsi="Times New Roman"/>
          <w:kern w:val="3"/>
          <w:sz w:val="24"/>
          <w:szCs w:val="24"/>
        </w:rPr>
        <w:t>Zakres mieszania 0,2 ml- 9999 ml</w:t>
      </w:r>
    </w:p>
    <w:p w14:paraId="4A88FCFD" w14:textId="7E0BB9C7" w:rsidR="00C52ADC" w:rsidRPr="00950FB9" w:rsidRDefault="00950FB9" w:rsidP="00C52ADC">
      <w:pPr>
        <w:pStyle w:val="Akapitzlist"/>
        <w:widowControl w:val="0"/>
        <w:numPr>
          <w:ilvl w:val="1"/>
          <w:numId w:val="5"/>
        </w:numPr>
        <w:jc w:val="both"/>
        <w:rPr>
          <w:rFonts w:ascii="Times New Roman" w:eastAsia="Lucida Sans Unicode" w:hAnsi="Times New Roman"/>
          <w:kern w:val="3"/>
          <w:sz w:val="24"/>
          <w:szCs w:val="24"/>
        </w:rPr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 </w:t>
      </w:r>
      <w:r w:rsidR="00B209E4">
        <w:rPr>
          <w:rFonts w:ascii="Times New Roman" w:eastAsia="Lucida Sans Unicode" w:hAnsi="Times New Roman"/>
          <w:kern w:val="3"/>
          <w:sz w:val="24"/>
          <w:szCs w:val="24"/>
        </w:rPr>
        <w:t>Panel PC z kablem łączącym skander kodów kreskowych z uchwytem</w:t>
      </w:r>
    </w:p>
    <w:p w14:paraId="510289B5" w14:textId="77777777" w:rsidR="00950FB9" w:rsidRPr="00950FB9" w:rsidRDefault="00950FB9" w:rsidP="00950FB9">
      <w:pPr>
        <w:pStyle w:val="Akapitzlist"/>
        <w:widowControl w:val="0"/>
        <w:numPr>
          <w:ilvl w:val="1"/>
          <w:numId w:val="5"/>
        </w:numPr>
        <w:jc w:val="both"/>
        <w:rPr>
          <w:rFonts w:ascii="Times New Roman" w:eastAsia="Lucida Sans Unicode" w:hAnsi="Times New Roman"/>
          <w:kern w:val="3"/>
          <w:sz w:val="24"/>
          <w:szCs w:val="24"/>
        </w:rPr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 </w:t>
      </w:r>
      <w:r w:rsidR="0036304F">
        <w:rPr>
          <w:rFonts w:ascii="Times New Roman" w:eastAsia="Lucida Sans Unicode" w:hAnsi="Times New Roman"/>
          <w:kern w:val="3"/>
          <w:sz w:val="24"/>
          <w:szCs w:val="24"/>
        </w:rPr>
        <w:t>Wykonawca na prośbę Zamawiającego dokona szkolenia w zakresie użytkowania sprzętu-minimum 2 szkolenia prez okres gwarancji</w:t>
      </w:r>
    </w:p>
    <w:p w14:paraId="72EDCDCE" w14:textId="63D25DC0" w:rsidR="0036304F" w:rsidRPr="00950FB9" w:rsidRDefault="00950FB9" w:rsidP="00950FB9">
      <w:pPr>
        <w:pStyle w:val="Akapitzlist"/>
        <w:widowControl w:val="0"/>
        <w:numPr>
          <w:ilvl w:val="1"/>
          <w:numId w:val="6"/>
        </w:numPr>
        <w:ind w:right="-851"/>
        <w:jc w:val="both"/>
        <w:rPr>
          <w:rFonts w:ascii="Times New Roman" w:eastAsia="Lucida Sans Unicode" w:hAnsi="Times New Roman"/>
          <w:kern w:val="3"/>
          <w:sz w:val="24"/>
          <w:szCs w:val="24"/>
        </w:rPr>
      </w:pPr>
      <w:r>
        <w:rPr>
          <w:rFonts w:ascii="Times New Roman" w:eastAsia="Lucida Sans Unicode" w:hAnsi="Times New Roman"/>
          <w:kern w:val="3"/>
          <w:sz w:val="24"/>
          <w:szCs w:val="24"/>
        </w:rPr>
        <w:t>.</w:t>
      </w:r>
      <w:r w:rsidRPr="00950FB9">
        <w:rPr>
          <w:rFonts w:ascii="Times New Roman" w:eastAsia="Lucida Sans Unicode" w:hAnsi="Times New Roman"/>
          <w:kern w:val="3"/>
          <w:sz w:val="24"/>
          <w:szCs w:val="24"/>
        </w:rPr>
        <w:t xml:space="preserve"> </w:t>
      </w:r>
      <w:r w:rsidR="0036304F" w:rsidRPr="00950FB9">
        <w:rPr>
          <w:rFonts w:ascii="Times New Roman" w:eastAsia="Lucida Sans Unicode" w:hAnsi="Times New Roman"/>
          <w:kern w:val="3"/>
          <w:sz w:val="24"/>
          <w:szCs w:val="24"/>
        </w:rPr>
        <w:t>Urządzenie pozwala na napełnianie pomp elastomerowych</w:t>
      </w:r>
    </w:p>
    <w:p w14:paraId="045E52FA" w14:textId="5C5E340B" w:rsidR="00C52ADC" w:rsidRPr="00950FB9" w:rsidRDefault="00950FB9" w:rsidP="00950FB9">
      <w:pPr>
        <w:pStyle w:val="Akapitzlist"/>
        <w:widowControl w:val="0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. </w:t>
      </w:r>
      <w:r w:rsidR="0036304F" w:rsidRPr="00950FB9">
        <w:rPr>
          <w:rFonts w:ascii="Times New Roman" w:eastAsia="Lucida Sans Unicode" w:hAnsi="Times New Roman"/>
          <w:kern w:val="3"/>
          <w:sz w:val="24"/>
          <w:szCs w:val="24"/>
        </w:rPr>
        <w:t>Urz</w:t>
      </w:r>
      <w:r>
        <w:rPr>
          <w:rFonts w:ascii="Times New Roman" w:eastAsia="Lucida Sans Unicode" w:hAnsi="Times New Roman"/>
          <w:kern w:val="3"/>
          <w:sz w:val="24"/>
          <w:szCs w:val="24"/>
        </w:rPr>
        <w:t>ą</w:t>
      </w:r>
      <w:r w:rsidR="0036304F" w:rsidRPr="00950FB9">
        <w:rPr>
          <w:rFonts w:ascii="Times New Roman" w:eastAsia="Lucida Sans Unicode" w:hAnsi="Times New Roman"/>
          <w:kern w:val="3"/>
          <w:sz w:val="24"/>
          <w:szCs w:val="24"/>
        </w:rPr>
        <w:t xml:space="preserve">dzenie zbudowane z materiałów możliwych do dezynfekcji na bazie etanolu.  </w:t>
      </w:r>
    </w:p>
    <w:p w14:paraId="31A1E4DD" w14:textId="5FCB8FD2" w:rsidR="00F6441F" w:rsidRDefault="00E24F64" w:rsidP="00C52ADC">
      <w:pPr>
        <w:pStyle w:val="Akapitzlist"/>
        <w:numPr>
          <w:ilvl w:val="3"/>
          <w:numId w:val="2"/>
        </w:numPr>
        <w:tabs>
          <w:tab w:val="left" w:pos="142"/>
          <w:tab w:val="left" w:pos="28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/>
        <w:ind w:left="426" w:hanging="426"/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 </w:t>
      </w:r>
      <w:r w:rsidR="00B209E4">
        <w:rPr>
          <w:rFonts w:ascii="Times New Roman" w:eastAsia="Lucida Sans Unicode" w:hAnsi="Times New Roman"/>
          <w:kern w:val="3"/>
          <w:sz w:val="24"/>
          <w:szCs w:val="24"/>
        </w:rPr>
        <w:t>Wykonawca udziela Zamawiającemu gwarancji ………</w:t>
      </w:r>
      <w:proofErr w:type="gramStart"/>
      <w:r w:rsidR="00B209E4">
        <w:rPr>
          <w:rFonts w:ascii="Times New Roman" w:eastAsia="Lucida Sans Unicode" w:hAnsi="Times New Roman"/>
          <w:kern w:val="3"/>
          <w:sz w:val="24"/>
          <w:szCs w:val="24"/>
        </w:rPr>
        <w:t>…….</w:t>
      </w:r>
      <w:proofErr w:type="gramEnd"/>
      <w:r w:rsidR="00B209E4">
        <w:rPr>
          <w:rFonts w:ascii="Times New Roman" w:eastAsia="Lucida Sans Unicode" w:hAnsi="Times New Roman"/>
          <w:kern w:val="3"/>
          <w:sz w:val="24"/>
          <w:szCs w:val="24"/>
        </w:rPr>
        <w:t>.(</w:t>
      </w:r>
      <w:r w:rsidR="00B209E4">
        <w:rPr>
          <w:rFonts w:ascii="Times New Roman" w:eastAsia="Lucida Sans Unicode" w:hAnsi="Times New Roman"/>
          <w:b/>
          <w:bCs/>
          <w:kern w:val="3"/>
          <w:sz w:val="24"/>
          <w:szCs w:val="24"/>
        </w:rPr>
        <w:t>min. 24 miesiące)</w:t>
      </w:r>
      <w:r w:rsidR="00B209E4">
        <w:rPr>
          <w:rFonts w:ascii="Times New Roman" w:eastAsia="Lucida Sans Unicode" w:hAnsi="Times New Roman"/>
          <w:kern w:val="3"/>
          <w:sz w:val="24"/>
          <w:szCs w:val="24"/>
        </w:rPr>
        <w:t xml:space="preserve"> na przedmiot zamówienia. </w:t>
      </w:r>
    </w:p>
    <w:p w14:paraId="2AD5B3ED" w14:textId="77777777" w:rsidR="00F6441F" w:rsidRDefault="00F6441F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/>
        <w:ind w:left="284"/>
        <w:jc w:val="both"/>
      </w:pPr>
    </w:p>
    <w:p w14:paraId="63644311" w14:textId="1C7A2184" w:rsidR="00C52ADC" w:rsidRPr="00C52ADC" w:rsidRDefault="00B209E4" w:rsidP="00C52ADC">
      <w:pPr>
        <w:pStyle w:val="Akapitzlist"/>
        <w:numPr>
          <w:ilvl w:val="3"/>
          <w:numId w:val="2"/>
        </w:numPr>
        <w:suppressAutoHyphens w:val="0"/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Oświadczamy, że zawarty w </w:t>
      </w:r>
      <w:r w:rsidR="0036304F">
        <w:rPr>
          <w:rFonts w:ascii="Times New Roman" w:hAnsi="Times New Roman"/>
          <w:sz w:val="24"/>
          <w:szCs w:val="24"/>
          <w:lang w:eastAsia="pl-PL"/>
        </w:rPr>
        <w:t>zapytaniu oferotwym</w:t>
      </w:r>
      <w:r>
        <w:rPr>
          <w:rFonts w:ascii="Times New Roman" w:hAnsi="Times New Roman"/>
          <w:sz w:val="24"/>
          <w:szCs w:val="24"/>
          <w:lang w:eastAsia="pl-PL"/>
        </w:rPr>
        <w:t xml:space="preserve"> projekt umowy został przez nas zaakceptowany i zobowiązujemy się – w przypadku wybrania naszej oferty – do zawarcia umowy na określonych w niej warunkach, w miejscu i terminie wyznaczonym przez Zamawiającego.</w:t>
      </w:r>
    </w:p>
    <w:p w14:paraId="186DD751" w14:textId="77777777" w:rsidR="00F6441F" w:rsidRDefault="00F6441F">
      <w:pPr>
        <w:pStyle w:val="Akapitzlist"/>
        <w:suppressAutoHyphens w:val="0"/>
        <w:spacing w:after="0"/>
        <w:ind w:left="284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48EA06BB" w14:textId="77777777" w:rsidR="00F6441F" w:rsidRDefault="00B209E4" w:rsidP="00C52ADC">
      <w:pPr>
        <w:pStyle w:val="Akapitzlist"/>
        <w:numPr>
          <w:ilvl w:val="3"/>
          <w:numId w:val="2"/>
        </w:numPr>
        <w:suppressAutoHyphens w:val="0"/>
        <w:overflowPunct w:val="0"/>
        <w:autoSpaceDE w:val="0"/>
        <w:spacing w:after="0"/>
        <w:ind w:left="284" w:hanging="284"/>
        <w:jc w:val="both"/>
      </w:pPr>
      <w:r>
        <w:rPr>
          <w:rFonts w:ascii="Times New Roman" w:hAnsi="Times New Roman"/>
          <w:sz w:val="24"/>
          <w:szCs w:val="24"/>
        </w:rPr>
        <w:t>Oświadczam, że wypełniłem obowiązki informacyjne przewidziane w art. 13 lub art. 14 RODO</w:t>
      </w:r>
      <w:r>
        <w:rPr>
          <w:rFonts w:ascii="Times New Roman" w:hAnsi="Times New Roman"/>
          <w:sz w:val="24"/>
          <w:szCs w:val="24"/>
          <w:vertAlign w:val="superscript"/>
        </w:rPr>
        <w:footnoteReference w:id="1"/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wobec osób fizycznych, od których dane osobowe bezpośrednio lub pośrednio pozyskałem w celu ubiegania się o udzielenie zamówienia publicznego w niniejszym postępowaniu (jeżeli nie ma zastosowania oświadczenie należy wykreślić</w:t>
      </w:r>
      <w:r>
        <w:rPr>
          <w:rFonts w:ascii="Times New Roman" w:hAnsi="Times New Roman"/>
          <w:sz w:val="24"/>
          <w:szCs w:val="24"/>
          <w:vertAlign w:val="superscript"/>
        </w:rPr>
        <w:footnoteReference w:id="2"/>
      </w:r>
      <w:r>
        <w:rPr>
          <w:rFonts w:ascii="Times New Roman" w:hAnsi="Times New Roman"/>
          <w:sz w:val="24"/>
          <w:szCs w:val="24"/>
        </w:rPr>
        <w:t>).</w:t>
      </w:r>
    </w:p>
    <w:p w14:paraId="551118A3" w14:textId="77777777" w:rsidR="00F6441F" w:rsidRDefault="00F6441F">
      <w:pPr>
        <w:pStyle w:val="Akapitzlist"/>
        <w:suppressAutoHyphens w:val="0"/>
        <w:spacing w:line="276" w:lineRule="auto"/>
        <w:ind w:left="284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0BEB03DA" w14:textId="77777777" w:rsidR="00F6441F" w:rsidRDefault="00F6441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51FF857B" w14:textId="77777777" w:rsidR="00F6441F" w:rsidRDefault="00F6441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52B09DDE" w14:textId="77777777" w:rsidR="00F6441F" w:rsidRDefault="00B209E4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                                                                                                      ……………………</w:t>
      </w:r>
    </w:p>
    <w:p w14:paraId="5CA533D9" w14:textId="77777777" w:rsidR="00F6441F" w:rsidRDefault="00B209E4">
      <w:pPr>
        <w:spacing w:line="240" w:lineRule="auto"/>
        <w:jc w:val="center"/>
      </w:pPr>
      <w:r>
        <w:rPr>
          <w:b/>
          <w:i/>
          <w:color w:val="FF0000"/>
          <w:sz w:val="22"/>
          <w:szCs w:val="22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8C302BE" w14:textId="77777777" w:rsidR="00F6441F" w:rsidRDefault="00F6441F"/>
    <w:sectPr w:rsidR="00F6441F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567" w:footer="74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2C22D" w14:textId="77777777" w:rsidR="0036304F" w:rsidRDefault="0036304F">
      <w:pPr>
        <w:spacing w:line="240" w:lineRule="auto"/>
      </w:pPr>
      <w:r>
        <w:separator/>
      </w:r>
    </w:p>
  </w:endnote>
  <w:endnote w:type="continuationSeparator" w:id="0">
    <w:p w14:paraId="0464E210" w14:textId="77777777" w:rsidR="0036304F" w:rsidRDefault="003630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535B2" w14:textId="1159BA5E" w:rsidR="00B209E4" w:rsidRDefault="0036304F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C1E2F9A" wp14:editId="47BF4F80">
          <wp:simplePos x="0" y="0"/>
          <wp:positionH relativeFrom="margin">
            <wp:align>left</wp:align>
          </wp:positionH>
          <wp:positionV relativeFrom="margin">
            <wp:posOffset>8150225</wp:posOffset>
          </wp:positionV>
          <wp:extent cx="742315" cy="706755"/>
          <wp:effectExtent l="0" t="0" r="0" b="0"/>
          <wp:wrapTight wrapText="bothSides">
            <wp:wrapPolygon edited="0">
              <wp:start x="0" y="0"/>
              <wp:lineTo x="0" y="20960"/>
              <wp:lineTo x="21064" y="20960"/>
              <wp:lineTo x="21064" y="0"/>
              <wp:lineTo x="0" y="0"/>
            </wp:wrapPolygon>
          </wp:wrapTight>
          <wp:docPr id="1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9E4">
      <w:rPr>
        <w:color w:val="0000FF"/>
        <w:sz w:val="16"/>
        <w:lang w:val="en-US"/>
      </w:rPr>
      <w:t>_________________________________________________________________________________________________________________</w:t>
    </w:r>
    <w:r w:rsidR="00B209E4">
      <w:rPr>
        <w:sz w:val="22"/>
        <w:lang w:val="en-US"/>
      </w:rPr>
      <w:t xml:space="preserve">     </w:t>
    </w:r>
  </w:p>
  <w:p w14:paraId="4389A590" w14:textId="77777777" w:rsidR="00B209E4" w:rsidRDefault="00B209E4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2A14C1F" w14:textId="77777777" w:rsidR="00B209E4" w:rsidRDefault="00B209E4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50F20DB0" w14:textId="77777777" w:rsidR="00B209E4" w:rsidRDefault="00B209E4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75A80" w14:textId="77777777" w:rsidR="0036304F" w:rsidRDefault="0036304F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29234F2A" w14:textId="77777777" w:rsidR="0036304F" w:rsidRDefault="0036304F">
      <w:pPr>
        <w:spacing w:line="240" w:lineRule="auto"/>
      </w:pPr>
      <w:r>
        <w:continuationSeparator/>
      </w:r>
    </w:p>
  </w:footnote>
  <w:footnote w:id="1">
    <w:p w14:paraId="0D15128C" w14:textId="77777777" w:rsidR="00F6441F" w:rsidRDefault="00B209E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\\L 119 z 04.05.2016, str. 1)</w:t>
      </w:r>
    </w:p>
  </w:footnote>
  <w:footnote w:id="2">
    <w:p w14:paraId="7C75320A" w14:textId="77777777" w:rsidR="00F6441F" w:rsidRDefault="00B209E4">
      <w:pPr>
        <w:spacing w:line="240" w:lineRule="auto"/>
        <w:ind w:left="142" w:hanging="142"/>
        <w:jc w:val="both"/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 </w:t>
      </w:r>
      <w:r>
        <w:rPr>
          <w:rFonts w:eastAsia="Calibri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855B1" w14:textId="77777777" w:rsidR="00B209E4" w:rsidRDefault="00B209E4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B498" w14:textId="77777777" w:rsidR="00B209E4" w:rsidRDefault="00B209E4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7A1A35E8" w14:textId="16513185" w:rsidR="00B209E4" w:rsidRDefault="0036304F">
    <w:pPr>
      <w:pStyle w:val="Bezodstpw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025FEF6" wp14:editId="08FE13FB">
          <wp:simplePos x="0" y="0"/>
          <wp:positionH relativeFrom="column">
            <wp:posOffset>-100965</wp:posOffset>
          </wp:positionH>
          <wp:positionV relativeFrom="margin">
            <wp:posOffset>-1035050</wp:posOffset>
          </wp:positionV>
          <wp:extent cx="1371600" cy="733425"/>
          <wp:effectExtent l="0" t="0" r="0" b="0"/>
          <wp:wrapTight wrapText="bothSides">
            <wp:wrapPolygon edited="0">
              <wp:start x="0" y="0"/>
              <wp:lineTo x="0" y="21319"/>
              <wp:lineTo x="21300" y="21319"/>
              <wp:lineTo x="21300" y="0"/>
              <wp:lineTo x="0" y="0"/>
            </wp:wrapPolygon>
          </wp:wrapTight>
          <wp:docPr id="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334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CB30D9D" wp14:editId="4D2B51EE">
          <wp:simplePos x="0" y="0"/>
          <wp:positionH relativeFrom="margin">
            <wp:align>right</wp:align>
          </wp:positionH>
          <wp:positionV relativeFrom="margin">
            <wp:posOffset>-867410</wp:posOffset>
          </wp:positionV>
          <wp:extent cx="1479550" cy="565150"/>
          <wp:effectExtent l="0" t="0" r="0" b="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9E4"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5A930DE0" w14:textId="77777777" w:rsidR="00B209E4" w:rsidRDefault="00B209E4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688294F" w14:textId="77777777" w:rsidR="00B209E4" w:rsidRDefault="00B209E4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40A59ADC" w14:textId="77777777" w:rsidR="00B209E4" w:rsidRDefault="00B209E4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2C32B7A0" w14:textId="77777777" w:rsidR="00B209E4" w:rsidRDefault="00B209E4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872B4"/>
    <w:multiLevelType w:val="multilevel"/>
    <w:tmpl w:val="4CAE47B4"/>
    <w:lvl w:ilvl="0">
      <w:start w:val="1"/>
      <w:numFmt w:val="decimal"/>
      <w:lvlText w:val="%1."/>
      <w:lvlJc w:val="left"/>
      <w:pPr>
        <w:ind w:left="360" w:hanging="360"/>
      </w:pPr>
      <w:rPr>
        <w:rFonts w:eastAsia="Lucida Sans Unicod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Lucida Sans Unicode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Lucida Sans Unicod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Lucida Sans Unicod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Lucida Sans Unicod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Lucida Sans Unicod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Lucida Sans Unicod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Lucida Sans Unicod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Lucida Sans Unicode"/>
      </w:rPr>
    </w:lvl>
  </w:abstractNum>
  <w:abstractNum w:abstractNumId="1" w15:restartNumberingAfterBreak="0">
    <w:nsid w:val="1A236A15"/>
    <w:multiLevelType w:val="multilevel"/>
    <w:tmpl w:val="D2465848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4282C84"/>
    <w:multiLevelType w:val="multilevel"/>
    <w:tmpl w:val="1526A6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85012C5"/>
    <w:multiLevelType w:val="multilevel"/>
    <w:tmpl w:val="76A65684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CA513B0"/>
    <w:multiLevelType w:val="multilevel"/>
    <w:tmpl w:val="E1924F4C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num w:numId="1" w16cid:durableId="1446921197">
    <w:abstractNumId w:val="4"/>
  </w:num>
  <w:num w:numId="2" w16cid:durableId="640502092">
    <w:abstractNumId w:val="1"/>
  </w:num>
  <w:num w:numId="3" w16cid:durableId="849878931">
    <w:abstractNumId w:val="1"/>
    <w:lvlOverride w:ilvl="0">
      <w:startOverride w:val="1"/>
    </w:lvlOverride>
  </w:num>
  <w:num w:numId="4" w16cid:durableId="273095942">
    <w:abstractNumId w:val="3"/>
  </w:num>
  <w:num w:numId="5" w16cid:durableId="582373182">
    <w:abstractNumId w:val="0"/>
  </w:num>
  <w:num w:numId="6" w16cid:durableId="639305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04F"/>
    <w:rsid w:val="001B78B3"/>
    <w:rsid w:val="0036304F"/>
    <w:rsid w:val="00950FB9"/>
    <w:rsid w:val="00B209E4"/>
    <w:rsid w:val="00C52ADC"/>
    <w:rsid w:val="00E06C1A"/>
    <w:rsid w:val="00E24F64"/>
    <w:rsid w:val="00F6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7F3FD"/>
  <w15:docId w15:val="{4EB7EA7C-A20F-4AF7-BBA7-73CCE79F8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autoSpaceDN w:val="0"/>
      <w:spacing w:line="360" w:lineRule="auto"/>
      <w:textAlignment w:val="baseline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  <w:autoSpaceDN w:val="0"/>
      <w:textAlignment w:val="baseline"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suppressAutoHyphens/>
      <w:autoSpaceDN w:val="0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pacing w:after="160" w:line="240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pPr>
      <w:suppressAutoHyphens w:val="0"/>
      <w:spacing w:line="240" w:lineRule="auto"/>
      <w:textAlignment w:val="auto"/>
    </w:pPr>
    <w:rPr>
      <w:rFonts w:ascii="Calibri" w:eastAsia="Calibri" w:hAnsi="Calibri"/>
      <w:sz w:val="20"/>
      <w:lang w:eastAsia="en-US"/>
    </w:rPr>
  </w:style>
  <w:style w:type="character" w:customStyle="1" w:styleId="TekstprzypisudolnegoZnak">
    <w:name w:val="Tekst przypisu dolnego Znak"/>
    <w:rPr>
      <w:rFonts w:ascii="Calibri" w:eastAsia="Calibri" w:hAnsi="Calibri" w:cs="Times New Roman"/>
      <w:lang w:eastAsia="en-US"/>
    </w:rPr>
  </w:style>
  <w:style w:type="character" w:styleId="Odwoanieprzypisudolnego">
    <w:name w:val="footnote reference"/>
    <w:rPr>
      <w:rFonts w:cs="Times New Roman"/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Karol Orkiszewski</dc:creator>
  <cp:keywords/>
  <cp:lastModifiedBy>Karol Orkiszewski</cp:lastModifiedBy>
  <cp:revision>2</cp:revision>
  <cp:lastPrinted>2020-06-09T12:11:00Z</cp:lastPrinted>
  <dcterms:created xsi:type="dcterms:W3CDTF">2024-01-17T13:29:00Z</dcterms:created>
  <dcterms:modified xsi:type="dcterms:W3CDTF">2024-01-17T13:29:00Z</dcterms:modified>
</cp:coreProperties>
</file>