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CCD0" w14:textId="779BBD38" w:rsidR="00877F35" w:rsidRPr="00842998" w:rsidRDefault="00877F35" w:rsidP="00877F35">
      <w:pPr>
        <w:keepNext/>
        <w:spacing w:before="100" w:beforeAutospacing="1" w:after="0" w:line="360" w:lineRule="auto"/>
        <w:jc w:val="right"/>
        <w:outlineLvl w:val="0"/>
        <w:rPr>
          <w:rFonts w:ascii="Arial" w:hAnsi="Arial" w:cs="Arial"/>
          <w:b/>
          <w:bCs/>
          <w:noProof/>
          <w:u w:val="single"/>
        </w:rPr>
      </w:pPr>
      <w:r w:rsidRPr="00842998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39829559" wp14:editId="0B91E28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29550" cy="1333500"/>
            <wp:effectExtent l="0" t="0" r="0" b="0"/>
            <wp:wrapSquare wrapText="bothSides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998">
        <w:rPr>
          <w:rFonts w:ascii="Arial" w:hAnsi="Arial" w:cs="Arial"/>
          <w:b/>
          <w:bCs/>
          <w:noProof/>
          <w:u w:val="single"/>
        </w:rPr>
        <w:t>Załącznik nr 8 b</w:t>
      </w:r>
    </w:p>
    <w:p w14:paraId="7B994514" w14:textId="77777777" w:rsidR="00877F35" w:rsidRPr="00595B80" w:rsidRDefault="00877F35" w:rsidP="00877F3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95B8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Zamówienie nr INW-P-Z/0008/2022 </w:t>
      </w:r>
    </w:p>
    <w:p w14:paraId="61A20AB8" w14:textId="09D63874" w:rsidR="00877F35" w:rsidRDefault="00877F35" w:rsidP="00877F35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</w:pPr>
      <w:r w:rsidRPr="00595B80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>Zadanie</w:t>
      </w:r>
      <w:r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 xml:space="preserve"> III b)</w:t>
      </w:r>
      <w:r w:rsidRPr="00595B80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 xml:space="preserve"> - </w:t>
      </w:r>
      <w:r w:rsidRPr="00877F35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>dostawa mebli warsztatowych</w:t>
      </w:r>
    </w:p>
    <w:p w14:paraId="5280D1BF" w14:textId="77777777" w:rsidR="00424C5F" w:rsidRPr="00877F35" w:rsidRDefault="00424C5F" w:rsidP="002B798B">
      <w:pPr>
        <w:tabs>
          <w:tab w:val="left" w:pos="364"/>
          <w:tab w:val="left" w:pos="406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</w:pPr>
    </w:p>
    <w:p w14:paraId="2A37A68B" w14:textId="37E49711" w:rsidR="00D66797" w:rsidRPr="00CD3079" w:rsidRDefault="00D66797" w:rsidP="001B1E7E">
      <w:pPr>
        <w:keepNext/>
        <w:spacing w:before="100" w:beforeAutospacing="1" w:after="0" w:line="360" w:lineRule="auto"/>
        <w:jc w:val="both"/>
        <w:outlineLvl w:val="0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cstheme="minorHAnsi"/>
          <w:b/>
          <w:bCs/>
          <w:noProof/>
          <w:u w:val="single"/>
        </w:rPr>
        <w:t>1</w:t>
      </w:r>
      <w:r w:rsidRPr="00D66797">
        <w:rPr>
          <w:rFonts w:cstheme="minorHAnsi"/>
          <w:b/>
          <w:bCs/>
          <w:noProof/>
          <w:u w:val="single"/>
        </w:rPr>
        <w:t xml:space="preserve">. </w:t>
      </w:r>
      <w:r w:rsidRPr="00CD3079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Biurko warsztatowe </w:t>
      </w:r>
      <w:r w:rsidRPr="00CD3079">
        <w:rPr>
          <w:rFonts w:ascii="Arial" w:hAnsi="Arial" w:cs="Arial"/>
          <w:b/>
          <w:bCs/>
          <w:color w:val="37373C"/>
          <w:sz w:val="20"/>
          <w:szCs w:val="20"/>
          <w:u w:val="single"/>
        </w:rPr>
        <w:t>o szerokości 2000 mm</w:t>
      </w:r>
      <w:r w:rsidRPr="001B1E7E">
        <w:rPr>
          <w:rFonts w:ascii="Arial" w:hAnsi="Arial" w:cs="Arial"/>
          <w:b/>
          <w:bCs/>
          <w:noProof/>
          <w:sz w:val="20"/>
          <w:szCs w:val="20"/>
        </w:rPr>
        <w:tab/>
      </w:r>
      <w:r w:rsidRPr="00CD3079">
        <w:rPr>
          <w:rFonts w:ascii="Arial" w:hAnsi="Arial" w:cs="Arial"/>
          <w:b/>
          <w:bCs/>
          <w:noProof/>
          <w:sz w:val="20"/>
          <w:szCs w:val="20"/>
        </w:rPr>
        <w:tab/>
      </w:r>
      <w:r w:rsidRPr="00CD3079">
        <w:rPr>
          <w:rFonts w:ascii="Arial" w:hAnsi="Arial" w:cs="Arial"/>
          <w:b/>
          <w:bCs/>
          <w:noProof/>
          <w:sz w:val="20"/>
          <w:szCs w:val="20"/>
        </w:rPr>
        <w:tab/>
      </w:r>
      <w:r w:rsidRPr="00CD3079">
        <w:rPr>
          <w:rFonts w:ascii="Arial" w:hAnsi="Arial" w:cs="Arial"/>
          <w:b/>
          <w:bCs/>
          <w:noProof/>
          <w:sz w:val="20"/>
          <w:szCs w:val="20"/>
        </w:rPr>
        <w:tab/>
      </w:r>
      <w:r w:rsidRPr="00CD3079">
        <w:rPr>
          <w:rFonts w:ascii="Arial" w:hAnsi="Arial" w:cs="Arial"/>
          <w:b/>
          <w:bCs/>
          <w:noProof/>
          <w:sz w:val="20"/>
          <w:szCs w:val="20"/>
        </w:rPr>
        <w:tab/>
      </w:r>
      <w:r w:rsidRPr="00CD3079">
        <w:rPr>
          <w:rFonts w:ascii="Arial" w:hAnsi="Arial" w:cs="Arial"/>
          <w:noProof/>
          <w:sz w:val="20"/>
          <w:szCs w:val="20"/>
        </w:rPr>
        <w:t>Ilość:</w:t>
      </w:r>
      <w:r w:rsidRPr="00CD3079">
        <w:rPr>
          <w:rFonts w:ascii="Arial" w:hAnsi="Arial" w:cs="Arial"/>
          <w:b/>
          <w:bCs/>
          <w:noProof/>
          <w:sz w:val="20"/>
          <w:szCs w:val="20"/>
        </w:rPr>
        <w:t xml:space="preserve"> 1 szt</w:t>
      </w:r>
    </w:p>
    <w:p w14:paraId="0A01F115" w14:textId="57843B2B" w:rsidR="00D66797" w:rsidRPr="00CD3079" w:rsidRDefault="00877F35" w:rsidP="00877F35">
      <w:pPr>
        <w:spacing w:after="0" w:line="360" w:lineRule="auto"/>
        <w:ind w:left="6372" w:firstLine="708"/>
        <w:jc w:val="both"/>
        <w:textAlignment w:val="baseline"/>
        <w:rPr>
          <w:rFonts w:ascii="Arial" w:eastAsia="Times New Roman" w:hAnsi="Arial" w:cs="Arial"/>
          <w:i/>
          <w:iCs/>
          <w:color w:val="37373C"/>
          <w:sz w:val="20"/>
          <w:szCs w:val="20"/>
          <w:lang w:eastAsia="pl-PL"/>
        </w:rPr>
      </w:pPr>
      <w:r w:rsidRPr="00D66797">
        <w:rPr>
          <w:rFonts w:ascii="Times New Roman" w:eastAsia="Times New Roman" w:hAnsi="Times New Roman" w:cstheme="minorHAnsi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 wp14:anchorId="3C864341" wp14:editId="0E00C6A0">
            <wp:simplePos x="0" y="0"/>
            <wp:positionH relativeFrom="column">
              <wp:posOffset>3348355</wp:posOffset>
            </wp:positionH>
            <wp:positionV relativeFrom="paragraph">
              <wp:posOffset>10795</wp:posOffset>
            </wp:positionV>
            <wp:extent cx="3190875" cy="1638935"/>
            <wp:effectExtent l="0" t="0" r="9525" b="0"/>
            <wp:wrapTight wrapText="bothSides">
              <wp:wrapPolygon edited="0">
                <wp:start x="6706" y="4017"/>
                <wp:lineTo x="4384" y="5775"/>
                <wp:lineTo x="4127" y="6277"/>
                <wp:lineTo x="4642" y="8536"/>
                <wp:lineTo x="2579" y="8536"/>
                <wp:lineTo x="0" y="10796"/>
                <wp:lineTo x="0" y="21341"/>
                <wp:lineTo x="21536" y="21341"/>
                <wp:lineTo x="21536" y="16570"/>
                <wp:lineTo x="20504" y="16570"/>
                <wp:lineTo x="21536" y="13809"/>
                <wp:lineTo x="21536" y="13055"/>
                <wp:lineTo x="18699" y="12553"/>
                <wp:lineTo x="16635" y="8536"/>
                <wp:lineTo x="17151" y="5775"/>
                <wp:lineTo x="15088" y="5021"/>
                <wp:lineTo x="8382" y="4017"/>
                <wp:lineTo x="6706" y="4017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6797" w:rsidRPr="00CD307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zdjęcie poglądowe</w:t>
      </w:r>
    </w:p>
    <w:p w14:paraId="078A7611" w14:textId="085A5FCC" w:rsidR="00D66797" w:rsidRPr="00CD3079" w:rsidRDefault="00D66797" w:rsidP="001B1E7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Wymiary:</w:t>
      </w:r>
    </w:p>
    <w:p w14:paraId="65E02FEF" w14:textId="3DE5EECF" w:rsidR="00D66797" w:rsidRPr="00CD3079" w:rsidRDefault="00D66797" w:rsidP="001B1E7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szerokość 2000 mm,</w:t>
      </w:r>
    </w:p>
    <w:p w14:paraId="649BC1C8" w14:textId="77777777" w:rsidR="00D66797" w:rsidRPr="00CD3079" w:rsidRDefault="00D66797" w:rsidP="001B1E7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 xml:space="preserve"> wysokość 760 mm,</w:t>
      </w:r>
    </w:p>
    <w:p w14:paraId="46660D51" w14:textId="77777777" w:rsidR="00D66797" w:rsidRPr="00CD3079" w:rsidRDefault="00D66797" w:rsidP="001B1E7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 xml:space="preserve"> głębokość 750 mm (z ogranicznikiem 775 mm).</w:t>
      </w:r>
    </w:p>
    <w:p w14:paraId="5419B956" w14:textId="77777777" w:rsidR="00D66797" w:rsidRPr="00CD3079" w:rsidRDefault="00D66797" w:rsidP="001B1E7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Konstrukcja wykonana ze spawanych profili stalowych 30 x 30 x 2 mm na regulatorach malowana farbami proszkowymi. Blat z ogranicznikiem przykręconym w tylnej części biurka o grubości 25 mm z płyty laminowanej popielatej wykończony taśmą PCV 2 mm.</w:t>
      </w:r>
    </w:p>
    <w:p w14:paraId="79E7FB12" w14:textId="77777777" w:rsidR="00D66797" w:rsidRPr="00CD3079" w:rsidRDefault="00D66797" w:rsidP="001B1E7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Wyposażenie:</w:t>
      </w:r>
    </w:p>
    <w:p w14:paraId="5397D1C8" w14:textId="5DB68C52" w:rsidR="00D66797" w:rsidRPr="00CD3079" w:rsidRDefault="00D66797" w:rsidP="001B1E7E">
      <w:pPr>
        <w:spacing w:after="0" w:line="360" w:lineRule="auto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• </w:t>
      </w:r>
      <w:r w:rsidRPr="00CD3079">
        <w:rPr>
          <w:rFonts w:ascii="Arial" w:eastAsiaTheme="majorEastAsia" w:hAnsi="Arial" w:cs="Arial"/>
          <w:b/>
          <w:bCs/>
          <w:color w:val="37373C"/>
          <w:sz w:val="20"/>
          <w:szCs w:val="20"/>
          <w:bdr w:val="none" w:sz="0" w:space="0" w:color="auto" w:frame="1"/>
          <w:lang w:eastAsia="pl-PL"/>
        </w:rPr>
        <w:t xml:space="preserve">SZAFKA 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br/>
        <w:t>-1 drzwi (szer. x wys.) 404 x 538 mm</w:t>
      </w:r>
      <w:r w:rsidR="001B1E7E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,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br/>
        <w:t xml:space="preserve">-1 półka (szer. x </w:t>
      </w:r>
      <w:r w:rsidR="001B1E7E"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gł.)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 xml:space="preserve"> 385 x 550 mm</w:t>
      </w:r>
      <w:r w:rsidR="001B1E7E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.</w:t>
      </w:r>
    </w:p>
    <w:p w14:paraId="2855E403" w14:textId="7FE5CA17" w:rsidR="00D66797" w:rsidRPr="00CD3079" w:rsidRDefault="00D66797" w:rsidP="001B1E7E">
      <w:pPr>
        <w:spacing w:after="0" w:line="360" w:lineRule="auto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• </w:t>
      </w:r>
      <w:r w:rsidRPr="00CD3079">
        <w:rPr>
          <w:rFonts w:ascii="Arial" w:eastAsiaTheme="majorEastAsia" w:hAnsi="Arial" w:cs="Arial"/>
          <w:b/>
          <w:bCs/>
          <w:color w:val="37373C"/>
          <w:sz w:val="20"/>
          <w:szCs w:val="20"/>
          <w:bdr w:val="none" w:sz="0" w:space="0" w:color="auto" w:frame="1"/>
          <w:lang w:eastAsia="pl-PL"/>
        </w:rPr>
        <w:t xml:space="preserve">SZAFKA 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br/>
        <w:t>-3 szuflady h60 wymiar wewnętrzny (szer. x wys. x gł.) 360 x 45 x 470 mm</w:t>
      </w:r>
      <w:r w:rsidR="001B1E7E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,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br/>
        <w:t>-3 szuflady h120 wymiar wewnętrzny (szer. x wys. x gł.) 360 x 105 x 470 mm</w:t>
      </w:r>
      <w:r w:rsidR="001B1E7E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,</w:t>
      </w:r>
    </w:p>
    <w:p w14:paraId="4301B0E6" w14:textId="77C9F8C5" w:rsidR="00D66797" w:rsidRPr="00CD3079" w:rsidRDefault="00D66797" w:rsidP="001B1E7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Szafka zabezpieczona antykorozyjnie, malowana farbami proszkowymi. Szuflady z pełnym wysuwem osadzone są na prowadnicach kulkowych o nośności 40 kg zamykane zamkiem centralnym. Drzwi na zawiasach chowanych zamykane zamkiem cylindrycznym.</w:t>
      </w:r>
    </w:p>
    <w:p w14:paraId="64AC92A0" w14:textId="1D9FEF7D" w:rsidR="00D66797" w:rsidRPr="00CD3079" w:rsidRDefault="00D66797" w:rsidP="001B1E7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079">
        <w:rPr>
          <w:rFonts w:ascii="Arial" w:hAnsi="Arial" w:cs="Arial"/>
          <w:color w:val="37373C"/>
          <w:sz w:val="20"/>
          <w:szCs w:val="20"/>
        </w:rPr>
        <w:t>Fronty w kolorze grafit RAL 7016</w:t>
      </w:r>
      <w:r w:rsidRPr="00CD3079">
        <w:rPr>
          <w:rFonts w:ascii="Arial" w:eastAsia="Times New Roman" w:hAnsi="Arial" w:cs="Arial"/>
          <w:sz w:val="20"/>
          <w:szCs w:val="20"/>
          <w:lang w:eastAsia="pl-PL"/>
        </w:rPr>
        <w:t xml:space="preserve"> lub w kolorze zbliżonym </w:t>
      </w:r>
      <w:r w:rsidR="001B1E7E" w:rsidRPr="00CD3079">
        <w:rPr>
          <w:rFonts w:ascii="Arial" w:eastAsia="Times New Roman" w:hAnsi="Arial" w:cs="Arial"/>
          <w:sz w:val="20"/>
          <w:szCs w:val="20"/>
          <w:lang w:eastAsia="pl-PL"/>
        </w:rPr>
        <w:t>(do</w:t>
      </w:r>
      <w:r w:rsidRPr="00CD3079">
        <w:rPr>
          <w:rFonts w:ascii="Arial" w:eastAsia="Times New Roman" w:hAnsi="Arial" w:cs="Arial"/>
          <w:sz w:val="20"/>
          <w:szCs w:val="20"/>
          <w:lang w:eastAsia="pl-PL"/>
        </w:rPr>
        <w:t xml:space="preserve"> uzgodnienia z Zamawiającym)</w:t>
      </w:r>
      <w:r w:rsidRPr="00CD3079">
        <w:rPr>
          <w:rFonts w:ascii="Arial" w:hAnsi="Arial" w:cs="Arial"/>
          <w:color w:val="37373C"/>
          <w:sz w:val="20"/>
          <w:szCs w:val="20"/>
        </w:rPr>
        <w:br/>
        <w:t>Rama i korpus w kolorze niebieskim RAL 5015</w:t>
      </w:r>
      <w:r w:rsidRPr="00CD3079">
        <w:rPr>
          <w:rFonts w:ascii="Arial" w:eastAsia="Times New Roman" w:hAnsi="Arial" w:cs="Arial"/>
          <w:sz w:val="20"/>
          <w:szCs w:val="20"/>
          <w:lang w:eastAsia="pl-PL"/>
        </w:rPr>
        <w:t xml:space="preserve"> lub w kolorze zbliżonym </w:t>
      </w:r>
      <w:r w:rsidR="001B1E7E" w:rsidRPr="00CD3079">
        <w:rPr>
          <w:rFonts w:ascii="Arial" w:eastAsia="Times New Roman" w:hAnsi="Arial" w:cs="Arial"/>
          <w:sz w:val="20"/>
          <w:szCs w:val="20"/>
          <w:lang w:eastAsia="pl-PL"/>
        </w:rPr>
        <w:t>(do</w:t>
      </w:r>
      <w:r w:rsidRPr="00CD3079">
        <w:rPr>
          <w:rFonts w:ascii="Arial" w:eastAsia="Times New Roman" w:hAnsi="Arial" w:cs="Arial"/>
          <w:sz w:val="20"/>
          <w:szCs w:val="20"/>
          <w:lang w:eastAsia="pl-PL"/>
        </w:rPr>
        <w:t xml:space="preserve"> uzgodnienia z Zamawiającym)</w:t>
      </w:r>
    </w:p>
    <w:p w14:paraId="4B81F5DE" w14:textId="77777777" w:rsidR="00D66797" w:rsidRPr="00CD3079" w:rsidRDefault="00D66797" w:rsidP="001B1E7E">
      <w:pPr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C21525" w14:textId="4686380D" w:rsidR="00D66797" w:rsidRPr="00CD3079" w:rsidRDefault="00D66797" w:rsidP="001B1E7E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D3079">
        <w:rPr>
          <w:rFonts w:ascii="Arial" w:hAnsi="Arial" w:cs="Arial"/>
          <w:b w:val="0"/>
          <w:bCs w:val="0"/>
          <w:sz w:val="20"/>
          <w:szCs w:val="20"/>
        </w:rPr>
        <w:t xml:space="preserve">Dopuszcza się możliwość wykonania biurka warsztatowego w jednym kolorze </w:t>
      </w:r>
      <w:r w:rsidR="001B1E7E" w:rsidRPr="00CD3079">
        <w:rPr>
          <w:rFonts w:ascii="Arial" w:hAnsi="Arial" w:cs="Arial"/>
          <w:b w:val="0"/>
          <w:bCs w:val="0"/>
          <w:sz w:val="20"/>
          <w:szCs w:val="20"/>
        </w:rPr>
        <w:t>(do</w:t>
      </w:r>
      <w:r w:rsidRPr="00CD3079">
        <w:rPr>
          <w:rFonts w:ascii="Arial" w:hAnsi="Arial" w:cs="Arial"/>
          <w:b w:val="0"/>
          <w:bCs w:val="0"/>
          <w:sz w:val="20"/>
          <w:szCs w:val="20"/>
        </w:rPr>
        <w:t xml:space="preserve"> uzgodnienia</w:t>
      </w:r>
      <w:r w:rsidRPr="00CD3079">
        <w:rPr>
          <w:rFonts w:ascii="Arial" w:hAnsi="Arial" w:cs="Arial"/>
          <w:sz w:val="20"/>
          <w:szCs w:val="20"/>
        </w:rPr>
        <w:t xml:space="preserve"> </w:t>
      </w:r>
      <w:r w:rsidRPr="00CD3079">
        <w:rPr>
          <w:rFonts w:ascii="Arial" w:hAnsi="Arial" w:cs="Arial"/>
          <w:b w:val="0"/>
          <w:bCs w:val="0"/>
          <w:sz w:val="20"/>
          <w:szCs w:val="20"/>
        </w:rPr>
        <w:t>z Zamawiającym)</w:t>
      </w:r>
    </w:p>
    <w:p w14:paraId="1B58B98D" w14:textId="23521597" w:rsidR="00CD3079" w:rsidRDefault="00CD3079" w:rsidP="001B1E7E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CC7A1B" w14:textId="6D1B4FD8" w:rsidR="00D66797" w:rsidRDefault="00D66797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4BD2F220" w14:textId="769F9BC0" w:rsidR="00424C5F" w:rsidRDefault="00424C5F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642704B1" w14:textId="32515C2A" w:rsidR="00424C5F" w:rsidRDefault="00424C5F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76498614" w14:textId="7DA9B0C3" w:rsidR="002B798B" w:rsidRDefault="002B798B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71EF20A6" w14:textId="16AE9850" w:rsidR="002B798B" w:rsidRDefault="002B798B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4315F700" w14:textId="3CB18ED8" w:rsidR="00333E2A" w:rsidRDefault="00333E2A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02C1D821" w14:textId="618D0D6D" w:rsidR="00333E2A" w:rsidRDefault="00333E2A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7B490B94" w14:textId="77777777" w:rsidR="00333E2A" w:rsidRDefault="00333E2A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3F5E21EB" w14:textId="19481C26" w:rsidR="00424C5F" w:rsidRDefault="00424C5F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7E6CA73B" w14:textId="295882F0" w:rsidR="00424C5F" w:rsidRDefault="00424C5F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</w:p>
    <w:p w14:paraId="43A3F872" w14:textId="3CEEAFC4" w:rsidR="00424C5F" w:rsidRDefault="00424C5F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  <w:r w:rsidRPr="00424C5F">
        <w:rPr>
          <w:rFonts w:ascii="Arial" w:hAnsi="Arial" w:cs="Arial"/>
          <w:b/>
          <w:bCs/>
          <w:color w:val="37373C"/>
          <w:sz w:val="20"/>
          <w:szCs w:val="20"/>
          <w:u w:val="single"/>
        </w:rPr>
        <w:t>2. Biurko warsztatowe o szerokości 1550 mm</w:t>
      </w:r>
      <w:r w:rsidRPr="00424C5F">
        <w:rPr>
          <w:rFonts w:ascii="Arial" w:hAnsi="Arial" w:cs="Arial"/>
          <w:b/>
          <w:bCs/>
          <w:color w:val="37373C"/>
          <w:sz w:val="20"/>
          <w:szCs w:val="20"/>
        </w:rPr>
        <w:tab/>
      </w:r>
      <w:r w:rsidRPr="00424C5F">
        <w:rPr>
          <w:rFonts w:ascii="Arial" w:hAnsi="Arial" w:cs="Arial"/>
          <w:b/>
          <w:bCs/>
          <w:color w:val="37373C"/>
          <w:sz w:val="20"/>
          <w:szCs w:val="20"/>
        </w:rPr>
        <w:tab/>
      </w:r>
      <w:r w:rsidRPr="00424C5F">
        <w:rPr>
          <w:rFonts w:ascii="Arial" w:hAnsi="Arial" w:cs="Arial"/>
          <w:b/>
          <w:bCs/>
          <w:color w:val="37373C"/>
          <w:sz w:val="20"/>
          <w:szCs w:val="20"/>
        </w:rPr>
        <w:tab/>
      </w:r>
      <w:r w:rsidRPr="00424C5F">
        <w:rPr>
          <w:rFonts w:ascii="Arial" w:hAnsi="Arial" w:cs="Arial"/>
          <w:b/>
          <w:bCs/>
          <w:color w:val="37373C"/>
          <w:sz w:val="20"/>
          <w:szCs w:val="20"/>
        </w:rPr>
        <w:tab/>
      </w:r>
      <w:r w:rsidRPr="00424C5F">
        <w:rPr>
          <w:rFonts w:ascii="Arial" w:hAnsi="Arial" w:cs="Arial"/>
          <w:i/>
          <w:iCs/>
          <w:color w:val="37373C"/>
          <w:sz w:val="20"/>
          <w:szCs w:val="20"/>
          <w:u w:val="single"/>
        </w:rPr>
        <w:t>zdjęcie poglądowe</w:t>
      </w:r>
    </w:p>
    <w:p w14:paraId="6FE735D3" w14:textId="49EF3807" w:rsidR="00D66797" w:rsidRPr="00424C5F" w:rsidRDefault="00424C5F" w:rsidP="001B1E7E">
      <w:pPr>
        <w:spacing w:after="0" w:line="360" w:lineRule="auto"/>
        <w:jc w:val="both"/>
        <w:rPr>
          <w:rFonts w:ascii="Arial" w:hAnsi="Arial" w:cs="Arial"/>
          <w:b/>
          <w:bCs/>
          <w:color w:val="37373C"/>
          <w:sz w:val="20"/>
          <w:szCs w:val="20"/>
          <w:u w:val="single"/>
        </w:rPr>
      </w:pPr>
      <w:r w:rsidRPr="00CD3079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6F342316" wp14:editId="6FE308AB">
            <wp:simplePos x="0" y="0"/>
            <wp:positionH relativeFrom="page">
              <wp:posOffset>4626610</wp:posOffset>
            </wp:positionH>
            <wp:positionV relativeFrom="paragraph">
              <wp:posOffset>142875</wp:posOffset>
            </wp:positionV>
            <wp:extent cx="2924175" cy="1971675"/>
            <wp:effectExtent l="0" t="0" r="9525" b="9525"/>
            <wp:wrapTight wrapText="bothSides">
              <wp:wrapPolygon edited="0">
                <wp:start x="7599" y="4174"/>
                <wp:lineTo x="5347" y="6052"/>
                <wp:lineTo x="5066" y="6470"/>
                <wp:lineTo x="5629" y="7930"/>
                <wp:lineTo x="2251" y="8557"/>
                <wp:lineTo x="2251" y="8765"/>
                <wp:lineTo x="5629" y="11270"/>
                <wp:lineTo x="0" y="12522"/>
                <wp:lineTo x="0" y="21496"/>
                <wp:lineTo x="21530" y="21496"/>
                <wp:lineTo x="21530" y="16904"/>
                <wp:lineTo x="15197" y="14609"/>
                <wp:lineTo x="21530" y="13983"/>
                <wp:lineTo x="21530" y="13148"/>
                <wp:lineTo x="15338" y="11270"/>
                <wp:lineTo x="15338" y="7930"/>
                <wp:lineTo x="15901" y="5635"/>
                <wp:lineTo x="14635" y="5009"/>
                <wp:lineTo x="8443" y="4174"/>
                <wp:lineTo x="7599" y="4174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6797" w:rsidRPr="00CD3079">
        <w:rPr>
          <w:rFonts w:ascii="Arial" w:hAnsi="Arial" w:cs="Arial"/>
          <w:color w:val="37373C"/>
          <w:sz w:val="20"/>
          <w:szCs w:val="20"/>
        </w:rPr>
        <w:t>Ilość:</w:t>
      </w:r>
      <w:r w:rsidR="00D66797" w:rsidRPr="00CD3079">
        <w:rPr>
          <w:rFonts w:ascii="Arial" w:hAnsi="Arial" w:cs="Arial"/>
          <w:b/>
          <w:bCs/>
          <w:color w:val="37373C"/>
          <w:sz w:val="20"/>
          <w:szCs w:val="20"/>
        </w:rPr>
        <w:t xml:space="preserve"> 1 szt.</w:t>
      </w:r>
    </w:p>
    <w:p w14:paraId="6DA11E45" w14:textId="513775B7" w:rsidR="00D66797" w:rsidRPr="00424C5F" w:rsidRDefault="00D66797" w:rsidP="00424C5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37373C"/>
          <w:sz w:val="20"/>
          <w:szCs w:val="20"/>
          <w:lang w:eastAsia="pl-PL"/>
        </w:rPr>
      </w:pPr>
    </w:p>
    <w:p w14:paraId="591329F0" w14:textId="528CF31B" w:rsidR="00D66797" w:rsidRPr="00CD3079" w:rsidRDefault="00D66797" w:rsidP="001B1E7E">
      <w:p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Wymiary:</w:t>
      </w:r>
    </w:p>
    <w:p w14:paraId="4F3CB32E" w14:textId="77777777" w:rsidR="00D66797" w:rsidRPr="00CD3079" w:rsidRDefault="00D66797" w:rsidP="001B1E7E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szerokość 1550 mm,</w:t>
      </w:r>
    </w:p>
    <w:p w14:paraId="66B2C121" w14:textId="77777777" w:rsidR="00D66797" w:rsidRPr="00CD3079" w:rsidRDefault="00D66797" w:rsidP="001B1E7E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wysokość 760 mm,</w:t>
      </w:r>
    </w:p>
    <w:p w14:paraId="04CD38F0" w14:textId="77777777" w:rsidR="008F5EAB" w:rsidRDefault="00D66797" w:rsidP="008F5EA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 xml:space="preserve"> głębokość 750 mm (z ogranicznikiem 775 mm).</w:t>
      </w:r>
    </w:p>
    <w:p w14:paraId="42559EC7" w14:textId="77777777" w:rsidR="008F5EAB" w:rsidRDefault="008F5EAB" w:rsidP="008F5EAB">
      <w:pPr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</w:p>
    <w:p w14:paraId="2F035A08" w14:textId="500DF3FA" w:rsidR="00D66797" w:rsidRPr="008F5EAB" w:rsidRDefault="00D66797" w:rsidP="008F5EA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8F5EAB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Konstrukcja wykonana ze spawanych profili stalowych 30 x 30 x 2 mm na regulatorach malowana farbami proszkowymi. Blat z ogranicznikiem przykręconym w tylnej części biurka o grubości 25 mm z płyty laminowanej popielatej wykończony taśmą PCV 2 mm.</w:t>
      </w:r>
    </w:p>
    <w:p w14:paraId="2EA1C38B" w14:textId="77777777" w:rsidR="00D66797" w:rsidRPr="00CD3079" w:rsidRDefault="00D66797" w:rsidP="001B1E7E">
      <w:pPr>
        <w:spacing w:before="450"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Wyposażenie:</w:t>
      </w:r>
    </w:p>
    <w:p w14:paraId="0ED76EC9" w14:textId="72DC93B5" w:rsidR="00D66797" w:rsidRPr="00CD3079" w:rsidRDefault="00D66797" w:rsidP="001B1E7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• </w:t>
      </w:r>
      <w:r w:rsidRPr="00CD3079">
        <w:rPr>
          <w:rFonts w:ascii="Arial" w:eastAsiaTheme="majorEastAsia" w:hAnsi="Arial" w:cs="Arial"/>
          <w:b/>
          <w:bCs/>
          <w:color w:val="37373C"/>
          <w:sz w:val="20"/>
          <w:szCs w:val="20"/>
          <w:bdr w:val="none" w:sz="0" w:space="0" w:color="auto" w:frame="1"/>
          <w:lang w:eastAsia="pl-PL"/>
        </w:rPr>
        <w:t xml:space="preserve">SZAFKA 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br/>
        <w:t>-1 szuflada h120 wymiar wewnętrzny (szer. x wys. x gł.) 360 x 105 x 470 mm</w:t>
      </w:r>
      <w:r w:rsidR="001B1E7E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,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br/>
        <w:t>-1 szuflada h180 wymiar wewnętrzny (szer. x wys. x gł.) 360 x 165 x 470 mm</w:t>
      </w:r>
      <w:r w:rsidR="001B1E7E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,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br/>
        <w:t>-1 szuflada h240 wymiar wewnętrzny (szer. x wys. x gł.) 360 x 225 x 470 mm</w:t>
      </w:r>
      <w:r w:rsidR="001B1E7E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.</w:t>
      </w:r>
    </w:p>
    <w:p w14:paraId="79C1CCD7" w14:textId="77777777" w:rsidR="00D66797" w:rsidRPr="00CD3079" w:rsidRDefault="00D66797" w:rsidP="001B1E7E">
      <w:pPr>
        <w:spacing w:before="450"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Szafka do zabudowy stołu o wymiarach (szer. x wys. x gł.) 450 x 614 x 600 mm, wykonana z blachy stalowej o grubości 0,8-2 mm. Zabezpieczona antykorozyjnie, malowana farbami proszkowymi.</w:t>
      </w:r>
    </w:p>
    <w:p w14:paraId="1ADC3A4F" w14:textId="344ADABD" w:rsidR="00D66797" w:rsidRPr="00CD3079" w:rsidRDefault="00D66797" w:rsidP="001B1E7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Szuflady z pełnym wysuwem osadzone są na prowadnicach kulkowych o nośności 40 kg zamykane zamkiem centralnym.</w:t>
      </w:r>
    </w:p>
    <w:p w14:paraId="0DB5B940" w14:textId="52CEB9B6" w:rsidR="00D66797" w:rsidRPr="00CD3079" w:rsidRDefault="00D66797" w:rsidP="001B1E7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Fronty w kolorze grafit RAL 7016</w:t>
      </w:r>
      <w:r w:rsidRPr="00CD3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 xml:space="preserve">lub w kolorze zbliżonym </w:t>
      </w:r>
      <w:r w:rsidR="001B1E7E"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(do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 xml:space="preserve"> uzgodnienia z Zamawiającym)</w:t>
      </w:r>
      <w:r w:rsidR="00964259"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.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br/>
        <w:t xml:space="preserve">Rama i korpus w kolorze żółtym RAL 1003 lub w kolorze zbliżonym </w:t>
      </w:r>
      <w:r w:rsidR="001B1E7E"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(do</w:t>
      </w:r>
      <w:r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 xml:space="preserve"> uzgodnienia z Zamawiającym)</w:t>
      </w:r>
      <w:r w:rsidR="00964259" w:rsidRPr="00CD3079">
        <w:rPr>
          <w:rFonts w:ascii="Arial" w:eastAsia="Times New Roman" w:hAnsi="Arial" w:cs="Arial"/>
          <w:color w:val="37373C"/>
          <w:sz w:val="20"/>
          <w:szCs w:val="20"/>
          <w:lang w:eastAsia="pl-PL"/>
        </w:rPr>
        <w:t>.</w:t>
      </w:r>
    </w:p>
    <w:p w14:paraId="0F9089D8" w14:textId="77777777" w:rsidR="00D66797" w:rsidRPr="00CD3079" w:rsidRDefault="00D66797" w:rsidP="001B1E7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</w:p>
    <w:p w14:paraId="3BC1FE5D" w14:textId="145F761C" w:rsidR="00D66797" w:rsidRDefault="00D66797" w:rsidP="003051F0">
      <w:pPr>
        <w:pStyle w:val="Tekstpodstawowy2"/>
        <w:jc w:val="both"/>
      </w:pPr>
      <w:r w:rsidRPr="00CD3079">
        <w:t xml:space="preserve">Dopuszcza się możliwość wykonania biurka warsztatowego w jednym kolorze </w:t>
      </w:r>
      <w:r w:rsidR="001B1E7E" w:rsidRPr="00CD3079">
        <w:t>(do</w:t>
      </w:r>
      <w:r w:rsidRPr="00CD3079">
        <w:t xml:space="preserve"> uzgodnienia z</w:t>
      </w:r>
      <w:r w:rsidR="001B1E7E">
        <w:t> </w:t>
      </w:r>
      <w:r w:rsidRPr="00CD3079">
        <w:t>Zamawiaj</w:t>
      </w:r>
      <w:r w:rsidR="00964259" w:rsidRPr="00CD3079">
        <w:t>ą</w:t>
      </w:r>
      <w:r w:rsidRPr="00CD3079">
        <w:t>cym)</w:t>
      </w:r>
    </w:p>
    <w:p w14:paraId="2D42CD9D" w14:textId="77777777" w:rsidR="00A70E5F" w:rsidRPr="00CD3079" w:rsidRDefault="00A70E5F" w:rsidP="003051F0">
      <w:pPr>
        <w:pStyle w:val="Tekstpodstawowy2"/>
        <w:jc w:val="both"/>
      </w:pPr>
    </w:p>
    <w:p w14:paraId="1C481492" w14:textId="0D06AA1F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3079">
        <w:rPr>
          <w:rFonts w:ascii="Arial" w:hAnsi="Arial" w:cs="Arial"/>
          <w:b/>
          <w:bCs/>
          <w:sz w:val="20"/>
          <w:szCs w:val="20"/>
          <w:u w:val="single"/>
        </w:rPr>
        <w:t>3. Szafa warsztatowa metalowa</w:t>
      </w:r>
      <w:r w:rsidRPr="00CD3079">
        <w:rPr>
          <w:rFonts w:ascii="Arial" w:hAnsi="Arial" w:cs="Arial"/>
          <w:b/>
          <w:bCs/>
          <w:sz w:val="20"/>
          <w:szCs w:val="20"/>
        </w:rPr>
        <w:tab/>
      </w:r>
      <w:r w:rsidRPr="00CD3079">
        <w:rPr>
          <w:rFonts w:ascii="Arial" w:hAnsi="Arial" w:cs="Arial"/>
          <w:b/>
          <w:bCs/>
          <w:sz w:val="20"/>
          <w:szCs w:val="20"/>
        </w:rPr>
        <w:tab/>
      </w:r>
      <w:r w:rsidRPr="00CD3079">
        <w:rPr>
          <w:rFonts w:ascii="Arial" w:hAnsi="Arial" w:cs="Arial"/>
          <w:b/>
          <w:bCs/>
          <w:sz w:val="20"/>
          <w:szCs w:val="20"/>
        </w:rPr>
        <w:tab/>
      </w:r>
      <w:r w:rsidRPr="00CD3079">
        <w:rPr>
          <w:rFonts w:ascii="Arial" w:hAnsi="Arial" w:cs="Arial"/>
          <w:b/>
          <w:bCs/>
          <w:sz w:val="20"/>
          <w:szCs w:val="20"/>
        </w:rPr>
        <w:tab/>
      </w:r>
      <w:r w:rsidRPr="00CD3079">
        <w:rPr>
          <w:rFonts w:ascii="Arial" w:hAnsi="Arial" w:cs="Arial"/>
          <w:b/>
          <w:bCs/>
          <w:sz w:val="20"/>
          <w:szCs w:val="20"/>
        </w:rPr>
        <w:tab/>
      </w:r>
      <w:r w:rsidRPr="00CD3079">
        <w:rPr>
          <w:rFonts w:ascii="Arial" w:hAnsi="Arial" w:cs="Arial"/>
          <w:b/>
          <w:bCs/>
          <w:sz w:val="20"/>
          <w:szCs w:val="20"/>
        </w:rPr>
        <w:tab/>
      </w:r>
      <w:r w:rsidRPr="00CD3079">
        <w:rPr>
          <w:rFonts w:ascii="Arial" w:hAnsi="Arial" w:cs="Arial"/>
          <w:sz w:val="20"/>
          <w:szCs w:val="20"/>
        </w:rPr>
        <w:tab/>
      </w:r>
    </w:p>
    <w:p w14:paraId="1449F644" w14:textId="3138DD55" w:rsidR="00D66797" w:rsidRPr="00CD3079" w:rsidRDefault="0035367A" w:rsidP="0035367A">
      <w:pPr>
        <w:spacing w:after="0" w:line="360" w:lineRule="auto"/>
        <w:textAlignment w:val="baseline"/>
        <w:rPr>
          <w:rFonts w:ascii="Arial" w:eastAsia="Times New Roman" w:hAnsi="Arial" w:cs="Arial"/>
          <w:color w:val="37373C"/>
          <w:sz w:val="20"/>
          <w:szCs w:val="20"/>
          <w:lang w:eastAsia="pl-PL"/>
        </w:rPr>
      </w:pPr>
      <w:r w:rsidRPr="0035367A">
        <w:rPr>
          <w:rFonts w:ascii="Arial" w:eastAsia="Times New Roman" w:hAnsi="Arial" w:cs="Arial"/>
          <w:sz w:val="20"/>
          <w:szCs w:val="20"/>
          <w:u w:val="single"/>
          <w:lang w:eastAsia="pl-PL"/>
        </w:rPr>
        <w:t>Ilość:</w:t>
      </w:r>
      <w:r w:rsidRPr="003536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2 szt.</w:t>
      </w:r>
      <w:r w:rsidRPr="003536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536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536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536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536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536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536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536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536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D66797" w:rsidRPr="0035367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zdjęcie </w:t>
      </w:r>
      <w:r w:rsidR="00D66797" w:rsidRPr="00CD3079">
        <w:rPr>
          <w:rFonts w:ascii="Arial" w:eastAsia="Times New Roman" w:hAnsi="Arial" w:cs="Arial"/>
          <w:sz w:val="20"/>
          <w:szCs w:val="20"/>
          <w:u w:val="single"/>
          <w:lang w:eastAsia="pl-PL"/>
        </w:rPr>
        <w:t>poglądowe</w:t>
      </w:r>
    </w:p>
    <w:p w14:paraId="60AEEBB2" w14:textId="24CB9CF6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079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29ECE7C" wp14:editId="61644675">
            <wp:simplePos x="0" y="0"/>
            <wp:positionH relativeFrom="column">
              <wp:posOffset>3815080</wp:posOffset>
            </wp:positionH>
            <wp:positionV relativeFrom="paragraph">
              <wp:posOffset>0</wp:posOffset>
            </wp:positionV>
            <wp:extent cx="256222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3079">
        <w:rPr>
          <w:rFonts w:ascii="Arial" w:hAnsi="Arial" w:cs="Arial"/>
          <w:sz w:val="20"/>
          <w:szCs w:val="20"/>
        </w:rPr>
        <w:t>Szafa o konstrukcji spawanej z blachy stalowej, wyposażona w drzwi otwierające się do kąta 180°. Drzwi zamocowane na zawiasach zewnętrznych.</w:t>
      </w:r>
    </w:p>
    <w:p w14:paraId="3194ECD9" w14:textId="77777777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079">
        <w:rPr>
          <w:rFonts w:ascii="Arial" w:hAnsi="Arial" w:cs="Arial"/>
          <w:sz w:val="20"/>
          <w:szCs w:val="20"/>
        </w:rPr>
        <w:t>Wymiary:</w:t>
      </w:r>
    </w:p>
    <w:p w14:paraId="394F0ADD" w14:textId="77777777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079">
        <w:rPr>
          <w:rFonts w:ascii="Arial" w:hAnsi="Arial" w:cs="Arial"/>
          <w:sz w:val="20"/>
          <w:szCs w:val="20"/>
        </w:rPr>
        <w:t>Szerokość 1000 mm</w:t>
      </w:r>
    </w:p>
    <w:p w14:paraId="28608572" w14:textId="1E271F6F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079">
        <w:rPr>
          <w:rFonts w:ascii="Arial" w:hAnsi="Arial" w:cs="Arial"/>
          <w:sz w:val="20"/>
          <w:szCs w:val="20"/>
        </w:rPr>
        <w:t>Głębokość</w:t>
      </w:r>
      <w:r w:rsidR="00964259" w:rsidRPr="00CD3079">
        <w:rPr>
          <w:rFonts w:ascii="Arial" w:hAnsi="Arial" w:cs="Arial"/>
          <w:sz w:val="20"/>
          <w:szCs w:val="20"/>
        </w:rPr>
        <w:t xml:space="preserve"> </w:t>
      </w:r>
      <w:r w:rsidRPr="00CD3079">
        <w:rPr>
          <w:rFonts w:ascii="Arial" w:hAnsi="Arial" w:cs="Arial"/>
          <w:sz w:val="20"/>
          <w:szCs w:val="20"/>
        </w:rPr>
        <w:t>450 mm</w:t>
      </w:r>
    </w:p>
    <w:p w14:paraId="19EC32FE" w14:textId="5DED99EC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079">
        <w:rPr>
          <w:rFonts w:ascii="Arial" w:hAnsi="Arial" w:cs="Arial"/>
          <w:sz w:val="20"/>
          <w:szCs w:val="20"/>
        </w:rPr>
        <w:t>Wysokość</w:t>
      </w:r>
      <w:r w:rsidR="00964259" w:rsidRPr="00CD3079">
        <w:rPr>
          <w:rFonts w:ascii="Arial" w:hAnsi="Arial" w:cs="Arial"/>
          <w:sz w:val="20"/>
          <w:szCs w:val="20"/>
        </w:rPr>
        <w:t xml:space="preserve"> </w:t>
      </w:r>
      <w:r w:rsidRPr="00CD3079">
        <w:rPr>
          <w:rFonts w:ascii="Arial" w:hAnsi="Arial" w:cs="Arial"/>
          <w:sz w:val="20"/>
          <w:szCs w:val="20"/>
        </w:rPr>
        <w:t>1950 mm</w:t>
      </w:r>
    </w:p>
    <w:p w14:paraId="156D062E" w14:textId="77777777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92C644" w14:textId="77777777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079">
        <w:rPr>
          <w:rFonts w:ascii="Arial" w:hAnsi="Arial" w:cs="Arial"/>
          <w:sz w:val="20"/>
          <w:szCs w:val="20"/>
        </w:rPr>
        <w:t>Ilość półek</w:t>
      </w:r>
      <w:r w:rsidRPr="00CD3079">
        <w:rPr>
          <w:rFonts w:ascii="Arial" w:hAnsi="Arial" w:cs="Arial"/>
          <w:sz w:val="20"/>
          <w:szCs w:val="20"/>
        </w:rPr>
        <w:tab/>
        <w:t>4</w:t>
      </w:r>
    </w:p>
    <w:p w14:paraId="23CCD0FB" w14:textId="77777777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079">
        <w:rPr>
          <w:rFonts w:ascii="Arial" w:hAnsi="Arial" w:cs="Arial"/>
          <w:sz w:val="20"/>
          <w:szCs w:val="20"/>
        </w:rPr>
        <w:t>Półki przestawne co 36 mm</w:t>
      </w:r>
    </w:p>
    <w:p w14:paraId="037A0275" w14:textId="77777777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079">
        <w:rPr>
          <w:rFonts w:ascii="Arial" w:hAnsi="Arial" w:cs="Arial"/>
          <w:sz w:val="20"/>
          <w:szCs w:val="20"/>
        </w:rPr>
        <w:t>Ilość drzwi</w:t>
      </w:r>
      <w:r w:rsidRPr="00CD3079">
        <w:rPr>
          <w:rFonts w:ascii="Arial" w:hAnsi="Arial" w:cs="Arial"/>
          <w:sz w:val="20"/>
          <w:szCs w:val="20"/>
        </w:rPr>
        <w:tab/>
        <w:t>2</w:t>
      </w:r>
    </w:p>
    <w:p w14:paraId="7ABCEABD" w14:textId="2D86DCE0" w:rsidR="00D66797" w:rsidRPr="00CD3079" w:rsidRDefault="00D66797" w:rsidP="001B1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079">
        <w:rPr>
          <w:rFonts w:ascii="Arial" w:hAnsi="Arial" w:cs="Arial"/>
          <w:sz w:val="20"/>
          <w:szCs w:val="20"/>
        </w:rPr>
        <w:t xml:space="preserve">Kolor drzwi i </w:t>
      </w:r>
      <w:r w:rsidR="001B1E7E" w:rsidRPr="00CD3079">
        <w:rPr>
          <w:rFonts w:ascii="Arial" w:hAnsi="Arial" w:cs="Arial"/>
          <w:sz w:val="20"/>
          <w:szCs w:val="20"/>
        </w:rPr>
        <w:t>kons</w:t>
      </w:r>
      <w:r w:rsidR="001B1E7E">
        <w:rPr>
          <w:rFonts w:ascii="Arial" w:hAnsi="Arial" w:cs="Arial"/>
          <w:sz w:val="20"/>
          <w:szCs w:val="20"/>
        </w:rPr>
        <w:t>t</w:t>
      </w:r>
      <w:r w:rsidR="001B1E7E" w:rsidRPr="00CD3079">
        <w:rPr>
          <w:rFonts w:ascii="Arial" w:hAnsi="Arial" w:cs="Arial"/>
          <w:sz w:val="20"/>
          <w:szCs w:val="20"/>
        </w:rPr>
        <w:t>rukcji</w:t>
      </w:r>
      <w:r w:rsidRPr="00CD3079">
        <w:rPr>
          <w:rFonts w:ascii="Arial" w:hAnsi="Arial" w:cs="Arial"/>
          <w:sz w:val="20"/>
          <w:szCs w:val="20"/>
        </w:rPr>
        <w:t>:</w:t>
      </w:r>
      <w:r w:rsidR="00964259" w:rsidRPr="00CD3079">
        <w:rPr>
          <w:rFonts w:ascii="Arial" w:hAnsi="Arial" w:cs="Arial"/>
          <w:sz w:val="20"/>
          <w:szCs w:val="20"/>
        </w:rPr>
        <w:t xml:space="preserve"> </w:t>
      </w:r>
      <w:r w:rsidRPr="00CD3079">
        <w:rPr>
          <w:rFonts w:ascii="Arial" w:eastAsia="Times New Roman" w:hAnsi="Arial" w:cs="Arial"/>
          <w:sz w:val="20"/>
          <w:szCs w:val="20"/>
          <w:lang w:eastAsia="pl-PL"/>
        </w:rPr>
        <w:t>popielaty RAL 7035 lub w kolorze zbliżonym</w:t>
      </w:r>
      <w:r w:rsidR="00964259" w:rsidRPr="00CD3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3079">
        <w:rPr>
          <w:rFonts w:ascii="Arial" w:eastAsia="Times New Roman" w:hAnsi="Arial" w:cs="Arial"/>
          <w:sz w:val="20"/>
          <w:szCs w:val="20"/>
          <w:lang w:eastAsia="pl-PL"/>
        </w:rPr>
        <w:t>(do uzgodnienia z Zamawiającym)</w:t>
      </w:r>
      <w:r w:rsidR="001B1E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5F35A28" w14:textId="77777777" w:rsidR="00FC0F07" w:rsidRPr="00CD3079" w:rsidRDefault="00FC0F07" w:rsidP="001B1E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C0F07" w:rsidRPr="00CD3079" w:rsidSect="003051F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555"/>
    <w:multiLevelType w:val="hybridMultilevel"/>
    <w:tmpl w:val="430C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36A6"/>
    <w:multiLevelType w:val="hybridMultilevel"/>
    <w:tmpl w:val="8E9C64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805A4"/>
    <w:multiLevelType w:val="multilevel"/>
    <w:tmpl w:val="1350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97"/>
    <w:rsid w:val="00183EED"/>
    <w:rsid w:val="001B1E7E"/>
    <w:rsid w:val="002B798B"/>
    <w:rsid w:val="003051F0"/>
    <w:rsid w:val="00333E2A"/>
    <w:rsid w:val="0035367A"/>
    <w:rsid w:val="00424C5F"/>
    <w:rsid w:val="0055438B"/>
    <w:rsid w:val="005D1549"/>
    <w:rsid w:val="007362F7"/>
    <w:rsid w:val="00842998"/>
    <w:rsid w:val="00877F35"/>
    <w:rsid w:val="008F5EAB"/>
    <w:rsid w:val="00964259"/>
    <w:rsid w:val="00A70E5F"/>
    <w:rsid w:val="00B62CD9"/>
    <w:rsid w:val="00CD3079"/>
    <w:rsid w:val="00D66797"/>
    <w:rsid w:val="00F14F89"/>
    <w:rsid w:val="00F3281A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F401"/>
  <w15:chartTrackingRefBased/>
  <w15:docId w15:val="{4A0B6B3C-BC61-4BCC-9956-00AF3E09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6797"/>
    <w:pPr>
      <w:tabs>
        <w:tab w:val="num" w:pos="0"/>
      </w:tabs>
      <w:spacing w:after="0" w:line="240" w:lineRule="auto"/>
    </w:pPr>
    <w:rPr>
      <w:rFonts w:eastAsia="Times New Roman" w:cstheme="minorHAnsi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6797"/>
    <w:rPr>
      <w:rFonts w:eastAsia="Times New Roman" w:cstheme="minorHAnsi"/>
      <w:b/>
      <w:bCs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D3079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3079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73C3-FACA-4EFB-AC21-8028AA22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Skrzypczak, Monika</dc:creator>
  <cp:keywords/>
  <dc:description/>
  <cp:lastModifiedBy>Szymczak, Karolina</cp:lastModifiedBy>
  <cp:revision>15</cp:revision>
  <dcterms:created xsi:type="dcterms:W3CDTF">2022-03-02T09:45:00Z</dcterms:created>
  <dcterms:modified xsi:type="dcterms:W3CDTF">2022-03-09T09:27:00Z</dcterms:modified>
</cp:coreProperties>
</file>