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D4760" w14:textId="6E0D2405" w:rsidR="00831442" w:rsidRDefault="00831442" w:rsidP="008314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Załącznik nr </w:t>
      </w:r>
      <w:r w:rsidR="00791657">
        <w:t>3 do S</w:t>
      </w:r>
      <w:r>
        <w:t>WZ</w:t>
      </w:r>
    </w:p>
    <w:p w14:paraId="62EBE751" w14:textId="61E4B63B" w:rsidR="00831442" w:rsidRDefault="00831442" w:rsidP="008314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Znak: ZP/GZ/</w:t>
      </w:r>
      <w:r w:rsidR="007523A5" w:rsidRPr="007523A5">
        <w:t>11</w:t>
      </w:r>
      <w:r w:rsidR="00791657">
        <w:t>/2</w:t>
      </w:r>
      <w:r w:rsidR="00AA161E">
        <w:t>3</w:t>
      </w:r>
    </w:p>
    <w:p w14:paraId="1A111345" w14:textId="1C1CF18B" w:rsidR="00831442" w:rsidRDefault="00831442" w:rsidP="00831442">
      <w:pPr>
        <w:spacing w:after="0"/>
      </w:pPr>
    </w:p>
    <w:p w14:paraId="1D6B332C" w14:textId="455E9BAF" w:rsidR="00831442" w:rsidRPr="00852961" w:rsidRDefault="00831442" w:rsidP="00831442">
      <w:pPr>
        <w:spacing w:after="0"/>
        <w:jc w:val="center"/>
        <w:rPr>
          <w:b/>
          <w:bCs/>
          <w:i/>
        </w:rPr>
      </w:pPr>
      <w:r w:rsidRPr="00831442">
        <w:rPr>
          <w:b/>
          <w:bCs/>
        </w:rPr>
        <w:t>Formularz cenowy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58"/>
        <w:gridCol w:w="1589"/>
        <w:gridCol w:w="1468"/>
        <w:gridCol w:w="1285"/>
        <w:gridCol w:w="1270"/>
        <w:gridCol w:w="844"/>
        <w:gridCol w:w="1270"/>
        <w:gridCol w:w="1492"/>
      </w:tblGrid>
      <w:tr w:rsidR="003E484C" w14:paraId="2FBB77BA" w14:textId="77777777" w:rsidTr="00F24453">
        <w:tc>
          <w:tcPr>
            <w:tcW w:w="558" w:type="dxa"/>
            <w:vAlign w:val="center"/>
          </w:tcPr>
          <w:p w14:paraId="5AA51C8C" w14:textId="5D22F06C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89" w:type="dxa"/>
            <w:vAlign w:val="center"/>
          </w:tcPr>
          <w:p w14:paraId="0B451C93" w14:textId="4A8C5888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468" w:type="dxa"/>
            <w:vAlign w:val="center"/>
          </w:tcPr>
          <w:p w14:paraId="71686BB6" w14:textId="77777777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 xml:space="preserve">Ilość szacunkowa </w:t>
            </w:r>
          </w:p>
          <w:p w14:paraId="7565F496" w14:textId="1107C049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w kWh</w:t>
            </w:r>
          </w:p>
        </w:tc>
        <w:tc>
          <w:tcPr>
            <w:tcW w:w="1285" w:type="dxa"/>
            <w:vAlign w:val="center"/>
          </w:tcPr>
          <w:p w14:paraId="63651FBE" w14:textId="11F344DF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 xml:space="preserve">Cena </w:t>
            </w:r>
            <w:r w:rsidR="00791657">
              <w:rPr>
                <w:rFonts w:cstheme="minorHAnsi"/>
                <w:b/>
                <w:bCs/>
                <w:sz w:val="18"/>
                <w:szCs w:val="18"/>
              </w:rPr>
              <w:t>jedn. netto w PLN (</w:t>
            </w:r>
            <w:r w:rsidRPr="00831442">
              <w:rPr>
                <w:rFonts w:cstheme="minorHAnsi"/>
                <w:b/>
                <w:bCs/>
                <w:sz w:val="18"/>
                <w:szCs w:val="18"/>
              </w:rPr>
              <w:t>5 miejsc po przecinku)</w:t>
            </w:r>
          </w:p>
        </w:tc>
        <w:tc>
          <w:tcPr>
            <w:tcW w:w="1270" w:type="dxa"/>
            <w:vAlign w:val="center"/>
          </w:tcPr>
          <w:p w14:paraId="1DC5F37A" w14:textId="77777777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Wartość netto w PLN</w:t>
            </w:r>
          </w:p>
          <w:p w14:paraId="397FA29A" w14:textId="5448E057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(3x4)</w:t>
            </w:r>
          </w:p>
        </w:tc>
        <w:tc>
          <w:tcPr>
            <w:tcW w:w="844" w:type="dxa"/>
            <w:vAlign w:val="center"/>
          </w:tcPr>
          <w:p w14:paraId="55C14336" w14:textId="77777777" w:rsid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 xml:space="preserve">Stawka VAT </w:t>
            </w:r>
          </w:p>
          <w:p w14:paraId="708DBAF8" w14:textId="2735CB34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270" w:type="dxa"/>
            <w:vAlign w:val="center"/>
          </w:tcPr>
          <w:p w14:paraId="084AB1CF" w14:textId="46E6ACF0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Wartość VAT w PLN</w:t>
            </w:r>
          </w:p>
        </w:tc>
        <w:tc>
          <w:tcPr>
            <w:tcW w:w="1492" w:type="dxa"/>
            <w:vAlign w:val="center"/>
          </w:tcPr>
          <w:p w14:paraId="34941376" w14:textId="210A679E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Wartość brutto w PLN</w:t>
            </w:r>
          </w:p>
        </w:tc>
      </w:tr>
      <w:tr w:rsidR="003E484C" w14:paraId="255CCEED" w14:textId="77777777" w:rsidTr="00F24453">
        <w:tc>
          <w:tcPr>
            <w:tcW w:w="558" w:type="dxa"/>
            <w:vAlign w:val="center"/>
          </w:tcPr>
          <w:p w14:paraId="45ECD696" w14:textId="723C46BB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14:paraId="29F1254A" w14:textId="0D726527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68" w:type="dxa"/>
            <w:vAlign w:val="center"/>
          </w:tcPr>
          <w:p w14:paraId="233057D5" w14:textId="789F4E53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85" w:type="dxa"/>
            <w:vAlign w:val="center"/>
          </w:tcPr>
          <w:p w14:paraId="10A658F4" w14:textId="128CB918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0" w:type="dxa"/>
            <w:vAlign w:val="center"/>
          </w:tcPr>
          <w:p w14:paraId="58AF428F" w14:textId="3BA599C6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44" w:type="dxa"/>
            <w:vAlign w:val="center"/>
          </w:tcPr>
          <w:p w14:paraId="56995172" w14:textId="5B09026A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0" w:type="dxa"/>
            <w:vAlign w:val="center"/>
          </w:tcPr>
          <w:p w14:paraId="52D67906" w14:textId="03AE9346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92" w:type="dxa"/>
            <w:vAlign w:val="center"/>
          </w:tcPr>
          <w:p w14:paraId="08EDC9A1" w14:textId="5B549415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831442" w14:paraId="4E2BA5BB" w14:textId="77777777" w:rsidTr="003E484C">
        <w:tc>
          <w:tcPr>
            <w:tcW w:w="9776" w:type="dxa"/>
            <w:gridSpan w:val="8"/>
            <w:vAlign w:val="center"/>
          </w:tcPr>
          <w:p w14:paraId="2FA5DEE5" w14:textId="77777777" w:rsidR="00831442" w:rsidRPr="003E484C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Szpital Powiatowy w Węgrowie, ul. Kościuszki 201, nr punktu poboru: 80185903</w:t>
            </w:r>
            <w:r w:rsidR="003E484C" w:rsidRPr="003E484C">
              <w:rPr>
                <w:rFonts w:cstheme="minorHAnsi"/>
                <w:b/>
                <w:bCs/>
                <w:sz w:val="18"/>
                <w:szCs w:val="18"/>
              </w:rPr>
              <w:t>65500019598784</w:t>
            </w:r>
          </w:p>
          <w:p w14:paraId="232499C3" w14:textId="2CC0C470" w:rsidR="003E484C" w:rsidRPr="00831442" w:rsidRDefault="003E484C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Taryfa: W-5.1_WA, moc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umowna</w:t>
            </w:r>
            <w:r w:rsidRPr="003E484C">
              <w:rPr>
                <w:rFonts w:cstheme="minorHAnsi"/>
                <w:b/>
                <w:bCs/>
                <w:sz w:val="18"/>
                <w:szCs w:val="18"/>
              </w:rPr>
              <w:t>: 562 kWh</w:t>
            </w:r>
          </w:p>
        </w:tc>
      </w:tr>
      <w:tr w:rsidR="003E484C" w14:paraId="61487F5F" w14:textId="77777777" w:rsidTr="00113FE5">
        <w:tc>
          <w:tcPr>
            <w:tcW w:w="558" w:type="dxa"/>
            <w:vAlign w:val="center"/>
          </w:tcPr>
          <w:p w14:paraId="7B81D33E" w14:textId="7A3CCCC8" w:rsidR="00831442" w:rsidRPr="00831442" w:rsidRDefault="003E484C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shd w:val="clear" w:color="auto" w:fill="FBE4D5" w:themeFill="accent2" w:themeFillTint="33"/>
            <w:vAlign w:val="center"/>
          </w:tcPr>
          <w:p w14:paraId="3E91E956" w14:textId="5CE06C6A" w:rsidR="00831442" w:rsidRPr="003E484C" w:rsidRDefault="003E484C" w:rsidP="008314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Gaz ziemny wysokometanowy E</w:t>
            </w:r>
          </w:p>
        </w:tc>
        <w:tc>
          <w:tcPr>
            <w:tcW w:w="1468" w:type="dxa"/>
            <w:shd w:val="clear" w:color="auto" w:fill="FBE4D5" w:themeFill="accent2" w:themeFillTint="33"/>
            <w:vAlign w:val="center"/>
          </w:tcPr>
          <w:p w14:paraId="7EB14CCC" w14:textId="4E7C877B" w:rsidR="00831442" w:rsidRPr="003E484C" w:rsidRDefault="00C74127" w:rsidP="003E48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74127">
              <w:rPr>
                <w:rFonts w:cstheme="minorHAnsi"/>
                <w:b/>
                <w:bCs/>
                <w:sz w:val="18"/>
                <w:szCs w:val="18"/>
              </w:rPr>
              <w:t>2 780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 </w:t>
            </w:r>
            <w:r w:rsidRPr="00C74127">
              <w:rPr>
                <w:rFonts w:cstheme="minorHAnsi"/>
                <w:b/>
                <w:bCs/>
                <w:sz w:val="18"/>
                <w:szCs w:val="18"/>
              </w:rPr>
              <w:t>000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3E484C" w:rsidRPr="003E484C">
              <w:rPr>
                <w:rFonts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85" w:type="dxa"/>
            <w:shd w:val="clear" w:color="auto" w:fill="FBE4D5" w:themeFill="accent2" w:themeFillTint="33"/>
            <w:vAlign w:val="center"/>
          </w:tcPr>
          <w:p w14:paraId="72DC3607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BE4D5" w:themeFill="accent2" w:themeFillTint="33"/>
            <w:vAlign w:val="center"/>
          </w:tcPr>
          <w:p w14:paraId="05119791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0EF0543F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BE4D5" w:themeFill="accent2" w:themeFillTint="33"/>
            <w:vAlign w:val="center"/>
          </w:tcPr>
          <w:p w14:paraId="34DC9BB3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FBE4D5" w:themeFill="accent2" w:themeFillTint="33"/>
            <w:vAlign w:val="center"/>
          </w:tcPr>
          <w:p w14:paraId="0E4DFF51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484C" w14:paraId="0D09A161" w14:textId="77777777" w:rsidTr="00F24453">
        <w:tc>
          <w:tcPr>
            <w:tcW w:w="558" w:type="dxa"/>
            <w:vAlign w:val="center"/>
          </w:tcPr>
          <w:p w14:paraId="354B3B26" w14:textId="095477E5" w:rsidR="00831442" w:rsidRPr="00831442" w:rsidRDefault="003E484C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89" w:type="dxa"/>
            <w:vAlign w:val="center"/>
          </w:tcPr>
          <w:p w14:paraId="5419A3C7" w14:textId="77777777" w:rsidR="00831442" w:rsidRPr="003E484C" w:rsidRDefault="003E484C" w:rsidP="008314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abonamentowa</w:t>
            </w:r>
          </w:p>
          <w:p w14:paraId="22290044" w14:textId="6C68B933" w:rsidR="003E484C" w:rsidRPr="003E484C" w:rsidRDefault="003E484C" w:rsidP="008314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PLN/m-c</w:t>
            </w:r>
          </w:p>
        </w:tc>
        <w:tc>
          <w:tcPr>
            <w:tcW w:w="1468" w:type="dxa"/>
            <w:vAlign w:val="center"/>
          </w:tcPr>
          <w:p w14:paraId="19FBF3EB" w14:textId="10BD7215" w:rsidR="00831442" w:rsidRPr="003E484C" w:rsidRDefault="003E484C" w:rsidP="003E48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24 m-ce/730 dni</w:t>
            </w:r>
          </w:p>
        </w:tc>
        <w:tc>
          <w:tcPr>
            <w:tcW w:w="1285" w:type="dxa"/>
            <w:vAlign w:val="center"/>
          </w:tcPr>
          <w:p w14:paraId="71C92F39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4E258808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10E06B28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C7BA59E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7E8D47D5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484C" w14:paraId="5405D4E9" w14:textId="77777777" w:rsidTr="00F24453">
        <w:tc>
          <w:tcPr>
            <w:tcW w:w="558" w:type="dxa"/>
            <w:vAlign w:val="center"/>
          </w:tcPr>
          <w:p w14:paraId="4580C866" w14:textId="07C900DB" w:rsidR="00831442" w:rsidRPr="00831442" w:rsidRDefault="003E484C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89" w:type="dxa"/>
            <w:vAlign w:val="center"/>
          </w:tcPr>
          <w:p w14:paraId="7894D9CD" w14:textId="46B3ACAD" w:rsidR="00831442" w:rsidRPr="003E484C" w:rsidRDefault="003E484C" w:rsidP="008314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468" w:type="dxa"/>
            <w:vAlign w:val="center"/>
          </w:tcPr>
          <w:p w14:paraId="01748B22" w14:textId="44128E0D" w:rsidR="00831442" w:rsidRPr="003E484C" w:rsidRDefault="00E760DE" w:rsidP="003E48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60DE">
              <w:rPr>
                <w:rFonts w:cstheme="minorHAnsi"/>
                <w:b/>
                <w:bCs/>
                <w:sz w:val="18"/>
                <w:szCs w:val="18"/>
              </w:rPr>
              <w:t>9846240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(moc umowna x730 dni x 24h)</w:t>
            </w:r>
          </w:p>
        </w:tc>
        <w:tc>
          <w:tcPr>
            <w:tcW w:w="1285" w:type="dxa"/>
            <w:vAlign w:val="center"/>
          </w:tcPr>
          <w:p w14:paraId="6F0A3BFD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6AC524B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4BDDF684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D46F5C1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464EB1BF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484C" w14:paraId="2F4A2C9C" w14:textId="77777777" w:rsidTr="00113FE5">
        <w:tc>
          <w:tcPr>
            <w:tcW w:w="558" w:type="dxa"/>
            <w:vAlign w:val="center"/>
          </w:tcPr>
          <w:p w14:paraId="7EC5D764" w14:textId="75F4509F" w:rsidR="00831442" w:rsidRPr="00831442" w:rsidRDefault="003E484C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9" w:type="dxa"/>
            <w:shd w:val="clear" w:color="auto" w:fill="FBE4D5" w:themeFill="accent2" w:themeFillTint="33"/>
            <w:vAlign w:val="center"/>
          </w:tcPr>
          <w:p w14:paraId="06E514FD" w14:textId="772CC1BA" w:rsidR="00831442" w:rsidRPr="003E484C" w:rsidRDefault="003E484C" w:rsidP="008314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468" w:type="dxa"/>
            <w:shd w:val="clear" w:color="auto" w:fill="FBE4D5" w:themeFill="accent2" w:themeFillTint="33"/>
            <w:vAlign w:val="center"/>
          </w:tcPr>
          <w:p w14:paraId="1D62D28D" w14:textId="0BD2D821" w:rsidR="00831442" w:rsidRPr="003E484C" w:rsidRDefault="00C74127" w:rsidP="003E48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74127">
              <w:rPr>
                <w:rFonts w:cstheme="minorHAnsi"/>
                <w:b/>
                <w:bCs/>
                <w:sz w:val="18"/>
                <w:szCs w:val="18"/>
              </w:rPr>
              <w:t>2 780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 </w:t>
            </w:r>
            <w:r w:rsidRPr="00C74127">
              <w:rPr>
                <w:rFonts w:cstheme="minorHAnsi"/>
                <w:b/>
                <w:bCs/>
                <w:sz w:val="18"/>
                <w:szCs w:val="18"/>
              </w:rPr>
              <w:t>000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3E484C" w:rsidRPr="003E484C">
              <w:rPr>
                <w:rFonts w:cstheme="minorHAnsi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85" w:type="dxa"/>
            <w:shd w:val="clear" w:color="auto" w:fill="FBE4D5" w:themeFill="accent2" w:themeFillTint="33"/>
            <w:vAlign w:val="center"/>
          </w:tcPr>
          <w:p w14:paraId="73343E3E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BE4D5" w:themeFill="accent2" w:themeFillTint="33"/>
            <w:vAlign w:val="center"/>
          </w:tcPr>
          <w:p w14:paraId="3644B441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04C3F277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BE4D5" w:themeFill="accent2" w:themeFillTint="33"/>
            <w:vAlign w:val="center"/>
          </w:tcPr>
          <w:p w14:paraId="6C397254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FBE4D5" w:themeFill="accent2" w:themeFillTint="33"/>
            <w:vAlign w:val="center"/>
          </w:tcPr>
          <w:p w14:paraId="72E3FC12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1BDF625A" w14:textId="77777777" w:rsidTr="00E038E2">
        <w:tc>
          <w:tcPr>
            <w:tcW w:w="9776" w:type="dxa"/>
            <w:gridSpan w:val="8"/>
            <w:vAlign w:val="center"/>
          </w:tcPr>
          <w:p w14:paraId="538AAC6C" w14:textId="4CA61924" w:rsidR="00F24453" w:rsidRPr="00F24453" w:rsidRDefault="00F24453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4453">
              <w:rPr>
                <w:rFonts w:cstheme="minorHAnsi"/>
                <w:b/>
                <w:sz w:val="18"/>
                <w:szCs w:val="18"/>
              </w:rPr>
              <w:t xml:space="preserve">Szpital Powiatowy w Węgrowie – Kuchnia ul. Kościuszki 201, nr punktu poboru: </w:t>
            </w:r>
            <w:r w:rsidR="00113FE5">
              <w:rPr>
                <w:rFonts w:cstheme="minorHAnsi"/>
                <w:b/>
                <w:sz w:val="18"/>
                <w:szCs w:val="18"/>
              </w:rPr>
              <w:t>8018590365500058075918</w:t>
            </w:r>
          </w:p>
          <w:p w14:paraId="65F8FBC3" w14:textId="370C2DA0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4453">
              <w:rPr>
                <w:rFonts w:cstheme="minorHAnsi"/>
                <w:b/>
                <w:sz w:val="18"/>
                <w:szCs w:val="18"/>
              </w:rPr>
              <w:t>Taryfa: W-3.6_WA, moc umowna: do 110 kWh</w:t>
            </w:r>
          </w:p>
        </w:tc>
      </w:tr>
      <w:tr w:rsidR="00F24453" w14:paraId="714DDD68" w14:textId="77777777" w:rsidTr="00113FE5">
        <w:tc>
          <w:tcPr>
            <w:tcW w:w="558" w:type="dxa"/>
            <w:vAlign w:val="center"/>
          </w:tcPr>
          <w:p w14:paraId="2B62BD29" w14:textId="002DAE58" w:rsidR="00F24453" w:rsidRPr="00831442" w:rsidRDefault="00F24453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shd w:val="clear" w:color="auto" w:fill="FBE4D5" w:themeFill="accent2" w:themeFillTint="33"/>
            <w:vAlign w:val="center"/>
          </w:tcPr>
          <w:p w14:paraId="05FF9275" w14:textId="73862847" w:rsidR="00F24453" w:rsidRPr="00831442" w:rsidRDefault="00F24453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Gaz ziemny wysokometanowy E</w:t>
            </w:r>
          </w:p>
        </w:tc>
        <w:tc>
          <w:tcPr>
            <w:tcW w:w="1468" w:type="dxa"/>
            <w:shd w:val="clear" w:color="auto" w:fill="FBE4D5" w:themeFill="accent2" w:themeFillTint="33"/>
            <w:vAlign w:val="center"/>
          </w:tcPr>
          <w:p w14:paraId="38A24DB3" w14:textId="7EAB766E" w:rsidR="00F24453" w:rsidRPr="00C53795" w:rsidRDefault="00C74127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4127">
              <w:rPr>
                <w:rFonts w:cstheme="minorHAnsi"/>
                <w:b/>
                <w:sz w:val="18"/>
                <w:szCs w:val="18"/>
              </w:rPr>
              <w:t>57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C74127">
              <w:rPr>
                <w:rFonts w:cstheme="minorHAnsi"/>
                <w:b/>
                <w:sz w:val="18"/>
                <w:szCs w:val="18"/>
              </w:rPr>
              <w:t>000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53795" w:rsidRPr="00C53795">
              <w:rPr>
                <w:rFonts w:cstheme="minorHAnsi"/>
                <w:b/>
                <w:sz w:val="18"/>
                <w:szCs w:val="18"/>
              </w:rPr>
              <w:t>kWh</w:t>
            </w:r>
          </w:p>
        </w:tc>
        <w:tc>
          <w:tcPr>
            <w:tcW w:w="1285" w:type="dxa"/>
            <w:shd w:val="clear" w:color="auto" w:fill="FBE4D5" w:themeFill="accent2" w:themeFillTint="33"/>
            <w:vAlign w:val="center"/>
          </w:tcPr>
          <w:p w14:paraId="458B928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BE4D5" w:themeFill="accent2" w:themeFillTint="33"/>
            <w:vAlign w:val="center"/>
          </w:tcPr>
          <w:p w14:paraId="168168B0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7D99F66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BE4D5" w:themeFill="accent2" w:themeFillTint="33"/>
            <w:vAlign w:val="center"/>
          </w:tcPr>
          <w:p w14:paraId="168E14A0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FBE4D5" w:themeFill="accent2" w:themeFillTint="33"/>
            <w:vAlign w:val="center"/>
          </w:tcPr>
          <w:p w14:paraId="63B9FDE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3A23C490" w14:textId="77777777" w:rsidTr="00F24453">
        <w:tc>
          <w:tcPr>
            <w:tcW w:w="558" w:type="dxa"/>
            <w:vAlign w:val="center"/>
          </w:tcPr>
          <w:p w14:paraId="35A142EF" w14:textId="7C371B7F" w:rsidR="00F24453" w:rsidRPr="00831442" w:rsidRDefault="00C5379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89" w:type="dxa"/>
            <w:vAlign w:val="center"/>
          </w:tcPr>
          <w:p w14:paraId="6926C3A1" w14:textId="77777777" w:rsidR="00C53795" w:rsidRPr="003E484C" w:rsidRDefault="00C53795" w:rsidP="00C5379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abonamentowa</w:t>
            </w:r>
          </w:p>
          <w:p w14:paraId="06918A71" w14:textId="0F2BF84B" w:rsidR="00F24453" w:rsidRPr="00831442" w:rsidRDefault="00C53795" w:rsidP="00C53795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PLN/m-c</w:t>
            </w:r>
          </w:p>
        </w:tc>
        <w:tc>
          <w:tcPr>
            <w:tcW w:w="1468" w:type="dxa"/>
            <w:vAlign w:val="center"/>
          </w:tcPr>
          <w:p w14:paraId="1878CCB2" w14:textId="08D0DBAF" w:rsidR="00F24453" w:rsidRPr="00831442" w:rsidRDefault="00C53795" w:rsidP="003E48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24 m-ce/730 dni</w:t>
            </w:r>
          </w:p>
        </w:tc>
        <w:tc>
          <w:tcPr>
            <w:tcW w:w="1285" w:type="dxa"/>
            <w:vAlign w:val="center"/>
          </w:tcPr>
          <w:p w14:paraId="6D51929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D729BF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0D5B07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0E084F4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40593A70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29B1B423" w14:textId="77777777" w:rsidTr="00F24453">
        <w:tc>
          <w:tcPr>
            <w:tcW w:w="558" w:type="dxa"/>
            <w:vAlign w:val="center"/>
          </w:tcPr>
          <w:p w14:paraId="0759379B" w14:textId="73F909C3" w:rsidR="00F24453" w:rsidRPr="00831442" w:rsidRDefault="00C5379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89" w:type="dxa"/>
            <w:vAlign w:val="center"/>
          </w:tcPr>
          <w:p w14:paraId="04B6EEA2" w14:textId="33F88550" w:rsidR="00F24453" w:rsidRPr="00831442" w:rsidRDefault="00C53795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468" w:type="dxa"/>
            <w:vAlign w:val="center"/>
          </w:tcPr>
          <w:p w14:paraId="78ED6E9A" w14:textId="3CDCC533" w:rsidR="00F24453" w:rsidRPr="006A25C5" w:rsidRDefault="00E760DE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60DE">
              <w:rPr>
                <w:rFonts w:cstheme="minorHAnsi"/>
                <w:b/>
                <w:sz w:val="18"/>
                <w:szCs w:val="18"/>
              </w:rPr>
              <w:t>24 m-ce</w:t>
            </w:r>
          </w:p>
        </w:tc>
        <w:tc>
          <w:tcPr>
            <w:tcW w:w="1285" w:type="dxa"/>
            <w:vAlign w:val="center"/>
          </w:tcPr>
          <w:p w14:paraId="47B8FB2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E883F6B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BF5B87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4CB1DFA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5EDEF03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49117A2E" w14:textId="77777777" w:rsidTr="00113FE5">
        <w:tc>
          <w:tcPr>
            <w:tcW w:w="558" w:type="dxa"/>
            <w:vAlign w:val="center"/>
          </w:tcPr>
          <w:p w14:paraId="085B1976" w14:textId="237BAD7C" w:rsidR="00F24453" w:rsidRPr="00831442" w:rsidRDefault="00C5379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9" w:type="dxa"/>
            <w:shd w:val="clear" w:color="auto" w:fill="FBE4D5" w:themeFill="accent2" w:themeFillTint="33"/>
            <w:vAlign w:val="center"/>
          </w:tcPr>
          <w:p w14:paraId="29EC861B" w14:textId="5ABB3D78" w:rsidR="00F24453" w:rsidRPr="00831442" w:rsidRDefault="00C53795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468" w:type="dxa"/>
            <w:shd w:val="clear" w:color="auto" w:fill="FBE4D5" w:themeFill="accent2" w:themeFillTint="33"/>
            <w:vAlign w:val="center"/>
          </w:tcPr>
          <w:p w14:paraId="71E18329" w14:textId="251C6A39" w:rsidR="00F24453" w:rsidRPr="00C53795" w:rsidRDefault="00C74127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4127">
              <w:rPr>
                <w:rFonts w:cstheme="minorHAnsi"/>
                <w:b/>
                <w:sz w:val="18"/>
                <w:szCs w:val="18"/>
              </w:rPr>
              <w:t>57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C74127">
              <w:rPr>
                <w:rFonts w:cstheme="minorHAnsi"/>
                <w:b/>
                <w:sz w:val="18"/>
                <w:szCs w:val="18"/>
              </w:rPr>
              <w:t>000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53795" w:rsidRPr="00C53795">
              <w:rPr>
                <w:rFonts w:cstheme="minorHAnsi"/>
                <w:b/>
                <w:sz w:val="18"/>
                <w:szCs w:val="18"/>
              </w:rPr>
              <w:t>kWh</w:t>
            </w:r>
          </w:p>
        </w:tc>
        <w:tc>
          <w:tcPr>
            <w:tcW w:w="1285" w:type="dxa"/>
            <w:shd w:val="clear" w:color="auto" w:fill="FBE4D5" w:themeFill="accent2" w:themeFillTint="33"/>
            <w:vAlign w:val="center"/>
          </w:tcPr>
          <w:p w14:paraId="7371B56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BE4D5" w:themeFill="accent2" w:themeFillTint="33"/>
            <w:vAlign w:val="center"/>
          </w:tcPr>
          <w:p w14:paraId="6C4A086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6F31A10C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BE4D5" w:themeFill="accent2" w:themeFillTint="33"/>
            <w:vAlign w:val="center"/>
          </w:tcPr>
          <w:p w14:paraId="5DFC41C5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FBE4D5" w:themeFill="accent2" w:themeFillTint="33"/>
            <w:vAlign w:val="center"/>
          </w:tcPr>
          <w:p w14:paraId="3173F88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3795" w14:paraId="4656FB42" w14:textId="77777777" w:rsidTr="00D90DD8">
        <w:tc>
          <w:tcPr>
            <w:tcW w:w="9776" w:type="dxa"/>
            <w:gridSpan w:val="8"/>
            <w:vAlign w:val="center"/>
          </w:tcPr>
          <w:p w14:paraId="5AD32E9B" w14:textId="77777777" w:rsidR="00C53795" w:rsidRDefault="00C5379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Przychodnia Rejonowo-Specjalistyczna ul. Przemysłowa 7, nr punktu poboru: 8018590365500019284489</w:t>
            </w:r>
          </w:p>
          <w:p w14:paraId="30B90DE6" w14:textId="2AAC0782" w:rsidR="00C53795" w:rsidRPr="00C53795" w:rsidRDefault="00C5379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Taryfa: W-5.1_WA, moc umowna: 121 kWh</w:t>
            </w:r>
          </w:p>
        </w:tc>
      </w:tr>
      <w:tr w:rsidR="00F24453" w14:paraId="69F1B892" w14:textId="77777777" w:rsidTr="00113FE5">
        <w:tc>
          <w:tcPr>
            <w:tcW w:w="558" w:type="dxa"/>
            <w:vAlign w:val="center"/>
          </w:tcPr>
          <w:p w14:paraId="12B871DA" w14:textId="421EAED7" w:rsidR="00F24453" w:rsidRPr="00831442" w:rsidRDefault="00C5379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shd w:val="clear" w:color="auto" w:fill="FBE4D5" w:themeFill="accent2" w:themeFillTint="33"/>
            <w:vAlign w:val="center"/>
          </w:tcPr>
          <w:p w14:paraId="48F48239" w14:textId="66ED2982" w:rsidR="00F24453" w:rsidRPr="00831442" w:rsidRDefault="007919A4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Gaz ziemny wysokometanowy E</w:t>
            </w:r>
          </w:p>
        </w:tc>
        <w:tc>
          <w:tcPr>
            <w:tcW w:w="1468" w:type="dxa"/>
            <w:shd w:val="clear" w:color="auto" w:fill="FBE4D5" w:themeFill="accent2" w:themeFillTint="33"/>
            <w:vAlign w:val="center"/>
          </w:tcPr>
          <w:p w14:paraId="6734B03A" w14:textId="530C50E5" w:rsidR="00F24453" w:rsidRPr="007919A4" w:rsidRDefault="00C74127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4127">
              <w:rPr>
                <w:rFonts w:cstheme="minorHAnsi"/>
                <w:b/>
                <w:sz w:val="18"/>
                <w:szCs w:val="18"/>
              </w:rPr>
              <w:t>396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C74127">
              <w:rPr>
                <w:rFonts w:cstheme="minorHAnsi"/>
                <w:b/>
                <w:sz w:val="18"/>
                <w:szCs w:val="18"/>
              </w:rPr>
              <w:t>600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919A4" w:rsidRPr="007919A4">
              <w:rPr>
                <w:rFonts w:cstheme="minorHAnsi"/>
                <w:b/>
                <w:sz w:val="18"/>
                <w:szCs w:val="18"/>
              </w:rPr>
              <w:t>kWh</w:t>
            </w:r>
          </w:p>
        </w:tc>
        <w:tc>
          <w:tcPr>
            <w:tcW w:w="1285" w:type="dxa"/>
            <w:shd w:val="clear" w:color="auto" w:fill="FBE4D5" w:themeFill="accent2" w:themeFillTint="33"/>
            <w:vAlign w:val="center"/>
          </w:tcPr>
          <w:p w14:paraId="6B59940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BE4D5" w:themeFill="accent2" w:themeFillTint="33"/>
            <w:vAlign w:val="center"/>
          </w:tcPr>
          <w:p w14:paraId="669002F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3DCFA44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BE4D5" w:themeFill="accent2" w:themeFillTint="33"/>
            <w:vAlign w:val="center"/>
          </w:tcPr>
          <w:p w14:paraId="61DD7DF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FBE4D5" w:themeFill="accent2" w:themeFillTint="33"/>
            <w:vAlign w:val="center"/>
          </w:tcPr>
          <w:p w14:paraId="0935A46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20A58FB3" w14:textId="77777777" w:rsidTr="00F24453">
        <w:tc>
          <w:tcPr>
            <w:tcW w:w="558" w:type="dxa"/>
            <w:vAlign w:val="center"/>
          </w:tcPr>
          <w:p w14:paraId="0F86716F" w14:textId="35B39E6C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89" w:type="dxa"/>
            <w:vAlign w:val="center"/>
          </w:tcPr>
          <w:p w14:paraId="22CC94E9" w14:textId="77777777" w:rsidR="007919A4" w:rsidRPr="003E484C" w:rsidRDefault="007919A4" w:rsidP="007919A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abonamentowa</w:t>
            </w:r>
          </w:p>
          <w:p w14:paraId="33BA59E2" w14:textId="1D7971A2" w:rsidR="00F24453" w:rsidRPr="00831442" w:rsidRDefault="007919A4" w:rsidP="007919A4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PLN/m-c</w:t>
            </w:r>
          </w:p>
        </w:tc>
        <w:tc>
          <w:tcPr>
            <w:tcW w:w="1468" w:type="dxa"/>
            <w:vAlign w:val="center"/>
          </w:tcPr>
          <w:p w14:paraId="0F17138A" w14:textId="3C76382E" w:rsidR="00F24453" w:rsidRPr="00831442" w:rsidRDefault="007919A4" w:rsidP="003E48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24 m-ce/730 dni</w:t>
            </w:r>
          </w:p>
        </w:tc>
        <w:tc>
          <w:tcPr>
            <w:tcW w:w="1285" w:type="dxa"/>
            <w:vAlign w:val="center"/>
          </w:tcPr>
          <w:p w14:paraId="03553FD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87F097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3C9B5627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2E44F601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269E440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168B0112" w14:textId="77777777" w:rsidTr="00F24453">
        <w:tc>
          <w:tcPr>
            <w:tcW w:w="558" w:type="dxa"/>
            <w:vAlign w:val="center"/>
          </w:tcPr>
          <w:p w14:paraId="30E8B2C4" w14:textId="07844D9C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89" w:type="dxa"/>
            <w:vAlign w:val="center"/>
          </w:tcPr>
          <w:p w14:paraId="6A1EC512" w14:textId="73107211" w:rsidR="00F24453" w:rsidRPr="00831442" w:rsidRDefault="007919A4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468" w:type="dxa"/>
            <w:vAlign w:val="center"/>
          </w:tcPr>
          <w:p w14:paraId="397B2266" w14:textId="76E71F2A" w:rsidR="00F24453" w:rsidRPr="006A25C5" w:rsidRDefault="00E760DE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60DE">
              <w:rPr>
                <w:rFonts w:cstheme="minorHAnsi"/>
                <w:b/>
                <w:sz w:val="18"/>
                <w:szCs w:val="18"/>
              </w:rPr>
              <w:t>2119920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(moc umowna x730 dni x 24h)</w:t>
            </w:r>
          </w:p>
        </w:tc>
        <w:tc>
          <w:tcPr>
            <w:tcW w:w="1285" w:type="dxa"/>
            <w:vAlign w:val="center"/>
          </w:tcPr>
          <w:p w14:paraId="43E37B3F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8FBF1B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44749414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4761AF9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099AE68A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2544EA90" w14:textId="77777777" w:rsidTr="00113FE5">
        <w:tc>
          <w:tcPr>
            <w:tcW w:w="558" w:type="dxa"/>
            <w:vAlign w:val="center"/>
          </w:tcPr>
          <w:p w14:paraId="04248EEE" w14:textId="79A2189C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9" w:type="dxa"/>
            <w:shd w:val="clear" w:color="auto" w:fill="FBE4D5" w:themeFill="accent2" w:themeFillTint="33"/>
            <w:vAlign w:val="center"/>
          </w:tcPr>
          <w:p w14:paraId="098C021A" w14:textId="35729329" w:rsidR="00F24453" w:rsidRPr="00831442" w:rsidRDefault="007919A4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468" w:type="dxa"/>
            <w:shd w:val="clear" w:color="auto" w:fill="FBE4D5" w:themeFill="accent2" w:themeFillTint="33"/>
            <w:vAlign w:val="center"/>
          </w:tcPr>
          <w:p w14:paraId="5B39576A" w14:textId="5CF9DD3A" w:rsidR="00F24453" w:rsidRPr="007919A4" w:rsidRDefault="00C74127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4127">
              <w:rPr>
                <w:rFonts w:cstheme="minorHAnsi"/>
                <w:b/>
                <w:sz w:val="18"/>
                <w:szCs w:val="18"/>
              </w:rPr>
              <w:t>396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C74127">
              <w:rPr>
                <w:rFonts w:cstheme="minorHAnsi"/>
                <w:b/>
                <w:sz w:val="18"/>
                <w:szCs w:val="18"/>
              </w:rPr>
              <w:t>600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919A4" w:rsidRPr="007919A4">
              <w:rPr>
                <w:rFonts w:cstheme="minorHAnsi"/>
                <w:b/>
                <w:sz w:val="18"/>
                <w:szCs w:val="18"/>
              </w:rPr>
              <w:t>kWh</w:t>
            </w:r>
          </w:p>
        </w:tc>
        <w:tc>
          <w:tcPr>
            <w:tcW w:w="1285" w:type="dxa"/>
            <w:shd w:val="clear" w:color="auto" w:fill="FBE4D5" w:themeFill="accent2" w:themeFillTint="33"/>
            <w:vAlign w:val="center"/>
          </w:tcPr>
          <w:p w14:paraId="41DB71A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BE4D5" w:themeFill="accent2" w:themeFillTint="33"/>
            <w:vAlign w:val="center"/>
          </w:tcPr>
          <w:p w14:paraId="1AA3B59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157B0661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BE4D5" w:themeFill="accent2" w:themeFillTint="33"/>
            <w:vAlign w:val="center"/>
          </w:tcPr>
          <w:p w14:paraId="2BB06F8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FBE4D5" w:themeFill="accent2" w:themeFillTint="33"/>
            <w:vAlign w:val="center"/>
          </w:tcPr>
          <w:p w14:paraId="2AB2B7E1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19A4" w14:paraId="2CB1B63D" w14:textId="77777777" w:rsidTr="005D1ACB">
        <w:tc>
          <w:tcPr>
            <w:tcW w:w="9776" w:type="dxa"/>
            <w:gridSpan w:val="8"/>
            <w:vAlign w:val="center"/>
          </w:tcPr>
          <w:p w14:paraId="18285DD8" w14:textId="50C4B2CC" w:rsid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Przychodnia Rejonowo-Specjalistyczna, ul. Mickiewicza 5, nr punktu poboru </w:t>
            </w:r>
            <w:r w:rsidR="00113FE5">
              <w:rPr>
                <w:rFonts w:cstheme="minorHAnsi"/>
                <w:b/>
                <w:sz w:val="18"/>
                <w:szCs w:val="18"/>
              </w:rPr>
              <w:t>8018590365500066118133</w:t>
            </w:r>
          </w:p>
          <w:p w14:paraId="0A9C63EA" w14:textId="5F494250" w:rsidR="007919A4" w:rsidRP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Taryfa: W-4_WA, moc umowna do 110 kWh</w:t>
            </w:r>
          </w:p>
        </w:tc>
      </w:tr>
      <w:tr w:rsidR="00F24453" w14:paraId="396A2F09" w14:textId="77777777" w:rsidTr="00113FE5">
        <w:tc>
          <w:tcPr>
            <w:tcW w:w="558" w:type="dxa"/>
            <w:vAlign w:val="center"/>
          </w:tcPr>
          <w:p w14:paraId="72D7EEA0" w14:textId="1881D121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shd w:val="clear" w:color="auto" w:fill="FBE4D5" w:themeFill="accent2" w:themeFillTint="33"/>
            <w:vAlign w:val="center"/>
          </w:tcPr>
          <w:p w14:paraId="60EA6576" w14:textId="0B43C242" w:rsidR="00F24453" w:rsidRPr="007919A4" w:rsidRDefault="007919A4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Gaz ziemny wysokometanowy E</w:t>
            </w:r>
          </w:p>
        </w:tc>
        <w:tc>
          <w:tcPr>
            <w:tcW w:w="1468" w:type="dxa"/>
            <w:shd w:val="clear" w:color="auto" w:fill="FBE4D5" w:themeFill="accent2" w:themeFillTint="33"/>
            <w:vAlign w:val="center"/>
          </w:tcPr>
          <w:p w14:paraId="1B434B18" w14:textId="1595C5B4" w:rsidR="00F24453" w:rsidRPr="007919A4" w:rsidRDefault="00C74127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4127">
              <w:rPr>
                <w:rFonts w:cstheme="minorHAnsi"/>
                <w:b/>
                <w:sz w:val="18"/>
                <w:szCs w:val="18"/>
              </w:rPr>
              <w:t>229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C74127">
              <w:rPr>
                <w:rFonts w:cstheme="minorHAnsi"/>
                <w:b/>
                <w:sz w:val="18"/>
                <w:szCs w:val="18"/>
              </w:rPr>
              <w:t>600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919A4">
              <w:rPr>
                <w:rFonts w:cstheme="minorHAnsi"/>
                <w:b/>
                <w:sz w:val="18"/>
                <w:szCs w:val="18"/>
              </w:rPr>
              <w:t>kWh</w:t>
            </w:r>
          </w:p>
        </w:tc>
        <w:tc>
          <w:tcPr>
            <w:tcW w:w="1285" w:type="dxa"/>
            <w:shd w:val="clear" w:color="auto" w:fill="FBE4D5" w:themeFill="accent2" w:themeFillTint="33"/>
            <w:vAlign w:val="center"/>
          </w:tcPr>
          <w:p w14:paraId="7FA4886B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BE4D5" w:themeFill="accent2" w:themeFillTint="33"/>
            <w:vAlign w:val="center"/>
          </w:tcPr>
          <w:p w14:paraId="6612739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6CEA7340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BE4D5" w:themeFill="accent2" w:themeFillTint="33"/>
            <w:vAlign w:val="center"/>
          </w:tcPr>
          <w:p w14:paraId="79544BF1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FBE4D5" w:themeFill="accent2" w:themeFillTint="33"/>
            <w:vAlign w:val="center"/>
          </w:tcPr>
          <w:p w14:paraId="31F259C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28BAABB1" w14:textId="77777777" w:rsidTr="00F24453">
        <w:tc>
          <w:tcPr>
            <w:tcW w:w="558" w:type="dxa"/>
            <w:vAlign w:val="center"/>
          </w:tcPr>
          <w:p w14:paraId="7CDD10CE" w14:textId="41800517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89" w:type="dxa"/>
            <w:vAlign w:val="center"/>
          </w:tcPr>
          <w:p w14:paraId="47DAAEBD" w14:textId="5C70BFAA" w:rsidR="00F24453" w:rsidRPr="007919A4" w:rsidRDefault="007919A4" w:rsidP="0083144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Opłata abonamentowa PLN/m-c</w:t>
            </w:r>
          </w:p>
        </w:tc>
        <w:tc>
          <w:tcPr>
            <w:tcW w:w="1468" w:type="dxa"/>
            <w:vAlign w:val="center"/>
          </w:tcPr>
          <w:p w14:paraId="2B6E64E6" w14:textId="20B08EDF" w:rsidR="00F24453" w:rsidRP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24</w:t>
            </w:r>
            <w:r w:rsidR="006A25C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919A4">
              <w:rPr>
                <w:rFonts w:cstheme="minorHAnsi"/>
                <w:b/>
                <w:sz w:val="18"/>
                <w:szCs w:val="18"/>
              </w:rPr>
              <w:t>m-ce/730 dni</w:t>
            </w:r>
          </w:p>
        </w:tc>
        <w:tc>
          <w:tcPr>
            <w:tcW w:w="1285" w:type="dxa"/>
            <w:vAlign w:val="center"/>
          </w:tcPr>
          <w:p w14:paraId="4521960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34859FE0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05532E98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32F2501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22AB828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58581E67" w14:textId="77777777" w:rsidTr="00F24453">
        <w:tc>
          <w:tcPr>
            <w:tcW w:w="558" w:type="dxa"/>
            <w:vAlign w:val="center"/>
          </w:tcPr>
          <w:p w14:paraId="139E6596" w14:textId="5334CA4E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1589" w:type="dxa"/>
            <w:vAlign w:val="center"/>
          </w:tcPr>
          <w:p w14:paraId="3EABEC28" w14:textId="4748B799" w:rsidR="00F24453" w:rsidRPr="007919A4" w:rsidRDefault="007919A4" w:rsidP="0083144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Opłata dystrybucyjna stała</w:t>
            </w:r>
          </w:p>
        </w:tc>
        <w:tc>
          <w:tcPr>
            <w:tcW w:w="1468" w:type="dxa"/>
            <w:vAlign w:val="center"/>
          </w:tcPr>
          <w:p w14:paraId="648F8B01" w14:textId="3A0F6B90" w:rsidR="00F24453" w:rsidRPr="006A25C5" w:rsidRDefault="00B1407E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24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919A4">
              <w:rPr>
                <w:rFonts w:cstheme="minorHAnsi"/>
                <w:b/>
                <w:sz w:val="18"/>
                <w:szCs w:val="18"/>
              </w:rPr>
              <w:t>m-ce</w:t>
            </w:r>
          </w:p>
        </w:tc>
        <w:tc>
          <w:tcPr>
            <w:tcW w:w="1285" w:type="dxa"/>
            <w:vAlign w:val="center"/>
          </w:tcPr>
          <w:p w14:paraId="71D4825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0997A2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1AEF301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515802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04E17527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7BB494D9" w14:textId="77777777" w:rsidTr="00113FE5">
        <w:tc>
          <w:tcPr>
            <w:tcW w:w="558" w:type="dxa"/>
            <w:vAlign w:val="center"/>
          </w:tcPr>
          <w:p w14:paraId="575808D2" w14:textId="65792742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9" w:type="dxa"/>
            <w:shd w:val="clear" w:color="auto" w:fill="FBE4D5" w:themeFill="accent2" w:themeFillTint="33"/>
            <w:vAlign w:val="center"/>
          </w:tcPr>
          <w:p w14:paraId="6757401F" w14:textId="3BCE1F3C" w:rsidR="00F24453" w:rsidRPr="007919A4" w:rsidRDefault="007919A4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Opłata dystrybucyjna zmienna</w:t>
            </w:r>
          </w:p>
        </w:tc>
        <w:tc>
          <w:tcPr>
            <w:tcW w:w="1468" w:type="dxa"/>
            <w:shd w:val="clear" w:color="auto" w:fill="FBE4D5" w:themeFill="accent2" w:themeFillTint="33"/>
            <w:vAlign w:val="center"/>
          </w:tcPr>
          <w:p w14:paraId="1943CB51" w14:textId="227021F2" w:rsidR="00F24453" w:rsidRPr="007919A4" w:rsidRDefault="00C74127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4127">
              <w:rPr>
                <w:rFonts w:cstheme="minorHAnsi"/>
                <w:b/>
                <w:sz w:val="18"/>
                <w:szCs w:val="18"/>
              </w:rPr>
              <w:t>229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C74127">
              <w:rPr>
                <w:rFonts w:cstheme="minorHAnsi"/>
                <w:b/>
                <w:sz w:val="18"/>
                <w:szCs w:val="18"/>
              </w:rPr>
              <w:t>600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919A4" w:rsidRPr="007919A4">
              <w:rPr>
                <w:rFonts w:cstheme="minorHAnsi"/>
                <w:b/>
                <w:sz w:val="18"/>
                <w:szCs w:val="18"/>
              </w:rPr>
              <w:t>kWh</w:t>
            </w:r>
          </w:p>
        </w:tc>
        <w:tc>
          <w:tcPr>
            <w:tcW w:w="1285" w:type="dxa"/>
            <w:shd w:val="clear" w:color="auto" w:fill="FBE4D5" w:themeFill="accent2" w:themeFillTint="33"/>
            <w:vAlign w:val="center"/>
          </w:tcPr>
          <w:p w14:paraId="58DBA50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BE4D5" w:themeFill="accent2" w:themeFillTint="33"/>
            <w:vAlign w:val="center"/>
          </w:tcPr>
          <w:p w14:paraId="7D57367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15D1582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BE4D5" w:themeFill="accent2" w:themeFillTint="33"/>
            <w:vAlign w:val="center"/>
          </w:tcPr>
          <w:p w14:paraId="1B2FEA2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FBE4D5" w:themeFill="accent2" w:themeFillTint="33"/>
            <w:vAlign w:val="center"/>
          </w:tcPr>
          <w:p w14:paraId="183671B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19A4" w14:paraId="0A67B02B" w14:textId="77777777" w:rsidTr="006E0D92">
        <w:tc>
          <w:tcPr>
            <w:tcW w:w="9776" w:type="dxa"/>
            <w:gridSpan w:val="8"/>
            <w:vAlign w:val="center"/>
          </w:tcPr>
          <w:p w14:paraId="02A3FEAD" w14:textId="132195D7" w:rsidR="007919A4" w:rsidRPr="007919A4" w:rsidRDefault="007919A4" w:rsidP="007919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Budynek Administracji ul. Kościuszki 15</w:t>
            </w:r>
            <w:r>
              <w:rPr>
                <w:rFonts w:cstheme="minorHAnsi"/>
                <w:b/>
                <w:sz w:val="18"/>
                <w:szCs w:val="18"/>
              </w:rPr>
              <w:t xml:space="preserve">, nr punktu poboru </w:t>
            </w:r>
            <w:r w:rsidR="00594EBB">
              <w:rPr>
                <w:rFonts w:cstheme="minorHAnsi"/>
                <w:b/>
                <w:sz w:val="18"/>
                <w:szCs w:val="18"/>
              </w:rPr>
              <w:t>8018590365500059471023</w:t>
            </w:r>
          </w:p>
          <w:p w14:paraId="042E971C" w14:textId="0815AC15" w:rsidR="007919A4" w:rsidRPr="007919A4" w:rsidRDefault="007919A4" w:rsidP="007919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Taryfa W – 3.6_WA</w:t>
            </w:r>
            <w:r>
              <w:rPr>
                <w:rFonts w:cstheme="minorHAnsi"/>
                <w:b/>
                <w:sz w:val="18"/>
                <w:szCs w:val="18"/>
              </w:rPr>
              <w:t>, moc umowna: do 110 kWh</w:t>
            </w:r>
          </w:p>
        </w:tc>
      </w:tr>
      <w:tr w:rsidR="00F24453" w14:paraId="5BB85736" w14:textId="77777777" w:rsidTr="00594EBB">
        <w:tc>
          <w:tcPr>
            <w:tcW w:w="558" w:type="dxa"/>
            <w:vAlign w:val="center"/>
          </w:tcPr>
          <w:p w14:paraId="45E83D24" w14:textId="427758C7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shd w:val="clear" w:color="auto" w:fill="FBE4D5" w:themeFill="accent2" w:themeFillTint="33"/>
            <w:vAlign w:val="center"/>
          </w:tcPr>
          <w:p w14:paraId="797E6391" w14:textId="06FFCACD" w:rsidR="00F24453" w:rsidRPr="006A25C5" w:rsidRDefault="007919A4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Gaz ziemny wysokometanowy E</w:t>
            </w:r>
          </w:p>
        </w:tc>
        <w:tc>
          <w:tcPr>
            <w:tcW w:w="1468" w:type="dxa"/>
            <w:shd w:val="clear" w:color="auto" w:fill="FBE4D5" w:themeFill="accent2" w:themeFillTint="33"/>
            <w:vAlign w:val="center"/>
          </w:tcPr>
          <w:p w14:paraId="00BEBB8C" w14:textId="0F463507" w:rsidR="00852961" w:rsidRPr="00852961" w:rsidRDefault="00C74127" w:rsidP="003E484C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C74127">
              <w:rPr>
                <w:rFonts w:cstheme="minorHAnsi"/>
                <w:b/>
                <w:sz w:val="18"/>
                <w:szCs w:val="18"/>
              </w:rPr>
              <w:t>147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C74127">
              <w:rPr>
                <w:rFonts w:cstheme="minorHAnsi"/>
                <w:b/>
                <w:sz w:val="18"/>
                <w:szCs w:val="18"/>
              </w:rPr>
              <w:t>600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52961" w:rsidRPr="00AA161E">
              <w:rPr>
                <w:rFonts w:cstheme="minorHAnsi"/>
                <w:b/>
                <w:sz w:val="18"/>
                <w:szCs w:val="18"/>
              </w:rPr>
              <w:t>kWh</w:t>
            </w:r>
          </w:p>
        </w:tc>
        <w:tc>
          <w:tcPr>
            <w:tcW w:w="1285" w:type="dxa"/>
            <w:shd w:val="clear" w:color="auto" w:fill="FBE4D5" w:themeFill="accent2" w:themeFillTint="33"/>
            <w:vAlign w:val="center"/>
          </w:tcPr>
          <w:p w14:paraId="302DA5BA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BE4D5" w:themeFill="accent2" w:themeFillTint="33"/>
            <w:vAlign w:val="center"/>
          </w:tcPr>
          <w:p w14:paraId="623BAF6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26C5F2A8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BE4D5" w:themeFill="accent2" w:themeFillTint="33"/>
            <w:vAlign w:val="center"/>
          </w:tcPr>
          <w:p w14:paraId="12FAD12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FBE4D5" w:themeFill="accent2" w:themeFillTint="33"/>
            <w:vAlign w:val="center"/>
          </w:tcPr>
          <w:p w14:paraId="3B378364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2D3FC8C9" w14:textId="77777777" w:rsidTr="00F24453">
        <w:tc>
          <w:tcPr>
            <w:tcW w:w="558" w:type="dxa"/>
            <w:vAlign w:val="center"/>
          </w:tcPr>
          <w:p w14:paraId="7B53A5E5" w14:textId="5C87EA59" w:rsidR="00F24453" w:rsidRPr="00831442" w:rsidRDefault="006A25C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89" w:type="dxa"/>
            <w:vAlign w:val="center"/>
          </w:tcPr>
          <w:p w14:paraId="531029E4" w14:textId="0FFBFF65" w:rsidR="00F24453" w:rsidRPr="006A25C5" w:rsidRDefault="006A25C5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Opłata abonamentowa PLN/m-c</w:t>
            </w:r>
          </w:p>
        </w:tc>
        <w:tc>
          <w:tcPr>
            <w:tcW w:w="1468" w:type="dxa"/>
            <w:vAlign w:val="center"/>
          </w:tcPr>
          <w:p w14:paraId="2E23F8A7" w14:textId="57137411" w:rsidR="00F24453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24 m-ce/730 dni</w:t>
            </w:r>
          </w:p>
        </w:tc>
        <w:tc>
          <w:tcPr>
            <w:tcW w:w="1285" w:type="dxa"/>
            <w:vAlign w:val="center"/>
          </w:tcPr>
          <w:p w14:paraId="3506FCE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821FD44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7AFE0C7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F32221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415321A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4E32E45A" w14:textId="77777777" w:rsidTr="00F24453">
        <w:tc>
          <w:tcPr>
            <w:tcW w:w="558" w:type="dxa"/>
            <w:vAlign w:val="center"/>
          </w:tcPr>
          <w:p w14:paraId="65479CF4" w14:textId="51818C59" w:rsidR="00F24453" w:rsidRPr="00831442" w:rsidRDefault="006A25C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89" w:type="dxa"/>
            <w:vAlign w:val="center"/>
          </w:tcPr>
          <w:p w14:paraId="075D37C0" w14:textId="06BBA3D5" w:rsidR="00F24453" w:rsidRPr="006A25C5" w:rsidRDefault="006A25C5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Opłata dystrybucyjna stała</w:t>
            </w:r>
          </w:p>
        </w:tc>
        <w:tc>
          <w:tcPr>
            <w:tcW w:w="1468" w:type="dxa"/>
            <w:vAlign w:val="center"/>
          </w:tcPr>
          <w:p w14:paraId="1E3084F0" w14:textId="6026F037" w:rsidR="00F24453" w:rsidRPr="006A25C5" w:rsidRDefault="00591C91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24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919A4">
              <w:rPr>
                <w:rFonts w:cstheme="minorHAnsi"/>
                <w:b/>
                <w:sz w:val="18"/>
                <w:szCs w:val="18"/>
              </w:rPr>
              <w:t>m-ce</w:t>
            </w:r>
          </w:p>
        </w:tc>
        <w:tc>
          <w:tcPr>
            <w:tcW w:w="1285" w:type="dxa"/>
            <w:vAlign w:val="center"/>
          </w:tcPr>
          <w:p w14:paraId="4668A9E7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384ADE08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2B34ADF4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F02235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30126ED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10D4B21A" w14:textId="77777777" w:rsidTr="00594EBB">
        <w:tc>
          <w:tcPr>
            <w:tcW w:w="558" w:type="dxa"/>
            <w:vAlign w:val="center"/>
          </w:tcPr>
          <w:p w14:paraId="116F3E05" w14:textId="6788DD1F" w:rsidR="00F24453" w:rsidRPr="00831442" w:rsidRDefault="006A25C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9" w:type="dxa"/>
            <w:shd w:val="clear" w:color="auto" w:fill="FBE4D5" w:themeFill="accent2" w:themeFillTint="33"/>
            <w:vAlign w:val="center"/>
          </w:tcPr>
          <w:p w14:paraId="73AAF9D0" w14:textId="06B508F0" w:rsidR="00F24453" w:rsidRPr="006A25C5" w:rsidRDefault="006A25C5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Opłata dystrybucyjna zmienna</w:t>
            </w:r>
          </w:p>
        </w:tc>
        <w:tc>
          <w:tcPr>
            <w:tcW w:w="1468" w:type="dxa"/>
            <w:shd w:val="clear" w:color="auto" w:fill="FBE4D5" w:themeFill="accent2" w:themeFillTint="33"/>
            <w:vAlign w:val="center"/>
          </w:tcPr>
          <w:p w14:paraId="013EA304" w14:textId="0CAD0727" w:rsidR="00852961" w:rsidRPr="00852961" w:rsidRDefault="00C74127" w:rsidP="003E484C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C74127">
              <w:rPr>
                <w:rFonts w:cstheme="minorHAnsi"/>
                <w:b/>
                <w:sz w:val="18"/>
                <w:szCs w:val="18"/>
              </w:rPr>
              <w:t>147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C74127">
              <w:rPr>
                <w:rFonts w:cstheme="minorHAnsi"/>
                <w:b/>
                <w:sz w:val="18"/>
                <w:szCs w:val="18"/>
              </w:rPr>
              <w:t>600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52961" w:rsidRPr="00AA161E">
              <w:rPr>
                <w:rFonts w:cstheme="minorHAnsi"/>
                <w:b/>
                <w:sz w:val="18"/>
                <w:szCs w:val="18"/>
              </w:rPr>
              <w:t>kWh</w:t>
            </w:r>
          </w:p>
        </w:tc>
        <w:tc>
          <w:tcPr>
            <w:tcW w:w="1285" w:type="dxa"/>
            <w:shd w:val="clear" w:color="auto" w:fill="FBE4D5" w:themeFill="accent2" w:themeFillTint="33"/>
            <w:vAlign w:val="center"/>
          </w:tcPr>
          <w:p w14:paraId="5B008D1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BE4D5" w:themeFill="accent2" w:themeFillTint="33"/>
            <w:vAlign w:val="center"/>
          </w:tcPr>
          <w:p w14:paraId="3F30C35B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4CC35AD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BE4D5" w:themeFill="accent2" w:themeFillTint="33"/>
            <w:vAlign w:val="center"/>
          </w:tcPr>
          <w:p w14:paraId="7D81C43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FBE4D5" w:themeFill="accent2" w:themeFillTint="33"/>
            <w:vAlign w:val="center"/>
          </w:tcPr>
          <w:p w14:paraId="7650B24A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25C5" w14:paraId="06697FEF" w14:textId="77777777" w:rsidTr="006A25C5">
        <w:trPr>
          <w:trHeight w:val="397"/>
        </w:trPr>
        <w:tc>
          <w:tcPr>
            <w:tcW w:w="4900" w:type="dxa"/>
            <w:gridSpan w:val="4"/>
            <w:vAlign w:val="center"/>
          </w:tcPr>
          <w:p w14:paraId="0B19DA24" w14:textId="2EF5AB2E" w:rsidR="006A25C5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270" w:type="dxa"/>
            <w:vAlign w:val="center"/>
          </w:tcPr>
          <w:p w14:paraId="79D25052" w14:textId="77777777" w:rsidR="006A25C5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1460514D" w14:textId="77777777" w:rsidR="006A25C5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4E1BC605" w14:textId="77777777" w:rsidR="006A25C5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1A889FDC" w14:textId="77777777" w:rsidR="006A25C5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4F4769A" w14:textId="13A9C221" w:rsidR="00831442" w:rsidRDefault="00831442" w:rsidP="00831442">
      <w:pPr>
        <w:spacing w:after="0"/>
      </w:pPr>
    </w:p>
    <w:p w14:paraId="7289368A" w14:textId="14FE4213" w:rsidR="00697D2A" w:rsidRDefault="00697D2A" w:rsidP="00831442">
      <w:pPr>
        <w:spacing w:after="0"/>
      </w:pPr>
    </w:p>
    <w:p w14:paraId="793982C7" w14:textId="2E5B0F1F" w:rsidR="00697D2A" w:rsidRDefault="00697D2A" w:rsidP="00831442">
      <w:pPr>
        <w:spacing w:after="0"/>
      </w:pPr>
    </w:p>
    <w:p w14:paraId="765FD16E" w14:textId="54F25981" w:rsidR="00697D2A" w:rsidRDefault="00697D2A" w:rsidP="00831442">
      <w:pPr>
        <w:spacing w:after="0"/>
      </w:pPr>
    </w:p>
    <w:p w14:paraId="3DE44CC0" w14:textId="77777777" w:rsidR="005B21F2" w:rsidRPr="005B21F2" w:rsidRDefault="005B21F2" w:rsidP="005B21F2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5B21F2">
        <w:rPr>
          <w:rFonts w:ascii="Calibri" w:eastAsia="Calibri" w:hAnsi="Calibri" w:cs="Times New Roman"/>
          <w:b/>
          <w:i/>
          <w:color w:val="FF0000"/>
        </w:rPr>
        <w:t>UWAGA!</w:t>
      </w:r>
    </w:p>
    <w:p w14:paraId="7A61379D" w14:textId="77777777" w:rsidR="005B21F2" w:rsidRPr="005B21F2" w:rsidRDefault="005B21F2" w:rsidP="005B21F2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5B21F2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1821E609" w14:textId="77777777" w:rsidR="005B21F2" w:rsidRDefault="005B21F2" w:rsidP="005B21F2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5B21F2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70607D1B" w14:textId="71DF21D5" w:rsidR="00791657" w:rsidRPr="005B21F2" w:rsidRDefault="005B21F2" w:rsidP="005B21F2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0" w:name="_GoBack"/>
      <w:bookmarkEnd w:id="0"/>
      <w:r w:rsidRPr="005B21F2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="00697D2A">
        <w:tab/>
      </w:r>
      <w:r w:rsidR="00697D2A">
        <w:tab/>
      </w:r>
      <w:r w:rsidR="00697D2A">
        <w:tab/>
      </w:r>
      <w:r w:rsidR="00697D2A">
        <w:tab/>
      </w:r>
      <w:r w:rsidR="00697D2A">
        <w:tab/>
      </w:r>
      <w:r w:rsidR="00697D2A">
        <w:tab/>
      </w:r>
      <w:r w:rsidR="00697D2A">
        <w:tab/>
      </w:r>
    </w:p>
    <w:p w14:paraId="06BDF2F7" w14:textId="47C74CD3" w:rsidR="00697D2A" w:rsidRPr="00697D2A" w:rsidRDefault="00697D2A" w:rsidP="00791657">
      <w:pPr>
        <w:spacing w:after="0"/>
        <w:jc w:val="both"/>
        <w:rPr>
          <w:sz w:val="18"/>
          <w:szCs w:val="18"/>
        </w:rPr>
      </w:pPr>
    </w:p>
    <w:sectPr w:rsidR="00697D2A" w:rsidRPr="00697D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D146C" w14:textId="77777777" w:rsidR="00831442" w:rsidRDefault="00831442" w:rsidP="00831442">
      <w:pPr>
        <w:spacing w:after="0" w:line="240" w:lineRule="auto"/>
      </w:pPr>
      <w:r>
        <w:separator/>
      </w:r>
    </w:p>
  </w:endnote>
  <w:endnote w:type="continuationSeparator" w:id="0">
    <w:p w14:paraId="2E79E9E3" w14:textId="77777777" w:rsidR="00831442" w:rsidRDefault="00831442" w:rsidP="0083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D616F" w14:textId="77777777" w:rsidR="00831442" w:rsidRDefault="00831442" w:rsidP="00831442">
      <w:pPr>
        <w:spacing w:after="0" w:line="240" w:lineRule="auto"/>
      </w:pPr>
      <w:r>
        <w:separator/>
      </w:r>
    </w:p>
  </w:footnote>
  <w:footnote w:type="continuationSeparator" w:id="0">
    <w:p w14:paraId="626179EB" w14:textId="77777777" w:rsidR="00831442" w:rsidRDefault="00831442" w:rsidP="0083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50AAA" w14:textId="4ED7B2F8" w:rsidR="00831442" w:rsidRDefault="00831442">
    <w:pPr>
      <w:pStyle w:val="Nagwek"/>
    </w:pPr>
    <w:r w:rsidRPr="0083144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3F9BE44" wp14:editId="5F051F4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9B"/>
    <w:rsid w:val="00113FE5"/>
    <w:rsid w:val="001C5304"/>
    <w:rsid w:val="003E484C"/>
    <w:rsid w:val="00591C91"/>
    <w:rsid w:val="00594EBB"/>
    <w:rsid w:val="005B21F2"/>
    <w:rsid w:val="00697D2A"/>
    <w:rsid w:val="006A25C5"/>
    <w:rsid w:val="007523A5"/>
    <w:rsid w:val="00791657"/>
    <w:rsid w:val="007919A4"/>
    <w:rsid w:val="00831442"/>
    <w:rsid w:val="00852961"/>
    <w:rsid w:val="00AA161E"/>
    <w:rsid w:val="00B00D9B"/>
    <w:rsid w:val="00B1407E"/>
    <w:rsid w:val="00B476BD"/>
    <w:rsid w:val="00C53795"/>
    <w:rsid w:val="00C74127"/>
    <w:rsid w:val="00E760DE"/>
    <w:rsid w:val="00F24453"/>
    <w:rsid w:val="00F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EACE"/>
  <w15:chartTrackingRefBased/>
  <w15:docId w15:val="{951D4B55-7584-4605-84B6-C35D3972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442"/>
  </w:style>
  <w:style w:type="paragraph" w:styleId="Stopka">
    <w:name w:val="footer"/>
    <w:basedOn w:val="Normalny"/>
    <w:link w:val="StopkaZnak"/>
    <w:uiPriority w:val="99"/>
    <w:unhideWhenUsed/>
    <w:rsid w:val="0083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442"/>
  </w:style>
  <w:style w:type="table" w:styleId="Tabela-Siatka">
    <w:name w:val="Table Grid"/>
    <w:basedOn w:val="Standardowy"/>
    <w:uiPriority w:val="39"/>
    <w:rsid w:val="0083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16</cp:revision>
  <dcterms:created xsi:type="dcterms:W3CDTF">2021-07-06T07:52:00Z</dcterms:created>
  <dcterms:modified xsi:type="dcterms:W3CDTF">2023-07-26T07:04:00Z</dcterms:modified>
</cp:coreProperties>
</file>