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899F6" w14:textId="512E43E3" w:rsidR="00030517" w:rsidRDefault="0054271D" w:rsidP="00CD6A25">
      <w:pPr>
        <w:pStyle w:val="Nagwek1"/>
        <w:jc w:val="both"/>
      </w:pPr>
      <w:bookmarkStart w:id="0" w:name="_Toc479681527"/>
      <w:r w:rsidRPr="00F96B63">
        <w:t xml:space="preserve">Załącznik Nr </w:t>
      </w:r>
      <w:r w:rsidR="00A75EAF">
        <w:t>6 do SWZ</w:t>
      </w:r>
      <w:r w:rsidRPr="00F96B63">
        <w:t xml:space="preserve"> </w:t>
      </w:r>
      <w:bookmarkEnd w:id="0"/>
      <w:r w:rsidR="00B518EE">
        <w:t>– Oświadczenie w zakresie aktualności braku podstaw wykluczenia</w:t>
      </w:r>
    </w:p>
    <w:p w14:paraId="76EF49D5" w14:textId="77777777" w:rsidR="008601ED" w:rsidRPr="008601ED" w:rsidRDefault="008601ED" w:rsidP="008601ED">
      <w:pPr>
        <w:rPr>
          <w:lang w:eastAsia="pl-PL"/>
        </w:rPr>
      </w:pPr>
    </w:p>
    <w:tbl>
      <w:tblPr>
        <w:tblW w:w="49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</w:tblGrid>
      <w:tr w:rsidR="008601ED" w:rsidRPr="00254DEA" w14:paraId="7F027444" w14:textId="77777777" w:rsidTr="008601ED">
        <w:tc>
          <w:tcPr>
            <w:tcW w:w="4962" w:type="dxa"/>
          </w:tcPr>
          <w:p w14:paraId="1CA3B2CA" w14:textId="77777777" w:rsidR="008601ED" w:rsidRDefault="008601ED" w:rsidP="00791535">
            <w:pPr>
              <w:pStyle w:val="Nagwek6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254DEA">
              <w:rPr>
                <w:rFonts w:ascii="Calibri" w:hAnsi="Calibri" w:cs="Calibri"/>
                <w:b w:val="0"/>
                <w:sz w:val="20"/>
                <w:szCs w:val="20"/>
              </w:rPr>
              <w:t>Nr referencyjny nadany sprawie przez Zamawiającego</w:t>
            </w:r>
            <w:r>
              <w:rPr>
                <w:rFonts w:ascii="Calibri" w:hAnsi="Calibri" w:cs="Calibri"/>
                <w:b w:val="0"/>
                <w:sz w:val="20"/>
                <w:szCs w:val="20"/>
              </w:rPr>
              <w:t>:</w:t>
            </w:r>
          </w:p>
          <w:p w14:paraId="32B75294" w14:textId="783ACA9B" w:rsidR="008601ED" w:rsidRPr="00AA4604" w:rsidRDefault="008601ED" w:rsidP="00604A65">
            <w:pPr>
              <w:pStyle w:val="Nagwek6"/>
              <w:rPr>
                <w:rFonts w:asciiTheme="minorHAnsi" w:hAnsiTheme="minorHAnsi" w:cstheme="minorHAnsi"/>
                <w:b w:val="0"/>
                <w:sz w:val="20"/>
                <w:szCs w:val="20"/>
              </w:rPr>
            </w:pPr>
            <w:r w:rsidRPr="00254DEA">
              <w:rPr>
                <w:rFonts w:ascii="Calibri" w:hAnsi="Calibri" w:cs="Calibri"/>
                <w:b w:val="0"/>
                <w:sz w:val="20"/>
                <w:szCs w:val="20"/>
              </w:rPr>
              <w:t xml:space="preserve"> </w:t>
            </w:r>
            <w:bookmarkStart w:id="1" w:name="_Hlk509212731"/>
            <w:r w:rsidR="00AA4604" w:rsidRPr="00AA4604">
              <w:rPr>
                <w:rFonts w:asciiTheme="minorHAnsi" w:hAnsiTheme="minorHAnsi" w:cstheme="minorHAnsi"/>
                <w:b w:val="0"/>
                <w:sz w:val="20"/>
                <w:szCs w:val="20"/>
              </w:rPr>
              <w:t>TARRSA/</w:t>
            </w:r>
            <w:bookmarkEnd w:id="1"/>
            <w:r w:rsidR="00AA4604" w:rsidRPr="00AA4604">
              <w:rPr>
                <w:rFonts w:asciiTheme="minorHAnsi" w:hAnsiTheme="minorHAnsi" w:cstheme="minorHAnsi"/>
                <w:b w:val="0"/>
                <w:sz w:val="20"/>
                <w:szCs w:val="20"/>
              </w:rPr>
              <w:t>GENERATOR_R</w:t>
            </w:r>
            <w:r w:rsidR="00D17CCB">
              <w:rPr>
                <w:rFonts w:asciiTheme="minorHAnsi" w:hAnsiTheme="minorHAnsi" w:cstheme="minorHAnsi"/>
                <w:b w:val="0"/>
                <w:sz w:val="20"/>
                <w:szCs w:val="20"/>
              </w:rPr>
              <w:t>FSII</w:t>
            </w:r>
            <w:r w:rsidR="00AA4604" w:rsidRPr="00AA4604">
              <w:rPr>
                <w:rFonts w:asciiTheme="minorHAnsi" w:hAnsiTheme="minorHAnsi" w:cstheme="minorHAnsi"/>
                <w:b w:val="0"/>
                <w:sz w:val="20"/>
                <w:szCs w:val="20"/>
              </w:rPr>
              <w:t>/1/2023</w:t>
            </w:r>
          </w:p>
        </w:tc>
      </w:tr>
    </w:tbl>
    <w:p w14:paraId="1C3347A5" w14:textId="77777777" w:rsidR="0054271D" w:rsidRDefault="0054271D" w:rsidP="0054271D">
      <w:pPr>
        <w:pStyle w:val="Akapitzlist"/>
      </w:pPr>
    </w:p>
    <w:p w14:paraId="765050FE" w14:textId="2EE74DE6" w:rsidR="0054271D" w:rsidRDefault="0054271D" w:rsidP="00D01CEB">
      <w:pPr>
        <w:pStyle w:val="Akapitzlist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 </w:t>
      </w:r>
      <w:r w:rsidRPr="00254DEA">
        <w:rPr>
          <w:rFonts w:cs="Calibri"/>
          <w:b/>
          <w:sz w:val="28"/>
          <w:szCs w:val="28"/>
        </w:rPr>
        <w:t>OŚWIADCZENIE</w:t>
      </w:r>
    </w:p>
    <w:p w14:paraId="7AA42D8B" w14:textId="3352AF5A" w:rsidR="00D01CEB" w:rsidRPr="00973D0A" w:rsidRDefault="00E05DC6" w:rsidP="00D01CEB">
      <w:pPr>
        <w:pStyle w:val="Akapitzlist"/>
        <w:numPr>
          <w:ilvl w:val="0"/>
          <w:numId w:val="10"/>
        </w:numPr>
        <w:tabs>
          <w:tab w:val="clear" w:pos="432"/>
          <w:tab w:val="num" w:pos="0"/>
        </w:tabs>
        <w:spacing w:after="0" w:line="240" w:lineRule="auto"/>
        <w:ind w:left="0" w:firstLine="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w zakresie aktualności braku podstaw wykluczenia</w:t>
      </w:r>
    </w:p>
    <w:p w14:paraId="02400821" w14:textId="77777777" w:rsidR="0054271D" w:rsidRPr="00254DEA" w:rsidRDefault="0054271D" w:rsidP="0054271D">
      <w:pPr>
        <w:spacing w:after="0" w:line="240" w:lineRule="auto"/>
        <w:jc w:val="center"/>
        <w:rPr>
          <w:rFonts w:cs="Calibri"/>
          <w:b/>
        </w:rPr>
      </w:pPr>
    </w:p>
    <w:p w14:paraId="6D84842C" w14:textId="77777777" w:rsidR="0054271D" w:rsidRPr="004D292B" w:rsidRDefault="0054271D" w:rsidP="0054271D">
      <w:pPr>
        <w:suppressAutoHyphens/>
        <w:rPr>
          <w:rFonts w:cs="Calibri"/>
          <w:b/>
        </w:rPr>
      </w:pPr>
      <w:r w:rsidRPr="004D292B">
        <w:rPr>
          <w:rFonts w:cs="Calibri"/>
          <w:b/>
        </w:rPr>
        <w:t>ZAMAWIAJĄCY:</w:t>
      </w:r>
    </w:p>
    <w:p w14:paraId="0FCF6FF2" w14:textId="77777777" w:rsidR="0054271D" w:rsidRPr="0001027F" w:rsidRDefault="0054271D" w:rsidP="0054271D">
      <w:pPr>
        <w:pStyle w:val="Tekstpodstawowy3"/>
        <w:tabs>
          <w:tab w:val="left" w:pos="2410"/>
        </w:tabs>
        <w:rPr>
          <w:rFonts w:cs="Calibri"/>
          <w:b/>
          <w:sz w:val="22"/>
          <w:szCs w:val="22"/>
        </w:rPr>
      </w:pPr>
      <w:r w:rsidRPr="0001027F">
        <w:rPr>
          <w:rFonts w:cs="Calibri"/>
          <w:b/>
          <w:sz w:val="22"/>
          <w:szCs w:val="22"/>
        </w:rPr>
        <w:t>Toruńska Agencja Rozwoju Regionalnego S.A., ul. Włocławska 167, 87 - 100 Toruń</w:t>
      </w:r>
    </w:p>
    <w:p w14:paraId="240646F2" w14:textId="77777777" w:rsidR="0054271D" w:rsidRPr="004D292B" w:rsidRDefault="0054271D" w:rsidP="0054271D">
      <w:pPr>
        <w:spacing w:after="0" w:line="240" w:lineRule="auto"/>
        <w:rPr>
          <w:rFonts w:cs="Calibri"/>
          <w:b/>
          <w:lang w:val="x-none"/>
        </w:rPr>
      </w:pPr>
    </w:p>
    <w:p w14:paraId="1FDC75F4" w14:textId="782B7F80" w:rsidR="0054271D" w:rsidRPr="004D292B" w:rsidRDefault="0054271D" w:rsidP="0054271D">
      <w:pPr>
        <w:spacing w:after="0" w:line="240" w:lineRule="auto"/>
        <w:rPr>
          <w:rFonts w:cs="Calibri"/>
          <w:b/>
        </w:rPr>
      </w:pPr>
      <w:r w:rsidRPr="004D292B">
        <w:rPr>
          <w:rFonts w:cs="Calibri"/>
          <w:b/>
        </w:rPr>
        <w:t>WYKONAWCA</w:t>
      </w:r>
      <w:r w:rsidR="00E05DC6">
        <w:rPr>
          <w:rFonts w:cs="Calibri"/>
          <w:b/>
        </w:rPr>
        <w:t>/PODMIOT UDOSTĘPNIAJĄCY ZASOBY</w:t>
      </w:r>
      <w:r w:rsidRPr="004D292B">
        <w:rPr>
          <w:rFonts w:cs="Calibri"/>
          <w:b/>
        </w:rPr>
        <w:t>:</w:t>
      </w:r>
    </w:p>
    <w:p w14:paraId="67A5C26B" w14:textId="77777777" w:rsidR="0054271D" w:rsidRPr="004D292B" w:rsidRDefault="0054271D" w:rsidP="0054271D">
      <w:pPr>
        <w:spacing w:after="0" w:line="480" w:lineRule="auto"/>
        <w:ind w:right="5954"/>
        <w:rPr>
          <w:rFonts w:cs="Arial"/>
        </w:rPr>
      </w:pPr>
      <w:r w:rsidRPr="004D292B">
        <w:rPr>
          <w:rFonts w:cs="Arial"/>
        </w:rPr>
        <w:t>………………………………………………………………………………………………………….………</w:t>
      </w:r>
      <w:r>
        <w:rPr>
          <w:rFonts w:cs="Arial"/>
        </w:rPr>
        <w:t>……</w:t>
      </w:r>
      <w:r w:rsidR="001177FA">
        <w:rPr>
          <w:rFonts w:cs="Arial"/>
        </w:rPr>
        <w:t>……………….</w:t>
      </w:r>
    </w:p>
    <w:p w14:paraId="5D206639" w14:textId="77777777" w:rsidR="0054271D" w:rsidRPr="004D292B" w:rsidRDefault="0054271D" w:rsidP="0054271D">
      <w:pPr>
        <w:ind w:right="5953"/>
        <w:rPr>
          <w:rFonts w:cs="Calibri"/>
          <w:b/>
          <w:sz w:val="20"/>
          <w:szCs w:val="20"/>
        </w:rPr>
      </w:pPr>
      <w:r w:rsidRPr="004D292B">
        <w:rPr>
          <w:rFonts w:cs="Arial"/>
          <w:i/>
          <w:sz w:val="20"/>
          <w:szCs w:val="20"/>
        </w:rPr>
        <w:t>(pełna na</w:t>
      </w:r>
      <w:r w:rsidR="00030517">
        <w:rPr>
          <w:rFonts w:cs="Arial"/>
          <w:i/>
          <w:sz w:val="20"/>
          <w:szCs w:val="20"/>
        </w:rPr>
        <w:t>zwa/firma, adres</w:t>
      </w:r>
      <w:r w:rsidRPr="004D292B">
        <w:rPr>
          <w:rFonts w:cs="Arial"/>
          <w:i/>
          <w:sz w:val="20"/>
          <w:szCs w:val="20"/>
        </w:rPr>
        <w:t>)</w:t>
      </w:r>
    </w:p>
    <w:p w14:paraId="3EFE935D" w14:textId="77777777" w:rsidR="0054271D" w:rsidRPr="0054271D" w:rsidRDefault="0054271D" w:rsidP="0054271D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47683DE3" w14:textId="36E9F892" w:rsidR="0054271D" w:rsidRPr="00086F79" w:rsidRDefault="0054271D" w:rsidP="00086F79">
      <w:pPr>
        <w:spacing w:after="0" w:line="240" w:lineRule="auto"/>
        <w:jc w:val="both"/>
        <w:rPr>
          <w:rFonts w:cs="Calibri"/>
          <w:sz w:val="20"/>
          <w:szCs w:val="20"/>
        </w:rPr>
      </w:pPr>
      <w:r w:rsidRPr="0001027F">
        <w:rPr>
          <w:rFonts w:cs="Arial"/>
        </w:rPr>
        <w:t xml:space="preserve">Na potrzeby postępowania </w:t>
      </w:r>
      <w:r w:rsidR="00C33B48">
        <w:rPr>
          <w:rFonts w:cs="Arial"/>
        </w:rPr>
        <w:t xml:space="preserve">pn. </w:t>
      </w:r>
      <w:r w:rsidR="00AA4604" w:rsidRPr="002B2570">
        <w:rPr>
          <w:rFonts w:cs="Calibri"/>
          <w:szCs w:val="20"/>
        </w:rPr>
        <w:t>„</w:t>
      </w:r>
      <w:r w:rsidR="00AA4604" w:rsidRPr="009D25BA">
        <w:rPr>
          <w:rFonts w:asciiTheme="minorHAnsi" w:eastAsia="MS Mincho" w:hAnsiTheme="minorHAnsi" w:cstheme="minorHAnsi"/>
          <w:bCs/>
          <w:szCs w:val="24"/>
          <w:lang w:eastAsia="ja-JP"/>
        </w:rPr>
        <w:t>Zaprojektowanie i wdrożenie aplikacji internetowej składającej się z serwisu www wraz z systemem zarządzania, generatora wniosków aplikacyjnych, systemu obsługi bonów płatniczych</w:t>
      </w:r>
      <w:r w:rsidR="00AA4604" w:rsidRPr="002B2570">
        <w:rPr>
          <w:rFonts w:cs="Calibri"/>
          <w:szCs w:val="20"/>
        </w:rPr>
        <w:t>”</w:t>
      </w:r>
      <w:r w:rsidR="00AA4604">
        <w:rPr>
          <w:rFonts w:cs="Calibri"/>
          <w:szCs w:val="20"/>
        </w:rPr>
        <w:t xml:space="preserve"> </w:t>
      </w:r>
      <w:r w:rsidRPr="0001027F">
        <w:rPr>
          <w:rFonts w:cs="Arial"/>
        </w:rPr>
        <w:t>oświadczam, co następuje:</w:t>
      </w:r>
    </w:p>
    <w:p w14:paraId="051B04E9" w14:textId="77777777" w:rsidR="0054271D" w:rsidRPr="0001027F" w:rsidRDefault="0054271D" w:rsidP="0054271D">
      <w:pPr>
        <w:spacing w:after="0"/>
        <w:ind w:firstLine="1058"/>
        <w:jc w:val="both"/>
        <w:rPr>
          <w:rFonts w:cs="Arial"/>
        </w:rPr>
      </w:pPr>
    </w:p>
    <w:p w14:paraId="78981125" w14:textId="57E6419B" w:rsidR="0054271D" w:rsidRPr="00D01CEB" w:rsidRDefault="0054271D" w:rsidP="00086F79">
      <w:pPr>
        <w:autoSpaceDE w:val="0"/>
        <w:autoSpaceDN w:val="0"/>
        <w:adjustRightInd w:val="0"/>
        <w:spacing w:after="120" w:line="240" w:lineRule="auto"/>
        <w:jc w:val="both"/>
      </w:pPr>
      <w:r w:rsidRPr="00D01CEB">
        <w:t xml:space="preserve">1. </w:t>
      </w:r>
      <w:r w:rsidR="00E05DC6">
        <w:rPr>
          <w:rFonts w:cs="Calibri"/>
        </w:rPr>
        <w:t>Jest mi</w:t>
      </w:r>
      <w:r w:rsidR="00E05DC6" w:rsidRPr="004B4D98">
        <w:rPr>
          <w:rFonts w:cs="Calibri"/>
        </w:rPr>
        <w:t xml:space="preserve"> znana treść </w:t>
      </w:r>
      <w:r w:rsidR="00E05DC6" w:rsidRPr="00340D8C">
        <w:rPr>
          <w:rFonts w:cs="Calibri"/>
        </w:rPr>
        <w:t xml:space="preserve">art. </w:t>
      </w:r>
      <w:r w:rsidR="00E05DC6" w:rsidRPr="002D4C32">
        <w:rPr>
          <w:rFonts w:cs="Calibri"/>
        </w:rPr>
        <w:t>108 ust. 1 pkt 3-6</w:t>
      </w:r>
      <w:r w:rsidR="00E05DC6" w:rsidRPr="00340D8C">
        <w:rPr>
          <w:rFonts w:cs="Calibri"/>
        </w:rPr>
        <w:t xml:space="preserve"> </w:t>
      </w:r>
      <w:r w:rsidR="00E05DC6" w:rsidRPr="004B4D98">
        <w:rPr>
          <w:rFonts w:cs="Calibri"/>
        </w:rPr>
        <w:t xml:space="preserve">ustawy z dnia </w:t>
      </w:r>
      <w:r w:rsidR="00E05DC6">
        <w:rPr>
          <w:rFonts w:cs="Calibri"/>
        </w:rPr>
        <w:t>11.09.2019</w:t>
      </w:r>
      <w:r w:rsidR="00E05DC6" w:rsidRPr="004B4D98">
        <w:rPr>
          <w:rFonts w:cs="Calibri"/>
        </w:rPr>
        <w:t xml:space="preserve"> r. Prawo zamówień publicznych (tekst jednolity Dz.U. 201</w:t>
      </w:r>
      <w:r w:rsidR="00E05DC6">
        <w:rPr>
          <w:rFonts w:cs="Calibri"/>
        </w:rPr>
        <w:t>9 r., poz. 2019</w:t>
      </w:r>
      <w:r w:rsidR="00E05DC6" w:rsidRPr="004B4D98">
        <w:rPr>
          <w:rFonts w:cs="Calibri"/>
        </w:rPr>
        <w:t xml:space="preserve"> z późn. zm.).</w:t>
      </w:r>
    </w:p>
    <w:p w14:paraId="3C69715A" w14:textId="0B5A9291" w:rsidR="002D4C32" w:rsidRDefault="0054271D" w:rsidP="00086F79">
      <w:pPr>
        <w:suppressAutoHyphens/>
        <w:spacing w:after="0" w:line="240" w:lineRule="auto"/>
        <w:jc w:val="both"/>
        <w:rPr>
          <w:rFonts w:cs="Calibri"/>
        </w:rPr>
      </w:pPr>
      <w:r w:rsidRPr="0001027F">
        <w:t xml:space="preserve">2. </w:t>
      </w:r>
      <w:r w:rsidR="002D4C32">
        <w:rPr>
          <w:rFonts w:cs="Calibri"/>
        </w:rPr>
        <w:t xml:space="preserve">Informacje zawarte w oświadczeniu wstępnym o braku podstaw wykluczenia na podstawie przesłanek określonych w </w:t>
      </w:r>
      <w:r w:rsidR="002D4C32" w:rsidRPr="00340D8C">
        <w:rPr>
          <w:rFonts w:cs="Calibri"/>
        </w:rPr>
        <w:t xml:space="preserve">art. </w:t>
      </w:r>
      <w:r w:rsidR="002D4C32" w:rsidRPr="002D4C32">
        <w:rPr>
          <w:rFonts w:cs="Calibri"/>
        </w:rPr>
        <w:t>108 ust. 1 pkt 3-6</w:t>
      </w:r>
      <w:r w:rsidR="002D4C32" w:rsidRPr="00340D8C">
        <w:rPr>
          <w:rFonts w:cs="Calibri"/>
        </w:rPr>
        <w:t xml:space="preserve"> </w:t>
      </w:r>
      <w:r w:rsidR="002D4C32" w:rsidRPr="004B4D98">
        <w:rPr>
          <w:rFonts w:cs="Calibri"/>
        </w:rPr>
        <w:t>ustawy</w:t>
      </w:r>
      <w:r w:rsidR="002D4C32">
        <w:rPr>
          <w:rFonts w:cs="Calibri"/>
        </w:rPr>
        <w:t xml:space="preserve"> Pzp, a także dokumentach stanowiących załączniki do tego oświadczenia, o ile zostały złożone, </w:t>
      </w:r>
      <w:r w:rsidR="002D4C32" w:rsidRPr="002D4C32">
        <w:rPr>
          <w:rFonts w:cs="Calibri"/>
          <w:b/>
          <w:bCs/>
        </w:rPr>
        <w:t>są nadal aktualne</w:t>
      </w:r>
      <w:r w:rsidR="002D4C32" w:rsidRPr="004B4D98">
        <w:rPr>
          <w:rFonts w:cs="Calibri"/>
        </w:rPr>
        <w:t>.</w:t>
      </w:r>
    </w:p>
    <w:p w14:paraId="23E6D404" w14:textId="50341174" w:rsidR="0054271D" w:rsidRDefault="0054271D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788E6BAD" w14:textId="0AC5B234" w:rsidR="00D01CEB" w:rsidRDefault="00D01CEB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5D522D29" w14:textId="77777777" w:rsidR="00D01CEB" w:rsidRDefault="00D01CEB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2E321FFB" w14:textId="77777777" w:rsidR="0054271D" w:rsidRDefault="0054271D" w:rsidP="0054271D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0DEBEE3" w14:textId="77777777" w:rsidR="00E6532A" w:rsidRPr="00E6532A" w:rsidRDefault="00E6532A">
      <w:pPr>
        <w:contextualSpacing/>
        <w:rPr>
          <w:rFonts w:cs="TimesNewRoman,BoldItalic"/>
          <w:bCs/>
          <w:i/>
          <w:iCs/>
          <w:sz w:val="18"/>
          <w:szCs w:val="18"/>
        </w:rPr>
      </w:pPr>
    </w:p>
    <w:sectPr w:rsidR="00E6532A" w:rsidRPr="00E6532A" w:rsidSect="00010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1C2A7" w14:textId="77777777" w:rsidR="00476416" w:rsidRDefault="00476416" w:rsidP="00307B68">
      <w:pPr>
        <w:spacing w:after="0" w:line="240" w:lineRule="auto"/>
      </w:pPr>
      <w:r>
        <w:separator/>
      </w:r>
    </w:p>
  </w:endnote>
  <w:endnote w:type="continuationSeparator" w:id="0">
    <w:p w14:paraId="22EAF9AC" w14:textId="77777777" w:rsidR="00476416" w:rsidRDefault="00476416" w:rsidP="0030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860B9" w14:textId="77777777" w:rsidR="00FE128A" w:rsidRDefault="00FE12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55CF1" w14:textId="77777777" w:rsidR="00FE128A" w:rsidRDefault="00FE128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F447" w14:textId="77777777" w:rsidR="00FE128A" w:rsidRDefault="00FE12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A5047" w14:textId="77777777" w:rsidR="00476416" w:rsidRDefault="00476416" w:rsidP="00307B68">
      <w:pPr>
        <w:spacing w:after="0" w:line="240" w:lineRule="auto"/>
      </w:pPr>
      <w:r>
        <w:separator/>
      </w:r>
    </w:p>
  </w:footnote>
  <w:footnote w:type="continuationSeparator" w:id="0">
    <w:p w14:paraId="4A6F230A" w14:textId="77777777" w:rsidR="00476416" w:rsidRDefault="00476416" w:rsidP="00307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A2BE0" w14:textId="77777777" w:rsidR="00FE128A" w:rsidRDefault="00FE12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375F2" w14:textId="4FA0CF15" w:rsidR="00307B68" w:rsidRDefault="00307B68" w:rsidP="00307B6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115DF" w14:textId="77777777" w:rsidR="00FE128A" w:rsidRDefault="00FE12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DAA23ADC"/>
    <w:lvl w:ilvl="0">
      <w:start w:val="6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E"/>
    <w:multiLevelType w:val="multilevel"/>
    <w:tmpl w:val="3CB08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73"/>
    <w:multiLevelType w:val="multilevel"/>
    <w:tmpl w:val="AE56B510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C52CFE"/>
    <w:multiLevelType w:val="hybridMultilevel"/>
    <w:tmpl w:val="C2A835E8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02554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0182466">
    <w:abstractNumId w:val="6"/>
  </w:num>
  <w:num w:numId="3" w16cid:durableId="1978415406">
    <w:abstractNumId w:val="1"/>
    <w:lvlOverride w:ilvl="0">
      <w:startOverride w:val="6"/>
    </w:lvlOverride>
  </w:num>
  <w:num w:numId="4" w16cid:durableId="19361353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6039225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77234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0908868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5722899">
    <w:abstractNumId w:val="2"/>
  </w:num>
  <w:num w:numId="9" w16cid:durableId="516967556">
    <w:abstractNumId w:val="3"/>
  </w:num>
  <w:num w:numId="10" w16cid:durableId="549465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7B68"/>
    <w:rsid w:val="0001027F"/>
    <w:rsid w:val="00030517"/>
    <w:rsid w:val="000610E6"/>
    <w:rsid w:val="00086F79"/>
    <w:rsid w:val="000B1760"/>
    <w:rsid w:val="001177FA"/>
    <w:rsid w:val="00152A07"/>
    <w:rsid w:val="001674B2"/>
    <w:rsid w:val="00194E3E"/>
    <w:rsid w:val="001B7A28"/>
    <w:rsid w:val="00231C3F"/>
    <w:rsid w:val="0023587A"/>
    <w:rsid w:val="0024633B"/>
    <w:rsid w:val="0029370C"/>
    <w:rsid w:val="002B02CE"/>
    <w:rsid w:val="002D4C32"/>
    <w:rsid w:val="00307B68"/>
    <w:rsid w:val="00311853"/>
    <w:rsid w:val="00313469"/>
    <w:rsid w:val="0032602B"/>
    <w:rsid w:val="003471FE"/>
    <w:rsid w:val="004101FF"/>
    <w:rsid w:val="00437D33"/>
    <w:rsid w:val="00476416"/>
    <w:rsid w:val="004B3505"/>
    <w:rsid w:val="00501B2A"/>
    <w:rsid w:val="00524718"/>
    <w:rsid w:val="00540144"/>
    <w:rsid w:val="0054271D"/>
    <w:rsid w:val="005B25F8"/>
    <w:rsid w:val="00604A65"/>
    <w:rsid w:val="0060716C"/>
    <w:rsid w:val="006721EF"/>
    <w:rsid w:val="00676083"/>
    <w:rsid w:val="00697C39"/>
    <w:rsid w:val="006B43CA"/>
    <w:rsid w:val="0074097F"/>
    <w:rsid w:val="00766BF7"/>
    <w:rsid w:val="007B65F0"/>
    <w:rsid w:val="007E02A4"/>
    <w:rsid w:val="008061B0"/>
    <w:rsid w:val="00850AC9"/>
    <w:rsid w:val="00856AF5"/>
    <w:rsid w:val="008601ED"/>
    <w:rsid w:val="0087675C"/>
    <w:rsid w:val="008C7DC4"/>
    <w:rsid w:val="00922CBC"/>
    <w:rsid w:val="00943A39"/>
    <w:rsid w:val="00966544"/>
    <w:rsid w:val="009E4A94"/>
    <w:rsid w:val="00A75EAF"/>
    <w:rsid w:val="00AA4604"/>
    <w:rsid w:val="00AB020E"/>
    <w:rsid w:val="00AE4726"/>
    <w:rsid w:val="00B14169"/>
    <w:rsid w:val="00B151D3"/>
    <w:rsid w:val="00B37D4B"/>
    <w:rsid w:val="00B40901"/>
    <w:rsid w:val="00B44A1F"/>
    <w:rsid w:val="00B518EE"/>
    <w:rsid w:val="00B91246"/>
    <w:rsid w:val="00BB3F82"/>
    <w:rsid w:val="00BC1C1D"/>
    <w:rsid w:val="00BD55B7"/>
    <w:rsid w:val="00C022FF"/>
    <w:rsid w:val="00C33B48"/>
    <w:rsid w:val="00C4145B"/>
    <w:rsid w:val="00C468F6"/>
    <w:rsid w:val="00CC2B02"/>
    <w:rsid w:val="00CD6A25"/>
    <w:rsid w:val="00CF0895"/>
    <w:rsid w:val="00D01CEB"/>
    <w:rsid w:val="00D17CCB"/>
    <w:rsid w:val="00D447E8"/>
    <w:rsid w:val="00E05DC6"/>
    <w:rsid w:val="00E4017D"/>
    <w:rsid w:val="00E6532A"/>
    <w:rsid w:val="00E77576"/>
    <w:rsid w:val="00EB00F2"/>
    <w:rsid w:val="00F1559D"/>
    <w:rsid w:val="00F73823"/>
    <w:rsid w:val="00FB2CAA"/>
    <w:rsid w:val="00FE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8D1471D"/>
  <w15:docId w15:val="{AA94422C-1F30-4341-8494-886DEDD3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7B6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7D33"/>
    <w:pPr>
      <w:keepNext/>
      <w:spacing w:after="0" w:line="240" w:lineRule="auto"/>
      <w:outlineLvl w:val="0"/>
    </w:pPr>
    <w:rPr>
      <w:rFonts w:eastAsia="Times New Roman"/>
      <w:b/>
      <w:sz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37D33"/>
    <w:pPr>
      <w:keepNext/>
      <w:spacing w:after="0" w:line="240" w:lineRule="auto"/>
      <w:outlineLvl w:val="5"/>
    </w:pPr>
    <w:rPr>
      <w:rFonts w:ascii="Arial" w:eastAsia="Times New Roman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B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B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B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07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07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4B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4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CB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22CBC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7D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7D33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37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37D33"/>
    <w:rPr>
      <w:rFonts w:ascii="Calibri" w:eastAsia="Calibri" w:hAnsi="Calibri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7D33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37D33"/>
    <w:rPr>
      <w:rFonts w:ascii="Arial" w:eastAsia="Times New Roman" w:hAnsi="Arial" w:cs="Times New Roman"/>
      <w:b/>
      <w:sz w:val="24"/>
      <w:lang w:eastAsia="pl-PL"/>
    </w:rPr>
  </w:style>
  <w:style w:type="paragraph" w:customStyle="1" w:styleId="Tekstpodstawowy31">
    <w:name w:val="Tekst podstawowy 31"/>
    <w:basedOn w:val="Normalny"/>
    <w:rsid w:val="008061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lang w:eastAsia="ar-SA"/>
    </w:rPr>
  </w:style>
  <w:style w:type="character" w:styleId="Hipercze">
    <w:name w:val="Hyperlink"/>
    <w:uiPriority w:val="99"/>
    <w:rsid w:val="00D01C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3F738-C4F9-4DCE-B1B4-9C975DF92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Konopacka</dc:creator>
  <cp:lastModifiedBy>Beata Kmieć</cp:lastModifiedBy>
  <cp:revision>3</cp:revision>
  <dcterms:created xsi:type="dcterms:W3CDTF">2023-09-20T12:20:00Z</dcterms:created>
  <dcterms:modified xsi:type="dcterms:W3CDTF">2023-09-28T08:18:00Z</dcterms:modified>
</cp:coreProperties>
</file>