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C9B9" w14:textId="68D9B5DB" w:rsidR="00C26E58" w:rsidRPr="0001359A" w:rsidRDefault="00C61E6D" w:rsidP="0001359A">
      <w:pPr>
        <w:spacing w:after="240"/>
        <w:jc w:val="both"/>
        <w:rPr>
          <w:rFonts w:ascii="Arial" w:hAnsi="Arial" w:cs="Arial"/>
          <w:color w:val="FF0000"/>
        </w:rPr>
      </w:pPr>
      <w:r w:rsidRPr="00C61E6D">
        <w:rPr>
          <w:rFonts w:ascii="Arial" w:hAnsi="Arial" w:cs="Arial"/>
        </w:rPr>
        <w:t>Znak sprawy: DSP.p130.2322.</w:t>
      </w:r>
      <w:r w:rsidR="009F3025">
        <w:rPr>
          <w:rFonts w:ascii="Arial" w:hAnsi="Arial" w:cs="Arial"/>
        </w:rPr>
        <w:t>11</w:t>
      </w:r>
      <w:r w:rsidRPr="00C61E6D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                                         </w:t>
      </w:r>
      <w:r w:rsidR="00C26E58" w:rsidRPr="00994F4E">
        <w:rPr>
          <w:rFonts w:ascii="Arial" w:hAnsi="Arial" w:cs="Arial"/>
        </w:rPr>
        <w:t>Lublin, dnia</w:t>
      </w:r>
      <w:r w:rsidR="00C26E58">
        <w:rPr>
          <w:rFonts w:ascii="Arial" w:hAnsi="Arial" w:cs="Arial"/>
        </w:rPr>
        <w:t xml:space="preserve"> </w:t>
      </w:r>
      <w:r w:rsidR="009F3025">
        <w:rPr>
          <w:rFonts w:ascii="Arial" w:hAnsi="Arial" w:cs="Arial"/>
        </w:rPr>
        <w:t>05 lipca</w:t>
      </w:r>
      <w:r w:rsidR="00C26E58">
        <w:rPr>
          <w:rFonts w:ascii="Arial" w:hAnsi="Arial" w:cs="Arial"/>
        </w:rPr>
        <w:t xml:space="preserve"> </w:t>
      </w:r>
      <w:r w:rsidR="00C26E58" w:rsidRPr="00994F4E">
        <w:rPr>
          <w:rFonts w:ascii="Arial" w:hAnsi="Arial" w:cs="Arial"/>
        </w:rPr>
        <w:t>2023 r.</w:t>
      </w:r>
    </w:p>
    <w:p w14:paraId="054A7632" w14:textId="77777777" w:rsidR="00C61E6D" w:rsidRDefault="00C26E58" w:rsidP="00BB378C">
      <w:pPr>
        <w:ind w:right="-107"/>
        <w:jc w:val="center"/>
        <w:rPr>
          <w:rFonts w:ascii="Arial" w:hAnsi="Arial" w:cs="Arial"/>
          <w:b/>
        </w:rPr>
      </w:pPr>
      <w:bookmarkStart w:id="0" w:name="_Hlk62668969"/>
      <w:r w:rsidRPr="00727BD9">
        <w:rPr>
          <w:rFonts w:ascii="Arial" w:hAnsi="Arial" w:cs="Arial"/>
          <w:b/>
        </w:rPr>
        <w:tab/>
      </w:r>
    </w:p>
    <w:p w14:paraId="7BB3AFB3" w14:textId="04749DA9" w:rsidR="00BB378C" w:rsidRDefault="00BB378C" w:rsidP="00BB378C">
      <w:pPr>
        <w:ind w:right="-107"/>
        <w:jc w:val="center"/>
        <w:rPr>
          <w:rFonts w:ascii="Arial" w:hAnsi="Arial" w:cs="Arial"/>
          <w:b/>
        </w:rPr>
      </w:pPr>
      <w:r w:rsidRPr="0096209E">
        <w:rPr>
          <w:rFonts w:ascii="Arial" w:hAnsi="Arial" w:cs="Arial"/>
          <w:b/>
        </w:rPr>
        <w:t>INFORMACJA O WYNIK</w:t>
      </w:r>
      <w:r w:rsidR="00C61E6D">
        <w:rPr>
          <w:rFonts w:ascii="Arial" w:hAnsi="Arial" w:cs="Arial"/>
          <w:b/>
        </w:rPr>
        <w:t>U</w:t>
      </w:r>
      <w:r w:rsidRPr="0096209E">
        <w:rPr>
          <w:rFonts w:ascii="Arial" w:hAnsi="Arial" w:cs="Arial"/>
          <w:b/>
        </w:rPr>
        <w:t xml:space="preserve"> POSTĘPOWANIA</w:t>
      </w:r>
    </w:p>
    <w:bookmarkEnd w:id="0"/>
    <w:p w14:paraId="3AD9E33C" w14:textId="69F167F4" w:rsidR="0001359A" w:rsidRDefault="0001359A" w:rsidP="00C61E6D">
      <w:pPr>
        <w:ind w:firstLine="708"/>
        <w:jc w:val="both"/>
        <w:rPr>
          <w:rFonts w:ascii="Arial" w:hAnsi="Arial" w:cs="Arial"/>
        </w:rPr>
      </w:pPr>
      <w:r w:rsidRPr="0001359A">
        <w:rPr>
          <w:rFonts w:ascii="Arial" w:hAnsi="Arial" w:cs="Arial"/>
        </w:rPr>
        <w:t xml:space="preserve">Dotyczy zamówienia publicznego o wartości szacunkowej nieprzekraczającej kwoty </w:t>
      </w:r>
      <w:r>
        <w:rPr>
          <w:rFonts w:ascii="Arial" w:hAnsi="Arial" w:cs="Arial"/>
        </w:rPr>
        <w:br/>
      </w:r>
      <w:r w:rsidRPr="0001359A">
        <w:rPr>
          <w:rFonts w:ascii="Arial" w:hAnsi="Arial" w:cs="Arial"/>
        </w:rPr>
        <w:t xml:space="preserve">130 000 zł pn.: </w:t>
      </w:r>
      <w:r w:rsidR="009F3025" w:rsidRPr="009F3025">
        <w:rPr>
          <w:rFonts w:ascii="Arial" w:hAnsi="Arial" w:cs="Arial"/>
        </w:rPr>
        <w:t xml:space="preserve">Prowadzenie </w:t>
      </w:r>
      <w:proofErr w:type="spellStart"/>
      <w:r w:rsidR="009F3025" w:rsidRPr="009F3025">
        <w:rPr>
          <w:rFonts w:ascii="Arial" w:hAnsi="Arial" w:cs="Arial"/>
        </w:rPr>
        <w:t>kynoterapii</w:t>
      </w:r>
      <w:proofErr w:type="spellEnd"/>
      <w:r w:rsidR="009F3025" w:rsidRPr="009F3025">
        <w:rPr>
          <w:rFonts w:ascii="Arial" w:hAnsi="Arial" w:cs="Arial"/>
        </w:rPr>
        <w:t xml:space="preserve"> na potrzeby Regionalnego Punktu Diagnozy i Terapii FAS/FASD w Lublinie</w:t>
      </w:r>
      <w:r w:rsidRPr="0001359A">
        <w:rPr>
          <w:rFonts w:ascii="Arial" w:hAnsi="Arial" w:cs="Arial"/>
        </w:rPr>
        <w:t>.</w:t>
      </w:r>
    </w:p>
    <w:p w14:paraId="7183EBFD" w14:textId="77777777" w:rsidR="00CE163E" w:rsidRDefault="00BB378C" w:rsidP="00CE163E">
      <w:pPr>
        <w:ind w:firstLine="708"/>
        <w:jc w:val="both"/>
        <w:rPr>
          <w:rFonts w:ascii="Arial" w:hAnsi="Arial" w:cs="Arial"/>
          <w:b/>
          <w:bCs/>
        </w:rPr>
      </w:pPr>
      <w:r w:rsidRPr="006C7C7C">
        <w:rPr>
          <w:rFonts w:ascii="Arial" w:hAnsi="Arial" w:cs="Arial"/>
        </w:rPr>
        <w:t xml:space="preserve">Zamawiający: Regionalny Ośrodek Polityki Społecznej w Lublinie, ul. Diamentowa </w:t>
      </w:r>
      <w:r w:rsidR="00CE163E">
        <w:rPr>
          <w:rFonts w:ascii="Arial" w:hAnsi="Arial" w:cs="Arial"/>
        </w:rPr>
        <w:br/>
      </w:r>
      <w:r w:rsidRPr="006C7C7C">
        <w:rPr>
          <w:rFonts w:ascii="Arial" w:hAnsi="Arial" w:cs="Arial"/>
        </w:rPr>
        <w:t>2, 20-447 Lublin</w:t>
      </w:r>
      <w:r>
        <w:rPr>
          <w:rFonts w:ascii="Arial" w:hAnsi="Arial" w:cs="Arial"/>
        </w:rPr>
        <w:t>,</w:t>
      </w:r>
      <w:r w:rsidRPr="00CC032E">
        <w:rPr>
          <w:rFonts w:ascii="Arial" w:hAnsi="Arial" w:cs="Arial"/>
        </w:rPr>
        <w:t xml:space="preserve"> informuje, że w przedmiotowym postępowaniu prowadzonym</w:t>
      </w:r>
      <w:r>
        <w:rPr>
          <w:rFonts w:ascii="Arial" w:hAnsi="Arial" w:cs="Arial"/>
        </w:rPr>
        <w:t xml:space="preserve"> </w:t>
      </w:r>
      <w:r w:rsidRPr="006C7C7C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6C7C7C">
        <w:rPr>
          <w:rFonts w:ascii="Arial" w:hAnsi="Arial" w:cs="Arial"/>
        </w:rPr>
        <w:t>wyłączeniem stosowania przepisów ustawy z dnia 11 września 2019 r. – Prawo zamówień publicznych</w:t>
      </w:r>
      <w:r w:rsidR="0001359A">
        <w:rPr>
          <w:rFonts w:ascii="Arial" w:hAnsi="Arial" w:cs="Arial"/>
        </w:rPr>
        <w:br/>
      </w:r>
      <w:r w:rsidRPr="006C7C7C">
        <w:rPr>
          <w:rFonts w:ascii="Arial" w:hAnsi="Arial" w:cs="Arial"/>
        </w:rPr>
        <w:t>(Dz. U</w:t>
      </w:r>
      <w:r w:rsidR="009343CD">
        <w:rPr>
          <w:rFonts w:ascii="Arial" w:hAnsi="Arial" w:cs="Arial"/>
        </w:rPr>
        <w:t>.</w:t>
      </w:r>
      <w:r w:rsidRPr="006C7C7C">
        <w:rPr>
          <w:rFonts w:ascii="Arial" w:hAnsi="Arial" w:cs="Arial"/>
        </w:rPr>
        <w:t xml:space="preserve"> z 2022 r. poz. 1710, z późn. zm.), na podstawie § 8 ust. 5 Regulaminu udzielania zamówień publicznych w Regionalnym Ośrodku Polityki Społecznej w Lublinie, których wartość nie przekracza kwoty 130 000 zł określonej w</w:t>
      </w:r>
      <w:r>
        <w:rPr>
          <w:rFonts w:ascii="Arial" w:hAnsi="Arial" w:cs="Arial"/>
        </w:rPr>
        <w:t> </w:t>
      </w:r>
      <w:r w:rsidRPr="006C7C7C">
        <w:rPr>
          <w:rFonts w:ascii="Arial" w:hAnsi="Arial" w:cs="Arial"/>
        </w:rPr>
        <w:t xml:space="preserve">art. 2 ust. 1 pkt 1 ustawy z dnia </w:t>
      </w:r>
      <w:r w:rsidR="00CE163E">
        <w:rPr>
          <w:rFonts w:ascii="Arial" w:hAnsi="Arial" w:cs="Arial"/>
        </w:rPr>
        <w:br/>
      </w:r>
      <w:r w:rsidRPr="006C7C7C">
        <w:rPr>
          <w:rFonts w:ascii="Arial" w:hAnsi="Arial" w:cs="Arial"/>
        </w:rPr>
        <w:t xml:space="preserve">11 września 2019 r. – </w:t>
      </w:r>
      <w:r w:rsidR="0001359A">
        <w:rPr>
          <w:rFonts w:ascii="Arial" w:hAnsi="Arial" w:cs="Arial"/>
        </w:rPr>
        <w:t xml:space="preserve">najkorzystniejszą </w:t>
      </w:r>
      <w:r w:rsidR="0001359A" w:rsidRPr="0001359A">
        <w:rPr>
          <w:rFonts w:ascii="Arial" w:hAnsi="Arial" w:cs="Arial"/>
        </w:rPr>
        <w:t>ofertą pod względem kryteri</w:t>
      </w:r>
      <w:r w:rsidR="00CE163E">
        <w:rPr>
          <w:rFonts w:ascii="Arial" w:hAnsi="Arial" w:cs="Arial"/>
        </w:rPr>
        <w:t>um</w:t>
      </w:r>
      <w:r w:rsidR="0001359A" w:rsidRPr="0001359A">
        <w:rPr>
          <w:rFonts w:ascii="Arial" w:hAnsi="Arial" w:cs="Arial"/>
        </w:rPr>
        <w:t xml:space="preserve"> oceny ofert określon</w:t>
      </w:r>
      <w:r w:rsidR="00CE163E">
        <w:rPr>
          <w:rFonts w:ascii="Arial" w:hAnsi="Arial" w:cs="Arial"/>
        </w:rPr>
        <w:t>ej</w:t>
      </w:r>
      <w:r w:rsidR="0001359A" w:rsidRPr="0001359A">
        <w:rPr>
          <w:rFonts w:ascii="Arial" w:hAnsi="Arial" w:cs="Arial"/>
        </w:rPr>
        <w:t xml:space="preserve"> w </w:t>
      </w:r>
      <w:r w:rsidR="0001359A">
        <w:rPr>
          <w:rFonts w:ascii="Arial" w:hAnsi="Arial" w:cs="Arial"/>
        </w:rPr>
        <w:t xml:space="preserve">Zapytaniu ofertowym jest oferta nr </w:t>
      </w:r>
      <w:r w:rsidR="00CE163E">
        <w:rPr>
          <w:rFonts w:ascii="Arial" w:hAnsi="Arial" w:cs="Arial"/>
        </w:rPr>
        <w:t>2</w:t>
      </w:r>
      <w:r w:rsidR="0001359A">
        <w:rPr>
          <w:rFonts w:ascii="Arial" w:hAnsi="Arial" w:cs="Arial"/>
        </w:rPr>
        <w:t xml:space="preserve"> złożona przez </w:t>
      </w:r>
      <w:r>
        <w:rPr>
          <w:rFonts w:ascii="Arial" w:hAnsi="Arial" w:cs="Arial"/>
        </w:rPr>
        <w:t xml:space="preserve"> </w:t>
      </w:r>
      <w:r w:rsidR="0001359A" w:rsidRPr="0001359A">
        <w:rPr>
          <w:rFonts w:ascii="Arial" w:hAnsi="Arial" w:cs="Arial"/>
          <w:b/>
          <w:bCs/>
        </w:rPr>
        <w:t>Konsorcjum</w:t>
      </w:r>
      <w:r w:rsidR="00CE163E">
        <w:rPr>
          <w:rFonts w:ascii="Arial" w:hAnsi="Arial" w:cs="Arial"/>
          <w:b/>
          <w:bCs/>
        </w:rPr>
        <w:t>:</w:t>
      </w:r>
      <w:r w:rsidR="0001359A" w:rsidRPr="0001359A">
        <w:rPr>
          <w:rFonts w:ascii="Arial" w:hAnsi="Arial" w:cs="Arial"/>
          <w:b/>
          <w:bCs/>
        </w:rPr>
        <w:t xml:space="preserve"> </w:t>
      </w:r>
      <w:r w:rsidR="00CE163E" w:rsidRPr="00CE163E">
        <w:rPr>
          <w:rFonts w:ascii="Arial" w:hAnsi="Arial" w:cs="Arial"/>
          <w:b/>
          <w:bCs/>
        </w:rPr>
        <w:t xml:space="preserve">KRYSTYNEX Krystyna </w:t>
      </w:r>
      <w:proofErr w:type="spellStart"/>
      <w:r w:rsidR="00CE163E" w:rsidRPr="00CE163E">
        <w:rPr>
          <w:rFonts w:ascii="Arial" w:hAnsi="Arial" w:cs="Arial"/>
          <w:b/>
          <w:bCs/>
        </w:rPr>
        <w:t>Tadynewicz</w:t>
      </w:r>
      <w:proofErr w:type="spellEnd"/>
      <w:r w:rsidR="00CE163E" w:rsidRPr="00CE163E">
        <w:rPr>
          <w:rFonts w:ascii="Arial" w:hAnsi="Arial" w:cs="Arial"/>
          <w:b/>
          <w:bCs/>
        </w:rPr>
        <w:t xml:space="preserve"> – Lider Konsorcjum</w:t>
      </w:r>
      <w:r w:rsidR="00CE163E">
        <w:rPr>
          <w:rFonts w:ascii="Arial" w:hAnsi="Arial" w:cs="Arial"/>
          <w:b/>
          <w:bCs/>
        </w:rPr>
        <w:t xml:space="preserve">, </w:t>
      </w:r>
      <w:r w:rsidR="00CE163E" w:rsidRPr="00CE163E">
        <w:rPr>
          <w:rFonts w:ascii="Arial" w:hAnsi="Arial" w:cs="Arial"/>
          <w:b/>
          <w:bCs/>
        </w:rPr>
        <w:t>ul. Spacerowa 4/30</w:t>
      </w:r>
      <w:r w:rsidR="00CE163E">
        <w:rPr>
          <w:rFonts w:ascii="Arial" w:hAnsi="Arial" w:cs="Arial"/>
          <w:b/>
          <w:bCs/>
        </w:rPr>
        <w:t xml:space="preserve">, </w:t>
      </w:r>
      <w:r w:rsidR="00CE163E" w:rsidRPr="00CE163E">
        <w:rPr>
          <w:rFonts w:ascii="Arial" w:hAnsi="Arial" w:cs="Arial"/>
          <w:b/>
          <w:bCs/>
        </w:rPr>
        <w:t>21-010 Łęczna</w:t>
      </w:r>
      <w:r w:rsidR="00CE163E">
        <w:rPr>
          <w:rFonts w:ascii="Arial" w:hAnsi="Arial" w:cs="Arial"/>
          <w:b/>
          <w:bCs/>
        </w:rPr>
        <w:t xml:space="preserve"> oraz </w:t>
      </w:r>
      <w:r w:rsidR="00CE163E" w:rsidRPr="00CE163E">
        <w:rPr>
          <w:rFonts w:ascii="Arial" w:hAnsi="Arial" w:cs="Arial"/>
          <w:b/>
          <w:bCs/>
        </w:rPr>
        <w:t>Instytut Szkoleń Biznesowych Mariusz Wiśniewski</w:t>
      </w:r>
      <w:r w:rsidR="00CE163E">
        <w:rPr>
          <w:rFonts w:ascii="Arial" w:hAnsi="Arial" w:cs="Arial"/>
          <w:b/>
          <w:bCs/>
        </w:rPr>
        <w:t xml:space="preserve">, </w:t>
      </w:r>
      <w:r w:rsidR="00CE163E" w:rsidRPr="00CE163E">
        <w:rPr>
          <w:rFonts w:ascii="Arial" w:hAnsi="Arial" w:cs="Arial"/>
          <w:b/>
          <w:bCs/>
        </w:rPr>
        <w:t xml:space="preserve">ul. </w:t>
      </w:r>
      <w:proofErr w:type="spellStart"/>
      <w:r w:rsidR="00CE163E" w:rsidRPr="00CE163E">
        <w:rPr>
          <w:rFonts w:ascii="Arial" w:hAnsi="Arial" w:cs="Arial"/>
          <w:b/>
          <w:bCs/>
        </w:rPr>
        <w:t>Sk</w:t>
      </w:r>
      <w:r w:rsidR="00CE163E">
        <w:rPr>
          <w:rFonts w:ascii="Arial" w:hAnsi="Arial" w:cs="Arial"/>
          <w:b/>
          <w:bCs/>
        </w:rPr>
        <w:t>u</w:t>
      </w:r>
      <w:r w:rsidR="00CE163E" w:rsidRPr="00CE163E">
        <w:rPr>
          <w:rFonts w:ascii="Arial" w:hAnsi="Arial" w:cs="Arial"/>
          <w:b/>
          <w:bCs/>
        </w:rPr>
        <w:t>tów</w:t>
      </w:r>
      <w:proofErr w:type="spellEnd"/>
      <w:r w:rsidR="00CE163E" w:rsidRPr="00CE163E">
        <w:rPr>
          <w:rFonts w:ascii="Arial" w:hAnsi="Arial" w:cs="Arial"/>
          <w:b/>
          <w:bCs/>
        </w:rPr>
        <w:t xml:space="preserve"> 11B</w:t>
      </w:r>
      <w:r w:rsidR="00CE163E">
        <w:rPr>
          <w:rFonts w:ascii="Arial" w:hAnsi="Arial" w:cs="Arial"/>
          <w:b/>
          <w:bCs/>
        </w:rPr>
        <w:t xml:space="preserve">, </w:t>
      </w:r>
      <w:r w:rsidR="00CE163E" w:rsidRPr="00CE163E">
        <w:rPr>
          <w:rFonts w:ascii="Arial" w:hAnsi="Arial" w:cs="Arial"/>
          <w:b/>
          <w:bCs/>
        </w:rPr>
        <w:t>20-055 Lublin</w:t>
      </w:r>
      <w:r w:rsidR="00CE163E">
        <w:rPr>
          <w:rFonts w:ascii="Arial" w:hAnsi="Arial" w:cs="Arial"/>
          <w:b/>
          <w:bCs/>
        </w:rPr>
        <w:t>.</w:t>
      </w:r>
      <w:r w:rsidR="00CE163E" w:rsidRPr="00CE163E">
        <w:rPr>
          <w:rFonts w:ascii="Arial" w:hAnsi="Arial" w:cs="Arial"/>
          <w:b/>
          <w:bCs/>
        </w:rPr>
        <w:t xml:space="preserve"> </w:t>
      </w:r>
    </w:p>
    <w:p w14:paraId="3EB44782" w14:textId="38DF81D0" w:rsidR="00BB378C" w:rsidRPr="00C61E6D" w:rsidRDefault="00C61E6D" w:rsidP="00CE163E">
      <w:pPr>
        <w:jc w:val="both"/>
        <w:rPr>
          <w:rFonts w:ascii="Arial" w:hAnsi="Arial" w:cs="Arial"/>
          <w:b/>
        </w:rPr>
      </w:pPr>
      <w:r w:rsidRPr="00C61E6D">
        <w:rPr>
          <w:rFonts w:ascii="Arial" w:hAnsi="Arial" w:cs="Arial"/>
          <w:b/>
        </w:rPr>
        <w:t>Ranking złożonych ofert</w:t>
      </w:r>
      <w:r w:rsidR="00BB378C" w:rsidRPr="00C61E6D">
        <w:rPr>
          <w:rFonts w:ascii="Arial" w:hAnsi="Arial" w:cs="Arial"/>
          <w:b/>
        </w:rPr>
        <w:t>:</w:t>
      </w:r>
      <w:bookmarkStart w:id="1" w:name="_Hlk59098144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077"/>
        <w:gridCol w:w="1701"/>
        <w:gridCol w:w="2409"/>
      </w:tblGrid>
      <w:tr w:rsidR="009F3025" w:rsidRPr="001A7DD4" w14:paraId="3A3AED62" w14:textId="0FF5D66E" w:rsidTr="009F3025">
        <w:trPr>
          <w:trHeight w:val="5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281474" w14:textId="77777777" w:rsidR="009F3025" w:rsidRPr="001A7DD4" w:rsidRDefault="009F3025" w:rsidP="00380DA7">
            <w:pPr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bookmarkStart w:id="2" w:name="_Hlk126228592"/>
            <w:bookmarkEnd w:id="1"/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Nr oferty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A571E6" w14:textId="77777777" w:rsidR="009F3025" w:rsidRPr="001A7DD4" w:rsidRDefault="009F3025" w:rsidP="00380DA7">
            <w:pPr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1A7DD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Nazwa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0F2A2C" w14:textId="1BF7340C" w:rsidR="009F3025" w:rsidRPr="001A7DD4" w:rsidRDefault="009F3025" w:rsidP="00380DA7">
            <w:pPr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C</w:t>
            </w:r>
            <w:r w:rsidRPr="001A7DD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ena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300124" w14:textId="24E5ACB1" w:rsidR="009F3025" w:rsidRPr="0001359A" w:rsidRDefault="009F3025" w:rsidP="00380DA7">
            <w:pPr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Suma</w:t>
            </w:r>
          </w:p>
        </w:tc>
      </w:tr>
      <w:tr w:rsidR="009F3025" w:rsidRPr="00CC0DD8" w14:paraId="34B672A6" w14:textId="7DA8B158" w:rsidTr="009F3025">
        <w:trPr>
          <w:trHeight w:val="27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AD4A" w14:textId="329C52C0" w:rsidR="009F3025" w:rsidRPr="00CE163E" w:rsidRDefault="009F3025" w:rsidP="0001359A">
            <w:pPr>
              <w:spacing w:after="0"/>
              <w:jc w:val="center"/>
              <w:rPr>
                <w:rFonts w:ascii="Arial" w:eastAsia="Calibri" w:hAnsi="Arial" w:cs="Arial"/>
                <w:iCs/>
              </w:rPr>
            </w:pPr>
            <w:bookmarkStart w:id="3" w:name="_Hlk61962032"/>
            <w:bookmarkStart w:id="4" w:name="_Hlk80013051"/>
            <w:bookmarkStart w:id="5" w:name="_Hlk100305494"/>
            <w:bookmarkEnd w:id="2"/>
            <w:r w:rsidRPr="00CE163E">
              <w:rPr>
                <w:rFonts w:ascii="Arial" w:eastAsia="Calibri" w:hAnsi="Arial" w:cs="Arial"/>
                <w:iCs/>
              </w:rPr>
              <w:t>1.</w:t>
            </w:r>
          </w:p>
        </w:tc>
        <w:tc>
          <w:tcPr>
            <w:tcW w:w="4077" w:type="dxa"/>
            <w:vAlign w:val="center"/>
          </w:tcPr>
          <w:p w14:paraId="5EBE7FAB" w14:textId="77777777" w:rsidR="009F3025" w:rsidRPr="00CE163E" w:rsidRDefault="009F3025" w:rsidP="009F30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CE163E">
              <w:rPr>
                <w:rFonts w:ascii="Arial" w:hAnsi="Arial" w:cs="Arial"/>
                <w:color w:val="000000"/>
              </w:rPr>
              <w:t xml:space="preserve">Centrum Diagnozy i Wspomagania Rozwoju Dziecka KAMYCZEK Tomasz </w:t>
            </w:r>
          </w:p>
          <w:p w14:paraId="628D87CE" w14:textId="77777777" w:rsidR="009F3025" w:rsidRPr="00CE163E" w:rsidRDefault="009F3025" w:rsidP="009F3025">
            <w:pPr>
              <w:spacing w:after="0"/>
              <w:rPr>
                <w:rFonts w:ascii="Arial" w:hAnsi="Arial" w:cs="Arial"/>
                <w:color w:val="000000"/>
              </w:rPr>
            </w:pPr>
            <w:r w:rsidRPr="00CE163E">
              <w:rPr>
                <w:rFonts w:ascii="Arial" w:hAnsi="Arial" w:cs="Arial"/>
                <w:color w:val="000000"/>
              </w:rPr>
              <w:t>Adamczyk</w:t>
            </w:r>
          </w:p>
          <w:p w14:paraId="0B2B44D4" w14:textId="77777777" w:rsidR="009F3025" w:rsidRPr="00CE163E" w:rsidRDefault="009F3025" w:rsidP="009F3025">
            <w:pPr>
              <w:spacing w:after="0"/>
              <w:rPr>
                <w:rFonts w:ascii="Arial" w:hAnsi="Arial" w:cs="Arial"/>
              </w:rPr>
            </w:pPr>
            <w:r w:rsidRPr="00CE163E">
              <w:rPr>
                <w:rFonts w:ascii="Arial" w:hAnsi="Arial" w:cs="Arial"/>
              </w:rPr>
              <w:t xml:space="preserve">ul. </w:t>
            </w:r>
            <w:proofErr w:type="spellStart"/>
            <w:r w:rsidRPr="00CE163E">
              <w:rPr>
                <w:rFonts w:ascii="Arial" w:hAnsi="Arial" w:cs="Arial"/>
              </w:rPr>
              <w:t>Kaprysowa</w:t>
            </w:r>
            <w:proofErr w:type="spellEnd"/>
            <w:r w:rsidRPr="00CE163E">
              <w:rPr>
                <w:rFonts w:ascii="Arial" w:hAnsi="Arial" w:cs="Arial"/>
              </w:rPr>
              <w:t xml:space="preserve"> 1/303</w:t>
            </w:r>
          </w:p>
          <w:p w14:paraId="22D6DAE2" w14:textId="1DBD7F27" w:rsidR="009F3025" w:rsidRPr="00CE163E" w:rsidRDefault="009F3025" w:rsidP="009F3025">
            <w:pPr>
              <w:spacing w:after="0"/>
              <w:rPr>
                <w:rFonts w:ascii="Arial" w:hAnsi="Arial" w:cs="Arial"/>
              </w:rPr>
            </w:pPr>
            <w:r w:rsidRPr="00CE163E">
              <w:rPr>
                <w:rFonts w:ascii="Arial" w:hAnsi="Arial" w:cs="Arial"/>
                <w:color w:val="232332"/>
                <w:shd w:val="clear" w:color="auto" w:fill="FFFFFF"/>
              </w:rPr>
              <w:t>20-843 Lublin</w:t>
            </w:r>
          </w:p>
        </w:tc>
        <w:tc>
          <w:tcPr>
            <w:tcW w:w="1701" w:type="dxa"/>
            <w:vAlign w:val="center"/>
          </w:tcPr>
          <w:p w14:paraId="2797D244" w14:textId="7D11145D" w:rsidR="009F3025" w:rsidRPr="00CE163E" w:rsidRDefault="00CE163E" w:rsidP="0001359A">
            <w:pPr>
              <w:spacing w:after="0"/>
              <w:jc w:val="center"/>
              <w:rPr>
                <w:rFonts w:ascii="Arial" w:hAnsi="Arial" w:cs="Arial"/>
              </w:rPr>
            </w:pPr>
            <w:r w:rsidRPr="00CE163E"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730E" w14:textId="13474154" w:rsidR="009F3025" w:rsidRPr="00CE163E" w:rsidRDefault="00CE163E" w:rsidP="0001359A">
            <w:pPr>
              <w:spacing w:after="0"/>
              <w:jc w:val="center"/>
              <w:rPr>
                <w:rFonts w:ascii="Arial" w:eastAsia="Calibri" w:hAnsi="Arial" w:cs="Arial"/>
                <w:bCs/>
                <w:iCs/>
              </w:rPr>
            </w:pPr>
            <w:r w:rsidRPr="00CE163E">
              <w:rPr>
                <w:rFonts w:ascii="Arial" w:eastAsia="Calibri" w:hAnsi="Arial" w:cs="Arial"/>
                <w:bCs/>
                <w:iCs/>
              </w:rPr>
              <w:t>-</w:t>
            </w:r>
          </w:p>
        </w:tc>
      </w:tr>
      <w:tr w:rsidR="009F3025" w:rsidRPr="00CC0DD8" w14:paraId="5618A046" w14:textId="1852C41E" w:rsidTr="009F3025">
        <w:trPr>
          <w:trHeight w:val="27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0F2C" w14:textId="3534E313" w:rsidR="009F3025" w:rsidRPr="00CE163E" w:rsidRDefault="009F3025" w:rsidP="0001359A">
            <w:pPr>
              <w:spacing w:after="0"/>
              <w:jc w:val="center"/>
              <w:rPr>
                <w:rFonts w:ascii="Arial" w:eastAsia="Calibri" w:hAnsi="Arial" w:cs="Arial"/>
                <w:iCs/>
              </w:rPr>
            </w:pPr>
            <w:r w:rsidRPr="00CE163E">
              <w:rPr>
                <w:rFonts w:ascii="Arial" w:eastAsia="Calibri" w:hAnsi="Arial" w:cs="Arial"/>
                <w:iCs/>
              </w:rPr>
              <w:t xml:space="preserve">2. </w:t>
            </w:r>
          </w:p>
        </w:tc>
        <w:tc>
          <w:tcPr>
            <w:tcW w:w="4077" w:type="dxa"/>
            <w:vAlign w:val="center"/>
          </w:tcPr>
          <w:p w14:paraId="0AD3C829" w14:textId="29E6ACB9" w:rsidR="009F3025" w:rsidRPr="00CE163E" w:rsidRDefault="009F3025" w:rsidP="0001359A">
            <w:pPr>
              <w:spacing w:after="0"/>
              <w:rPr>
                <w:rFonts w:ascii="Arial" w:hAnsi="Arial" w:cs="Arial"/>
                <w:color w:val="000000"/>
              </w:rPr>
            </w:pPr>
            <w:r w:rsidRPr="00CE163E">
              <w:rPr>
                <w:rFonts w:ascii="Arial" w:hAnsi="Arial" w:cs="Arial"/>
                <w:color w:val="000000"/>
              </w:rPr>
              <w:t xml:space="preserve">KRYSTYNEX Krystyna </w:t>
            </w:r>
            <w:proofErr w:type="spellStart"/>
            <w:r w:rsidRPr="00CE163E">
              <w:rPr>
                <w:rFonts w:ascii="Arial" w:hAnsi="Arial" w:cs="Arial"/>
                <w:color w:val="000000"/>
              </w:rPr>
              <w:t>Tadynewicz</w:t>
            </w:r>
            <w:proofErr w:type="spellEnd"/>
            <w:r w:rsidRPr="00CE163E">
              <w:rPr>
                <w:rFonts w:ascii="Arial" w:hAnsi="Arial" w:cs="Arial"/>
                <w:color w:val="000000"/>
              </w:rPr>
              <w:t xml:space="preserve"> – Lider Konsorcjum</w:t>
            </w:r>
          </w:p>
          <w:p w14:paraId="403865A0" w14:textId="03C5C769" w:rsidR="009F3025" w:rsidRPr="00CE163E" w:rsidRDefault="009F3025" w:rsidP="0001359A">
            <w:pPr>
              <w:spacing w:after="0"/>
              <w:rPr>
                <w:rFonts w:ascii="Arial" w:hAnsi="Arial" w:cs="Arial"/>
              </w:rPr>
            </w:pPr>
            <w:r w:rsidRPr="00CE163E">
              <w:rPr>
                <w:rFonts w:ascii="Arial" w:hAnsi="Arial" w:cs="Arial"/>
              </w:rPr>
              <w:t>ul. Spacerowa 4/30</w:t>
            </w:r>
          </w:p>
          <w:p w14:paraId="1DB1B3C2" w14:textId="77777777" w:rsidR="009F3025" w:rsidRPr="00CE163E" w:rsidRDefault="009F3025" w:rsidP="00CE163E">
            <w:pPr>
              <w:rPr>
                <w:rFonts w:ascii="Arial" w:hAnsi="Arial" w:cs="Arial"/>
              </w:rPr>
            </w:pPr>
            <w:r w:rsidRPr="00CE163E">
              <w:rPr>
                <w:rFonts w:ascii="Arial" w:hAnsi="Arial" w:cs="Arial"/>
              </w:rPr>
              <w:t>21-010 Łęczna</w:t>
            </w:r>
          </w:p>
          <w:p w14:paraId="7C467871" w14:textId="77777777" w:rsidR="009F3025" w:rsidRPr="00CE163E" w:rsidRDefault="009F3025" w:rsidP="0001359A">
            <w:pPr>
              <w:spacing w:after="0"/>
              <w:rPr>
                <w:rFonts w:ascii="Arial" w:hAnsi="Arial" w:cs="Arial"/>
              </w:rPr>
            </w:pPr>
            <w:r w:rsidRPr="00CE163E">
              <w:rPr>
                <w:rFonts w:ascii="Arial" w:hAnsi="Arial" w:cs="Arial"/>
              </w:rPr>
              <w:t>Instytut Szkoleń Biznesowych Mariusz Wiśniewski</w:t>
            </w:r>
          </w:p>
          <w:p w14:paraId="3022CC37" w14:textId="0B382440" w:rsidR="009F3025" w:rsidRPr="00CE163E" w:rsidRDefault="009F3025" w:rsidP="0001359A">
            <w:pPr>
              <w:spacing w:after="0"/>
              <w:rPr>
                <w:rFonts w:ascii="Arial" w:hAnsi="Arial" w:cs="Arial"/>
              </w:rPr>
            </w:pPr>
            <w:r w:rsidRPr="00CE163E">
              <w:rPr>
                <w:rFonts w:ascii="Arial" w:hAnsi="Arial" w:cs="Arial"/>
              </w:rPr>
              <w:t xml:space="preserve">ul. </w:t>
            </w:r>
            <w:proofErr w:type="spellStart"/>
            <w:r w:rsidRPr="00CE163E">
              <w:rPr>
                <w:rFonts w:ascii="Arial" w:hAnsi="Arial" w:cs="Arial"/>
              </w:rPr>
              <w:t>Sk</w:t>
            </w:r>
            <w:r w:rsidR="00CE163E" w:rsidRPr="00CE163E">
              <w:rPr>
                <w:rFonts w:ascii="Arial" w:hAnsi="Arial" w:cs="Arial"/>
              </w:rPr>
              <w:t>u</w:t>
            </w:r>
            <w:r w:rsidRPr="00CE163E">
              <w:rPr>
                <w:rFonts w:ascii="Arial" w:hAnsi="Arial" w:cs="Arial"/>
              </w:rPr>
              <w:t>tów</w:t>
            </w:r>
            <w:proofErr w:type="spellEnd"/>
            <w:r w:rsidRPr="00CE163E">
              <w:rPr>
                <w:rFonts w:ascii="Arial" w:hAnsi="Arial" w:cs="Arial"/>
              </w:rPr>
              <w:t xml:space="preserve"> 11B</w:t>
            </w:r>
          </w:p>
          <w:p w14:paraId="7F94C5E0" w14:textId="4F2D6CBC" w:rsidR="009F3025" w:rsidRPr="00CE163E" w:rsidRDefault="009F3025" w:rsidP="0001359A">
            <w:pPr>
              <w:spacing w:after="0"/>
              <w:rPr>
                <w:rFonts w:ascii="Arial" w:hAnsi="Arial" w:cs="Arial"/>
              </w:rPr>
            </w:pPr>
            <w:r w:rsidRPr="00CE163E">
              <w:rPr>
                <w:rFonts w:ascii="Arial" w:hAnsi="Arial" w:cs="Arial"/>
              </w:rPr>
              <w:t>20-055 Lublin</w:t>
            </w:r>
          </w:p>
        </w:tc>
        <w:tc>
          <w:tcPr>
            <w:tcW w:w="1701" w:type="dxa"/>
            <w:vAlign w:val="center"/>
          </w:tcPr>
          <w:p w14:paraId="097819BE" w14:textId="1A99D0E8" w:rsidR="009F3025" w:rsidRPr="00CE163E" w:rsidRDefault="00CE163E" w:rsidP="0001359A">
            <w:pPr>
              <w:spacing w:after="0"/>
              <w:jc w:val="center"/>
              <w:rPr>
                <w:rFonts w:ascii="Arial" w:hAnsi="Arial" w:cs="Arial"/>
              </w:rPr>
            </w:pPr>
            <w:r w:rsidRPr="00CE163E">
              <w:rPr>
                <w:rFonts w:ascii="Arial" w:hAnsi="Arial" w:cs="Arial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792F" w14:textId="6C23BB28" w:rsidR="009F3025" w:rsidRPr="00CE163E" w:rsidRDefault="00CE163E" w:rsidP="0001359A">
            <w:pPr>
              <w:spacing w:after="0"/>
              <w:jc w:val="center"/>
              <w:rPr>
                <w:rFonts w:ascii="Arial" w:eastAsia="Calibri" w:hAnsi="Arial" w:cs="Arial"/>
                <w:bCs/>
                <w:iCs/>
              </w:rPr>
            </w:pPr>
            <w:r w:rsidRPr="00CE163E">
              <w:rPr>
                <w:rFonts w:ascii="Arial" w:eastAsia="Calibri" w:hAnsi="Arial" w:cs="Arial"/>
                <w:bCs/>
                <w:iCs/>
              </w:rPr>
              <w:t>100,00</w:t>
            </w:r>
          </w:p>
        </w:tc>
      </w:tr>
      <w:bookmarkEnd w:id="3"/>
      <w:bookmarkEnd w:id="4"/>
      <w:bookmarkEnd w:id="5"/>
    </w:tbl>
    <w:p w14:paraId="25FB6B18" w14:textId="77777777" w:rsidR="00CE163E" w:rsidRDefault="00CE163E" w:rsidP="00CE163E">
      <w:pPr>
        <w:jc w:val="both"/>
        <w:rPr>
          <w:rFonts w:ascii="Arial" w:hAnsi="Arial" w:cs="Arial"/>
          <w:bCs/>
        </w:rPr>
      </w:pPr>
    </w:p>
    <w:p w14:paraId="48579A1B" w14:textId="44F924C9" w:rsidR="00CE163E" w:rsidRPr="00CE163E" w:rsidRDefault="00132E3F" w:rsidP="00CE163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Oferta nr </w:t>
      </w:r>
      <w:r w:rsidR="009F302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złożona przez: </w:t>
      </w:r>
      <w:r w:rsidR="009F3025" w:rsidRPr="009F3025">
        <w:rPr>
          <w:rFonts w:ascii="Arial" w:hAnsi="Arial" w:cs="Arial"/>
          <w:b/>
          <w:bCs/>
        </w:rPr>
        <w:t>Centrum Diagnozy i Wspomagania Rozwoju Dziecka KAMYCZEK Tomasz Adamczyk</w:t>
      </w:r>
      <w:r w:rsidR="009F3025">
        <w:rPr>
          <w:rFonts w:ascii="Arial" w:hAnsi="Arial" w:cs="Arial"/>
          <w:b/>
          <w:bCs/>
        </w:rPr>
        <w:t xml:space="preserve">, </w:t>
      </w:r>
      <w:r w:rsidR="009F3025" w:rsidRPr="009F3025">
        <w:rPr>
          <w:rFonts w:ascii="Arial" w:hAnsi="Arial" w:cs="Arial"/>
          <w:b/>
          <w:bCs/>
        </w:rPr>
        <w:t xml:space="preserve">ul. </w:t>
      </w:r>
      <w:proofErr w:type="spellStart"/>
      <w:r w:rsidR="009F3025" w:rsidRPr="009F3025">
        <w:rPr>
          <w:rFonts w:ascii="Arial" w:hAnsi="Arial" w:cs="Arial"/>
          <w:b/>
          <w:bCs/>
        </w:rPr>
        <w:t>Kaprysowa</w:t>
      </w:r>
      <w:proofErr w:type="spellEnd"/>
      <w:r w:rsidR="009F3025" w:rsidRPr="009F3025">
        <w:rPr>
          <w:rFonts w:ascii="Arial" w:hAnsi="Arial" w:cs="Arial"/>
          <w:b/>
          <w:bCs/>
        </w:rPr>
        <w:t xml:space="preserve"> 1/303</w:t>
      </w:r>
      <w:r w:rsidRPr="00132E3F">
        <w:rPr>
          <w:rFonts w:ascii="Arial" w:hAnsi="Arial" w:cs="Arial"/>
          <w:b/>
          <w:bCs/>
        </w:rPr>
        <w:t>,</w:t>
      </w:r>
      <w:r w:rsidRPr="00132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została </w:t>
      </w:r>
      <w:r w:rsidRPr="00132E3F">
        <w:rPr>
          <w:rFonts w:ascii="Arial" w:hAnsi="Arial" w:cs="Arial"/>
        </w:rPr>
        <w:t>odrzucona</w:t>
      </w:r>
      <w:r w:rsidR="00CE163E">
        <w:rPr>
          <w:rFonts w:ascii="Arial" w:hAnsi="Arial" w:cs="Arial"/>
        </w:rPr>
        <w:t xml:space="preserve"> ponieważ </w:t>
      </w:r>
      <w:r w:rsidR="00CE163E" w:rsidRPr="00CE163E">
        <w:rPr>
          <w:rFonts w:ascii="Arial" w:hAnsi="Arial" w:cs="Arial"/>
        </w:rPr>
        <w:t xml:space="preserve">Wykonawca nie dołączył </w:t>
      </w:r>
      <w:r w:rsidR="00CE163E">
        <w:rPr>
          <w:rFonts w:ascii="Arial" w:hAnsi="Arial" w:cs="Arial"/>
        </w:rPr>
        <w:t xml:space="preserve">na wezwanie </w:t>
      </w:r>
      <w:r w:rsidR="00CE163E" w:rsidRPr="00CE163E">
        <w:rPr>
          <w:rFonts w:ascii="Arial" w:hAnsi="Arial" w:cs="Arial"/>
        </w:rPr>
        <w:t xml:space="preserve">dokumentów </w:t>
      </w:r>
      <w:r w:rsidR="00CE163E">
        <w:rPr>
          <w:rFonts w:ascii="Arial" w:hAnsi="Arial" w:cs="Arial"/>
        </w:rPr>
        <w:t xml:space="preserve">wymaganych w Zapytaniu ofertowym </w:t>
      </w:r>
      <w:r w:rsidR="00CE163E">
        <w:rPr>
          <w:rFonts w:ascii="Arial" w:hAnsi="Arial" w:cs="Arial"/>
        </w:rPr>
        <w:br/>
      </w:r>
      <w:r w:rsidR="00CE163E" w:rsidRPr="00CE163E">
        <w:rPr>
          <w:rFonts w:ascii="Arial" w:hAnsi="Arial" w:cs="Arial"/>
        </w:rPr>
        <w:t xml:space="preserve">tj. dyplomu potwierdzającego wykształcenie osoby zgłoszonej do prowadzenia </w:t>
      </w:r>
      <w:proofErr w:type="spellStart"/>
      <w:r w:rsidR="00CE163E" w:rsidRPr="00CE163E">
        <w:rPr>
          <w:rFonts w:ascii="Arial" w:hAnsi="Arial" w:cs="Arial"/>
        </w:rPr>
        <w:t>kynoterapii</w:t>
      </w:r>
      <w:proofErr w:type="spellEnd"/>
      <w:r w:rsidR="00CE163E" w:rsidRPr="00CE163E">
        <w:rPr>
          <w:rFonts w:ascii="Arial" w:hAnsi="Arial" w:cs="Arial"/>
        </w:rPr>
        <w:t xml:space="preserve">, certyfikatu potwierdzającego egzamin dla psa terapeuty. Ponadto dostarczone dokumenty </w:t>
      </w:r>
      <w:r w:rsidR="00CE163E" w:rsidRPr="00CE163E">
        <w:rPr>
          <w:rFonts w:ascii="Arial" w:hAnsi="Arial" w:cs="Arial"/>
        </w:rPr>
        <w:lastRenderedPageBreak/>
        <w:t>opisujące psa są rozbieżne. Dokument szczepienia dotyczy psa w wieku 2 lata 8 miesięcy, dokument dot. przebytego egzaminu dotyczy psa w wieku 17 lat</w:t>
      </w:r>
      <w:r w:rsidR="00CE163E">
        <w:rPr>
          <w:rFonts w:ascii="Arial" w:hAnsi="Arial" w:cs="Arial"/>
        </w:rPr>
        <w:t xml:space="preserve"> w związku z powyższym </w:t>
      </w:r>
      <w:r w:rsidR="00CE163E">
        <w:rPr>
          <w:rFonts w:ascii="Arial" w:hAnsi="Arial" w:cs="Arial"/>
        </w:rPr>
        <w:br/>
        <w:t>n</w:t>
      </w:r>
      <w:r w:rsidR="00CE163E" w:rsidRPr="00CE163E">
        <w:rPr>
          <w:rFonts w:ascii="Arial" w:hAnsi="Arial" w:cs="Arial"/>
        </w:rPr>
        <w:t xml:space="preserve">ie można stwierdzić, który pies miał być wykorzystany do terapii. </w:t>
      </w:r>
    </w:p>
    <w:p w14:paraId="64AF5E5E" w14:textId="63BFC956" w:rsidR="00132E3F" w:rsidRPr="00C61E6D" w:rsidRDefault="00C61E6D" w:rsidP="009F3025">
      <w:pPr>
        <w:spacing w:before="36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14:paraId="655C15DD" w14:textId="77777777" w:rsidR="00C61E6D" w:rsidRDefault="00C61E6D" w:rsidP="009343CD">
      <w:pPr>
        <w:widowControl w:val="0"/>
        <w:suppressAutoHyphens/>
        <w:spacing w:after="0"/>
        <w:ind w:left="1418" w:firstLine="709"/>
        <w:jc w:val="center"/>
        <w:rPr>
          <w:rFonts w:ascii="Arial" w:hAnsi="Arial" w:cs="Arial"/>
          <w:bCs/>
        </w:rPr>
      </w:pPr>
    </w:p>
    <w:p w14:paraId="5775FA99" w14:textId="77777777" w:rsidR="00C61E6D" w:rsidRPr="00C61E6D" w:rsidRDefault="00C61E6D" w:rsidP="00C61E6D">
      <w:pPr>
        <w:widowControl w:val="0"/>
        <w:suppressAutoHyphens/>
        <w:spacing w:after="0"/>
        <w:ind w:left="3828"/>
        <w:jc w:val="center"/>
        <w:rPr>
          <w:rFonts w:ascii="Arial" w:hAnsi="Arial" w:cs="Arial"/>
          <w:b/>
          <w:bCs/>
        </w:rPr>
      </w:pPr>
      <w:r w:rsidRPr="00C61E6D">
        <w:rPr>
          <w:rFonts w:ascii="Arial" w:hAnsi="Arial" w:cs="Arial"/>
          <w:b/>
          <w:bCs/>
        </w:rPr>
        <w:t>Dyrektor</w:t>
      </w:r>
    </w:p>
    <w:p w14:paraId="641BB07F" w14:textId="77777777" w:rsidR="00C61E6D" w:rsidRPr="00C61E6D" w:rsidRDefault="00C61E6D" w:rsidP="00C61E6D">
      <w:pPr>
        <w:widowControl w:val="0"/>
        <w:suppressAutoHyphens/>
        <w:spacing w:after="0"/>
        <w:ind w:left="3828"/>
        <w:jc w:val="center"/>
        <w:rPr>
          <w:rFonts w:ascii="Arial" w:hAnsi="Arial" w:cs="Arial"/>
          <w:b/>
          <w:bCs/>
        </w:rPr>
      </w:pPr>
      <w:r w:rsidRPr="00C61E6D">
        <w:rPr>
          <w:rFonts w:ascii="Arial" w:hAnsi="Arial" w:cs="Arial"/>
          <w:b/>
          <w:bCs/>
        </w:rPr>
        <w:t xml:space="preserve">Regionalnego Ośrodka Polityki Społecznej </w:t>
      </w:r>
    </w:p>
    <w:p w14:paraId="154EEE14" w14:textId="77777777" w:rsidR="00C61E6D" w:rsidRPr="00C61E6D" w:rsidRDefault="00C61E6D" w:rsidP="00C61E6D">
      <w:pPr>
        <w:widowControl w:val="0"/>
        <w:suppressAutoHyphens/>
        <w:spacing w:after="0"/>
        <w:ind w:left="3828"/>
        <w:jc w:val="center"/>
        <w:rPr>
          <w:rFonts w:ascii="Arial" w:hAnsi="Arial" w:cs="Arial"/>
          <w:b/>
          <w:bCs/>
        </w:rPr>
      </w:pPr>
      <w:r w:rsidRPr="00C61E6D">
        <w:rPr>
          <w:rFonts w:ascii="Arial" w:hAnsi="Arial" w:cs="Arial"/>
          <w:b/>
          <w:bCs/>
        </w:rPr>
        <w:t>w Lublinie</w:t>
      </w:r>
    </w:p>
    <w:p w14:paraId="10102500" w14:textId="77777777" w:rsidR="00C61E6D" w:rsidRPr="00C61E6D" w:rsidRDefault="00C61E6D" w:rsidP="00C61E6D">
      <w:pPr>
        <w:widowControl w:val="0"/>
        <w:suppressAutoHyphens/>
        <w:spacing w:after="0"/>
        <w:ind w:left="3828"/>
        <w:jc w:val="center"/>
        <w:rPr>
          <w:rFonts w:ascii="Arial" w:hAnsi="Arial" w:cs="Arial"/>
          <w:b/>
          <w:bCs/>
        </w:rPr>
      </w:pPr>
    </w:p>
    <w:p w14:paraId="3222D4F7" w14:textId="56681929" w:rsidR="009343CD" w:rsidRPr="009343CD" w:rsidRDefault="00C61E6D" w:rsidP="00C61E6D">
      <w:pPr>
        <w:widowControl w:val="0"/>
        <w:suppressAutoHyphens/>
        <w:spacing w:after="0"/>
        <w:ind w:left="3828"/>
        <w:jc w:val="center"/>
        <w:rPr>
          <w:rFonts w:ascii="Arial" w:hAnsi="Arial" w:cs="Arial"/>
          <w:b/>
          <w:bCs/>
        </w:rPr>
      </w:pPr>
      <w:r w:rsidRPr="00C61E6D">
        <w:rPr>
          <w:rFonts w:ascii="Arial" w:hAnsi="Arial" w:cs="Arial"/>
          <w:b/>
          <w:bCs/>
        </w:rPr>
        <w:t>Małgorzata Romanko</w:t>
      </w:r>
    </w:p>
    <w:sectPr w:rsidR="009343CD" w:rsidRPr="009343CD" w:rsidSect="007F48DB">
      <w:footerReference w:type="even" r:id="rId7"/>
      <w:headerReference w:type="first" r:id="rId8"/>
      <w:footerReference w:type="first" r:id="rId9"/>
      <w:pgSz w:w="11906" w:h="16838"/>
      <w:pgMar w:top="1276" w:right="1417" w:bottom="1417" w:left="1417" w:header="708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23AA" w14:textId="77777777" w:rsidR="00BD7239" w:rsidRDefault="00BD7239" w:rsidP="00292537">
      <w:pPr>
        <w:spacing w:after="0" w:line="240" w:lineRule="auto"/>
      </w:pPr>
      <w:r>
        <w:separator/>
      </w:r>
    </w:p>
  </w:endnote>
  <w:endnote w:type="continuationSeparator" w:id="0">
    <w:p w14:paraId="6808E6D4" w14:textId="77777777" w:rsidR="00BD7239" w:rsidRDefault="00BD7239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9608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E1D97D" w14:textId="5B4781AB" w:rsidR="007F48DB" w:rsidRDefault="007F48DB" w:rsidP="007F48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87EBF" w14:textId="77777777" w:rsidR="006D5611" w:rsidRDefault="006D5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4324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E0A897" w14:textId="78187632" w:rsidR="00CE163E" w:rsidRDefault="00CE163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733629" w14:textId="77777777" w:rsidR="00CE163E" w:rsidRDefault="00CE1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20CC" w14:textId="77777777" w:rsidR="00BD7239" w:rsidRDefault="00BD7239" w:rsidP="00292537">
      <w:pPr>
        <w:spacing w:after="0" w:line="240" w:lineRule="auto"/>
      </w:pPr>
      <w:r>
        <w:separator/>
      </w:r>
    </w:p>
  </w:footnote>
  <w:footnote w:type="continuationSeparator" w:id="0">
    <w:p w14:paraId="38BED995" w14:textId="77777777" w:rsidR="00BD7239" w:rsidRDefault="00BD7239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33" name="Obraz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33" name="Obraz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34" name="Obraz 34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34" name="Obraz 34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A330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0D696E2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3B03E3"/>
    <w:multiLevelType w:val="hybridMultilevel"/>
    <w:tmpl w:val="97DA065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9B29A7"/>
    <w:multiLevelType w:val="hybridMultilevel"/>
    <w:tmpl w:val="8AF08E48"/>
    <w:lvl w:ilvl="0" w:tplc="EBCEC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35A63"/>
    <w:multiLevelType w:val="hybridMultilevel"/>
    <w:tmpl w:val="95E2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7C36"/>
    <w:multiLevelType w:val="hybridMultilevel"/>
    <w:tmpl w:val="CBAC2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436AA"/>
    <w:multiLevelType w:val="hybridMultilevel"/>
    <w:tmpl w:val="90CC6394"/>
    <w:name w:val="WW8Num454"/>
    <w:lvl w:ilvl="0" w:tplc="00647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602E"/>
    <w:multiLevelType w:val="hybridMultilevel"/>
    <w:tmpl w:val="5DBEC23C"/>
    <w:lvl w:ilvl="0" w:tplc="5286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CE06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57D8D"/>
    <w:multiLevelType w:val="hybridMultilevel"/>
    <w:tmpl w:val="3C6C796A"/>
    <w:lvl w:ilvl="0" w:tplc="086683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5A9A59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D57CCA"/>
    <w:multiLevelType w:val="hybridMultilevel"/>
    <w:tmpl w:val="9AC291F2"/>
    <w:lvl w:ilvl="0" w:tplc="CC9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E8A98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2D629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3" w:tplc="9816EBB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488F3C0">
      <w:start w:val="1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F669C"/>
    <w:multiLevelType w:val="hybridMultilevel"/>
    <w:tmpl w:val="6298E7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E509B0"/>
    <w:multiLevelType w:val="hybridMultilevel"/>
    <w:tmpl w:val="F056D49A"/>
    <w:lvl w:ilvl="0" w:tplc="BF64D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8460D"/>
    <w:multiLevelType w:val="hybridMultilevel"/>
    <w:tmpl w:val="C60A19A2"/>
    <w:lvl w:ilvl="0" w:tplc="582640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0D0E62"/>
    <w:multiLevelType w:val="hybridMultilevel"/>
    <w:tmpl w:val="002ABFA6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2006">
    <w:abstractNumId w:val="0"/>
  </w:num>
  <w:num w:numId="2" w16cid:durableId="1902212152">
    <w:abstractNumId w:val="13"/>
  </w:num>
  <w:num w:numId="3" w16cid:durableId="1709061104">
    <w:abstractNumId w:val="9"/>
  </w:num>
  <w:num w:numId="4" w16cid:durableId="916012337">
    <w:abstractNumId w:val="7"/>
  </w:num>
  <w:num w:numId="5" w16cid:durableId="1202209730">
    <w:abstractNumId w:val="1"/>
  </w:num>
  <w:num w:numId="6" w16cid:durableId="710694832">
    <w:abstractNumId w:val="8"/>
  </w:num>
  <w:num w:numId="7" w16cid:durableId="857280672">
    <w:abstractNumId w:val="11"/>
  </w:num>
  <w:num w:numId="8" w16cid:durableId="22363240">
    <w:abstractNumId w:val="4"/>
  </w:num>
  <w:num w:numId="9" w16cid:durableId="865290716">
    <w:abstractNumId w:val="6"/>
  </w:num>
  <w:num w:numId="10" w16cid:durableId="1030451508">
    <w:abstractNumId w:val="12"/>
  </w:num>
  <w:num w:numId="11" w16cid:durableId="803734428">
    <w:abstractNumId w:val="2"/>
  </w:num>
  <w:num w:numId="12" w16cid:durableId="942765320">
    <w:abstractNumId w:val="5"/>
  </w:num>
  <w:num w:numId="13" w16cid:durableId="1755206586">
    <w:abstractNumId w:val="10"/>
  </w:num>
  <w:num w:numId="14" w16cid:durableId="1725105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1359A"/>
    <w:rsid w:val="00032BA4"/>
    <w:rsid w:val="00034496"/>
    <w:rsid w:val="00084546"/>
    <w:rsid w:val="000B5043"/>
    <w:rsid w:val="000C5CBC"/>
    <w:rsid w:val="000D20FD"/>
    <w:rsid w:val="00102FDD"/>
    <w:rsid w:val="00104463"/>
    <w:rsid w:val="00132E3F"/>
    <w:rsid w:val="001427D7"/>
    <w:rsid w:val="001728F4"/>
    <w:rsid w:val="00204B7F"/>
    <w:rsid w:val="00233ADD"/>
    <w:rsid w:val="0029123F"/>
    <w:rsid w:val="00292537"/>
    <w:rsid w:val="00322D41"/>
    <w:rsid w:val="003F2848"/>
    <w:rsid w:val="00445456"/>
    <w:rsid w:val="004A1EE0"/>
    <w:rsid w:val="004D1525"/>
    <w:rsid w:val="0052367C"/>
    <w:rsid w:val="005476B7"/>
    <w:rsid w:val="005A4900"/>
    <w:rsid w:val="00612151"/>
    <w:rsid w:val="006541CD"/>
    <w:rsid w:val="00697B94"/>
    <w:rsid w:val="006D5611"/>
    <w:rsid w:val="00750054"/>
    <w:rsid w:val="007728A6"/>
    <w:rsid w:val="007A4BCC"/>
    <w:rsid w:val="007A5822"/>
    <w:rsid w:val="007C1201"/>
    <w:rsid w:val="007F48DB"/>
    <w:rsid w:val="00830128"/>
    <w:rsid w:val="0086641B"/>
    <w:rsid w:val="00870D82"/>
    <w:rsid w:val="008B0144"/>
    <w:rsid w:val="008E1EBE"/>
    <w:rsid w:val="009343CD"/>
    <w:rsid w:val="0099386E"/>
    <w:rsid w:val="009B5AFF"/>
    <w:rsid w:val="009F3025"/>
    <w:rsid w:val="00A0665B"/>
    <w:rsid w:val="00A25EF7"/>
    <w:rsid w:val="00A3464B"/>
    <w:rsid w:val="00AA73C5"/>
    <w:rsid w:val="00B22D22"/>
    <w:rsid w:val="00B52E83"/>
    <w:rsid w:val="00BB378C"/>
    <w:rsid w:val="00BD10DD"/>
    <w:rsid w:val="00BD7239"/>
    <w:rsid w:val="00BE4DC5"/>
    <w:rsid w:val="00C26E58"/>
    <w:rsid w:val="00C46141"/>
    <w:rsid w:val="00C61E6D"/>
    <w:rsid w:val="00C95FFD"/>
    <w:rsid w:val="00CD340C"/>
    <w:rsid w:val="00CE163E"/>
    <w:rsid w:val="00D15ECB"/>
    <w:rsid w:val="00D64815"/>
    <w:rsid w:val="00D82BA3"/>
    <w:rsid w:val="00DA59AC"/>
    <w:rsid w:val="00DC4076"/>
    <w:rsid w:val="00ED480C"/>
    <w:rsid w:val="00F069B0"/>
    <w:rsid w:val="00F544D1"/>
    <w:rsid w:val="00F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6E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3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C26E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C26E5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E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C26E5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link w:val="Akapitzlist"/>
    <w:uiPriority w:val="34"/>
    <w:qFormat/>
    <w:locked/>
    <w:rsid w:val="00C26E58"/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C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F4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postępowania</vt:lpstr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postępowania</dc:title>
  <dc:creator>Magdalena Szymczyk ROPS</dc:creator>
  <cp:lastModifiedBy>Piotr Sękowski</cp:lastModifiedBy>
  <cp:revision>13</cp:revision>
  <cp:lastPrinted>2023-02-24T10:33:00Z</cp:lastPrinted>
  <dcterms:created xsi:type="dcterms:W3CDTF">2023-02-16T19:00:00Z</dcterms:created>
  <dcterms:modified xsi:type="dcterms:W3CDTF">2023-07-05T18:11:00Z</dcterms:modified>
</cp:coreProperties>
</file>