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372"/>
        <w:gridCol w:w="1747"/>
        <w:gridCol w:w="3260"/>
        <w:gridCol w:w="2835"/>
      </w:tblGrid>
      <w:tr w:rsidR="00DB613A" w14:paraId="1EEBA29E" w14:textId="77777777" w:rsidTr="008D7D15">
        <w:tc>
          <w:tcPr>
            <w:tcW w:w="1372" w:type="dxa"/>
            <w:shd w:val="clear" w:color="auto" w:fill="auto"/>
            <w:vAlign w:val="center"/>
          </w:tcPr>
          <w:p w14:paraId="3DC3E601" w14:textId="77777777" w:rsidR="00DB613A" w:rsidRPr="003D30DD" w:rsidRDefault="00DB613A" w:rsidP="008D7D15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  <w:bookmarkStart w:id="0" w:name="_Hlk94619748"/>
            <w:r w:rsidRPr="003D30DD">
              <w:rPr>
                <w:rFonts w:ascii="Arial" w:hAnsi="Arial" w:cs="Arial"/>
                <w:b/>
                <w:noProof/>
                <w:color w:val="000000"/>
                <w:spacing w:val="24"/>
                <w:sz w:val="32"/>
                <w:szCs w:val="32"/>
              </w:rPr>
              <w:drawing>
                <wp:inline distT="0" distB="0" distL="0" distR="0" wp14:anchorId="33186826" wp14:editId="4A6036B9">
                  <wp:extent cx="406800" cy="40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3"/>
            <w:shd w:val="clear" w:color="auto" w:fill="auto"/>
          </w:tcPr>
          <w:p w14:paraId="1F5B8E34" w14:textId="77777777" w:rsidR="00DB613A" w:rsidRPr="003D30DD" w:rsidRDefault="00DB613A" w:rsidP="008D7D15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</w:pPr>
            <w:r w:rsidRPr="003D30DD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t xml:space="preserve">MIEJSKIE WODOCIĄGI I KANALIZACJA </w:t>
            </w:r>
            <w:r w:rsidRPr="003D30DD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br/>
              <w:t>w Bydgoszczy - sp. z o.o.</w:t>
            </w:r>
          </w:p>
          <w:p w14:paraId="166B3291" w14:textId="77777777" w:rsidR="00DB613A" w:rsidRPr="003D30DD" w:rsidRDefault="00DB613A" w:rsidP="008D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F97B4" w14:textId="77777777" w:rsidR="00DB613A" w:rsidRPr="003D30DD" w:rsidRDefault="00DB613A" w:rsidP="008D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30DD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DB613A" w14:paraId="7DCCC116" w14:textId="77777777" w:rsidTr="008D7D15">
        <w:tc>
          <w:tcPr>
            <w:tcW w:w="3119" w:type="dxa"/>
            <w:gridSpan w:val="2"/>
            <w:shd w:val="clear" w:color="auto" w:fill="auto"/>
          </w:tcPr>
          <w:p w14:paraId="50CA5326" w14:textId="77777777" w:rsidR="00DB613A" w:rsidRPr="003D30DD" w:rsidRDefault="00DB613A" w:rsidP="008D7D15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7CE4CB24" w14:textId="77777777" w:rsidR="00DB613A" w:rsidRPr="003D30DD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70522B52" w14:textId="77777777" w:rsidR="00DB613A" w:rsidRPr="003D30DD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1B54E3C0" w14:textId="77777777" w:rsidR="00DB613A" w:rsidRPr="003D30DD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22B1F313" w14:textId="77777777" w:rsidR="00DB613A" w:rsidRPr="003D30DD" w:rsidRDefault="00DB613A" w:rsidP="008D7D15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1FC6EDD4" w14:textId="77777777" w:rsidR="00DB613A" w:rsidRPr="003D30DD" w:rsidRDefault="00DB613A" w:rsidP="008D7D15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2D9EB442" w14:textId="77777777" w:rsidR="00DB613A" w:rsidRPr="003D30DD" w:rsidRDefault="00DB613A" w:rsidP="008D7D15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 xml:space="preserve">Wysokość kapitału zakładowego: 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3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66 101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 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5</w:t>
            </w: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00,00 zł</w:t>
            </w:r>
          </w:p>
        </w:tc>
        <w:tc>
          <w:tcPr>
            <w:tcW w:w="3260" w:type="dxa"/>
            <w:shd w:val="clear" w:color="auto" w:fill="auto"/>
          </w:tcPr>
          <w:p w14:paraId="3C762470" w14:textId="77777777" w:rsidR="00DB613A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1B60BC13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691BE124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6D9923C7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26FE733E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Prezes   Zarządu   -   mgr inż.  Stanisław Drzewiecki</w:t>
            </w:r>
          </w:p>
          <w:p w14:paraId="0A97E55F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00472ACF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835" w:type="dxa"/>
            <w:shd w:val="clear" w:color="auto" w:fill="auto"/>
          </w:tcPr>
          <w:p w14:paraId="4541EAA4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CD36C33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25EAA17E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TELEFON: 52 586 06 00</w:t>
            </w:r>
          </w:p>
          <w:p w14:paraId="354224C2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FAX: 52 586 05 93</w:t>
            </w:r>
          </w:p>
          <w:p w14:paraId="4588F2FA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31DE4C1E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e-mail</w:t>
            </w:r>
            <w:proofErr w:type="spellEnd"/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:    wodkan@mwik.bydgoszcz.pl</w:t>
            </w:r>
          </w:p>
          <w:p w14:paraId="381AF8EF" w14:textId="77777777" w:rsidR="00DB613A" w:rsidRPr="003D30DD" w:rsidRDefault="00DB613A" w:rsidP="008D7D15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 xml:space="preserve"> WWW:  http://www.mwik.bydgoszcz.pl</w:t>
            </w:r>
          </w:p>
        </w:tc>
      </w:tr>
    </w:tbl>
    <w:bookmarkEnd w:id="0"/>
    <w:p w14:paraId="618B5115" w14:textId="6F6A24FC" w:rsidR="00FE0DE2" w:rsidRDefault="0085638C" w:rsidP="008B5BD2">
      <w:pPr>
        <w:tabs>
          <w:tab w:val="left" w:pos="60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85638C">
        <w:rPr>
          <w:rFonts w:ascii="Arial" w:hAnsi="Arial" w:cs="Arial"/>
          <w:sz w:val="22"/>
          <w:szCs w:val="22"/>
        </w:rPr>
        <w:t>ZP-0</w:t>
      </w:r>
      <w:r w:rsidR="008A3CCB">
        <w:rPr>
          <w:rFonts w:ascii="Arial" w:hAnsi="Arial" w:cs="Arial"/>
          <w:sz w:val="22"/>
          <w:szCs w:val="22"/>
        </w:rPr>
        <w:t>0</w:t>
      </w:r>
      <w:r w:rsidR="00113CE7">
        <w:rPr>
          <w:rFonts w:ascii="Arial" w:hAnsi="Arial" w:cs="Arial"/>
          <w:sz w:val="22"/>
          <w:szCs w:val="22"/>
        </w:rPr>
        <w:t>6</w:t>
      </w:r>
      <w:r w:rsidRPr="0085638C">
        <w:rPr>
          <w:rFonts w:ascii="Arial" w:hAnsi="Arial" w:cs="Arial"/>
          <w:sz w:val="22"/>
          <w:szCs w:val="22"/>
        </w:rPr>
        <w:t>/</w:t>
      </w:r>
      <w:r w:rsidR="008B5BD2">
        <w:rPr>
          <w:rFonts w:ascii="Arial" w:hAnsi="Arial" w:cs="Arial"/>
          <w:sz w:val="22"/>
          <w:szCs w:val="22"/>
        </w:rPr>
        <w:t>Rb</w:t>
      </w:r>
      <w:r w:rsidRPr="0085638C">
        <w:rPr>
          <w:rFonts w:ascii="Arial" w:hAnsi="Arial" w:cs="Arial"/>
          <w:sz w:val="22"/>
          <w:szCs w:val="22"/>
        </w:rPr>
        <w:t>/RZ/202</w:t>
      </w:r>
      <w:r w:rsidR="00113CE7">
        <w:rPr>
          <w:rFonts w:ascii="Arial" w:hAnsi="Arial" w:cs="Arial"/>
          <w:sz w:val="22"/>
          <w:szCs w:val="22"/>
        </w:rPr>
        <w:t>2</w:t>
      </w:r>
      <w:r w:rsidR="001E427F">
        <w:rPr>
          <w:rFonts w:ascii="Arial" w:hAnsi="Arial" w:cs="Arial"/>
          <w:sz w:val="22"/>
          <w:szCs w:val="22"/>
        </w:rPr>
        <w:t xml:space="preserve">     </w:t>
      </w:r>
      <w:r w:rsidR="00FE0DE2">
        <w:rPr>
          <w:rFonts w:ascii="Arial" w:hAnsi="Arial" w:cs="Arial"/>
          <w:sz w:val="22"/>
          <w:szCs w:val="22"/>
        </w:rPr>
        <w:tab/>
        <w:t xml:space="preserve">Bydgoszcz, dn. </w:t>
      </w:r>
      <w:r w:rsidR="00113CE7">
        <w:rPr>
          <w:rFonts w:ascii="Arial" w:hAnsi="Arial" w:cs="Arial"/>
          <w:sz w:val="22"/>
          <w:szCs w:val="22"/>
        </w:rPr>
        <w:t>12</w:t>
      </w:r>
      <w:r w:rsidR="007746CD">
        <w:rPr>
          <w:rFonts w:ascii="Arial" w:hAnsi="Arial" w:cs="Arial"/>
          <w:sz w:val="22"/>
          <w:szCs w:val="22"/>
        </w:rPr>
        <w:t>.</w:t>
      </w:r>
      <w:r w:rsidR="008A3CCB">
        <w:rPr>
          <w:rFonts w:ascii="Arial" w:hAnsi="Arial" w:cs="Arial"/>
          <w:sz w:val="22"/>
          <w:szCs w:val="22"/>
        </w:rPr>
        <w:t>0</w:t>
      </w:r>
      <w:r w:rsidR="00CE158D">
        <w:rPr>
          <w:rFonts w:ascii="Arial" w:hAnsi="Arial" w:cs="Arial"/>
          <w:sz w:val="22"/>
          <w:szCs w:val="22"/>
        </w:rPr>
        <w:t>4</w:t>
      </w:r>
      <w:r w:rsidR="00FE0DE2">
        <w:rPr>
          <w:rFonts w:ascii="Arial" w:hAnsi="Arial" w:cs="Arial"/>
          <w:sz w:val="22"/>
          <w:szCs w:val="22"/>
        </w:rPr>
        <w:t>.202</w:t>
      </w:r>
      <w:r w:rsidR="008A3CCB">
        <w:rPr>
          <w:rFonts w:ascii="Arial" w:hAnsi="Arial" w:cs="Arial"/>
          <w:sz w:val="22"/>
          <w:szCs w:val="22"/>
        </w:rPr>
        <w:t>3</w:t>
      </w:r>
    </w:p>
    <w:p w14:paraId="38B27DB4" w14:textId="02066162" w:rsidR="00FE0DE2" w:rsidRDefault="00FE0DE2" w:rsidP="00FE0DE2">
      <w:pPr>
        <w:rPr>
          <w:rFonts w:ascii="Arial" w:hAnsi="Arial" w:cs="Arial"/>
          <w:sz w:val="22"/>
          <w:szCs w:val="22"/>
        </w:rPr>
      </w:pPr>
    </w:p>
    <w:tbl>
      <w:tblPr>
        <w:tblW w:w="5257" w:type="dxa"/>
        <w:tblInd w:w="40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7"/>
      </w:tblGrid>
      <w:tr w:rsidR="00FE0DE2" w14:paraId="18EA9746" w14:textId="77777777" w:rsidTr="00A03BB9">
        <w:tc>
          <w:tcPr>
            <w:tcW w:w="5257" w:type="dxa"/>
          </w:tcPr>
          <w:p w14:paraId="1FA85C53" w14:textId="222121A1" w:rsidR="00FE0DE2" w:rsidRPr="00A03BB9" w:rsidRDefault="00FE0DE2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2B87EB14" w14:textId="7D7D5622" w:rsidR="00EB6E48" w:rsidRPr="00325F8F" w:rsidRDefault="00EB6E48" w:rsidP="00EB6E48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25F8F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bookmarkStart w:id="1" w:name="_Hlk95907207"/>
      <w:r w:rsidRPr="00AB3A5B">
        <w:rPr>
          <w:rFonts w:ascii="Arial" w:hAnsi="Arial" w:cs="Arial"/>
          <w:b/>
          <w:i/>
          <w:iCs/>
          <w:sz w:val="18"/>
          <w:szCs w:val="18"/>
        </w:rPr>
        <w:t xml:space="preserve">Budowa i przebudowa kanalizacji deszczowej </w:t>
      </w:r>
      <w:r w:rsidRPr="00AB3A5B">
        <w:rPr>
          <w:rFonts w:ascii="Arial" w:hAnsi="Arial" w:cs="Arial"/>
          <w:b/>
          <w:i/>
          <w:iCs/>
          <w:sz w:val="18"/>
          <w:szCs w:val="18"/>
        </w:rPr>
        <w:br/>
        <w:t xml:space="preserve">i dostosowanie sieci kanalizacji deszczowej do zmian klimatycznych na terenie miasta Bydgoszczy. </w:t>
      </w:r>
      <w:bookmarkEnd w:id="1"/>
      <w:r w:rsidR="00113CE7">
        <w:rPr>
          <w:rFonts w:ascii="Arial" w:hAnsi="Arial" w:cs="Arial"/>
          <w:b/>
          <w:i/>
          <w:iCs/>
          <w:sz w:val="18"/>
          <w:szCs w:val="18"/>
        </w:rPr>
        <w:t>Renowacja. Część 4.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” (nr referencyjny ZP-0</w:t>
      </w:r>
      <w:r w:rsidR="008A3CCB">
        <w:rPr>
          <w:rFonts w:ascii="Arial" w:hAnsi="Arial" w:cs="Arial"/>
          <w:bCs/>
          <w:i/>
          <w:iCs/>
          <w:sz w:val="18"/>
          <w:szCs w:val="18"/>
        </w:rPr>
        <w:t>0</w:t>
      </w:r>
      <w:r w:rsidR="00113CE7">
        <w:rPr>
          <w:rFonts w:ascii="Arial" w:hAnsi="Arial" w:cs="Arial"/>
          <w:bCs/>
          <w:i/>
          <w:iCs/>
          <w:sz w:val="18"/>
          <w:szCs w:val="18"/>
        </w:rPr>
        <w:t>6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/</w:t>
      </w:r>
      <w:r>
        <w:rPr>
          <w:rFonts w:ascii="Arial" w:hAnsi="Arial" w:cs="Arial"/>
          <w:bCs/>
          <w:i/>
          <w:iCs/>
          <w:sz w:val="18"/>
          <w:szCs w:val="18"/>
        </w:rPr>
        <w:t>Rb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/RZ/202</w:t>
      </w:r>
      <w:r w:rsidR="00113CE7">
        <w:rPr>
          <w:rFonts w:ascii="Arial" w:hAnsi="Arial" w:cs="Arial"/>
          <w:bCs/>
          <w:i/>
          <w:iCs/>
          <w:sz w:val="18"/>
          <w:szCs w:val="18"/>
        </w:rPr>
        <w:t>2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)</w:t>
      </w:r>
      <w:r>
        <w:rPr>
          <w:rFonts w:ascii="Arial" w:hAnsi="Arial" w:cs="Arial"/>
          <w:bCs/>
          <w:i/>
          <w:iCs/>
          <w:sz w:val="18"/>
          <w:szCs w:val="18"/>
        </w:rPr>
        <w:t>.</w:t>
      </w:r>
    </w:p>
    <w:p w14:paraId="2A3974D5" w14:textId="77777777" w:rsidR="00EB6E48" w:rsidRPr="00EB6E48" w:rsidRDefault="00EB6E48" w:rsidP="00EB6E48">
      <w:pPr>
        <w:ind w:left="993" w:hanging="993"/>
        <w:jc w:val="both"/>
        <w:rPr>
          <w:rFonts w:ascii="Arial" w:hAnsi="Arial" w:cs="Arial"/>
          <w:b/>
          <w:sz w:val="22"/>
          <w:szCs w:val="22"/>
        </w:rPr>
      </w:pPr>
    </w:p>
    <w:p w14:paraId="7943CB18" w14:textId="77777777" w:rsidR="00EB6E48" w:rsidRPr="00EB6E48" w:rsidRDefault="00EB6E48" w:rsidP="00EB6E48">
      <w:pPr>
        <w:keepNext/>
        <w:keepLines/>
        <w:spacing w:before="40" w:line="360" w:lineRule="auto"/>
        <w:jc w:val="center"/>
        <w:outlineLvl w:val="2"/>
        <w:rPr>
          <w:rFonts w:ascii="Arial" w:eastAsiaTheme="majorEastAsia" w:hAnsi="Arial" w:cs="Arial"/>
          <w:b/>
          <w:sz w:val="22"/>
          <w:szCs w:val="22"/>
          <w:u w:val="single"/>
        </w:rPr>
      </w:pPr>
      <w:r w:rsidRPr="00EB6E48">
        <w:rPr>
          <w:rFonts w:ascii="Arial" w:eastAsiaTheme="majorEastAsia" w:hAnsi="Arial" w:cs="Arial"/>
          <w:b/>
          <w:sz w:val="22"/>
          <w:szCs w:val="22"/>
          <w:u w:val="single"/>
        </w:rPr>
        <w:t xml:space="preserve">Informacja o kwocie, </w:t>
      </w:r>
    </w:p>
    <w:p w14:paraId="38D34F01" w14:textId="77777777" w:rsidR="00EB6E48" w:rsidRPr="00EB6E48" w:rsidRDefault="00EB6E48" w:rsidP="00EB6E48">
      <w:pPr>
        <w:keepNext/>
        <w:keepLines/>
        <w:spacing w:before="40" w:line="360" w:lineRule="auto"/>
        <w:jc w:val="center"/>
        <w:outlineLvl w:val="2"/>
        <w:rPr>
          <w:rFonts w:ascii="Arial" w:eastAsiaTheme="majorEastAsia" w:hAnsi="Arial" w:cs="Arial"/>
          <w:b/>
          <w:sz w:val="22"/>
          <w:szCs w:val="22"/>
          <w:u w:val="single"/>
        </w:rPr>
      </w:pPr>
      <w:r w:rsidRPr="00EB6E48">
        <w:rPr>
          <w:rFonts w:ascii="Arial" w:eastAsiaTheme="majorEastAsia" w:hAnsi="Arial" w:cs="Arial"/>
          <w:b/>
          <w:sz w:val="22"/>
          <w:szCs w:val="22"/>
          <w:u w:val="single"/>
        </w:rPr>
        <w:t>jaką Zamawiający zamierza przeznaczyć na sfinansowanie zamówienia</w:t>
      </w:r>
    </w:p>
    <w:p w14:paraId="1D8AB9CC" w14:textId="77777777" w:rsidR="00EB6E48" w:rsidRPr="00EB6E48" w:rsidRDefault="00EB6E48" w:rsidP="00EB6E48">
      <w:pPr>
        <w:keepNext/>
        <w:keepLines/>
        <w:spacing w:before="40" w:line="360" w:lineRule="auto"/>
        <w:jc w:val="center"/>
        <w:outlineLvl w:val="2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6E06982E" w14:textId="454A9EC4" w:rsidR="00EB6E48" w:rsidRPr="00EB6E48" w:rsidRDefault="00EB6E48" w:rsidP="00EB6E4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B6E48">
        <w:rPr>
          <w:rFonts w:ascii="Arial" w:eastAsiaTheme="majorEastAsia" w:hAnsi="Arial" w:cs="Arial"/>
          <w:bCs/>
          <w:sz w:val="22"/>
          <w:szCs w:val="22"/>
        </w:rPr>
        <w:t>Miejskie Wodociągi i Kanalizacja w Bydgoszczy - spółka z o.o. (dalej jako „Zamawiający”), d</w:t>
      </w:r>
      <w:r w:rsidRPr="00EB6E48">
        <w:rPr>
          <w:rFonts w:ascii="Arial" w:hAnsi="Arial" w:cs="Arial"/>
          <w:sz w:val="22"/>
          <w:szCs w:val="22"/>
        </w:rPr>
        <w:t>ziałając na podstawie art. 222 ust. 4 ustawy z 11 września 2019 roku – Prawo zamówień publicznych (tj. Dz.U. z 202</w:t>
      </w:r>
      <w:r>
        <w:rPr>
          <w:rFonts w:ascii="Arial" w:hAnsi="Arial" w:cs="Arial"/>
          <w:sz w:val="22"/>
          <w:szCs w:val="22"/>
        </w:rPr>
        <w:t>2</w:t>
      </w:r>
      <w:r w:rsidRPr="00EB6E48">
        <w:rPr>
          <w:rFonts w:ascii="Arial" w:hAnsi="Arial" w:cs="Arial"/>
          <w:sz w:val="22"/>
          <w:szCs w:val="22"/>
        </w:rPr>
        <w:t xml:space="preserve"> r., poz. 1</w:t>
      </w:r>
      <w:r>
        <w:rPr>
          <w:rFonts w:ascii="Arial" w:hAnsi="Arial" w:cs="Arial"/>
          <w:sz w:val="22"/>
          <w:szCs w:val="22"/>
        </w:rPr>
        <w:t>710</w:t>
      </w:r>
      <w:r w:rsidRPr="00EB6E48">
        <w:rPr>
          <w:rFonts w:ascii="Arial" w:hAnsi="Arial" w:cs="Arial"/>
          <w:sz w:val="22"/>
          <w:szCs w:val="22"/>
        </w:rPr>
        <w:t xml:space="preserve"> ze zm.), udostępnia informacje </w:t>
      </w:r>
      <w:r w:rsidR="003F59F0">
        <w:rPr>
          <w:rFonts w:ascii="Arial" w:hAnsi="Arial" w:cs="Arial"/>
          <w:sz w:val="22"/>
          <w:szCs w:val="22"/>
        </w:rPr>
        <w:br/>
      </w:r>
      <w:r w:rsidRPr="00EB6E48">
        <w:rPr>
          <w:rFonts w:ascii="Arial" w:hAnsi="Arial" w:cs="Arial"/>
          <w:sz w:val="22"/>
          <w:szCs w:val="22"/>
        </w:rPr>
        <w:t xml:space="preserve">o kwocie, jaką zamierza przeznaczyć na sfinansowanie zamówienia. </w:t>
      </w:r>
    </w:p>
    <w:p w14:paraId="652375CD" w14:textId="45BC77F1" w:rsidR="00EB6E48" w:rsidRPr="00EB6E48" w:rsidRDefault="00EB6E48" w:rsidP="00113C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6E48">
        <w:rPr>
          <w:rFonts w:ascii="Arial" w:hAnsi="Arial" w:cs="Arial"/>
          <w:sz w:val="22"/>
          <w:szCs w:val="22"/>
        </w:rPr>
        <w:t xml:space="preserve">Zamawiający zamierza przeznaczyć na sfinansowanie zamówienia kwotę w wysokości: </w:t>
      </w:r>
      <w:r w:rsidR="00113CE7" w:rsidRPr="00113CE7">
        <w:rPr>
          <w:rFonts w:ascii="Arial" w:hAnsi="Arial" w:cs="Arial"/>
          <w:b/>
          <w:bCs/>
          <w:color w:val="000000"/>
          <w:sz w:val="22"/>
          <w:szCs w:val="22"/>
        </w:rPr>
        <w:t>4.902.785,45</w:t>
      </w:r>
      <w:r w:rsidRPr="00EB6E4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B6E48">
        <w:rPr>
          <w:rFonts w:ascii="Arial" w:hAnsi="Arial" w:cs="Arial"/>
          <w:sz w:val="22"/>
          <w:szCs w:val="22"/>
        </w:rPr>
        <w:t>PLN brutto</w:t>
      </w:r>
      <w:r w:rsidR="00113CE7">
        <w:rPr>
          <w:rFonts w:ascii="Arial" w:hAnsi="Arial" w:cs="Arial"/>
          <w:sz w:val="22"/>
          <w:szCs w:val="22"/>
        </w:rPr>
        <w:t>.</w:t>
      </w:r>
    </w:p>
    <w:p w14:paraId="7ABA17F7" w14:textId="271CB349" w:rsidR="00FE0DE2" w:rsidRDefault="00FE0DE2" w:rsidP="00FE0DE2">
      <w:pPr>
        <w:pStyle w:val="Tekstpodstawowy2"/>
        <w:rPr>
          <w:rFonts w:ascii="Arial" w:hAnsi="Arial" w:cs="Arial"/>
          <w:sz w:val="22"/>
          <w:szCs w:val="22"/>
          <w:u w:val="single"/>
        </w:rPr>
      </w:pPr>
    </w:p>
    <w:p w14:paraId="2366DFD3" w14:textId="754EC11F" w:rsidR="00A03BB9" w:rsidRPr="0029003D" w:rsidRDefault="00B706EE" w:rsidP="00B706EE">
      <w:pPr>
        <w:pStyle w:val="ust"/>
        <w:rPr>
          <w:rFonts w:ascii="Arial" w:hAnsi="Arial" w:cs="Arial"/>
          <w:sz w:val="22"/>
          <w:szCs w:val="22"/>
        </w:rPr>
      </w:pPr>
      <w:r w:rsidRPr="0029003D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FE0DE2" w:rsidRPr="0029003D">
        <w:rPr>
          <w:rFonts w:ascii="Arial" w:hAnsi="Arial" w:cs="Arial"/>
          <w:sz w:val="22"/>
          <w:szCs w:val="22"/>
        </w:rPr>
        <w:t>W imieniu Zamawiającego</w:t>
      </w:r>
    </w:p>
    <w:p w14:paraId="444112CE" w14:textId="77777777" w:rsidR="0056137B" w:rsidRPr="0029003D" w:rsidRDefault="0056137B" w:rsidP="0056137B">
      <w:pPr>
        <w:widowControl w:val="0"/>
        <w:tabs>
          <w:tab w:val="left" w:pos="300"/>
          <w:tab w:val="center" w:pos="4513"/>
          <w:tab w:val="right" w:pos="9639"/>
        </w:tabs>
        <w:jc w:val="right"/>
        <w:rPr>
          <w:rFonts w:ascii="Arial" w:hAnsi="Arial" w:cs="Arial"/>
          <w:noProof/>
          <w:sz w:val="22"/>
        </w:rPr>
      </w:pPr>
    </w:p>
    <w:p w14:paraId="5ADD81D0" w14:textId="0FAEA31C" w:rsidR="0056137B" w:rsidRPr="0029003D" w:rsidRDefault="0056137B" w:rsidP="00113CE7">
      <w:pPr>
        <w:tabs>
          <w:tab w:val="left" w:pos="8820"/>
        </w:tabs>
        <w:ind w:left="3261"/>
        <w:rPr>
          <w:rFonts w:ascii="Arial" w:hAnsi="Arial" w:cs="Arial"/>
          <w:b/>
          <w:bCs/>
          <w:sz w:val="22"/>
        </w:rPr>
      </w:pPr>
      <w:r w:rsidRPr="0029003D">
        <w:rPr>
          <w:rFonts w:ascii="Arial" w:hAnsi="Arial" w:cs="Arial"/>
          <w:sz w:val="22"/>
        </w:rPr>
        <w:t xml:space="preserve">  </w:t>
      </w:r>
    </w:p>
    <w:p w14:paraId="2FEDBC2B" w14:textId="77777777" w:rsidR="00C1783F" w:rsidRDefault="00C1783F" w:rsidP="00C1783F">
      <w:pPr>
        <w:tabs>
          <w:tab w:val="left" w:pos="8820"/>
        </w:tabs>
        <w:ind w:left="326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Członek Zarządu                       Prezes Zarządu </w:t>
      </w:r>
      <w:bookmarkStart w:id="2" w:name="_Hlk113027657"/>
      <w:r>
        <w:rPr>
          <w:rFonts w:ascii="Arial" w:hAnsi="Arial" w:cs="Arial"/>
          <w:b/>
          <w:bCs/>
          <w:sz w:val="22"/>
        </w:rPr>
        <w:t xml:space="preserve">           </w:t>
      </w:r>
      <w:r>
        <w:rPr>
          <w:rFonts w:ascii="Arial" w:hAnsi="Arial" w:cs="Arial"/>
          <w:b/>
          <w:bCs/>
          <w:i/>
          <w:iCs/>
          <w:sz w:val="18"/>
          <w:szCs w:val="18"/>
        </w:rPr>
        <w:t>/podpis nieczytelny/                             /podpis nieczytelny/</w:t>
      </w:r>
    </w:p>
    <w:bookmarkEnd w:id="2"/>
    <w:p w14:paraId="4E5881CE" w14:textId="77777777" w:rsidR="00C1783F" w:rsidRDefault="00C1783F" w:rsidP="00C1783F">
      <w:pPr>
        <w:tabs>
          <w:tab w:val="left" w:pos="88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mgr inż. Włodzimierz Smoczyński     mgr inż. Stanisław Drzewiecki</w:t>
      </w:r>
    </w:p>
    <w:p w14:paraId="3478A0EA" w14:textId="77777777" w:rsidR="00C1783F" w:rsidRDefault="00C1783F" w:rsidP="00C1783F">
      <w:pPr>
        <w:pStyle w:val="ust"/>
        <w:ind w:left="5664" w:firstLine="708"/>
        <w:rPr>
          <w:rFonts w:asciiTheme="majorHAnsi" w:hAnsiTheme="majorHAnsi" w:cstheme="majorHAnsi"/>
        </w:rPr>
      </w:pPr>
    </w:p>
    <w:p w14:paraId="07D93377" w14:textId="77777777" w:rsidR="0056137B" w:rsidRPr="0029003D" w:rsidRDefault="0056137B" w:rsidP="008B5BD2">
      <w:pPr>
        <w:pStyle w:val="ust"/>
        <w:ind w:left="5664" w:firstLine="708"/>
        <w:rPr>
          <w:rFonts w:asciiTheme="majorHAnsi" w:hAnsiTheme="majorHAnsi" w:cstheme="majorHAnsi"/>
        </w:rPr>
      </w:pPr>
    </w:p>
    <w:sectPr w:rsidR="0056137B" w:rsidRPr="0029003D" w:rsidSect="00FC530B">
      <w:footerReference w:type="default" r:id="rId8"/>
      <w:pgSz w:w="11906" w:h="16838" w:code="9"/>
      <w:pgMar w:top="1418" w:right="1418" w:bottom="851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E037" w14:textId="77777777" w:rsidR="00640A2B" w:rsidRDefault="00640A2B" w:rsidP="0090432D">
      <w:r>
        <w:separator/>
      </w:r>
    </w:p>
  </w:endnote>
  <w:endnote w:type="continuationSeparator" w:id="0">
    <w:p w14:paraId="7EDF967D" w14:textId="77777777" w:rsidR="00640A2B" w:rsidRDefault="00640A2B" w:rsidP="009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1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40"/>
      <w:gridCol w:w="3632"/>
    </w:tblGrid>
    <w:tr w:rsidR="00FC530B" w14:paraId="3FD520E2" w14:textId="77777777" w:rsidTr="002B2356">
      <w:trPr>
        <w:jc w:val="center"/>
      </w:trPr>
      <w:tc>
        <w:tcPr>
          <w:tcW w:w="3119" w:type="dxa"/>
          <w:shd w:val="clear" w:color="auto" w:fill="auto"/>
          <w:vAlign w:val="center"/>
        </w:tcPr>
        <w:p w14:paraId="665B044B" w14:textId="77777777" w:rsidR="00FC530B" w:rsidRPr="00E62942" w:rsidRDefault="00FC530B" w:rsidP="00FC530B">
          <w:pPr>
            <w:pStyle w:val="Stopka"/>
            <w:tabs>
              <w:tab w:val="clear" w:pos="4536"/>
              <w:tab w:val="clear" w:pos="9072"/>
              <w:tab w:val="right" w:pos="9248"/>
            </w:tabs>
            <w:ind w:left="-145" w:right="-53"/>
            <w:jc w:val="center"/>
            <w:rPr>
              <w:rFonts w:ascii="Calibri" w:eastAsia="Calibri" w:hAnsi="Calibri"/>
              <w:sz w:val="22"/>
              <w:szCs w:val="22"/>
            </w:rPr>
          </w:pPr>
          <w:r w:rsidRPr="00E6294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E5B5AEF" wp14:editId="41BC850D">
                <wp:extent cx="1711960" cy="753745"/>
                <wp:effectExtent l="0" t="0" r="0" b="0"/>
                <wp:docPr id="9" name="Obraz 3" descr="logo_FE_Infrastruktura_i_Srodowisko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_FE_Infrastruktura_i_Srodowisko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96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  <w:noProof/>
              <w:sz w:val="22"/>
              <w:szCs w:val="22"/>
            </w:rPr>
            <w:t xml:space="preserve"> </w:t>
          </w:r>
        </w:p>
      </w:tc>
      <w:tc>
        <w:tcPr>
          <w:tcW w:w="3240" w:type="dxa"/>
          <w:shd w:val="clear" w:color="auto" w:fill="auto"/>
          <w:vAlign w:val="center"/>
        </w:tcPr>
        <w:p w14:paraId="4CC08E02" w14:textId="77777777" w:rsidR="00FC530B" w:rsidRPr="00E62942" w:rsidRDefault="00FC530B" w:rsidP="00FC530B">
          <w:pPr>
            <w:tabs>
              <w:tab w:val="left" w:pos="2990"/>
            </w:tabs>
            <w:ind w:left="-2964" w:right="-3084"/>
            <w:jc w:val="center"/>
            <w:rPr>
              <w:rFonts w:ascii="Calibri" w:eastAsia="Calibri" w:hAnsi="Calibri"/>
              <w:sz w:val="22"/>
              <w:szCs w:val="22"/>
            </w:rPr>
          </w:pPr>
          <w:r w:rsidRPr="00E6294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84911DF" wp14:editId="263F8329">
                <wp:extent cx="1858010" cy="650875"/>
                <wp:effectExtent l="0" t="0" r="0" b="0"/>
                <wp:docPr id="10" name="Obraz 10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01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2" w:type="dxa"/>
          <w:shd w:val="clear" w:color="auto" w:fill="auto"/>
          <w:vAlign w:val="center"/>
        </w:tcPr>
        <w:p w14:paraId="1214B7A0" w14:textId="77777777" w:rsidR="00FC530B" w:rsidRPr="00E62942" w:rsidRDefault="00FC530B" w:rsidP="00FC530B">
          <w:pPr>
            <w:ind w:left="-75" w:right="-230"/>
            <w:jc w:val="center"/>
            <w:rPr>
              <w:rFonts w:ascii="Calibri" w:eastAsia="Calibri" w:hAnsi="Calibri"/>
              <w:sz w:val="22"/>
              <w:szCs w:val="22"/>
            </w:rPr>
          </w:pPr>
          <w:r w:rsidRPr="00E6294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D978C24" wp14:editId="69E82F85">
                <wp:extent cx="1967865" cy="636270"/>
                <wp:effectExtent l="0" t="0" r="0" b="0"/>
                <wp:docPr id="11" name="Obraz 1" descr="UE_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UE_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86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F31039" w14:textId="77777777" w:rsidR="00FC530B" w:rsidRDefault="00FC53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34FB" w14:textId="77777777" w:rsidR="00640A2B" w:rsidRDefault="00640A2B" w:rsidP="0090432D">
      <w:r>
        <w:separator/>
      </w:r>
    </w:p>
  </w:footnote>
  <w:footnote w:type="continuationSeparator" w:id="0">
    <w:p w14:paraId="7816A9E1" w14:textId="77777777" w:rsidR="00640A2B" w:rsidRDefault="00640A2B" w:rsidP="0090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529652"/>
    <w:lvl w:ilvl="0">
      <w:numFmt w:val="bullet"/>
      <w:lvlText w:val="*"/>
      <w:lvlJc w:val="left"/>
    </w:lvl>
  </w:abstractNum>
  <w:abstractNum w:abstractNumId="1" w15:restartNumberingAfterBreak="0">
    <w:nsid w:val="2AC910BC"/>
    <w:multiLevelType w:val="hybridMultilevel"/>
    <w:tmpl w:val="8DD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D17E0"/>
    <w:multiLevelType w:val="hybridMultilevel"/>
    <w:tmpl w:val="2DEA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E6E83"/>
    <w:multiLevelType w:val="hybridMultilevel"/>
    <w:tmpl w:val="EB301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A510C"/>
    <w:multiLevelType w:val="hybridMultilevel"/>
    <w:tmpl w:val="E6F8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15898"/>
    <w:multiLevelType w:val="hybridMultilevel"/>
    <w:tmpl w:val="22A434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09220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 w16cid:durableId="435099182">
    <w:abstractNumId w:val="2"/>
  </w:num>
  <w:num w:numId="3" w16cid:durableId="1907377972">
    <w:abstractNumId w:val="4"/>
  </w:num>
  <w:num w:numId="4" w16cid:durableId="2056540804">
    <w:abstractNumId w:val="3"/>
  </w:num>
  <w:num w:numId="5" w16cid:durableId="1719548836">
    <w:abstractNumId w:val="1"/>
  </w:num>
  <w:num w:numId="6" w16cid:durableId="1525485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10115"/>
    <w:rsid w:val="00046681"/>
    <w:rsid w:val="00063A57"/>
    <w:rsid w:val="0007454B"/>
    <w:rsid w:val="00074A89"/>
    <w:rsid w:val="0008341B"/>
    <w:rsid w:val="00084628"/>
    <w:rsid w:val="000B3B9B"/>
    <w:rsid w:val="000C716E"/>
    <w:rsid w:val="000D326E"/>
    <w:rsid w:val="000E6744"/>
    <w:rsid w:val="00103309"/>
    <w:rsid w:val="00104320"/>
    <w:rsid w:val="001118B3"/>
    <w:rsid w:val="00113524"/>
    <w:rsid w:val="00113CE7"/>
    <w:rsid w:val="00124564"/>
    <w:rsid w:val="001416C0"/>
    <w:rsid w:val="00155676"/>
    <w:rsid w:val="00160407"/>
    <w:rsid w:val="00160CF1"/>
    <w:rsid w:val="001660FD"/>
    <w:rsid w:val="001703C3"/>
    <w:rsid w:val="00170E2E"/>
    <w:rsid w:val="00180FE2"/>
    <w:rsid w:val="001910B8"/>
    <w:rsid w:val="001C2B31"/>
    <w:rsid w:val="001C2DAA"/>
    <w:rsid w:val="001C7534"/>
    <w:rsid w:val="001D2300"/>
    <w:rsid w:val="001E427F"/>
    <w:rsid w:val="002041F6"/>
    <w:rsid w:val="00216693"/>
    <w:rsid w:val="00223872"/>
    <w:rsid w:val="002312CE"/>
    <w:rsid w:val="00233738"/>
    <w:rsid w:val="00270A2C"/>
    <w:rsid w:val="00275652"/>
    <w:rsid w:val="0029003D"/>
    <w:rsid w:val="0029385A"/>
    <w:rsid w:val="00297678"/>
    <w:rsid w:val="002B4E96"/>
    <w:rsid w:val="002C79D5"/>
    <w:rsid w:val="002D13CA"/>
    <w:rsid w:val="002D37CD"/>
    <w:rsid w:val="002E30F8"/>
    <w:rsid w:val="002F6B3A"/>
    <w:rsid w:val="00305DD8"/>
    <w:rsid w:val="00306344"/>
    <w:rsid w:val="00322238"/>
    <w:rsid w:val="0032471A"/>
    <w:rsid w:val="003404A3"/>
    <w:rsid w:val="0034135B"/>
    <w:rsid w:val="003501E9"/>
    <w:rsid w:val="00356DEF"/>
    <w:rsid w:val="003914A0"/>
    <w:rsid w:val="003A4155"/>
    <w:rsid w:val="003C6907"/>
    <w:rsid w:val="003D30DD"/>
    <w:rsid w:val="003D5BE8"/>
    <w:rsid w:val="003E65EE"/>
    <w:rsid w:val="003F59F0"/>
    <w:rsid w:val="004247C6"/>
    <w:rsid w:val="00454248"/>
    <w:rsid w:val="00461EBD"/>
    <w:rsid w:val="004B233D"/>
    <w:rsid w:val="004C3E49"/>
    <w:rsid w:val="004C7211"/>
    <w:rsid w:val="004E0E11"/>
    <w:rsid w:val="005010FF"/>
    <w:rsid w:val="00504D02"/>
    <w:rsid w:val="0050524E"/>
    <w:rsid w:val="0051243A"/>
    <w:rsid w:val="00517D91"/>
    <w:rsid w:val="00535A84"/>
    <w:rsid w:val="005403DF"/>
    <w:rsid w:val="0056137B"/>
    <w:rsid w:val="005806C2"/>
    <w:rsid w:val="00584E67"/>
    <w:rsid w:val="00587408"/>
    <w:rsid w:val="005B51D1"/>
    <w:rsid w:val="005D6FFD"/>
    <w:rsid w:val="005E1F89"/>
    <w:rsid w:val="005E2FD8"/>
    <w:rsid w:val="005F6C8E"/>
    <w:rsid w:val="00614F59"/>
    <w:rsid w:val="00621604"/>
    <w:rsid w:val="006268F4"/>
    <w:rsid w:val="00631299"/>
    <w:rsid w:val="00640A2B"/>
    <w:rsid w:val="00643834"/>
    <w:rsid w:val="00651A92"/>
    <w:rsid w:val="00673E93"/>
    <w:rsid w:val="006D7FA2"/>
    <w:rsid w:val="006E1C39"/>
    <w:rsid w:val="006E28AC"/>
    <w:rsid w:val="006E44B0"/>
    <w:rsid w:val="006F2850"/>
    <w:rsid w:val="007151EE"/>
    <w:rsid w:val="007746CD"/>
    <w:rsid w:val="0079328C"/>
    <w:rsid w:val="007A1E2B"/>
    <w:rsid w:val="007B0652"/>
    <w:rsid w:val="00801C93"/>
    <w:rsid w:val="00817604"/>
    <w:rsid w:val="00840688"/>
    <w:rsid w:val="0084624F"/>
    <w:rsid w:val="00853323"/>
    <w:rsid w:val="0085638C"/>
    <w:rsid w:val="008953DC"/>
    <w:rsid w:val="008A3CCB"/>
    <w:rsid w:val="008A6F02"/>
    <w:rsid w:val="008B079A"/>
    <w:rsid w:val="008B5BD2"/>
    <w:rsid w:val="008E09E6"/>
    <w:rsid w:val="008E6DAC"/>
    <w:rsid w:val="0090432D"/>
    <w:rsid w:val="009317FC"/>
    <w:rsid w:val="00933997"/>
    <w:rsid w:val="00942553"/>
    <w:rsid w:val="00947A29"/>
    <w:rsid w:val="0095439C"/>
    <w:rsid w:val="0099326D"/>
    <w:rsid w:val="00997C44"/>
    <w:rsid w:val="009C1D67"/>
    <w:rsid w:val="009D0A59"/>
    <w:rsid w:val="009D0BB7"/>
    <w:rsid w:val="009D349C"/>
    <w:rsid w:val="009D49BF"/>
    <w:rsid w:val="009F556F"/>
    <w:rsid w:val="00A03BB9"/>
    <w:rsid w:val="00A05125"/>
    <w:rsid w:val="00A1751C"/>
    <w:rsid w:val="00A32343"/>
    <w:rsid w:val="00A56C36"/>
    <w:rsid w:val="00A65258"/>
    <w:rsid w:val="00A76BEA"/>
    <w:rsid w:val="00A80312"/>
    <w:rsid w:val="00A84131"/>
    <w:rsid w:val="00A8751F"/>
    <w:rsid w:val="00AA6D6B"/>
    <w:rsid w:val="00AB2760"/>
    <w:rsid w:val="00AB3A5B"/>
    <w:rsid w:val="00AB7388"/>
    <w:rsid w:val="00AC53EE"/>
    <w:rsid w:val="00AD255F"/>
    <w:rsid w:val="00AD7336"/>
    <w:rsid w:val="00AE2ECC"/>
    <w:rsid w:val="00B220D8"/>
    <w:rsid w:val="00B25A8D"/>
    <w:rsid w:val="00B26093"/>
    <w:rsid w:val="00B30C55"/>
    <w:rsid w:val="00B351FA"/>
    <w:rsid w:val="00B41456"/>
    <w:rsid w:val="00B53700"/>
    <w:rsid w:val="00B706EE"/>
    <w:rsid w:val="00B75920"/>
    <w:rsid w:val="00B76749"/>
    <w:rsid w:val="00B823C9"/>
    <w:rsid w:val="00B832D5"/>
    <w:rsid w:val="00B9347D"/>
    <w:rsid w:val="00B97D43"/>
    <w:rsid w:val="00BA7F73"/>
    <w:rsid w:val="00BB7DA3"/>
    <w:rsid w:val="00BD2F63"/>
    <w:rsid w:val="00BD6DD8"/>
    <w:rsid w:val="00BE156D"/>
    <w:rsid w:val="00BE67A1"/>
    <w:rsid w:val="00BF63D4"/>
    <w:rsid w:val="00C1783F"/>
    <w:rsid w:val="00C46E84"/>
    <w:rsid w:val="00C474C7"/>
    <w:rsid w:val="00C56509"/>
    <w:rsid w:val="00C6280C"/>
    <w:rsid w:val="00C62CA6"/>
    <w:rsid w:val="00C72A0E"/>
    <w:rsid w:val="00C77461"/>
    <w:rsid w:val="00C82504"/>
    <w:rsid w:val="00CA22F4"/>
    <w:rsid w:val="00CA5F93"/>
    <w:rsid w:val="00CB034A"/>
    <w:rsid w:val="00CE158D"/>
    <w:rsid w:val="00D07D77"/>
    <w:rsid w:val="00D30628"/>
    <w:rsid w:val="00D30D67"/>
    <w:rsid w:val="00D5610B"/>
    <w:rsid w:val="00D76CA2"/>
    <w:rsid w:val="00D852C8"/>
    <w:rsid w:val="00DA4164"/>
    <w:rsid w:val="00DB613A"/>
    <w:rsid w:val="00DC07DD"/>
    <w:rsid w:val="00DF1FC7"/>
    <w:rsid w:val="00E27F07"/>
    <w:rsid w:val="00E5503E"/>
    <w:rsid w:val="00E551EE"/>
    <w:rsid w:val="00E56E3A"/>
    <w:rsid w:val="00E74A1B"/>
    <w:rsid w:val="00EA6A32"/>
    <w:rsid w:val="00EB0AC0"/>
    <w:rsid w:val="00EB6E48"/>
    <w:rsid w:val="00ED4244"/>
    <w:rsid w:val="00EE6959"/>
    <w:rsid w:val="00F030EB"/>
    <w:rsid w:val="00F071B4"/>
    <w:rsid w:val="00F124FB"/>
    <w:rsid w:val="00F156D0"/>
    <w:rsid w:val="00F3509B"/>
    <w:rsid w:val="00F5100B"/>
    <w:rsid w:val="00F541C2"/>
    <w:rsid w:val="00F667A7"/>
    <w:rsid w:val="00F7181F"/>
    <w:rsid w:val="00F866AB"/>
    <w:rsid w:val="00FA4F64"/>
    <w:rsid w:val="00FB1D8A"/>
    <w:rsid w:val="00FB62C2"/>
    <w:rsid w:val="00FC1939"/>
    <w:rsid w:val="00FC530B"/>
    <w:rsid w:val="00FD2E41"/>
    <w:rsid w:val="00FD7C32"/>
    <w:rsid w:val="00FE0DE2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FA6D4"/>
  <w15:chartTrackingRefBased/>
  <w15:docId w15:val="{6C680659-8500-496E-A771-5CD6E129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53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5100B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43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432D"/>
    <w:rPr>
      <w:sz w:val="24"/>
      <w:szCs w:val="24"/>
    </w:rPr>
  </w:style>
  <w:style w:type="table" w:styleId="Tabela-Siatka">
    <w:name w:val="Table Grid"/>
    <w:basedOn w:val="Standardowy"/>
    <w:uiPriority w:val="59"/>
    <w:rsid w:val="00B9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8462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D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E0DE2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0DE2"/>
    <w:rPr>
      <w:b/>
      <w:sz w:val="24"/>
      <w:szCs w:val="24"/>
    </w:rPr>
  </w:style>
  <w:style w:type="paragraph" w:customStyle="1" w:styleId="ust">
    <w:name w:val="ust"/>
    <w:rsid w:val="00FE0DE2"/>
    <w:pPr>
      <w:spacing w:before="60" w:after="60"/>
      <w:ind w:left="426" w:hanging="284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POLECENIE nr 207/2005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nr 207/2005</dc:title>
  <dc:subject/>
  <dc:creator>Magda</dc:creator>
  <cp:keywords/>
  <cp:lastModifiedBy>Magdalena Puszczykowska</cp:lastModifiedBy>
  <cp:revision>35</cp:revision>
  <cp:lastPrinted>2023-04-03T07:16:00Z</cp:lastPrinted>
  <dcterms:created xsi:type="dcterms:W3CDTF">2022-02-08T12:19:00Z</dcterms:created>
  <dcterms:modified xsi:type="dcterms:W3CDTF">2023-04-12T06:48:00Z</dcterms:modified>
</cp:coreProperties>
</file>