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DE837" w14:textId="77777777" w:rsidR="002A2FF8" w:rsidRDefault="00CA7720">
      <w:pPr>
        <w:keepNext/>
        <w:widowControl/>
        <w:suppressAutoHyphens w:val="0"/>
        <w:spacing w:before="240" w:line="276" w:lineRule="auto"/>
        <w:jc w:val="right"/>
        <w:rPr>
          <w:rFonts w:ascii="Times New Roman" w:eastAsia="Times New Roman" w:hAnsi="Times New Roman" w:cs="Times New Roman"/>
          <w:kern w:val="0"/>
          <w:sz w:val="22"/>
          <w:szCs w:val="22"/>
          <w:lang w:val="pl-PL"/>
        </w:rPr>
      </w:pPr>
      <w:r>
        <w:rPr>
          <w:rFonts w:ascii="Times New Roman" w:hAnsi="Times New Roman"/>
          <w:kern w:val="0"/>
          <w:sz w:val="22"/>
          <w:szCs w:val="22"/>
          <w:lang w:val="pl-PL"/>
        </w:rPr>
        <w:t xml:space="preserve">        </w:t>
      </w:r>
      <w:r>
        <w:rPr>
          <w:rFonts w:ascii="Times New Roman" w:hAnsi="Times New Roman"/>
          <w:kern w:val="0"/>
          <w:sz w:val="16"/>
          <w:szCs w:val="16"/>
          <w:lang w:val="pl-PL"/>
        </w:rPr>
        <w:t xml:space="preserve">Załącznik Nr 3 do SWZ </w:t>
      </w:r>
      <w:r>
        <w:rPr>
          <w:rFonts w:ascii="Times New Roman" w:hAnsi="Times New Roman"/>
          <w:color w:val="FF0000"/>
          <w:kern w:val="0"/>
          <w:sz w:val="16"/>
          <w:szCs w:val="16"/>
          <w:u w:color="FF0000"/>
          <w:lang w:val="pl-PL"/>
        </w:rPr>
        <w:t xml:space="preserve"> </w:t>
      </w:r>
    </w:p>
    <w:p w14:paraId="15525F86" w14:textId="2ACC6539" w:rsidR="002A2FF8" w:rsidRDefault="00CA7720">
      <w:pPr>
        <w:pStyle w:val="Textbody"/>
        <w:tabs>
          <w:tab w:val="left" w:pos="3240"/>
        </w:tabs>
        <w:spacing w:line="240" w:lineRule="auto"/>
        <w:ind w:right="23"/>
        <w:jc w:val="center"/>
        <w:rPr>
          <w:lang w:val="pl-PL"/>
        </w:rPr>
      </w:pPr>
      <w:r>
        <w:rPr>
          <w:b/>
          <w:bCs/>
          <w:sz w:val="20"/>
          <w:szCs w:val="20"/>
          <w:lang w:val="pl-PL"/>
        </w:rPr>
        <w:t>UMOWA</w:t>
      </w:r>
    </w:p>
    <w:p w14:paraId="14274D7B" w14:textId="77777777" w:rsidR="002A2FF8" w:rsidRDefault="002A2FF8">
      <w:pPr>
        <w:pStyle w:val="Style27"/>
        <w:widowControl/>
        <w:tabs>
          <w:tab w:val="left" w:leader="underscore" w:pos="5880"/>
          <w:tab w:val="left" w:leader="underscore" w:pos="6773"/>
          <w:tab w:val="left" w:leader="underscore" w:pos="7195"/>
        </w:tabs>
        <w:spacing w:line="240" w:lineRule="auto"/>
        <w:jc w:val="left"/>
        <w:rPr>
          <w:b/>
          <w:bCs/>
          <w:sz w:val="20"/>
          <w:szCs w:val="20"/>
        </w:rPr>
      </w:pPr>
    </w:p>
    <w:p w14:paraId="42D42B32" w14:textId="40E5C32A" w:rsidR="002A2FF8" w:rsidRDefault="00CA7720">
      <w:pPr>
        <w:pStyle w:val="Style27"/>
        <w:widowControl/>
        <w:tabs>
          <w:tab w:val="left" w:leader="underscore" w:pos="5880"/>
          <w:tab w:val="left" w:leader="underscore" w:pos="6773"/>
          <w:tab w:val="left" w:leader="underscore" w:pos="7195"/>
        </w:tabs>
        <w:spacing w:line="240" w:lineRule="auto"/>
        <w:jc w:val="left"/>
      </w:pPr>
      <w:r>
        <w:rPr>
          <w:sz w:val="20"/>
          <w:szCs w:val="20"/>
        </w:rPr>
        <w:t>zawarta w Starych Bogaczowicach dnia  __.__.202</w:t>
      </w:r>
      <w:r w:rsidR="000D1485">
        <w:rPr>
          <w:sz w:val="20"/>
          <w:szCs w:val="20"/>
        </w:rPr>
        <w:t>4</w:t>
      </w:r>
      <w:r>
        <w:rPr>
          <w:sz w:val="20"/>
          <w:szCs w:val="20"/>
        </w:rPr>
        <w:t xml:space="preserve"> r. pomiędzy:</w:t>
      </w:r>
    </w:p>
    <w:p w14:paraId="6089E9E4" w14:textId="77777777" w:rsidR="002A2FF8" w:rsidRDefault="002A2FF8">
      <w:pPr>
        <w:pStyle w:val="Textbody"/>
        <w:spacing w:line="240" w:lineRule="auto"/>
        <w:rPr>
          <w:sz w:val="20"/>
          <w:szCs w:val="20"/>
          <w:lang w:val="pl-PL"/>
        </w:rPr>
      </w:pPr>
    </w:p>
    <w:p w14:paraId="55C7790E"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sidRPr="00EA6DB4">
        <w:rPr>
          <w:rFonts w:ascii="Times New Roman" w:eastAsia="Arial Unicode MS" w:hAnsi="Times New Roman" w:cs="Arial Unicode MS"/>
          <w:b/>
          <w:bCs/>
          <w:kern w:val="3"/>
          <w:sz w:val="20"/>
          <w:szCs w:val="20"/>
          <w:bdr w:val="nil"/>
          <w:lang w:val="pl-PL"/>
        </w:rPr>
        <w:t>Gminą Stare Bogaczowice, ul. Główna 132</w:t>
      </w:r>
      <w:r w:rsidRPr="00EA6DB4">
        <w:rPr>
          <w:rFonts w:ascii="Times New Roman" w:eastAsia="Arial Unicode MS" w:hAnsi="Times New Roman" w:cs="Arial Unicode MS"/>
          <w:kern w:val="3"/>
          <w:sz w:val="20"/>
          <w:szCs w:val="20"/>
          <w:bdr w:val="nil"/>
          <w:lang w:val="pl-PL"/>
        </w:rPr>
        <w:t xml:space="preserve">, </w:t>
      </w:r>
      <w:r w:rsidRPr="00EA6DB4">
        <w:rPr>
          <w:rFonts w:ascii="Times New Roman" w:eastAsia="Arial Unicode MS" w:hAnsi="Times New Roman" w:cs="Arial Unicode MS"/>
          <w:b/>
          <w:bCs/>
          <w:kern w:val="3"/>
          <w:sz w:val="20"/>
          <w:szCs w:val="20"/>
          <w:bdr w:val="nil"/>
          <w:lang w:val="pl-PL"/>
        </w:rPr>
        <w:t>58 –300 Stare Bogaczowice, NIP 8862572827,</w:t>
      </w:r>
    </w:p>
    <w:p w14:paraId="607BE394"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sidRPr="00EA6DB4">
        <w:rPr>
          <w:rFonts w:ascii="Times New Roman" w:eastAsia="Arial Unicode MS" w:hAnsi="Times New Roman" w:cs="Arial Unicode MS"/>
          <w:b/>
          <w:bCs/>
          <w:kern w:val="3"/>
          <w:sz w:val="20"/>
          <w:szCs w:val="20"/>
          <w:bdr w:val="nil"/>
          <w:lang w:val="pl-PL"/>
        </w:rPr>
        <w:t>reprezentowaną przez:</w:t>
      </w:r>
    </w:p>
    <w:p w14:paraId="0BD68846" w14:textId="100EB43A" w:rsidR="00EA6DB4" w:rsidRPr="00EA6DB4" w:rsidRDefault="000D1485"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Pr>
          <w:rFonts w:ascii="Times New Roman" w:eastAsia="Arial Unicode MS" w:hAnsi="Times New Roman" w:cs="Arial Unicode MS"/>
          <w:b/>
          <w:bCs/>
          <w:kern w:val="3"/>
          <w:sz w:val="20"/>
          <w:szCs w:val="20"/>
          <w:bdr w:val="nil"/>
          <w:lang w:val="pl-PL"/>
        </w:rPr>
        <w:t>Tomasz Fąka</w:t>
      </w:r>
      <w:r w:rsidR="00EA6DB4" w:rsidRPr="00EA6DB4">
        <w:rPr>
          <w:rFonts w:ascii="Times New Roman" w:eastAsia="Arial Unicode MS" w:hAnsi="Times New Roman" w:cs="Arial Unicode MS"/>
          <w:b/>
          <w:bCs/>
          <w:kern w:val="3"/>
          <w:sz w:val="20"/>
          <w:szCs w:val="20"/>
          <w:bdr w:val="nil"/>
          <w:lang w:val="pl-PL"/>
        </w:rPr>
        <w:t xml:space="preserve"> - Wójt Gminy</w:t>
      </w:r>
    </w:p>
    <w:p w14:paraId="4036A14C"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sidRPr="00EA6DB4">
        <w:rPr>
          <w:rFonts w:ascii="Times New Roman" w:eastAsia="Arial Unicode MS" w:hAnsi="Times New Roman" w:cs="Arial Unicode MS"/>
          <w:b/>
          <w:bCs/>
          <w:kern w:val="3"/>
          <w:sz w:val="20"/>
          <w:szCs w:val="20"/>
          <w:bdr w:val="nil"/>
          <w:lang w:val="pl-PL"/>
        </w:rPr>
        <w:t xml:space="preserve">przy kontrasygnacie </w:t>
      </w:r>
    </w:p>
    <w:p w14:paraId="0AD6BF79"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b/>
          <w:bCs/>
          <w:kern w:val="3"/>
          <w:sz w:val="20"/>
          <w:szCs w:val="20"/>
          <w:bdr w:val="nil"/>
          <w:lang w:val="pl-PL"/>
        </w:rPr>
      </w:pPr>
      <w:r w:rsidRPr="00EA6DB4">
        <w:rPr>
          <w:rFonts w:ascii="Times New Roman" w:eastAsia="Arial Unicode MS" w:hAnsi="Times New Roman" w:cs="Arial Unicode MS"/>
          <w:b/>
          <w:bCs/>
          <w:kern w:val="3"/>
          <w:sz w:val="20"/>
          <w:szCs w:val="20"/>
          <w:bdr w:val="nil"/>
          <w:lang w:val="pl-PL"/>
        </w:rPr>
        <w:t xml:space="preserve">Doroty Faściszewskiej  - Skarbnika Gminy </w:t>
      </w:r>
    </w:p>
    <w:p w14:paraId="6B7C36C8" w14:textId="77777777" w:rsidR="00EA6DB4" w:rsidRPr="00EA6DB4" w:rsidRDefault="00EA6DB4" w:rsidP="00EA6DB4">
      <w:pPr>
        <w:pBdr>
          <w:top w:val="nil"/>
          <w:left w:val="nil"/>
          <w:bottom w:val="nil"/>
          <w:right w:val="nil"/>
          <w:between w:val="nil"/>
          <w:bar w:val="nil"/>
        </w:pBdr>
        <w:suppressAutoHyphens w:val="0"/>
        <w:rPr>
          <w:rFonts w:ascii="Times New Roman" w:eastAsia="Arial Unicode MS" w:hAnsi="Times New Roman" w:cs="Arial Unicode MS"/>
          <w:kern w:val="3"/>
          <w:bdr w:val="nil"/>
          <w:lang w:val="pl-PL"/>
        </w:rPr>
      </w:pPr>
      <w:r w:rsidRPr="00EA6DB4">
        <w:rPr>
          <w:rFonts w:ascii="Times New Roman" w:eastAsia="Arial Unicode MS" w:hAnsi="Times New Roman" w:cs="Arial Unicode MS"/>
          <w:kern w:val="3"/>
          <w:sz w:val="20"/>
          <w:szCs w:val="20"/>
          <w:bdr w:val="nil"/>
          <w:lang w:val="pl-PL"/>
        </w:rPr>
        <w:t>(w dalszej treści umowy zwaną „</w:t>
      </w:r>
      <w:r w:rsidRPr="00EA6DB4">
        <w:rPr>
          <w:rFonts w:ascii="Times New Roman" w:eastAsia="Arial Unicode MS" w:hAnsi="Times New Roman" w:cs="Arial Unicode MS"/>
          <w:b/>
          <w:bCs/>
          <w:kern w:val="3"/>
          <w:sz w:val="20"/>
          <w:szCs w:val="20"/>
          <w:bdr w:val="nil"/>
          <w:lang w:val="pl-PL"/>
        </w:rPr>
        <w:t>Zamawiającym</w:t>
      </w:r>
      <w:r w:rsidRPr="00EA6DB4">
        <w:rPr>
          <w:rFonts w:ascii="Times New Roman" w:eastAsia="Arial Unicode MS" w:hAnsi="Times New Roman" w:cs="Arial Unicode MS"/>
          <w:kern w:val="3"/>
          <w:sz w:val="20"/>
          <w:szCs w:val="20"/>
          <w:bdr w:val="nil"/>
          <w:lang w:val="pl-PL"/>
        </w:rPr>
        <w:t>”)</w:t>
      </w:r>
    </w:p>
    <w:p w14:paraId="640523F0" w14:textId="77777777" w:rsidR="002A2FF8" w:rsidRDefault="00CA7720">
      <w:pPr>
        <w:pStyle w:val="Style27"/>
        <w:widowControl/>
        <w:spacing w:line="240" w:lineRule="auto"/>
        <w:jc w:val="left"/>
      </w:pPr>
      <w:r>
        <w:rPr>
          <w:b/>
          <w:bCs/>
          <w:sz w:val="20"/>
          <w:szCs w:val="20"/>
        </w:rPr>
        <w:t>a</w:t>
      </w:r>
    </w:p>
    <w:p w14:paraId="3440A04E" w14:textId="77777777" w:rsidR="002A2FF8" w:rsidRDefault="00CA7720">
      <w:pPr>
        <w:pStyle w:val="Style27"/>
        <w:widowControl/>
        <w:spacing w:line="240" w:lineRule="auto"/>
      </w:pPr>
      <w:r>
        <w:rPr>
          <w:b/>
          <w:bCs/>
          <w:i/>
          <w:iCs/>
          <w:sz w:val="20"/>
          <w:szCs w:val="20"/>
        </w:rPr>
        <w:t>{Wykonawcą}</w:t>
      </w:r>
      <w:r>
        <w:rPr>
          <w:sz w:val="20"/>
          <w:szCs w:val="20"/>
        </w:rPr>
        <w:t>, ……………………………………………………</w:t>
      </w:r>
    </w:p>
    <w:p w14:paraId="2E529C51" w14:textId="77777777" w:rsidR="002A2FF8" w:rsidRDefault="00CA7720">
      <w:pPr>
        <w:pStyle w:val="Style27"/>
        <w:widowControl/>
        <w:spacing w:line="240" w:lineRule="auto"/>
      </w:pPr>
      <w:r>
        <w:rPr>
          <w:sz w:val="20"/>
          <w:szCs w:val="20"/>
        </w:rPr>
        <w:t>NIP …………………</w:t>
      </w:r>
    </w:p>
    <w:p w14:paraId="324389F2" w14:textId="77777777" w:rsidR="002A2FF8" w:rsidRDefault="00CA7720">
      <w:pPr>
        <w:pStyle w:val="Style27"/>
        <w:widowControl/>
        <w:spacing w:line="240" w:lineRule="auto"/>
        <w:jc w:val="left"/>
      </w:pPr>
      <w:r>
        <w:rPr>
          <w:sz w:val="20"/>
          <w:szCs w:val="20"/>
        </w:rPr>
        <w:t>(w dalszej treści umowy zwanym „</w:t>
      </w:r>
      <w:r>
        <w:rPr>
          <w:b/>
          <w:bCs/>
          <w:sz w:val="20"/>
          <w:szCs w:val="20"/>
        </w:rPr>
        <w:t>Wykonawcą</w:t>
      </w:r>
      <w:r>
        <w:rPr>
          <w:sz w:val="20"/>
          <w:szCs w:val="20"/>
        </w:rPr>
        <w:t>”), reprezentowanym przez:</w:t>
      </w:r>
    </w:p>
    <w:p w14:paraId="7E2DB52B" w14:textId="270AA788" w:rsidR="002A2FF8" w:rsidRPr="00EA6DB4" w:rsidRDefault="00CA7720">
      <w:pPr>
        <w:pStyle w:val="Style27"/>
        <w:widowControl/>
        <w:spacing w:line="240" w:lineRule="auto"/>
        <w:jc w:val="left"/>
      </w:pPr>
      <w:r>
        <w:rPr>
          <w:sz w:val="20"/>
          <w:szCs w:val="20"/>
        </w:rPr>
        <w:t>1. …………………………………………………………</w:t>
      </w:r>
    </w:p>
    <w:p w14:paraId="3A8C32F9" w14:textId="77777777" w:rsidR="002A2FF8" w:rsidRDefault="00CA7720">
      <w:pPr>
        <w:pStyle w:val="Style27"/>
        <w:widowControl/>
        <w:spacing w:line="240" w:lineRule="auto"/>
        <w:rPr>
          <w:sz w:val="20"/>
          <w:szCs w:val="20"/>
        </w:rPr>
      </w:pPr>
      <w:r>
        <w:rPr>
          <w:sz w:val="20"/>
          <w:szCs w:val="20"/>
        </w:rPr>
        <w:t>o następującej treści:</w:t>
      </w:r>
    </w:p>
    <w:p w14:paraId="2F8C5A24" w14:textId="77777777" w:rsidR="002A2FF8" w:rsidRDefault="002A2FF8">
      <w:pPr>
        <w:pStyle w:val="Style9"/>
        <w:widowControl/>
        <w:spacing w:line="240" w:lineRule="auto"/>
        <w:jc w:val="left"/>
        <w:rPr>
          <w:sz w:val="20"/>
          <w:szCs w:val="20"/>
        </w:rPr>
      </w:pPr>
    </w:p>
    <w:p w14:paraId="366AEF32" w14:textId="77777777" w:rsidR="002A2FF8" w:rsidRDefault="00CA7720">
      <w:pPr>
        <w:pStyle w:val="Style9"/>
        <w:widowControl/>
        <w:spacing w:line="240" w:lineRule="auto"/>
        <w:jc w:val="center"/>
      </w:pPr>
      <w:r>
        <w:rPr>
          <w:b/>
          <w:bCs/>
          <w:sz w:val="20"/>
          <w:szCs w:val="20"/>
        </w:rPr>
        <w:t>§ 1</w:t>
      </w:r>
    </w:p>
    <w:p w14:paraId="3F671C05" w14:textId="77777777" w:rsidR="002A2FF8" w:rsidRDefault="00CA7720">
      <w:pPr>
        <w:pStyle w:val="Style9"/>
        <w:widowControl/>
        <w:spacing w:line="240" w:lineRule="auto"/>
        <w:jc w:val="center"/>
      </w:pPr>
      <w:r>
        <w:rPr>
          <w:b/>
          <w:bCs/>
          <w:sz w:val="20"/>
          <w:szCs w:val="20"/>
        </w:rPr>
        <w:t>Przedmiot zamówienia</w:t>
      </w:r>
    </w:p>
    <w:p w14:paraId="71AAB0E6" w14:textId="63F42ED8" w:rsidR="002A2FF8" w:rsidRDefault="00CA7720">
      <w:pPr>
        <w:pStyle w:val="WW-Domylnie"/>
        <w:spacing w:after="0" w:line="240" w:lineRule="auto"/>
        <w:jc w:val="both"/>
        <w:rPr>
          <w:rFonts w:ascii="Times New Roman" w:eastAsia="Times New Roman" w:hAnsi="Times New Roman" w:cs="Times New Roman"/>
        </w:rPr>
      </w:pPr>
      <w:r>
        <w:rPr>
          <w:rFonts w:ascii="Times New Roman" w:hAnsi="Times New Roman"/>
          <w:sz w:val="20"/>
          <w:szCs w:val="20"/>
        </w:rPr>
        <w:t>1. Na podstawie rozstrzygniętego postępowania o udzielenie zamówienia publicznego w trybie</w:t>
      </w:r>
      <w:r>
        <w:t xml:space="preserve"> </w:t>
      </w:r>
      <w:r>
        <w:rPr>
          <w:rFonts w:ascii="Times New Roman" w:hAnsi="Times New Roman"/>
          <w:sz w:val="20"/>
          <w:szCs w:val="20"/>
        </w:rPr>
        <w:t>podstawowym bez negocjacji o wartości zamówienia nie przekraczającej progów unijnych, w dniu …………….      na podstawie przepisów ustawy z dnia 11 września 2019r. Prawo zamówień publicznych ( Dz.U. z 20</w:t>
      </w:r>
      <w:r w:rsidR="00F1765F">
        <w:rPr>
          <w:rFonts w:ascii="Times New Roman" w:hAnsi="Times New Roman"/>
          <w:sz w:val="20"/>
          <w:szCs w:val="20"/>
        </w:rPr>
        <w:t>2</w:t>
      </w:r>
      <w:r w:rsidR="000D1485">
        <w:rPr>
          <w:rFonts w:ascii="Times New Roman" w:hAnsi="Times New Roman"/>
          <w:sz w:val="20"/>
          <w:szCs w:val="20"/>
        </w:rPr>
        <w:t>3</w:t>
      </w:r>
      <w:r w:rsidR="00F1765F">
        <w:rPr>
          <w:rFonts w:ascii="Times New Roman" w:hAnsi="Times New Roman"/>
          <w:sz w:val="20"/>
          <w:szCs w:val="20"/>
        </w:rPr>
        <w:t xml:space="preserve"> </w:t>
      </w:r>
      <w:r>
        <w:rPr>
          <w:rFonts w:ascii="Times New Roman" w:hAnsi="Times New Roman"/>
          <w:sz w:val="20"/>
          <w:szCs w:val="20"/>
        </w:rPr>
        <w:t xml:space="preserve">r., poz. </w:t>
      </w:r>
      <w:r w:rsidR="00F1765F">
        <w:rPr>
          <w:rFonts w:ascii="Times New Roman" w:hAnsi="Times New Roman"/>
          <w:sz w:val="20"/>
          <w:szCs w:val="20"/>
        </w:rPr>
        <w:t>1</w:t>
      </w:r>
      <w:r w:rsidR="000D1485">
        <w:rPr>
          <w:rFonts w:ascii="Times New Roman" w:hAnsi="Times New Roman"/>
          <w:sz w:val="20"/>
          <w:szCs w:val="20"/>
        </w:rPr>
        <w:t>605</w:t>
      </w:r>
      <w:r>
        <w:rPr>
          <w:rFonts w:ascii="Times New Roman" w:hAnsi="Times New Roman"/>
          <w:sz w:val="20"/>
          <w:szCs w:val="20"/>
        </w:rPr>
        <w:t xml:space="preserve"> ze zm. ), w wyniku wyboru najkorzystniejszej oferty  Zamawiający powierza, a Wykonawca przyjmuje do wykonania roboty budowlane </w:t>
      </w:r>
      <w:r>
        <w:rPr>
          <w:rFonts w:ascii="Times New Roman" w:hAnsi="Times New Roman"/>
          <w:i/>
          <w:iCs/>
          <w:sz w:val="20"/>
          <w:szCs w:val="20"/>
        </w:rPr>
        <w:t xml:space="preserve">(w dalszej treści umowy zwane „robotami") </w:t>
      </w:r>
      <w:r>
        <w:rPr>
          <w:rFonts w:ascii="Times New Roman" w:hAnsi="Times New Roman"/>
          <w:sz w:val="20"/>
          <w:szCs w:val="20"/>
        </w:rPr>
        <w:t>w zakresie zadania pn</w:t>
      </w:r>
      <w:r w:rsidR="00EA6DB4">
        <w:rPr>
          <w:rFonts w:ascii="Times New Roman" w:hAnsi="Times New Roman"/>
          <w:sz w:val="20"/>
          <w:szCs w:val="20"/>
        </w:rPr>
        <w:t xml:space="preserve">. </w:t>
      </w:r>
      <w:r w:rsidR="00EA6DB4" w:rsidRPr="00EA6DB4">
        <w:rPr>
          <w:rFonts w:ascii="Times New Roman" w:hAnsi="Times New Roman"/>
          <w:b/>
          <w:bCs/>
          <w:sz w:val="20"/>
          <w:szCs w:val="20"/>
        </w:rPr>
        <w:t>„</w:t>
      </w:r>
      <w:r w:rsidR="000D1485" w:rsidRPr="000D1485">
        <w:rPr>
          <w:rFonts w:ascii="Times New Roman" w:hAnsi="Times New Roman"/>
          <w:b/>
          <w:bCs/>
          <w:sz w:val="20"/>
          <w:szCs w:val="20"/>
        </w:rPr>
        <w:t>Podniesienie bezpieczeństwa mieszkańców wsi Struga poprzez modernizację infrastruktury drogowej</w:t>
      </w:r>
      <w:r w:rsidR="00EA6DB4" w:rsidRPr="00EA6DB4">
        <w:rPr>
          <w:rFonts w:ascii="Times New Roman" w:hAnsi="Times New Roman"/>
          <w:b/>
          <w:bCs/>
          <w:sz w:val="20"/>
          <w:szCs w:val="20"/>
        </w:rPr>
        <w:t>”,</w:t>
      </w:r>
      <w:r>
        <w:rPr>
          <w:rFonts w:ascii="Times New Roman" w:hAnsi="Times New Roman"/>
          <w:b/>
          <w:bCs/>
          <w:color w:val="000000"/>
          <w:sz w:val="20"/>
          <w:szCs w:val="20"/>
          <w:u w:color="000000"/>
        </w:rPr>
        <w:t xml:space="preserve"> znak: </w:t>
      </w:r>
      <w:r w:rsidRPr="00CF5790">
        <w:rPr>
          <w:rFonts w:ascii="Times New Roman" w:hAnsi="Times New Roman"/>
          <w:b/>
          <w:bCs/>
          <w:color w:val="000000" w:themeColor="text1"/>
          <w:sz w:val="20"/>
          <w:szCs w:val="20"/>
          <w:u w:color="000000"/>
        </w:rPr>
        <w:t>RIG.271</w:t>
      </w:r>
      <w:r w:rsidR="00CF5790" w:rsidRPr="00CF5790">
        <w:rPr>
          <w:rFonts w:ascii="Times New Roman" w:hAnsi="Times New Roman"/>
          <w:b/>
          <w:bCs/>
          <w:color w:val="000000" w:themeColor="text1"/>
          <w:sz w:val="20"/>
          <w:szCs w:val="20"/>
          <w:u w:color="000000"/>
        </w:rPr>
        <w:t>.</w:t>
      </w:r>
      <w:r w:rsidR="00B255E4">
        <w:rPr>
          <w:rFonts w:ascii="Times New Roman" w:hAnsi="Times New Roman"/>
          <w:b/>
          <w:bCs/>
          <w:color w:val="000000" w:themeColor="text1"/>
          <w:sz w:val="20"/>
          <w:szCs w:val="20"/>
          <w:u w:color="000000"/>
        </w:rPr>
        <w:t>4</w:t>
      </w:r>
      <w:r w:rsidR="00CF5790" w:rsidRPr="00CF5790">
        <w:rPr>
          <w:rFonts w:ascii="Times New Roman" w:hAnsi="Times New Roman"/>
          <w:b/>
          <w:bCs/>
          <w:color w:val="000000" w:themeColor="text1"/>
          <w:sz w:val="20"/>
          <w:szCs w:val="20"/>
          <w:u w:color="000000"/>
        </w:rPr>
        <w:t>.</w:t>
      </w:r>
      <w:r w:rsidRPr="00CF5790">
        <w:rPr>
          <w:rFonts w:ascii="Times New Roman" w:hAnsi="Times New Roman"/>
          <w:b/>
          <w:bCs/>
          <w:color w:val="000000" w:themeColor="text1"/>
          <w:sz w:val="20"/>
          <w:szCs w:val="20"/>
          <w:u w:color="000000"/>
        </w:rPr>
        <w:t>202</w:t>
      </w:r>
      <w:r w:rsidR="000D1485">
        <w:rPr>
          <w:rFonts w:ascii="Times New Roman" w:hAnsi="Times New Roman"/>
          <w:b/>
          <w:bCs/>
          <w:color w:val="000000" w:themeColor="text1"/>
          <w:sz w:val="20"/>
          <w:szCs w:val="20"/>
          <w:u w:color="000000"/>
        </w:rPr>
        <w:t>4</w:t>
      </w:r>
    </w:p>
    <w:p w14:paraId="3C515387" w14:textId="77777777" w:rsidR="002A2FF8" w:rsidRDefault="00CA7720">
      <w:pPr>
        <w:pStyle w:val="WW-Domylnie"/>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2. Szczegółowy zakres przedmiotu umowy określają:</w:t>
      </w:r>
    </w:p>
    <w:p w14:paraId="16FE3225" w14:textId="77777777" w:rsidR="002A2FF8" w:rsidRDefault="00CA7720">
      <w:pPr>
        <w:pStyle w:val="Standard"/>
        <w:ind w:left="567" w:hanging="283"/>
        <w:jc w:val="both"/>
        <w:rPr>
          <w:sz w:val="20"/>
          <w:szCs w:val="20"/>
          <w:lang w:val="pl-PL"/>
        </w:rPr>
      </w:pPr>
      <w:r>
        <w:rPr>
          <w:sz w:val="20"/>
          <w:szCs w:val="20"/>
          <w:lang w:val="pl-PL"/>
        </w:rPr>
        <w:t>1)</w:t>
      </w:r>
      <w:r>
        <w:rPr>
          <w:sz w:val="20"/>
          <w:szCs w:val="20"/>
          <w:lang w:val="pl-PL"/>
        </w:rPr>
        <w:tab/>
        <w:t>Umowa,</w:t>
      </w:r>
    </w:p>
    <w:p w14:paraId="30D66F96" w14:textId="709E7AD1" w:rsidR="002A2FF8" w:rsidRDefault="00CA7720">
      <w:pPr>
        <w:pStyle w:val="Standard"/>
        <w:ind w:left="567" w:hanging="283"/>
        <w:jc w:val="both"/>
        <w:rPr>
          <w:sz w:val="20"/>
          <w:szCs w:val="20"/>
          <w:lang w:val="pl-PL"/>
        </w:rPr>
      </w:pPr>
      <w:r>
        <w:rPr>
          <w:sz w:val="20"/>
          <w:szCs w:val="20"/>
          <w:lang w:val="pl-PL"/>
        </w:rPr>
        <w:t>2)</w:t>
      </w:r>
      <w:r>
        <w:rPr>
          <w:sz w:val="20"/>
          <w:szCs w:val="20"/>
          <w:lang w:val="pl-PL"/>
        </w:rPr>
        <w:tab/>
        <w:t>Oferta Wykonawcy z dnia ….-…….-202</w:t>
      </w:r>
      <w:r w:rsidR="00D53EDF">
        <w:rPr>
          <w:sz w:val="20"/>
          <w:szCs w:val="20"/>
          <w:lang w:val="pl-PL"/>
        </w:rPr>
        <w:t>4</w:t>
      </w:r>
      <w:r>
        <w:rPr>
          <w:sz w:val="20"/>
          <w:szCs w:val="20"/>
          <w:lang w:val="pl-PL"/>
        </w:rPr>
        <w:t xml:space="preserve"> roku,</w:t>
      </w:r>
    </w:p>
    <w:p w14:paraId="2D83A589" w14:textId="77777777" w:rsidR="002A2FF8" w:rsidRDefault="00CA7720">
      <w:pPr>
        <w:pStyle w:val="Standard"/>
        <w:tabs>
          <w:tab w:val="left" w:pos="855"/>
        </w:tabs>
        <w:ind w:left="567" w:hanging="283"/>
        <w:jc w:val="both"/>
        <w:rPr>
          <w:sz w:val="20"/>
          <w:szCs w:val="20"/>
          <w:lang w:val="pl-PL"/>
        </w:rPr>
      </w:pPr>
      <w:r>
        <w:rPr>
          <w:sz w:val="20"/>
          <w:szCs w:val="20"/>
          <w:lang w:val="pl-PL"/>
        </w:rPr>
        <w:t>3)</w:t>
      </w:r>
      <w:r>
        <w:rPr>
          <w:sz w:val="20"/>
          <w:szCs w:val="20"/>
          <w:lang w:val="pl-PL"/>
        </w:rPr>
        <w:tab/>
        <w:t>Dokumentacja Projektowa, Specyfikacje Techniczne Wykonania i Odbioru Robót Budowlanych zwane                w dalszej treści umowy STWiORB,</w:t>
      </w:r>
    </w:p>
    <w:p w14:paraId="2E723CA8" w14:textId="77777777" w:rsidR="002A2FF8" w:rsidRDefault="00CA7720">
      <w:pPr>
        <w:pStyle w:val="Standard"/>
        <w:ind w:left="567" w:hanging="283"/>
        <w:jc w:val="both"/>
        <w:rPr>
          <w:sz w:val="20"/>
          <w:szCs w:val="20"/>
          <w:lang w:val="pl-PL"/>
        </w:rPr>
      </w:pPr>
      <w:r>
        <w:rPr>
          <w:sz w:val="20"/>
          <w:szCs w:val="20"/>
          <w:lang w:val="pl-PL"/>
        </w:rPr>
        <w:t>4)</w:t>
      </w:r>
      <w:r>
        <w:rPr>
          <w:sz w:val="20"/>
          <w:szCs w:val="20"/>
          <w:lang w:val="pl-PL"/>
        </w:rPr>
        <w:tab/>
        <w:t>Specyfikacja Warunków Zamówienia (zwana w dalszej treści umowy „SWZ”) wraz z ewentualnymi wyjaśnieniami Zamawiającego do SWZ i zmianami SWZ.</w:t>
      </w:r>
    </w:p>
    <w:p w14:paraId="6F8DC23C" w14:textId="77777777" w:rsidR="002A2FF8" w:rsidRDefault="002A2FF8">
      <w:pPr>
        <w:pStyle w:val="Standard"/>
        <w:ind w:left="283" w:hanging="283"/>
        <w:jc w:val="both"/>
        <w:rPr>
          <w:sz w:val="20"/>
          <w:szCs w:val="20"/>
          <w:lang w:val="pl-PL"/>
        </w:rPr>
      </w:pPr>
    </w:p>
    <w:p w14:paraId="2C616365" w14:textId="77777777" w:rsidR="002A2FF8" w:rsidRDefault="00CA7720">
      <w:pPr>
        <w:pStyle w:val="Style9"/>
        <w:widowControl/>
        <w:spacing w:line="240" w:lineRule="auto"/>
        <w:jc w:val="center"/>
      </w:pPr>
      <w:r>
        <w:rPr>
          <w:b/>
          <w:bCs/>
          <w:sz w:val="20"/>
          <w:szCs w:val="20"/>
        </w:rPr>
        <w:t>§ 2</w:t>
      </w:r>
    </w:p>
    <w:p w14:paraId="2F2EED3D" w14:textId="77777777" w:rsidR="002A2FF8" w:rsidRDefault="00CA7720">
      <w:pPr>
        <w:pStyle w:val="Style9"/>
        <w:widowControl/>
        <w:spacing w:line="240" w:lineRule="auto"/>
        <w:jc w:val="center"/>
      </w:pPr>
      <w:r>
        <w:rPr>
          <w:b/>
          <w:bCs/>
          <w:sz w:val="20"/>
          <w:szCs w:val="20"/>
        </w:rPr>
        <w:t>Wymogi materiałowe</w:t>
      </w:r>
    </w:p>
    <w:p w14:paraId="365004F1"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Przedmiot umowy zostanie wykonany z materiałów dostarczonych przez Wykonawcę.</w:t>
      </w:r>
    </w:p>
    <w:p w14:paraId="36DA6BD7" w14:textId="0993D3F0" w:rsidR="002A2FF8" w:rsidRDefault="00CA7720">
      <w:pPr>
        <w:pStyle w:val="Standard"/>
        <w:ind w:left="283" w:hanging="283"/>
        <w:jc w:val="both"/>
        <w:rPr>
          <w:sz w:val="20"/>
          <w:szCs w:val="20"/>
          <w:lang w:val="pl-PL"/>
        </w:rPr>
      </w:pPr>
      <w:r>
        <w:rPr>
          <w:sz w:val="20"/>
          <w:szCs w:val="20"/>
          <w:lang w:val="pl-PL"/>
        </w:rPr>
        <w:t>2.</w:t>
      </w:r>
      <w:r>
        <w:rPr>
          <w:sz w:val="20"/>
          <w:szCs w:val="20"/>
          <w:lang w:val="pl-PL"/>
        </w:rPr>
        <w:tab/>
        <w:t>Materiały, o których mowa w ust. 1, powinny odpowiadać, co do jakości, wymaganiom określonym w ustawie</w:t>
      </w:r>
      <w:r>
        <w:rPr>
          <w:rFonts w:ascii="Arial Unicode MS" w:hAnsi="Arial Unicode MS"/>
          <w:sz w:val="20"/>
          <w:szCs w:val="20"/>
          <w:lang w:val="pl-PL"/>
        </w:rPr>
        <w:br/>
      </w:r>
      <w:r>
        <w:rPr>
          <w:sz w:val="20"/>
          <w:szCs w:val="20"/>
          <w:lang w:val="pl-PL"/>
        </w:rPr>
        <w:t>z dnia 16 kwietnia 2004 r. o wyrobach budowlanych (Dz. U. z 202</w:t>
      </w:r>
      <w:r w:rsidR="00F1765F">
        <w:rPr>
          <w:sz w:val="20"/>
          <w:szCs w:val="20"/>
          <w:lang w:val="pl-PL"/>
        </w:rPr>
        <w:t>1</w:t>
      </w:r>
      <w:r>
        <w:rPr>
          <w:sz w:val="20"/>
          <w:szCs w:val="20"/>
          <w:lang w:val="pl-PL"/>
        </w:rPr>
        <w:t xml:space="preserve"> r., poz. </w:t>
      </w:r>
      <w:r w:rsidR="00F1765F">
        <w:rPr>
          <w:sz w:val="20"/>
          <w:szCs w:val="20"/>
          <w:lang w:val="pl-PL"/>
        </w:rPr>
        <w:t>1213</w:t>
      </w:r>
      <w:r>
        <w:rPr>
          <w:sz w:val="20"/>
          <w:szCs w:val="20"/>
          <w:lang w:val="pl-PL"/>
        </w:rPr>
        <w:t>) oraz wymaganiom określonym</w:t>
      </w:r>
      <w:r>
        <w:rPr>
          <w:rFonts w:ascii="Arial Unicode MS" w:hAnsi="Arial Unicode MS"/>
          <w:sz w:val="20"/>
          <w:szCs w:val="20"/>
          <w:lang w:val="pl-PL"/>
        </w:rPr>
        <w:br/>
      </w:r>
      <w:r>
        <w:rPr>
          <w:sz w:val="20"/>
          <w:szCs w:val="20"/>
          <w:lang w:val="pl-PL"/>
        </w:rPr>
        <w:t>w  STWiORB.</w:t>
      </w:r>
    </w:p>
    <w:p w14:paraId="7467EC39"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Wykonawca będzie przeprowadzać pomiary i badania materiałów oraz robót zgodnie z zasadami kontroli jakości materiałów i robót określonymi w STWiORB.</w:t>
      </w:r>
    </w:p>
    <w:p w14:paraId="51DE2DBC"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Materiały użyte do realizacji przedmiotu umowy muszą być dopuszczone do obrotu i powszechnego lub jednostkowego stosowania w budownictwie. Przed rozpoczęciem robót Wykonawca dostarczy Inwestorowi Zastępczemu i Zamawiającemu wymagane prawem certyfikaty, atesty, aprobaty techniczne i zaświadczenia o dopuszczeniu użytych materiałów do stosowania.</w:t>
      </w:r>
    </w:p>
    <w:p w14:paraId="538D55D8"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Bieżące pomiary i badania jakościowe wbudowanych materiałów oraz robót będą prowadzone na koszt Wykonawcy.</w:t>
      </w:r>
    </w:p>
    <w:p w14:paraId="7023236C"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Jeżeli Zamawiający zarządzi przeprowadzenie dodatkowych badań jakości wbudowanych materiałów a ich wynik wykaże, że materiały bądź roboty nie spełniają wymogów art. 10 ustawy - Prawo budowlane to koszty tych badań poniesie Wykonawca. Natomiast jeżeli wyniki badań będą zgodne z ustawą - Prawo budowlane to koszty badań ponosi Zamawiający.</w:t>
      </w:r>
    </w:p>
    <w:p w14:paraId="0F12CBEA" w14:textId="77777777" w:rsidR="002A2FF8" w:rsidRDefault="00CA7720">
      <w:pPr>
        <w:pStyle w:val="Standard"/>
        <w:ind w:left="283" w:hanging="283"/>
        <w:jc w:val="both"/>
        <w:rPr>
          <w:sz w:val="20"/>
          <w:szCs w:val="20"/>
          <w:lang w:val="pl-PL"/>
        </w:rPr>
      </w:pPr>
      <w:r>
        <w:rPr>
          <w:sz w:val="20"/>
          <w:szCs w:val="20"/>
          <w:lang w:val="pl-PL"/>
        </w:rPr>
        <w:t>7.</w:t>
      </w:r>
      <w:r>
        <w:rPr>
          <w:sz w:val="20"/>
          <w:szCs w:val="20"/>
          <w:lang w:val="pl-PL"/>
        </w:rPr>
        <w:tab/>
        <w:t>W sytuacji, o której mowa w ust. 6 zdanie pierwsze, Wykonawca zobowiązany będzie do ponownego wykonania tego zakresu robót przy zastosowaniu materiałów właściwych na własny koszt.</w:t>
      </w:r>
    </w:p>
    <w:p w14:paraId="5F259637" w14:textId="59A5E2A6" w:rsidR="002A2FF8" w:rsidRDefault="00CA7720">
      <w:pPr>
        <w:pStyle w:val="Standard"/>
        <w:ind w:left="283" w:hanging="283"/>
        <w:jc w:val="both"/>
        <w:rPr>
          <w:sz w:val="20"/>
          <w:szCs w:val="20"/>
          <w:lang w:val="pl-PL"/>
        </w:rPr>
      </w:pPr>
      <w:r>
        <w:rPr>
          <w:sz w:val="20"/>
          <w:szCs w:val="20"/>
          <w:lang w:val="pl-PL"/>
        </w:rPr>
        <w:t>8.</w:t>
      </w:r>
      <w:r>
        <w:rPr>
          <w:sz w:val="20"/>
          <w:szCs w:val="20"/>
          <w:lang w:val="pl-PL"/>
        </w:rPr>
        <w:tab/>
        <w:t xml:space="preserve">Materiały rozbiórkowe nadające się do ponownego zagospodarowania Wykonawca oczyści, posegreguje i odwiezie na składowisko Zamawiającego, ewentualnie usunie zgodnie z zapisami STWiORB. Materiały                             z rozbiórki winny być usunięte poza teren budowy przy przestrzeganiu przepisów ustawy z dnia 14 grudnia 2012 r. o odpadach. </w:t>
      </w:r>
      <w:r w:rsidRPr="0099443C">
        <w:rPr>
          <w:color w:val="auto"/>
          <w:sz w:val="20"/>
          <w:szCs w:val="20"/>
          <w:lang w:val="pl-PL"/>
        </w:rPr>
        <w:t xml:space="preserve">Przy realizacji zadań określonych w zdaniu pierwszym Wykonawca zobowiązany jest do przestrzegania przepisów prawa miejscowego dotyczących zasad gospodarowania składnikami rzeczowymi majątku ruchomego </w:t>
      </w:r>
      <w:r w:rsidR="00F1765F" w:rsidRPr="0099443C">
        <w:rPr>
          <w:color w:val="auto"/>
          <w:sz w:val="20"/>
          <w:szCs w:val="20"/>
          <w:lang w:val="pl-PL"/>
        </w:rPr>
        <w:t>Gminy</w:t>
      </w:r>
      <w:r w:rsidRPr="0099443C">
        <w:rPr>
          <w:color w:val="auto"/>
          <w:sz w:val="20"/>
          <w:szCs w:val="20"/>
          <w:lang w:val="pl-PL"/>
        </w:rPr>
        <w:t xml:space="preserve"> Stare Bogaczowice. </w:t>
      </w:r>
      <w:r>
        <w:rPr>
          <w:sz w:val="20"/>
          <w:szCs w:val="20"/>
          <w:lang w:val="pl-PL"/>
        </w:rPr>
        <w:t>Pozostałe materiały rozbiórkowe Wykonawca zutylizuje zgodnie z wymogami ochrony środowiska.</w:t>
      </w:r>
    </w:p>
    <w:p w14:paraId="7017F419" w14:textId="61FC43AA" w:rsidR="00F668F7" w:rsidRDefault="00F668F7">
      <w:pPr>
        <w:pStyle w:val="Standard"/>
        <w:ind w:left="283" w:hanging="283"/>
        <w:jc w:val="both"/>
        <w:rPr>
          <w:sz w:val="20"/>
          <w:szCs w:val="20"/>
          <w:lang w:val="pl-PL"/>
        </w:rPr>
      </w:pPr>
    </w:p>
    <w:p w14:paraId="25BCAFD8" w14:textId="77777777" w:rsidR="00F668F7" w:rsidRDefault="00F668F7">
      <w:pPr>
        <w:pStyle w:val="Standard"/>
        <w:ind w:left="283" w:hanging="283"/>
        <w:jc w:val="both"/>
        <w:rPr>
          <w:lang w:val="pl-PL"/>
        </w:rPr>
      </w:pPr>
    </w:p>
    <w:p w14:paraId="40009D63" w14:textId="77777777" w:rsidR="002A2FF8" w:rsidRDefault="00CA7720">
      <w:pPr>
        <w:pStyle w:val="Style9"/>
        <w:widowControl/>
        <w:spacing w:line="240" w:lineRule="auto"/>
        <w:jc w:val="center"/>
      </w:pPr>
      <w:r>
        <w:rPr>
          <w:b/>
          <w:bCs/>
          <w:sz w:val="20"/>
          <w:szCs w:val="20"/>
        </w:rPr>
        <w:t>§ 3</w:t>
      </w:r>
    </w:p>
    <w:p w14:paraId="72A2BDE5" w14:textId="77777777" w:rsidR="002A2FF8" w:rsidRDefault="00CA7720">
      <w:pPr>
        <w:pStyle w:val="Style9"/>
        <w:widowControl/>
        <w:spacing w:line="240" w:lineRule="auto"/>
        <w:jc w:val="center"/>
      </w:pPr>
      <w:r>
        <w:rPr>
          <w:b/>
          <w:bCs/>
          <w:sz w:val="20"/>
          <w:szCs w:val="20"/>
        </w:rPr>
        <w:t>Termin realizacji</w:t>
      </w:r>
    </w:p>
    <w:p w14:paraId="685BFFB6" w14:textId="3CE01AD1" w:rsidR="002A2FF8" w:rsidRPr="00EC4256" w:rsidRDefault="00CA7720">
      <w:pPr>
        <w:pStyle w:val="Standard"/>
        <w:ind w:left="283" w:hanging="283"/>
        <w:jc w:val="both"/>
        <w:rPr>
          <w:color w:val="000000" w:themeColor="text1"/>
          <w:lang w:val="pl-PL"/>
        </w:rPr>
      </w:pPr>
      <w:r>
        <w:rPr>
          <w:sz w:val="20"/>
          <w:szCs w:val="20"/>
          <w:lang w:val="pl-PL"/>
        </w:rPr>
        <w:t>1.</w:t>
      </w:r>
      <w:r>
        <w:rPr>
          <w:sz w:val="20"/>
          <w:szCs w:val="20"/>
          <w:lang w:val="pl-PL"/>
        </w:rPr>
        <w:tab/>
        <w:t xml:space="preserve">Termin przekazania terenu budowy - </w:t>
      </w:r>
      <w:r w:rsidRPr="00EC4256">
        <w:rPr>
          <w:color w:val="000000" w:themeColor="text1"/>
          <w:sz w:val="20"/>
          <w:szCs w:val="20"/>
          <w:lang w:val="pl-PL"/>
        </w:rPr>
        <w:t xml:space="preserve">najpóźniej </w:t>
      </w:r>
      <w:r w:rsidR="0099443C" w:rsidRPr="00EC4256">
        <w:rPr>
          <w:color w:val="000000" w:themeColor="text1"/>
          <w:sz w:val="20"/>
          <w:szCs w:val="20"/>
          <w:lang w:val="pl-PL"/>
        </w:rPr>
        <w:t>7</w:t>
      </w:r>
      <w:r w:rsidRPr="00EC4256">
        <w:rPr>
          <w:color w:val="000000" w:themeColor="text1"/>
          <w:sz w:val="20"/>
          <w:szCs w:val="20"/>
          <w:lang w:val="pl-PL"/>
        </w:rPr>
        <w:t xml:space="preserve"> dni od daty przedłożenia zatwierdzonego projektu organizacji ruchu,  o którym mowa w ust.3.</w:t>
      </w:r>
    </w:p>
    <w:p w14:paraId="2C6DDD55" w14:textId="77777777" w:rsidR="002A2FF8" w:rsidRPr="00EC4256" w:rsidRDefault="00CA7720">
      <w:pPr>
        <w:pStyle w:val="Standard"/>
        <w:ind w:left="283" w:hanging="283"/>
        <w:jc w:val="both"/>
        <w:rPr>
          <w:color w:val="000000" w:themeColor="text1"/>
          <w:sz w:val="20"/>
          <w:szCs w:val="20"/>
          <w:lang w:val="pl-PL"/>
        </w:rPr>
      </w:pPr>
      <w:r w:rsidRPr="00EC4256">
        <w:rPr>
          <w:color w:val="000000" w:themeColor="text1"/>
          <w:sz w:val="20"/>
          <w:szCs w:val="20"/>
          <w:lang w:val="pl-PL"/>
        </w:rPr>
        <w:t>2.</w:t>
      </w:r>
      <w:r w:rsidRPr="00EC4256">
        <w:rPr>
          <w:color w:val="000000" w:themeColor="text1"/>
          <w:sz w:val="20"/>
          <w:szCs w:val="20"/>
          <w:lang w:val="pl-PL"/>
        </w:rPr>
        <w:tab/>
        <w:t>Wykonawca w terminie do 7 dni od podpisania umowy przedłoży w formie pisemnej:</w:t>
      </w:r>
    </w:p>
    <w:p w14:paraId="0DD0D528" w14:textId="77777777" w:rsidR="002A2FF8" w:rsidRPr="00EC4256" w:rsidRDefault="00CA7720">
      <w:pPr>
        <w:pStyle w:val="Standard"/>
        <w:tabs>
          <w:tab w:val="left" w:pos="1702"/>
        </w:tabs>
        <w:ind w:left="851" w:hanging="284"/>
        <w:jc w:val="both"/>
        <w:rPr>
          <w:color w:val="000000" w:themeColor="text1"/>
          <w:lang w:val="pl-PL"/>
        </w:rPr>
      </w:pPr>
      <w:r w:rsidRPr="00EC4256">
        <w:rPr>
          <w:color w:val="000000" w:themeColor="text1"/>
          <w:sz w:val="20"/>
          <w:szCs w:val="20"/>
          <w:lang w:val="pl-PL"/>
        </w:rPr>
        <w:t>a)</w:t>
      </w:r>
      <w:r w:rsidRPr="00EC4256">
        <w:rPr>
          <w:color w:val="000000" w:themeColor="text1"/>
          <w:sz w:val="20"/>
          <w:szCs w:val="20"/>
          <w:lang w:val="pl-PL"/>
        </w:rPr>
        <w:tab/>
        <w:t>harmonogram rzeczowo - finansowy,</w:t>
      </w:r>
    </w:p>
    <w:p w14:paraId="1F8E19C1" w14:textId="77777777" w:rsidR="002A2FF8" w:rsidRPr="00EC4256" w:rsidRDefault="00CA7720">
      <w:pPr>
        <w:pStyle w:val="Standard"/>
        <w:tabs>
          <w:tab w:val="left" w:pos="1702"/>
        </w:tabs>
        <w:ind w:left="851" w:hanging="284"/>
        <w:jc w:val="both"/>
        <w:rPr>
          <w:color w:val="000000" w:themeColor="text1"/>
          <w:sz w:val="20"/>
          <w:szCs w:val="20"/>
          <w:highlight w:val="yellow"/>
          <w:lang w:val="pl-PL"/>
        </w:rPr>
      </w:pPr>
      <w:r w:rsidRPr="00EC4256">
        <w:rPr>
          <w:color w:val="000000" w:themeColor="text1"/>
          <w:sz w:val="20"/>
          <w:szCs w:val="20"/>
          <w:lang w:val="pl-PL"/>
        </w:rPr>
        <w:t>b)</w:t>
      </w:r>
      <w:r w:rsidRPr="00EC4256">
        <w:rPr>
          <w:color w:val="000000" w:themeColor="text1"/>
          <w:sz w:val="20"/>
          <w:szCs w:val="20"/>
          <w:lang w:val="pl-PL"/>
        </w:rPr>
        <w:tab/>
        <w:t>Plan BiOZ.</w:t>
      </w:r>
    </w:p>
    <w:p w14:paraId="297EB9C3" w14:textId="2B5435AE" w:rsidR="002A2FF8" w:rsidRPr="00EC4256" w:rsidRDefault="00CA7720">
      <w:pPr>
        <w:pStyle w:val="Standard"/>
        <w:ind w:left="283" w:hanging="283"/>
        <w:jc w:val="both"/>
        <w:rPr>
          <w:color w:val="000000" w:themeColor="text1"/>
          <w:lang w:val="pl-PL"/>
        </w:rPr>
      </w:pPr>
      <w:r w:rsidRPr="00EC4256">
        <w:rPr>
          <w:color w:val="000000" w:themeColor="text1"/>
          <w:sz w:val="20"/>
          <w:szCs w:val="20"/>
          <w:lang w:val="pl-PL"/>
        </w:rPr>
        <w:t>3.</w:t>
      </w:r>
      <w:r w:rsidRPr="00EC4256">
        <w:rPr>
          <w:color w:val="000000" w:themeColor="text1"/>
          <w:sz w:val="20"/>
          <w:szCs w:val="20"/>
          <w:lang w:val="pl-PL"/>
        </w:rPr>
        <w:tab/>
        <w:t>Wykonawca w terminie do 1</w:t>
      </w:r>
      <w:r w:rsidR="0099443C" w:rsidRPr="00EC4256">
        <w:rPr>
          <w:color w:val="000000" w:themeColor="text1"/>
          <w:sz w:val="20"/>
          <w:szCs w:val="20"/>
          <w:lang w:val="pl-PL"/>
        </w:rPr>
        <w:t>4</w:t>
      </w:r>
      <w:r w:rsidRPr="00EC4256">
        <w:rPr>
          <w:color w:val="000000" w:themeColor="text1"/>
          <w:sz w:val="20"/>
          <w:szCs w:val="20"/>
          <w:lang w:val="pl-PL"/>
        </w:rPr>
        <w:t xml:space="preserve"> dni od daty podpisania umowy przedłoży zatwierdzony projekt tymczasowej organizacji ruchu.</w:t>
      </w:r>
    </w:p>
    <w:p w14:paraId="7DA92D9A" w14:textId="47333BD2" w:rsidR="002A2FF8" w:rsidRPr="005910C4" w:rsidRDefault="00CA7720">
      <w:pPr>
        <w:pStyle w:val="Domylnie"/>
        <w:tabs>
          <w:tab w:val="left" w:pos="850"/>
        </w:tabs>
        <w:spacing w:after="0" w:line="100" w:lineRule="atLeast"/>
        <w:ind w:left="283" w:hanging="283"/>
        <w:jc w:val="both"/>
        <w:rPr>
          <w:rFonts w:ascii="Times New Roman" w:eastAsia="Times New Roman" w:hAnsi="Times New Roman" w:cs="Times New Roman"/>
          <w:color w:val="auto"/>
        </w:rPr>
      </w:pPr>
      <w:r w:rsidRPr="005910C4">
        <w:rPr>
          <w:rFonts w:ascii="Times New Roman" w:hAnsi="Times New Roman"/>
          <w:color w:val="auto"/>
          <w:sz w:val="20"/>
          <w:szCs w:val="20"/>
        </w:rPr>
        <w:t>4.</w:t>
      </w:r>
      <w:r w:rsidRPr="005910C4">
        <w:rPr>
          <w:rFonts w:ascii="Times New Roman" w:hAnsi="Times New Roman"/>
          <w:color w:val="auto"/>
          <w:sz w:val="20"/>
          <w:szCs w:val="20"/>
        </w:rPr>
        <w:tab/>
        <w:t xml:space="preserve">Termin wykonania zamówienia </w:t>
      </w:r>
      <w:r w:rsidRPr="005910C4">
        <w:rPr>
          <w:rFonts w:ascii="Times New Roman" w:hAnsi="Times New Roman"/>
          <w:b/>
          <w:bCs/>
          <w:color w:val="auto"/>
          <w:sz w:val="20"/>
          <w:szCs w:val="20"/>
        </w:rPr>
        <w:t>–</w:t>
      </w:r>
      <w:r w:rsidR="005910C4" w:rsidRPr="005910C4">
        <w:rPr>
          <w:rFonts w:ascii="Times New Roman" w:hAnsi="Times New Roman"/>
          <w:b/>
          <w:bCs/>
          <w:color w:val="auto"/>
          <w:sz w:val="20"/>
          <w:szCs w:val="20"/>
        </w:rPr>
        <w:t xml:space="preserve"> </w:t>
      </w:r>
      <w:r w:rsidR="00C35A2C">
        <w:rPr>
          <w:rFonts w:ascii="Times New Roman" w:hAnsi="Times New Roman"/>
          <w:b/>
          <w:bCs/>
          <w:color w:val="auto"/>
          <w:sz w:val="20"/>
          <w:szCs w:val="20"/>
        </w:rPr>
        <w:t>180</w:t>
      </w:r>
      <w:r w:rsidRPr="005910C4">
        <w:rPr>
          <w:rFonts w:ascii="Times New Roman" w:hAnsi="Times New Roman"/>
          <w:b/>
          <w:bCs/>
          <w:color w:val="auto"/>
          <w:sz w:val="20"/>
          <w:szCs w:val="20"/>
        </w:rPr>
        <w:t xml:space="preserve"> dni</w:t>
      </w:r>
      <w:r w:rsidRPr="005910C4">
        <w:rPr>
          <w:rFonts w:ascii="Times New Roman" w:hAnsi="Times New Roman"/>
          <w:b/>
          <w:bCs/>
          <w:color w:val="auto"/>
          <w:sz w:val="20"/>
          <w:szCs w:val="20"/>
          <w:u w:color="000000"/>
        </w:rPr>
        <w:t xml:space="preserve"> od daty podpisania umowy.</w:t>
      </w:r>
    </w:p>
    <w:p w14:paraId="5E475CE3"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Wykonawca zgłasza pisemnie zakończenie robót do Zamawiającego, po dokonaniu wpisu do dziennika budowy o zakończeniu robót.</w:t>
      </w:r>
    </w:p>
    <w:p w14:paraId="72C358B0"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Najpóźniej w terminie 7 dni od daty zakończenia robót, Wykonawca dostarcza do Zamawiającego dokumentację powykonawczą do sprawdzenia i weryfikacji. Po zatwierdzeniu dokumentacji powykonawczej Wykonawca złoży do organu Nadzoru budowlanego stosowne zgłoszenie zakończenia robót budowlanych.</w:t>
      </w:r>
    </w:p>
    <w:p w14:paraId="4B2E4B2D" w14:textId="77777777" w:rsidR="002A2FF8" w:rsidRDefault="00CA7720">
      <w:pPr>
        <w:pStyle w:val="Standard"/>
        <w:ind w:left="283" w:hanging="283"/>
        <w:jc w:val="both"/>
        <w:rPr>
          <w:lang w:val="pl-PL"/>
        </w:rPr>
      </w:pPr>
      <w:r>
        <w:rPr>
          <w:sz w:val="20"/>
          <w:szCs w:val="20"/>
          <w:lang w:val="pl-PL"/>
        </w:rPr>
        <w:t>7.</w:t>
      </w:r>
      <w:r>
        <w:rPr>
          <w:sz w:val="20"/>
          <w:szCs w:val="20"/>
          <w:lang w:val="pl-PL"/>
        </w:rPr>
        <w:tab/>
        <w:t>Termin wykonania zamówienia uważa się za zachowany, jeżeli najpóźniej w ostatnim dniu terminu wykonania zamówienia Wykonawca dostarczy Zamawiającemu zgłoszenie, o którym mowa w ust. 5.</w:t>
      </w:r>
    </w:p>
    <w:p w14:paraId="4A06E546" w14:textId="77777777" w:rsidR="002A2FF8" w:rsidRDefault="002A2FF8">
      <w:pPr>
        <w:pStyle w:val="Standard"/>
        <w:ind w:left="283" w:hanging="283"/>
        <w:jc w:val="both"/>
        <w:rPr>
          <w:sz w:val="20"/>
          <w:szCs w:val="20"/>
          <w:lang w:val="pl-PL"/>
        </w:rPr>
      </w:pPr>
    </w:p>
    <w:p w14:paraId="059685CD" w14:textId="77777777" w:rsidR="002A2FF8" w:rsidRDefault="00CA7720">
      <w:pPr>
        <w:pStyle w:val="Style9"/>
        <w:widowControl/>
        <w:spacing w:line="240" w:lineRule="auto"/>
        <w:jc w:val="center"/>
      </w:pPr>
      <w:r>
        <w:rPr>
          <w:b/>
          <w:bCs/>
          <w:sz w:val="20"/>
          <w:szCs w:val="20"/>
        </w:rPr>
        <w:t>§ 4</w:t>
      </w:r>
    </w:p>
    <w:p w14:paraId="7A97B501" w14:textId="77777777" w:rsidR="002A2FF8" w:rsidRDefault="00CA7720">
      <w:pPr>
        <w:pStyle w:val="Style9"/>
        <w:widowControl/>
        <w:spacing w:line="240" w:lineRule="auto"/>
        <w:jc w:val="center"/>
      </w:pPr>
      <w:r>
        <w:rPr>
          <w:b/>
          <w:bCs/>
          <w:sz w:val="20"/>
          <w:szCs w:val="20"/>
        </w:rPr>
        <w:t>Harmonogram</w:t>
      </w:r>
    </w:p>
    <w:p w14:paraId="2907D5A9" w14:textId="77777777" w:rsidR="002A2FF8" w:rsidRDefault="00CA7720">
      <w:pPr>
        <w:pStyle w:val="Standard"/>
        <w:ind w:left="283" w:hanging="283"/>
        <w:jc w:val="both"/>
        <w:rPr>
          <w:lang w:val="pl-PL"/>
        </w:rPr>
      </w:pPr>
      <w:r>
        <w:rPr>
          <w:sz w:val="20"/>
          <w:szCs w:val="20"/>
          <w:lang w:val="pl-PL"/>
        </w:rPr>
        <w:t>1.</w:t>
      </w:r>
      <w:r>
        <w:rPr>
          <w:sz w:val="20"/>
          <w:szCs w:val="20"/>
          <w:lang w:val="pl-PL"/>
        </w:rPr>
        <w:tab/>
        <w:t>Przedmiot umowy określony w § 1 niniejszej umowy, będzie realizowany zgodnie z zatwierdzonym przez Zamawiającego szczegółowym harmonogramem rzeczowo – finansowym, zwanym dalej także harmonogramem.</w:t>
      </w:r>
    </w:p>
    <w:p w14:paraId="2C9C7642" w14:textId="77777777" w:rsidR="002A2FF8" w:rsidRDefault="00CA7720">
      <w:pPr>
        <w:pStyle w:val="Standard"/>
        <w:ind w:left="283" w:hanging="283"/>
        <w:jc w:val="both"/>
        <w:rPr>
          <w:lang w:val="pl-PL"/>
        </w:rPr>
      </w:pPr>
      <w:r>
        <w:rPr>
          <w:sz w:val="20"/>
          <w:szCs w:val="20"/>
          <w:lang w:val="pl-PL"/>
        </w:rPr>
        <w:tab/>
        <w:t xml:space="preserve">W ciągu 14 dni od daty zawarcia zawarciu Umowy, Wykonawca jest zobowiązany do sporządzenia i przedstawienia Zamawiającemu do uzgodnienia Harmonogramu rzeczowo-finansowego zawierającego podział realizacji przedmiotu umowy na poszczególne etapy robót i terminy ich realizacji wraz z wynagrodzeniem za te etapy. Harmonogram rzeczowo-finansowy, sprawdzony i zaakceptowany wcześniej przez </w:t>
      </w:r>
      <w:r w:rsidRPr="00B40BCD">
        <w:rPr>
          <w:color w:val="auto"/>
          <w:sz w:val="20"/>
          <w:szCs w:val="20"/>
          <w:lang w:val="pl-PL"/>
        </w:rPr>
        <w:t xml:space="preserve">Inspektora Nadzoru, </w:t>
      </w:r>
      <w:r>
        <w:rPr>
          <w:sz w:val="20"/>
          <w:szCs w:val="20"/>
          <w:lang w:val="pl-PL"/>
        </w:rPr>
        <w:t>należy przedłożyć w trzech egzemplarzach papierowych oraz w wersji elektronicznej do edycji. Harmonogram rzeczowo-finansowy stanowić będzie załącznik do niniejszej Umowy.</w:t>
      </w:r>
    </w:p>
    <w:p w14:paraId="09718EDB" w14:textId="77777777" w:rsidR="002A2FF8" w:rsidRDefault="00CA7720">
      <w:pPr>
        <w:pStyle w:val="NormalnyWeb"/>
        <w:ind w:left="283" w:hanging="283"/>
        <w:jc w:val="both"/>
        <w:rPr>
          <w:sz w:val="20"/>
          <w:szCs w:val="20"/>
        </w:rPr>
      </w:pPr>
      <w:r>
        <w:rPr>
          <w:sz w:val="20"/>
          <w:szCs w:val="20"/>
        </w:rPr>
        <w:t>2.</w:t>
      </w:r>
      <w:r>
        <w:rPr>
          <w:sz w:val="20"/>
          <w:szCs w:val="20"/>
        </w:rPr>
        <w:tab/>
        <w:t>W przypadku zaistnienia sytuacji dezaktualizujących dotychczasowy harmonogram, Strony muszą poinformować się o ich przyczynach w terminie 7 dni od zaistnienia przyczyny. Wykonawca ma obowiązek przedłożenia do akceptacji uaktualnionego harmonogramu w ciągu 14 dni od daty powzięcia informacji o zaistnieniu przyczyny dezaktualizującej dotychczasowy harmonogram;</w:t>
      </w:r>
    </w:p>
    <w:p w14:paraId="648228F8" w14:textId="77777777" w:rsidR="002A2FF8" w:rsidRDefault="00CA7720">
      <w:pPr>
        <w:pStyle w:val="NormalnyWeb"/>
        <w:spacing w:before="0" w:after="0"/>
        <w:ind w:left="283" w:hanging="283"/>
        <w:jc w:val="both"/>
        <w:rPr>
          <w:sz w:val="20"/>
          <w:szCs w:val="20"/>
        </w:rPr>
      </w:pPr>
      <w:r>
        <w:rPr>
          <w:sz w:val="20"/>
          <w:szCs w:val="20"/>
        </w:rPr>
        <w:t>3.</w:t>
      </w:r>
      <w:r>
        <w:rPr>
          <w:sz w:val="20"/>
          <w:szCs w:val="20"/>
        </w:rPr>
        <w:tab/>
        <w:t>Brak uaktualnionego i zaakceptowanego Harmonogramu rzeczowo-finansowego będzie skutkował wstrzymaniem fakturowania.</w:t>
      </w:r>
    </w:p>
    <w:p w14:paraId="706AA1E2" w14:textId="77777777" w:rsidR="002A2FF8" w:rsidRDefault="00CA7720">
      <w:pPr>
        <w:pStyle w:val="Standard"/>
        <w:ind w:left="283" w:hanging="283"/>
        <w:jc w:val="center"/>
        <w:rPr>
          <w:b/>
          <w:bCs/>
          <w:sz w:val="20"/>
          <w:szCs w:val="20"/>
          <w:lang w:val="pl-PL"/>
        </w:rPr>
      </w:pPr>
      <w:r>
        <w:rPr>
          <w:b/>
          <w:bCs/>
          <w:sz w:val="20"/>
          <w:szCs w:val="20"/>
          <w:lang w:val="pl-PL"/>
        </w:rPr>
        <w:t>§ 5</w:t>
      </w:r>
    </w:p>
    <w:p w14:paraId="45D15B9B" w14:textId="2843A46C" w:rsidR="002A2FF8" w:rsidRDefault="00CA7720">
      <w:pPr>
        <w:pStyle w:val="Standard"/>
        <w:ind w:left="283" w:hanging="283"/>
        <w:jc w:val="center"/>
        <w:rPr>
          <w:b/>
          <w:bCs/>
          <w:sz w:val="20"/>
          <w:szCs w:val="20"/>
          <w:lang w:val="pl-PL"/>
        </w:rPr>
      </w:pPr>
      <w:r>
        <w:rPr>
          <w:b/>
          <w:bCs/>
          <w:sz w:val="20"/>
          <w:szCs w:val="20"/>
          <w:lang w:val="pl-PL"/>
        </w:rPr>
        <w:t>Wynagrodzenie Wykonawcy</w:t>
      </w:r>
    </w:p>
    <w:p w14:paraId="4607840C" w14:textId="29619EC5" w:rsidR="000754D6" w:rsidRDefault="000754D6">
      <w:pPr>
        <w:pStyle w:val="Standard"/>
        <w:ind w:left="283" w:hanging="283"/>
        <w:jc w:val="center"/>
        <w:rPr>
          <w:b/>
          <w:bCs/>
          <w:sz w:val="20"/>
          <w:szCs w:val="20"/>
          <w:lang w:val="pl-PL"/>
        </w:rPr>
      </w:pPr>
    </w:p>
    <w:p w14:paraId="2114C050" w14:textId="34228140" w:rsidR="000754D6" w:rsidRDefault="000754D6">
      <w:pPr>
        <w:pStyle w:val="Standard"/>
        <w:ind w:left="283" w:hanging="283"/>
        <w:jc w:val="center"/>
        <w:rPr>
          <w:b/>
          <w:bCs/>
          <w:sz w:val="20"/>
          <w:szCs w:val="20"/>
          <w:lang w:val="pl-PL"/>
        </w:rPr>
      </w:pPr>
    </w:p>
    <w:p w14:paraId="7C2C2D0E" w14:textId="77777777" w:rsidR="000754D6" w:rsidRPr="000754D6" w:rsidRDefault="000754D6" w:rsidP="000754D6">
      <w:pPr>
        <w:pBdr>
          <w:top w:val="nil"/>
          <w:left w:val="nil"/>
          <w:bottom w:val="nil"/>
          <w:right w:val="nil"/>
          <w:between w:val="nil"/>
          <w:bar w:val="nil"/>
        </w:pBdr>
        <w:tabs>
          <w:tab w:val="left" w:pos="283"/>
        </w:tabs>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Pr="000754D6">
        <w:rPr>
          <w:rFonts w:ascii="Times New Roman" w:eastAsia="Arial Unicode MS" w:hAnsi="Times New Roman" w:cs="Arial Unicode MS"/>
          <w:kern w:val="3"/>
          <w:sz w:val="20"/>
          <w:szCs w:val="20"/>
          <w:bdr w:val="nil"/>
          <w:lang w:val="pl-PL"/>
        </w:rPr>
        <w:tab/>
        <w:t>Zamawiający, po zakończeniu i odebraniu robót od Wykonawcy, w terminach i w sposób określony w umowie, zapłaci Wykonawcy wynagrodzenie, na podstawie oferty Wykonawcy.</w:t>
      </w:r>
    </w:p>
    <w:p w14:paraId="45C969D2" w14:textId="77777777" w:rsidR="000754D6" w:rsidRPr="000754D6" w:rsidRDefault="000754D6" w:rsidP="000754D6">
      <w:pPr>
        <w:pBdr>
          <w:top w:val="nil"/>
          <w:left w:val="nil"/>
          <w:bottom w:val="nil"/>
          <w:right w:val="nil"/>
          <w:between w:val="nil"/>
          <w:bar w:val="nil"/>
        </w:pBdr>
        <w:tabs>
          <w:tab w:val="left" w:pos="283"/>
        </w:tabs>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2.</w:t>
      </w:r>
      <w:r w:rsidRPr="000754D6">
        <w:rPr>
          <w:rFonts w:ascii="Times New Roman" w:eastAsia="Arial Unicode MS" w:hAnsi="Times New Roman" w:cs="Arial Unicode MS"/>
          <w:kern w:val="3"/>
          <w:sz w:val="20"/>
          <w:szCs w:val="20"/>
          <w:bdr w:val="nil"/>
          <w:lang w:val="pl-PL"/>
        </w:rPr>
        <w:tab/>
        <w:t>Wynagrodzenie ryczałtowe za wykonanie przedmiotu umowy (zgodnie ze złożoną ofertą) wynosi:</w:t>
      </w:r>
    </w:p>
    <w:p w14:paraId="5AED8151" w14:textId="77777777" w:rsidR="000754D6" w:rsidRPr="000754D6" w:rsidRDefault="000754D6" w:rsidP="000754D6">
      <w:pPr>
        <w:pBdr>
          <w:top w:val="nil"/>
          <w:left w:val="nil"/>
          <w:bottom w:val="nil"/>
          <w:right w:val="nil"/>
          <w:between w:val="nil"/>
          <w:bar w:val="nil"/>
        </w:pBdr>
        <w:ind w:left="851"/>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a)  …………….. zł netto,</w:t>
      </w:r>
    </w:p>
    <w:p w14:paraId="6486ED12" w14:textId="77777777" w:rsidR="000754D6" w:rsidRPr="000754D6" w:rsidRDefault="000754D6" w:rsidP="000754D6">
      <w:pPr>
        <w:pBdr>
          <w:top w:val="nil"/>
          <w:left w:val="nil"/>
          <w:bottom w:val="nil"/>
          <w:right w:val="nil"/>
          <w:between w:val="nil"/>
          <w:bar w:val="nil"/>
        </w:pBdr>
        <w:ind w:left="851"/>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b) należny podatek od towarów i usług VAT stawka ….…%  - …………… zł</w:t>
      </w:r>
    </w:p>
    <w:p w14:paraId="2741B3EA" w14:textId="77777777" w:rsidR="000754D6" w:rsidRPr="000754D6" w:rsidRDefault="000754D6" w:rsidP="000754D6">
      <w:pPr>
        <w:pBdr>
          <w:top w:val="nil"/>
          <w:left w:val="nil"/>
          <w:bottom w:val="nil"/>
          <w:right w:val="nil"/>
          <w:between w:val="nil"/>
          <w:bar w:val="nil"/>
        </w:pBdr>
        <w:ind w:left="851"/>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c) razem cena (z należnym podatkiem od towarów i usług): …………....…. zł brutto,</w:t>
      </w:r>
    </w:p>
    <w:p w14:paraId="7BD06E06" w14:textId="77777777" w:rsidR="005A7699" w:rsidRDefault="005A7699" w:rsidP="000754D6">
      <w:pPr>
        <w:pBdr>
          <w:top w:val="nil"/>
          <w:left w:val="nil"/>
          <w:bottom w:val="nil"/>
          <w:right w:val="nil"/>
          <w:between w:val="nil"/>
          <w:bar w:val="nil"/>
        </w:pBdr>
        <w:jc w:val="both"/>
        <w:rPr>
          <w:rFonts w:ascii="Times New Roman" w:hAnsi="Times New Roman" w:cs="Times New Roman"/>
          <w:color w:val="FF0000"/>
          <w:kern w:val="3"/>
          <w:sz w:val="20"/>
          <w:szCs w:val="20"/>
          <w:bdr w:val="nil"/>
          <w:lang w:val="pl-PL"/>
        </w:rPr>
      </w:pPr>
    </w:p>
    <w:p w14:paraId="02217B10" w14:textId="6A864CC4" w:rsidR="00300A74" w:rsidRPr="003F3137" w:rsidRDefault="009F7CE9" w:rsidP="00300A74">
      <w:pPr>
        <w:pStyle w:val="Standard"/>
        <w:ind w:left="283" w:hanging="283"/>
        <w:jc w:val="both"/>
        <w:rPr>
          <w:color w:val="auto"/>
          <w:sz w:val="20"/>
          <w:szCs w:val="20"/>
          <w:lang w:val="pl-PL"/>
        </w:rPr>
      </w:pPr>
      <w:r w:rsidRPr="003F3137">
        <w:rPr>
          <w:color w:val="auto"/>
          <w:sz w:val="20"/>
          <w:szCs w:val="20"/>
          <w:lang w:val="pl-PL"/>
        </w:rPr>
        <w:t>3.</w:t>
      </w:r>
      <w:r w:rsidR="00300A74" w:rsidRPr="003F3137">
        <w:rPr>
          <w:color w:val="auto"/>
          <w:sz w:val="20"/>
          <w:szCs w:val="20"/>
          <w:lang w:val="pl-PL"/>
        </w:rPr>
        <w:t xml:space="preserve"> </w:t>
      </w:r>
      <w:r w:rsidR="00300A74" w:rsidRPr="003F3137">
        <w:rPr>
          <w:rFonts w:cs="Times New Roman"/>
          <w:color w:val="auto"/>
          <w:sz w:val="20"/>
          <w:szCs w:val="20"/>
          <w:lang w:val="pl-PL"/>
        </w:rPr>
        <w:t>Wykonawca zapewni finansowanie inwestycji w części niepokrytej udziałem własnym Zamawiającego, na czas poprzedzający wypłatę/wypłaty z Promesy (dokument potwierdzający objęcie inwestycji dofinansowaniem z Programu Rządowy Fundusz Polski Ład).</w:t>
      </w:r>
    </w:p>
    <w:p w14:paraId="3BA33D93" w14:textId="050E2BAD" w:rsidR="005A7699" w:rsidRPr="00300A74" w:rsidRDefault="005A7699" w:rsidP="00300A74">
      <w:pPr>
        <w:pStyle w:val="Standard"/>
        <w:ind w:hanging="283"/>
        <w:jc w:val="both"/>
        <w:rPr>
          <w:color w:val="auto"/>
          <w:sz w:val="20"/>
          <w:szCs w:val="20"/>
          <w:lang w:val="pl-PL"/>
        </w:rPr>
      </w:pPr>
      <w:r w:rsidRPr="00300A74">
        <w:rPr>
          <w:color w:val="auto"/>
          <w:sz w:val="20"/>
          <w:szCs w:val="20"/>
          <w:lang w:val="pl-PL"/>
        </w:rPr>
        <w:tab/>
      </w:r>
      <w:r w:rsidR="00300A74" w:rsidRPr="00300A74">
        <w:rPr>
          <w:color w:val="auto"/>
          <w:sz w:val="20"/>
          <w:szCs w:val="20"/>
          <w:lang w:val="pl-PL"/>
        </w:rPr>
        <w:t xml:space="preserve">4. </w:t>
      </w:r>
      <w:r w:rsidRPr="00300A74">
        <w:rPr>
          <w:color w:val="auto"/>
          <w:sz w:val="20"/>
          <w:szCs w:val="20"/>
          <w:lang w:val="pl-PL"/>
        </w:rPr>
        <w:t>Wynagrodzenie Wykonawcy, o którym mowa w ust. 2  płatne będzie jednorazowo i rozliczane będzie na podstawie  faktury  końcowej VAT wystawionej przez Wykonawcę, oraz zgodnej z potwierdzonym przez Zamawiającego „Protokołem końcowego wykonania robót” za wykonane prace.</w:t>
      </w:r>
    </w:p>
    <w:p w14:paraId="3E7105D5" w14:textId="77777777" w:rsidR="000754D6" w:rsidRPr="000754D6" w:rsidRDefault="000754D6" w:rsidP="000754D6">
      <w:pPr>
        <w:pBdr>
          <w:top w:val="nil"/>
          <w:left w:val="nil"/>
          <w:bottom w:val="nil"/>
          <w:right w:val="nil"/>
          <w:between w:val="nil"/>
          <w:bar w:val="nil"/>
        </w:pBdr>
        <w:suppressAutoHyphens w:val="0"/>
        <w:spacing w:line="66" w:lineRule="exact"/>
        <w:rPr>
          <w:rFonts w:ascii="Times New Roman" w:eastAsia="Times New Roman" w:hAnsi="Times New Roman" w:cs="Times New Roman"/>
          <w:kern w:val="0"/>
          <w:bdr w:val="nil"/>
          <w:lang w:val="pl-PL"/>
        </w:rPr>
      </w:pPr>
    </w:p>
    <w:p w14:paraId="32E203EF" w14:textId="0DA0BD13" w:rsidR="000754D6" w:rsidRPr="009F7CE9" w:rsidRDefault="00300A74" w:rsidP="009F7CE9">
      <w:pPr>
        <w:widowControl/>
        <w:pBdr>
          <w:top w:val="nil"/>
          <w:left w:val="nil"/>
          <w:bottom w:val="nil"/>
          <w:right w:val="nil"/>
          <w:between w:val="nil"/>
          <w:bar w:val="nil"/>
        </w:pBdr>
        <w:suppressAutoHyphens w:val="0"/>
        <w:spacing w:line="249" w:lineRule="auto"/>
        <w:jc w:val="both"/>
        <w:rPr>
          <w:rFonts w:ascii="Times New Roman" w:eastAsia="Times New Roman" w:hAnsi="Times New Roman" w:cs="Times New Roman"/>
          <w:color w:val="00B050"/>
          <w:kern w:val="0"/>
          <w:sz w:val="20"/>
          <w:szCs w:val="20"/>
          <w:u w:color="FF0000"/>
          <w:bdr w:val="nil"/>
          <w:lang w:val="pl-PL"/>
        </w:rPr>
      </w:pPr>
      <w:r>
        <w:rPr>
          <w:rFonts w:ascii="Times New Roman" w:hAnsi="Times New Roman"/>
          <w:kern w:val="0"/>
          <w:sz w:val="20"/>
          <w:szCs w:val="20"/>
          <w:bdr w:val="nil"/>
          <w:lang w:val="pl-PL"/>
        </w:rPr>
        <w:t>5</w:t>
      </w:r>
      <w:r w:rsidR="000754D6" w:rsidRPr="000754D6">
        <w:rPr>
          <w:rFonts w:ascii="Times New Roman" w:hAnsi="Times New Roman"/>
          <w:kern w:val="0"/>
          <w:sz w:val="20"/>
          <w:szCs w:val="20"/>
          <w:bdr w:val="nil"/>
          <w:lang w:val="pl-PL"/>
        </w:rPr>
        <w:t>. Końcowa faktura VAT za wykonanie przedmiotu Umowy wystawiona zostanie po zakończeniu i odebraniu wszystkich robót objętych niniejszą Umową i podpisaniu Protokołu odbioru końcowego robót (przedmiotu Umowy) na podstawie potwierdzonego przez Inspektor</w:t>
      </w:r>
      <w:r w:rsidR="005A7699">
        <w:rPr>
          <w:rFonts w:ascii="Times New Roman" w:hAnsi="Times New Roman"/>
          <w:kern w:val="0"/>
          <w:sz w:val="20"/>
          <w:szCs w:val="20"/>
          <w:bdr w:val="nil"/>
          <w:lang w:val="pl-PL"/>
        </w:rPr>
        <w:t>a</w:t>
      </w:r>
      <w:r w:rsidR="000754D6" w:rsidRPr="000754D6">
        <w:rPr>
          <w:rFonts w:ascii="Times New Roman" w:hAnsi="Times New Roman"/>
          <w:kern w:val="0"/>
          <w:sz w:val="20"/>
          <w:szCs w:val="20"/>
          <w:bdr w:val="nil"/>
          <w:lang w:val="pl-PL"/>
        </w:rPr>
        <w:t xml:space="preserve"> Nadzoru „Protokołu końcowego wykonania robót” stanowiącego rozliczenie wykonanych robót. </w:t>
      </w:r>
    </w:p>
    <w:p w14:paraId="23BDB7C6" w14:textId="77777777" w:rsidR="000754D6" w:rsidRPr="000754D6" w:rsidRDefault="000754D6" w:rsidP="000754D6">
      <w:pPr>
        <w:pBdr>
          <w:top w:val="nil"/>
          <w:left w:val="nil"/>
          <w:bottom w:val="nil"/>
          <w:right w:val="nil"/>
          <w:between w:val="nil"/>
          <w:bar w:val="nil"/>
        </w:pBdr>
        <w:suppressAutoHyphens w:val="0"/>
        <w:spacing w:line="22" w:lineRule="exact"/>
        <w:rPr>
          <w:rFonts w:ascii="Times New Roman" w:eastAsia="Times New Roman" w:hAnsi="Times New Roman" w:cs="Times New Roman"/>
          <w:kern w:val="0"/>
          <w:bdr w:val="nil"/>
          <w:lang w:val="pl-PL"/>
        </w:rPr>
      </w:pPr>
    </w:p>
    <w:p w14:paraId="403FF980" w14:textId="2107333F" w:rsidR="000754D6" w:rsidRPr="000754D6" w:rsidRDefault="00300A74" w:rsidP="000754D6">
      <w:pPr>
        <w:widowControl/>
        <w:pBdr>
          <w:top w:val="nil"/>
          <w:left w:val="nil"/>
          <w:bottom w:val="nil"/>
          <w:right w:val="nil"/>
          <w:between w:val="nil"/>
          <w:bar w:val="nil"/>
        </w:pBdr>
        <w:tabs>
          <w:tab w:val="left" w:pos="720"/>
        </w:tabs>
        <w:suppressAutoHyphens w:val="0"/>
        <w:spacing w:line="288" w:lineRule="auto"/>
        <w:jc w:val="both"/>
        <w:rPr>
          <w:rFonts w:ascii="Times New Roman" w:eastAsia="Times New Roman" w:hAnsi="Times New Roman" w:cs="Times New Roman"/>
          <w:kern w:val="0"/>
          <w:sz w:val="20"/>
          <w:szCs w:val="20"/>
          <w:bdr w:val="nil"/>
          <w:lang w:val="pl-PL"/>
        </w:rPr>
      </w:pPr>
      <w:r>
        <w:rPr>
          <w:rFonts w:ascii="Times New Roman" w:hAnsi="Times New Roman"/>
          <w:kern w:val="0"/>
          <w:sz w:val="20"/>
          <w:szCs w:val="20"/>
          <w:bdr w:val="nil"/>
          <w:lang w:val="pl-PL"/>
        </w:rPr>
        <w:t>6</w:t>
      </w:r>
      <w:r w:rsidR="000754D6" w:rsidRPr="000754D6">
        <w:rPr>
          <w:rFonts w:ascii="Times New Roman" w:hAnsi="Times New Roman"/>
          <w:kern w:val="0"/>
          <w:sz w:val="20"/>
          <w:szCs w:val="20"/>
          <w:bdr w:val="nil"/>
          <w:lang w:val="pl-PL"/>
        </w:rPr>
        <w:t>. W przypadku stwierdzenia podczas odbioru końcowego przedmiotu Umowy wad nadających się do usunięcia, zapłata faktury końcowej zostanie, według wyboru Zamawiającego, wstrzymana do czasu skutecznego usunięcia wad i uznania przedmiotu Umowy za należycie wykonany.</w:t>
      </w:r>
    </w:p>
    <w:p w14:paraId="715383C8" w14:textId="77777777" w:rsidR="000754D6" w:rsidRPr="000754D6" w:rsidRDefault="000754D6" w:rsidP="000754D6">
      <w:pPr>
        <w:pBdr>
          <w:top w:val="nil"/>
          <w:left w:val="nil"/>
          <w:bottom w:val="nil"/>
          <w:right w:val="nil"/>
          <w:between w:val="nil"/>
          <w:bar w:val="nil"/>
        </w:pBdr>
        <w:suppressAutoHyphens w:val="0"/>
        <w:spacing w:line="20" w:lineRule="exact"/>
        <w:rPr>
          <w:rFonts w:ascii="Times New Roman" w:eastAsia="Times New Roman" w:hAnsi="Times New Roman" w:cs="Times New Roman"/>
          <w:kern w:val="0"/>
          <w:sz w:val="20"/>
          <w:szCs w:val="20"/>
          <w:bdr w:val="nil"/>
          <w:lang w:val="pl-PL"/>
        </w:rPr>
      </w:pPr>
    </w:p>
    <w:p w14:paraId="2BF37928" w14:textId="0C580C15" w:rsidR="000754D6" w:rsidRPr="000754D6" w:rsidRDefault="00300A74" w:rsidP="000754D6">
      <w:pPr>
        <w:widowControl/>
        <w:pBdr>
          <w:top w:val="nil"/>
          <w:left w:val="nil"/>
          <w:bottom w:val="nil"/>
          <w:right w:val="nil"/>
          <w:between w:val="nil"/>
          <w:bar w:val="nil"/>
        </w:pBdr>
        <w:tabs>
          <w:tab w:val="left" w:pos="720"/>
        </w:tabs>
        <w:suppressAutoHyphens w:val="0"/>
        <w:spacing w:line="292" w:lineRule="auto"/>
        <w:jc w:val="both"/>
        <w:rPr>
          <w:rFonts w:ascii="Times New Roman" w:eastAsia="Times New Roman" w:hAnsi="Times New Roman" w:cs="Times New Roman"/>
          <w:kern w:val="0"/>
          <w:sz w:val="20"/>
          <w:szCs w:val="20"/>
          <w:bdr w:val="nil"/>
          <w:lang w:val="pl-PL"/>
        </w:rPr>
      </w:pPr>
      <w:r>
        <w:rPr>
          <w:rFonts w:ascii="Times New Roman" w:hAnsi="Times New Roman"/>
          <w:kern w:val="0"/>
          <w:sz w:val="20"/>
          <w:szCs w:val="20"/>
          <w:bdr w:val="nil"/>
          <w:lang w:val="pl-PL"/>
        </w:rPr>
        <w:lastRenderedPageBreak/>
        <w:t>7</w:t>
      </w:r>
      <w:r w:rsidR="000754D6" w:rsidRPr="000754D6">
        <w:rPr>
          <w:rFonts w:ascii="Times New Roman" w:hAnsi="Times New Roman"/>
          <w:kern w:val="0"/>
          <w:sz w:val="20"/>
          <w:szCs w:val="20"/>
          <w:bdr w:val="nil"/>
          <w:lang w:val="pl-PL"/>
        </w:rPr>
        <w:t xml:space="preserve">. W przypadku stwierdzenia podczas odbioru wad nienadających się do usunięcia, które jednak nie uniemożliwiają użytkowania obiektu zgodnie z jego przeznaczeniem, Zamawiającemu przysługuje prawo obniżenia wynagrodzenia Wykonawcy. Obniżenie wynagrodzenia będzie szacowane przez Zamawiającego i </w:t>
      </w:r>
      <w:r w:rsidR="000754D6" w:rsidRPr="000754D6">
        <w:rPr>
          <w:rFonts w:ascii="Times New Roman" w:hAnsi="Times New Roman" w:cs="Times New Roman"/>
          <w:kern w:val="3"/>
          <w:sz w:val="20"/>
          <w:szCs w:val="20"/>
          <w:bdr w:val="nil"/>
          <w:lang w:val="pl-PL"/>
        </w:rPr>
        <w:t xml:space="preserve">Inspektora Nadzoru </w:t>
      </w:r>
      <w:r w:rsidR="000754D6" w:rsidRPr="000754D6">
        <w:rPr>
          <w:rFonts w:ascii="Times New Roman" w:hAnsi="Times New Roman"/>
          <w:kern w:val="0"/>
          <w:sz w:val="20"/>
          <w:szCs w:val="20"/>
          <w:bdr w:val="nil"/>
          <w:lang w:val="pl-PL"/>
        </w:rPr>
        <w:t xml:space="preserve"> indywidualnie w każdym przypadku z uwagi na trwałość, estetykę oraz wartość użytkową wadliwie wykonanych elementów. </w:t>
      </w:r>
    </w:p>
    <w:p w14:paraId="367BC3C8" w14:textId="72CC1E89" w:rsidR="000754D6" w:rsidRPr="000754D6" w:rsidRDefault="00300A74" w:rsidP="000754D6">
      <w:pPr>
        <w:pBdr>
          <w:top w:val="nil"/>
          <w:left w:val="nil"/>
          <w:bottom w:val="nil"/>
          <w:right w:val="nil"/>
          <w:between w:val="nil"/>
          <w:bar w:val="nil"/>
        </w:pBdr>
        <w:tabs>
          <w:tab w:val="left" w:pos="283"/>
        </w:tabs>
        <w:ind w:left="283" w:hanging="283"/>
        <w:jc w:val="both"/>
        <w:rPr>
          <w:rFonts w:ascii="Times New Roman" w:eastAsia="Arial Unicode MS" w:hAnsi="Times New Roman" w:cs="Arial Unicode MS"/>
          <w:kern w:val="3"/>
          <w:sz w:val="20"/>
          <w:szCs w:val="20"/>
          <w:bdr w:val="nil"/>
          <w:lang w:val="pl-PL"/>
        </w:rPr>
      </w:pPr>
      <w:r>
        <w:rPr>
          <w:rFonts w:ascii="Times New Roman" w:eastAsia="Arial Unicode MS" w:hAnsi="Times New Roman" w:cs="Arial Unicode MS"/>
          <w:kern w:val="3"/>
          <w:sz w:val="20"/>
          <w:szCs w:val="20"/>
          <w:bdr w:val="nil"/>
          <w:lang w:val="pl-PL"/>
        </w:rPr>
        <w:t>8</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Do każdej faktury:</w:t>
      </w:r>
    </w:p>
    <w:p w14:paraId="451297BD" w14:textId="77777777" w:rsidR="000754D6" w:rsidRPr="000754D6" w:rsidRDefault="000754D6" w:rsidP="000754D6">
      <w:pPr>
        <w:numPr>
          <w:ilvl w:val="0"/>
          <w:numId w:val="1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wystawionej przez Wykonawcę załączone będą:</w:t>
      </w:r>
    </w:p>
    <w:p w14:paraId="7553FD75" w14:textId="77777777" w:rsidR="000754D6" w:rsidRPr="000754D6" w:rsidRDefault="000754D6" w:rsidP="000754D6">
      <w:pPr>
        <w:numPr>
          <w:ilvl w:val="0"/>
          <w:numId w:val="21"/>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 dowody zapłaty wymagalnego wynagrodzenia podwykonawcom i dalszym podwykonawcom, o których mowa w art. 464 ust. 1 ustawy – Prawo zamówień publicznych, biorących udział w realizacji odbieranych robót i </w:t>
      </w:r>
      <w:r w:rsidRPr="000754D6">
        <w:rPr>
          <w:rFonts w:ascii="Times New Roman" w:eastAsia="Arial Unicode MS" w:hAnsi="Times New Roman" w:cs="Arial Unicode MS"/>
          <w:kern w:val="3"/>
          <w:sz w:val="20"/>
          <w:szCs w:val="20"/>
          <w:u w:val="single"/>
          <w:bdr w:val="nil"/>
          <w:lang w:val="pl-PL"/>
        </w:rPr>
        <w:t>wykonujących zakres związany z wykonaniem robót budowlanych</w:t>
      </w:r>
      <w:r w:rsidRPr="000754D6">
        <w:rPr>
          <w:rFonts w:ascii="Times New Roman" w:eastAsia="Arial Unicode MS" w:hAnsi="Times New Roman" w:cs="Arial Unicode MS"/>
          <w:kern w:val="3"/>
          <w:sz w:val="20"/>
          <w:szCs w:val="20"/>
          <w:bdr w:val="nil"/>
          <w:lang w:val="pl-PL"/>
        </w:rPr>
        <w:t>, (dowodem w szczególności są: pisemne oświadczenia podwykonawców o zapłaceniu przysługującego im wynagrodzenia sporządzonego wg wzoru ustalonego pomiędzy Zamawiającym a Wykonawcą po zawarciu umowy, potwierdzenie dokonania wpłaty na rachunek bankowy podwykonawcy z potwierdzeniem uznania rachunku podwykonawcy),</w:t>
      </w:r>
    </w:p>
    <w:p w14:paraId="322F5C81" w14:textId="77777777" w:rsidR="000754D6" w:rsidRPr="000754D6" w:rsidRDefault="000754D6" w:rsidP="000754D6">
      <w:pPr>
        <w:numPr>
          <w:ilvl w:val="0"/>
          <w:numId w:val="21"/>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 zestawienie wszystkich zobowiązań Wykonawcy wobec wszystkich podwykonawców </w:t>
      </w:r>
      <w:r w:rsidRPr="000754D6">
        <w:rPr>
          <w:rFonts w:ascii="Times New Roman" w:eastAsia="Arial Unicode MS" w:hAnsi="Times New Roman" w:cs="Arial Unicode MS"/>
          <w:kern w:val="3"/>
          <w:sz w:val="20"/>
          <w:szCs w:val="20"/>
          <w:u w:val="single"/>
          <w:bdr w:val="nil"/>
          <w:lang w:val="pl-PL"/>
        </w:rPr>
        <w:t>wykonujących zakres związany z wykonaniem robót budowlanych</w:t>
      </w:r>
      <w:r w:rsidRPr="000754D6">
        <w:rPr>
          <w:rFonts w:ascii="Times New Roman" w:eastAsia="Arial Unicode MS" w:hAnsi="Times New Roman" w:cs="Arial Unicode MS"/>
          <w:kern w:val="3"/>
          <w:sz w:val="20"/>
          <w:szCs w:val="20"/>
          <w:bdr w:val="nil"/>
          <w:lang w:val="pl-PL"/>
        </w:rPr>
        <w:t>, podpisane przez Wykonawcę i podwykonawców,</w:t>
      </w:r>
    </w:p>
    <w:p w14:paraId="5DFC8306" w14:textId="77777777" w:rsidR="000754D6" w:rsidRPr="000754D6" w:rsidRDefault="000754D6" w:rsidP="000754D6">
      <w:pPr>
        <w:numPr>
          <w:ilvl w:val="0"/>
          <w:numId w:val="21"/>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 kopie faktur wystawionych przez podwykonawców </w:t>
      </w:r>
      <w:r w:rsidRPr="000754D6">
        <w:rPr>
          <w:rFonts w:ascii="Times New Roman" w:eastAsia="Arial Unicode MS" w:hAnsi="Times New Roman" w:cs="Arial Unicode MS"/>
          <w:kern w:val="3"/>
          <w:sz w:val="20"/>
          <w:szCs w:val="20"/>
          <w:u w:val="single"/>
          <w:bdr w:val="nil"/>
          <w:lang w:val="pl-PL"/>
        </w:rPr>
        <w:t>wykonujących zakres związany z wykonaniem robót budowlanych</w:t>
      </w:r>
      <w:r w:rsidRPr="000754D6">
        <w:rPr>
          <w:rFonts w:ascii="Times New Roman" w:eastAsia="Arial Unicode MS" w:hAnsi="Times New Roman" w:cs="Arial Unicode MS"/>
          <w:kern w:val="3"/>
          <w:sz w:val="20"/>
          <w:szCs w:val="20"/>
          <w:bdr w:val="nil"/>
          <w:lang w:val="pl-PL"/>
        </w:rPr>
        <w:t xml:space="preserve"> potwierdzone za zgodność z oryginałem przez Wykonawcę,</w:t>
      </w:r>
    </w:p>
    <w:p w14:paraId="3B3B65EE" w14:textId="77777777" w:rsidR="000754D6" w:rsidRPr="000754D6" w:rsidRDefault="000754D6" w:rsidP="000754D6">
      <w:pPr>
        <w:pBdr>
          <w:top w:val="nil"/>
          <w:left w:val="nil"/>
          <w:bottom w:val="nil"/>
          <w:right w:val="nil"/>
          <w:between w:val="nil"/>
          <w:bar w:val="nil"/>
        </w:pBdr>
        <w:ind w:left="426"/>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2) wystawionej przez Wykonawcę załączone będą:</w:t>
      </w:r>
    </w:p>
    <w:p w14:paraId="70C232C0" w14:textId="77777777" w:rsidR="000754D6" w:rsidRPr="000754D6" w:rsidRDefault="000754D6" w:rsidP="000754D6">
      <w:pPr>
        <w:numPr>
          <w:ilvl w:val="0"/>
          <w:numId w:val="23"/>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dowody zapłaty wymagalnego wynagrodzenia podwykonawcom, biorących udział w realizacji odbieranych robót i </w:t>
      </w:r>
      <w:r w:rsidRPr="000754D6">
        <w:rPr>
          <w:rFonts w:ascii="Times New Roman" w:eastAsia="Arial Unicode MS" w:hAnsi="Times New Roman" w:cs="Arial Unicode MS"/>
          <w:kern w:val="3"/>
          <w:sz w:val="20"/>
          <w:szCs w:val="20"/>
          <w:u w:val="single"/>
          <w:bdr w:val="nil"/>
          <w:lang w:val="pl-PL"/>
        </w:rPr>
        <w:t>wykonujących zakres związany z usługami i dostawami</w:t>
      </w:r>
      <w:r w:rsidRPr="000754D6">
        <w:rPr>
          <w:rFonts w:ascii="Times New Roman" w:eastAsia="Arial Unicode MS" w:hAnsi="Times New Roman" w:cs="Arial Unicode MS"/>
          <w:kern w:val="3"/>
          <w:sz w:val="20"/>
          <w:szCs w:val="20"/>
          <w:bdr w:val="nil"/>
          <w:lang w:val="pl-PL"/>
        </w:rPr>
        <w:t>:</w:t>
      </w:r>
    </w:p>
    <w:p w14:paraId="6521E10A" w14:textId="77777777" w:rsidR="000754D6" w:rsidRPr="000754D6" w:rsidRDefault="000754D6" w:rsidP="000754D6">
      <w:pPr>
        <w:numPr>
          <w:ilvl w:val="0"/>
          <w:numId w:val="25"/>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dowodem są: pisemne oświadczenie upoważnionego przedstawiciela Wykonawcy o zapłacie podwykonawcom przysługującego im wynagrodzenia (oświadczenie ma być złożone z klauzulą prawdziwości oświadczenia pod rygorem odpowiedzialności karnej) i wydruki z rachunku bankowego Wykonawcy potwierdzające dokonanie przelewu płatności na rachunek bankowy podwykonawcy,</w:t>
      </w:r>
    </w:p>
    <w:p w14:paraId="5FC32F0C" w14:textId="77777777" w:rsidR="000754D6" w:rsidRPr="000754D6" w:rsidRDefault="000754D6" w:rsidP="000754D6">
      <w:pPr>
        <w:numPr>
          <w:ilvl w:val="0"/>
          <w:numId w:val="25"/>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 xml:space="preserve">zestawienie wszystkich zobowiązań Wykonawcy wobec wszystkich podwykonawców </w:t>
      </w:r>
      <w:r w:rsidRPr="000754D6">
        <w:rPr>
          <w:rFonts w:ascii="Times New Roman" w:eastAsia="Arial Unicode MS" w:hAnsi="Times New Roman" w:cs="Arial Unicode MS"/>
          <w:kern w:val="3"/>
          <w:sz w:val="20"/>
          <w:szCs w:val="20"/>
          <w:u w:val="single"/>
          <w:bdr w:val="nil"/>
          <w:lang w:val="pl-PL"/>
        </w:rPr>
        <w:t>wykonujących zakres związany z usługami i dostawami</w:t>
      </w:r>
      <w:r w:rsidRPr="000754D6">
        <w:rPr>
          <w:rFonts w:ascii="Times New Roman" w:eastAsia="Arial Unicode MS" w:hAnsi="Times New Roman" w:cs="Arial Unicode MS"/>
          <w:kern w:val="3"/>
          <w:sz w:val="20"/>
          <w:szCs w:val="20"/>
          <w:bdr w:val="nil"/>
          <w:lang w:val="pl-PL"/>
        </w:rPr>
        <w:t>, podpisane przez Wykonawcę,</w:t>
      </w:r>
    </w:p>
    <w:p w14:paraId="5DF0C735" w14:textId="77777777" w:rsidR="000754D6" w:rsidRPr="000754D6" w:rsidRDefault="000754D6" w:rsidP="000754D6">
      <w:pPr>
        <w:pBdr>
          <w:top w:val="nil"/>
          <w:left w:val="nil"/>
          <w:bottom w:val="nil"/>
          <w:right w:val="nil"/>
          <w:between w:val="nil"/>
          <w:bar w:val="nil"/>
        </w:pBdr>
        <w:ind w:left="850" w:hanging="283"/>
        <w:jc w:val="both"/>
        <w:rPr>
          <w:rFonts w:ascii="Times New Roman" w:eastAsia="Arial Unicode MS" w:hAnsi="Times New Roman" w:cs="Arial Unicode MS"/>
          <w:kern w:val="3"/>
          <w:bdr w:val="nil"/>
          <w:lang w:val="pl-PL"/>
        </w:rPr>
      </w:pPr>
      <w:r w:rsidRPr="000754D6">
        <w:rPr>
          <w:rFonts w:ascii="Times New Roman" w:eastAsia="Arial Unicode MS" w:hAnsi="Times New Roman" w:cs="Arial Unicode MS"/>
          <w:color w:val="auto"/>
          <w:kern w:val="3"/>
          <w:bdr w:val="nil"/>
          <w:lang w:val="pl-PL"/>
        </w:rPr>
        <w:t>b</w:t>
      </w:r>
      <w:r w:rsidRPr="000754D6">
        <w:rPr>
          <w:rFonts w:ascii="Times New Roman" w:eastAsia="Arial Unicode MS" w:hAnsi="Times New Roman" w:cs="Arial Unicode MS"/>
          <w:color w:val="auto"/>
          <w:kern w:val="3"/>
          <w:sz w:val="20"/>
          <w:szCs w:val="20"/>
          <w:bdr w:val="nil"/>
          <w:lang w:val="pl-PL"/>
        </w:rPr>
        <w:t xml:space="preserve">) </w:t>
      </w:r>
      <w:r w:rsidRPr="000754D6">
        <w:rPr>
          <w:rFonts w:ascii="Times New Roman" w:eastAsia="Arial Unicode MS" w:hAnsi="Times New Roman" w:cs="Arial Unicode MS"/>
          <w:kern w:val="3"/>
          <w:sz w:val="20"/>
          <w:szCs w:val="20"/>
          <w:bdr w:val="nil"/>
          <w:lang w:val="pl-PL"/>
        </w:rPr>
        <w:t xml:space="preserve">kopie faktur wystawionych przez podwykonawców </w:t>
      </w:r>
      <w:r w:rsidRPr="000754D6">
        <w:rPr>
          <w:rFonts w:ascii="Times New Roman" w:eastAsia="Arial Unicode MS" w:hAnsi="Times New Roman" w:cs="Arial Unicode MS"/>
          <w:kern w:val="3"/>
          <w:sz w:val="20"/>
          <w:szCs w:val="20"/>
          <w:u w:val="single"/>
          <w:bdr w:val="nil"/>
          <w:lang w:val="pl-PL"/>
        </w:rPr>
        <w:t>wykonujących zakres związany z usługami i dostawami</w:t>
      </w:r>
      <w:r w:rsidRPr="000754D6">
        <w:rPr>
          <w:rFonts w:ascii="Times New Roman" w:eastAsia="Arial Unicode MS" w:hAnsi="Times New Roman" w:cs="Arial Unicode MS"/>
          <w:kern w:val="3"/>
          <w:sz w:val="20"/>
          <w:szCs w:val="20"/>
          <w:bdr w:val="nil"/>
          <w:lang w:val="pl-PL"/>
        </w:rPr>
        <w:t xml:space="preserve"> potwierdzonych za zgodność z oryginałem przez Wykonawcę.</w:t>
      </w:r>
    </w:p>
    <w:p w14:paraId="79173303" w14:textId="4ED580E4" w:rsidR="000754D6" w:rsidRPr="000754D6" w:rsidRDefault="00300A74" w:rsidP="000754D6">
      <w:pPr>
        <w:pBdr>
          <w:top w:val="nil"/>
          <w:left w:val="nil"/>
          <w:bottom w:val="nil"/>
          <w:right w:val="nil"/>
          <w:between w:val="nil"/>
          <w:bar w:val="nil"/>
        </w:pBdr>
        <w:suppressAutoHyphens w:val="0"/>
        <w:ind w:left="283" w:hanging="283"/>
        <w:jc w:val="both"/>
        <w:rPr>
          <w:rFonts w:ascii="Times New Roman" w:eastAsia="Arial Unicode MS" w:hAnsi="Times New Roman" w:cs="Arial Unicode MS"/>
          <w:kern w:val="3"/>
          <w:bdr w:val="nil"/>
          <w:lang w:val="pl-PL"/>
        </w:rPr>
      </w:pPr>
      <w:r>
        <w:rPr>
          <w:rFonts w:ascii="Times New Roman" w:eastAsia="Arial Unicode MS" w:hAnsi="Times New Roman" w:cs="Arial Unicode MS"/>
          <w:kern w:val="3"/>
          <w:sz w:val="20"/>
          <w:szCs w:val="20"/>
          <w:bdr w:val="nil"/>
          <w:lang w:val="pl-PL"/>
        </w:rPr>
        <w:t>9</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 xml:space="preserve">W przypadku nieprzedstawienia przez Wykonawcę wszystkich dowodów zapłaty, lub oświadczeń podwykonawców o których mowa w ust. </w:t>
      </w:r>
      <w:r>
        <w:rPr>
          <w:rFonts w:ascii="Times New Roman" w:eastAsia="Arial Unicode MS" w:hAnsi="Times New Roman" w:cs="Arial Unicode MS"/>
          <w:kern w:val="3"/>
          <w:sz w:val="20"/>
          <w:szCs w:val="20"/>
          <w:bdr w:val="nil"/>
          <w:lang w:val="pl-PL"/>
        </w:rPr>
        <w:t>8</w:t>
      </w:r>
      <w:r w:rsidR="000754D6" w:rsidRPr="000754D6">
        <w:rPr>
          <w:rFonts w:ascii="Times New Roman" w:eastAsia="Arial Unicode MS" w:hAnsi="Times New Roman" w:cs="Arial Unicode MS"/>
          <w:kern w:val="3"/>
          <w:sz w:val="20"/>
          <w:szCs w:val="20"/>
          <w:bdr w:val="nil"/>
          <w:lang w:val="pl-PL"/>
        </w:rPr>
        <w:t xml:space="preserve"> wstrzymuje się wypłatę należnego wynagrodzenia za odebrane roboty budowlane.</w:t>
      </w:r>
    </w:p>
    <w:p w14:paraId="0A0CF679" w14:textId="539A145C" w:rsidR="000754D6" w:rsidRPr="000754D6" w:rsidRDefault="00300A74" w:rsidP="000754D6">
      <w:pPr>
        <w:pBdr>
          <w:top w:val="nil"/>
          <w:left w:val="nil"/>
          <w:bottom w:val="nil"/>
          <w:right w:val="nil"/>
          <w:between w:val="nil"/>
          <w:bar w:val="nil"/>
        </w:pBdr>
        <w:tabs>
          <w:tab w:val="left" w:pos="283"/>
        </w:tabs>
        <w:suppressAutoHyphens w:val="0"/>
        <w:ind w:left="283" w:hanging="283"/>
        <w:jc w:val="both"/>
        <w:rPr>
          <w:rFonts w:ascii="Times New Roman" w:eastAsia="Arial Unicode MS" w:hAnsi="Times New Roman" w:cs="Arial Unicode MS"/>
          <w:kern w:val="3"/>
          <w:sz w:val="20"/>
          <w:szCs w:val="20"/>
          <w:bdr w:val="nil"/>
          <w:lang w:val="pl-PL"/>
        </w:rPr>
      </w:pPr>
      <w:r>
        <w:rPr>
          <w:rFonts w:ascii="Times New Roman" w:eastAsia="Arial Unicode MS" w:hAnsi="Times New Roman" w:cs="Arial Unicode MS"/>
          <w:kern w:val="3"/>
          <w:sz w:val="20"/>
          <w:szCs w:val="20"/>
          <w:bdr w:val="nil"/>
          <w:lang w:val="pl-PL"/>
        </w:rPr>
        <w:t>10</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Zamawiający nie przewiduje indeksacji cen i udzielania zaliczki.</w:t>
      </w:r>
    </w:p>
    <w:p w14:paraId="2E584784" w14:textId="2992D09C"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1</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W sytuacji określonej w § 13 ust. 16, stosownie do zapisów § 13 ust. 17 umowy, Zamawiający dokona potrącenia z kwoty przysługującej Wykonawcy, równowartości kwoty wynikającej z zapłaconej faktury na rzecz podwykonawcy.</w:t>
      </w:r>
    </w:p>
    <w:p w14:paraId="0BBC5857" w14:textId="0F5ED967"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2</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Zamawiający wstrzyma płatność faktur – w całości lub części – w przypadku nie wywiązywania się Wykonawcy z któregokolwiek z obowiązków wynikających z niniejszego paragrafu. W takim przypadku nie przysługują Wykonawcy odsetki z tytułu zapłaty faktury w późniejszym terminie.</w:t>
      </w:r>
    </w:p>
    <w:p w14:paraId="5395BCB9" w14:textId="2293900A"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3</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Przez podwykonawców, o których mowa w niniejszym paragrafie rozumie się także dalszych podwykonawców.</w:t>
      </w:r>
    </w:p>
    <w:p w14:paraId="3275EB1C" w14:textId="149B315D"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4</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W przypadku gdy Wykonawca będzie wystawiał ustrukturyzowane faktury mają one spełniać wymogi określone w ustawie z dnia 9 listopada 2018 r. o elektronicznym fakturowaniu w zamówieniach publicznych, koncesjach na roboty budowlane lub usługi oraz partnerstwie publiczno-prywatnym (Dz. U. z 202</w:t>
      </w:r>
      <w:r w:rsidR="002E4359">
        <w:rPr>
          <w:rFonts w:ascii="Times New Roman" w:eastAsia="Arial Unicode MS" w:hAnsi="Times New Roman" w:cs="Arial Unicode MS"/>
          <w:kern w:val="3"/>
          <w:sz w:val="20"/>
          <w:szCs w:val="20"/>
          <w:bdr w:val="nil"/>
          <w:lang w:val="pl-PL"/>
        </w:rPr>
        <w:t>3</w:t>
      </w:r>
      <w:r w:rsidRPr="000754D6">
        <w:rPr>
          <w:rFonts w:ascii="Times New Roman" w:eastAsia="Arial Unicode MS" w:hAnsi="Times New Roman" w:cs="Arial Unicode MS"/>
          <w:kern w:val="3"/>
          <w:sz w:val="20"/>
          <w:szCs w:val="20"/>
          <w:bdr w:val="nil"/>
          <w:lang w:val="pl-PL"/>
        </w:rPr>
        <w:t xml:space="preserve"> r., poz. 16</w:t>
      </w:r>
      <w:r w:rsidR="002E4359">
        <w:rPr>
          <w:rFonts w:ascii="Times New Roman" w:eastAsia="Arial Unicode MS" w:hAnsi="Times New Roman" w:cs="Arial Unicode MS"/>
          <w:kern w:val="3"/>
          <w:sz w:val="20"/>
          <w:szCs w:val="20"/>
          <w:bdr w:val="nil"/>
          <w:lang w:val="pl-PL"/>
        </w:rPr>
        <w:t>37</w:t>
      </w:r>
      <w:r w:rsidRPr="000754D6">
        <w:rPr>
          <w:rFonts w:ascii="Times New Roman" w:eastAsia="Arial Unicode MS" w:hAnsi="Times New Roman" w:cs="Arial Unicode MS"/>
          <w:kern w:val="3"/>
          <w:sz w:val="20"/>
          <w:szCs w:val="20"/>
          <w:bdr w:val="nil"/>
          <w:lang w:val="pl-PL"/>
        </w:rPr>
        <w:t>). Co najmniej na 7 dni przed wystawieniem ustrukturyzowanej faktury Wykonawca poinformuje Zamawiającego o takim zamiarze.</w:t>
      </w:r>
    </w:p>
    <w:p w14:paraId="70C96C35" w14:textId="4922FEAB"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5</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Faktury korygujące i duplikaty faktur do faktur przesłanych Zamawiającemu w formie elektronicznej Wykonawca przesyła wyłącznie w formie elektronicznej (za pośrednictwem PEF), chyba że przeszkody formalne lub techniczne uniemożliwiają wystawienie i przesyłanie faktury w formie elektronicznej na co Wykonawca wyraża zgodę.</w:t>
      </w:r>
    </w:p>
    <w:p w14:paraId="7A4921B0" w14:textId="5FF825A9"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6</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Zamawiający wyraża zgodę na korekty e-faktur w formie elektronicznej w przypadku gdy Wykonawca skorzysta z zapisu określonego w ust. 1</w:t>
      </w:r>
      <w:r w:rsidR="00300A74">
        <w:rPr>
          <w:rFonts w:ascii="Times New Roman" w:eastAsia="Arial Unicode MS" w:hAnsi="Times New Roman" w:cs="Arial Unicode MS"/>
          <w:kern w:val="3"/>
          <w:sz w:val="20"/>
          <w:szCs w:val="20"/>
          <w:bdr w:val="nil"/>
          <w:lang w:val="pl-PL"/>
        </w:rPr>
        <w:t>4</w:t>
      </w:r>
      <w:r w:rsidRPr="000754D6">
        <w:rPr>
          <w:rFonts w:ascii="Times New Roman" w:eastAsia="Arial Unicode MS" w:hAnsi="Times New Roman" w:cs="Arial Unicode MS"/>
          <w:kern w:val="3"/>
          <w:sz w:val="20"/>
          <w:szCs w:val="20"/>
          <w:bdr w:val="nil"/>
          <w:lang w:val="pl-PL"/>
        </w:rPr>
        <w:t>.</w:t>
      </w:r>
    </w:p>
    <w:p w14:paraId="629E67A1" w14:textId="7191823E"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7</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Jeżeli zgoda na wystawienie e-faktur/korektę e-faktury zostanie anulowana nie będzie możliwe jej wystawienie już następnego dnia po dniu, w którym zgodę cofnięto. Obowiązuje wówczas zgoda wyrażona w formie pisemnej.</w:t>
      </w:r>
    </w:p>
    <w:p w14:paraId="71FA6DB7" w14:textId="6B74042A" w:rsidR="000754D6" w:rsidRPr="000754D6" w:rsidRDefault="009F7CE9"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8</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Zamawiający oświadcza, że jest/nie jest dużym przedsiębiorcą w rozumieniu art. 4 pkt 6 ustawy z dnia 8 marca 2013 r. o przeciwdziałaniu nadmiernym opóźnieniom w transakcjach handlowych (Dz.U.202</w:t>
      </w:r>
      <w:r w:rsidR="005A6543">
        <w:rPr>
          <w:rFonts w:ascii="Times New Roman" w:eastAsia="Arial Unicode MS" w:hAnsi="Times New Roman" w:cs="Arial Unicode MS"/>
          <w:kern w:val="3"/>
          <w:sz w:val="20"/>
          <w:szCs w:val="20"/>
          <w:bdr w:val="nil"/>
          <w:lang w:val="pl-PL"/>
        </w:rPr>
        <w:t>3 poz</w:t>
      </w:r>
      <w:r w:rsidR="000754D6" w:rsidRPr="000754D6">
        <w:rPr>
          <w:rFonts w:ascii="Times New Roman" w:eastAsia="Arial Unicode MS" w:hAnsi="Times New Roman" w:cs="Arial Unicode MS"/>
          <w:kern w:val="3"/>
          <w:sz w:val="20"/>
          <w:szCs w:val="20"/>
          <w:bdr w:val="nil"/>
          <w:lang w:val="pl-PL"/>
        </w:rPr>
        <w:t>.</w:t>
      </w:r>
      <w:r w:rsidR="005A6543">
        <w:rPr>
          <w:rFonts w:ascii="Times New Roman" w:eastAsia="Arial Unicode MS" w:hAnsi="Times New Roman" w:cs="Arial Unicode MS"/>
          <w:kern w:val="3"/>
          <w:sz w:val="20"/>
          <w:szCs w:val="20"/>
          <w:bdr w:val="nil"/>
          <w:lang w:val="pl-PL"/>
        </w:rPr>
        <w:t>1790</w:t>
      </w:r>
      <w:r w:rsidR="000754D6" w:rsidRPr="000754D6">
        <w:rPr>
          <w:rFonts w:ascii="Times New Roman" w:eastAsia="Arial Unicode MS" w:hAnsi="Times New Roman" w:cs="Arial Unicode MS"/>
          <w:kern w:val="3"/>
          <w:sz w:val="20"/>
          <w:szCs w:val="20"/>
          <w:bdr w:val="nil"/>
          <w:lang w:val="pl-PL"/>
        </w:rPr>
        <w:t xml:space="preserve"> ze zm.).</w:t>
      </w:r>
    </w:p>
    <w:p w14:paraId="2F500AB4" w14:textId="0ACA8472" w:rsidR="000754D6" w:rsidRPr="000754D6" w:rsidRDefault="009F7CE9"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Pr>
          <w:rFonts w:ascii="Times New Roman" w:eastAsia="Arial Unicode MS" w:hAnsi="Times New Roman" w:cs="Arial Unicode MS"/>
          <w:kern w:val="3"/>
          <w:sz w:val="20"/>
          <w:szCs w:val="20"/>
          <w:bdr w:val="nil"/>
          <w:lang w:val="pl-PL"/>
        </w:rPr>
        <w:t>1</w:t>
      </w:r>
      <w:r w:rsidR="00300A74">
        <w:rPr>
          <w:rFonts w:ascii="Times New Roman" w:eastAsia="Arial Unicode MS" w:hAnsi="Times New Roman" w:cs="Arial Unicode MS"/>
          <w:kern w:val="3"/>
          <w:sz w:val="20"/>
          <w:szCs w:val="20"/>
          <w:bdr w:val="nil"/>
          <w:lang w:val="pl-PL"/>
        </w:rPr>
        <w:t>9</w:t>
      </w:r>
      <w:r w:rsidR="000754D6" w:rsidRPr="000754D6">
        <w:rPr>
          <w:rFonts w:ascii="Times New Roman" w:eastAsia="Arial Unicode MS" w:hAnsi="Times New Roman" w:cs="Arial Unicode MS"/>
          <w:kern w:val="3"/>
          <w:sz w:val="20"/>
          <w:szCs w:val="20"/>
          <w:bdr w:val="nil"/>
          <w:lang w:val="pl-PL"/>
        </w:rPr>
        <w:t>.</w:t>
      </w:r>
      <w:r w:rsidR="000754D6" w:rsidRPr="000754D6">
        <w:rPr>
          <w:rFonts w:ascii="Times New Roman" w:eastAsia="Arial Unicode MS" w:hAnsi="Times New Roman" w:cs="Arial Unicode MS"/>
          <w:kern w:val="3"/>
          <w:sz w:val="20"/>
          <w:szCs w:val="20"/>
          <w:bdr w:val="nil"/>
          <w:lang w:val="pl-PL"/>
        </w:rPr>
        <w:tab/>
        <w:t>Wykonawca oświadcza, że jest/nie jest dużym przedsiębiorcą w rozumieniu art. 4 pkt 6 ustawy z dnia 8 marca 2013 r. o przeciwdziałaniu nadmiernym opóźnieniom w transakcjach handlowych (Dz.U.202</w:t>
      </w:r>
      <w:r w:rsidR="005A6543">
        <w:rPr>
          <w:rFonts w:ascii="Times New Roman" w:eastAsia="Arial Unicode MS" w:hAnsi="Times New Roman" w:cs="Arial Unicode MS"/>
          <w:kern w:val="3"/>
          <w:sz w:val="20"/>
          <w:szCs w:val="20"/>
          <w:bdr w:val="nil"/>
          <w:lang w:val="pl-PL"/>
        </w:rPr>
        <w:t>3 poz</w:t>
      </w:r>
      <w:r w:rsidR="000754D6" w:rsidRPr="000754D6">
        <w:rPr>
          <w:rFonts w:ascii="Times New Roman" w:eastAsia="Arial Unicode MS" w:hAnsi="Times New Roman" w:cs="Arial Unicode MS"/>
          <w:kern w:val="3"/>
          <w:sz w:val="20"/>
          <w:szCs w:val="20"/>
          <w:bdr w:val="nil"/>
          <w:lang w:val="pl-PL"/>
        </w:rPr>
        <w:t>.</w:t>
      </w:r>
      <w:r w:rsidR="005A6543">
        <w:rPr>
          <w:rFonts w:ascii="Times New Roman" w:eastAsia="Arial Unicode MS" w:hAnsi="Times New Roman" w:cs="Arial Unicode MS"/>
          <w:kern w:val="3"/>
          <w:sz w:val="20"/>
          <w:szCs w:val="20"/>
          <w:bdr w:val="nil"/>
          <w:lang w:val="pl-PL"/>
        </w:rPr>
        <w:t>1790</w:t>
      </w:r>
      <w:r w:rsidR="000754D6" w:rsidRPr="000754D6">
        <w:rPr>
          <w:rFonts w:ascii="Times New Roman" w:eastAsia="Arial Unicode MS" w:hAnsi="Times New Roman" w:cs="Arial Unicode MS"/>
          <w:kern w:val="3"/>
          <w:sz w:val="20"/>
          <w:szCs w:val="20"/>
          <w:bdr w:val="nil"/>
          <w:lang w:val="pl-PL"/>
        </w:rPr>
        <w:t xml:space="preserve"> ze zm.).</w:t>
      </w:r>
    </w:p>
    <w:p w14:paraId="2CB773BC" w14:textId="3B68E1D3" w:rsidR="000754D6" w:rsidRPr="000754D6" w:rsidRDefault="00300A74" w:rsidP="000754D6">
      <w:pPr>
        <w:pBdr>
          <w:top w:val="nil"/>
          <w:left w:val="nil"/>
          <w:bottom w:val="nil"/>
          <w:right w:val="nil"/>
          <w:between w:val="nil"/>
          <w:bar w:val="nil"/>
        </w:pBdr>
        <w:ind w:left="283" w:hanging="283"/>
        <w:jc w:val="both"/>
        <w:rPr>
          <w:rFonts w:ascii="Times New Roman" w:eastAsia="Arial Unicode MS" w:hAnsi="Times New Roman" w:cs="Arial Unicode MS"/>
          <w:kern w:val="3"/>
          <w:bdr w:val="nil"/>
          <w:lang w:val="pl-PL"/>
        </w:rPr>
      </w:pPr>
      <w:r>
        <w:rPr>
          <w:rFonts w:ascii="Times New Roman" w:eastAsia="Arial Unicode MS" w:hAnsi="Times New Roman" w:cs="Arial Unicode MS"/>
          <w:kern w:val="3"/>
          <w:sz w:val="20"/>
          <w:szCs w:val="20"/>
          <w:bdr w:val="nil"/>
          <w:lang w:val="pl-PL"/>
        </w:rPr>
        <w:t>20</w:t>
      </w:r>
      <w:r w:rsidR="000754D6" w:rsidRPr="000754D6">
        <w:rPr>
          <w:rFonts w:ascii="Times New Roman" w:eastAsia="Arial Unicode MS" w:hAnsi="Times New Roman" w:cs="Arial Unicode MS"/>
          <w:kern w:val="3"/>
          <w:sz w:val="20"/>
          <w:szCs w:val="20"/>
          <w:bdr w:val="nil"/>
          <w:lang w:val="pl-PL"/>
        </w:rPr>
        <w:t xml:space="preserve">.  Wykonawca wskazuje, że właściwym dla niego Urzędem Skarbowym jest …………………… </w:t>
      </w:r>
      <w:r w:rsidR="000754D6" w:rsidRPr="000754D6">
        <w:rPr>
          <w:rFonts w:ascii="Times New Roman" w:eastAsia="Arial Unicode MS" w:hAnsi="Times New Roman" w:cs="Arial Unicode MS"/>
          <w:i/>
          <w:iCs/>
          <w:kern w:val="3"/>
          <w:sz w:val="20"/>
          <w:szCs w:val="20"/>
          <w:bdr w:val="nil"/>
          <w:lang w:val="pl-PL"/>
        </w:rPr>
        <w:t>(dane podaje Wykonawca przed zawarciem umowy)</w:t>
      </w:r>
      <w:r w:rsidR="000754D6" w:rsidRPr="000754D6">
        <w:rPr>
          <w:rFonts w:ascii="Times New Roman" w:eastAsia="Arial Unicode MS" w:hAnsi="Times New Roman" w:cs="Arial Unicode MS"/>
          <w:kern w:val="3"/>
          <w:sz w:val="20"/>
          <w:szCs w:val="20"/>
          <w:bdr w:val="nil"/>
          <w:lang w:val="pl-PL"/>
        </w:rPr>
        <w:t>.</w:t>
      </w:r>
    </w:p>
    <w:p w14:paraId="14DFACB2" w14:textId="0592DFB3"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t>2</w:t>
      </w:r>
      <w:r w:rsidR="00300A74">
        <w:rPr>
          <w:rFonts w:ascii="Times New Roman" w:eastAsia="Arial Unicode MS" w:hAnsi="Times New Roman" w:cs="Arial Unicode MS"/>
          <w:kern w:val="3"/>
          <w:sz w:val="20"/>
          <w:szCs w:val="20"/>
          <w:bdr w:val="nil"/>
          <w:lang w:val="pl-PL"/>
        </w:rPr>
        <w:t>1</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Wykonawca oświadcza, że numer rachunku bankowego wskazany na wystawionych fakturach jest numerem właściwym dla dokonania rozliczeń na zasadach podzielonej płatności (split payment), zgodnie z przepisami ustawy z dnia 11 marca 2004 r. o podatku od towarów i usług.</w:t>
      </w:r>
    </w:p>
    <w:p w14:paraId="63F0E162" w14:textId="083F756D" w:rsidR="000754D6" w:rsidRPr="000754D6" w:rsidRDefault="000754D6" w:rsidP="000754D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0754D6">
        <w:rPr>
          <w:rFonts w:ascii="Times New Roman" w:eastAsia="Arial Unicode MS" w:hAnsi="Times New Roman" w:cs="Arial Unicode MS"/>
          <w:kern w:val="3"/>
          <w:sz w:val="20"/>
          <w:szCs w:val="20"/>
          <w:bdr w:val="nil"/>
          <w:lang w:val="pl-PL"/>
        </w:rPr>
        <w:lastRenderedPageBreak/>
        <w:t>2</w:t>
      </w:r>
      <w:r w:rsidR="00300A74">
        <w:rPr>
          <w:rFonts w:ascii="Times New Roman" w:eastAsia="Arial Unicode MS" w:hAnsi="Times New Roman" w:cs="Arial Unicode MS"/>
          <w:kern w:val="3"/>
          <w:sz w:val="20"/>
          <w:szCs w:val="20"/>
          <w:bdr w:val="nil"/>
          <w:lang w:val="pl-PL"/>
        </w:rPr>
        <w:t>2</w:t>
      </w:r>
      <w:r w:rsidRPr="000754D6">
        <w:rPr>
          <w:rFonts w:ascii="Times New Roman" w:eastAsia="Arial Unicode MS" w:hAnsi="Times New Roman" w:cs="Arial Unicode MS"/>
          <w:kern w:val="3"/>
          <w:sz w:val="20"/>
          <w:szCs w:val="20"/>
          <w:bdr w:val="nil"/>
          <w:lang w:val="pl-PL"/>
        </w:rPr>
        <w:t>.</w:t>
      </w:r>
      <w:r w:rsidRPr="000754D6">
        <w:rPr>
          <w:rFonts w:ascii="Times New Roman" w:eastAsia="Arial Unicode MS" w:hAnsi="Times New Roman" w:cs="Arial Unicode MS"/>
          <w:kern w:val="3"/>
          <w:sz w:val="20"/>
          <w:szCs w:val="20"/>
          <w:bdr w:val="nil"/>
          <w:lang w:val="pl-PL"/>
        </w:rPr>
        <w:tab/>
        <w:t>Wykonawca oświadcza, że jest/ że nie jest zgłoszony do białej listy podatników VAT. Zapłata nastąpi za pośrednictwem metody podzielonej płatności.</w:t>
      </w:r>
    </w:p>
    <w:p w14:paraId="45F65A02" w14:textId="77777777" w:rsidR="002A2FF8" w:rsidRDefault="002A2FF8" w:rsidP="000754D6">
      <w:pPr>
        <w:pStyle w:val="Standard"/>
        <w:jc w:val="both"/>
        <w:rPr>
          <w:sz w:val="20"/>
          <w:szCs w:val="20"/>
          <w:lang w:val="pl-PL"/>
        </w:rPr>
      </w:pPr>
    </w:p>
    <w:p w14:paraId="16E7E468" w14:textId="77777777" w:rsidR="002A2FF8" w:rsidRDefault="002A2FF8">
      <w:pPr>
        <w:pStyle w:val="Style9"/>
        <w:widowControl/>
        <w:spacing w:line="240" w:lineRule="auto"/>
        <w:jc w:val="left"/>
        <w:rPr>
          <w:sz w:val="20"/>
          <w:szCs w:val="20"/>
        </w:rPr>
      </w:pPr>
    </w:p>
    <w:p w14:paraId="59322FEA" w14:textId="77777777" w:rsidR="002A2FF8" w:rsidRDefault="00CA7720">
      <w:pPr>
        <w:pStyle w:val="Style9"/>
        <w:widowControl/>
        <w:spacing w:line="240" w:lineRule="auto"/>
        <w:jc w:val="center"/>
      </w:pPr>
      <w:r>
        <w:rPr>
          <w:b/>
          <w:bCs/>
          <w:sz w:val="20"/>
          <w:szCs w:val="20"/>
        </w:rPr>
        <w:t>§ 6</w:t>
      </w:r>
    </w:p>
    <w:p w14:paraId="7564FE71" w14:textId="77777777" w:rsidR="002A2FF8" w:rsidRDefault="00CA7720">
      <w:pPr>
        <w:pStyle w:val="Style9"/>
        <w:widowControl/>
        <w:spacing w:line="240" w:lineRule="auto"/>
        <w:jc w:val="center"/>
      </w:pPr>
      <w:r>
        <w:rPr>
          <w:b/>
          <w:bCs/>
          <w:sz w:val="20"/>
          <w:szCs w:val="20"/>
        </w:rPr>
        <w:t>Sposób rozliczenia robót</w:t>
      </w:r>
    </w:p>
    <w:p w14:paraId="3E823E78" w14:textId="77777777" w:rsidR="002A2FF8" w:rsidRDefault="00CA7720">
      <w:pPr>
        <w:pStyle w:val="Standard"/>
        <w:ind w:left="283" w:hanging="283"/>
        <w:jc w:val="both"/>
        <w:rPr>
          <w:lang w:val="pl-PL"/>
        </w:rPr>
      </w:pPr>
      <w:r>
        <w:rPr>
          <w:sz w:val="20"/>
          <w:szCs w:val="20"/>
          <w:lang w:val="pl-PL"/>
        </w:rPr>
        <w:t>1.</w:t>
      </w:r>
      <w:r>
        <w:rPr>
          <w:sz w:val="20"/>
          <w:szCs w:val="20"/>
          <w:lang w:val="pl-PL"/>
        </w:rPr>
        <w:tab/>
        <w:t xml:space="preserve">Należne płatności za realizację przedmiotu umowy będą dokonywane przelewem </w:t>
      </w:r>
      <w:r>
        <w:rPr>
          <w:b/>
          <w:bCs/>
          <w:sz w:val="20"/>
          <w:szCs w:val="20"/>
          <w:lang w:val="pl-PL"/>
        </w:rPr>
        <w:t>w terminie 30 dni</w:t>
      </w:r>
      <w:r>
        <w:rPr>
          <w:sz w:val="20"/>
          <w:szCs w:val="20"/>
          <w:lang w:val="pl-PL"/>
        </w:rPr>
        <w:t xml:space="preserve"> od daty doręczenia Zamawiającemu prawidłowo wystawionej faktury, na wskazany w fakturze przez Wykonawcę rachunek bankowy.</w:t>
      </w:r>
    </w:p>
    <w:p w14:paraId="25A36088" w14:textId="77777777" w:rsidR="002A2FF8" w:rsidRDefault="00CA7720">
      <w:pPr>
        <w:pStyle w:val="Standard"/>
        <w:tabs>
          <w:tab w:val="left" w:pos="709"/>
        </w:tabs>
        <w:ind w:left="283" w:hanging="283"/>
        <w:jc w:val="both"/>
        <w:rPr>
          <w:sz w:val="20"/>
          <w:szCs w:val="20"/>
          <w:lang w:val="pl-PL"/>
        </w:rPr>
      </w:pPr>
      <w:r>
        <w:rPr>
          <w:sz w:val="20"/>
          <w:szCs w:val="20"/>
          <w:lang w:val="pl-PL"/>
        </w:rPr>
        <w:t>2.</w:t>
      </w:r>
      <w:r>
        <w:rPr>
          <w:sz w:val="20"/>
          <w:szCs w:val="20"/>
          <w:lang w:val="pl-PL"/>
        </w:rPr>
        <w:tab/>
        <w:t>W razie zwłoki w zapłacie wynagrodzenia Wykonawca może żądać od Zamawiającego odsetek ustawowych.</w:t>
      </w:r>
    </w:p>
    <w:p w14:paraId="07BAFA35" w14:textId="77777777" w:rsidR="002A2FF8" w:rsidRDefault="00CA7720">
      <w:pPr>
        <w:pStyle w:val="Standard"/>
        <w:tabs>
          <w:tab w:val="left" w:pos="426"/>
        </w:tabs>
        <w:jc w:val="both"/>
        <w:rPr>
          <w:sz w:val="20"/>
          <w:szCs w:val="20"/>
          <w:lang w:val="pl-PL"/>
        </w:rPr>
      </w:pPr>
      <w:r>
        <w:rPr>
          <w:sz w:val="20"/>
          <w:szCs w:val="20"/>
          <w:lang w:val="pl-PL"/>
        </w:rPr>
        <w:t>3.  Wykonawca zobowiązuje się, że nie będzie cedował wierzytelności wynikających z niniejszej umowy na osoby trzecie, bez pisemnej zgody Zamawiającego.</w:t>
      </w:r>
    </w:p>
    <w:p w14:paraId="2B1D6A98" w14:textId="77777777" w:rsidR="002A2FF8" w:rsidRDefault="00CA7720">
      <w:pPr>
        <w:pStyle w:val="Standard"/>
        <w:tabs>
          <w:tab w:val="left" w:pos="426"/>
        </w:tabs>
        <w:jc w:val="both"/>
        <w:rPr>
          <w:sz w:val="20"/>
          <w:szCs w:val="20"/>
          <w:lang w:val="pl-PL"/>
        </w:rPr>
      </w:pPr>
      <w:r>
        <w:rPr>
          <w:sz w:val="20"/>
          <w:szCs w:val="20"/>
          <w:lang w:val="pl-PL"/>
        </w:rPr>
        <w:t>4.   Fakturę należy wystawiać:</w:t>
      </w:r>
    </w:p>
    <w:p w14:paraId="228F0A8F" w14:textId="77777777" w:rsidR="002A2FF8" w:rsidRDefault="00CA7720">
      <w:pPr>
        <w:pStyle w:val="Standard"/>
        <w:tabs>
          <w:tab w:val="left" w:pos="1268"/>
        </w:tabs>
        <w:ind w:left="908"/>
        <w:jc w:val="both"/>
        <w:rPr>
          <w:lang w:val="pl-PL"/>
        </w:rPr>
      </w:pPr>
      <w:r>
        <w:rPr>
          <w:sz w:val="20"/>
          <w:szCs w:val="20"/>
          <w:lang w:val="pl-PL"/>
        </w:rPr>
        <w:t>Nabywca: Gmina Stare Bogaczowice, ul. Główna 132, 58-300 Stare Bogaczowice, NIP</w:t>
      </w:r>
      <w:r>
        <w:rPr>
          <w:lang w:val="pl-PL"/>
        </w:rPr>
        <w:t xml:space="preserve"> </w:t>
      </w:r>
      <w:r>
        <w:rPr>
          <w:sz w:val="20"/>
          <w:szCs w:val="20"/>
          <w:lang w:val="pl-PL"/>
        </w:rPr>
        <w:t>8862572827</w:t>
      </w:r>
    </w:p>
    <w:p w14:paraId="6494D269" w14:textId="77777777" w:rsidR="002A2FF8" w:rsidRDefault="002A2FF8">
      <w:pPr>
        <w:pStyle w:val="Standard"/>
        <w:tabs>
          <w:tab w:val="left" w:pos="1334"/>
        </w:tabs>
        <w:ind w:left="908"/>
        <w:jc w:val="both"/>
        <w:rPr>
          <w:sz w:val="20"/>
          <w:szCs w:val="20"/>
          <w:lang w:val="pl-PL"/>
        </w:rPr>
      </w:pPr>
    </w:p>
    <w:p w14:paraId="3C58E468" w14:textId="77777777" w:rsidR="002A2FF8" w:rsidRDefault="002A2FF8">
      <w:pPr>
        <w:pStyle w:val="Style9"/>
        <w:widowControl/>
        <w:spacing w:line="240" w:lineRule="auto"/>
        <w:jc w:val="left"/>
        <w:rPr>
          <w:sz w:val="20"/>
          <w:szCs w:val="20"/>
        </w:rPr>
      </w:pPr>
    </w:p>
    <w:p w14:paraId="393F3097" w14:textId="77777777" w:rsidR="002A2FF8" w:rsidRDefault="00CA7720">
      <w:pPr>
        <w:pStyle w:val="Style9"/>
        <w:widowControl/>
        <w:spacing w:line="240" w:lineRule="auto"/>
        <w:jc w:val="center"/>
      </w:pPr>
      <w:r>
        <w:rPr>
          <w:b/>
          <w:bCs/>
          <w:sz w:val="20"/>
          <w:szCs w:val="20"/>
        </w:rPr>
        <w:t>§ 7</w:t>
      </w:r>
    </w:p>
    <w:p w14:paraId="4837DD48" w14:textId="107D497E" w:rsidR="002A2FF8" w:rsidRDefault="00CA7720">
      <w:pPr>
        <w:pStyle w:val="Style9"/>
        <w:widowControl/>
        <w:spacing w:line="240" w:lineRule="auto"/>
        <w:jc w:val="center"/>
        <w:rPr>
          <w:b/>
          <w:bCs/>
          <w:sz w:val="20"/>
          <w:szCs w:val="20"/>
        </w:rPr>
      </w:pPr>
      <w:r>
        <w:rPr>
          <w:b/>
          <w:bCs/>
          <w:sz w:val="20"/>
          <w:szCs w:val="20"/>
        </w:rPr>
        <w:t>Obowiązki Zamawiającego i Wykonawcy</w:t>
      </w:r>
    </w:p>
    <w:p w14:paraId="31791E99" w14:textId="0E97936D" w:rsidR="001C2F86" w:rsidRDefault="001C2F86">
      <w:pPr>
        <w:pStyle w:val="Style9"/>
        <w:widowControl/>
        <w:spacing w:line="240" w:lineRule="auto"/>
        <w:jc w:val="center"/>
        <w:rPr>
          <w:b/>
          <w:bCs/>
          <w:sz w:val="20"/>
          <w:szCs w:val="20"/>
        </w:rPr>
      </w:pPr>
    </w:p>
    <w:p w14:paraId="6295EB7B" w14:textId="77777777" w:rsidR="001C2F86" w:rsidRPr="001C2F86" w:rsidRDefault="001C2F86" w:rsidP="001C2F8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1.</w:t>
      </w:r>
      <w:r w:rsidRPr="001C2F86">
        <w:rPr>
          <w:rFonts w:ascii="Times New Roman" w:eastAsia="Arial Unicode MS" w:hAnsi="Times New Roman" w:cs="Arial Unicode MS"/>
          <w:kern w:val="3"/>
          <w:sz w:val="20"/>
          <w:szCs w:val="20"/>
          <w:bdr w:val="nil"/>
          <w:lang w:val="pl-PL"/>
        </w:rPr>
        <w:tab/>
        <w:t>Do obowiązków Zamawiającego należy:</w:t>
      </w:r>
    </w:p>
    <w:p w14:paraId="2C77BD7A" w14:textId="77777777" w:rsidR="001C2F86" w:rsidRPr="001C2F86" w:rsidRDefault="001C2F86" w:rsidP="001C2F86">
      <w:pPr>
        <w:pBdr>
          <w:top w:val="nil"/>
          <w:left w:val="nil"/>
          <w:bottom w:val="nil"/>
          <w:right w:val="nil"/>
          <w:between w:val="nil"/>
          <w:bar w:val="nil"/>
        </w:pBdr>
        <w:ind w:left="850"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1)</w:t>
      </w:r>
      <w:r w:rsidRPr="001C2F86">
        <w:rPr>
          <w:rFonts w:ascii="Times New Roman" w:eastAsia="Arial Unicode MS" w:hAnsi="Times New Roman" w:cs="Arial Unicode MS"/>
          <w:kern w:val="3"/>
          <w:sz w:val="20"/>
          <w:szCs w:val="20"/>
          <w:bdr w:val="nil"/>
          <w:lang w:val="pl-PL"/>
        </w:rPr>
        <w:tab/>
        <w:t>przekazanie terenu budowy, dokumentacji projektowej, dziennika budowy,</w:t>
      </w:r>
    </w:p>
    <w:p w14:paraId="08ACCB76" w14:textId="77777777" w:rsidR="001C2F86" w:rsidRPr="001C2F86" w:rsidRDefault="001C2F86" w:rsidP="001C2F86">
      <w:pPr>
        <w:pBdr>
          <w:top w:val="nil"/>
          <w:left w:val="nil"/>
          <w:bottom w:val="nil"/>
          <w:right w:val="nil"/>
          <w:between w:val="nil"/>
          <w:bar w:val="nil"/>
        </w:pBdr>
        <w:ind w:left="850"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2)</w:t>
      </w:r>
      <w:r w:rsidRPr="001C2F86">
        <w:rPr>
          <w:rFonts w:ascii="Times New Roman" w:eastAsia="Arial Unicode MS" w:hAnsi="Times New Roman" w:cs="Arial Unicode MS"/>
          <w:kern w:val="3"/>
          <w:sz w:val="20"/>
          <w:szCs w:val="20"/>
          <w:bdr w:val="nil"/>
          <w:lang w:val="pl-PL"/>
        </w:rPr>
        <w:tab/>
        <w:t>zapewnienie nadzoru inwestorskiego,</w:t>
      </w:r>
    </w:p>
    <w:p w14:paraId="6806350C" w14:textId="77777777" w:rsidR="001C2F86" w:rsidRPr="001C2F86" w:rsidRDefault="001C2F86" w:rsidP="001C2F86">
      <w:pPr>
        <w:pBdr>
          <w:top w:val="nil"/>
          <w:left w:val="nil"/>
          <w:bottom w:val="nil"/>
          <w:right w:val="nil"/>
          <w:between w:val="nil"/>
          <w:bar w:val="nil"/>
        </w:pBdr>
        <w:ind w:left="850"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3)</w:t>
      </w:r>
      <w:r w:rsidRPr="001C2F86">
        <w:rPr>
          <w:rFonts w:ascii="Times New Roman" w:eastAsia="Arial Unicode MS" w:hAnsi="Times New Roman" w:cs="Arial Unicode MS"/>
          <w:kern w:val="3"/>
          <w:sz w:val="20"/>
          <w:szCs w:val="20"/>
          <w:bdr w:val="nil"/>
          <w:lang w:val="pl-PL"/>
        </w:rPr>
        <w:tab/>
        <w:t>kontrola postępu i jakości robót wykonywanych w ramach przedmiotu umowy,</w:t>
      </w:r>
    </w:p>
    <w:p w14:paraId="512DFCA1" w14:textId="77777777" w:rsidR="001C2F86" w:rsidRPr="001C2F86" w:rsidRDefault="001C2F86" w:rsidP="001C2F86">
      <w:pPr>
        <w:pBdr>
          <w:top w:val="nil"/>
          <w:left w:val="nil"/>
          <w:bottom w:val="nil"/>
          <w:right w:val="nil"/>
          <w:between w:val="nil"/>
          <w:bar w:val="nil"/>
        </w:pBdr>
        <w:ind w:left="850"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4)</w:t>
      </w:r>
      <w:r w:rsidRPr="001C2F86">
        <w:rPr>
          <w:rFonts w:ascii="Times New Roman" w:eastAsia="Arial Unicode MS" w:hAnsi="Times New Roman" w:cs="Arial Unicode MS"/>
          <w:kern w:val="3"/>
          <w:sz w:val="20"/>
          <w:szCs w:val="20"/>
          <w:bdr w:val="nil"/>
          <w:lang w:val="pl-PL"/>
        </w:rPr>
        <w:tab/>
        <w:t>odbiór obiektu i zapłata należnego Wykonawcy wynagrodzenia.</w:t>
      </w:r>
    </w:p>
    <w:p w14:paraId="6C417C36" w14:textId="77777777" w:rsidR="001C2F86" w:rsidRPr="001C2F86" w:rsidRDefault="001C2F86" w:rsidP="001C2F86">
      <w:pPr>
        <w:pBdr>
          <w:top w:val="nil"/>
          <w:left w:val="nil"/>
          <w:bottom w:val="nil"/>
          <w:right w:val="nil"/>
          <w:between w:val="nil"/>
          <w:bar w:val="nil"/>
        </w:pBdr>
        <w:ind w:left="283" w:hanging="283"/>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2.</w:t>
      </w:r>
      <w:r w:rsidRPr="001C2F86">
        <w:rPr>
          <w:rFonts w:ascii="Times New Roman" w:eastAsia="Arial Unicode MS" w:hAnsi="Times New Roman" w:cs="Arial Unicode MS"/>
          <w:kern w:val="3"/>
          <w:sz w:val="20"/>
          <w:szCs w:val="20"/>
          <w:bdr w:val="nil"/>
          <w:lang w:val="pl-PL"/>
        </w:rPr>
        <w:tab/>
        <w:t>Do obowiązków Wykonawcy należy w szczególności:</w:t>
      </w:r>
    </w:p>
    <w:p w14:paraId="274707A6"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wykonanie czynności wymienionych w art. 22 ustawy - Prawo budowlane,</w:t>
      </w:r>
    </w:p>
    <w:p w14:paraId="6AFD31A9"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 xml:space="preserve">dostarczenie Zamawiającemu, najpóźniej w trzecim dniu roboczym od dnia zawarcia umowy, oświadczenia Kierownika Budowy wymienionego </w:t>
      </w:r>
      <w:r w:rsidRPr="00E01A32">
        <w:rPr>
          <w:rFonts w:ascii="Times New Roman" w:eastAsia="Arial Unicode MS" w:hAnsi="Times New Roman" w:cs="Arial Unicode MS"/>
          <w:color w:val="000000" w:themeColor="text1"/>
          <w:kern w:val="3"/>
          <w:sz w:val="20"/>
          <w:szCs w:val="20"/>
          <w:bdr w:val="nil"/>
          <w:lang w:val="pl-PL"/>
        </w:rPr>
        <w:t xml:space="preserve">w §11 ust. 1, </w:t>
      </w:r>
      <w:r w:rsidRPr="001C2F86">
        <w:rPr>
          <w:rFonts w:ascii="Times New Roman" w:eastAsia="Arial Unicode MS" w:hAnsi="Times New Roman" w:cs="Arial Unicode MS"/>
          <w:kern w:val="3"/>
          <w:sz w:val="20"/>
          <w:szCs w:val="20"/>
          <w:bdr w:val="nil"/>
          <w:lang w:val="pl-PL"/>
        </w:rPr>
        <w:t>stwierdzające przyjęcie obowiązków kierownika budowy, a także kserokopię (potwierdzoną za zgodność z oryginałem) uprawnień budowlanych i zaświadczenie o wpisie na listę członków właściwej izby samorządu zawodowego w celu umożliwienia Zamawiającemu dopełnienia obowiązku zawiadomienia właściwego organu o zamierzonym terminie rozpoczęcia robót budowlanych,</w:t>
      </w:r>
    </w:p>
    <w:p w14:paraId="0E670FBE"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doprowadzić na Teren Budowy na swój koszt niezbędne media (woda, energia elektryczna, itp.) oraz pokryć koszty ich podłączenia oraz poboru przez cały okres wykonywania Robót</w:t>
      </w:r>
    </w:p>
    <w:p w14:paraId="22D39C81"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oznakowania terenu budowy tablicą informacyjną, zgodnie z prawem budowlanym,</w:t>
      </w:r>
    </w:p>
    <w:p w14:paraId="2B27C859"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jeżeli to będzie konieczne - wprowadzenie i utrzymanie Tymczasowej Organizacji Ruchu, zgodnie z wykonanym przez Wykonawcę i zatwierdzonym projektem tymczasowej organizacji ruchu (TOR),</w:t>
      </w:r>
    </w:p>
    <w:p w14:paraId="303DBCC0"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zawiadomienie pisemne wszystkich właściwych instytucji (w szczególności służb medycznych i ratunkowych oraz policji i straży pożarnej) o terminach rozpoczęcia robót i wprowadzeniu zmian w organizacji ruchu z minimum 7-dniowym wyprzedzeniem,</w:t>
      </w:r>
    </w:p>
    <w:p w14:paraId="4B7ED0FD"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zorganizowanie i zabezpieczenie terenu budowy oraz zapewnienia stałych warunków widoczności</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w dzień i w nocy tych elementów oznakowania, które są niezbędne ze względu na bezpieczeństwo,</w:t>
      </w:r>
    </w:p>
    <w:p w14:paraId="5B245F70"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stosowanie się podczas prowadzenia budowy do wymagań określonych w dokumentacji projektowej</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i specyfikacji technicznej wykonania i odbioru robót budowlanych,</w:t>
      </w:r>
    </w:p>
    <w:p w14:paraId="1D6E2A40"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kontrola jakości materiałów i robót zgodnie z postanowieniami STWiORB,</w:t>
      </w:r>
    </w:p>
    <w:p w14:paraId="26579592"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zapewnienie stałego utrzymania porządku i czystości wewnątrz i bezpośrednio na zewnątrz terenu budowy oraz utrzymywania w stanie estetycznym ogrodzeń i obiektów tymczasowych budowy, a po zakończeniu robót usunięcie poza teren budowy wszelkich urządzeń tymczasowego zaplecza oraz pozostawienie całego terenu budowy i robót uporządkowanego i nadającego się do użytkowania,</w:t>
      </w:r>
    </w:p>
    <w:p w14:paraId="0911BDFC"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realizacja poleceń wpisanych do dziennika budowy,</w:t>
      </w:r>
    </w:p>
    <w:p w14:paraId="08B22C04"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poniesienia kosztów związanych z wypłatą odszkodowań za wszelkie zniszczenia, które powstaną</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w związku z wykonywaniem przedmiotu umowy. Wykonawca ponosi pełną odpowiedzialność za wypadki i szkody powstałe w związku z nieprawidłowym oznakowaniem terenu budowy oraz wykonaniem</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i wykonywaniem przedmiotu zamówienia, a także za szkody osób trzecich wynikające z organizacji</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i sposobu prowadzenia robót. Obowiązkiem Wykonawcy będzie stałe monitorowanie spraw związanych</w:t>
      </w:r>
      <w:r w:rsidRPr="001C2F86">
        <w:rPr>
          <w:rFonts w:ascii="Arial Unicode MS" w:eastAsia="Arial Unicode MS" w:hAnsi="Arial Unicode MS" w:cs="Arial Unicode MS"/>
          <w:kern w:val="3"/>
          <w:sz w:val="20"/>
          <w:szCs w:val="20"/>
          <w:bdr w:val="nil"/>
          <w:lang w:val="pl-PL"/>
        </w:rPr>
        <w:br/>
      </w:r>
      <w:r w:rsidRPr="001C2F86">
        <w:rPr>
          <w:rFonts w:ascii="Times New Roman" w:eastAsia="Arial Unicode MS" w:hAnsi="Times New Roman" w:cs="Arial Unicode MS"/>
          <w:kern w:val="3"/>
          <w:sz w:val="20"/>
          <w:szCs w:val="20"/>
          <w:bdr w:val="nil"/>
          <w:lang w:val="pl-PL"/>
        </w:rPr>
        <w:t>z usuwaniem powstałych szkód,</w:t>
      </w:r>
    </w:p>
    <w:p w14:paraId="364F4329"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skompletowanie i przedstawienie Zamawiającemu dokumentów pozwalających na ocenę prawidłowego wykonania przedmiotu odbioru częściowego i odbioru ostatecznego robót w zakresie określonym postanowieniami STWiORB,</w:t>
      </w:r>
    </w:p>
    <w:p w14:paraId="19D04E18"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wbudowywanie materiałów odpowiadających co do jakości wymaganiom określonym ustawą z dnia 16 kwietnia 2004 r. o wyrobach budowlanych oraz wymaganiom określonym w dokumentacji projektowej</w:t>
      </w:r>
      <w:r w:rsidRPr="001C2F86">
        <w:rPr>
          <w:rFonts w:ascii="Arial Unicode MS" w:eastAsia="Arial Unicode MS" w:hAnsi="Arial Unicode MS" w:cs="Arial Unicode MS"/>
          <w:kern w:val="3"/>
          <w:sz w:val="20"/>
          <w:szCs w:val="20"/>
          <w:bdr w:val="nil"/>
          <w:lang w:val="pl-PL"/>
        </w:rPr>
        <w:t xml:space="preserve"> </w:t>
      </w:r>
      <w:r w:rsidRPr="001C2F86">
        <w:rPr>
          <w:rFonts w:ascii="Times New Roman" w:eastAsia="Arial Unicode MS" w:hAnsi="Times New Roman" w:cs="Arial Unicode MS"/>
          <w:kern w:val="3"/>
          <w:sz w:val="20"/>
          <w:szCs w:val="20"/>
          <w:bdr w:val="nil"/>
          <w:lang w:val="pl-PL"/>
        </w:rPr>
        <w:t>i Specyfikacji technicznej wykonania i odbioru robót budowlanych,</w:t>
      </w:r>
    </w:p>
    <w:p w14:paraId="6750AC28"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 xml:space="preserve">wykonywanie na własny koszt prac utrzymaniowych na czynnych, ogólnodostępnych drogach i </w:t>
      </w:r>
      <w:r w:rsidRPr="001C2F86">
        <w:rPr>
          <w:rFonts w:ascii="Times New Roman" w:eastAsia="Arial Unicode MS" w:hAnsi="Times New Roman" w:cs="Arial Unicode MS"/>
          <w:kern w:val="3"/>
          <w:sz w:val="20"/>
          <w:szCs w:val="20"/>
          <w:bdr w:val="nil"/>
          <w:lang w:val="pl-PL"/>
        </w:rPr>
        <w:lastRenderedPageBreak/>
        <w:t>chodnikach przechodzących przez teren placu budowy oraz zorganizowanie stanowisk czyszczenia opon samochodów wyjeżdżających z budowy na drogę. Wykonawca jest odpowiedzialny za przejezdność i bezpieczeństwo ogólnodostępnego ruchu drogowego i pieszego przebiegającego po terenie placu budowy, zgodnie z zatwierdzoną organizacją ruchu,</w:t>
      </w:r>
    </w:p>
    <w:p w14:paraId="1CE978A3"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informowanie Zamawiającego o terminie zakrycia robót ulegających zakryciu oraz terminie odbioru robót zanikających, w terminach i w zakresie określonym w STWiORB,</w:t>
      </w:r>
    </w:p>
    <w:p w14:paraId="43C5D397"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informowanie Zamawiającego  o problemach lub okolicznościach mogących wpłynąć na jakość robót lub termin zakończenia robót,</w:t>
      </w:r>
    </w:p>
    <w:p w14:paraId="1753218C"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niezwłoczne informowanie Zamawiającego o zaistniałych na terenie budowy kontrolach i wypadkach,</w:t>
      </w:r>
    </w:p>
    <w:p w14:paraId="6B3ABB98"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zorganizowanie, utrzymanie i likwidacja, na własny koszt zaplecza budowy dla własnych potrzeb,</w:t>
      </w:r>
    </w:p>
    <w:p w14:paraId="473B97DA"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zapewnienie miejsca wywiezienia, składowania i utylizacji gruzu pochodzącego z ewentualnych rozbiórek i  wyburzeń oraz usunięcie zbędnych odpadów powstałych w trakcie realizacji zamówienia poza teren budowy zgodnie z zasadami utylizacji i składowania materiałów odpadowych określonymi ustawą o odpadach oraz zapisami w dokumentacji projektowej i Specyfikacji technicznej wykonania i odbioru robót budowlanych. Przy realizacji zadania Wykonawca zobowiązany jest do przestrzegania przepisów prawa miejscowego dotyczących zasad gospodarowania składnikami rzeczowymi majątku ruchomego Gminy Stare Bogaczowice,</w:t>
      </w:r>
    </w:p>
    <w:p w14:paraId="543D53BF"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pisemne informowanie Zamawiającego o każdej zmianie siedziby, nazwy, nr NIP, REGON i telefonu,</w:t>
      </w:r>
    </w:p>
    <w:p w14:paraId="4FC2A026"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realizowanie obowiązków określonych w § 13 umowy w zakresie dot. podwykonawstwa,</w:t>
      </w:r>
    </w:p>
    <w:p w14:paraId="7886C2DE"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protokolarne przekazanie terenu budowy po zakończeniu robót w stanie uporządkowanym oraz demontaż ewentualnych obiektów tymczasowych, nie później niż w dniu odbioru ostatecznego robót i montaż stałego oznakowania,</w:t>
      </w:r>
    </w:p>
    <w:p w14:paraId="64EEC285"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zapewnienie bieżącej obsługi geodezyjnej łącznie z wytyczeniem punktów głównych i geodezyjną inwentaryzacją powykonawczą wszystkich robót, zatwierdzoną przez właściwy ośrodek dokumentacji geodezyjno-kartograficznej,</w:t>
      </w:r>
    </w:p>
    <w:p w14:paraId="36A95C88"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ochrona punktów geodezyjnych oraz ich odtworzenie w przypadku ich zniszczenia.</w:t>
      </w:r>
    </w:p>
    <w:p w14:paraId="1A4F9CAF"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zapewnienie właściwych warunków bezpieczeństwa i higieny pracy oraz ochrony środowiska w miejscu robót i jego otoczeniu zgodnie z opracowanym planem bezpieczeństwa i ochrony zdrowia (art. 21a ustawy Prawo budowlane),</w:t>
      </w:r>
    </w:p>
    <w:p w14:paraId="7B3A9FCA"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przedstawienie Zamawiającemu wykazu wszystkich materiałów do akceptacji przed rozpoczęciem robót,</w:t>
      </w:r>
    </w:p>
    <w:p w14:paraId="13110DC2"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po zakończeniu przedmiotu zamówienia sporządzenie operatu kolaudacyjnego zawierającego między innymi: wyniki badań sprawdzających (zgodnie ze STWiORB), powykonawczą mapę z planszą zbiorczą uzbrojenia potwierdzoną w ośrodku geodezyjnym wraz tabelą wykonanych elementów,</w:t>
      </w:r>
    </w:p>
    <w:p w14:paraId="10498B3E" w14:textId="77777777" w:rsidR="001C2F86" w:rsidRPr="001C2F86" w:rsidRDefault="001C2F86" w:rsidP="001C2F86">
      <w:pPr>
        <w:numPr>
          <w:ilvl w:val="0"/>
          <w:numId w:val="27"/>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zgłoszenie do organu Nadzoru budowlanego o zakończeniu robót budowlanych i uzyskanie zaświadczenia o przyjęciu tego zgłoszenia bez zastrzeżeń,</w:t>
      </w:r>
    </w:p>
    <w:p w14:paraId="706F931A" w14:textId="77777777" w:rsidR="001C2F86" w:rsidRPr="001C2F86" w:rsidRDefault="001C2F86" w:rsidP="001C2F86">
      <w:pPr>
        <w:numPr>
          <w:ilvl w:val="0"/>
          <w:numId w:val="28"/>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podczas opracowania projektu organizacji ruchu na czas prowadzenia robót oraz w trakcie realizacji robót należy uwzględnić konieczność utrzymania ruchu drogowego i pieszego, dojść i dojazdów do posesji oraz możliwość częściowego parkowania samochodów na terenie objętym inwestycją,</w:t>
      </w:r>
    </w:p>
    <w:p w14:paraId="036B3486" w14:textId="77777777" w:rsidR="001C2F86" w:rsidRPr="001C2F86" w:rsidRDefault="001C2F86" w:rsidP="001C2F86">
      <w:pPr>
        <w:numPr>
          <w:ilvl w:val="0"/>
          <w:numId w:val="2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uzyskanie w imieniu Zamawiającego ostatecznych decyzji administracyjnych; pozwolenia na użytkowanie, jeżeli wymóg taki będzie wynikał z przepisów lub stosownych decyzji administracyjnych,</w:t>
      </w:r>
    </w:p>
    <w:p w14:paraId="42CAB7B2" w14:textId="77777777" w:rsidR="001C2F86" w:rsidRPr="001C2F86" w:rsidRDefault="001C2F86" w:rsidP="001C2F86">
      <w:pPr>
        <w:numPr>
          <w:ilvl w:val="0"/>
          <w:numId w:val="2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w trakcie realizacji oświetlenia ulicznego należy zapewnić dalsze funkcjonowanie oświetlenia istniejącego na odcinkach nie podlegających przebudowie, a w szczególności w sytuacji kiedy korzysta ono z tych samych obwodów co oświetlenie demontowane,</w:t>
      </w:r>
    </w:p>
    <w:p w14:paraId="75F5F849" w14:textId="77777777" w:rsidR="001C2F86" w:rsidRPr="001C2F86" w:rsidRDefault="001C2F86" w:rsidP="001C2F86">
      <w:pPr>
        <w:numPr>
          <w:ilvl w:val="0"/>
          <w:numId w:val="2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sporządzanie raportów dziennych z przerobu oraz zaawansowania robót budowlanych zawierających informacje m.in. o liczbie pracowników, sprzętu, godzinach pracy itp.,</w:t>
      </w:r>
    </w:p>
    <w:p w14:paraId="7842F370" w14:textId="77777777" w:rsidR="001C2F86" w:rsidRPr="001C2F86" w:rsidRDefault="001C2F86" w:rsidP="001C2F86">
      <w:pPr>
        <w:numPr>
          <w:ilvl w:val="0"/>
          <w:numId w:val="30"/>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prowadzenie ksiąg rachunkowych i dokonywanie zapisów wszystkich transakcji finansowych i wydatków dotyczących realizacji niniejszej Umowy,</w:t>
      </w:r>
    </w:p>
    <w:p w14:paraId="3B8217AF" w14:textId="77777777" w:rsidR="001C2F86" w:rsidRPr="001C2F86" w:rsidRDefault="001C2F86" w:rsidP="001C2F86">
      <w:pPr>
        <w:numPr>
          <w:ilvl w:val="0"/>
          <w:numId w:val="29"/>
        </w:numPr>
        <w:pBdr>
          <w:top w:val="nil"/>
          <w:left w:val="nil"/>
          <w:bottom w:val="nil"/>
          <w:right w:val="nil"/>
          <w:between w:val="nil"/>
          <w:bar w:val="nil"/>
        </w:pBdr>
        <w:jc w:val="both"/>
        <w:rPr>
          <w:rFonts w:ascii="Times New Roman" w:eastAsia="Arial Unicode MS" w:hAnsi="Times New Roman" w:cs="Arial Unicode MS"/>
          <w:kern w:val="3"/>
          <w:sz w:val="20"/>
          <w:szCs w:val="20"/>
          <w:bdr w:val="nil"/>
          <w:lang w:val="pl-PL"/>
        </w:rPr>
      </w:pPr>
      <w:r w:rsidRPr="001C2F86">
        <w:rPr>
          <w:rFonts w:ascii="Times New Roman" w:eastAsia="Arial Unicode MS" w:hAnsi="Times New Roman" w:cs="Arial Unicode MS"/>
          <w:kern w:val="3"/>
          <w:sz w:val="20"/>
          <w:szCs w:val="20"/>
          <w:bdr w:val="nil"/>
          <w:lang w:val="pl-PL"/>
        </w:rPr>
        <w:t>na żądanie Zamawiającego przygotowanie dokumentów, materiałów, opracowań, analiz dotyczących realizowanego przedsięwzięcia.</w:t>
      </w:r>
    </w:p>
    <w:p w14:paraId="7AF3F545" w14:textId="77777777" w:rsidR="002A2FF8" w:rsidRDefault="002A2FF8" w:rsidP="00082D96">
      <w:pPr>
        <w:pStyle w:val="Standard"/>
        <w:jc w:val="both"/>
        <w:rPr>
          <w:sz w:val="20"/>
          <w:szCs w:val="20"/>
          <w:lang w:val="pl-PL"/>
        </w:rPr>
      </w:pPr>
    </w:p>
    <w:p w14:paraId="7C1560A8" w14:textId="77777777" w:rsidR="002A2FF8" w:rsidRDefault="002A2FF8">
      <w:pPr>
        <w:pStyle w:val="Standard"/>
        <w:ind w:left="850" w:hanging="850"/>
        <w:jc w:val="both"/>
        <w:rPr>
          <w:sz w:val="20"/>
          <w:szCs w:val="20"/>
          <w:lang w:val="pl-PL"/>
        </w:rPr>
      </w:pPr>
    </w:p>
    <w:p w14:paraId="5B2A1254" w14:textId="77777777" w:rsidR="002A2FF8" w:rsidRDefault="00CA7720">
      <w:pPr>
        <w:pStyle w:val="Style9"/>
        <w:widowControl/>
        <w:spacing w:line="240" w:lineRule="auto"/>
        <w:jc w:val="center"/>
      </w:pPr>
      <w:r>
        <w:rPr>
          <w:b/>
          <w:bCs/>
          <w:sz w:val="20"/>
          <w:szCs w:val="20"/>
        </w:rPr>
        <w:t>§ 8</w:t>
      </w:r>
    </w:p>
    <w:p w14:paraId="780DFFBF" w14:textId="77777777" w:rsidR="002A2FF8" w:rsidRDefault="00CA7720">
      <w:pPr>
        <w:pStyle w:val="Style9"/>
        <w:widowControl/>
        <w:spacing w:line="240" w:lineRule="auto"/>
        <w:jc w:val="center"/>
      </w:pPr>
      <w:r>
        <w:rPr>
          <w:b/>
          <w:bCs/>
          <w:sz w:val="20"/>
          <w:szCs w:val="20"/>
        </w:rPr>
        <w:t>Personel Wykonawcy</w:t>
      </w:r>
    </w:p>
    <w:p w14:paraId="4C193D6B"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Wykonawca zobowiązany jest zapewnić kierowanie robotami specjalistycznymi objętymi umową przez osoby posiadające stosowne kwalifikacje zawodowe i uprawnienia budowlane.</w:t>
      </w:r>
    </w:p>
    <w:p w14:paraId="7F561599" w14:textId="77777777" w:rsidR="002A2FF8" w:rsidRDefault="00CA7720">
      <w:pPr>
        <w:pStyle w:val="Standard"/>
        <w:ind w:left="283" w:hanging="283"/>
        <w:jc w:val="both"/>
        <w:rPr>
          <w:sz w:val="20"/>
          <w:szCs w:val="20"/>
          <w:lang w:val="pl-PL"/>
        </w:rPr>
      </w:pPr>
      <w:r>
        <w:rPr>
          <w:sz w:val="20"/>
          <w:szCs w:val="20"/>
          <w:lang w:val="pl-PL"/>
        </w:rPr>
        <w:t>2.</w:t>
      </w:r>
      <w:r>
        <w:rPr>
          <w:sz w:val="20"/>
          <w:szCs w:val="20"/>
          <w:lang w:val="pl-PL"/>
        </w:rPr>
        <w:tab/>
        <w:t>Wykonawca zobowiązuje się skierować do kierowania budową i do kierowania robotami personel wskazany przez Wykonawcę w Ofercie Wykonawcy. Zmiana którejkolwiek z osób, o których mowa w zdaniu poprzednim</w:t>
      </w:r>
      <w:r>
        <w:rPr>
          <w:rFonts w:ascii="Arial Unicode MS" w:hAnsi="Arial Unicode MS"/>
          <w:sz w:val="20"/>
          <w:szCs w:val="20"/>
          <w:lang w:val="pl-PL"/>
        </w:rPr>
        <w:br/>
      </w:r>
      <w:r>
        <w:rPr>
          <w:sz w:val="20"/>
          <w:szCs w:val="20"/>
          <w:lang w:val="pl-PL"/>
        </w:rPr>
        <w:t>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248785B8"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 xml:space="preserve">Wykonawca musi przedłożyć Zamawiającemu propozycję zmiany, o której mowa w ust. 2 nie później niż 7 dni </w:t>
      </w:r>
      <w:r>
        <w:rPr>
          <w:sz w:val="20"/>
          <w:szCs w:val="20"/>
          <w:lang w:val="pl-PL"/>
        </w:rPr>
        <w:lastRenderedPageBreak/>
        <w:t>przed planowanym skierowaniem do kierowania budową/robotami którejkolwiek osoby. Jakakolwiek przerwa</w:t>
      </w:r>
      <w:r>
        <w:rPr>
          <w:rFonts w:ascii="Arial Unicode MS" w:hAnsi="Arial Unicode MS"/>
          <w:sz w:val="20"/>
          <w:szCs w:val="20"/>
          <w:lang w:val="pl-PL"/>
        </w:rPr>
        <w:br/>
      </w:r>
      <w:r>
        <w:rPr>
          <w:sz w:val="20"/>
          <w:szCs w:val="20"/>
          <w:lang w:val="pl-PL"/>
        </w:rPr>
        <w:t>w realizacji przedmiotu umowy wynikająca z braku kierownictwa budowy/robót będzie traktowana jako przerwa wynikła z przyczyn zależnych od Wykonawcy i nie może stanowić podstawy do zmiany terminu zakończenia robót.</w:t>
      </w:r>
    </w:p>
    <w:p w14:paraId="7E21B67C"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Zaakceptowana przez Zamawiającego zmiana którejkolwiek z osób, o których mowa w ust. 1, winna być dokonana wpisem do dziennika budowy.</w:t>
      </w:r>
    </w:p>
    <w:p w14:paraId="6E62C0A9"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Skierowanie, bez akceptacji Zamawiającego, do kierowania robotami innych osób niż wymienione w § 11 umowy stanowi podstawę odstąpienia od umowy przez Zamawiającego z winy Wykonawcy.</w:t>
      </w:r>
    </w:p>
    <w:p w14:paraId="5D85F8EC" w14:textId="77777777" w:rsidR="002A2FF8" w:rsidRDefault="002A2FF8">
      <w:pPr>
        <w:pStyle w:val="Standard"/>
        <w:jc w:val="both"/>
        <w:rPr>
          <w:sz w:val="20"/>
          <w:szCs w:val="20"/>
          <w:lang w:val="pl-PL"/>
        </w:rPr>
      </w:pPr>
    </w:p>
    <w:p w14:paraId="77AB545E" w14:textId="77777777" w:rsidR="002A2FF8" w:rsidRDefault="002A2FF8">
      <w:pPr>
        <w:pStyle w:val="Standard"/>
        <w:jc w:val="both"/>
        <w:rPr>
          <w:sz w:val="20"/>
          <w:szCs w:val="20"/>
          <w:lang w:val="pl-PL"/>
        </w:rPr>
      </w:pPr>
    </w:p>
    <w:p w14:paraId="02D083CD" w14:textId="77777777" w:rsidR="002A2FF8" w:rsidRDefault="00CA7720">
      <w:pPr>
        <w:pStyle w:val="Standard"/>
        <w:jc w:val="center"/>
        <w:rPr>
          <w:b/>
          <w:bCs/>
          <w:sz w:val="20"/>
          <w:szCs w:val="20"/>
          <w:lang w:val="pl-PL"/>
        </w:rPr>
      </w:pPr>
      <w:r>
        <w:rPr>
          <w:b/>
          <w:bCs/>
          <w:sz w:val="20"/>
          <w:szCs w:val="20"/>
          <w:lang w:val="pl-PL"/>
        </w:rPr>
        <w:t>§ 9</w:t>
      </w:r>
    </w:p>
    <w:p w14:paraId="145D0772" w14:textId="77777777" w:rsidR="002A2FF8" w:rsidRDefault="00CA7720">
      <w:pPr>
        <w:pStyle w:val="Standard"/>
        <w:jc w:val="center"/>
        <w:rPr>
          <w:b/>
          <w:bCs/>
          <w:sz w:val="20"/>
          <w:szCs w:val="20"/>
          <w:lang w:val="pl-PL"/>
        </w:rPr>
      </w:pPr>
      <w:r>
        <w:rPr>
          <w:b/>
          <w:bCs/>
          <w:sz w:val="20"/>
          <w:szCs w:val="20"/>
          <w:lang w:val="pl-PL"/>
        </w:rPr>
        <w:t>Teren budowy</w:t>
      </w:r>
    </w:p>
    <w:p w14:paraId="4FF36E31" w14:textId="2EEAE465" w:rsidR="002A2FF8" w:rsidRDefault="00CA7720">
      <w:pPr>
        <w:pStyle w:val="Standard"/>
        <w:jc w:val="both"/>
        <w:rPr>
          <w:sz w:val="20"/>
          <w:szCs w:val="20"/>
          <w:lang w:val="pl-PL"/>
        </w:rPr>
      </w:pPr>
      <w:r>
        <w:rPr>
          <w:sz w:val="20"/>
          <w:szCs w:val="20"/>
          <w:lang w:val="pl-PL"/>
        </w:rPr>
        <w:t>Wykonawca zobowiązuje się do umożliwienia wstępu na teren budowy przedstawicielom Zamawiającego oraz pracownikom organów nadzoru budowlanego, do których należy wykonywanie zadań określonych ustawą - Prawo budowlane oraz udostępnienia im danych i informacji wymaganych tą ustawą oraz innym osobom, które Zamawiający wskaże w okresie realizacji przedmiotu umowy.</w:t>
      </w:r>
    </w:p>
    <w:p w14:paraId="48D72D1C" w14:textId="77777777" w:rsidR="002A2FF8" w:rsidRDefault="002A2FF8">
      <w:pPr>
        <w:pStyle w:val="Style9"/>
        <w:widowControl/>
        <w:spacing w:line="240" w:lineRule="auto"/>
        <w:jc w:val="left"/>
        <w:rPr>
          <w:sz w:val="20"/>
          <w:szCs w:val="20"/>
        </w:rPr>
      </w:pPr>
    </w:p>
    <w:p w14:paraId="01EA66D0" w14:textId="77777777" w:rsidR="002A2FF8" w:rsidRDefault="00CA7720">
      <w:pPr>
        <w:pStyle w:val="Style9"/>
        <w:widowControl/>
        <w:spacing w:line="240" w:lineRule="auto"/>
        <w:jc w:val="center"/>
      </w:pPr>
      <w:r>
        <w:rPr>
          <w:b/>
          <w:bCs/>
          <w:sz w:val="20"/>
          <w:szCs w:val="20"/>
        </w:rPr>
        <w:t>§ 10</w:t>
      </w:r>
    </w:p>
    <w:p w14:paraId="1876F2A9" w14:textId="77777777" w:rsidR="002A2FF8" w:rsidRDefault="00CA7720">
      <w:pPr>
        <w:pStyle w:val="Style9"/>
        <w:widowControl/>
        <w:spacing w:line="240" w:lineRule="auto"/>
        <w:ind w:left="3697"/>
        <w:jc w:val="both"/>
      </w:pPr>
      <w:r>
        <w:rPr>
          <w:b/>
          <w:bCs/>
          <w:sz w:val="20"/>
          <w:szCs w:val="20"/>
        </w:rPr>
        <w:t>Inwestor Zastępczy</w:t>
      </w:r>
    </w:p>
    <w:p w14:paraId="2648009C" w14:textId="77777777" w:rsidR="002A2FF8" w:rsidRDefault="00CA7720">
      <w:pPr>
        <w:pStyle w:val="Style36"/>
        <w:widowControl/>
        <w:spacing w:line="240" w:lineRule="auto"/>
        <w:ind w:left="283" w:hanging="283"/>
      </w:pPr>
      <w:r>
        <w:rPr>
          <w:sz w:val="20"/>
          <w:szCs w:val="20"/>
        </w:rPr>
        <w:t>1.</w:t>
      </w:r>
      <w:r>
        <w:rPr>
          <w:sz w:val="20"/>
          <w:szCs w:val="20"/>
        </w:rPr>
        <w:tab/>
        <w:t>Zamawiający może wyznaczyć podmiot pełniący funkcję Inwestora Zastępczego. W imieniu Zamawiającego i na jego upoważnienie oraz kompetencji przewidzianych umową, będzie on kompleksowo realizował  czynności nadzoru i kontroli procesu realizacji zadania inwestycyjnego. Sprawowanie funkcji kontrolno-nadzorczych obejmowało będzie zakres wiedzy technicznej, zagadnienia formalno-prawne, finansowo-rozliczeniowe, jak również czynności wynikające z prawa powszechnie obowiązującego, w szczególności ustawy Prawo Budowlane.</w:t>
      </w:r>
    </w:p>
    <w:p w14:paraId="334C2887" w14:textId="77777777" w:rsidR="002A2FF8" w:rsidRDefault="00CA7720">
      <w:pPr>
        <w:pStyle w:val="Style36"/>
        <w:widowControl/>
        <w:spacing w:line="240" w:lineRule="auto"/>
        <w:ind w:left="283" w:hanging="283"/>
      </w:pPr>
      <w:r>
        <w:rPr>
          <w:sz w:val="20"/>
          <w:szCs w:val="20"/>
        </w:rPr>
        <w:t>2.</w:t>
      </w:r>
      <w:r>
        <w:rPr>
          <w:sz w:val="20"/>
          <w:szCs w:val="20"/>
        </w:rPr>
        <w:tab/>
        <w:t>Zamawiający powiadomi Wykonawcę na piśmie o wykonawcy pełniącym funkcję Inwestora Zastępczego oraz    o wszelkich zmianach osób działających w jego ramach.</w:t>
      </w:r>
    </w:p>
    <w:p w14:paraId="0BBBA44E" w14:textId="77777777" w:rsidR="002A2FF8" w:rsidRDefault="002A2FF8">
      <w:pPr>
        <w:pStyle w:val="Style9"/>
        <w:widowControl/>
        <w:spacing w:line="240" w:lineRule="auto"/>
        <w:jc w:val="center"/>
        <w:rPr>
          <w:sz w:val="20"/>
          <w:szCs w:val="20"/>
        </w:rPr>
      </w:pPr>
    </w:p>
    <w:p w14:paraId="389AEEF9" w14:textId="77777777" w:rsidR="002A2FF8" w:rsidRDefault="00CA7720">
      <w:pPr>
        <w:pStyle w:val="Style9"/>
        <w:widowControl/>
        <w:spacing w:line="240" w:lineRule="auto"/>
        <w:jc w:val="center"/>
      </w:pPr>
      <w:r>
        <w:rPr>
          <w:b/>
          <w:bCs/>
          <w:sz w:val="20"/>
          <w:szCs w:val="20"/>
        </w:rPr>
        <w:t>§ 11</w:t>
      </w:r>
    </w:p>
    <w:p w14:paraId="2ACE877F" w14:textId="77777777" w:rsidR="002A2FF8" w:rsidRDefault="00CA7720">
      <w:pPr>
        <w:pStyle w:val="Style9"/>
        <w:widowControl/>
        <w:spacing w:line="240" w:lineRule="auto"/>
        <w:jc w:val="center"/>
      </w:pPr>
      <w:r>
        <w:rPr>
          <w:b/>
          <w:bCs/>
          <w:sz w:val="20"/>
          <w:szCs w:val="20"/>
        </w:rPr>
        <w:t>Przedstawiciele</w:t>
      </w:r>
    </w:p>
    <w:p w14:paraId="5030E016" w14:textId="77777777" w:rsidR="002A2FF8" w:rsidRDefault="00CA7720">
      <w:pPr>
        <w:pStyle w:val="Style36"/>
        <w:widowControl/>
        <w:spacing w:line="240" w:lineRule="auto"/>
        <w:ind w:left="283" w:hanging="283"/>
      </w:pPr>
      <w:r>
        <w:rPr>
          <w:sz w:val="20"/>
          <w:szCs w:val="20"/>
        </w:rPr>
        <w:t>1.</w:t>
      </w:r>
      <w:r>
        <w:rPr>
          <w:sz w:val="20"/>
          <w:szCs w:val="20"/>
        </w:rPr>
        <w:tab/>
        <w:t>Wykonawca ustanawia:</w:t>
      </w:r>
    </w:p>
    <w:p w14:paraId="7E119ABC" w14:textId="77777777" w:rsidR="002A2FF8" w:rsidRDefault="00CA7720">
      <w:pPr>
        <w:pStyle w:val="Style36"/>
        <w:widowControl/>
        <w:tabs>
          <w:tab w:val="left" w:pos="1229"/>
        </w:tabs>
        <w:spacing w:line="240" w:lineRule="auto"/>
        <w:ind w:left="794" w:hanging="227"/>
      </w:pPr>
      <w:r>
        <w:rPr>
          <w:sz w:val="20"/>
          <w:szCs w:val="20"/>
        </w:rPr>
        <w:t xml:space="preserve">- </w:t>
      </w:r>
      <w:r>
        <w:rPr>
          <w:sz w:val="20"/>
          <w:szCs w:val="20"/>
        </w:rPr>
        <w:tab/>
        <w:t>kierownika budowy - ….......................................…………..</w:t>
      </w:r>
    </w:p>
    <w:p w14:paraId="046A09F9" w14:textId="77777777" w:rsidR="002A2FF8" w:rsidRDefault="002A2FF8">
      <w:pPr>
        <w:pStyle w:val="Style36"/>
        <w:widowControl/>
        <w:tabs>
          <w:tab w:val="left" w:pos="1229"/>
        </w:tabs>
        <w:spacing w:line="240" w:lineRule="auto"/>
      </w:pPr>
    </w:p>
    <w:p w14:paraId="730D49AE" w14:textId="77777777" w:rsidR="002A2FF8" w:rsidRDefault="00CA7720">
      <w:pPr>
        <w:pStyle w:val="Style36"/>
        <w:widowControl/>
        <w:tabs>
          <w:tab w:val="left" w:pos="1229"/>
        </w:tabs>
        <w:spacing w:line="240" w:lineRule="auto"/>
        <w:rPr>
          <w:sz w:val="20"/>
          <w:szCs w:val="20"/>
        </w:rPr>
      </w:pPr>
      <w:r>
        <w:rPr>
          <w:sz w:val="20"/>
          <w:szCs w:val="20"/>
        </w:rPr>
        <w:t>2. Zamawiający   powołuje   Inspektora   nadzoru,   którym   jest   …………. .  Inspektor   nadzoru   działa w granicach umocowania określonego przepisami ustawy z dnia 7 lipca 1994 r. Prawo budowlane.</w:t>
      </w:r>
    </w:p>
    <w:p w14:paraId="5FD08934" w14:textId="51838193" w:rsidR="002A2FF8" w:rsidRDefault="00CA7720">
      <w:pPr>
        <w:pStyle w:val="Style36"/>
        <w:widowControl/>
        <w:spacing w:line="240" w:lineRule="auto"/>
        <w:ind w:left="283" w:hanging="283"/>
      </w:pPr>
      <w:r>
        <w:rPr>
          <w:rStyle w:val="FontStyle81"/>
          <w:rFonts w:eastAsia="Arial Unicode MS"/>
          <w:sz w:val="20"/>
          <w:szCs w:val="20"/>
        </w:rPr>
        <w:t xml:space="preserve">3. </w:t>
      </w:r>
      <w:r>
        <w:rPr>
          <w:rStyle w:val="FontStyle81"/>
          <w:rFonts w:eastAsia="Arial Unicode MS"/>
          <w:sz w:val="20"/>
          <w:szCs w:val="20"/>
        </w:rPr>
        <w:tab/>
        <w:t>Osoby wskazane w ust. 1</w:t>
      </w:r>
      <w:r w:rsidR="00082D96">
        <w:rPr>
          <w:rStyle w:val="FontStyle81"/>
          <w:rFonts w:eastAsia="Arial Unicode MS"/>
          <w:sz w:val="20"/>
          <w:szCs w:val="20"/>
        </w:rPr>
        <w:t xml:space="preserve"> i 2</w:t>
      </w:r>
      <w:r>
        <w:rPr>
          <w:rStyle w:val="FontStyle81"/>
          <w:rFonts w:eastAsia="Arial Unicode MS"/>
          <w:sz w:val="20"/>
          <w:szCs w:val="20"/>
        </w:rPr>
        <w:t xml:space="preserve"> będą działały w granicach umocowania określonego w ustawie - Prawo budowlane.</w:t>
      </w:r>
    </w:p>
    <w:p w14:paraId="5E2C666E" w14:textId="77777777" w:rsidR="002A2FF8" w:rsidRDefault="002A2FF8">
      <w:pPr>
        <w:pStyle w:val="Style9"/>
        <w:widowControl/>
        <w:spacing w:line="240" w:lineRule="auto"/>
        <w:jc w:val="center"/>
        <w:rPr>
          <w:sz w:val="20"/>
          <w:szCs w:val="20"/>
        </w:rPr>
      </w:pPr>
    </w:p>
    <w:p w14:paraId="6862824B" w14:textId="77777777" w:rsidR="002A2FF8" w:rsidRDefault="00CA7720">
      <w:pPr>
        <w:pStyle w:val="Style9"/>
        <w:widowControl/>
        <w:spacing w:line="240" w:lineRule="auto"/>
        <w:jc w:val="center"/>
      </w:pPr>
      <w:r>
        <w:rPr>
          <w:b/>
          <w:bCs/>
          <w:sz w:val="20"/>
          <w:szCs w:val="20"/>
        </w:rPr>
        <w:t>§ 12</w:t>
      </w:r>
    </w:p>
    <w:p w14:paraId="262D6C83" w14:textId="77777777" w:rsidR="002A2FF8" w:rsidRDefault="00CA7720">
      <w:pPr>
        <w:pStyle w:val="Style9"/>
        <w:widowControl/>
        <w:spacing w:line="240" w:lineRule="auto"/>
        <w:jc w:val="center"/>
      </w:pPr>
      <w:r>
        <w:rPr>
          <w:b/>
          <w:bCs/>
          <w:sz w:val="20"/>
          <w:szCs w:val="20"/>
        </w:rPr>
        <w:t>Kary Umowne</w:t>
      </w:r>
    </w:p>
    <w:p w14:paraId="37A89B55"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Wykonawca zapłaci Zamawiającemu kary umowne:</w:t>
      </w:r>
    </w:p>
    <w:p w14:paraId="5A5BD921" w14:textId="5D1F7BA6" w:rsidR="002A2FF8" w:rsidRPr="003D709A" w:rsidRDefault="00CA7720">
      <w:pPr>
        <w:pStyle w:val="Standard"/>
        <w:ind w:left="850" w:hanging="283"/>
        <w:jc w:val="both"/>
        <w:rPr>
          <w:color w:val="000000" w:themeColor="text1"/>
          <w:lang w:val="pl-PL"/>
        </w:rPr>
      </w:pPr>
      <w:r w:rsidRPr="003D709A">
        <w:rPr>
          <w:color w:val="000000" w:themeColor="text1"/>
          <w:sz w:val="20"/>
          <w:szCs w:val="20"/>
          <w:lang w:val="pl-PL"/>
        </w:rPr>
        <w:t>1)</w:t>
      </w:r>
      <w:r w:rsidRPr="003D709A">
        <w:rPr>
          <w:color w:val="000000" w:themeColor="text1"/>
          <w:sz w:val="20"/>
          <w:szCs w:val="20"/>
          <w:lang w:val="pl-PL"/>
        </w:rPr>
        <w:tab/>
        <w:t>za niewykonanie przedmiotu umowy w terminie określonym w § 3 ust.4, w wysokości 0,3% wynagrodzenia umownego netto, o którym mowa w § 5 ust. 2  umowy, za każdy dzień zwłoki,</w:t>
      </w:r>
    </w:p>
    <w:p w14:paraId="10A5AB3F" w14:textId="3774776D" w:rsidR="002A2FF8" w:rsidRPr="003D709A" w:rsidRDefault="00CA7720">
      <w:pPr>
        <w:pStyle w:val="Standard"/>
        <w:ind w:left="850" w:hanging="283"/>
        <w:jc w:val="both"/>
        <w:rPr>
          <w:color w:val="000000" w:themeColor="text1"/>
          <w:lang w:val="pl-PL"/>
        </w:rPr>
      </w:pPr>
      <w:r w:rsidRPr="003D709A">
        <w:rPr>
          <w:color w:val="000000" w:themeColor="text1"/>
          <w:sz w:val="20"/>
          <w:szCs w:val="20"/>
          <w:lang w:val="pl-PL"/>
        </w:rPr>
        <w:t>2)</w:t>
      </w:r>
      <w:r w:rsidRPr="003D709A">
        <w:rPr>
          <w:color w:val="000000" w:themeColor="text1"/>
          <w:sz w:val="20"/>
          <w:szCs w:val="20"/>
          <w:lang w:val="pl-PL"/>
        </w:rPr>
        <w:tab/>
        <w:t>za zwłokę w usunięciu wad stwierdzonych przy odbiorze końcowym - w wysokości 0,1% wynagrodzenia netto, o którym mowa w § 5 ust. 2  umowy, za każdy dzień zwłoki, liczony od upływu terminu wyznaczonego na usunięcie wad,</w:t>
      </w:r>
    </w:p>
    <w:p w14:paraId="3EA744B6" w14:textId="3E32268B" w:rsidR="002A2FF8" w:rsidRDefault="00CA7720">
      <w:pPr>
        <w:pStyle w:val="Standard"/>
        <w:ind w:left="850" w:hanging="283"/>
        <w:jc w:val="both"/>
        <w:rPr>
          <w:lang w:val="pl-PL"/>
        </w:rPr>
      </w:pPr>
      <w:r w:rsidRPr="003D709A">
        <w:rPr>
          <w:color w:val="000000" w:themeColor="text1"/>
          <w:sz w:val="20"/>
          <w:szCs w:val="20"/>
          <w:lang w:val="pl-PL"/>
        </w:rPr>
        <w:t>3)</w:t>
      </w:r>
      <w:r w:rsidRPr="003D709A">
        <w:rPr>
          <w:color w:val="000000" w:themeColor="text1"/>
          <w:sz w:val="20"/>
          <w:szCs w:val="20"/>
          <w:lang w:val="pl-PL"/>
        </w:rPr>
        <w:tab/>
        <w:t>za zwłokę w usunięciu wad stwierdzonych przy odbiorze w okresie gwarancji i odbiorze pogwarancyjnym - w wysokości 0,05% wynagrodzenia netto, o którym mowa w § 5 ust. 2  umowy</w:t>
      </w:r>
      <w:r>
        <w:rPr>
          <w:sz w:val="20"/>
          <w:szCs w:val="20"/>
          <w:lang w:val="pl-PL"/>
        </w:rPr>
        <w:t>, za każdy dzień zwłoki, liczony od upływu terminu wyznaczonego na usunięcie wad,</w:t>
      </w:r>
    </w:p>
    <w:p w14:paraId="3203D621" w14:textId="53984CB2" w:rsidR="002A2FF8" w:rsidRDefault="00CA7720">
      <w:pPr>
        <w:pStyle w:val="Standard"/>
        <w:ind w:left="850" w:hanging="283"/>
        <w:jc w:val="both"/>
        <w:rPr>
          <w:sz w:val="20"/>
          <w:szCs w:val="20"/>
          <w:highlight w:val="yellow"/>
          <w:lang w:val="pl-PL"/>
        </w:rPr>
      </w:pPr>
      <w:r>
        <w:rPr>
          <w:sz w:val="20"/>
          <w:szCs w:val="20"/>
          <w:lang w:val="pl-PL"/>
        </w:rPr>
        <w:t>4)</w:t>
      </w:r>
      <w:r>
        <w:rPr>
          <w:sz w:val="20"/>
          <w:szCs w:val="20"/>
          <w:lang w:val="pl-PL"/>
        </w:rPr>
        <w:tab/>
        <w:t>z tytułu odstąpienia od umowy z przyczyn leżących po stronie Wykonawcy - w wysokości 10% wynagrodzenia netto, o którym mowa w § 5 ust. 2  umowy,</w:t>
      </w:r>
    </w:p>
    <w:p w14:paraId="583A8BED" w14:textId="78944EEF" w:rsidR="002A2FF8" w:rsidRDefault="00CA7720">
      <w:pPr>
        <w:pStyle w:val="Standard"/>
        <w:ind w:left="850" w:hanging="283"/>
        <w:jc w:val="both"/>
        <w:rPr>
          <w:lang w:val="pl-PL"/>
        </w:rPr>
      </w:pPr>
      <w:r>
        <w:rPr>
          <w:sz w:val="20"/>
          <w:szCs w:val="20"/>
          <w:lang w:val="pl-PL"/>
        </w:rPr>
        <w:t>5)</w:t>
      </w:r>
      <w:r>
        <w:rPr>
          <w:sz w:val="20"/>
          <w:szCs w:val="20"/>
          <w:lang w:val="pl-PL"/>
        </w:rPr>
        <w:tab/>
        <w:t>jeżeli roboty objęte przedmiotem umowy będzie wykonywał podmiot inny niż Wykonawca lub inny niż podwykonawca skierowany do wykonania robót zgodnie z procedurą określoną w § 13 - karę umowną</w:t>
      </w:r>
      <w:r>
        <w:rPr>
          <w:rFonts w:ascii="Arial Unicode MS" w:hAnsi="Arial Unicode MS"/>
          <w:sz w:val="20"/>
          <w:szCs w:val="20"/>
          <w:lang w:val="pl-PL"/>
        </w:rPr>
        <w:br/>
      </w:r>
      <w:r>
        <w:rPr>
          <w:sz w:val="20"/>
          <w:szCs w:val="20"/>
          <w:lang w:val="pl-PL"/>
        </w:rPr>
        <w:t>w wysokości 2% wynagrodzenia netto, o którym mowa w § 5 ust. 2  umowy,</w:t>
      </w:r>
    </w:p>
    <w:p w14:paraId="5916D811" w14:textId="72A4D808" w:rsidR="002A2FF8" w:rsidRDefault="00CA7720">
      <w:pPr>
        <w:pStyle w:val="Standard"/>
        <w:ind w:left="850" w:hanging="283"/>
        <w:jc w:val="both"/>
        <w:rPr>
          <w:lang w:val="pl-PL"/>
        </w:rPr>
      </w:pPr>
      <w:r>
        <w:rPr>
          <w:sz w:val="20"/>
          <w:szCs w:val="20"/>
          <w:lang w:val="pl-PL"/>
        </w:rPr>
        <w:t>6)</w:t>
      </w:r>
      <w:r>
        <w:rPr>
          <w:sz w:val="20"/>
          <w:szCs w:val="20"/>
          <w:lang w:val="pl-PL"/>
        </w:rPr>
        <w:tab/>
        <w:t>jeżeli czynności zastrzeżone dla kierownika budowy/kierownika robót, będzie wykonywała inna osoba niż zaakceptowana przez Zamawiającego - w wysokości 0,2% wynagrodzenia netto, o którym mowa</w:t>
      </w:r>
      <w:r>
        <w:rPr>
          <w:rFonts w:ascii="Arial Unicode MS" w:hAnsi="Arial Unicode MS"/>
          <w:sz w:val="20"/>
          <w:szCs w:val="20"/>
          <w:lang w:val="pl-PL"/>
        </w:rPr>
        <w:br/>
      </w:r>
      <w:r>
        <w:rPr>
          <w:sz w:val="20"/>
          <w:szCs w:val="20"/>
          <w:lang w:val="pl-PL"/>
        </w:rPr>
        <w:t>w § 5 ust. 2 umowy,</w:t>
      </w:r>
    </w:p>
    <w:p w14:paraId="5C6BDD44" w14:textId="77777777" w:rsidR="002A2FF8" w:rsidRDefault="00CA7720">
      <w:pPr>
        <w:pStyle w:val="Standard"/>
        <w:ind w:left="850" w:hanging="283"/>
        <w:jc w:val="both"/>
        <w:rPr>
          <w:sz w:val="20"/>
          <w:szCs w:val="20"/>
          <w:highlight w:val="yellow"/>
          <w:lang w:val="pl-PL"/>
        </w:rPr>
      </w:pPr>
      <w:r>
        <w:rPr>
          <w:sz w:val="20"/>
          <w:szCs w:val="20"/>
          <w:lang w:val="pl-PL"/>
        </w:rPr>
        <w:t>7)</w:t>
      </w:r>
      <w:r>
        <w:rPr>
          <w:sz w:val="20"/>
          <w:szCs w:val="20"/>
          <w:lang w:val="pl-PL"/>
        </w:rPr>
        <w:tab/>
        <w:t>za wprowadzenie zmian w oznakowaniu na czas prowadzenia robót niezgodnych z zatwierdzonym projektem organizacji ruchu, braki w oznakowaniu lub wykonanie oznakowania z nienależytą starannością - w wysokości 500,00 zł za każdy dzień stwierdzonych nieprawidłowości,</w:t>
      </w:r>
    </w:p>
    <w:p w14:paraId="3114526B" w14:textId="77777777" w:rsidR="002A2FF8" w:rsidRDefault="00CA7720">
      <w:pPr>
        <w:pStyle w:val="Standard"/>
        <w:ind w:left="850" w:hanging="283"/>
        <w:jc w:val="both"/>
        <w:rPr>
          <w:sz w:val="20"/>
          <w:szCs w:val="20"/>
          <w:highlight w:val="yellow"/>
          <w:lang w:val="pl-PL"/>
        </w:rPr>
      </w:pPr>
      <w:r>
        <w:rPr>
          <w:sz w:val="20"/>
          <w:szCs w:val="20"/>
          <w:lang w:val="pl-PL"/>
        </w:rPr>
        <w:t>8)</w:t>
      </w:r>
      <w:r>
        <w:rPr>
          <w:sz w:val="20"/>
          <w:szCs w:val="20"/>
          <w:lang w:val="pl-PL"/>
        </w:rPr>
        <w:tab/>
        <w:t>za nierealizowanie poleceń wpisanych do dziennika budowy przez Inspektora nadzoru (Inwestora Zastępczego)  lub Zamawiającego - w wysokości 1.500,00 zł za każdy dzień nierealizowanego polecenia, chyba że polecenie będzie sprzeczne z przepisami prawa, obejmującymi także przepisy dotyczące BHP,</w:t>
      </w:r>
    </w:p>
    <w:p w14:paraId="73AAAF1B" w14:textId="6CE4339A" w:rsidR="002A2FF8" w:rsidRDefault="00CA7720">
      <w:pPr>
        <w:pStyle w:val="Standard"/>
        <w:ind w:left="850" w:hanging="283"/>
        <w:jc w:val="both"/>
        <w:rPr>
          <w:lang w:val="pl-PL"/>
        </w:rPr>
      </w:pPr>
      <w:r>
        <w:rPr>
          <w:sz w:val="20"/>
          <w:szCs w:val="20"/>
          <w:lang w:val="pl-PL"/>
        </w:rPr>
        <w:t>9)</w:t>
      </w:r>
      <w:r>
        <w:rPr>
          <w:sz w:val="20"/>
          <w:szCs w:val="20"/>
          <w:lang w:val="pl-PL"/>
        </w:rPr>
        <w:tab/>
        <w:t>za niewywiązanie się ze zobowiązań wymienionych w § 7 ust. 2 z wyłączeniem pkt 20) i § 18 ust. 2 w wysokości 0,02% wynagrodzenia netto, o którym mowa w § 5 ust. 2  umowy, za każdy przypadek nie wywiązania się ze zobowiązań,</w:t>
      </w:r>
    </w:p>
    <w:p w14:paraId="760C8FA6" w14:textId="77777777" w:rsidR="002A2FF8" w:rsidRDefault="00CA7720">
      <w:pPr>
        <w:pStyle w:val="Textbody"/>
        <w:spacing w:line="240" w:lineRule="auto"/>
        <w:ind w:left="850" w:hanging="397"/>
        <w:rPr>
          <w:lang w:val="pl-PL"/>
        </w:rPr>
      </w:pPr>
      <w:r>
        <w:rPr>
          <w:sz w:val="20"/>
          <w:szCs w:val="20"/>
          <w:lang w:val="pl-PL"/>
        </w:rPr>
        <w:t>10)</w:t>
      </w:r>
      <w:r>
        <w:rPr>
          <w:sz w:val="20"/>
          <w:szCs w:val="20"/>
          <w:lang w:val="pl-PL"/>
        </w:rPr>
        <w:tab/>
        <w:t>za prowadzenie robót lub pozostawienie budowy bez kierownika budowy / kierownika robót (np. w przypadku zakończenia pełnienia obowiązków przez kierownika budowy - robót i nie zgłoszenia z 7-dniowym wyprzedzeniem innej uprawnionej osoby na kierownika budowy - robót) w wysokości 2.500,00 zł za każdy dzień prowadzenia robót bez kierownika budowy / kierownika robót,</w:t>
      </w:r>
    </w:p>
    <w:p w14:paraId="5AEFC26C" w14:textId="77777777" w:rsidR="002A2FF8" w:rsidRDefault="00CA7720">
      <w:pPr>
        <w:pStyle w:val="Textbody"/>
        <w:spacing w:line="240" w:lineRule="auto"/>
        <w:ind w:left="850" w:hanging="397"/>
        <w:rPr>
          <w:sz w:val="20"/>
          <w:szCs w:val="20"/>
          <w:highlight w:val="yellow"/>
          <w:lang w:val="pl-PL"/>
        </w:rPr>
      </w:pPr>
      <w:r>
        <w:rPr>
          <w:sz w:val="20"/>
          <w:szCs w:val="20"/>
          <w:lang w:val="pl-PL"/>
        </w:rPr>
        <w:t>11)</w:t>
      </w:r>
      <w:r>
        <w:rPr>
          <w:sz w:val="20"/>
          <w:szCs w:val="20"/>
          <w:lang w:val="pl-PL"/>
        </w:rPr>
        <w:tab/>
        <w:t>za brak zapłaty lub nieterminową zapłatę wynagrodzenia podwykonawcom lub dalszym podwykonawcom w wysokości 2.000,00 zł za każdy przypadek,</w:t>
      </w:r>
    </w:p>
    <w:p w14:paraId="3B029176" w14:textId="77777777" w:rsidR="002A2FF8" w:rsidRDefault="00CA7720">
      <w:pPr>
        <w:pStyle w:val="Textbody"/>
        <w:spacing w:line="240" w:lineRule="auto"/>
        <w:ind w:left="850" w:hanging="397"/>
        <w:rPr>
          <w:lang w:val="pl-PL"/>
        </w:rPr>
      </w:pPr>
      <w:r>
        <w:rPr>
          <w:sz w:val="20"/>
          <w:szCs w:val="20"/>
          <w:lang w:val="pl-PL"/>
        </w:rPr>
        <w:t>12)</w:t>
      </w:r>
      <w:r>
        <w:rPr>
          <w:sz w:val="20"/>
          <w:szCs w:val="20"/>
          <w:lang w:val="pl-PL"/>
        </w:rPr>
        <w:tab/>
        <w:t>za nieprzedłożenie do akceptacji projektu umowy o podwykonawstwo, której przedmiotem są roboty budowlane lub projektu jej zmiany, za nieprzedłożenie poświadczonej za zgodność z oryginałem kopii umowy o podwykonawstwo lub jej zmiany, albo za brak wymaganej przez Zamawiającego zmiany umowy o podwykonawstwo w zakresie terminu zapłaty w wysokości 1.500,00 zł za każdy nie przedłożony do akceptacji projekt umowy o podwykonawstwo, której przedmiotem są roboty budowlane lub projektu jej zmiany, za każdy przypadek nieprzedłożenia poświadczonej za zgodność z oryginałem kopii zawartej umowy o podwykonawstwo lub jej zmiany, za każdy przypadek braku wymaganej przez Zamawiającego zmiany umowy o podwykonawstwo w zakresie terminu zapłaty,</w:t>
      </w:r>
    </w:p>
    <w:p w14:paraId="6C9328BE" w14:textId="77777777" w:rsidR="002A2FF8" w:rsidRDefault="00CA7720">
      <w:pPr>
        <w:pStyle w:val="Textbody"/>
        <w:spacing w:line="240" w:lineRule="auto"/>
        <w:ind w:left="284" w:hanging="284"/>
        <w:rPr>
          <w:sz w:val="20"/>
          <w:szCs w:val="20"/>
          <w:lang w:val="pl-PL"/>
        </w:rPr>
      </w:pPr>
      <w:r>
        <w:rPr>
          <w:sz w:val="20"/>
          <w:szCs w:val="20"/>
          <w:lang w:val="pl-PL"/>
        </w:rPr>
        <w:t>2. W przypadku naliczenia kary umownej tj. złożenia oświadczenia oraz wyznaczenia terminu do zapłaty, po upływie terminu, kara staje się wymagalna nawet w wypadku odstąpienia od umowy. W takim wypadku kara umowna jest wymagalna niezależnie od kary na wypadek odstąpienia od umowy.</w:t>
      </w:r>
    </w:p>
    <w:p w14:paraId="648EE8CC" w14:textId="17B4210F" w:rsidR="002A2FF8" w:rsidRDefault="00CA7720">
      <w:pPr>
        <w:pStyle w:val="Standard"/>
        <w:ind w:left="283" w:hanging="283"/>
        <w:jc w:val="both"/>
        <w:rPr>
          <w:lang w:val="pl-PL"/>
        </w:rPr>
      </w:pPr>
      <w:r>
        <w:rPr>
          <w:sz w:val="20"/>
          <w:szCs w:val="20"/>
          <w:lang w:val="pl-PL"/>
        </w:rPr>
        <w:t>3.</w:t>
      </w:r>
      <w:r>
        <w:rPr>
          <w:sz w:val="20"/>
          <w:szCs w:val="20"/>
          <w:lang w:val="pl-PL"/>
        </w:rPr>
        <w:tab/>
        <w:t>Zamawiający zapłaci Wykonawcy karę umowną z tytułu odstąpienia od umowy z przyczyn leżących po stronie Zamawiającego - w wysokości 10% wynagrodzenia netto, o którym mowa w § 5 ust. 2  umowy. Wykonawca nie będzie mógł naliczyć Zamawiającemu kary umownej z tytułu odstąpienia od Umowy, jeżeli odstąpienie od umowy nastąpi z przyczyn, o których mowa w § 18 ust. 1 umowy.</w:t>
      </w:r>
    </w:p>
    <w:p w14:paraId="5985C9FA" w14:textId="77777777" w:rsidR="002A2FF8" w:rsidRDefault="00CA7720">
      <w:pPr>
        <w:pStyle w:val="Style7"/>
        <w:widowControl/>
        <w:ind w:left="283" w:hanging="283"/>
      </w:pPr>
      <w:r>
        <w:rPr>
          <w:sz w:val="20"/>
          <w:szCs w:val="20"/>
        </w:rPr>
        <w:t>4.</w:t>
      </w:r>
      <w:r>
        <w:rPr>
          <w:sz w:val="20"/>
          <w:szCs w:val="20"/>
        </w:rPr>
        <w:tab/>
        <w:t>Kara umowna zostanie zapłacona przez Stronę, która naruszyła postanowienia umowne w terminie 14 dni od daty otrzymania na piśmie żądania zapłaty. W przypadku niedotrzymania powyższego terminu przez Wykonawcę, Zamawiający zastrzega sobie prawo do odliczenia kwoty kary umownej od każdej płatności należnej lub przyszłej jaka będzie się należeć Wykonawcy. Zapłata kary umownej przez Wykonawcę lub odliczenie przez Zamawiającego kwoty kary umownej z płatności należnej Wykonawcy nie zwalnia Wykonawcy z obowiązku ukończenia przedmiotu umowy.</w:t>
      </w:r>
    </w:p>
    <w:p w14:paraId="7CA25CED"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Strony zastrzegają sobie prawo do odszkodowania przenoszącego wysokość kar umownych do wysokości rzeczywiście poniesionej szkody i utraconych korzyści.</w:t>
      </w:r>
    </w:p>
    <w:p w14:paraId="7BD3D985" w14:textId="4931257E" w:rsidR="002A2FF8" w:rsidRDefault="00CA7720">
      <w:pPr>
        <w:pStyle w:val="Standard"/>
        <w:ind w:left="283" w:hanging="283"/>
        <w:jc w:val="both"/>
        <w:rPr>
          <w:lang w:val="pl-PL"/>
        </w:rPr>
      </w:pPr>
      <w:r>
        <w:rPr>
          <w:sz w:val="20"/>
          <w:szCs w:val="20"/>
          <w:lang w:val="pl-PL"/>
        </w:rPr>
        <w:t>6.  Maksymalna wysokość kar umownych nie może przekroczyć 30% wynagrodzenia</w:t>
      </w:r>
      <w:r w:rsidR="002B1AE6" w:rsidRPr="002B1AE6">
        <w:t xml:space="preserve"> </w:t>
      </w:r>
      <w:r w:rsidR="002B1AE6" w:rsidRPr="002B1AE6">
        <w:rPr>
          <w:sz w:val="20"/>
          <w:szCs w:val="20"/>
          <w:lang w:val="pl-PL"/>
        </w:rPr>
        <w:t>umownego netto</w:t>
      </w:r>
      <w:r>
        <w:rPr>
          <w:sz w:val="20"/>
          <w:szCs w:val="20"/>
          <w:lang w:val="pl-PL"/>
        </w:rPr>
        <w:t xml:space="preserve"> określonego w § 5 ust. 2.</w:t>
      </w:r>
    </w:p>
    <w:p w14:paraId="094CB30A" w14:textId="77777777" w:rsidR="002A2FF8" w:rsidRDefault="00CA7720">
      <w:pPr>
        <w:pStyle w:val="Style9"/>
        <w:widowControl/>
        <w:spacing w:line="240" w:lineRule="auto"/>
        <w:jc w:val="center"/>
      </w:pPr>
      <w:r>
        <w:rPr>
          <w:b/>
          <w:bCs/>
          <w:sz w:val="20"/>
          <w:szCs w:val="20"/>
        </w:rPr>
        <w:t>§ 13</w:t>
      </w:r>
    </w:p>
    <w:p w14:paraId="5E7D3383" w14:textId="77777777" w:rsidR="002A2FF8" w:rsidRDefault="00CA7720">
      <w:pPr>
        <w:pStyle w:val="Style9"/>
        <w:widowControl/>
        <w:spacing w:line="240" w:lineRule="auto"/>
        <w:jc w:val="center"/>
      </w:pPr>
      <w:r>
        <w:rPr>
          <w:b/>
          <w:bCs/>
          <w:sz w:val="20"/>
          <w:szCs w:val="20"/>
        </w:rPr>
        <w:t>Podwykonawcy</w:t>
      </w:r>
    </w:p>
    <w:p w14:paraId="042E213A"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Wykonawca zrealizuje przedmiot niniejszej umowy przy udziale podwykonawców:</w:t>
      </w:r>
    </w:p>
    <w:p w14:paraId="78BD727A" w14:textId="77777777" w:rsidR="002A2FF8" w:rsidRDefault="00CA7720">
      <w:pPr>
        <w:pStyle w:val="Standard"/>
        <w:tabs>
          <w:tab w:val="left" w:pos="1418"/>
        </w:tabs>
        <w:ind w:left="709" w:hanging="283"/>
        <w:jc w:val="both"/>
        <w:rPr>
          <w:sz w:val="20"/>
          <w:szCs w:val="20"/>
          <w:lang w:val="pl-PL"/>
        </w:rPr>
      </w:pPr>
      <w:r>
        <w:rPr>
          <w:sz w:val="20"/>
          <w:szCs w:val="20"/>
          <w:lang w:val="pl-PL"/>
        </w:rPr>
        <w:t>1)</w:t>
      </w:r>
      <w:r>
        <w:rPr>
          <w:sz w:val="20"/>
          <w:szCs w:val="20"/>
          <w:lang w:val="pl-PL"/>
        </w:rPr>
        <w:tab/>
        <w:t>…………………… w zakresie …………………….</w:t>
      </w:r>
    </w:p>
    <w:p w14:paraId="16DDAC4E" w14:textId="77777777" w:rsidR="002A2FF8" w:rsidRDefault="00CA7720">
      <w:pPr>
        <w:pStyle w:val="Standard"/>
        <w:tabs>
          <w:tab w:val="left" w:pos="1418"/>
        </w:tabs>
        <w:ind w:left="709" w:hanging="283"/>
        <w:jc w:val="both"/>
        <w:rPr>
          <w:sz w:val="20"/>
          <w:szCs w:val="20"/>
          <w:lang w:val="pl-PL"/>
        </w:rPr>
      </w:pPr>
      <w:r>
        <w:rPr>
          <w:sz w:val="20"/>
          <w:szCs w:val="20"/>
          <w:lang w:val="pl-PL"/>
        </w:rPr>
        <w:t>2)</w:t>
      </w:r>
      <w:r>
        <w:rPr>
          <w:sz w:val="20"/>
          <w:szCs w:val="20"/>
          <w:lang w:val="pl-PL"/>
        </w:rPr>
        <w:tab/>
        <w:t>…………………… w zakresie …………………….</w:t>
      </w:r>
    </w:p>
    <w:p w14:paraId="5127FB16" w14:textId="77777777" w:rsidR="002A2FF8" w:rsidRDefault="00CA7720">
      <w:pPr>
        <w:pStyle w:val="Standard"/>
        <w:tabs>
          <w:tab w:val="left" w:pos="1418"/>
        </w:tabs>
        <w:ind w:left="709" w:hanging="283"/>
        <w:jc w:val="both"/>
        <w:rPr>
          <w:sz w:val="20"/>
          <w:szCs w:val="20"/>
          <w:lang w:val="pl-PL"/>
        </w:rPr>
      </w:pPr>
      <w:r>
        <w:rPr>
          <w:sz w:val="20"/>
          <w:szCs w:val="20"/>
          <w:lang w:val="pl-PL"/>
        </w:rPr>
        <w:t>3)</w:t>
      </w:r>
      <w:r>
        <w:rPr>
          <w:sz w:val="20"/>
          <w:szCs w:val="20"/>
          <w:lang w:val="pl-PL"/>
        </w:rPr>
        <w:tab/>
        <w:t>…………………… w zakresie …………………….</w:t>
      </w:r>
    </w:p>
    <w:p w14:paraId="05D8512A" w14:textId="77777777" w:rsidR="002A2FF8" w:rsidRDefault="00CA7720">
      <w:pPr>
        <w:pStyle w:val="Standard"/>
        <w:tabs>
          <w:tab w:val="left" w:pos="1418"/>
        </w:tabs>
        <w:ind w:left="709" w:hanging="283"/>
        <w:jc w:val="both"/>
        <w:rPr>
          <w:sz w:val="20"/>
          <w:szCs w:val="20"/>
          <w:lang w:val="pl-PL"/>
        </w:rPr>
      </w:pPr>
      <w:r>
        <w:rPr>
          <w:sz w:val="20"/>
          <w:szCs w:val="20"/>
          <w:lang w:val="pl-PL"/>
        </w:rPr>
        <w:t>4)</w:t>
      </w:r>
      <w:r>
        <w:rPr>
          <w:sz w:val="20"/>
          <w:szCs w:val="20"/>
          <w:lang w:val="pl-PL"/>
        </w:rPr>
        <w:tab/>
        <w:t>…………………… w zakresie …………………….</w:t>
      </w:r>
    </w:p>
    <w:p w14:paraId="56AE6763" w14:textId="77777777" w:rsidR="002A2FF8" w:rsidRDefault="00CA7720">
      <w:pPr>
        <w:pStyle w:val="Standard"/>
        <w:ind w:left="283" w:hanging="283"/>
        <w:jc w:val="both"/>
        <w:rPr>
          <w:sz w:val="20"/>
          <w:szCs w:val="20"/>
          <w:lang w:val="pl-PL"/>
        </w:rPr>
      </w:pPr>
      <w:r>
        <w:rPr>
          <w:sz w:val="20"/>
          <w:szCs w:val="20"/>
          <w:lang w:val="pl-PL"/>
        </w:rPr>
        <w:t>2.</w:t>
      </w:r>
      <w:r>
        <w:rPr>
          <w:sz w:val="20"/>
          <w:szCs w:val="20"/>
          <w:lang w:val="pl-PL"/>
        </w:rPr>
        <w:tab/>
        <w:t>Za działania podwykonawców Wykonawca odpowiada jak za własne.</w:t>
      </w:r>
    </w:p>
    <w:p w14:paraId="7BC12477"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3BA0F1D3" w14:textId="77777777" w:rsidR="002A2FF8" w:rsidRDefault="00CA7720">
      <w:pPr>
        <w:pStyle w:val="Standard"/>
        <w:ind w:left="283" w:hanging="283"/>
        <w:jc w:val="both"/>
        <w:rPr>
          <w:lang w:val="pl-PL"/>
        </w:rPr>
      </w:pPr>
      <w:r>
        <w:rPr>
          <w:sz w:val="20"/>
          <w:szCs w:val="20"/>
          <w:lang w:val="pl-PL"/>
        </w:rPr>
        <w:t>4.</w:t>
      </w:r>
      <w:r>
        <w:rPr>
          <w:sz w:val="20"/>
          <w:szCs w:val="20"/>
          <w:lang w:val="pl-PL"/>
        </w:rPr>
        <w:tab/>
        <w:t xml:space="preserve">Termin zapłaty wynagrodzenia podwykonawcy lub dalszemu podwykonawcy przewidziany w umowie </w:t>
      </w:r>
      <w:r>
        <w:rPr>
          <w:rFonts w:ascii="Arial Unicode MS" w:hAnsi="Arial Unicode MS"/>
          <w:sz w:val="20"/>
          <w:szCs w:val="20"/>
          <w:lang w:val="pl-PL"/>
        </w:rPr>
        <w:br/>
      </w:r>
      <w:r>
        <w:rPr>
          <w:sz w:val="20"/>
          <w:szCs w:val="20"/>
          <w:lang w:val="pl-PL"/>
        </w:rPr>
        <w:t>o podwykonawstwo wynosi do 30 dni od dnia doręczenia wykonawcy, podwykonawcy lub dalszemu podwykonawcy faktury lub rachunku,</w:t>
      </w:r>
      <w:r>
        <w:rPr>
          <w:color w:val="FF3333"/>
          <w:sz w:val="20"/>
          <w:szCs w:val="20"/>
          <w:u w:color="FF3333"/>
          <w:lang w:val="pl-PL"/>
        </w:rPr>
        <w:t xml:space="preserve"> </w:t>
      </w:r>
      <w:r>
        <w:rPr>
          <w:sz w:val="20"/>
          <w:szCs w:val="20"/>
          <w:lang w:val="pl-PL"/>
        </w:rPr>
        <w:t>potwierdzających wykonanie zleconej podwykonawcy lub dalszemu podwykonawcy dostawy, usługi lub roboty budowlanej.</w:t>
      </w:r>
    </w:p>
    <w:p w14:paraId="286A0A97"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Do zawarcia  przez Wykonawcę umowy z podwykonawcą jest wymagana zgoda Zamawiającego. Jeżeli Zamawiający, w terminie 14 dni od przedstawienia mu przez Wykonawcę projektu umowy z podwykonawcą, nie zgłosi w formie pisemnej zastrzeżeń, uważa się, że wyraził zgodę na zawarcie umowy.</w:t>
      </w:r>
    </w:p>
    <w:p w14:paraId="0724FBA8"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W przypadku zawarcia umowy podwykonawcy z dalszym podwykonawcą wymagana jest zgoda Zamawiającego</w:t>
      </w:r>
      <w:r>
        <w:rPr>
          <w:rFonts w:ascii="Arial Unicode MS" w:hAnsi="Arial Unicode MS"/>
          <w:sz w:val="20"/>
          <w:szCs w:val="20"/>
          <w:lang w:val="pl-PL"/>
        </w:rPr>
        <w:br/>
      </w:r>
      <w:r>
        <w:rPr>
          <w:sz w:val="20"/>
          <w:szCs w:val="20"/>
          <w:lang w:val="pl-PL"/>
        </w:rPr>
        <w:t>i Wykonawcy. W tym przypadku stosuje się odpowiednio postanowienia ust. 5, zdanie drugie.</w:t>
      </w:r>
    </w:p>
    <w:p w14:paraId="30D7035F" w14:textId="77777777" w:rsidR="002A2FF8" w:rsidRDefault="00CA7720">
      <w:pPr>
        <w:pStyle w:val="Standard"/>
        <w:ind w:left="283" w:hanging="283"/>
        <w:jc w:val="both"/>
        <w:rPr>
          <w:sz w:val="20"/>
          <w:szCs w:val="20"/>
          <w:lang w:val="pl-PL"/>
        </w:rPr>
      </w:pPr>
      <w:r>
        <w:rPr>
          <w:sz w:val="20"/>
          <w:szCs w:val="20"/>
          <w:lang w:val="pl-PL"/>
        </w:rPr>
        <w:t>7.</w:t>
      </w:r>
      <w:r>
        <w:rPr>
          <w:sz w:val="20"/>
          <w:szCs w:val="20"/>
          <w:lang w:val="pl-PL"/>
        </w:rPr>
        <w:tab/>
        <w:t>Zamawiający zgłasza w formie pisemnej zastrzeżenia do projektu umowy z podwykonawcą lub dalszym podwykonawcą i do projektu jej zmiany w terminie 14 dni od dnia jej doręczenia w przypadku:</w:t>
      </w:r>
    </w:p>
    <w:p w14:paraId="43A914D9" w14:textId="77777777" w:rsidR="002A2FF8" w:rsidRDefault="00CA7720">
      <w:pPr>
        <w:pStyle w:val="Standard"/>
        <w:tabs>
          <w:tab w:val="left" w:pos="1661"/>
        </w:tabs>
        <w:ind w:left="851" w:hanging="426"/>
        <w:jc w:val="both"/>
        <w:rPr>
          <w:sz w:val="20"/>
          <w:szCs w:val="20"/>
          <w:lang w:val="pl-PL"/>
        </w:rPr>
      </w:pPr>
      <w:r>
        <w:rPr>
          <w:sz w:val="20"/>
          <w:szCs w:val="20"/>
          <w:lang w:val="pl-PL"/>
        </w:rPr>
        <w:t>1)</w:t>
      </w:r>
      <w:r>
        <w:rPr>
          <w:sz w:val="20"/>
          <w:szCs w:val="20"/>
          <w:lang w:val="pl-PL"/>
        </w:rPr>
        <w:tab/>
        <w:t>niespełnienia wymagań określonych w pkt 26;</w:t>
      </w:r>
    </w:p>
    <w:p w14:paraId="4891B1A8" w14:textId="77777777" w:rsidR="002A2FF8" w:rsidRDefault="00CA7720">
      <w:pPr>
        <w:pStyle w:val="Standard"/>
        <w:tabs>
          <w:tab w:val="left" w:pos="1661"/>
        </w:tabs>
        <w:ind w:left="851" w:hanging="426"/>
        <w:jc w:val="both"/>
        <w:rPr>
          <w:sz w:val="20"/>
          <w:szCs w:val="20"/>
          <w:lang w:val="pl-PL"/>
        </w:rPr>
      </w:pPr>
      <w:r>
        <w:rPr>
          <w:sz w:val="20"/>
          <w:szCs w:val="20"/>
          <w:lang w:val="pl-PL"/>
        </w:rPr>
        <w:t>2)</w:t>
      </w:r>
      <w:r>
        <w:rPr>
          <w:sz w:val="20"/>
          <w:szCs w:val="20"/>
          <w:lang w:val="pl-PL"/>
        </w:rPr>
        <w:tab/>
        <w:t>ustalenia terminu zapłaty wynagrodzenia dłuższego niż określony w ust. 4.</w:t>
      </w:r>
    </w:p>
    <w:p w14:paraId="1859584B" w14:textId="77777777" w:rsidR="002A2FF8" w:rsidRDefault="00CA7720">
      <w:pPr>
        <w:pStyle w:val="Standard"/>
        <w:ind w:left="283" w:hanging="283"/>
        <w:jc w:val="both"/>
        <w:rPr>
          <w:sz w:val="20"/>
          <w:szCs w:val="20"/>
          <w:lang w:val="pl-PL"/>
        </w:rPr>
      </w:pPr>
      <w:r>
        <w:rPr>
          <w:sz w:val="20"/>
          <w:szCs w:val="20"/>
          <w:lang w:val="pl-PL"/>
        </w:rPr>
        <w:t>8.</w:t>
      </w:r>
      <w:r>
        <w:rPr>
          <w:sz w:val="20"/>
          <w:szCs w:val="20"/>
          <w:lang w:val="pl-PL"/>
        </w:rPr>
        <w:tab/>
        <w:t>Niezgłoszenie w formie pisemnej zastrzeżeń do przedłożonego projektu umowy o podwykonawstwo, której przedmiotem są roboty budowlane w terminie, o którym mowa w ust. 7 uważa się za akceptację projektu przez Zamawiającego.</w:t>
      </w:r>
    </w:p>
    <w:p w14:paraId="369CFC0E" w14:textId="77777777" w:rsidR="002A2FF8" w:rsidRDefault="00CA7720">
      <w:pPr>
        <w:pStyle w:val="Standard"/>
        <w:ind w:left="283" w:hanging="283"/>
        <w:jc w:val="both"/>
        <w:rPr>
          <w:sz w:val="20"/>
          <w:szCs w:val="20"/>
          <w:lang w:val="pl-PL"/>
        </w:rPr>
      </w:pPr>
      <w:r>
        <w:rPr>
          <w:sz w:val="20"/>
          <w:szCs w:val="20"/>
          <w:lang w:val="pl-PL"/>
        </w:rPr>
        <w:t>9.</w:t>
      </w:r>
      <w:r>
        <w:rPr>
          <w:sz w:val="20"/>
          <w:szCs w:val="20"/>
          <w:lang w:val="pl-PL"/>
        </w:rPr>
        <w:tab/>
        <w:t xml:space="preserve">Wykonawca, podwykonawca lub dalszy podwykonawca niniejszej umowy przedkłada Zamawiającemu </w:t>
      </w:r>
      <w:r>
        <w:rPr>
          <w:rFonts w:ascii="Arial Unicode MS" w:hAnsi="Arial Unicode MS"/>
          <w:sz w:val="20"/>
          <w:szCs w:val="20"/>
          <w:lang w:val="pl-PL"/>
        </w:rPr>
        <w:br/>
      </w:r>
      <w:r>
        <w:rPr>
          <w:sz w:val="20"/>
          <w:szCs w:val="20"/>
          <w:lang w:val="pl-PL"/>
        </w:rPr>
        <w:t>poświadczoną za zgodność z oryginałem kopię zawartej umowy o podwykonawstwo, której przedmiotem są roboty budowlane, w terminie 7 dni od dnia jej zawarcia. Termin na zgłoszenie przez Zamawiającego w formie pisemnej sprzeciwu do umowy o podwykonawstwo, której przedmiotem są roboty budowlane i do jej zmian wynosi 7 dni od dnia otrzymania poświadczonej za zgodność z oryginałem kopii umowy lub jej zmiany przez Zamawiającego.</w:t>
      </w:r>
    </w:p>
    <w:p w14:paraId="3F7E7183" w14:textId="77777777" w:rsidR="002A2FF8" w:rsidRDefault="00CA7720">
      <w:pPr>
        <w:pStyle w:val="Standard"/>
        <w:ind w:left="283" w:hanging="283"/>
        <w:jc w:val="both"/>
        <w:rPr>
          <w:lang w:val="pl-PL"/>
        </w:rPr>
      </w:pPr>
      <w:r>
        <w:rPr>
          <w:sz w:val="20"/>
          <w:szCs w:val="20"/>
          <w:lang w:val="pl-PL"/>
        </w:rPr>
        <w:t>10.</w:t>
      </w:r>
      <w:r>
        <w:rPr>
          <w:sz w:val="20"/>
          <w:szCs w:val="20"/>
          <w:lang w:val="pl-PL"/>
        </w:rPr>
        <w:tab/>
        <w:t>Wykonawca, podwykonawca lub dalszy podwykonawca niniejszej umowy przedkłada Zamawiającemu</w:t>
      </w:r>
      <w:r>
        <w:rPr>
          <w:rFonts w:ascii="Arial Unicode MS" w:hAnsi="Arial Unicode MS"/>
          <w:sz w:val="20"/>
          <w:szCs w:val="20"/>
          <w:lang w:val="pl-PL"/>
        </w:rPr>
        <w:br/>
      </w:r>
      <w:r>
        <w:rPr>
          <w:sz w:val="20"/>
          <w:szCs w:val="20"/>
          <w:lang w:val="pl-PL"/>
        </w:rPr>
        <w:t>poświadczoną za zgodność z oryginałem kopię zawartej umowy o podwykonawstwo, której przedmiotem są dostawy lub usługi, w terminie 7 dni od dnia jej zawarcia, z wyłączeniem umów</w:t>
      </w:r>
      <w:r>
        <w:rPr>
          <w:rFonts w:ascii="Arial Unicode MS" w:hAnsi="Arial Unicode MS"/>
          <w:sz w:val="20"/>
          <w:szCs w:val="20"/>
          <w:lang w:val="pl-PL"/>
        </w:rPr>
        <w:br/>
      </w:r>
      <w:r>
        <w:rPr>
          <w:sz w:val="20"/>
          <w:szCs w:val="20"/>
          <w:lang w:val="pl-PL"/>
        </w:rPr>
        <w:t>o podwykonawstwo o wartości mniejszej niż 0,5% wartości umowy w sprawie zamówienia publicznego. Wyłączenie, o którym mowa w zdaniu pierwszym, nie dotyczy umów o podwykonawstwo o wartości większej niż 50 000,00 zł.</w:t>
      </w:r>
    </w:p>
    <w:p w14:paraId="70D592EB" w14:textId="77777777" w:rsidR="002A2FF8" w:rsidRDefault="00CA7720">
      <w:pPr>
        <w:pStyle w:val="Standard"/>
        <w:ind w:left="283" w:hanging="283"/>
        <w:jc w:val="both"/>
        <w:rPr>
          <w:sz w:val="20"/>
          <w:szCs w:val="20"/>
          <w:lang w:val="pl-PL"/>
        </w:rPr>
      </w:pPr>
      <w:r>
        <w:rPr>
          <w:sz w:val="20"/>
          <w:szCs w:val="20"/>
          <w:lang w:val="pl-PL"/>
        </w:rPr>
        <w:t>11.</w:t>
      </w:r>
      <w:r>
        <w:rPr>
          <w:sz w:val="20"/>
          <w:szCs w:val="20"/>
          <w:lang w:val="pl-PL"/>
        </w:rPr>
        <w:tab/>
        <w:t>Przepisy ust. 3-10 stosuje się odpowiednio do zmian tej umowy o podwykonawstwo. Powyższe przepisy stosuje się odpowiednio do zasad zawierania umów o podwykonawstwo z dalszymi podwykonawcami.</w:t>
      </w:r>
    </w:p>
    <w:p w14:paraId="4C722387" w14:textId="77777777" w:rsidR="002A2FF8" w:rsidRDefault="00CA7720">
      <w:pPr>
        <w:pStyle w:val="Standard"/>
        <w:ind w:left="283" w:hanging="283"/>
        <w:jc w:val="both"/>
        <w:rPr>
          <w:sz w:val="20"/>
          <w:szCs w:val="20"/>
          <w:lang w:val="pl-PL"/>
        </w:rPr>
      </w:pPr>
      <w:r>
        <w:rPr>
          <w:sz w:val="20"/>
          <w:szCs w:val="20"/>
          <w:lang w:val="pl-PL"/>
        </w:rPr>
        <w:t>12.</w:t>
      </w:r>
      <w:r>
        <w:rPr>
          <w:sz w:val="20"/>
          <w:szCs w:val="20"/>
          <w:lang w:val="pl-PL"/>
        </w:rPr>
        <w:tab/>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51C9CA15" w14:textId="77777777" w:rsidR="002A2FF8" w:rsidRDefault="00CA7720">
      <w:pPr>
        <w:pStyle w:val="Standard"/>
        <w:ind w:left="283" w:hanging="283"/>
        <w:jc w:val="both"/>
        <w:rPr>
          <w:sz w:val="20"/>
          <w:szCs w:val="20"/>
          <w:lang w:val="pl-PL"/>
        </w:rPr>
      </w:pPr>
      <w:r>
        <w:rPr>
          <w:sz w:val="20"/>
          <w:szCs w:val="20"/>
          <w:lang w:val="pl-PL"/>
        </w:rPr>
        <w:t>13.</w:t>
      </w:r>
      <w:r>
        <w:rPr>
          <w:sz w:val="20"/>
          <w:szCs w:val="20"/>
          <w:lang w:val="pl-PL"/>
        </w:rPr>
        <w:tab/>
        <w:t>Wykonawca obowiązany jest informować Zamawiającego o wysokości wynagrodzenia należnego podwykonawcom/dalszym podwykonawcom i o zapłatach dla podwykonawców /dalszych podwykonawców.</w:t>
      </w:r>
    </w:p>
    <w:p w14:paraId="455A71E1" w14:textId="77777777" w:rsidR="002A2FF8" w:rsidRDefault="00CA7720">
      <w:pPr>
        <w:pStyle w:val="Standard"/>
        <w:ind w:left="283" w:hanging="283"/>
        <w:jc w:val="both"/>
        <w:rPr>
          <w:lang w:val="pl-PL"/>
        </w:rPr>
      </w:pPr>
      <w:r>
        <w:rPr>
          <w:sz w:val="20"/>
          <w:szCs w:val="20"/>
          <w:lang w:val="pl-PL"/>
        </w:rPr>
        <w:t>14.</w:t>
      </w:r>
      <w:r>
        <w:rPr>
          <w:sz w:val="20"/>
          <w:szCs w:val="20"/>
          <w:lang w:val="pl-PL"/>
        </w:rPr>
        <w:tab/>
        <w:t>Wraz z każdą fakturą za wykonane roboty Wykonawca ma obowiązek przedstawić Zamawiającemu i Inwestorowi Zastępczemu dowody zapłaty wymagalnego wynagrodzenia podwykonawcom i dalszym podwykonawcom, biorącym udział w realizacji odbieranych robót. Dowodami są dokumenty określone w § 5 ust. 8 umowy.</w:t>
      </w:r>
    </w:p>
    <w:p w14:paraId="39CF8DF2" w14:textId="77777777" w:rsidR="002A2FF8" w:rsidRDefault="00CA7720">
      <w:pPr>
        <w:pStyle w:val="Standard"/>
        <w:ind w:left="283" w:hanging="283"/>
        <w:jc w:val="both"/>
        <w:rPr>
          <w:sz w:val="20"/>
          <w:szCs w:val="20"/>
          <w:lang w:val="pl-PL"/>
        </w:rPr>
      </w:pPr>
      <w:r>
        <w:rPr>
          <w:sz w:val="20"/>
          <w:szCs w:val="20"/>
          <w:lang w:val="pl-PL"/>
        </w:rPr>
        <w:t>15.</w:t>
      </w:r>
      <w:r>
        <w:rPr>
          <w:sz w:val="20"/>
          <w:szCs w:val="20"/>
          <w:lang w:val="pl-PL"/>
        </w:rPr>
        <w:tab/>
        <w:t>W razie braku faktury wystawionej przez Podwykonawcę, Zamawiający ma prawo wstrzymać płatność wymagalnych faktur Wykonawcy do wysokości faktycznej wartości robót wykonanych przez Podwykonawcę.</w:t>
      </w:r>
    </w:p>
    <w:p w14:paraId="6A854225" w14:textId="77777777" w:rsidR="002A2FF8" w:rsidRDefault="00CA7720">
      <w:pPr>
        <w:pStyle w:val="Standard"/>
        <w:ind w:left="283" w:hanging="283"/>
        <w:jc w:val="both"/>
        <w:rPr>
          <w:sz w:val="20"/>
          <w:szCs w:val="20"/>
          <w:lang w:val="pl-PL"/>
        </w:rPr>
      </w:pPr>
      <w:r>
        <w:rPr>
          <w:sz w:val="20"/>
          <w:szCs w:val="20"/>
          <w:lang w:val="pl-PL"/>
        </w:rPr>
        <w:t>16.</w:t>
      </w:r>
      <w:r>
        <w:rPr>
          <w:sz w:val="20"/>
          <w:szCs w:val="20"/>
          <w:lang w:val="pl-PL"/>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w:t>
      </w:r>
      <w:r>
        <w:rPr>
          <w:rFonts w:ascii="Arial Unicode MS" w:hAnsi="Arial Unicode MS"/>
          <w:sz w:val="20"/>
          <w:szCs w:val="20"/>
          <w:lang w:val="pl-PL"/>
        </w:rPr>
        <w:br/>
      </w:r>
      <w:r>
        <w:rPr>
          <w:sz w:val="20"/>
          <w:szCs w:val="20"/>
          <w:lang w:val="pl-PL"/>
        </w:rPr>
        <w:t>w przypadku uchylenia się od obowiązku zapłaty odpowiednio przez Wykonawcę, podwykonawcę lub dalszego podwykonawcę niniejszego zamówienia.</w:t>
      </w:r>
    </w:p>
    <w:p w14:paraId="15477F5A" w14:textId="77777777" w:rsidR="002A2FF8" w:rsidRDefault="00CA7720">
      <w:pPr>
        <w:pStyle w:val="Standard"/>
        <w:ind w:left="283" w:hanging="283"/>
        <w:jc w:val="both"/>
        <w:rPr>
          <w:sz w:val="20"/>
          <w:szCs w:val="20"/>
          <w:lang w:val="pl-PL"/>
        </w:rPr>
      </w:pPr>
      <w:r>
        <w:rPr>
          <w:sz w:val="20"/>
          <w:szCs w:val="20"/>
          <w:lang w:val="pl-PL"/>
        </w:rPr>
        <w:t>17.</w:t>
      </w:r>
      <w:r>
        <w:rPr>
          <w:sz w:val="20"/>
          <w:szCs w:val="20"/>
          <w:lang w:val="pl-PL"/>
        </w:rPr>
        <w:tab/>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ED6779" w14:textId="77777777" w:rsidR="002A2FF8" w:rsidRDefault="00CA7720">
      <w:pPr>
        <w:pStyle w:val="Standard"/>
        <w:ind w:left="283" w:hanging="283"/>
        <w:jc w:val="both"/>
        <w:rPr>
          <w:sz w:val="20"/>
          <w:szCs w:val="20"/>
          <w:lang w:val="pl-PL"/>
        </w:rPr>
      </w:pPr>
      <w:r>
        <w:rPr>
          <w:sz w:val="20"/>
          <w:szCs w:val="20"/>
          <w:lang w:val="pl-PL"/>
        </w:rPr>
        <w:t>18.</w:t>
      </w:r>
      <w:r>
        <w:rPr>
          <w:sz w:val="20"/>
          <w:szCs w:val="20"/>
          <w:lang w:val="pl-PL"/>
        </w:rPr>
        <w:tab/>
        <w:t>Bezpośrednia zapłata obejmuje wyłącznie należne wynagrodzenie, bez odsetek, należnych podwykonawcy lub dalszemu podwykonawcy.</w:t>
      </w:r>
    </w:p>
    <w:p w14:paraId="18A78D9D" w14:textId="77777777" w:rsidR="002A2FF8" w:rsidRDefault="00CA7720">
      <w:pPr>
        <w:pStyle w:val="Standard"/>
        <w:ind w:left="283" w:hanging="283"/>
        <w:jc w:val="both"/>
        <w:rPr>
          <w:sz w:val="20"/>
          <w:szCs w:val="20"/>
          <w:lang w:val="pl-PL"/>
        </w:rPr>
      </w:pPr>
      <w:r>
        <w:rPr>
          <w:sz w:val="20"/>
          <w:szCs w:val="20"/>
          <w:lang w:val="pl-PL"/>
        </w:rPr>
        <w:t>19.</w:t>
      </w:r>
      <w:r>
        <w:rPr>
          <w:sz w:val="20"/>
          <w:szCs w:val="20"/>
          <w:lang w:val="pl-PL"/>
        </w:rPr>
        <w:tab/>
        <w:t>Przed dokonaniem bezpośredniej zapłaty Zamawiający umożliwi Wykonawcy zgłoszenie w formie pisemnej uwag dotyczących zasadności bezpośredniej zapłaty wynagrodzenia podwykonawcy lub dalszego podwykonawcy, o których mowa w ust. 16. Zamawiający informuje o terminie zgłaszania uwag, nie krótszym niż 7 dni od dnia doręczenia tej informacji.</w:t>
      </w:r>
    </w:p>
    <w:p w14:paraId="6EF06EDD" w14:textId="77777777" w:rsidR="002A2FF8" w:rsidRDefault="00CA7720">
      <w:pPr>
        <w:pStyle w:val="Standard"/>
        <w:ind w:left="283" w:hanging="283"/>
        <w:jc w:val="both"/>
        <w:rPr>
          <w:sz w:val="20"/>
          <w:szCs w:val="20"/>
          <w:lang w:val="pl-PL"/>
        </w:rPr>
      </w:pPr>
      <w:r>
        <w:rPr>
          <w:sz w:val="20"/>
          <w:szCs w:val="20"/>
          <w:lang w:val="pl-PL"/>
        </w:rPr>
        <w:t>20.</w:t>
      </w:r>
      <w:r>
        <w:rPr>
          <w:sz w:val="20"/>
          <w:szCs w:val="20"/>
          <w:lang w:val="pl-PL"/>
        </w:rPr>
        <w:tab/>
        <w:t>W przypadku zgłoszenia uwag, o których mowa w ust. 19, w terminie wskazanym przez Zamawiającego, Zamawiający może:</w:t>
      </w:r>
    </w:p>
    <w:p w14:paraId="18DA0248" w14:textId="77777777" w:rsidR="002A2FF8" w:rsidRDefault="00CA7720">
      <w:pPr>
        <w:pStyle w:val="Standard"/>
        <w:tabs>
          <w:tab w:val="left" w:pos="1661"/>
        </w:tabs>
        <w:ind w:left="851" w:hanging="426"/>
        <w:jc w:val="both"/>
        <w:rPr>
          <w:sz w:val="20"/>
          <w:szCs w:val="20"/>
          <w:lang w:val="pl-PL"/>
        </w:rPr>
      </w:pPr>
      <w:r>
        <w:rPr>
          <w:sz w:val="20"/>
          <w:szCs w:val="20"/>
          <w:lang w:val="pl-PL"/>
        </w:rPr>
        <w:t>1)</w:t>
      </w:r>
      <w:r>
        <w:rPr>
          <w:sz w:val="20"/>
          <w:szCs w:val="20"/>
          <w:lang w:val="pl-PL"/>
        </w:rPr>
        <w:tab/>
        <w:t>nie dokonać bezpośredniej zapłaty wynagrodzenia podwykonawcy lub dalszemu podwykonawcy, jeżeli Wykonawca wykaże niezasadność takiej zapłaty, albo</w:t>
      </w:r>
    </w:p>
    <w:p w14:paraId="7E965081" w14:textId="77777777" w:rsidR="002A2FF8" w:rsidRDefault="00CA7720">
      <w:pPr>
        <w:pStyle w:val="Standard"/>
        <w:tabs>
          <w:tab w:val="left" w:pos="1661"/>
        </w:tabs>
        <w:ind w:left="851" w:hanging="426"/>
        <w:jc w:val="both"/>
        <w:rPr>
          <w:sz w:val="20"/>
          <w:szCs w:val="20"/>
          <w:lang w:val="pl-PL"/>
        </w:rPr>
      </w:pPr>
      <w:r>
        <w:rPr>
          <w:sz w:val="20"/>
          <w:szCs w:val="20"/>
          <w:lang w:val="pl-PL"/>
        </w:rPr>
        <w:t>2)</w:t>
      </w:r>
      <w:r>
        <w:rPr>
          <w:sz w:val="20"/>
          <w:szCs w:val="20"/>
          <w:lang w:val="pl-PL"/>
        </w:rPr>
        <w:tab/>
        <w:t xml:space="preserve">złożyć do depozytu sądowego kwotę potrzebną na pokrycie wynagrodzenia podwykonawcy lub dalszego podwykonawcy w przypadku istnienia zasadniczej wątpliwości Zamawiającego co do </w:t>
      </w:r>
      <w:r>
        <w:rPr>
          <w:sz w:val="20"/>
          <w:szCs w:val="20"/>
          <w:lang w:val="pl-PL"/>
        </w:rPr>
        <w:tab/>
        <w:t>wysokości należnej zapłaty lub podmiotu, któremu płatność się należy, albo</w:t>
      </w:r>
    </w:p>
    <w:p w14:paraId="679B6896" w14:textId="77777777" w:rsidR="002A2FF8" w:rsidRDefault="00CA7720">
      <w:pPr>
        <w:pStyle w:val="Standard"/>
        <w:tabs>
          <w:tab w:val="left" w:pos="1661"/>
        </w:tabs>
        <w:ind w:left="851" w:hanging="426"/>
        <w:jc w:val="both"/>
        <w:rPr>
          <w:sz w:val="20"/>
          <w:szCs w:val="20"/>
          <w:lang w:val="pl-PL"/>
        </w:rPr>
      </w:pPr>
      <w:r>
        <w:rPr>
          <w:sz w:val="20"/>
          <w:szCs w:val="20"/>
          <w:lang w:val="pl-PL"/>
        </w:rPr>
        <w:t>3)</w:t>
      </w:r>
      <w:r>
        <w:rPr>
          <w:sz w:val="20"/>
          <w:szCs w:val="20"/>
          <w:lang w:val="pl-PL"/>
        </w:rPr>
        <w:tab/>
        <w:t>dokonać bezpośredniej zapłaty wynagrodzenia podwykonawcy lub dalszemu podwykonawcy, jeżeli podwykonawca lub dalszy podwykonawca wykaże zasadność takiej zapłaty.</w:t>
      </w:r>
    </w:p>
    <w:p w14:paraId="500828EB" w14:textId="77777777" w:rsidR="002A2FF8" w:rsidRDefault="00CA7720">
      <w:pPr>
        <w:pStyle w:val="Standard"/>
        <w:tabs>
          <w:tab w:val="left" w:pos="1093"/>
        </w:tabs>
        <w:ind w:left="283" w:hanging="283"/>
        <w:jc w:val="both"/>
        <w:rPr>
          <w:sz w:val="20"/>
          <w:szCs w:val="20"/>
          <w:lang w:val="pl-PL"/>
        </w:rPr>
      </w:pPr>
      <w:r>
        <w:rPr>
          <w:sz w:val="20"/>
          <w:szCs w:val="20"/>
          <w:lang w:val="pl-PL"/>
        </w:rPr>
        <w:t>21.</w:t>
      </w:r>
      <w:r>
        <w:rPr>
          <w:sz w:val="20"/>
          <w:szCs w:val="20"/>
          <w:lang w:val="pl-PL"/>
        </w:rPr>
        <w:tab/>
        <w:t>W przypadku dokonania bezpośredniej zapłaty podwykonawcy lub dalszemu podwykonawcy, o której mowa</w:t>
      </w:r>
      <w:r>
        <w:rPr>
          <w:rFonts w:ascii="Arial Unicode MS" w:hAnsi="Arial Unicode MS"/>
          <w:sz w:val="20"/>
          <w:szCs w:val="20"/>
          <w:lang w:val="pl-PL"/>
        </w:rPr>
        <w:br/>
      </w:r>
      <w:r>
        <w:rPr>
          <w:sz w:val="20"/>
          <w:szCs w:val="20"/>
          <w:lang w:val="pl-PL"/>
        </w:rPr>
        <w:t>w ust. 16, Zamawiający potrąca kwotę wypłaconego wynagrodzenia z wynagrodzenia należnego Wykonawcy.</w:t>
      </w:r>
      <w:r>
        <w:rPr>
          <w:rFonts w:ascii="Arial Unicode MS" w:hAnsi="Arial Unicode MS"/>
          <w:sz w:val="20"/>
          <w:szCs w:val="20"/>
          <w:lang w:val="pl-PL"/>
        </w:rPr>
        <w:br/>
      </w:r>
      <w:r>
        <w:rPr>
          <w:sz w:val="20"/>
          <w:szCs w:val="20"/>
          <w:lang w:val="pl-PL"/>
        </w:rPr>
        <w:t>W takim przypadku Wykonawca nie będzie domagał się zapłaty wynagrodzenia w części przekazanej bezpośrednio podwykonawcy.</w:t>
      </w:r>
    </w:p>
    <w:p w14:paraId="6416A4D2" w14:textId="77777777" w:rsidR="002A2FF8" w:rsidRDefault="00CA7720">
      <w:pPr>
        <w:pStyle w:val="Standard"/>
        <w:tabs>
          <w:tab w:val="left" w:pos="709"/>
        </w:tabs>
        <w:ind w:left="283" w:hanging="283"/>
        <w:jc w:val="both"/>
        <w:rPr>
          <w:sz w:val="20"/>
          <w:szCs w:val="20"/>
          <w:lang w:val="pl-PL"/>
        </w:rPr>
      </w:pPr>
      <w:r>
        <w:rPr>
          <w:sz w:val="20"/>
          <w:szCs w:val="20"/>
          <w:lang w:val="pl-PL"/>
        </w:rPr>
        <w:t>22.</w:t>
      </w:r>
      <w:r>
        <w:rPr>
          <w:sz w:val="20"/>
          <w:szCs w:val="20"/>
          <w:lang w:val="pl-PL"/>
        </w:rPr>
        <w:tab/>
        <w:t>Konieczność trzykrotnego dokonywania bezpośredniej zapłaty wynagrodzenia podwykonawcy lub dalszemu podwykonawcy, o którym mowa w ust. 16, lub konieczność dokonania bezpośrednich zapłat na sumę większą niż 5% wartości umowy w sprawie zamówienia publicznego może stanowić podstawę do odstąpienia od umowy w sprawie zamówienia publicznego przez Zamawiającego z przyczyn zależnych od Wykonawcy.</w:t>
      </w:r>
    </w:p>
    <w:p w14:paraId="53BE0A3E" w14:textId="77777777" w:rsidR="002A2FF8" w:rsidRDefault="00CA7720">
      <w:pPr>
        <w:pStyle w:val="Standard"/>
        <w:tabs>
          <w:tab w:val="left" w:pos="1093"/>
        </w:tabs>
        <w:ind w:left="283" w:hanging="283"/>
        <w:jc w:val="both"/>
        <w:rPr>
          <w:sz w:val="20"/>
          <w:szCs w:val="20"/>
          <w:lang w:val="pl-PL"/>
        </w:rPr>
      </w:pPr>
      <w:r>
        <w:rPr>
          <w:sz w:val="20"/>
          <w:szCs w:val="20"/>
          <w:lang w:val="pl-PL"/>
        </w:rPr>
        <w:t>23.</w:t>
      </w:r>
      <w:r>
        <w:rPr>
          <w:sz w:val="20"/>
          <w:szCs w:val="20"/>
          <w:lang w:val="pl-PL"/>
        </w:rPr>
        <w:tab/>
        <w:t>Wykonawca w umowach z podwykonawcami, a podwykonawca w umowach z dalszymi podwykonawcami zobowiązani są zastrzec postanowienie, iż Zamawiający mają prawo wglądu w dokumenty finansowe podwykonawców lub dalszych podwykonawców i żądania przedstawiania na każde żądanie Zamawiającego  dowodów zapłaty należnego podwykonawcom wynagrodzenia.</w:t>
      </w:r>
    </w:p>
    <w:p w14:paraId="3C9BD353" w14:textId="77777777" w:rsidR="002A2FF8" w:rsidRDefault="00CA7720">
      <w:pPr>
        <w:pStyle w:val="Standard"/>
        <w:ind w:left="283" w:hanging="283"/>
        <w:jc w:val="both"/>
        <w:rPr>
          <w:sz w:val="20"/>
          <w:szCs w:val="20"/>
          <w:lang w:val="pl-PL"/>
        </w:rPr>
      </w:pPr>
      <w:r>
        <w:rPr>
          <w:sz w:val="20"/>
          <w:szCs w:val="20"/>
          <w:lang w:val="pl-PL"/>
        </w:rPr>
        <w:t>24.</w:t>
      </w:r>
      <w:r>
        <w:rPr>
          <w:sz w:val="20"/>
          <w:szCs w:val="20"/>
          <w:lang w:val="pl-PL"/>
        </w:rPr>
        <w:tab/>
        <w:t>Jeżeli podwykonawca podejmie zobowiązania wobec Wykonawcy dotyczące wykonanych robót lub dostarczonych materiałów obejmujące okres dłuższy niż okres gwarancyjny ustalony w umowie, wtedy Wykonawca po upływie okresu gwarancyjnego, przekaże Zamawiającemu nieodpłatnie korzyści płynące z tych zobowiązań.</w:t>
      </w:r>
    </w:p>
    <w:p w14:paraId="4106F915" w14:textId="77777777" w:rsidR="002A2FF8" w:rsidRDefault="00CA7720">
      <w:pPr>
        <w:pStyle w:val="Standard"/>
        <w:ind w:left="283" w:hanging="283"/>
        <w:jc w:val="both"/>
        <w:rPr>
          <w:sz w:val="20"/>
          <w:szCs w:val="20"/>
          <w:lang w:val="pl-PL"/>
        </w:rPr>
      </w:pPr>
      <w:r>
        <w:rPr>
          <w:sz w:val="20"/>
          <w:szCs w:val="20"/>
          <w:lang w:val="pl-PL"/>
        </w:rPr>
        <w:t>25.</w:t>
      </w:r>
      <w:r>
        <w:rPr>
          <w:sz w:val="20"/>
          <w:szCs w:val="20"/>
          <w:lang w:val="pl-PL"/>
        </w:rPr>
        <w:tab/>
        <w:t>Po zawarciu umowy podwykonawczej, w terminie określonym przez Zamawiającego, Wykonawca zobowiązany będzie do sporządzenia harmonogramu robót podwykonawcy i przedłożenia Zamawiającemu do zatwierdzenia.</w:t>
      </w:r>
    </w:p>
    <w:p w14:paraId="438E83FA" w14:textId="77777777" w:rsidR="002A2FF8" w:rsidRDefault="00CA7720">
      <w:pPr>
        <w:pStyle w:val="Standard"/>
        <w:ind w:left="283" w:hanging="283"/>
        <w:jc w:val="both"/>
        <w:rPr>
          <w:sz w:val="20"/>
          <w:szCs w:val="20"/>
          <w:lang w:val="pl-PL"/>
        </w:rPr>
      </w:pPr>
      <w:r>
        <w:rPr>
          <w:sz w:val="20"/>
          <w:szCs w:val="20"/>
          <w:lang w:val="pl-PL"/>
        </w:rPr>
        <w:t>26.   W umowach o podwykonawstwo mają być umieszczane następujące zapisy:</w:t>
      </w:r>
    </w:p>
    <w:p w14:paraId="4D69F67F" w14:textId="77777777" w:rsidR="002A2FF8" w:rsidRDefault="00CA7720">
      <w:pPr>
        <w:pStyle w:val="Standard"/>
        <w:numPr>
          <w:ilvl w:val="0"/>
          <w:numId w:val="5"/>
        </w:numPr>
        <w:jc w:val="both"/>
        <w:rPr>
          <w:sz w:val="20"/>
          <w:szCs w:val="20"/>
          <w:lang w:val="pl-PL"/>
        </w:rPr>
      </w:pPr>
      <w:r>
        <w:rPr>
          <w:sz w:val="20"/>
          <w:szCs w:val="20"/>
          <w:lang w:val="pl-PL"/>
        </w:rPr>
        <w:t>oświadczenie, że podwykonawca zapoznał się z treścią umowy (wraz z ewentualnymi aneksami) zawartej pomiędzy Zamawiającym a Wykonawcą, akceptuje jej postanowienia i nie wnosi zastrzeżeń,</w:t>
      </w:r>
    </w:p>
    <w:p w14:paraId="75223675" w14:textId="77777777" w:rsidR="002A2FF8" w:rsidRDefault="00CA7720">
      <w:pPr>
        <w:pStyle w:val="Standard"/>
        <w:numPr>
          <w:ilvl w:val="0"/>
          <w:numId w:val="5"/>
        </w:numPr>
        <w:jc w:val="both"/>
        <w:rPr>
          <w:sz w:val="20"/>
          <w:szCs w:val="20"/>
          <w:lang w:val="pl-PL"/>
        </w:rPr>
      </w:pPr>
      <w:r>
        <w:rPr>
          <w:sz w:val="20"/>
          <w:szCs w:val="20"/>
          <w:lang w:val="pl-PL"/>
        </w:rPr>
        <w:t>oświadczenie, że podwykonawca będzie realizował umowę podwykonawstwa wyłącznie</w:t>
      </w:r>
      <w:r>
        <w:rPr>
          <w:rFonts w:ascii="Arial Unicode MS" w:hAnsi="Arial Unicode MS"/>
          <w:sz w:val="20"/>
          <w:szCs w:val="20"/>
          <w:lang w:val="pl-PL"/>
        </w:rPr>
        <w:br/>
      </w:r>
      <w:r>
        <w:rPr>
          <w:sz w:val="20"/>
          <w:szCs w:val="20"/>
          <w:lang w:val="pl-PL"/>
        </w:rPr>
        <w:t>w zakresie zgodnym z umową zawartą pomiędzy Zamawiającym a Wykonawcą,</w:t>
      </w:r>
    </w:p>
    <w:p w14:paraId="3C901BEB" w14:textId="77777777" w:rsidR="002A2FF8" w:rsidRDefault="00CA7720">
      <w:pPr>
        <w:pStyle w:val="Standard"/>
        <w:numPr>
          <w:ilvl w:val="0"/>
          <w:numId w:val="5"/>
        </w:numPr>
        <w:jc w:val="both"/>
        <w:rPr>
          <w:sz w:val="20"/>
          <w:szCs w:val="20"/>
          <w:lang w:val="pl-PL"/>
        </w:rPr>
      </w:pPr>
      <w:r>
        <w:rPr>
          <w:sz w:val="20"/>
          <w:szCs w:val="20"/>
          <w:lang w:val="pl-PL"/>
        </w:rPr>
        <w:t>oświadczenie, że podwykonawca nie dokona cesji, nie ustanowi prawa zastawu, oraz nie obciąży                       w jakikolwiek inny sposób prawami osób trzecich żadnej części robót budowlanych, usług lub dostaw,</w:t>
      </w:r>
    </w:p>
    <w:p w14:paraId="7F8BD21F" w14:textId="77777777" w:rsidR="002A2FF8" w:rsidRDefault="00CA7720">
      <w:pPr>
        <w:pStyle w:val="Standard"/>
        <w:numPr>
          <w:ilvl w:val="0"/>
          <w:numId w:val="5"/>
        </w:numPr>
        <w:jc w:val="both"/>
        <w:rPr>
          <w:sz w:val="20"/>
          <w:szCs w:val="20"/>
          <w:lang w:val="pl-PL"/>
        </w:rPr>
      </w:pPr>
      <w:r>
        <w:rPr>
          <w:sz w:val="20"/>
          <w:szCs w:val="20"/>
          <w:lang w:val="pl-PL"/>
        </w:rPr>
        <w:t>oświadczenie, że podwykonawca nie przeniesie na inny podmiot praw i obowiązków wynikających z umowy podwykonawstwa na osobę trzecią bez zgody udzielonej na piśmie łącznie przez Zamawiającego                                i Wykonawcę,</w:t>
      </w:r>
    </w:p>
    <w:p w14:paraId="3208E19A" w14:textId="77777777" w:rsidR="002A2FF8" w:rsidRDefault="00CA7720">
      <w:pPr>
        <w:pStyle w:val="Standard"/>
        <w:numPr>
          <w:ilvl w:val="0"/>
          <w:numId w:val="5"/>
        </w:numPr>
        <w:jc w:val="both"/>
        <w:rPr>
          <w:sz w:val="20"/>
          <w:szCs w:val="20"/>
          <w:lang w:val="pl-PL"/>
        </w:rPr>
      </w:pPr>
      <w:r>
        <w:rPr>
          <w:sz w:val="20"/>
          <w:szCs w:val="20"/>
          <w:lang w:val="pl-PL"/>
        </w:rPr>
        <w:t>postanowienie, że Wykonawca zapewni terminową zapłatę wynagrodzenia podwykonawcy,</w:t>
      </w:r>
    </w:p>
    <w:p w14:paraId="19C3B1FB" w14:textId="77777777" w:rsidR="002A2FF8" w:rsidRDefault="00CA7720">
      <w:pPr>
        <w:pStyle w:val="Standard"/>
        <w:numPr>
          <w:ilvl w:val="0"/>
          <w:numId w:val="5"/>
        </w:numPr>
        <w:jc w:val="both"/>
        <w:rPr>
          <w:sz w:val="20"/>
          <w:szCs w:val="20"/>
          <w:lang w:val="pl-PL"/>
        </w:rPr>
      </w:pPr>
      <w:r>
        <w:rPr>
          <w:sz w:val="20"/>
          <w:szCs w:val="20"/>
          <w:lang w:val="pl-PL"/>
        </w:rPr>
        <w:t>zapisy, z których wynika że Wykonawca będzie wypłacał wynagrodzenie podwykonawcy zgodnie                             z przepisami powszechnie obowiązującymi oraz umową zawartą pomiędzy Zamawiającym a Wykonawcą,</w:t>
      </w:r>
    </w:p>
    <w:p w14:paraId="038FA648" w14:textId="77777777" w:rsidR="002A2FF8" w:rsidRDefault="00CA7720">
      <w:pPr>
        <w:pStyle w:val="Standard"/>
        <w:numPr>
          <w:ilvl w:val="0"/>
          <w:numId w:val="5"/>
        </w:numPr>
        <w:jc w:val="both"/>
        <w:rPr>
          <w:sz w:val="20"/>
          <w:szCs w:val="20"/>
          <w:lang w:val="pl-PL"/>
        </w:rPr>
      </w:pPr>
      <w:r>
        <w:rPr>
          <w:sz w:val="20"/>
          <w:szCs w:val="20"/>
          <w:lang w:val="pl-PL"/>
        </w:rPr>
        <w:t>wynagrodzenie podwykonawcy nie może być wyższe od wynagrodzenia Wykonawcy za wykonanie danej części zamówienia,</w:t>
      </w:r>
    </w:p>
    <w:p w14:paraId="38EABF32" w14:textId="77777777" w:rsidR="002A2FF8" w:rsidRDefault="00CA7720">
      <w:pPr>
        <w:pStyle w:val="Standard"/>
        <w:numPr>
          <w:ilvl w:val="0"/>
          <w:numId w:val="5"/>
        </w:numPr>
        <w:jc w:val="both"/>
        <w:rPr>
          <w:sz w:val="20"/>
          <w:szCs w:val="20"/>
          <w:lang w:val="pl-PL"/>
        </w:rPr>
      </w:pPr>
      <w:r>
        <w:rPr>
          <w:sz w:val="20"/>
          <w:szCs w:val="20"/>
          <w:lang w:val="pl-PL"/>
        </w:rPr>
        <w:t>z wynagrodzenia podwykonawcy nie mogą być dokonywane żadne potrącenia,</w:t>
      </w:r>
    </w:p>
    <w:p w14:paraId="20B5ACFE" w14:textId="77777777" w:rsidR="002A2FF8" w:rsidRDefault="00CA7720">
      <w:pPr>
        <w:pStyle w:val="Standard"/>
        <w:numPr>
          <w:ilvl w:val="0"/>
          <w:numId w:val="5"/>
        </w:numPr>
        <w:jc w:val="both"/>
        <w:rPr>
          <w:sz w:val="20"/>
          <w:szCs w:val="20"/>
          <w:lang w:val="pl-PL"/>
        </w:rPr>
      </w:pPr>
      <w:r>
        <w:rPr>
          <w:sz w:val="20"/>
          <w:szCs w:val="20"/>
          <w:lang w:val="pl-PL"/>
        </w:rPr>
        <w:t>Zamawiający ma prawo wglądu w dokumenty finansowe podwykonawców i ma prawo żądania przedstawiania w wyznaczonym przez siebie terminie dowodów zapłaty należnego podwykonawcom wynagrodzenia.</w:t>
      </w:r>
    </w:p>
    <w:p w14:paraId="74BA5F37" w14:textId="77777777" w:rsidR="002A2FF8" w:rsidRDefault="00CA7720">
      <w:pPr>
        <w:pStyle w:val="Style8"/>
        <w:widowControl/>
      </w:pPr>
      <w:r>
        <w:rPr>
          <w:b/>
          <w:bCs/>
          <w:sz w:val="20"/>
          <w:szCs w:val="20"/>
        </w:rPr>
        <w:t>§ 14</w:t>
      </w:r>
    </w:p>
    <w:p w14:paraId="2CE3C41B" w14:textId="77777777" w:rsidR="002A2FF8" w:rsidRDefault="00CA7720">
      <w:pPr>
        <w:pStyle w:val="Style9"/>
        <w:widowControl/>
        <w:spacing w:line="240" w:lineRule="auto"/>
        <w:jc w:val="center"/>
      </w:pPr>
      <w:r>
        <w:rPr>
          <w:b/>
          <w:bCs/>
          <w:sz w:val="20"/>
          <w:szCs w:val="20"/>
        </w:rPr>
        <w:t>Zasady Odbioru Robót</w:t>
      </w:r>
    </w:p>
    <w:p w14:paraId="38E714DA" w14:textId="77777777" w:rsidR="002A2FF8" w:rsidRDefault="00CA7720">
      <w:pPr>
        <w:pStyle w:val="Standard"/>
        <w:ind w:left="283" w:hanging="283"/>
        <w:jc w:val="both"/>
        <w:rPr>
          <w:sz w:val="20"/>
          <w:szCs w:val="20"/>
          <w:lang w:val="pl-PL"/>
        </w:rPr>
      </w:pPr>
      <w:r>
        <w:rPr>
          <w:sz w:val="20"/>
          <w:szCs w:val="20"/>
          <w:lang w:val="pl-PL"/>
        </w:rPr>
        <w:t>1.</w:t>
      </w:r>
      <w:r>
        <w:rPr>
          <w:sz w:val="20"/>
          <w:szCs w:val="20"/>
          <w:lang w:val="pl-PL"/>
        </w:rPr>
        <w:tab/>
        <w:t>Odbiory robót częściowych, zanikających, ulegających zakryciu dokonywane będą na zasadach określonych</w:t>
      </w:r>
      <w:r>
        <w:rPr>
          <w:rFonts w:ascii="Arial Unicode MS" w:hAnsi="Arial Unicode MS"/>
          <w:sz w:val="20"/>
          <w:szCs w:val="20"/>
          <w:lang w:val="pl-PL"/>
        </w:rPr>
        <w:br/>
      </w:r>
      <w:r>
        <w:rPr>
          <w:sz w:val="20"/>
          <w:szCs w:val="20"/>
          <w:lang w:val="pl-PL"/>
        </w:rPr>
        <w:t>w STWiORB w terminie do 3 dni od dnia zgłoszenia i potwierdzenia wykonania robót. Wykonawca zapewni udział podwykonawców w odbiorach obejmujących ich zakres, lub przedłoży oświadczenie podwykonawców dotyczące zakresu wykonanego etapu robót.</w:t>
      </w:r>
    </w:p>
    <w:p w14:paraId="1417CF42" w14:textId="0BBB4461" w:rsidR="002A2FF8" w:rsidRDefault="00CA7720">
      <w:pPr>
        <w:pStyle w:val="Standard"/>
        <w:ind w:left="283" w:hanging="283"/>
        <w:jc w:val="both"/>
        <w:rPr>
          <w:sz w:val="20"/>
          <w:szCs w:val="20"/>
          <w:lang w:val="pl-PL"/>
        </w:rPr>
      </w:pPr>
      <w:r>
        <w:rPr>
          <w:sz w:val="20"/>
          <w:szCs w:val="20"/>
          <w:lang w:val="pl-PL"/>
        </w:rPr>
        <w:t>2.</w:t>
      </w:r>
      <w:r>
        <w:rPr>
          <w:sz w:val="20"/>
          <w:szCs w:val="20"/>
          <w:lang w:val="pl-PL"/>
        </w:rPr>
        <w:tab/>
        <w:t xml:space="preserve">Odbiór końcowy – Zamawiający w terminie do 14 dni od dnia złożenia przez Wykonawcę do Zamawiającego dokumentów dokona sprawdzenia ich prawidłowości i kompletności. Wykonawca zobowiązany jest przedstawić w szczególności następujące dokumenty: operat powykonawczy zawierający niezbędne aprobaty techniczne, deklaracje zgodności, świadectwa jakości, atesty wbudowanych materiałów, wyniki pomiarów kontrolnych oraz oświadczenie kierownika budowy o wykonaniu przedmiotu umowy i uporządkowaniu terenu budowy. Odbiór robót dokonywany będzie w terminie do </w:t>
      </w:r>
      <w:r w:rsidR="002F527A">
        <w:rPr>
          <w:sz w:val="20"/>
          <w:szCs w:val="20"/>
          <w:lang w:val="pl-PL"/>
        </w:rPr>
        <w:t xml:space="preserve">14 </w:t>
      </w:r>
      <w:r>
        <w:rPr>
          <w:sz w:val="20"/>
          <w:szCs w:val="20"/>
          <w:lang w:val="pl-PL"/>
        </w:rPr>
        <w:t>dni od dnia potwierdzenia przez Zamawiającego prawidłowości  i kompletności złożonych przez Wykonawcę dokumentów. Czas konieczny na uzupełnienie lub poprawienie dokumentów przedstawionych przez Wykonawcę przesuwa termin dokonania odbioru robót.</w:t>
      </w:r>
    </w:p>
    <w:p w14:paraId="7076C534"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Odbiór przed upływem okresu gwarancji rozpocznie się w terminie do 3 dni przed upływem okresu gwarancji.</w:t>
      </w:r>
    </w:p>
    <w:p w14:paraId="17785EDE"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Z czynności odbioru końcowego i przed upływem okresu gwarancji będzie spisany protokół zawierający wszelkie ustalenia dokonane w toku odbioru oraz terminy wyznaczone na usunięcie stwierdzonych w trakcie odbioru wad. Wykonawca zobowiązany jest do pisemnego powiadomienia Zamawiającego o usunięciu wad oraz do żądania wyznaczenia terminu odbioru robót zakwestionowanych uprzednio jako wadliwe.</w:t>
      </w:r>
    </w:p>
    <w:p w14:paraId="7FDC319A"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Po protokolarnym potwierdzeniu usunięcia wad stwierdzonych przy odbiorze końcowym i po upływie okresu rękojmi rozpoczynają swój bieg terminy na zwrot (zwolnienie) zabezpieczenia należytego wykonania umowy,</w:t>
      </w:r>
      <w:r>
        <w:rPr>
          <w:rFonts w:ascii="Arial Unicode MS" w:hAnsi="Arial Unicode MS"/>
          <w:sz w:val="20"/>
          <w:szCs w:val="20"/>
          <w:lang w:val="pl-PL"/>
        </w:rPr>
        <w:br/>
      </w:r>
      <w:r>
        <w:rPr>
          <w:sz w:val="20"/>
          <w:szCs w:val="20"/>
          <w:lang w:val="pl-PL"/>
        </w:rPr>
        <w:t>o którym mowa w § 17 umowy.</w:t>
      </w:r>
    </w:p>
    <w:p w14:paraId="3D67E1AC"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Protokół odbioru robót dla danego zakresu jest protokołem potwierdzającym jednocześnie odbiór robót od Wykonawcy, podwykonawców i dalszych podwykonawców. W odbiorach robót zobowiązani są uczestniczyć Wykonawca, podwykonawcy i dalsi podwykonawcy, którzy wykonywali roboty budowlane.</w:t>
      </w:r>
    </w:p>
    <w:p w14:paraId="55495FB8" w14:textId="77777777" w:rsidR="002A2FF8" w:rsidRDefault="00CA7720">
      <w:pPr>
        <w:pStyle w:val="Standard"/>
        <w:ind w:left="283" w:hanging="283"/>
        <w:jc w:val="both"/>
        <w:rPr>
          <w:sz w:val="20"/>
          <w:szCs w:val="20"/>
          <w:lang w:val="pl-PL"/>
        </w:rPr>
      </w:pPr>
      <w:r>
        <w:rPr>
          <w:sz w:val="20"/>
          <w:szCs w:val="20"/>
          <w:lang w:val="pl-PL"/>
        </w:rPr>
        <w:t>7.</w:t>
      </w:r>
      <w:r>
        <w:rPr>
          <w:sz w:val="20"/>
          <w:szCs w:val="20"/>
          <w:lang w:val="pl-PL"/>
        </w:rPr>
        <w:tab/>
        <w:t>Odbiory robót zostaną dokonane zgodnie ze STWiORB.</w:t>
      </w:r>
    </w:p>
    <w:p w14:paraId="7AEA06AF" w14:textId="77777777" w:rsidR="002A2FF8" w:rsidRDefault="002A2FF8">
      <w:pPr>
        <w:pStyle w:val="Standard"/>
        <w:ind w:left="283" w:hanging="283"/>
        <w:jc w:val="both"/>
        <w:rPr>
          <w:sz w:val="20"/>
          <w:szCs w:val="20"/>
          <w:lang w:val="pl-PL"/>
        </w:rPr>
      </w:pPr>
    </w:p>
    <w:p w14:paraId="7F0F568A" w14:textId="77777777" w:rsidR="002A2FF8" w:rsidRDefault="00CA7720">
      <w:pPr>
        <w:pStyle w:val="Style8"/>
        <w:widowControl/>
        <w:ind w:right="11"/>
        <w:rPr>
          <w:b/>
          <w:bCs/>
          <w:sz w:val="20"/>
          <w:szCs w:val="20"/>
        </w:rPr>
      </w:pPr>
      <w:r>
        <w:rPr>
          <w:b/>
          <w:bCs/>
          <w:sz w:val="20"/>
          <w:szCs w:val="20"/>
        </w:rPr>
        <w:t>§ 15</w:t>
      </w:r>
    </w:p>
    <w:p w14:paraId="0A77ECCA" w14:textId="77777777" w:rsidR="002A2FF8" w:rsidRDefault="00CA7720">
      <w:pPr>
        <w:pStyle w:val="Style8"/>
        <w:rPr>
          <w:b/>
          <w:bCs/>
          <w:sz w:val="20"/>
          <w:szCs w:val="20"/>
        </w:rPr>
      </w:pPr>
      <w:r>
        <w:rPr>
          <w:b/>
          <w:bCs/>
          <w:sz w:val="20"/>
          <w:szCs w:val="20"/>
        </w:rPr>
        <w:t>Zatrudnienie osób na podstawie umowy o pracę</w:t>
      </w:r>
    </w:p>
    <w:p w14:paraId="35C3B037" w14:textId="77777777" w:rsidR="002A2FF8" w:rsidRDefault="00CA7720">
      <w:pPr>
        <w:pStyle w:val="Style8"/>
        <w:jc w:val="both"/>
        <w:rPr>
          <w:sz w:val="20"/>
          <w:szCs w:val="20"/>
        </w:rPr>
      </w:pPr>
      <w:r>
        <w:rPr>
          <w:sz w:val="20"/>
          <w:szCs w:val="20"/>
        </w:rPr>
        <w:t>1. Zamawiający wymaga zatrudnienia na podstawie umowy o pracę przez Wykonawcę lub podwykonawcę osób wykonujących wskazane poniżej czynności w trakcie realizacji zamówienia: prace związane z:</w:t>
      </w:r>
    </w:p>
    <w:p w14:paraId="3C8BFFCD" w14:textId="77777777" w:rsidR="002F527A" w:rsidRPr="0071280A" w:rsidRDefault="002F527A" w:rsidP="002F527A">
      <w:pPr>
        <w:pStyle w:val="Style8"/>
        <w:jc w:val="both"/>
        <w:rPr>
          <w:color w:val="000000" w:themeColor="text1"/>
          <w:sz w:val="20"/>
          <w:szCs w:val="20"/>
        </w:rPr>
      </w:pPr>
      <w:r w:rsidRPr="0071280A">
        <w:rPr>
          <w:color w:val="000000" w:themeColor="text1"/>
          <w:sz w:val="20"/>
          <w:szCs w:val="20"/>
        </w:rPr>
        <w:t>a)</w:t>
      </w:r>
      <w:r w:rsidRPr="0071280A">
        <w:rPr>
          <w:color w:val="000000" w:themeColor="text1"/>
          <w:sz w:val="20"/>
          <w:szCs w:val="20"/>
        </w:rPr>
        <w:tab/>
        <w:t>przygotowanie terenu pod budowę,</w:t>
      </w:r>
    </w:p>
    <w:p w14:paraId="61E13AEE" w14:textId="77777777" w:rsidR="002F527A" w:rsidRPr="0071280A" w:rsidRDefault="002F527A" w:rsidP="002F527A">
      <w:pPr>
        <w:pStyle w:val="Style8"/>
        <w:jc w:val="both"/>
        <w:rPr>
          <w:color w:val="000000" w:themeColor="text1"/>
          <w:sz w:val="20"/>
          <w:szCs w:val="20"/>
        </w:rPr>
      </w:pPr>
      <w:r w:rsidRPr="0071280A">
        <w:rPr>
          <w:color w:val="000000" w:themeColor="text1"/>
          <w:sz w:val="20"/>
          <w:szCs w:val="20"/>
        </w:rPr>
        <w:t>b)</w:t>
      </w:r>
      <w:r w:rsidRPr="0071280A">
        <w:rPr>
          <w:color w:val="000000" w:themeColor="text1"/>
          <w:sz w:val="20"/>
          <w:szCs w:val="20"/>
        </w:rPr>
        <w:tab/>
        <w:t xml:space="preserve">roboty ziemne, </w:t>
      </w:r>
    </w:p>
    <w:p w14:paraId="189EA60A" w14:textId="77777777" w:rsidR="002F527A" w:rsidRPr="0071280A" w:rsidRDefault="002F527A" w:rsidP="002F527A">
      <w:pPr>
        <w:pStyle w:val="Style8"/>
        <w:jc w:val="both"/>
        <w:rPr>
          <w:color w:val="000000" w:themeColor="text1"/>
          <w:sz w:val="20"/>
          <w:szCs w:val="20"/>
        </w:rPr>
      </w:pPr>
      <w:r w:rsidRPr="0071280A">
        <w:rPr>
          <w:color w:val="000000" w:themeColor="text1"/>
          <w:sz w:val="20"/>
          <w:szCs w:val="20"/>
        </w:rPr>
        <w:t>c)</w:t>
      </w:r>
      <w:r w:rsidRPr="0071280A">
        <w:rPr>
          <w:color w:val="000000" w:themeColor="text1"/>
          <w:sz w:val="20"/>
          <w:szCs w:val="20"/>
        </w:rPr>
        <w:tab/>
        <w:t xml:space="preserve">roboty nawierzchniowe i wykończeniowe, </w:t>
      </w:r>
    </w:p>
    <w:p w14:paraId="5985455E" w14:textId="1453C43E" w:rsidR="002F527A" w:rsidRPr="0071280A" w:rsidRDefault="002F527A" w:rsidP="002F527A">
      <w:pPr>
        <w:pStyle w:val="Style8"/>
        <w:jc w:val="both"/>
        <w:rPr>
          <w:color w:val="000000" w:themeColor="text1"/>
          <w:sz w:val="20"/>
          <w:szCs w:val="20"/>
        </w:rPr>
      </w:pPr>
      <w:r w:rsidRPr="0071280A">
        <w:rPr>
          <w:color w:val="000000" w:themeColor="text1"/>
          <w:sz w:val="20"/>
          <w:szCs w:val="20"/>
        </w:rPr>
        <w:t>e)</w:t>
      </w:r>
      <w:r w:rsidRPr="0071280A">
        <w:rPr>
          <w:color w:val="000000" w:themeColor="text1"/>
          <w:sz w:val="20"/>
          <w:szCs w:val="20"/>
        </w:rPr>
        <w:tab/>
        <w:t>roboty ogólnobudowlane,</w:t>
      </w:r>
    </w:p>
    <w:p w14:paraId="37C688A5" w14:textId="77777777" w:rsidR="002F527A" w:rsidRPr="0071280A" w:rsidRDefault="002F527A" w:rsidP="002F527A">
      <w:pPr>
        <w:pStyle w:val="Style8"/>
        <w:jc w:val="both"/>
        <w:rPr>
          <w:color w:val="000000" w:themeColor="text1"/>
          <w:sz w:val="20"/>
          <w:szCs w:val="20"/>
        </w:rPr>
      </w:pPr>
      <w:r w:rsidRPr="0071280A">
        <w:rPr>
          <w:color w:val="000000" w:themeColor="text1"/>
          <w:sz w:val="20"/>
          <w:szCs w:val="20"/>
        </w:rPr>
        <w:t>f)</w:t>
      </w:r>
      <w:r w:rsidRPr="0071280A">
        <w:rPr>
          <w:color w:val="000000" w:themeColor="text1"/>
          <w:sz w:val="20"/>
          <w:szCs w:val="20"/>
        </w:rPr>
        <w:tab/>
        <w:t>uporządkowanie placu budowy</w:t>
      </w:r>
    </w:p>
    <w:p w14:paraId="516B516E" w14:textId="2056AA0D" w:rsidR="002A2FF8" w:rsidRDefault="00CA7720" w:rsidP="002F527A">
      <w:pPr>
        <w:pStyle w:val="Style8"/>
        <w:jc w:val="both"/>
        <w:rPr>
          <w:sz w:val="20"/>
          <w:szCs w:val="20"/>
        </w:rPr>
      </w:pPr>
      <w:r>
        <w:rPr>
          <w:sz w:val="20"/>
          <w:szCs w:val="20"/>
        </w:rPr>
        <w:t>W przypadku, gdy ofertę składa osoba fizyczna prowadząca działalność gospodarczą na podstawie wpisu do CEIDG i będzie ona wykonywać czynności wskazane powyżej osobiście, osoba ta nie musi być zatrudniona na podstawie umowy o pracę.</w:t>
      </w:r>
    </w:p>
    <w:p w14:paraId="1D1FC07B" w14:textId="77777777" w:rsidR="002A2FF8" w:rsidRDefault="00CA7720">
      <w:pPr>
        <w:pStyle w:val="Style8"/>
        <w:jc w:val="both"/>
        <w:rPr>
          <w:sz w:val="20"/>
          <w:szCs w:val="20"/>
        </w:rPr>
      </w:pPr>
      <w:r>
        <w:rPr>
          <w:sz w:val="20"/>
          <w:szCs w:val="20"/>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627E827" w14:textId="77777777" w:rsidR="002A2FF8" w:rsidRDefault="00CA7720">
      <w:pPr>
        <w:pStyle w:val="Style8"/>
        <w:jc w:val="both"/>
        <w:rPr>
          <w:sz w:val="20"/>
          <w:szCs w:val="20"/>
        </w:rPr>
      </w:pPr>
      <w:r>
        <w:rPr>
          <w:sz w:val="20"/>
          <w:szCs w:val="20"/>
        </w:rPr>
        <w:t>a) żądania oświadczeń i dokumentów w zakresie potwierdzenia spełniania ww. wymogów i dokonywania ich oceny,</w:t>
      </w:r>
    </w:p>
    <w:p w14:paraId="24020639" w14:textId="77777777" w:rsidR="002A2FF8" w:rsidRDefault="00CA7720">
      <w:pPr>
        <w:pStyle w:val="Style8"/>
        <w:jc w:val="both"/>
        <w:rPr>
          <w:sz w:val="20"/>
          <w:szCs w:val="20"/>
        </w:rPr>
      </w:pPr>
      <w:r>
        <w:rPr>
          <w:sz w:val="20"/>
          <w:szCs w:val="20"/>
        </w:rPr>
        <w:t>b) żądania wyjaśnień w przypadku wątpliwości w zakresie potwierdzenia spełniania ww. wymogów,</w:t>
      </w:r>
    </w:p>
    <w:p w14:paraId="7CB57B51" w14:textId="77777777" w:rsidR="002A2FF8" w:rsidRDefault="00CA7720">
      <w:pPr>
        <w:pStyle w:val="Style8"/>
        <w:jc w:val="both"/>
        <w:rPr>
          <w:sz w:val="20"/>
          <w:szCs w:val="20"/>
        </w:rPr>
      </w:pPr>
      <w:r>
        <w:rPr>
          <w:sz w:val="20"/>
          <w:szCs w:val="20"/>
        </w:rPr>
        <w:t>c) przeprowadzania kontroli na miejscu wykonywania świadczenia.</w:t>
      </w:r>
    </w:p>
    <w:p w14:paraId="5948BE9F" w14:textId="77777777" w:rsidR="002A2FF8" w:rsidRDefault="00CA7720">
      <w:pPr>
        <w:pStyle w:val="Style8"/>
        <w:jc w:val="both"/>
      </w:pPr>
      <w:r>
        <w:rPr>
          <w:sz w:val="20"/>
          <w:szCs w:val="20"/>
        </w:rPr>
        <w:t>3. W celu weryfikacji zatrudnienia przez Wykonawcę lub podwykonawcę na podstawie umowy o pracę osób wykonujących wskazane przez Zamawiającego czynności w zakresie realizacji zamówienia Zamawiający ma możliwość żądania w szczególności:</w:t>
      </w:r>
    </w:p>
    <w:p w14:paraId="56C5BEB0" w14:textId="77777777" w:rsidR="002A2FF8" w:rsidRDefault="00CA7720">
      <w:pPr>
        <w:pStyle w:val="Style8"/>
        <w:jc w:val="both"/>
        <w:rPr>
          <w:sz w:val="20"/>
          <w:szCs w:val="20"/>
        </w:rPr>
      </w:pPr>
      <w:r>
        <w:rPr>
          <w:sz w:val="20"/>
          <w:szCs w:val="20"/>
        </w:rPr>
        <w:t>1) oświadczenia zatrudnionego pracownika,</w:t>
      </w:r>
    </w:p>
    <w:p w14:paraId="7B315979" w14:textId="77777777" w:rsidR="002A2FF8" w:rsidRDefault="00CA7720">
      <w:pPr>
        <w:pStyle w:val="Style8"/>
        <w:jc w:val="both"/>
        <w:rPr>
          <w:sz w:val="20"/>
          <w:szCs w:val="20"/>
        </w:rPr>
      </w:pPr>
      <w:r>
        <w:rPr>
          <w:sz w:val="20"/>
          <w:szCs w:val="20"/>
        </w:rPr>
        <w:t>2) oświadczenia Wykonawcy lub podwykonawcy o zatrudnieniu pracownika na podstawie umowy o pracę,</w:t>
      </w:r>
    </w:p>
    <w:p w14:paraId="2F427A9B" w14:textId="77777777" w:rsidR="002A2FF8" w:rsidRDefault="00CA7720">
      <w:pPr>
        <w:pStyle w:val="Style8"/>
        <w:jc w:val="both"/>
        <w:rPr>
          <w:sz w:val="20"/>
          <w:szCs w:val="20"/>
        </w:rPr>
      </w:pPr>
      <w:r>
        <w:rPr>
          <w:sz w:val="20"/>
          <w:szCs w:val="20"/>
        </w:rPr>
        <w:t>3) poświadczonej za zgodność z oryginałem kopii umowy o pracę zatrudnionego pracownika,</w:t>
      </w:r>
    </w:p>
    <w:p w14:paraId="24666BB2" w14:textId="77777777" w:rsidR="002A2FF8" w:rsidRDefault="00CA7720">
      <w:pPr>
        <w:pStyle w:val="Style8"/>
        <w:jc w:val="both"/>
        <w:rPr>
          <w:sz w:val="20"/>
          <w:szCs w:val="20"/>
        </w:rPr>
      </w:pPr>
      <w:r>
        <w:rPr>
          <w:sz w:val="20"/>
          <w:szCs w:val="20"/>
        </w:rPr>
        <w:t>4) innych dokumentów</w:t>
      </w:r>
    </w:p>
    <w:p w14:paraId="083E47E9" w14:textId="77777777" w:rsidR="002A2FF8" w:rsidRDefault="00CA7720">
      <w:pPr>
        <w:pStyle w:val="Style8"/>
        <w:jc w:val="both"/>
        <w:rPr>
          <w:sz w:val="20"/>
          <w:szCs w:val="20"/>
        </w:rPr>
      </w:pPr>
      <w:r>
        <w:rPr>
          <w:sz w:val="20"/>
          <w:szCs w:val="20"/>
        </w:rPr>
        <w:t xml:space="preserve">– zawierających informacje, w tym dane osobowe, niezbędne do weryfikacji zatrudnienia na podstawie umowy </w:t>
      </w:r>
      <w:r>
        <w:rPr>
          <w:rFonts w:ascii="Arial Unicode MS" w:hAnsi="Arial Unicode MS"/>
          <w:sz w:val="20"/>
          <w:szCs w:val="20"/>
        </w:rPr>
        <w:br/>
      </w:r>
      <w:r>
        <w:rPr>
          <w:sz w:val="20"/>
          <w:szCs w:val="20"/>
        </w:rPr>
        <w:t>o pracę, w szczególności imię i nazwisko zatrudnionego pracownika, datę zawarcia umowy o pracę, rodzaj umowy o pracę oraz zakres obowiązków pracownika.</w:t>
      </w:r>
    </w:p>
    <w:p w14:paraId="58596A9E" w14:textId="77777777" w:rsidR="002A2FF8" w:rsidRDefault="00CA7720">
      <w:pPr>
        <w:pStyle w:val="Style8"/>
        <w:jc w:val="both"/>
        <w:rPr>
          <w:sz w:val="20"/>
          <w:szCs w:val="20"/>
        </w:rPr>
      </w:pPr>
      <w:r>
        <w:rPr>
          <w:sz w:val="20"/>
          <w:szCs w:val="20"/>
        </w:rPr>
        <w:t xml:space="preserve">4. Wykonawca przedłoży Zamawiającemu dokumenty, oświadczenia i dowody, o których mowa w ust. 2 i 3, </w:t>
      </w:r>
      <w:r>
        <w:rPr>
          <w:rFonts w:ascii="Arial Unicode MS" w:hAnsi="Arial Unicode MS"/>
          <w:sz w:val="20"/>
          <w:szCs w:val="20"/>
        </w:rPr>
        <w:br/>
      </w:r>
      <w:r>
        <w:rPr>
          <w:sz w:val="20"/>
          <w:szCs w:val="20"/>
        </w:rPr>
        <w:t>w trakcie realizacji zamówienia, na każde pisemne wezwanie Zamawiającego w wyznaczonym w tym wezwaniu terminie nie krótszym niż 5 dni robocze. Niezłożenie przez Wykonawcę w wyznaczonym przez Zamawiającego terminie dokumentów, oświadczeń i dowodów - pozwalających potwierdzić spełnienie przez Wykonawcę lub podwykonawcę wymogu zatrudnienia na podstawie umowy o pracę, traktowane będzie jako niespełnienie przez Wykonawcę lub podwykonawcę wymogu, o którym mowa w ust. 1.</w:t>
      </w:r>
    </w:p>
    <w:p w14:paraId="795C1958" w14:textId="77777777" w:rsidR="002A2FF8" w:rsidRDefault="00CA7720">
      <w:pPr>
        <w:pStyle w:val="Style8"/>
        <w:jc w:val="both"/>
        <w:rPr>
          <w:sz w:val="20"/>
          <w:szCs w:val="20"/>
        </w:rPr>
      </w:pPr>
      <w:r>
        <w:rPr>
          <w:sz w:val="20"/>
          <w:szCs w:val="20"/>
        </w:rPr>
        <w:t>5. W przypadku uzasadnionych wątpliwości co do przestrzegania prawa pracy przez Wykonawcę lub Podwykonawcę Zamawiający może zwrócić się o przeprowadzenie kontroli przez Państwową Inspekcję Pracy.</w:t>
      </w:r>
    </w:p>
    <w:p w14:paraId="5D453F07" w14:textId="77777777" w:rsidR="002A2FF8" w:rsidRDefault="00CA7720">
      <w:pPr>
        <w:pStyle w:val="Style8"/>
        <w:jc w:val="both"/>
        <w:rPr>
          <w:sz w:val="20"/>
          <w:szCs w:val="20"/>
        </w:rPr>
      </w:pPr>
      <w:r>
        <w:rPr>
          <w:sz w:val="20"/>
          <w:szCs w:val="20"/>
        </w:rPr>
        <w:t>6.Zamawiający naliczy Wykonawcy kary umowne:</w:t>
      </w:r>
    </w:p>
    <w:p w14:paraId="448FC556" w14:textId="77777777" w:rsidR="002A2FF8" w:rsidRDefault="00CA7720">
      <w:pPr>
        <w:pStyle w:val="Style8"/>
        <w:jc w:val="both"/>
        <w:rPr>
          <w:sz w:val="20"/>
          <w:szCs w:val="20"/>
        </w:rPr>
      </w:pPr>
      <w:r>
        <w:rPr>
          <w:sz w:val="20"/>
          <w:szCs w:val="20"/>
        </w:rPr>
        <w:t>1) w wysokości 1000,00 zł odrębnie za każdy stwierdzony przypadek niespełnienia wymogów określonych w ust. 1, 2 i 3,</w:t>
      </w:r>
    </w:p>
    <w:p w14:paraId="5A924D41" w14:textId="77777777" w:rsidR="002A2FF8" w:rsidRDefault="00CA7720">
      <w:pPr>
        <w:pStyle w:val="Style8"/>
        <w:jc w:val="both"/>
        <w:rPr>
          <w:sz w:val="20"/>
          <w:szCs w:val="20"/>
        </w:rPr>
      </w:pPr>
      <w:r>
        <w:rPr>
          <w:sz w:val="20"/>
          <w:szCs w:val="20"/>
        </w:rPr>
        <w:t>2) odrębnie za każdą osobę – za każdy dzień, w którym osoba wykonująca czynności, o których mowa  w ust. 1 wykonywała przedmiot umowy na innej podstawie niż umowa o pracę - w wysokości 500,00 zł.</w:t>
      </w:r>
    </w:p>
    <w:p w14:paraId="39AAAEB9" w14:textId="77777777" w:rsidR="002A2FF8" w:rsidRDefault="00CA7720">
      <w:pPr>
        <w:pStyle w:val="Style8"/>
        <w:jc w:val="both"/>
        <w:rPr>
          <w:sz w:val="20"/>
          <w:szCs w:val="20"/>
        </w:rPr>
      </w:pPr>
      <w:r>
        <w:rPr>
          <w:sz w:val="20"/>
          <w:szCs w:val="20"/>
        </w:rPr>
        <w:t>Kara umowna naliczona przez Zamawiającego będzie płatna na podstawie noty obciążeniowej wystawionej przez Zamawiającego w terminie 7 dni od dnia otrzymania noty przez Wykonawcę.</w:t>
      </w:r>
    </w:p>
    <w:p w14:paraId="63FDCF90" w14:textId="77777777" w:rsidR="002A2FF8" w:rsidRDefault="00CA7720">
      <w:pPr>
        <w:pStyle w:val="Style8"/>
        <w:jc w:val="both"/>
        <w:rPr>
          <w:sz w:val="20"/>
          <w:szCs w:val="20"/>
        </w:rPr>
      </w:pPr>
      <w:r>
        <w:rPr>
          <w:sz w:val="20"/>
          <w:szCs w:val="20"/>
        </w:rPr>
        <w:t>Zamawiającemu przysługuje prawo potrącenia kar umownych z bieżącego wynagrodzenia Wykonawcy, na co Wykonawca wyraża zgodę.</w:t>
      </w:r>
    </w:p>
    <w:p w14:paraId="1B10B7C8" w14:textId="77777777" w:rsidR="002A2FF8" w:rsidRDefault="002A2FF8">
      <w:pPr>
        <w:pStyle w:val="Style8"/>
        <w:jc w:val="both"/>
        <w:rPr>
          <w:sz w:val="20"/>
          <w:szCs w:val="20"/>
        </w:rPr>
      </w:pPr>
    </w:p>
    <w:p w14:paraId="6B673FC8" w14:textId="77777777" w:rsidR="002A2FF8" w:rsidRDefault="00CA7720">
      <w:pPr>
        <w:pStyle w:val="Style8"/>
        <w:widowControl/>
        <w:ind w:right="11"/>
      </w:pPr>
      <w:r>
        <w:rPr>
          <w:b/>
          <w:bCs/>
          <w:sz w:val="20"/>
          <w:szCs w:val="20"/>
        </w:rPr>
        <w:t>§ 16</w:t>
      </w:r>
    </w:p>
    <w:p w14:paraId="7306CA79" w14:textId="77777777" w:rsidR="002A2FF8" w:rsidRDefault="00CA7720">
      <w:pPr>
        <w:pStyle w:val="Style8"/>
        <w:widowControl/>
        <w:ind w:right="11"/>
      </w:pPr>
      <w:r>
        <w:rPr>
          <w:b/>
          <w:bCs/>
          <w:sz w:val="20"/>
          <w:szCs w:val="20"/>
        </w:rPr>
        <w:t>Gwarancja i rękojmia</w:t>
      </w:r>
    </w:p>
    <w:p w14:paraId="669276AC" w14:textId="77777777" w:rsidR="002A2FF8" w:rsidRDefault="00CA7720">
      <w:pPr>
        <w:pStyle w:val="Standard"/>
        <w:ind w:left="283" w:hanging="283"/>
        <w:jc w:val="both"/>
        <w:rPr>
          <w:lang w:val="pl-PL"/>
        </w:rPr>
      </w:pPr>
      <w:r>
        <w:rPr>
          <w:sz w:val="20"/>
          <w:szCs w:val="20"/>
          <w:lang w:val="pl-PL"/>
        </w:rPr>
        <w:t>1.</w:t>
      </w:r>
      <w:r>
        <w:rPr>
          <w:sz w:val="20"/>
          <w:szCs w:val="20"/>
          <w:lang w:val="pl-PL"/>
        </w:rPr>
        <w:tab/>
        <w:t xml:space="preserve">Wykonawca udziela Zamawiającemu </w:t>
      </w:r>
      <w:r>
        <w:rPr>
          <w:b/>
          <w:bCs/>
          <w:sz w:val="20"/>
          <w:szCs w:val="20"/>
          <w:lang w:val="pl-PL"/>
        </w:rPr>
        <w:t>……. miesięcznej</w:t>
      </w:r>
      <w:r>
        <w:rPr>
          <w:sz w:val="20"/>
          <w:szCs w:val="20"/>
          <w:lang w:val="pl-PL"/>
        </w:rPr>
        <w:t xml:space="preserve"> </w:t>
      </w:r>
      <w:r>
        <w:rPr>
          <w:b/>
          <w:bCs/>
          <w:sz w:val="20"/>
          <w:szCs w:val="20"/>
          <w:lang w:val="pl-PL"/>
        </w:rPr>
        <w:t>gwarancji jakości</w:t>
      </w:r>
      <w:r>
        <w:rPr>
          <w:sz w:val="20"/>
          <w:szCs w:val="20"/>
          <w:lang w:val="pl-PL"/>
        </w:rPr>
        <w:t xml:space="preserve"> </w:t>
      </w:r>
      <w:r>
        <w:rPr>
          <w:b/>
          <w:bCs/>
          <w:sz w:val="20"/>
          <w:szCs w:val="20"/>
          <w:lang w:val="pl-PL"/>
        </w:rPr>
        <w:t>i rękojmi</w:t>
      </w:r>
      <w:r>
        <w:rPr>
          <w:sz w:val="20"/>
          <w:szCs w:val="20"/>
          <w:lang w:val="pl-PL"/>
        </w:rPr>
        <w:t xml:space="preserve"> na wykonany przedmiot Umowy. Ilekroć mowa w niniejszej umowie o gwarancji jakości rozumie się przez to również rękojmię. </w:t>
      </w:r>
      <w:r>
        <w:rPr>
          <w:rFonts w:ascii="Arial Unicode MS" w:hAnsi="Arial Unicode MS"/>
          <w:sz w:val="20"/>
          <w:szCs w:val="20"/>
          <w:lang w:val="pl-PL"/>
        </w:rPr>
        <w:br/>
      </w:r>
      <w:r>
        <w:rPr>
          <w:sz w:val="20"/>
          <w:szCs w:val="20"/>
          <w:lang w:val="pl-PL"/>
        </w:rPr>
        <w:t>W okresie gwarancji Wykonawca zobowiązany jest do usuwania wad na własny koszt.</w:t>
      </w:r>
    </w:p>
    <w:p w14:paraId="1BDF81EC" w14:textId="77777777" w:rsidR="002A2FF8" w:rsidRDefault="00CA7720">
      <w:pPr>
        <w:pStyle w:val="Standard"/>
        <w:ind w:left="283" w:hanging="283"/>
        <w:jc w:val="both"/>
        <w:rPr>
          <w:sz w:val="20"/>
          <w:szCs w:val="20"/>
          <w:lang w:val="pl-PL"/>
        </w:rPr>
      </w:pPr>
      <w:r>
        <w:rPr>
          <w:sz w:val="20"/>
          <w:szCs w:val="20"/>
          <w:lang w:val="pl-PL"/>
        </w:rPr>
        <w:t>2.</w:t>
      </w:r>
      <w:r>
        <w:rPr>
          <w:sz w:val="20"/>
          <w:szCs w:val="20"/>
          <w:lang w:val="pl-PL"/>
        </w:rPr>
        <w:tab/>
        <w:t>Bieg okresu gwarancji rozpoczyna się:</w:t>
      </w:r>
    </w:p>
    <w:p w14:paraId="6888019D" w14:textId="77777777" w:rsidR="002A2FF8" w:rsidRDefault="00CA7720">
      <w:pPr>
        <w:pStyle w:val="Standard"/>
        <w:ind w:left="850" w:hanging="283"/>
        <w:jc w:val="both"/>
        <w:rPr>
          <w:sz w:val="20"/>
          <w:szCs w:val="20"/>
          <w:lang w:val="pl-PL"/>
        </w:rPr>
      </w:pPr>
      <w:r>
        <w:rPr>
          <w:sz w:val="20"/>
          <w:szCs w:val="20"/>
          <w:lang w:val="pl-PL"/>
        </w:rPr>
        <w:t>1)</w:t>
      </w:r>
      <w:r>
        <w:rPr>
          <w:sz w:val="20"/>
          <w:szCs w:val="20"/>
          <w:lang w:val="pl-PL"/>
        </w:rPr>
        <w:tab/>
        <w:t>w dniu następnym licząc od daty potwierdzenia usunięcia wad stwierdzonych przy odbiorze końcowym przedmiotu umowy,</w:t>
      </w:r>
    </w:p>
    <w:p w14:paraId="44B2DDCB" w14:textId="77777777" w:rsidR="002A2FF8" w:rsidRDefault="00CA7720">
      <w:pPr>
        <w:pStyle w:val="Standard"/>
        <w:ind w:left="850" w:hanging="283"/>
        <w:jc w:val="both"/>
        <w:rPr>
          <w:sz w:val="20"/>
          <w:szCs w:val="20"/>
          <w:lang w:val="pl-PL"/>
        </w:rPr>
      </w:pPr>
      <w:r>
        <w:rPr>
          <w:sz w:val="20"/>
          <w:szCs w:val="20"/>
          <w:lang w:val="pl-PL"/>
        </w:rPr>
        <w:t>2)</w:t>
      </w:r>
      <w:r>
        <w:rPr>
          <w:sz w:val="20"/>
          <w:szCs w:val="20"/>
          <w:lang w:val="pl-PL"/>
        </w:rPr>
        <w:tab/>
        <w:t>w przypadku nie stwierdzenia przy odbiorze końcowym  wad w dniu następnym po odbiorze ostatecznym.</w:t>
      </w:r>
    </w:p>
    <w:p w14:paraId="1CF394F5"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Zamawiający może dochodzić roszczeń z tytułu gwarancji także po upływie okresu, o którym mowa w ust. 1, jeżeli zgłosił wadę przed upływem tego okresu.</w:t>
      </w:r>
    </w:p>
    <w:p w14:paraId="47A6372C"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Obowiązkowe, coroczne przeglądy gwarancyjne będą odbywać się po odebraniu przedmiotu umowy z udziałem obu stron. Termin corocznych przeglądów gwarancyjnych określa Zamawiający. W protokole przeglądu gwarancyjnego strony przedstawią informację nt. stanu faktycznego i jeżeli wystąpi taka okoliczność Zamawiający określi zakres wad i usterek oraz termin dla ich usunięcia. Zalecenia z przeglądów Wykonawca ma realizować</w:t>
      </w:r>
      <w:r>
        <w:rPr>
          <w:rFonts w:ascii="Arial Unicode MS" w:hAnsi="Arial Unicode MS"/>
          <w:sz w:val="20"/>
          <w:szCs w:val="20"/>
          <w:lang w:val="pl-PL"/>
        </w:rPr>
        <w:t xml:space="preserve"> </w:t>
      </w:r>
      <w:r>
        <w:rPr>
          <w:sz w:val="20"/>
          <w:szCs w:val="20"/>
          <w:lang w:val="pl-PL"/>
        </w:rPr>
        <w:t>w zakresie i terminie wskazanym przez Zamawiającego w protokole.</w:t>
      </w:r>
    </w:p>
    <w:p w14:paraId="4E9F675A"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W okresie gwarancyjnym Wykonawca jest także uprawniony do samodzielnego dokonywania przeglądów i zobowiązany do nieodpłatnego usuwania zaistniałych wad stwierdzonych w trakcie przeglądu.</w:t>
      </w:r>
    </w:p>
    <w:p w14:paraId="544CD5C4" w14:textId="77777777" w:rsidR="002A2FF8" w:rsidRDefault="00CA7720">
      <w:pPr>
        <w:pStyle w:val="Standard"/>
        <w:ind w:left="283" w:hanging="283"/>
        <w:jc w:val="both"/>
        <w:rPr>
          <w:sz w:val="20"/>
          <w:szCs w:val="20"/>
          <w:lang w:val="pl-PL"/>
        </w:rPr>
      </w:pPr>
      <w:r>
        <w:rPr>
          <w:sz w:val="20"/>
          <w:szCs w:val="20"/>
          <w:lang w:val="pl-PL"/>
        </w:rPr>
        <w:t>6.</w:t>
      </w:r>
      <w:r>
        <w:rPr>
          <w:sz w:val="20"/>
          <w:szCs w:val="20"/>
          <w:lang w:val="pl-PL"/>
        </w:rPr>
        <w:tab/>
        <w:t>Wady wykryte we własnym zakresie przez Wykonawcę winny być usunięte niezwłocznie. Wykonawca niezwłocznie po usunięciu wad, o których mowa w zdaniu pierwszym, nie dłużej jednak niż w terminie 7 dni od dnia usunięcia wad, zobowiązany jest poinformować na piśmie Zamawiającego o zakresie wykonanych robót</w:t>
      </w:r>
      <w:r>
        <w:rPr>
          <w:rFonts w:ascii="Arial Unicode MS" w:hAnsi="Arial Unicode MS"/>
          <w:sz w:val="20"/>
          <w:szCs w:val="20"/>
          <w:lang w:val="pl-PL"/>
        </w:rPr>
        <w:br/>
      </w:r>
      <w:r>
        <w:rPr>
          <w:sz w:val="20"/>
          <w:szCs w:val="20"/>
          <w:lang w:val="pl-PL"/>
        </w:rPr>
        <w:t>i terminie ich wykonania.</w:t>
      </w:r>
    </w:p>
    <w:p w14:paraId="22B19387" w14:textId="77777777" w:rsidR="002A2FF8" w:rsidRDefault="00CA7720">
      <w:pPr>
        <w:pStyle w:val="Standard"/>
        <w:ind w:left="283" w:hanging="283"/>
        <w:jc w:val="both"/>
        <w:rPr>
          <w:sz w:val="20"/>
          <w:szCs w:val="20"/>
          <w:lang w:val="pl-PL"/>
        </w:rPr>
      </w:pPr>
      <w:r>
        <w:rPr>
          <w:sz w:val="20"/>
          <w:szCs w:val="20"/>
          <w:lang w:val="pl-PL"/>
        </w:rPr>
        <w:t>7.</w:t>
      </w:r>
      <w:r>
        <w:rPr>
          <w:sz w:val="20"/>
          <w:szCs w:val="20"/>
          <w:lang w:val="pl-PL"/>
        </w:rPr>
        <w:tab/>
        <w:t>Odbioru pogwarancyjnego dokona komisja powołana przez Zamawiającego (Zamawiający określa termin odbioru). W protokole odbioru pogwarancyjnego strony przedstawią informację nt. stanu faktycznego i jeżeli wystąpi taka okoliczność Zamawiający określi zakres wad i usterek oraz termin dla ich usunięcia.</w:t>
      </w:r>
    </w:p>
    <w:p w14:paraId="117554EC" w14:textId="77777777" w:rsidR="002A2FF8" w:rsidRDefault="00CA7720">
      <w:pPr>
        <w:pStyle w:val="Standard"/>
        <w:ind w:left="283" w:hanging="283"/>
        <w:jc w:val="both"/>
        <w:rPr>
          <w:sz w:val="20"/>
          <w:szCs w:val="20"/>
          <w:lang w:val="pl-PL"/>
        </w:rPr>
      </w:pPr>
      <w:r>
        <w:rPr>
          <w:sz w:val="20"/>
          <w:szCs w:val="20"/>
          <w:lang w:val="pl-PL"/>
        </w:rPr>
        <w:t>8.</w:t>
      </w:r>
      <w:r>
        <w:rPr>
          <w:sz w:val="20"/>
          <w:szCs w:val="20"/>
          <w:lang w:val="pl-PL"/>
        </w:rPr>
        <w:tab/>
        <w:t>Przegląd może wykonywać także samodzielnie Zamawiający (w szczególności, gdy Wykonawca, po skutecznym dostarczeniu zawiadomienia, nie stawi się na przegląd z przyczyn leżących po jego stronie), który</w:t>
      </w:r>
      <w:r>
        <w:rPr>
          <w:rFonts w:ascii="Arial Unicode MS" w:hAnsi="Arial Unicode MS"/>
          <w:sz w:val="20"/>
          <w:szCs w:val="20"/>
          <w:lang w:val="pl-PL"/>
        </w:rPr>
        <w:br/>
      </w:r>
      <w:r>
        <w:rPr>
          <w:sz w:val="20"/>
          <w:szCs w:val="20"/>
          <w:lang w:val="pl-PL"/>
        </w:rPr>
        <w:t>z przeprowadzonego przeglądu sporządzi protokół w którym przedstawi stan faktyczny. W przypadku, gdy Zamawiający stwierdzi wady poinformuje o nich na piśmie Wykonawcę wyznaczając mu zakres robót i termin ich wykonania.</w:t>
      </w:r>
    </w:p>
    <w:p w14:paraId="5D47A205" w14:textId="77777777" w:rsidR="002A2FF8" w:rsidRDefault="00CA7720">
      <w:pPr>
        <w:pStyle w:val="Standard"/>
        <w:ind w:left="283" w:hanging="283"/>
        <w:jc w:val="both"/>
        <w:rPr>
          <w:sz w:val="20"/>
          <w:szCs w:val="20"/>
          <w:lang w:val="pl-PL"/>
        </w:rPr>
      </w:pPr>
      <w:r>
        <w:rPr>
          <w:sz w:val="20"/>
          <w:szCs w:val="20"/>
          <w:lang w:val="pl-PL"/>
        </w:rPr>
        <w:t>9.</w:t>
      </w:r>
      <w:r>
        <w:rPr>
          <w:sz w:val="20"/>
          <w:szCs w:val="20"/>
          <w:lang w:val="pl-PL"/>
        </w:rPr>
        <w:tab/>
        <w:t>Jeżeli Wykonawca nie przystąpi do usunięcia wad w terminie 7 dni od daty zgłoszenia wad przez Zamawiającego lub od daty sporządzenia protokołu w przypadku wspólnych przeglądów, to Zamawiający może zlecić usunięcie ich stronie trzeciej na koszt Wykonawcy. W tym przypadku koszty usuwania wad będą pokrywane w pierwszej kolejności z zatrzymanej kwoty będącej zabezpieczeniem należytego wykonania umowy. Jeżeli ze względów technologicznych nie będzie możliwe przystąpienie do usunięcia wad w terminie określonym powyżej, to Zamawiający ustali termin przystąpienia do usunięcia wad umożliwiający ich usunięcie.</w:t>
      </w:r>
    </w:p>
    <w:p w14:paraId="201F942D" w14:textId="77777777" w:rsidR="002A2FF8" w:rsidRDefault="00CA7720">
      <w:pPr>
        <w:pStyle w:val="Standard"/>
        <w:ind w:left="283" w:hanging="283"/>
        <w:jc w:val="both"/>
        <w:rPr>
          <w:sz w:val="20"/>
          <w:szCs w:val="20"/>
          <w:lang w:val="pl-PL"/>
        </w:rPr>
      </w:pPr>
      <w:r>
        <w:rPr>
          <w:sz w:val="20"/>
          <w:szCs w:val="20"/>
          <w:lang w:val="pl-PL"/>
        </w:rPr>
        <w:t>10.</w:t>
      </w:r>
      <w:r>
        <w:rPr>
          <w:sz w:val="20"/>
          <w:szCs w:val="20"/>
          <w:lang w:val="pl-PL"/>
        </w:rPr>
        <w:tab/>
        <w:t>Zamawiający może realizować uprawnienia z tytułu rękojmi niezależnie od uprawnień z tytułu gwarancji.</w:t>
      </w:r>
    </w:p>
    <w:p w14:paraId="76844D93" w14:textId="77777777" w:rsidR="002A2FF8" w:rsidRDefault="00CA7720">
      <w:pPr>
        <w:pStyle w:val="Standard"/>
        <w:ind w:left="283" w:hanging="283"/>
        <w:jc w:val="both"/>
        <w:rPr>
          <w:sz w:val="20"/>
          <w:szCs w:val="20"/>
          <w:lang w:val="pl-PL"/>
        </w:rPr>
      </w:pPr>
      <w:r>
        <w:rPr>
          <w:sz w:val="20"/>
          <w:szCs w:val="20"/>
          <w:lang w:val="pl-PL"/>
        </w:rPr>
        <w:t>11.</w:t>
      </w:r>
      <w:r>
        <w:rPr>
          <w:sz w:val="20"/>
          <w:szCs w:val="20"/>
          <w:lang w:val="pl-PL"/>
        </w:rPr>
        <w:tab/>
        <w:t>Niniejsza umowa stanowi dokument gwarancji.</w:t>
      </w:r>
    </w:p>
    <w:p w14:paraId="4CA0E854" w14:textId="77777777" w:rsidR="002A2FF8" w:rsidRDefault="00CA7720">
      <w:pPr>
        <w:pStyle w:val="Style8"/>
        <w:widowControl/>
      </w:pPr>
      <w:r>
        <w:rPr>
          <w:b/>
          <w:bCs/>
          <w:sz w:val="20"/>
          <w:szCs w:val="20"/>
        </w:rPr>
        <w:t>§ 17</w:t>
      </w:r>
    </w:p>
    <w:p w14:paraId="53FDB5F5" w14:textId="77777777" w:rsidR="002A2FF8" w:rsidRDefault="00CA7720">
      <w:pPr>
        <w:pStyle w:val="Style9"/>
        <w:widowControl/>
        <w:spacing w:line="240" w:lineRule="auto"/>
        <w:jc w:val="center"/>
      </w:pPr>
      <w:r>
        <w:rPr>
          <w:b/>
          <w:bCs/>
          <w:sz w:val="20"/>
          <w:szCs w:val="20"/>
        </w:rPr>
        <w:t>Zabezpieczenie Należytego Wykonania Umowy</w:t>
      </w:r>
    </w:p>
    <w:p w14:paraId="473A50DE" w14:textId="77777777" w:rsidR="002A2FF8" w:rsidRDefault="00CA7720">
      <w:pPr>
        <w:pStyle w:val="Lista"/>
        <w:tabs>
          <w:tab w:val="left" w:pos="643"/>
        </w:tabs>
        <w:jc w:val="both"/>
        <w:rPr>
          <w:rFonts w:ascii="Times New Roman" w:eastAsia="Times New Roman" w:hAnsi="Times New Roman" w:cs="Times New Roman"/>
        </w:rPr>
      </w:pPr>
      <w:r>
        <w:rPr>
          <w:rFonts w:ascii="Times New Roman" w:hAnsi="Times New Roman"/>
          <w:sz w:val="20"/>
          <w:szCs w:val="20"/>
        </w:rPr>
        <w:t>1.</w:t>
      </w:r>
      <w:r>
        <w:rPr>
          <w:rFonts w:ascii="Times New Roman" w:hAnsi="Times New Roman"/>
          <w:sz w:val="20"/>
          <w:szCs w:val="20"/>
        </w:rPr>
        <w:tab/>
        <w:t>Ustala się zabezpieczenie należytego wykonania umowy w wysokości 5</w:t>
      </w:r>
      <w:r>
        <w:rPr>
          <w:rFonts w:ascii="Times New Roman" w:hAnsi="Times New Roman"/>
          <w:b/>
          <w:bCs/>
          <w:sz w:val="20"/>
          <w:szCs w:val="20"/>
        </w:rPr>
        <w:t xml:space="preserve">% </w:t>
      </w:r>
      <w:r>
        <w:rPr>
          <w:rFonts w:ascii="Times New Roman" w:hAnsi="Times New Roman"/>
          <w:sz w:val="20"/>
          <w:szCs w:val="20"/>
        </w:rPr>
        <w:t>wynagrodzenia brutto, o którym mowa w § 5 ust. 2 lit. c) umowy,</w:t>
      </w:r>
    </w:p>
    <w:p w14:paraId="233D3ED3" w14:textId="77777777" w:rsidR="002A2FF8" w:rsidRDefault="00CA7720">
      <w:pPr>
        <w:pStyle w:val="Lista"/>
        <w:tabs>
          <w:tab w:val="left" w:pos="643"/>
        </w:tabs>
        <w:ind w:firstLine="0"/>
        <w:jc w:val="both"/>
        <w:rPr>
          <w:rFonts w:ascii="Times New Roman" w:eastAsia="Times New Roman" w:hAnsi="Times New Roman" w:cs="Times New Roman"/>
          <w:sz w:val="20"/>
          <w:szCs w:val="20"/>
          <w:highlight w:val="yellow"/>
        </w:rPr>
      </w:pPr>
      <w:r>
        <w:rPr>
          <w:rFonts w:ascii="Times New Roman" w:hAnsi="Times New Roman"/>
          <w:sz w:val="20"/>
          <w:szCs w:val="20"/>
        </w:rPr>
        <w:t>tj. kwotę ………………….. zł (słownie złotych: …………………………………………) .</w:t>
      </w:r>
    </w:p>
    <w:p w14:paraId="7F9FE6E3" w14:textId="77777777" w:rsidR="002A2FF8" w:rsidRDefault="00CA7720">
      <w:pPr>
        <w:pStyle w:val="Lista"/>
        <w:tabs>
          <w:tab w:val="left" w:pos="643"/>
        </w:tabs>
        <w:jc w:val="both"/>
        <w:rPr>
          <w:rFonts w:ascii="Times New Roman" w:eastAsia="Times New Roman" w:hAnsi="Times New Roman" w:cs="Times New Roman"/>
          <w:sz w:val="20"/>
          <w:szCs w:val="20"/>
          <w:highlight w:val="yellow"/>
        </w:rPr>
      </w:pPr>
      <w:r>
        <w:rPr>
          <w:rFonts w:ascii="Times New Roman" w:hAnsi="Times New Roman"/>
          <w:sz w:val="20"/>
          <w:szCs w:val="20"/>
        </w:rPr>
        <w:t>2.</w:t>
      </w:r>
      <w:r>
        <w:rPr>
          <w:rFonts w:ascii="Times New Roman" w:hAnsi="Times New Roman"/>
          <w:sz w:val="20"/>
          <w:szCs w:val="20"/>
        </w:rPr>
        <w:tab/>
        <w:t>W dniu podpisania umowy Wykonawca wniósł ustaloną w ust. 1 kwotę zabezpieczenia należytego wykonania umowy w formie ………………………………………….</w:t>
      </w:r>
    </w:p>
    <w:p w14:paraId="3469822F" w14:textId="77777777" w:rsidR="002A2FF8" w:rsidRDefault="00CA7720">
      <w:pPr>
        <w:pStyle w:val="Standard"/>
        <w:tabs>
          <w:tab w:val="left" w:pos="643"/>
        </w:tabs>
        <w:ind w:left="283" w:hanging="283"/>
        <w:jc w:val="both"/>
        <w:rPr>
          <w:sz w:val="20"/>
          <w:szCs w:val="20"/>
          <w:highlight w:val="yellow"/>
          <w:lang w:val="pl-PL"/>
        </w:rPr>
      </w:pPr>
      <w:r>
        <w:rPr>
          <w:sz w:val="20"/>
          <w:szCs w:val="20"/>
          <w:lang w:val="pl-PL"/>
        </w:rPr>
        <w:t>3.</w:t>
      </w:r>
      <w:r>
        <w:rPr>
          <w:sz w:val="20"/>
          <w:szCs w:val="20"/>
          <w:lang w:val="pl-PL"/>
        </w:rPr>
        <w:tab/>
        <w:t>Zamawiający zwraca zabezpieczenie w wysokości 70% w terminie 30 dni od dnia wykonania i uznania przez Zamawiającego przedmiotu umowy za należycie wykonany.</w:t>
      </w:r>
    </w:p>
    <w:p w14:paraId="4EB41852" w14:textId="77777777" w:rsidR="002A2FF8" w:rsidRDefault="00CA7720">
      <w:pPr>
        <w:pStyle w:val="Listapunktowana21"/>
        <w:tabs>
          <w:tab w:val="left" w:pos="1570"/>
        </w:tabs>
        <w:ind w:left="850"/>
        <w:jc w:val="both"/>
        <w:rPr>
          <w:sz w:val="20"/>
          <w:szCs w:val="20"/>
          <w:highlight w:val="yellow"/>
        </w:rPr>
      </w:pPr>
      <w:r>
        <w:rPr>
          <w:sz w:val="20"/>
          <w:szCs w:val="20"/>
        </w:rPr>
        <w:t>1)</w:t>
      </w:r>
      <w:r>
        <w:rPr>
          <w:sz w:val="20"/>
          <w:szCs w:val="20"/>
        </w:rPr>
        <w:tab/>
        <w:t>Kwota pozostawiona na zabezpieczenie roszczeń z tytułu rękojmi za wady wynosi 30% wysokości zabezpieczenia;</w:t>
      </w:r>
    </w:p>
    <w:p w14:paraId="6E15D40F" w14:textId="77777777" w:rsidR="002A2FF8" w:rsidRDefault="00CA7720">
      <w:pPr>
        <w:pStyle w:val="Listapunktowana21"/>
        <w:tabs>
          <w:tab w:val="left" w:pos="1585"/>
        </w:tabs>
        <w:ind w:left="850"/>
        <w:jc w:val="both"/>
      </w:pPr>
      <w:r>
        <w:rPr>
          <w:sz w:val="20"/>
          <w:szCs w:val="20"/>
        </w:rPr>
        <w:t>2)</w:t>
      </w:r>
      <w:r>
        <w:rPr>
          <w:sz w:val="20"/>
          <w:szCs w:val="20"/>
        </w:rPr>
        <w:tab/>
      </w:r>
      <w:r>
        <w:rPr>
          <w:sz w:val="20"/>
          <w:szCs w:val="20"/>
        </w:rPr>
        <w:tab/>
        <w:t>Kwota, o której mowa w pkt 1) jest zwracana nie później niż w 15 dniu po upływie okresu rękojmi za wady.</w:t>
      </w:r>
    </w:p>
    <w:p w14:paraId="56752E39"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Zamawiający wstrzyma się ze zwrotem części zabezpieczenia należytego wykonania umowy, w przypadku kiedy Wykonawca nie usunął w terminie stwierdzonych w trakcie odbioru wad lub jest w trakcie usuwania tych wad.</w:t>
      </w:r>
    </w:p>
    <w:p w14:paraId="687B1466" w14:textId="77777777" w:rsidR="002A2FF8" w:rsidRDefault="00CA7720">
      <w:pPr>
        <w:pStyle w:val="Standard"/>
        <w:ind w:left="283" w:hanging="283"/>
        <w:jc w:val="both"/>
        <w:rPr>
          <w:sz w:val="20"/>
          <w:szCs w:val="20"/>
          <w:lang w:val="pl-PL"/>
        </w:rPr>
      </w:pPr>
      <w:r>
        <w:rPr>
          <w:sz w:val="20"/>
          <w:szCs w:val="20"/>
          <w:lang w:val="pl-PL"/>
        </w:rPr>
        <w:t>5.</w:t>
      </w:r>
      <w:r>
        <w:rPr>
          <w:sz w:val="20"/>
          <w:szCs w:val="20"/>
          <w:lang w:val="pl-PL"/>
        </w:rPr>
        <w:tab/>
        <w:t>Jeżeli w toku realizacji umowy ulegnie zmianie termin wykonania umowy określony w § 3 ust. 4 Wykonawca zobowiązany jest uaktualnić wniesione zabezpieczenie na dzień podpisania aneksu.</w:t>
      </w:r>
    </w:p>
    <w:p w14:paraId="54CA8923" w14:textId="77777777" w:rsidR="002A2FF8" w:rsidRDefault="00CA7720">
      <w:pPr>
        <w:pStyle w:val="Standard"/>
        <w:ind w:left="283" w:hanging="283"/>
        <w:jc w:val="both"/>
        <w:rPr>
          <w:lang w:val="pl-PL"/>
        </w:rPr>
      </w:pPr>
      <w:r>
        <w:rPr>
          <w:sz w:val="20"/>
          <w:szCs w:val="20"/>
          <w:lang w:val="pl-PL"/>
        </w:rPr>
        <w:t>6.   Zamawiający dopuszcza zmianę formy zabezpieczenia należytego wykonania Umowy w trakcie jej realizacji, z zachowaniem ciągłości zabezpieczenia i bez zmniejszania jego wysokości.</w:t>
      </w:r>
    </w:p>
    <w:p w14:paraId="78FBD5C2" w14:textId="77777777" w:rsidR="002A2FF8" w:rsidRDefault="00CA7720">
      <w:pPr>
        <w:pStyle w:val="Standard"/>
        <w:ind w:left="283" w:hanging="283"/>
        <w:jc w:val="both"/>
        <w:rPr>
          <w:sz w:val="20"/>
          <w:szCs w:val="20"/>
          <w:lang w:val="pl-PL"/>
        </w:rPr>
      </w:pPr>
      <w:r>
        <w:rPr>
          <w:sz w:val="20"/>
          <w:szCs w:val="20"/>
          <w:lang w:val="pl-PL"/>
        </w:rPr>
        <w:t>7.   Zmiana formy zabezpieczenia według ust. 6 wymaga zawiadomienia w formie pisemnej, złożonego przez osobę umocowaną do tej czynności ze strony Wykonawcy, nie powodując konieczności zmiany treści Umowy.</w:t>
      </w:r>
    </w:p>
    <w:p w14:paraId="70446FB4" w14:textId="77777777" w:rsidR="002A2FF8" w:rsidRDefault="002A2FF8">
      <w:pPr>
        <w:pStyle w:val="Style9"/>
        <w:widowControl/>
        <w:spacing w:line="240" w:lineRule="auto"/>
        <w:jc w:val="center"/>
        <w:rPr>
          <w:sz w:val="20"/>
          <w:szCs w:val="20"/>
        </w:rPr>
      </w:pPr>
    </w:p>
    <w:p w14:paraId="0C7E52E4" w14:textId="77777777" w:rsidR="002A2FF8" w:rsidRDefault="00CA7720">
      <w:pPr>
        <w:pStyle w:val="Style9"/>
        <w:widowControl/>
        <w:spacing w:line="240" w:lineRule="auto"/>
        <w:jc w:val="center"/>
      </w:pPr>
      <w:r>
        <w:rPr>
          <w:b/>
          <w:bCs/>
          <w:sz w:val="20"/>
          <w:szCs w:val="20"/>
        </w:rPr>
        <w:t>§ 18</w:t>
      </w:r>
    </w:p>
    <w:p w14:paraId="653EAA1A" w14:textId="77777777" w:rsidR="002A2FF8" w:rsidRDefault="00CA7720">
      <w:pPr>
        <w:pStyle w:val="Style9"/>
        <w:widowControl/>
        <w:spacing w:line="240" w:lineRule="auto"/>
        <w:jc w:val="center"/>
      </w:pPr>
      <w:r>
        <w:rPr>
          <w:b/>
          <w:bCs/>
          <w:sz w:val="20"/>
          <w:szCs w:val="20"/>
        </w:rPr>
        <w:t>Odstąpienie Od Umowy</w:t>
      </w:r>
    </w:p>
    <w:p w14:paraId="301086E8" w14:textId="77777777" w:rsidR="002A2FF8" w:rsidRDefault="00CA7720">
      <w:pPr>
        <w:pStyle w:val="Style36"/>
        <w:widowControl/>
        <w:spacing w:line="240" w:lineRule="auto"/>
        <w:ind w:left="283" w:hanging="283"/>
        <w:jc w:val="left"/>
      </w:pPr>
      <w:r>
        <w:rPr>
          <w:sz w:val="20"/>
          <w:szCs w:val="20"/>
        </w:rPr>
        <w:t>1.</w:t>
      </w:r>
      <w:r>
        <w:rPr>
          <w:sz w:val="20"/>
          <w:szCs w:val="20"/>
        </w:rPr>
        <w:tab/>
        <w:t>Zamawiającemu przysługuje prawo do odstąpienia od umowy, jeżeli:</w:t>
      </w:r>
    </w:p>
    <w:p w14:paraId="0514357F" w14:textId="77777777" w:rsidR="002A2FF8" w:rsidRDefault="00CA7720">
      <w:pPr>
        <w:pStyle w:val="Style36"/>
        <w:widowControl/>
        <w:spacing w:line="240" w:lineRule="auto"/>
        <w:ind w:left="850" w:hanging="283"/>
      </w:pPr>
      <w:r>
        <w:rPr>
          <w:sz w:val="20"/>
          <w:szCs w:val="20"/>
        </w:rPr>
        <w:t>1)</w:t>
      </w:r>
      <w:r>
        <w:rPr>
          <w:sz w:val="20"/>
          <w:szCs w:val="20"/>
        </w:rPr>
        <w:tab/>
        <w:t>Wykonawca nie przystąpił do odbioru terenu budowy w terminie określonym w § 3 ust. 1 umowy lub nie wykonał czynności w terminie wskazanym w § 3 ust. 2 i ust. 3 umowy,</w:t>
      </w:r>
    </w:p>
    <w:p w14:paraId="7354F9FD" w14:textId="77777777" w:rsidR="002A2FF8" w:rsidRDefault="00CA7720">
      <w:pPr>
        <w:pStyle w:val="Style36"/>
        <w:widowControl/>
        <w:spacing w:line="240" w:lineRule="auto"/>
        <w:ind w:left="850" w:hanging="283"/>
      </w:pPr>
      <w:r>
        <w:rPr>
          <w:sz w:val="20"/>
          <w:szCs w:val="20"/>
        </w:rPr>
        <w:t>2)</w:t>
      </w:r>
      <w:r>
        <w:rPr>
          <w:sz w:val="20"/>
          <w:szCs w:val="20"/>
        </w:rPr>
        <w:tab/>
        <w:t>Wykonawca przerwał realizację przedmiotu umowy i przerwa ta nie wynika z technologii wykonywania robót i nie jest uzgodniona z Zamawiającym,</w:t>
      </w:r>
    </w:p>
    <w:p w14:paraId="1E07493C" w14:textId="77777777" w:rsidR="002A2FF8" w:rsidRDefault="00CA7720">
      <w:pPr>
        <w:pStyle w:val="Style36"/>
        <w:widowControl/>
        <w:spacing w:line="240" w:lineRule="auto"/>
        <w:ind w:left="850" w:hanging="283"/>
      </w:pPr>
      <w:r>
        <w:rPr>
          <w:sz w:val="20"/>
          <w:szCs w:val="20"/>
        </w:rPr>
        <w:t>3)</w:t>
      </w:r>
      <w:r>
        <w:rPr>
          <w:sz w:val="20"/>
          <w:szCs w:val="20"/>
        </w:rPr>
        <w:tab/>
        <w:t>Wykonawca skierował, bez akceptacji Zamawiającego, do kierowania robotami inną osobę niż wymienioną w § 11 umowy,</w:t>
      </w:r>
    </w:p>
    <w:p w14:paraId="1891530C" w14:textId="77777777" w:rsidR="002A2FF8" w:rsidRDefault="00CA7720">
      <w:pPr>
        <w:pStyle w:val="Style36"/>
        <w:widowControl/>
        <w:spacing w:line="240" w:lineRule="auto"/>
        <w:ind w:left="850" w:hanging="283"/>
      </w:pPr>
      <w:r>
        <w:rPr>
          <w:sz w:val="20"/>
          <w:szCs w:val="20"/>
        </w:rPr>
        <w:t>4)</w:t>
      </w:r>
      <w:r>
        <w:rPr>
          <w:sz w:val="20"/>
          <w:szCs w:val="20"/>
        </w:rPr>
        <w:tab/>
        <w:t>czynności objęte niniejszą umową wykonuje bez zgody Zamawiającego podmiot inny niż wskazany                   w umowie,</w:t>
      </w:r>
    </w:p>
    <w:p w14:paraId="1A2BBB71" w14:textId="77777777" w:rsidR="002A2FF8" w:rsidRDefault="00CA7720">
      <w:pPr>
        <w:pStyle w:val="Style36"/>
        <w:widowControl/>
        <w:spacing w:line="240" w:lineRule="auto"/>
        <w:ind w:left="850" w:hanging="283"/>
      </w:pPr>
      <w:r>
        <w:rPr>
          <w:sz w:val="20"/>
          <w:szCs w:val="20"/>
        </w:rPr>
        <w:t>5)</w:t>
      </w:r>
      <w:r>
        <w:rPr>
          <w:sz w:val="20"/>
          <w:szCs w:val="20"/>
        </w:rPr>
        <w:tab/>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1AC2ADDA" w14:textId="77777777" w:rsidR="002A2FF8" w:rsidRDefault="00CA7720">
      <w:pPr>
        <w:pStyle w:val="Style36"/>
        <w:widowControl/>
        <w:spacing w:line="240" w:lineRule="auto"/>
        <w:ind w:left="850" w:hanging="283"/>
      </w:pPr>
      <w:r>
        <w:rPr>
          <w:sz w:val="20"/>
          <w:szCs w:val="20"/>
        </w:rPr>
        <w:t>6)</w:t>
      </w:r>
      <w:r>
        <w:rPr>
          <w:sz w:val="20"/>
          <w:szCs w:val="20"/>
        </w:rPr>
        <w:tab/>
        <w:t>Zamawiający trzykrotnie dokona bezpośredniej zapłaty podwykonawcy lub dalszemu podwykonawcy, który zawarł zaakceptowaną przez Zamawiającego umowę o podwykonawstwo lub zachodzi konieczność dokonania przez Zamawiającego bezpośrednich zapłat podwykonawcy lub dalszemu podwykonawcy na sumą większą niż 5% wartości umowy w sprawie zamówienia publicznego,</w:t>
      </w:r>
    </w:p>
    <w:p w14:paraId="399448D5" w14:textId="77777777" w:rsidR="002A2FF8" w:rsidRDefault="00CA7720">
      <w:pPr>
        <w:pStyle w:val="Style36"/>
        <w:widowControl/>
        <w:spacing w:line="240" w:lineRule="auto"/>
        <w:ind w:left="850" w:hanging="283"/>
      </w:pPr>
      <w:r>
        <w:rPr>
          <w:sz w:val="20"/>
          <w:szCs w:val="20"/>
        </w:rPr>
        <w:t>7)</w:t>
      </w:r>
      <w:r>
        <w:rPr>
          <w:sz w:val="20"/>
          <w:szCs w:val="20"/>
        </w:rPr>
        <w:tab/>
        <w:t>Wykonawca realizuje roboty przewidziane niniejszą umową w sposób niezgodny z Dokumentacją projektową, STWiORB, wskazaniami Zamawiającego lub niniejszą umową, jednakże odstąpienie takie jest uzależnione od wezwania Wykonawcy do zmiany sposobu wykonania i wyznaczenia mu w tym celu odpowiedniego terminu,</w:t>
      </w:r>
    </w:p>
    <w:p w14:paraId="08BAD58B" w14:textId="77777777" w:rsidR="002A2FF8" w:rsidRDefault="00CA7720">
      <w:pPr>
        <w:pStyle w:val="Style36"/>
        <w:widowControl/>
        <w:spacing w:line="240" w:lineRule="auto"/>
        <w:ind w:left="850" w:hanging="283"/>
      </w:pPr>
      <w:r>
        <w:rPr>
          <w:sz w:val="20"/>
          <w:szCs w:val="20"/>
        </w:rPr>
        <w:t>8)</w:t>
      </w:r>
      <w:r>
        <w:rPr>
          <w:sz w:val="20"/>
          <w:szCs w:val="20"/>
        </w:rPr>
        <w:tab/>
        <w:t>Wykonawca nie usunął w terminie określonym przez Zamawiającego zgłoszonych wad już wykonanych lub wykonywanych robót budowlanych,</w:t>
      </w:r>
    </w:p>
    <w:p w14:paraId="029EF7E3" w14:textId="77777777" w:rsidR="002A2FF8" w:rsidRDefault="00CA7720">
      <w:pPr>
        <w:pStyle w:val="Style36"/>
        <w:widowControl/>
        <w:spacing w:line="240" w:lineRule="auto"/>
        <w:ind w:left="850" w:hanging="283"/>
        <w:rPr>
          <w:sz w:val="20"/>
          <w:szCs w:val="20"/>
        </w:rPr>
      </w:pPr>
      <w:r>
        <w:rPr>
          <w:sz w:val="20"/>
          <w:szCs w:val="20"/>
        </w:rPr>
        <w:t>9)</w:t>
      </w:r>
      <w:r>
        <w:rPr>
          <w:sz w:val="20"/>
          <w:szCs w:val="20"/>
        </w:rPr>
        <w:tab/>
        <w:t>Wykonawca opóźnia się z rozpoczęciem lub zakończeniem realizacji przedmiotu umowy tak dalece, że nie jest prawdopodobne, żeby zdołał go ukończyć w terminie wyznaczonym przez Zamawiającego, Zamawiający może bez wyznaczenia terminu dodatkowego od umowy odstąpić jeszcze przed upływem terminu jej wykonania,</w:t>
      </w:r>
    </w:p>
    <w:p w14:paraId="27987065" w14:textId="77777777" w:rsidR="002A2FF8" w:rsidRDefault="00CA7720">
      <w:pPr>
        <w:pStyle w:val="Style36"/>
        <w:widowControl/>
        <w:spacing w:line="240" w:lineRule="auto"/>
        <w:ind w:left="850" w:hanging="397"/>
      </w:pPr>
      <w:r>
        <w:rPr>
          <w:sz w:val="20"/>
          <w:szCs w:val="20"/>
        </w:rPr>
        <w:t>10)</w:t>
      </w:r>
      <w:r>
        <w:rPr>
          <w:sz w:val="20"/>
          <w:szCs w:val="20"/>
        </w:rPr>
        <w:tab/>
        <w:t>w wyniku wszczętego postępowania egzekucyjnego nastąpi zajęcie majątku Wykonawcy lub jego znacznej części, co uniemożliwia realizację przedmiotu niniejszej Umowy.</w:t>
      </w:r>
    </w:p>
    <w:p w14:paraId="1E1C9DA0" w14:textId="77777777" w:rsidR="002A2FF8" w:rsidRDefault="00CA7720">
      <w:pPr>
        <w:pStyle w:val="Style36"/>
        <w:widowControl/>
        <w:spacing w:line="240" w:lineRule="auto"/>
        <w:ind w:left="510"/>
        <w:rPr>
          <w:sz w:val="20"/>
          <w:szCs w:val="20"/>
        </w:rPr>
      </w:pPr>
      <w:r>
        <w:rPr>
          <w:sz w:val="20"/>
          <w:szCs w:val="20"/>
        </w:rPr>
        <w:t>Zamawiający, z uwzględnieniem postanowień pkt 5, ma prawo do odstąpienia od umowy w terminie do 30 dni od dnia w którym powziął wiadomość o wystąpieniu zdarzenia - o którym mowa w jednym z w/w punktów - skutkującego prawem do odstąpienia od umowy.</w:t>
      </w:r>
    </w:p>
    <w:p w14:paraId="4AD7BFD1" w14:textId="77777777" w:rsidR="002A2FF8" w:rsidRDefault="00CA7720">
      <w:pPr>
        <w:pStyle w:val="Style36"/>
        <w:widowControl/>
        <w:spacing w:line="240" w:lineRule="auto"/>
        <w:ind w:left="283" w:hanging="283"/>
      </w:pPr>
      <w:r>
        <w:rPr>
          <w:sz w:val="20"/>
          <w:szCs w:val="20"/>
        </w:rPr>
        <w:t>2.</w:t>
      </w:r>
      <w:r>
        <w:rPr>
          <w:sz w:val="20"/>
          <w:szCs w:val="20"/>
        </w:rPr>
        <w:tab/>
        <w:t>W przypadku odstąpienia od umowy, Wykonawcę oraz Zamawiającego obciążają następujące obowiązki szczegółowe:</w:t>
      </w:r>
    </w:p>
    <w:p w14:paraId="51E693B6" w14:textId="77777777" w:rsidR="002A2FF8" w:rsidRDefault="00CA7720">
      <w:pPr>
        <w:pStyle w:val="Standard"/>
        <w:ind w:left="850" w:hanging="283"/>
        <w:jc w:val="both"/>
        <w:rPr>
          <w:sz w:val="20"/>
          <w:szCs w:val="20"/>
          <w:lang w:val="pl-PL"/>
        </w:rPr>
      </w:pPr>
      <w:r>
        <w:rPr>
          <w:sz w:val="20"/>
          <w:szCs w:val="20"/>
          <w:lang w:val="pl-PL"/>
        </w:rPr>
        <w:t>1)</w:t>
      </w:r>
      <w:r>
        <w:rPr>
          <w:sz w:val="20"/>
          <w:szCs w:val="20"/>
          <w:lang w:val="pl-PL"/>
        </w:rPr>
        <w:tab/>
        <w:t>w terminie ustalonym przez Strony, a w przypadku gdy Strony nie dojdą do porozumienia w terminie do</w:t>
      </w:r>
      <w:r>
        <w:rPr>
          <w:rFonts w:ascii="Arial Unicode MS" w:hAnsi="Arial Unicode MS"/>
          <w:sz w:val="20"/>
          <w:szCs w:val="20"/>
          <w:lang w:val="pl-PL"/>
        </w:rPr>
        <w:br/>
      </w:r>
      <w:r>
        <w:rPr>
          <w:sz w:val="20"/>
          <w:szCs w:val="20"/>
          <w:lang w:val="pl-PL"/>
        </w:rPr>
        <w:t>7 dni od dnia złożenia oświadczenia o odstąpieniu, Wykonawca zgłosi do Zamawiającego wniosek o dokonanie odbioru robót przerwanych oraz robót zabezpieczających,</w:t>
      </w:r>
    </w:p>
    <w:p w14:paraId="15BD7E58" w14:textId="77777777" w:rsidR="002A2FF8" w:rsidRDefault="00CA7720">
      <w:pPr>
        <w:pStyle w:val="Standard"/>
        <w:ind w:left="850" w:hanging="283"/>
        <w:jc w:val="both"/>
        <w:rPr>
          <w:sz w:val="20"/>
          <w:szCs w:val="20"/>
          <w:lang w:val="pl-PL"/>
        </w:rPr>
      </w:pPr>
      <w:r>
        <w:rPr>
          <w:sz w:val="20"/>
          <w:szCs w:val="20"/>
          <w:lang w:val="pl-PL"/>
        </w:rPr>
        <w:t>2)</w:t>
      </w:r>
      <w:r>
        <w:rPr>
          <w:sz w:val="20"/>
          <w:szCs w:val="20"/>
          <w:lang w:val="pl-PL"/>
        </w:rPr>
        <w:tab/>
        <w:t>w terminie 14 dni od daty zgłoszenia, o którym mowa w pkt 1)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14:paraId="21A4A58D" w14:textId="77777777" w:rsidR="002A2FF8" w:rsidRDefault="00CA7720">
      <w:pPr>
        <w:pStyle w:val="Standard"/>
        <w:ind w:left="850" w:hanging="283"/>
        <w:jc w:val="both"/>
        <w:rPr>
          <w:lang w:val="pl-PL"/>
        </w:rPr>
      </w:pPr>
      <w:r>
        <w:rPr>
          <w:sz w:val="20"/>
          <w:szCs w:val="20"/>
          <w:lang w:val="pl-PL"/>
        </w:rPr>
        <w:t>3)</w:t>
      </w:r>
      <w:r>
        <w:rPr>
          <w:sz w:val="20"/>
          <w:szCs w:val="20"/>
          <w:lang w:val="pl-PL"/>
        </w:rPr>
        <w:tab/>
        <w:t>Wykonawca niezwłocznie, nie później jednak niż w terminie 10 dni po podpisaniu protokołu inwentaryzacji, usunie z terenu budowy urządzenia zaplecza przez niego dostarczone.</w:t>
      </w:r>
    </w:p>
    <w:p w14:paraId="446FD2D0" w14:textId="77777777" w:rsidR="002A2FF8" w:rsidRDefault="00CA7720">
      <w:pPr>
        <w:pStyle w:val="Style7"/>
        <w:widowControl/>
        <w:ind w:left="283" w:hanging="283"/>
        <w:rPr>
          <w:sz w:val="20"/>
          <w:szCs w:val="20"/>
        </w:rPr>
      </w:pPr>
      <w:r>
        <w:rPr>
          <w:sz w:val="20"/>
          <w:szCs w:val="20"/>
        </w:rPr>
        <w:t>4.</w:t>
      </w:r>
      <w:r>
        <w:rPr>
          <w:sz w:val="20"/>
          <w:szCs w:val="20"/>
        </w:rPr>
        <w:tab/>
        <w:t>Zamawiający w razie odstąpienia od umowy obowiązany jest do przejęcia od Wykonawcy terenu budowy pod swój dozór.</w:t>
      </w:r>
    </w:p>
    <w:p w14:paraId="10F73F12" w14:textId="77777777" w:rsidR="002A2FF8" w:rsidRDefault="002A2FF8">
      <w:pPr>
        <w:pStyle w:val="Style7"/>
        <w:widowControl/>
        <w:ind w:left="283" w:hanging="283"/>
        <w:rPr>
          <w:sz w:val="20"/>
          <w:szCs w:val="20"/>
        </w:rPr>
      </w:pPr>
    </w:p>
    <w:p w14:paraId="783B5048" w14:textId="77777777" w:rsidR="002A2FF8" w:rsidRDefault="002A2FF8">
      <w:pPr>
        <w:pStyle w:val="Style7"/>
        <w:widowControl/>
        <w:ind w:left="283" w:hanging="283"/>
      </w:pPr>
    </w:p>
    <w:p w14:paraId="1683C395" w14:textId="77777777" w:rsidR="002A2FF8" w:rsidRDefault="00CA7720">
      <w:pPr>
        <w:pStyle w:val="Style9"/>
        <w:widowControl/>
        <w:spacing w:line="240" w:lineRule="auto"/>
        <w:jc w:val="center"/>
      </w:pPr>
      <w:r>
        <w:rPr>
          <w:b/>
          <w:bCs/>
          <w:sz w:val="20"/>
          <w:szCs w:val="20"/>
        </w:rPr>
        <w:t>§ 19</w:t>
      </w:r>
    </w:p>
    <w:p w14:paraId="57F2F47C" w14:textId="77777777" w:rsidR="002A2FF8" w:rsidRDefault="00CA7720">
      <w:pPr>
        <w:pStyle w:val="Style9"/>
        <w:widowControl/>
        <w:spacing w:line="240" w:lineRule="auto"/>
        <w:jc w:val="center"/>
      </w:pPr>
      <w:r>
        <w:rPr>
          <w:b/>
          <w:bCs/>
          <w:sz w:val="20"/>
          <w:szCs w:val="20"/>
        </w:rPr>
        <w:t>Ubezpieczenie</w:t>
      </w:r>
    </w:p>
    <w:p w14:paraId="1E9A0C38" w14:textId="21C2B1A6" w:rsidR="002A2FF8" w:rsidRDefault="00CA7720">
      <w:pPr>
        <w:pStyle w:val="Standard"/>
        <w:ind w:left="283" w:hanging="283"/>
        <w:jc w:val="both"/>
        <w:rPr>
          <w:lang w:val="pl-PL"/>
        </w:rPr>
      </w:pPr>
      <w:r>
        <w:rPr>
          <w:sz w:val="20"/>
          <w:szCs w:val="20"/>
          <w:lang w:val="pl-PL"/>
        </w:rPr>
        <w:t>1.</w:t>
      </w:r>
      <w:r>
        <w:rPr>
          <w:sz w:val="20"/>
          <w:szCs w:val="20"/>
          <w:lang w:val="pl-PL"/>
        </w:rPr>
        <w:tab/>
        <w:t xml:space="preserve">Wykonawca oświadcza, że zawarł umowę ubezpieczeniową odpowiedzialności cywilnej w zakresie prowadzonej działalności gospodarczej zgodnej z przedmiotem zamówienia. Minimalna wartość ubezpieczenia wynosi </w:t>
      </w:r>
      <w:r w:rsidR="000C243C" w:rsidRPr="000C243C">
        <w:rPr>
          <w:b/>
          <w:bCs/>
          <w:color w:val="auto"/>
          <w:sz w:val="20"/>
          <w:szCs w:val="20"/>
          <w:lang w:val="pl-PL"/>
        </w:rPr>
        <w:t>1</w:t>
      </w:r>
      <w:r w:rsidR="00D313A0" w:rsidRPr="000C243C">
        <w:rPr>
          <w:b/>
          <w:bCs/>
          <w:color w:val="auto"/>
          <w:sz w:val="20"/>
          <w:szCs w:val="20"/>
          <w:lang w:val="pl-PL"/>
        </w:rPr>
        <w:t> 000 000,00</w:t>
      </w:r>
      <w:r w:rsidR="00D313A0" w:rsidRPr="000C243C">
        <w:rPr>
          <w:color w:val="auto"/>
          <w:sz w:val="20"/>
          <w:szCs w:val="20"/>
          <w:lang w:val="pl-PL"/>
        </w:rPr>
        <w:t xml:space="preserve"> </w:t>
      </w:r>
      <w:r w:rsidRPr="000C243C">
        <w:rPr>
          <w:color w:val="auto"/>
          <w:sz w:val="20"/>
          <w:szCs w:val="20"/>
          <w:lang w:val="pl-PL"/>
        </w:rPr>
        <w:t>zł.</w:t>
      </w:r>
    </w:p>
    <w:p w14:paraId="16D38BA6" w14:textId="77777777" w:rsidR="002A2FF8" w:rsidRDefault="00CA7720">
      <w:pPr>
        <w:pStyle w:val="Standard"/>
        <w:ind w:left="283" w:hanging="283"/>
        <w:jc w:val="both"/>
        <w:rPr>
          <w:sz w:val="20"/>
          <w:szCs w:val="20"/>
          <w:lang w:val="pl-PL"/>
        </w:rPr>
      </w:pPr>
      <w:r>
        <w:rPr>
          <w:sz w:val="20"/>
          <w:szCs w:val="20"/>
          <w:lang w:val="pl-PL"/>
        </w:rPr>
        <w:t>2.</w:t>
      </w:r>
      <w:r>
        <w:rPr>
          <w:sz w:val="20"/>
          <w:szCs w:val="20"/>
          <w:lang w:val="pl-PL"/>
        </w:rPr>
        <w:tab/>
        <w:t>Wykonawca przedłożył Zamawiającemu opłaconą umowę ubezpieczeniową (oryginał do wglądu, uwierzytelniona kopia w formie pisemnej), o której mowa w ust. 1 przed podpisaniem umowy.</w:t>
      </w:r>
    </w:p>
    <w:p w14:paraId="4CA127D6" w14:textId="77777777" w:rsidR="002A2FF8" w:rsidRDefault="00CA7720">
      <w:pPr>
        <w:pStyle w:val="Standard"/>
        <w:ind w:left="283" w:hanging="283"/>
        <w:jc w:val="both"/>
        <w:rPr>
          <w:sz w:val="20"/>
          <w:szCs w:val="20"/>
          <w:lang w:val="pl-PL"/>
        </w:rPr>
      </w:pPr>
      <w:r>
        <w:rPr>
          <w:sz w:val="20"/>
          <w:szCs w:val="20"/>
          <w:lang w:val="pl-PL"/>
        </w:rPr>
        <w:t>3.</w:t>
      </w:r>
      <w:r>
        <w:rPr>
          <w:sz w:val="20"/>
          <w:szCs w:val="20"/>
          <w:lang w:val="pl-PL"/>
        </w:rPr>
        <w:tab/>
        <w:t>Zamawiający dopuszcza zawarcie umowy ubezpieczeniowej na okres krótszy niż okres obowiązywania niniejszej umowy z możliwością przedłużenia okresu jej obowiązywania pod warunkiem zachowania ciągłości ubezpieczenia. W takim przypadku Wykonawca przedłoży w terminie do siedmiu dni od dnia, w którym nastąpiło przedłużenie terminu umowy ubezpieczenia (wykupienie nowego ubezpieczenia) odpowiednią polisę Zamawiającemu.</w:t>
      </w:r>
    </w:p>
    <w:p w14:paraId="5D820FFC" w14:textId="77777777" w:rsidR="002A2FF8" w:rsidRDefault="00CA7720">
      <w:pPr>
        <w:pStyle w:val="Standard"/>
        <w:ind w:left="283" w:hanging="283"/>
        <w:jc w:val="both"/>
        <w:rPr>
          <w:sz w:val="20"/>
          <w:szCs w:val="20"/>
          <w:lang w:val="pl-PL"/>
        </w:rPr>
      </w:pPr>
      <w:r>
        <w:rPr>
          <w:sz w:val="20"/>
          <w:szCs w:val="20"/>
          <w:lang w:val="pl-PL"/>
        </w:rPr>
        <w:t>4.</w:t>
      </w:r>
      <w:r>
        <w:rPr>
          <w:sz w:val="20"/>
          <w:szCs w:val="20"/>
          <w:lang w:val="pl-PL"/>
        </w:rPr>
        <w:tab/>
        <w:t>Wykonawca na każde żądanie Zamawiającego, w terminie określonym przez Zamawiającego, zobowiązany jest okazać dowód uiszczenia składek.</w:t>
      </w:r>
    </w:p>
    <w:p w14:paraId="61AC2F2E" w14:textId="77777777" w:rsidR="002A2FF8" w:rsidRDefault="00CA7720">
      <w:pPr>
        <w:pStyle w:val="Standard"/>
        <w:ind w:left="283" w:hanging="283"/>
        <w:jc w:val="both"/>
        <w:rPr>
          <w:lang w:val="pl-PL"/>
        </w:rPr>
      </w:pPr>
      <w:r>
        <w:rPr>
          <w:sz w:val="20"/>
          <w:szCs w:val="20"/>
          <w:lang w:val="pl-PL"/>
        </w:rPr>
        <w:t>5.</w:t>
      </w:r>
      <w:r>
        <w:rPr>
          <w:sz w:val="20"/>
          <w:szCs w:val="20"/>
          <w:lang w:val="pl-PL"/>
        </w:rPr>
        <w:tab/>
        <w:t>Brak ciągłości umowy ubezpieczeniowej (w tym brak zapłacenia należnych składek) stanowić może podstawę do odstąpienia od umowy przez Zamawiającego z przyczyn leżących po stronie Wykonawcy.</w:t>
      </w:r>
    </w:p>
    <w:p w14:paraId="259AE27C" w14:textId="77777777" w:rsidR="002A2FF8" w:rsidRDefault="002A2FF8">
      <w:pPr>
        <w:pStyle w:val="Style9"/>
        <w:widowControl/>
        <w:spacing w:line="240" w:lineRule="auto"/>
        <w:jc w:val="left"/>
        <w:rPr>
          <w:sz w:val="20"/>
          <w:szCs w:val="20"/>
        </w:rPr>
      </w:pPr>
    </w:p>
    <w:p w14:paraId="41EF82AB" w14:textId="77777777" w:rsidR="002A2FF8" w:rsidRDefault="00CA7720">
      <w:pPr>
        <w:pStyle w:val="Style9"/>
        <w:widowControl/>
        <w:spacing w:line="240" w:lineRule="auto"/>
        <w:jc w:val="center"/>
      </w:pPr>
      <w:r>
        <w:rPr>
          <w:rStyle w:val="FontStyle82"/>
          <w:sz w:val="20"/>
          <w:szCs w:val="20"/>
        </w:rPr>
        <w:t>§ 20</w:t>
      </w:r>
    </w:p>
    <w:p w14:paraId="1C74A8E0" w14:textId="77777777" w:rsidR="002A2FF8" w:rsidRDefault="00CA7720">
      <w:pPr>
        <w:pStyle w:val="Style9"/>
        <w:widowControl/>
        <w:spacing w:line="240" w:lineRule="auto"/>
        <w:jc w:val="center"/>
      </w:pPr>
      <w:r>
        <w:rPr>
          <w:rStyle w:val="FontStyle82"/>
          <w:sz w:val="20"/>
          <w:szCs w:val="20"/>
        </w:rPr>
        <w:t>Zmiany w umowie</w:t>
      </w:r>
    </w:p>
    <w:p w14:paraId="427F492E" w14:textId="77777777" w:rsidR="002A2FF8" w:rsidRDefault="00CA7720">
      <w:pPr>
        <w:pStyle w:val="Textbody"/>
        <w:spacing w:line="240" w:lineRule="auto"/>
        <w:ind w:left="283" w:hanging="283"/>
        <w:rPr>
          <w:lang w:val="pl-PL"/>
        </w:rPr>
      </w:pPr>
      <w:r>
        <w:rPr>
          <w:sz w:val="20"/>
          <w:lang w:val="pl-PL"/>
        </w:rPr>
        <w:t>1.</w:t>
      </w:r>
      <w:r>
        <w:rPr>
          <w:sz w:val="20"/>
          <w:lang w:val="pl-PL"/>
        </w:rPr>
        <w:tab/>
        <w:t>Zgodnie z art. 455 ust. 1 pkt 1 ustawy – Prawo zamówień publicznych - Zamawiający przewiduje możliwość dokonania zmian postanowień umowy w poniżej opisanym zakresie i przypadkach:</w:t>
      </w:r>
    </w:p>
    <w:p w14:paraId="28273F35" w14:textId="77777777" w:rsidR="002A2FF8" w:rsidRDefault="00CA7720">
      <w:pPr>
        <w:pStyle w:val="Textbody"/>
        <w:spacing w:line="240" w:lineRule="auto"/>
        <w:ind w:left="850" w:hanging="283"/>
        <w:rPr>
          <w:lang w:val="pl-PL"/>
        </w:rPr>
      </w:pPr>
      <w:r>
        <w:rPr>
          <w:sz w:val="20"/>
          <w:lang w:val="pl-PL"/>
        </w:rPr>
        <w:t>1)</w:t>
      </w:r>
      <w:r>
        <w:rPr>
          <w:sz w:val="20"/>
          <w:lang w:val="pl-PL"/>
        </w:rPr>
        <w:tab/>
      </w:r>
      <w:r>
        <w:rPr>
          <w:bCs/>
          <w:sz w:val="20"/>
          <w:lang w:val="pl-PL"/>
        </w:rPr>
        <w:t>termin realizacji przedmiotu zamówienia, wraz ze skutkami wprowadzenia takiej zmiany, przy czym zmiana spowodowana może być:</w:t>
      </w:r>
    </w:p>
    <w:p w14:paraId="04B09166" w14:textId="77777777" w:rsidR="002A2FF8" w:rsidRDefault="00CA7720">
      <w:pPr>
        <w:pStyle w:val="Textbody"/>
        <w:spacing w:line="240" w:lineRule="auto"/>
        <w:ind w:left="1134" w:hanging="283"/>
        <w:rPr>
          <w:lang w:val="pl-PL"/>
        </w:rPr>
      </w:pPr>
      <w:r>
        <w:rPr>
          <w:bCs/>
          <w:sz w:val="20"/>
          <w:lang w:val="pl-PL"/>
        </w:rPr>
        <w:t>a)</w:t>
      </w:r>
      <w:r>
        <w:rPr>
          <w:bCs/>
          <w:sz w:val="20"/>
          <w:lang w:val="pl-PL"/>
        </w:rPr>
        <w:tab/>
        <w:t>okolicznościami niezależnymi od Wykonawcy, a wynikającymi z warunków atmosferycznych (opady deszczu lub śniegu, które zgodnie z prawem budowlanym i technologami uniemożliwiają prowadzenie robót, pod warunkiem potwierdzenia tego faktu przez Zamawiającego). Termin realizacji przedmiotu zamówienia zostanie przesunięty o liczbę dni, w których roboty nie mogły być prowadzone,</w:t>
      </w:r>
    </w:p>
    <w:p w14:paraId="55A48998" w14:textId="168FA694" w:rsidR="002A2FF8" w:rsidRPr="002722AD" w:rsidRDefault="00CA7720" w:rsidP="002722AD">
      <w:pPr>
        <w:pStyle w:val="Textbody"/>
        <w:spacing w:line="240" w:lineRule="auto"/>
        <w:ind w:left="1134" w:hanging="283"/>
        <w:rPr>
          <w:bCs/>
          <w:sz w:val="20"/>
          <w:lang w:val="pl-PL"/>
        </w:rPr>
      </w:pPr>
      <w:r>
        <w:rPr>
          <w:bCs/>
          <w:sz w:val="20"/>
          <w:lang w:val="pl-PL"/>
        </w:rPr>
        <w:t>b)</w:t>
      </w:r>
      <w:r>
        <w:rPr>
          <w:bCs/>
          <w:sz w:val="20"/>
          <w:lang w:val="pl-PL"/>
        </w:rPr>
        <w:tab/>
        <w:t>okolicznościami niezależnymi od Wykonawcy, uniemożliwiającymi wykonanie przedmiotu umowy zgodnie z jej postanowieniami, a wynikającymi z czynników zewnętrznych (np. konieczność zmiany dokumentacji projektowej, opóźnienia w dokonaniu określonych czynności lub ich zaniechanie przez inne podmioty procesu budowlanego, opóźnienia w wydawaniu decyzji, zezwoleń, uzgodnień, decyzje organów z uwagi na stan epidemii). Termin realizacji przedmiotu zamówienia zostanie przesunięty o liczbę dni, w których występowały oko</w:t>
      </w:r>
      <w:r>
        <w:rPr>
          <w:bCs/>
          <w:sz w:val="20"/>
          <w:lang w:val="pl-PL"/>
        </w:rPr>
        <w:softHyphen/>
        <w:t>liczności uniemożliwiające wykonywanie przedmiotu umowy zgodnie z jej postanowieniami,</w:t>
      </w:r>
    </w:p>
    <w:p w14:paraId="243F6469" w14:textId="45173152" w:rsidR="002A2FF8" w:rsidRDefault="002722AD">
      <w:pPr>
        <w:pStyle w:val="WW-Domylnie"/>
        <w:tabs>
          <w:tab w:val="left" w:pos="4672"/>
          <w:tab w:val="left" w:pos="5377"/>
        </w:tabs>
        <w:spacing w:after="0" w:line="240" w:lineRule="auto"/>
        <w:ind w:left="850" w:hanging="283"/>
        <w:jc w:val="both"/>
      </w:pPr>
      <w:r>
        <w:rPr>
          <w:rFonts w:ascii="Times New Roman" w:hAnsi="Times New Roman" w:cs="Times New Roman"/>
          <w:w w:val="109"/>
          <w:sz w:val="20"/>
          <w:szCs w:val="20"/>
        </w:rPr>
        <w:t>2</w:t>
      </w:r>
      <w:r w:rsidR="00CA7720">
        <w:rPr>
          <w:rFonts w:ascii="Times New Roman" w:hAnsi="Times New Roman" w:cs="Times New Roman"/>
          <w:w w:val="109"/>
          <w:sz w:val="20"/>
          <w:szCs w:val="20"/>
        </w:rPr>
        <w:t>)</w:t>
      </w:r>
      <w:r w:rsidR="00CA7720">
        <w:rPr>
          <w:rFonts w:ascii="Times New Roman" w:hAnsi="Times New Roman" w:cs="Times New Roman"/>
          <w:w w:val="109"/>
          <w:sz w:val="20"/>
          <w:szCs w:val="20"/>
        </w:rPr>
        <w:tab/>
      </w:r>
      <w:r w:rsidR="00CA7720">
        <w:rPr>
          <w:rFonts w:ascii="Times New Roman" w:hAnsi="Times New Roman" w:cs="Times New Roman"/>
          <w:sz w:val="20"/>
          <w:szCs w:val="20"/>
        </w:rPr>
        <w:t>zmiana dokonana na podstawie art. 23 pkt 1 ustawy - Prawo budowlane - zmiana w rozwiązaniach pro</w:t>
      </w:r>
      <w:r w:rsidR="00CA7720">
        <w:rPr>
          <w:rFonts w:ascii="Times New Roman" w:hAnsi="Times New Roman" w:cs="Times New Roman"/>
          <w:sz w:val="20"/>
          <w:szCs w:val="20"/>
        </w:rPr>
        <w:softHyphen/>
        <w:t>jektowych, jeżeli są one uzasadnione koniecznością zwiększenia bezpieczeństwa realizacji robót budowlanych lub usprawnienia procesu budowy,</w:t>
      </w:r>
    </w:p>
    <w:p w14:paraId="2EFBE1F8" w14:textId="1CDAF6A7" w:rsidR="002A2FF8" w:rsidRDefault="002722AD">
      <w:pPr>
        <w:pStyle w:val="WW-Domylnie"/>
        <w:tabs>
          <w:tab w:val="left" w:pos="4672"/>
          <w:tab w:val="left" w:pos="5377"/>
        </w:tabs>
        <w:spacing w:after="0" w:line="240" w:lineRule="auto"/>
        <w:ind w:left="850" w:hanging="283"/>
        <w:jc w:val="both"/>
      </w:pPr>
      <w:r>
        <w:rPr>
          <w:rFonts w:ascii="Times New Roman" w:hAnsi="Times New Roman" w:cs="Times New Roman"/>
          <w:w w:val="109"/>
          <w:sz w:val="20"/>
          <w:szCs w:val="20"/>
        </w:rPr>
        <w:t>3</w:t>
      </w:r>
      <w:r w:rsidR="00CA7720">
        <w:rPr>
          <w:rFonts w:ascii="Times New Roman" w:hAnsi="Times New Roman" w:cs="Times New Roman"/>
          <w:w w:val="109"/>
          <w:sz w:val="20"/>
          <w:szCs w:val="20"/>
        </w:rPr>
        <w:t>)</w:t>
      </w:r>
      <w:r w:rsidR="00CA7720">
        <w:rPr>
          <w:rFonts w:ascii="Times New Roman" w:hAnsi="Times New Roman" w:cs="Times New Roman"/>
          <w:w w:val="109"/>
          <w:sz w:val="20"/>
          <w:szCs w:val="20"/>
        </w:rPr>
        <w:tab/>
      </w:r>
      <w:r w:rsidR="00CA7720">
        <w:rPr>
          <w:rFonts w:ascii="Times New Roman" w:hAnsi="Times New Roman" w:cs="Times New Roman"/>
          <w:sz w:val="20"/>
          <w:szCs w:val="20"/>
        </w:rPr>
        <w:t>zmiana dokonana na podstawie art. 20 ust. 1 pkt 4 lit. b) ustawy - Prawo budowlane - uzgodniona możliwość wprowadzenia rozwiązań zamiennych w stosunku do przewidzianych w projekcie, zgłoszonych przez kierownika budowy,</w:t>
      </w:r>
    </w:p>
    <w:p w14:paraId="1018A80F" w14:textId="6D6198CA" w:rsidR="002A2FF8" w:rsidRDefault="002722AD">
      <w:pPr>
        <w:pStyle w:val="WW-Domylnie"/>
        <w:tabs>
          <w:tab w:val="left" w:pos="1701"/>
          <w:tab w:val="left" w:pos="3350"/>
          <w:tab w:val="left" w:pos="4672"/>
          <w:tab w:val="left" w:pos="4967"/>
          <w:tab w:val="left" w:pos="5377"/>
          <w:tab w:val="left" w:pos="6083"/>
          <w:tab w:val="left" w:pos="7333"/>
          <w:tab w:val="left" w:pos="7683"/>
        </w:tabs>
        <w:spacing w:after="0" w:line="240" w:lineRule="auto"/>
        <w:ind w:left="850" w:hanging="283"/>
        <w:jc w:val="both"/>
      </w:pPr>
      <w:r>
        <w:rPr>
          <w:rFonts w:ascii="Times New Roman" w:hAnsi="Times New Roman" w:cs="Times New Roman"/>
          <w:w w:val="109"/>
          <w:sz w:val="20"/>
          <w:szCs w:val="20"/>
        </w:rPr>
        <w:t>4</w:t>
      </w:r>
      <w:r w:rsidR="00CA7720">
        <w:rPr>
          <w:rFonts w:ascii="Times New Roman" w:hAnsi="Times New Roman" w:cs="Times New Roman"/>
          <w:w w:val="109"/>
          <w:sz w:val="20"/>
          <w:szCs w:val="20"/>
        </w:rPr>
        <w:t>)</w:t>
      </w:r>
      <w:r w:rsidR="00CA7720">
        <w:rPr>
          <w:rFonts w:ascii="Times New Roman" w:hAnsi="Times New Roman" w:cs="Times New Roman"/>
          <w:w w:val="109"/>
          <w:sz w:val="20"/>
          <w:szCs w:val="20"/>
        </w:rPr>
        <w:tab/>
        <w:t>zm</w:t>
      </w:r>
      <w:r w:rsidR="00CA7720">
        <w:rPr>
          <w:rFonts w:ascii="Times New Roman" w:hAnsi="Times New Roman" w:cs="Times New Roman"/>
          <w:sz w:val="20"/>
          <w:szCs w:val="20"/>
        </w:rPr>
        <w:t>iany dokonane zostały podczas wykonywania robót i nie odstępują w sposób istotny od zatwierdzonego projektu lub warunków pozwolenia na budowę w ramach art. 36a ust. 5 ustawy - Prawo budowlane i dokonane zostały zgodnie z zapisami art. 36a ust. 6 ustawy - Prawo budowlane, spełniając zapisy art. 57 ust. 2 ustawy - Prawo budowlane,</w:t>
      </w:r>
    </w:p>
    <w:p w14:paraId="1CF40D6F" w14:textId="39DB38BB" w:rsidR="002A2FF8" w:rsidRDefault="002722AD">
      <w:pPr>
        <w:pStyle w:val="Textbody"/>
        <w:spacing w:line="240" w:lineRule="auto"/>
        <w:ind w:left="850" w:hanging="283"/>
        <w:rPr>
          <w:sz w:val="20"/>
          <w:lang w:val="pl-PL"/>
        </w:rPr>
      </w:pPr>
      <w:r>
        <w:rPr>
          <w:sz w:val="20"/>
          <w:lang w:val="pl-PL"/>
        </w:rPr>
        <w:t>5</w:t>
      </w:r>
      <w:r w:rsidR="00CA7720">
        <w:rPr>
          <w:sz w:val="20"/>
          <w:lang w:val="pl-PL"/>
        </w:rPr>
        <w:t>)</w:t>
      </w:r>
      <w:r w:rsidR="00CA7720">
        <w:rPr>
          <w:sz w:val="20"/>
          <w:lang w:val="pl-PL"/>
        </w:rPr>
        <w:tab/>
        <w:t>regulacje prawne wprowadzone w życie po dacie podpisania umowy, wywołujące potrzebę zmiany umowy wraz ze skutkami wprowadzenia takiej zmiany.</w:t>
      </w:r>
    </w:p>
    <w:p w14:paraId="59B427D3" w14:textId="14DFB7C6" w:rsidR="002A2FF8" w:rsidRDefault="002722AD">
      <w:pPr>
        <w:pStyle w:val="Textbody"/>
        <w:spacing w:line="240" w:lineRule="auto"/>
        <w:ind w:left="850" w:hanging="283"/>
        <w:rPr>
          <w:lang w:val="pl-PL"/>
        </w:rPr>
      </w:pPr>
      <w:r>
        <w:rPr>
          <w:sz w:val="20"/>
          <w:lang w:val="pl-PL"/>
        </w:rPr>
        <w:t>6</w:t>
      </w:r>
      <w:r w:rsidR="00CA7720">
        <w:rPr>
          <w:sz w:val="20"/>
          <w:lang w:val="pl-PL"/>
        </w:rPr>
        <w:t>)</w:t>
      </w:r>
      <w:r w:rsidR="00CA7720">
        <w:rPr>
          <w:sz w:val="20"/>
          <w:lang w:val="pl-PL"/>
        </w:rPr>
        <w:tab/>
        <w:t>zmiany wynagrodzenia umownego brutto z uwagi na zmianę stawki podatku VAT lub podatku akcyzowego. Zmiana będzie wprowadzona do umowy od dnia wejścia w życie ustawowej zmiany stawki podatku VAT,</w:t>
      </w:r>
    </w:p>
    <w:p w14:paraId="6F68B4F2" w14:textId="59A78199" w:rsidR="002A2FF8" w:rsidRDefault="002722AD">
      <w:pPr>
        <w:pStyle w:val="Textbody"/>
        <w:spacing w:line="240" w:lineRule="auto"/>
        <w:ind w:left="850" w:hanging="283"/>
        <w:rPr>
          <w:lang w:val="pl-PL"/>
        </w:rPr>
      </w:pPr>
      <w:r>
        <w:rPr>
          <w:sz w:val="20"/>
          <w:lang w:val="pl-PL"/>
        </w:rPr>
        <w:t>7</w:t>
      </w:r>
      <w:r w:rsidR="00CA7720">
        <w:rPr>
          <w:sz w:val="20"/>
          <w:lang w:val="pl-PL"/>
        </w:rPr>
        <w:t>)</w:t>
      </w:r>
      <w:r w:rsidR="00CA7720">
        <w:rPr>
          <w:sz w:val="20"/>
          <w:lang w:val="pl-PL"/>
        </w:rPr>
        <w:tab/>
        <w:t>konieczność zmiany osób, o których mowa w § 11 umowy (kierownika budowy, kierownika ro</w:t>
      </w:r>
      <w:r w:rsidR="00CA7720">
        <w:rPr>
          <w:sz w:val="20"/>
          <w:lang w:val="pl-PL"/>
        </w:rPr>
        <w:softHyphen/>
        <w:t>bót). Warunkiem zmiany będzie wykazanie przez Wykonawcę, że nowa osoba spełnia warunki udziału w postępowaniu określone w specyfikacji warunków zamówienia.</w:t>
      </w:r>
    </w:p>
    <w:p w14:paraId="1EF2AC51" w14:textId="18C002DC" w:rsidR="002A2FF8" w:rsidRDefault="002722AD">
      <w:pPr>
        <w:pStyle w:val="Textbody"/>
        <w:spacing w:line="240" w:lineRule="auto"/>
        <w:ind w:left="850" w:hanging="283"/>
        <w:rPr>
          <w:lang w:val="pl-PL"/>
        </w:rPr>
      </w:pPr>
      <w:r>
        <w:rPr>
          <w:sz w:val="20"/>
          <w:lang w:val="pl-PL"/>
        </w:rPr>
        <w:t>8</w:t>
      </w:r>
      <w:r w:rsidR="00CA7720">
        <w:rPr>
          <w:sz w:val="20"/>
          <w:lang w:val="pl-PL"/>
        </w:rPr>
        <w:t>)</w:t>
      </w:r>
      <w:r w:rsidR="00CA7720">
        <w:rPr>
          <w:sz w:val="20"/>
          <w:lang w:val="pl-PL"/>
        </w:rPr>
        <w:tab/>
      </w:r>
      <w:r w:rsidR="00CA7720">
        <w:rPr>
          <w:bCs/>
          <w:sz w:val="20"/>
          <w:lang w:val="pl-PL"/>
        </w:rPr>
        <w:t>zmiana albo rezygnacja z podwykonawcy w zakresie podmiotu, na którego zasoby Wykonawca powoły</w:t>
      </w:r>
      <w:r w:rsidR="00CA7720">
        <w:rPr>
          <w:bCs/>
          <w:sz w:val="20"/>
          <w:lang w:val="pl-PL"/>
        </w:rPr>
        <w:softHyphen/>
        <w:t>wał się, na zasadach określonych w art. 118 ustawy – Prawo zamówień publicznych, w celu wykazania spełniania warunków udziału w postępowaniu, o których mowa w art. 112 ustawy. Wykonawca jest obowiązany wykazać Zamawiającemu, iż proponowany inny podwykonawca lub podwykonawcy, lub Wykonawca samodzielnie spełnia je w stopniu nie mniejszym niż wymagany w trakcie postępowania</w:t>
      </w:r>
      <w:r w:rsidR="00CA7720">
        <w:rPr>
          <w:bCs/>
          <w:sz w:val="20"/>
          <w:lang w:val="pl-PL"/>
        </w:rPr>
        <w:br/>
        <w:t>o udzielenie zamówienia, oraz czy nie zachodzą wobec tego podmiotu/ podmiotów podstawy wyklucze</w:t>
      </w:r>
      <w:r w:rsidR="00CA7720">
        <w:rPr>
          <w:bCs/>
          <w:sz w:val="20"/>
          <w:lang w:val="pl-PL"/>
        </w:rPr>
        <w:softHyphen/>
        <w:t>nia w zakresie określonym w SWZ,</w:t>
      </w:r>
    </w:p>
    <w:p w14:paraId="5EC95167" w14:textId="273A92AC" w:rsidR="002A2FF8" w:rsidRDefault="002722AD">
      <w:pPr>
        <w:pStyle w:val="Textbody"/>
        <w:spacing w:line="240" w:lineRule="auto"/>
        <w:ind w:left="850" w:hanging="397"/>
        <w:rPr>
          <w:lang w:val="pl-PL"/>
        </w:rPr>
      </w:pPr>
      <w:r>
        <w:rPr>
          <w:sz w:val="20"/>
          <w:lang w:val="pl-PL"/>
        </w:rPr>
        <w:t>9</w:t>
      </w:r>
      <w:r w:rsidR="00CA7720">
        <w:rPr>
          <w:sz w:val="20"/>
          <w:lang w:val="pl-PL"/>
        </w:rPr>
        <w:t>)</w:t>
      </w:r>
      <w:r w:rsidR="00CA7720">
        <w:rPr>
          <w:sz w:val="20"/>
          <w:lang w:val="pl-PL"/>
        </w:rPr>
        <w:tab/>
      </w:r>
      <w:r w:rsidR="00CA7720">
        <w:rPr>
          <w:bCs/>
          <w:sz w:val="20"/>
          <w:lang w:val="pl-PL"/>
        </w:rPr>
        <w:t>powierzenie części zamówienia podwykonawcy w trakcie realizacji umowy, jeżeli Wykonawca nie zakła</w:t>
      </w:r>
      <w:r w:rsidR="00CA7720">
        <w:rPr>
          <w:bCs/>
          <w:sz w:val="20"/>
          <w:lang w:val="pl-PL"/>
        </w:rPr>
        <w:softHyphen/>
        <w:t>dał wykonania zamówienia przy pomocy podwykonawcy, podwykonawców w trakcie składania ofert,</w:t>
      </w:r>
    </w:p>
    <w:p w14:paraId="6C44BC2D" w14:textId="2B66124F" w:rsidR="002A2FF8" w:rsidRDefault="00CA7720">
      <w:pPr>
        <w:pStyle w:val="Standard"/>
        <w:tabs>
          <w:tab w:val="left" w:pos="992"/>
          <w:tab w:val="left" w:pos="2126"/>
        </w:tabs>
        <w:ind w:left="850" w:hanging="397"/>
        <w:jc w:val="both"/>
        <w:rPr>
          <w:sz w:val="20"/>
          <w:szCs w:val="20"/>
          <w:lang w:val="pl-PL"/>
        </w:rPr>
      </w:pPr>
      <w:r>
        <w:rPr>
          <w:sz w:val="20"/>
          <w:szCs w:val="20"/>
          <w:lang w:val="pl-PL"/>
        </w:rPr>
        <w:t>1</w:t>
      </w:r>
      <w:r w:rsidR="002722AD">
        <w:rPr>
          <w:sz w:val="20"/>
          <w:szCs w:val="20"/>
          <w:lang w:val="pl-PL"/>
        </w:rPr>
        <w:t>0</w:t>
      </w:r>
      <w:r>
        <w:rPr>
          <w:sz w:val="20"/>
          <w:szCs w:val="20"/>
          <w:lang w:val="pl-PL"/>
        </w:rPr>
        <w:t>)</w:t>
      </w:r>
      <w:r>
        <w:rPr>
          <w:sz w:val="20"/>
          <w:szCs w:val="20"/>
          <w:lang w:val="pl-PL"/>
        </w:rPr>
        <w:tab/>
        <w:t>wystąpienie przyczyn, których nie można było przewidzieć w chwili publikacji ogłoszenia o zamówieniu, powodujące konieczność wprowadzenia zmiany postanowień umowy,</w:t>
      </w:r>
    </w:p>
    <w:p w14:paraId="23F3E96F" w14:textId="79C45082" w:rsidR="002A2FF8" w:rsidRDefault="00CA7720">
      <w:pPr>
        <w:pStyle w:val="Standard"/>
        <w:tabs>
          <w:tab w:val="left" w:pos="992"/>
          <w:tab w:val="left" w:pos="1570"/>
          <w:tab w:val="left" w:pos="5032"/>
          <w:tab w:val="left" w:pos="5737"/>
        </w:tabs>
        <w:ind w:left="850" w:hanging="397"/>
        <w:jc w:val="both"/>
        <w:rPr>
          <w:sz w:val="20"/>
          <w:szCs w:val="20"/>
          <w:lang w:val="pl-PL"/>
        </w:rPr>
      </w:pPr>
      <w:r>
        <w:rPr>
          <w:sz w:val="20"/>
          <w:szCs w:val="20"/>
          <w:lang w:val="pl-PL"/>
        </w:rPr>
        <w:t>1</w:t>
      </w:r>
      <w:r w:rsidR="002722AD">
        <w:rPr>
          <w:sz w:val="20"/>
          <w:szCs w:val="20"/>
          <w:lang w:val="pl-PL"/>
        </w:rPr>
        <w:t>1</w:t>
      </w:r>
      <w:r>
        <w:rPr>
          <w:sz w:val="20"/>
          <w:szCs w:val="20"/>
          <w:lang w:val="pl-PL"/>
        </w:rPr>
        <w:t>)</w:t>
      </w:r>
      <w:r>
        <w:rPr>
          <w:sz w:val="20"/>
          <w:szCs w:val="20"/>
          <w:lang w:val="pl-PL"/>
        </w:rPr>
        <w:tab/>
        <w:t xml:space="preserve"> zmiany dokonane zostały podczas wykonywania robót i nie odstępują w sposób istotny od zatwierdzone</w:t>
      </w:r>
      <w:r>
        <w:rPr>
          <w:sz w:val="20"/>
          <w:szCs w:val="20"/>
          <w:lang w:val="pl-PL"/>
        </w:rPr>
        <w:softHyphen/>
        <w:t>go projektu lub warunków pozwolenia na budowę.</w:t>
      </w:r>
    </w:p>
    <w:p w14:paraId="5F4F0E21" w14:textId="77777777" w:rsidR="002A2FF8" w:rsidRDefault="00CA7720">
      <w:pPr>
        <w:pStyle w:val="Textbody"/>
        <w:spacing w:line="240" w:lineRule="auto"/>
        <w:ind w:left="283" w:hanging="283"/>
        <w:rPr>
          <w:lang w:val="pl-PL"/>
        </w:rPr>
      </w:pPr>
      <w:r>
        <w:rPr>
          <w:sz w:val="20"/>
          <w:lang w:val="pl-PL"/>
        </w:rPr>
        <w:t>2.</w:t>
      </w:r>
      <w:r>
        <w:rPr>
          <w:sz w:val="20"/>
          <w:lang w:val="pl-PL"/>
        </w:rPr>
        <w:tab/>
        <w:t>Wszelkie zmiany i uzupełnienia treści niniejszej umowy wymagają formy pisemnej pod rygorem nieważności.</w:t>
      </w:r>
      <w:r>
        <w:rPr>
          <w:sz w:val="20"/>
          <w:lang w:val="pl-PL"/>
        </w:rPr>
        <w:br/>
        <w:t>Z uwzględnieniem postanowień ust. 3, ust. 4 i ust. 5. Strona wnioskująca o zmianę zobowiązana jest wystąpić</w:t>
      </w:r>
      <w:r>
        <w:rPr>
          <w:sz w:val="20"/>
          <w:lang w:val="pl-PL"/>
        </w:rPr>
        <w:br/>
        <w:t xml:space="preserve">z wnioskiem na piśmie do drugiej strony. Druga strona zobowiązana jest przedstawić swoje stanowisko </w:t>
      </w:r>
      <w:r>
        <w:rPr>
          <w:sz w:val="20"/>
          <w:lang w:val="pl-PL"/>
        </w:rPr>
        <w:br/>
        <w:t>w terminie 7 dni od dnia otrzymania wniosku.</w:t>
      </w:r>
    </w:p>
    <w:p w14:paraId="76DDFAC7" w14:textId="5FAE325D" w:rsidR="002A2FF8" w:rsidRDefault="00CA7720">
      <w:pPr>
        <w:pStyle w:val="Textbody"/>
        <w:tabs>
          <w:tab w:val="left" w:pos="621"/>
        </w:tabs>
        <w:spacing w:line="240" w:lineRule="auto"/>
        <w:ind w:left="283" w:hanging="283"/>
        <w:rPr>
          <w:lang w:val="pl-PL"/>
        </w:rPr>
      </w:pPr>
      <w:r>
        <w:rPr>
          <w:sz w:val="20"/>
          <w:lang w:val="pl-PL"/>
        </w:rPr>
        <w:t>3.</w:t>
      </w:r>
      <w:r>
        <w:rPr>
          <w:sz w:val="20"/>
          <w:lang w:val="pl-PL"/>
        </w:rPr>
        <w:tab/>
        <w:t xml:space="preserve">W przypadku zmiany umowy w okolicznościach określonych w ust. 1 pkt </w:t>
      </w:r>
      <w:r w:rsidR="002722AD">
        <w:rPr>
          <w:sz w:val="20"/>
          <w:lang w:val="pl-PL"/>
        </w:rPr>
        <w:t>8</w:t>
      </w:r>
      <w:r>
        <w:rPr>
          <w:sz w:val="20"/>
          <w:lang w:val="pl-PL"/>
        </w:rPr>
        <w:t xml:space="preserve"> i pkt </w:t>
      </w:r>
      <w:r w:rsidR="002722AD">
        <w:rPr>
          <w:sz w:val="20"/>
          <w:lang w:val="pl-PL"/>
        </w:rPr>
        <w:t>9</w:t>
      </w:r>
      <w:r>
        <w:rPr>
          <w:sz w:val="20"/>
          <w:lang w:val="pl-PL"/>
        </w:rPr>
        <w:t xml:space="preserve"> zmiana zostanie wprowa</w:t>
      </w:r>
      <w:r>
        <w:rPr>
          <w:sz w:val="20"/>
          <w:lang w:val="pl-PL"/>
        </w:rPr>
        <w:softHyphen/>
        <w:t>dzona na podstawie pisemnego zawiadomienia dokonanego przez Wykonawcę, pod warunkiem spełnienia przez Wykonawcę wymogów określonych w § 13 umowy i SWZ. Zmiana zostanie wprowadzona w terminie określonym w § 13 umowy.</w:t>
      </w:r>
    </w:p>
    <w:p w14:paraId="3CEA889F" w14:textId="762015E6" w:rsidR="002A2FF8" w:rsidRDefault="00CA7720">
      <w:pPr>
        <w:pStyle w:val="Textbody"/>
        <w:tabs>
          <w:tab w:val="left" w:pos="621"/>
        </w:tabs>
        <w:spacing w:line="240" w:lineRule="auto"/>
        <w:ind w:left="283" w:hanging="283"/>
        <w:rPr>
          <w:lang w:val="pl-PL"/>
        </w:rPr>
      </w:pPr>
      <w:r>
        <w:rPr>
          <w:sz w:val="20"/>
          <w:lang w:val="pl-PL"/>
        </w:rPr>
        <w:t>4.</w:t>
      </w:r>
      <w:r>
        <w:rPr>
          <w:sz w:val="20"/>
          <w:lang w:val="pl-PL"/>
        </w:rPr>
        <w:tab/>
        <w:t xml:space="preserve">W przypadku zmian umowy w okolicznościach określonych w ust. 1 pkt </w:t>
      </w:r>
      <w:r w:rsidR="002722AD">
        <w:rPr>
          <w:sz w:val="20"/>
          <w:lang w:val="pl-PL"/>
        </w:rPr>
        <w:t>5</w:t>
      </w:r>
      <w:r>
        <w:rPr>
          <w:sz w:val="20"/>
          <w:lang w:val="pl-PL"/>
        </w:rPr>
        <w:t xml:space="preserve"> zmiana zostanie wprowadzona na podstawie pisemnego zawiadomienia dokonanego przez Zamawiającego. Zamawiający prześle niezwłocznie zawiadomienie Wykonawcy o wprowadzeniu zmiany.</w:t>
      </w:r>
    </w:p>
    <w:p w14:paraId="0C881DFF" w14:textId="6F69FD8F" w:rsidR="002A2FF8" w:rsidRDefault="00CA7720">
      <w:pPr>
        <w:pStyle w:val="Textbody"/>
        <w:spacing w:line="240" w:lineRule="auto"/>
        <w:ind w:left="283" w:hanging="283"/>
        <w:rPr>
          <w:sz w:val="20"/>
          <w:lang w:val="pl-PL"/>
        </w:rPr>
      </w:pPr>
      <w:r>
        <w:rPr>
          <w:sz w:val="20"/>
          <w:lang w:val="pl-PL"/>
        </w:rPr>
        <w:t>5.</w:t>
      </w:r>
      <w:r>
        <w:rPr>
          <w:sz w:val="20"/>
          <w:lang w:val="pl-PL"/>
        </w:rPr>
        <w:tab/>
        <w:t xml:space="preserve">W przypadku zmian umowy w okolicznościach określonych w ust. 1 pkt </w:t>
      </w:r>
      <w:r w:rsidR="002722AD">
        <w:rPr>
          <w:sz w:val="20"/>
          <w:lang w:val="pl-PL"/>
        </w:rPr>
        <w:t>6</w:t>
      </w:r>
      <w:r>
        <w:rPr>
          <w:sz w:val="20"/>
          <w:lang w:val="pl-PL"/>
        </w:rPr>
        <w:t xml:space="preserve"> zmiana zostanie wprowadzona na podstawie pisemnego zawiadomienia dokonanego przez Zamawiającego. Zamawiający prześle niezwłocznie zawiadomienie Wykonawcy o wprowadzeniu zmiany.</w:t>
      </w:r>
    </w:p>
    <w:p w14:paraId="50315820" w14:textId="77777777" w:rsidR="002722AD" w:rsidRDefault="002722AD">
      <w:pPr>
        <w:pStyle w:val="Textbody"/>
        <w:spacing w:line="240" w:lineRule="auto"/>
        <w:ind w:left="283" w:hanging="283"/>
        <w:rPr>
          <w:lang w:val="pl-PL"/>
        </w:rPr>
      </w:pPr>
    </w:p>
    <w:p w14:paraId="100EA329"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kern w:val="3"/>
          <w:sz w:val="20"/>
          <w:szCs w:val="20"/>
          <w:u w:color="FF0000"/>
          <w:bdr w:val="nil"/>
          <w:lang w:val="pl-PL"/>
        </w:rPr>
        <w:t xml:space="preserve">6. </w:t>
      </w:r>
      <w:r w:rsidRPr="002722AD">
        <w:rPr>
          <w:rFonts w:ascii="Times New Roman" w:eastAsia="Arial Unicode MS" w:hAnsi="Times New Roman" w:cs="Arial Unicode MS"/>
          <w:color w:val="auto"/>
          <w:kern w:val="3"/>
          <w:sz w:val="20"/>
          <w:szCs w:val="20"/>
          <w:u w:color="FF0000"/>
          <w:bdr w:val="nil"/>
          <w:lang w:val="pl-PL"/>
        </w:rPr>
        <w:t>Zmiany zapisów umowy w okresie stanu zagrożenia epidemicznego lub stanu epidemii ogłoszonego z powodu COVID-19 i innych chorób zakaźnych oraz wywołanymi nimi sytuacjami kryzysowymi:</w:t>
      </w:r>
    </w:p>
    <w:p w14:paraId="1C962613"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 xml:space="preserve">1) Strony zobowiązują się niezwłocznie, wzajemnie informować się o wpływie okoliczności związanych z wystąpieniem COVID-19 na należyte wykonanie umowy, o ile taki wpływ wystąpił lub może wystąpić. Strony potwierdzają ten wpływ dołączając do informacji, o której mowa w zdaniu pierwszym, oświadczenia lub dokumenty, które mogą dotyczyć w szczególności:  </w:t>
      </w:r>
    </w:p>
    <w:p w14:paraId="473F79FF"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a.</w:t>
      </w:r>
      <w:r w:rsidRPr="002722AD">
        <w:rPr>
          <w:rFonts w:ascii="Times New Roman" w:eastAsia="Arial Unicode MS" w:hAnsi="Times New Roman" w:cs="Arial Unicode MS"/>
          <w:color w:val="auto"/>
          <w:kern w:val="3"/>
          <w:sz w:val="20"/>
          <w:szCs w:val="20"/>
          <w:u w:color="FF0000"/>
          <w:bdr w:val="nil"/>
          <w:lang w:val="pl-PL"/>
        </w:rPr>
        <w:tab/>
        <w:t xml:space="preserve">nieobecności pracowników lub osób świadczących pracę za wynagrodzeniem na innej podstawie niż stosunek pracy, które uczestniczą lub mogłyby uczestniczyć w realizacji zamówienia, </w:t>
      </w:r>
    </w:p>
    <w:p w14:paraId="69381655"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b.</w:t>
      </w:r>
      <w:r w:rsidRPr="002722AD">
        <w:rPr>
          <w:rFonts w:ascii="Times New Roman" w:eastAsia="Arial Unicode MS" w:hAnsi="Times New Roman" w:cs="Arial Unicode MS"/>
          <w:color w:val="auto"/>
          <w:kern w:val="3"/>
          <w:sz w:val="20"/>
          <w:szCs w:val="20"/>
          <w:u w:color="FF0000"/>
          <w:bdr w:val="nil"/>
          <w:lang w:val="pl-PL"/>
        </w:rPr>
        <w:tab/>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27BDADE5"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c.</w:t>
      </w:r>
      <w:r w:rsidRPr="002722AD">
        <w:rPr>
          <w:rFonts w:ascii="Times New Roman" w:eastAsia="Arial Unicode MS" w:hAnsi="Times New Roman" w:cs="Arial Unicode MS"/>
          <w:color w:val="auto"/>
          <w:kern w:val="3"/>
          <w:sz w:val="20"/>
          <w:szCs w:val="20"/>
          <w:u w:color="FF0000"/>
          <w:bdr w:val="nil"/>
          <w:lang w:val="pl-PL"/>
        </w:rPr>
        <w:tab/>
        <w:t xml:space="preserve">poleceń lub decyzji wydanych przez wojewodów, ministra właściwego do spraw zdrowia lub Prezesa Rady Ministrów, związanych z przeciwdziałaniem COVID-19,  </w:t>
      </w:r>
    </w:p>
    <w:p w14:paraId="32C4FD10"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d.</w:t>
      </w:r>
      <w:r w:rsidRPr="002722AD">
        <w:rPr>
          <w:rFonts w:ascii="Times New Roman" w:eastAsia="Arial Unicode MS" w:hAnsi="Times New Roman" w:cs="Arial Unicode MS"/>
          <w:color w:val="auto"/>
          <w:kern w:val="3"/>
          <w:sz w:val="20"/>
          <w:szCs w:val="20"/>
          <w:u w:color="FF0000"/>
          <w:bdr w:val="nil"/>
          <w:lang w:val="pl-PL"/>
        </w:rPr>
        <w:tab/>
        <w:t xml:space="preserve">wstrzymania dostaw produktów, komponentów produktu lub materiałów, trudności w dostępie do sprzętu lub trudności w realizacji usług transportowych, </w:t>
      </w:r>
    </w:p>
    <w:p w14:paraId="4A2D249B"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e.</w:t>
      </w:r>
      <w:r w:rsidRPr="002722AD">
        <w:rPr>
          <w:rFonts w:ascii="Times New Roman" w:eastAsia="Arial Unicode MS" w:hAnsi="Times New Roman" w:cs="Arial Unicode MS"/>
          <w:color w:val="auto"/>
          <w:kern w:val="3"/>
          <w:sz w:val="20"/>
          <w:szCs w:val="20"/>
          <w:u w:color="FF0000"/>
          <w:bdr w:val="nil"/>
          <w:lang w:val="pl-PL"/>
        </w:rPr>
        <w:tab/>
        <w:t xml:space="preserve">innych okoliczności, które uniemożliwiają bądź w istotnym stopniu ograniczają możliwość wykonania umowy, </w:t>
      </w:r>
    </w:p>
    <w:p w14:paraId="40E22753"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f.</w:t>
      </w:r>
      <w:r w:rsidRPr="002722AD">
        <w:rPr>
          <w:rFonts w:ascii="Times New Roman" w:eastAsia="Arial Unicode MS" w:hAnsi="Times New Roman" w:cs="Arial Unicode MS"/>
          <w:color w:val="auto"/>
          <w:kern w:val="3"/>
          <w:sz w:val="20"/>
          <w:szCs w:val="20"/>
          <w:u w:color="FF0000"/>
          <w:bdr w:val="nil"/>
          <w:lang w:val="pl-PL"/>
        </w:rPr>
        <w:tab/>
        <w:t xml:space="preserve">okoliczności, o których mowa w lit. a) - e), w zakresie w jakim dotyczą one podwykonawcy lub dalszego podwykonawcy. </w:t>
      </w:r>
    </w:p>
    <w:p w14:paraId="3F0B6CE6"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7.</w:t>
      </w:r>
      <w:r w:rsidRPr="002722AD">
        <w:rPr>
          <w:rFonts w:ascii="Times New Roman" w:eastAsia="Arial Unicode MS" w:hAnsi="Times New Roman" w:cs="Arial Unicode MS"/>
          <w:color w:val="auto"/>
          <w:kern w:val="3"/>
          <w:sz w:val="20"/>
          <w:szCs w:val="20"/>
          <w:u w:color="FF0000"/>
          <w:bdr w:val="nil"/>
          <w:lang w:val="pl-PL"/>
        </w:rPr>
        <w:tab/>
        <w:t xml:space="preserve">W przypadku wykonawców mających siedzibę lub wykonujących działalność związaną z realizacją umowy poza terytorium Rzeczypospolitej Polskiej, w miejsce dokumentów, o których mowa w pkt. 1) lit. a – e, składa się dokumenty wydane przez odpowiednie instytucje w tych krajach lub oświadczenia tych wykonawców. </w:t>
      </w:r>
    </w:p>
    <w:p w14:paraId="345D93EA"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8.</w:t>
      </w:r>
      <w:r w:rsidRPr="002722AD">
        <w:rPr>
          <w:rFonts w:ascii="Times New Roman" w:eastAsia="Arial Unicode MS" w:hAnsi="Times New Roman" w:cs="Arial Unicode MS"/>
          <w:color w:val="auto"/>
          <w:kern w:val="3"/>
          <w:sz w:val="20"/>
          <w:szCs w:val="20"/>
          <w:u w:color="FF0000"/>
          <w:bdr w:val="nil"/>
          <w:lang w:val="pl-PL"/>
        </w:rPr>
        <w:tab/>
        <w:t xml:space="preserve">Każda ze stron umowy może żądać przedstawienia dodatkowych oświadczeń lub dokumentów potwierdzających wpływ okoliczności związanych z wystąpieniem COVID-19 na należyte wykonanie umowy. </w:t>
      </w:r>
    </w:p>
    <w:p w14:paraId="0500421E"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9.</w:t>
      </w:r>
      <w:r w:rsidRPr="002722AD">
        <w:rPr>
          <w:rFonts w:ascii="Times New Roman" w:eastAsia="Arial Unicode MS" w:hAnsi="Times New Roman" w:cs="Arial Unicode MS"/>
          <w:color w:val="auto"/>
          <w:kern w:val="3"/>
          <w:sz w:val="20"/>
          <w:szCs w:val="20"/>
          <w:u w:color="FF0000"/>
          <w:bdr w:val="nil"/>
          <w:lang w:val="pl-PL"/>
        </w:rPr>
        <w:tab/>
        <w:t xml:space="preserve">Każda ze stron, na podstawie otrzymanych oświadczeń lub dokumentów, o których mowa w pkt. 1 i pkt. 3, w terminie 14 dni od dnia ich otrzymania, przekazuje drugiej stronie swoje stanowisko, wraz z uzasadnieniem, odnośnie wpływu okoliczności, o których mowa w pkt. 1, na należyte jej wykonanie. Jeżeli strona umowy otrzymała kolejne oświadczenia lub dokumenty, termin liczony jest od dnia ich otrzymania. </w:t>
      </w:r>
    </w:p>
    <w:p w14:paraId="75F51EA9"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10.</w:t>
      </w:r>
      <w:r w:rsidRPr="002722AD">
        <w:rPr>
          <w:rFonts w:ascii="Times New Roman" w:eastAsia="Arial Unicode MS" w:hAnsi="Times New Roman" w:cs="Arial Unicode MS"/>
          <w:color w:val="auto"/>
          <w:kern w:val="3"/>
          <w:sz w:val="20"/>
          <w:szCs w:val="20"/>
          <w:u w:color="FF0000"/>
          <w:bdr w:val="nil"/>
          <w:lang w:val="pl-PL"/>
        </w:rPr>
        <w:tab/>
        <w:t xml:space="preserve">Zamawiający, po stwierdzeniu, że okoliczności związane z wystąpieniem COVID-19, o których mowa w pkt. 1, mogą wpłynąć lub wpływają na należyte wykonanie umowy, może w uzgodnieniu z Wykonawcą dokonać zmiany umowy w szczególności przez:  </w:t>
      </w:r>
    </w:p>
    <w:p w14:paraId="57A62836"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a.</w:t>
      </w:r>
      <w:r w:rsidRPr="002722AD">
        <w:rPr>
          <w:rFonts w:ascii="Times New Roman" w:eastAsia="Arial Unicode MS" w:hAnsi="Times New Roman" w:cs="Arial Unicode MS"/>
          <w:color w:val="auto"/>
          <w:kern w:val="3"/>
          <w:sz w:val="20"/>
          <w:szCs w:val="20"/>
          <w:u w:color="FF0000"/>
          <w:bdr w:val="nil"/>
          <w:lang w:val="pl-PL"/>
        </w:rPr>
        <w:tab/>
        <w:t xml:space="preserve">zmianę terminu wykonania umowy lub jej części, lub czasowe zawieszenie wykonywania umowy lub jej części o okres do ustąpienia przedmiotowej przeszkody, z zastrzeżeniem § 9 ust. 5, </w:t>
      </w:r>
    </w:p>
    <w:p w14:paraId="1C619256"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b.</w:t>
      </w:r>
      <w:r w:rsidRPr="002722AD">
        <w:rPr>
          <w:rFonts w:ascii="Times New Roman" w:eastAsia="Arial Unicode MS" w:hAnsi="Times New Roman" w:cs="Arial Unicode MS"/>
          <w:color w:val="auto"/>
          <w:kern w:val="3"/>
          <w:sz w:val="20"/>
          <w:szCs w:val="20"/>
          <w:u w:color="FF0000"/>
          <w:bdr w:val="nil"/>
          <w:lang w:val="pl-PL"/>
        </w:rPr>
        <w:tab/>
        <w:t xml:space="preserve">zmianę sposobu i zakresu wykonywania robót budowlanych, jeśli pierwotny sposób lub zakres wykonania stał się trwale niemożliwy i jest niezawiniony przez strony umowy,  </w:t>
      </w:r>
    </w:p>
    <w:p w14:paraId="6637A43D"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c.</w:t>
      </w:r>
      <w:r w:rsidRPr="002722AD">
        <w:rPr>
          <w:rFonts w:ascii="Times New Roman" w:eastAsia="Arial Unicode MS" w:hAnsi="Times New Roman" w:cs="Arial Unicode MS"/>
          <w:color w:val="auto"/>
          <w:kern w:val="3"/>
          <w:sz w:val="20"/>
          <w:szCs w:val="20"/>
          <w:u w:color="FF0000"/>
          <w:bdr w:val="nil"/>
          <w:lang w:val="pl-PL"/>
        </w:rPr>
        <w:tab/>
        <w:t xml:space="preserve">zmianę wynagrodzenia lub sposobu rozliczenia wynagrodzenia Wykonawcy o ile są one spowodowane  bezpośrednią i niezawinioną okolicznością przez strony umowy, </w:t>
      </w:r>
    </w:p>
    <w:p w14:paraId="7FA49E6F"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11.</w:t>
      </w:r>
      <w:r w:rsidRPr="002722AD">
        <w:rPr>
          <w:rFonts w:ascii="Times New Roman" w:eastAsia="Arial Unicode MS" w:hAnsi="Times New Roman" w:cs="Arial Unicode MS"/>
          <w:color w:val="auto"/>
          <w:kern w:val="3"/>
          <w:sz w:val="20"/>
          <w:szCs w:val="20"/>
          <w:u w:color="FF0000"/>
          <w:bdr w:val="nil"/>
          <w:lang w:val="pl-PL"/>
        </w:rPr>
        <w:tab/>
        <w:t xml:space="preserve">Wykonawca i podwykonawca,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  </w:t>
      </w:r>
    </w:p>
    <w:p w14:paraId="695F0634"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12.</w:t>
      </w:r>
      <w:r w:rsidRPr="002722AD">
        <w:rPr>
          <w:rFonts w:ascii="Times New Roman" w:eastAsia="Arial Unicode MS" w:hAnsi="Times New Roman" w:cs="Arial Unicode MS"/>
          <w:color w:val="auto"/>
          <w:kern w:val="3"/>
          <w:sz w:val="20"/>
          <w:szCs w:val="20"/>
          <w:u w:color="FF0000"/>
          <w:bdr w:val="nil"/>
          <w:lang w:val="pl-PL"/>
        </w:rPr>
        <w:tab/>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pkt 5. </w:t>
      </w:r>
    </w:p>
    <w:p w14:paraId="7D7DD8B8"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13.</w:t>
      </w:r>
      <w:r w:rsidRPr="002722AD">
        <w:rPr>
          <w:rFonts w:ascii="Times New Roman" w:eastAsia="Arial Unicode MS" w:hAnsi="Times New Roman" w:cs="Arial Unicode MS"/>
          <w:color w:val="auto"/>
          <w:kern w:val="3"/>
          <w:sz w:val="20"/>
          <w:szCs w:val="20"/>
          <w:u w:color="FF0000"/>
          <w:bdr w:val="nil"/>
          <w:lang w:val="pl-PL"/>
        </w:rPr>
        <w:tab/>
        <w:t xml:space="preserve">Przepisy pkt. 11,12, </w:t>
      </w:r>
      <w:r w:rsidRPr="002722AD">
        <w:rPr>
          <w:rFonts w:ascii="Times New Roman" w:eastAsia="Arial Unicode MS" w:hAnsi="Times New Roman" w:cs="Arial Unicode MS"/>
          <w:color w:val="auto"/>
          <w:kern w:val="3"/>
          <w:sz w:val="20"/>
          <w:szCs w:val="20"/>
          <w:u w:color="00B050"/>
          <w:bdr w:val="nil"/>
          <w:lang w:val="pl-PL"/>
        </w:rPr>
        <w:t xml:space="preserve"> </w:t>
      </w:r>
      <w:r w:rsidRPr="002722AD">
        <w:rPr>
          <w:rFonts w:ascii="Times New Roman" w:eastAsia="Arial Unicode MS" w:hAnsi="Times New Roman" w:cs="Arial Unicode MS"/>
          <w:color w:val="auto"/>
          <w:kern w:val="3"/>
          <w:sz w:val="20"/>
          <w:szCs w:val="20"/>
          <w:u w:color="FF0000"/>
          <w:bdr w:val="nil"/>
          <w:lang w:val="pl-PL"/>
        </w:rPr>
        <w:t xml:space="preserve">stosuje się do umowy zawartej między podwykonawcą a dalszym podwykonawcą. </w:t>
      </w:r>
    </w:p>
    <w:p w14:paraId="5FF01742" w14:textId="77777777" w:rsidR="002722AD" w:rsidRPr="002722AD" w:rsidRDefault="002722AD" w:rsidP="002722AD">
      <w:pPr>
        <w:pBdr>
          <w:top w:val="nil"/>
          <w:left w:val="nil"/>
          <w:bottom w:val="nil"/>
          <w:right w:val="nil"/>
          <w:between w:val="nil"/>
          <w:bar w:val="nil"/>
        </w:pBdr>
        <w:spacing w:line="360" w:lineRule="auto"/>
        <w:ind w:left="283" w:hanging="283"/>
        <w:jc w:val="both"/>
        <w:rPr>
          <w:rFonts w:ascii="Times New Roman" w:eastAsia="Arial Unicode MS" w:hAnsi="Times New Roman" w:cs="Arial Unicode MS"/>
          <w:color w:val="auto"/>
          <w:kern w:val="3"/>
          <w:sz w:val="20"/>
          <w:szCs w:val="20"/>
          <w:u w:color="FF0000"/>
          <w:bdr w:val="nil"/>
          <w:lang w:val="pl-PL"/>
        </w:rPr>
      </w:pPr>
      <w:r w:rsidRPr="002722AD">
        <w:rPr>
          <w:rFonts w:ascii="Times New Roman" w:eastAsia="Arial Unicode MS" w:hAnsi="Times New Roman" w:cs="Arial Unicode MS"/>
          <w:color w:val="auto"/>
          <w:kern w:val="3"/>
          <w:sz w:val="20"/>
          <w:szCs w:val="20"/>
          <w:u w:color="FF0000"/>
          <w:bdr w:val="nil"/>
          <w:lang w:val="pl-PL"/>
        </w:rPr>
        <w:t>14.</w:t>
      </w:r>
      <w:r w:rsidRPr="002722AD">
        <w:rPr>
          <w:rFonts w:ascii="Times New Roman" w:eastAsia="Arial Unicode MS" w:hAnsi="Times New Roman" w:cs="Arial Unicode MS"/>
          <w:color w:val="auto"/>
          <w:kern w:val="3"/>
          <w:sz w:val="20"/>
          <w:szCs w:val="20"/>
          <w:u w:color="FF0000"/>
          <w:bdr w:val="nil"/>
          <w:lang w:val="pl-PL"/>
        </w:rPr>
        <w:tab/>
        <w:t xml:space="preserve">W sprawach nieuregulowanych niniejszym paragrafem zastosowanie znajdują przepisy ustawy - Prawo zamówień publicznych regulujące możliwość zmiany umowy, w tym przepisy umożliwiające dokonywanie nieistotnych zmian umowy. </w:t>
      </w:r>
    </w:p>
    <w:p w14:paraId="5CF37822" w14:textId="77777777" w:rsidR="002A2FF8" w:rsidRDefault="002A2FF8">
      <w:pPr>
        <w:pStyle w:val="Textbody"/>
        <w:spacing w:line="240" w:lineRule="auto"/>
        <w:ind w:left="283" w:hanging="283"/>
        <w:rPr>
          <w:sz w:val="20"/>
          <w:lang w:val="pl-PL"/>
        </w:rPr>
      </w:pPr>
    </w:p>
    <w:p w14:paraId="0354888C" w14:textId="77777777" w:rsidR="002A2FF8" w:rsidRDefault="00CA7720">
      <w:pPr>
        <w:pStyle w:val="Textbody"/>
        <w:spacing w:line="240" w:lineRule="auto"/>
        <w:ind w:left="283" w:hanging="283"/>
      </w:pPr>
      <w:r>
        <w:rPr>
          <w:sz w:val="20"/>
        </w:rPr>
        <w:tab/>
      </w:r>
      <w:r>
        <w:rPr>
          <w:sz w:val="20"/>
        </w:rPr>
        <w:tab/>
      </w:r>
      <w:r>
        <w:rPr>
          <w:sz w:val="20"/>
        </w:rPr>
        <w:tab/>
      </w:r>
      <w:r>
        <w:rPr>
          <w:sz w:val="20"/>
        </w:rPr>
        <w:tab/>
      </w:r>
      <w:r>
        <w:rPr>
          <w:sz w:val="20"/>
        </w:rPr>
        <w:tab/>
      </w:r>
      <w:r>
        <w:rPr>
          <w:sz w:val="20"/>
        </w:rPr>
        <w:tab/>
      </w:r>
      <w:r>
        <w:rPr>
          <w:sz w:val="20"/>
        </w:rPr>
        <w:tab/>
        <w:t xml:space="preserve">      </w:t>
      </w:r>
      <w:r>
        <w:rPr>
          <w:b/>
          <w:bCs/>
          <w:sz w:val="20"/>
        </w:rPr>
        <w:t>§ 21</w:t>
      </w:r>
    </w:p>
    <w:p w14:paraId="5D070E51" w14:textId="77777777" w:rsidR="002A2FF8" w:rsidRDefault="00CA7720">
      <w:pPr>
        <w:pStyle w:val="Style36"/>
        <w:widowControl/>
        <w:spacing w:line="240" w:lineRule="auto"/>
        <w:jc w:val="center"/>
      </w:pPr>
      <w:r>
        <w:rPr>
          <w:rStyle w:val="FontStyle81"/>
          <w:rFonts w:eastAsia="Arial Unicode MS"/>
          <w:b/>
          <w:sz w:val="20"/>
          <w:szCs w:val="20"/>
        </w:rPr>
        <w:t>Postanowienia końcowe</w:t>
      </w:r>
    </w:p>
    <w:p w14:paraId="4432CDF5" w14:textId="77777777" w:rsidR="002A2FF8" w:rsidRDefault="002A2FF8">
      <w:pPr>
        <w:pStyle w:val="Style59"/>
        <w:widowControl/>
        <w:spacing w:line="240" w:lineRule="auto"/>
        <w:ind w:firstLine="0"/>
        <w:jc w:val="both"/>
      </w:pPr>
    </w:p>
    <w:p w14:paraId="59951FFF"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1.</w:t>
      </w:r>
      <w:r w:rsidRPr="002722AD">
        <w:rPr>
          <w:rFonts w:ascii="Times New Roman" w:eastAsia="Arial Unicode MS" w:hAnsi="Times New Roman" w:cs="Arial Unicode MS"/>
          <w:kern w:val="3"/>
          <w:sz w:val="20"/>
          <w:szCs w:val="20"/>
          <w:bdr w:val="nil"/>
          <w:lang w:val="pl-PL"/>
        </w:rPr>
        <w:tab/>
        <w:t xml:space="preserve">W sprawach nieuregulowanych niniejszą umową stosuje się przepisy powszechnie obowiązujące, </w:t>
      </w:r>
      <w:r w:rsidRPr="002722AD">
        <w:rPr>
          <w:rFonts w:ascii="Arial Unicode MS" w:eastAsia="Arial Unicode MS" w:hAnsi="Arial Unicode MS" w:cs="Arial Unicode MS"/>
          <w:kern w:val="3"/>
          <w:sz w:val="20"/>
          <w:szCs w:val="20"/>
          <w:bdr w:val="nil"/>
          <w:lang w:val="pl-PL"/>
        </w:rPr>
        <w:br/>
      </w:r>
      <w:r w:rsidRPr="002722AD">
        <w:rPr>
          <w:rFonts w:ascii="Times New Roman" w:eastAsia="Arial Unicode MS" w:hAnsi="Times New Roman" w:cs="Arial Unicode MS"/>
          <w:kern w:val="3"/>
          <w:sz w:val="20"/>
          <w:szCs w:val="20"/>
          <w:bdr w:val="nil"/>
          <w:lang w:val="pl-PL"/>
        </w:rPr>
        <w:t>w szczególności przepisy Kodeksu cywilnego, ustawy – Prawo zamówień publicznych.</w:t>
      </w:r>
    </w:p>
    <w:p w14:paraId="48F95978"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color w:val="auto"/>
          <w:kern w:val="3"/>
          <w:sz w:val="20"/>
          <w:bdr w:val="nil"/>
          <w:lang w:val="pl-PL"/>
        </w:rPr>
      </w:pPr>
      <w:r w:rsidRPr="002722AD">
        <w:rPr>
          <w:rFonts w:ascii="Times New Roman" w:eastAsia="Arial Unicode MS" w:hAnsi="Times New Roman" w:cs="Arial Unicode MS"/>
          <w:color w:val="auto"/>
          <w:kern w:val="3"/>
          <w:sz w:val="20"/>
          <w:bdr w:val="nil"/>
          <w:lang w:val="pl-PL"/>
        </w:rPr>
        <w:t xml:space="preserve">2. </w:t>
      </w:r>
      <w:r w:rsidRPr="002722AD">
        <w:rPr>
          <w:rFonts w:ascii="Times New Roman" w:eastAsia="Arial Unicode MS" w:hAnsi="Times New Roman" w:cs="Arial Unicode MS"/>
          <w:color w:val="auto"/>
          <w:kern w:val="3"/>
          <w:sz w:val="20"/>
          <w:szCs w:val="20"/>
          <w:bdr w:val="nil"/>
          <w:lang w:val="pl-PL"/>
        </w:rPr>
        <w:tab/>
        <w:t>Ewentualne spory w relacjach z Wykonawcą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20EA36A6"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color w:val="auto"/>
          <w:kern w:val="3"/>
          <w:sz w:val="20"/>
          <w:szCs w:val="20"/>
          <w:bdr w:val="nil"/>
          <w:lang w:val="pl-PL"/>
        </w:rPr>
      </w:pPr>
      <w:r w:rsidRPr="002722AD">
        <w:rPr>
          <w:rFonts w:ascii="Times New Roman" w:eastAsia="Arial Unicode MS" w:hAnsi="Times New Roman" w:cs="Arial Unicode MS"/>
          <w:color w:val="auto"/>
          <w:kern w:val="3"/>
          <w:sz w:val="20"/>
          <w:szCs w:val="20"/>
          <w:bdr w:val="nil"/>
          <w:lang w:val="pl-PL"/>
        </w:rPr>
        <w:t>3.</w:t>
      </w:r>
      <w:r w:rsidRPr="002722AD">
        <w:rPr>
          <w:rFonts w:ascii="Times New Roman" w:eastAsia="Arial Unicode MS" w:hAnsi="Times New Roman" w:cs="Arial Unicode MS"/>
          <w:color w:val="auto"/>
          <w:kern w:val="3"/>
          <w:sz w:val="20"/>
          <w:szCs w:val="20"/>
          <w:bdr w:val="nil"/>
          <w:lang w:val="pl-PL"/>
        </w:rPr>
        <w:tab/>
        <w:t>Wszelkie spory mogące wynikać w związku z realizacją niniejszej umowy będą rozstrzygane przez sąd właściwy dla siedziby Zamawiającego.</w:t>
      </w:r>
    </w:p>
    <w:p w14:paraId="6C13FCBA" w14:textId="77777777" w:rsidR="002A2FF8" w:rsidRDefault="002A2FF8">
      <w:pPr>
        <w:pStyle w:val="Standard"/>
      </w:pPr>
    </w:p>
    <w:p w14:paraId="55D36BC6" w14:textId="77777777" w:rsidR="002A2FF8" w:rsidRDefault="00CA7720">
      <w:pPr>
        <w:pStyle w:val="Textbody"/>
        <w:spacing w:line="240" w:lineRule="auto"/>
        <w:ind w:left="283" w:hanging="283"/>
        <w:jc w:val="center"/>
        <w:rPr>
          <w:lang w:val="pl-PL"/>
        </w:rPr>
      </w:pPr>
      <w:r>
        <w:rPr>
          <w:b/>
          <w:bCs/>
          <w:sz w:val="20"/>
          <w:szCs w:val="20"/>
          <w:lang w:val="pl-PL"/>
        </w:rPr>
        <w:t>§ 22</w:t>
      </w:r>
    </w:p>
    <w:p w14:paraId="2ADA5CAE" w14:textId="77777777" w:rsidR="002A2FF8" w:rsidRDefault="00CA7720">
      <w:pPr>
        <w:pStyle w:val="Style36"/>
        <w:widowControl/>
        <w:tabs>
          <w:tab w:val="left" w:pos="709"/>
        </w:tabs>
        <w:spacing w:line="240" w:lineRule="auto"/>
        <w:ind w:left="283" w:hanging="283"/>
        <w:jc w:val="center"/>
        <w:rPr>
          <w:b/>
          <w:bCs/>
          <w:sz w:val="20"/>
          <w:szCs w:val="20"/>
        </w:rPr>
      </w:pPr>
      <w:r>
        <w:rPr>
          <w:b/>
          <w:bCs/>
          <w:sz w:val="20"/>
          <w:szCs w:val="20"/>
        </w:rPr>
        <w:t>Przetwarzanie danych osobowych przez Wykonawcę</w:t>
      </w:r>
    </w:p>
    <w:p w14:paraId="2E3FD416" w14:textId="77777777" w:rsidR="002A2FF8" w:rsidRDefault="002A2FF8">
      <w:pPr>
        <w:pStyle w:val="Style36"/>
        <w:widowControl/>
        <w:tabs>
          <w:tab w:val="left" w:pos="709"/>
        </w:tabs>
        <w:spacing w:line="240" w:lineRule="auto"/>
        <w:ind w:left="283" w:hanging="283"/>
        <w:rPr>
          <w:sz w:val="20"/>
          <w:szCs w:val="20"/>
        </w:rPr>
      </w:pPr>
    </w:p>
    <w:p w14:paraId="0CCA21D1" w14:textId="6A222368" w:rsidR="002722AD" w:rsidRPr="000678C8" w:rsidRDefault="00A705A9" w:rsidP="000678C8">
      <w:pPr>
        <w:pStyle w:val="Style36"/>
        <w:widowControl/>
        <w:tabs>
          <w:tab w:val="left" w:pos="709"/>
        </w:tabs>
        <w:ind w:left="283" w:hanging="283"/>
        <w:rPr>
          <w:sz w:val="20"/>
          <w:szCs w:val="20"/>
        </w:rPr>
      </w:pPr>
      <w:r w:rsidRPr="00004CE5">
        <w:rPr>
          <w:sz w:val="20"/>
          <w:szCs w:val="20"/>
        </w:rPr>
        <w:t xml:space="preserve">Administratorem Danych Osobowych przetwarzanych w  Urzędzie Gminy Stare Bogaczowice jest Urząd Gminy Stare Bogaczowice z siedzibą w przy ul. Głównej 132, 58-312 Stare Bogaczowice. Inspektorem ochrony danych osobowych w  Urzędzie Gminy Stare Bogaczowice jest Pani </w:t>
      </w:r>
      <w:r>
        <w:rPr>
          <w:sz w:val="20"/>
          <w:szCs w:val="20"/>
        </w:rPr>
        <w:t>Małgorzata Rybińska</w:t>
      </w:r>
      <w:r w:rsidRPr="00004CE5">
        <w:rPr>
          <w:sz w:val="20"/>
          <w:szCs w:val="20"/>
        </w:rPr>
        <w:t>, tel. 74-8452220, e-mail urząd@starebogaczowice.ug.gov.pl</w:t>
      </w:r>
    </w:p>
    <w:p w14:paraId="41801881"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Przestrzeganie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innych przepisów regulujących tę kwestię monitoruje Inspektor Ochrony Danych Osobowych wraz z Zespołem ds. ochrony danych osobowych. </w:t>
      </w:r>
    </w:p>
    <w:p w14:paraId="6A38F4F0"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Zamawiający w imieniu Administratora Danych Osobowych powierza Wykonawcy przetwarzanie danych osobowych w trybie art. 28 rozporządzenia, o którym mowa w ust. 2, w zakresie niezbędnym do wykonania umowy.</w:t>
      </w:r>
    </w:p>
    <w:p w14:paraId="2619807E"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Wykonawca zobowiązuje się do przetwarzania danych osobowych zgodnie z przepisami określonego w ust. 2 rozporządzenia i wyłącznie w celu realizacji umowy. </w:t>
      </w:r>
    </w:p>
    <w:p w14:paraId="3B632B6E"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Wykonawca może przetwarzać jedynie takie kategorie danych osobowych (zakres przetwarzania danych), które są niezbędne do realizacji umowy. </w:t>
      </w:r>
    </w:p>
    <w:p w14:paraId="6685E3A4"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Niniejszym Zamawiający udziela Wykonawcy oraz personelowi Wykonawcy upoważnienia do przetwarzania danych osobowych w zakresie niezbędnym do realizacji umowy. </w:t>
      </w:r>
    </w:p>
    <w:p w14:paraId="397AEBC3"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Wykonawca nie może, bez pisemnej zgody Zamawiającego dokonywać dalszego powierzenia przetwarzania danych osobowych podmiotom trzecim (podpowierzenie). Wykonawca za działania i zaniechania podmiotów trzecich, którym powierzył dalsze przetwarzanie danych osobowych odpowiada jak za własne. </w:t>
      </w:r>
    </w:p>
    <w:p w14:paraId="3BB361DF"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W kwestii ochrony danych osobowych Wykonawca zobowiązuje się do: </w:t>
      </w:r>
    </w:p>
    <w:p w14:paraId="6BBE6D2B"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 xml:space="preserve">1)  zastosowania środków technicznych i organizacyjnych zapewniających ochronę przetwarzania danych osobowych, a w szczególności zabezpieczenia danych przed ich udostępnieniem osobom nieupoważnionym, zabraniem przez osobę nieuprawnioną, przetwarzaniem z naruszeniem przepisów o ochronie danych osobowych, zmianą, utratą, uszkodzeniem lub zniszczeniem, </w:t>
      </w:r>
    </w:p>
    <w:p w14:paraId="036EFD91"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2)   zapewnienia, aby osoby mające dostęp do powierzonych, w ramach niniejszej umowy, danych osobowych były zobowiązane do zachowania ich w tajemnicy (również po ustaniu umowy).</w:t>
      </w:r>
    </w:p>
    <w:p w14:paraId="5402495D"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Wykonawca zobowiązuje się trwale usunąć wszelkie powierzone dane osobowe w tym skutecznie usunąć je z nośników elektronicznych niezwłocznie po zaprzestaniu obowiązywania umowy (łącznie z okresem obowiązywania zobowiązań z tytułu rękojmi lub gwarancji).</w:t>
      </w:r>
    </w:p>
    <w:p w14:paraId="76C55CA2" w14:textId="77777777" w:rsidR="002722AD" w:rsidRPr="002722AD" w:rsidRDefault="002722AD" w:rsidP="002722AD">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2722AD">
        <w:rPr>
          <w:rFonts w:ascii="Times New Roman" w:eastAsia="Arial Unicode MS" w:hAnsi="Times New Roman" w:cs="Arial Unicode MS"/>
          <w:kern w:val="3"/>
          <w:sz w:val="20"/>
          <w:szCs w:val="20"/>
          <w:bdr w:val="nil"/>
          <w:lang w:val="pl-PL"/>
        </w:rPr>
        <w:t>W przypadku naruszenia przez Wykonawcę przepisów rozporządzenia, o którym mowa w ust. 2, w zakresie przetwarzania danych osobowych, w następstwie czego Zamawiający w imieniu Administratora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14:paraId="61B8142D" w14:textId="77777777" w:rsidR="002A2FF8" w:rsidRDefault="002A2FF8">
      <w:pPr>
        <w:pStyle w:val="Style36"/>
        <w:widowControl/>
        <w:tabs>
          <w:tab w:val="left" w:pos="709"/>
        </w:tabs>
        <w:spacing w:line="240" w:lineRule="auto"/>
        <w:ind w:left="283" w:hanging="283"/>
        <w:rPr>
          <w:sz w:val="20"/>
          <w:szCs w:val="20"/>
        </w:rPr>
      </w:pPr>
    </w:p>
    <w:p w14:paraId="6DEAE76C" w14:textId="77777777" w:rsidR="002A2FF8" w:rsidRDefault="00CA7720">
      <w:pPr>
        <w:pStyle w:val="Textbody"/>
        <w:spacing w:line="240" w:lineRule="auto"/>
        <w:ind w:left="283" w:hanging="283"/>
        <w:jc w:val="center"/>
        <w:rPr>
          <w:lang w:val="pl-PL"/>
        </w:rPr>
      </w:pPr>
      <w:r>
        <w:rPr>
          <w:b/>
          <w:bCs/>
          <w:sz w:val="20"/>
          <w:szCs w:val="20"/>
          <w:lang w:val="pl-PL"/>
        </w:rPr>
        <w:t>§ 23</w:t>
      </w:r>
    </w:p>
    <w:p w14:paraId="67BD1BB5" w14:textId="77777777" w:rsidR="002A2FF8" w:rsidRDefault="00CA7720">
      <w:pPr>
        <w:pStyle w:val="Style36"/>
        <w:widowControl/>
        <w:tabs>
          <w:tab w:val="left" w:pos="709"/>
        </w:tabs>
        <w:spacing w:line="240" w:lineRule="auto"/>
        <w:ind w:left="283" w:hanging="283"/>
        <w:jc w:val="center"/>
        <w:rPr>
          <w:b/>
          <w:bCs/>
          <w:sz w:val="20"/>
          <w:szCs w:val="20"/>
        </w:rPr>
      </w:pPr>
      <w:r>
        <w:rPr>
          <w:b/>
          <w:bCs/>
          <w:sz w:val="20"/>
          <w:szCs w:val="20"/>
        </w:rPr>
        <w:t>Przetwarzanie danych osobowych przez Zamawiającego</w:t>
      </w:r>
    </w:p>
    <w:p w14:paraId="2F1EF1AF"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F336FF">
        <w:rPr>
          <w:rFonts w:ascii="Times New Roman" w:eastAsia="Arial Unicode MS" w:hAnsi="Times New Roman" w:cs="Arial Unicode MS"/>
          <w:kern w:val="3"/>
          <w:sz w:val="20"/>
          <w:szCs w:val="20"/>
          <w:bdr w:val="nil"/>
          <w:lang w:val="pl-PL"/>
        </w:rPr>
        <w:t>W celu prawidłowego wykonania umowy Wykonawca powierza Zamawiającemu przetwarzanie danych osobowych w zakresie imienia i nazwiska, nr PESEL, stanowiska, formy zatrudnienia i uprawnień. Szczegółowe zasady przekazywania danych osobowych osób występujących w imieniu Wykonawcy oraz osób, którymi Wykonawca posługuje się do realizacji niniejszej umowy, w tym danych osób będących podwykonawcami  lub osobami zatrudnianymi przez podwykonawców, wskazywane są w treści niniejszej umowy w paragrafach, ustępach lub punktach regulujących obowiązek Wykonawcy do ich przekazania.</w:t>
      </w:r>
    </w:p>
    <w:p w14:paraId="512A87C3"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F336FF">
        <w:rPr>
          <w:rFonts w:ascii="Times New Roman" w:eastAsia="Arial Unicode MS" w:hAnsi="Times New Roman" w:cs="Arial Unicode MS"/>
          <w:kern w:val="3"/>
          <w:sz w:val="20"/>
          <w:szCs w:val="20"/>
          <w:bdr w:val="nil"/>
          <w:lang w:val="pl-PL"/>
        </w:rPr>
        <w:t>Wykonawca upoważnia Zamawiającego do przetwarzania powyżej opisanych danych osobowych w celu realizacji niniejszej umowy oraz oświadcza, że jest upoważniony do ich przetwarzania w tym zakresie.</w:t>
      </w:r>
    </w:p>
    <w:p w14:paraId="67A71EBA"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F336FF">
        <w:rPr>
          <w:rFonts w:ascii="Times New Roman" w:eastAsia="Arial Unicode MS" w:hAnsi="Times New Roman" w:cs="Arial Unicode MS"/>
          <w:kern w:val="3"/>
          <w:sz w:val="20"/>
          <w:szCs w:val="20"/>
          <w:bdr w:val="nil"/>
          <w:lang w:val="pl-PL"/>
        </w:rPr>
        <w:t xml:space="preserve">Zamawiający zobowiązuje się do przetwarzania powierzonych danych osobowych z zachowaniem przepisów ustawy z dnia 10 maja 2018 r. o ochronie danych osobowych (t.j.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152AC13"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sz w:val="20"/>
          <w:szCs w:val="20"/>
          <w:bdr w:val="nil"/>
          <w:lang w:val="pl-PL"/>
        </w:rPr>
      </w:pPr>
      <w:r w:rsidRPr="00F336FF">
        <w:rPr>
          <w:rFonts w:ascii="Times New Roman" w:eastAsia="Arial Unicode MS" w:hAnsi="Times New Roman" w:cs="Arial Unicode MS"/>
          <w:kern w:val="3"/>
          <w:sz w:val="20"/>
          <w:szCs w:val="20"/>
          <w:bdr w:val="nil"/>
          <w:lang w:val="pl-PL"/>
        </w:rPr>
        <w:t>Do szczegółowych zasad ochrony danych osobowych przez Zamawiającego, w tym podjętych środków technicznych w celu ochrony danych lub czasu ich przetwarzania, mają odpowiednie zastosowanie postanowienia  § 15 ust. 5 – 9.</w:t>
      </w:r>
    </w:p>
    <w:p w14:paraId="2BA01AF6" w14:textId="77777777" w:rsidR="00F336FF" w:rsidRPr="00F336FF" w:rsidRDefault="00F336FF" w:rsidP="00F336FF">
      <w:pPr>
        <w:widowControl/>
        <w:pBdr>
          <w:top w:val="nil"/>
          <w:left w:val="nil"/>
          <w:bottom w:val="nil"/>
          <w:right w:val="nil"/>
          <w:between w:val="nil"/>
          <w:bar w:val="nil"/>
        </w:pBdr>
        <w:tabs>
          <w:tab w:val="left" w:pos="709"/>
        </w:tabs>
        <w:ind w:left="283" w:hanging="283"/>
        <w:jc w:val="both"/>
        <w:rPr>
          <w:rFonts w:ascii="Times New Roman" w:eastAsia="Arial Unicode MS" w:hAnsi="Times New Roman" w:cs="Arial Unicode MS"/>
          <w:kern w:val="3"/>
          <w:bdr w:val="nil"/>
          <w:lang w:val="pl-PL"/>
        </w:rPr>
      </w:pPr>
    </w:p>
    <w:p w14:paraId="7DC22019" w14:textId="77777777" w:rsidR="002A2FF8" w:rsidRDefault="002A2FF8">
      <w:pPr>
        <w:pStyle w:val="Style36"/>
        <w:widowControl/>
        <w:tabs>
          <w:tab w:val="left" w:pos="709"/>
        </w:tabs>
        <w:spacing w:line="240" w:lineRule="auto"/>
        <w:ind w:left="283" w:hanging="283"/>
      </w:pPr>
    </w:p>
    <w:p w14:paraId="1B565FD0" w14:textId="77777777" w:rsidR="002A2FF8" w:rsidRDefault="002A2FF8">
      <w:pPr>
        <w:pStyle w:val="Style9"/>
        <w:widowControl/>
        <w:spacing w:line="240" w:lineRule="auto"/>
        <w:jc w:val="left"/>
        <w:rPr>
          <w:sz w:val="20"/>
          <w:szCs w:val="20"/>
        </w:rPr>
      </w:pPr>
    </w:p>
    <w:p w14:paraId="5BA6646F" w14:textId="77777777" w:rsidR="002A2FF8" w:rsidRDefault="00CA7720">
      <w:pPr>
        <w:pStyle w:val="Style9"/>
        <w:widowControl/>
        <w:spacing w:line="240" w:lineRule="auto"/>
        <w:jc w:val="center"/>
      </w:pPr>
      <w:r>
        <w:rPr>
          <w:b/>
          <w:bCs/>
          <w:sz w:val="20"/>
          <w:szCs w:val="20"/>
        </w:rPr>
        <w:t>§ 24</w:t>
      </w:r>
    </w:p>
    <w:p w14:paraId="1967E72B" w14:textId="04B32E80" w:rsidR="002A2FF8" w:rsidRDefault="00CA7720">
      <w:pPr>
        <w:pStyle w:val="Style36"/>
        <w:widowControl/>
        <w:tabs>
          <w:tab w:val="left" w:pos="639"/>
          <w:tab w:val="left" w:leader="underscore" w:pos="7964"/>
        </w:tabs>
        <w:spacing w:line="240" w:lineRule="auto"/>
        <w:ind w:left="284" w:hanging="284"/>
      </w:pPr>
      <w:r>
        <w:rPr>
          <w:sz w:val="20"/>
          <w:szCs w:val="20"/>
        </w:rPr>
        <w:t>1.</w:t>
      </w:r>
      <w:r>
        <w:rPr>
          <w:sz w:val="20"/>
          <w:szCs w:val="20"/>
        </w:rPr>
        <w:tab/>
        <w:t xml:space="preserve">Umowę niniejszą sporządzono w </w:t>
      </w:r>
      <w:r w:rsidR="00F336FF">
        <w:rPr>
          <w:sz w:val="20"/>
          <w:szCs w:val="20"/>
        </w:rPr>
        <w:t>2</w:t>
      </w:r>
      <w:r>
        <w:rPr>
          <w:sz w:val="20"/>
          <w:szCs w:val="20"/>
        </w:rPr>
        <w:t xml:space="preserve"> jednobrzmiących egzemplarzach, </w:t>
      </w:r>
      <w:r w:rsidR="00F336FF">
        <w:rPr>
          <w:sz w:val="20"/>
          <w:szCs w:val="20"/>
        </w:rPr>
        <w:t>1</w:t>
      </w:r>
      <w:r>
        <w:rPr>
          <w:sz w:val="20"/>
          <w:szCs w:val="20"/>
        </w:rPr>
        <w:t xml:space="preserve"> egzemplarz dla Zamawiającego i 1 egzemplarz dla Wykonawcy.</w:t>
      </w:r>
    </w:p>
    <w:p w14:paraId="421C253A" w14:textId="77777777" w:rsidR="002A2FF8" w:rsidRDefault="00CA7720">
      <w:pPr>
        <w:pStyle w:val="Style36"/>
        <w:widowControl/>
        <w:tabs>
          <w:tab w:val="left" w:pos="638"/>
          <w:tab w:val="left" w:leader="underscore" w:pos="3662"/>
        </w:tabs>
        <w:spacing w:line="240" w:lineRule="auto"/>
        <w:ind w:left="283" w:hanging="283"/>
        <w:jc w:val="left"/>
      </w:pPr>
      <w:r>
        <w:rPr>
          <w:sz w:val="20"/>
          <w:szCs w:val="20"/>
        </w:rPr>
        <w:t>2.</w:t>
      </w:r>
      <w:r>
        <w:rPr>
          <w:sz w:val="20"/>
          <w:szCs w:val="20"/>
        </w:rPr>
        <w:tab/>
        <w:t>Załączniki stanowiące integralną część umowy:</w:t>
      </w:r>
    </w:p>
    <w:p w14:paraId="4CCCFC49" w14:textId="77777777" w:rsidR="002A2FF8" w:rsidRDefault="00CA7720">
      <w:pPr>
        <w:pStyle w:val="Standard"/>
        <w:ind w:left="426"/>
        <w:jc w:val="both"/>
        <w:rPr>
          <w:sz w:val="20"/>
          <w:szCs w:val="20"/>
          <w:lang w:val="pl-PL"/>
        </w:rPr>
      </w:pPr>
      <w:r>
        <w:rPr>
          <w:sz w:val="20"/>
          <w:szCs w:val="20"/>
          <w:lang w:val="pl-PL"/>
        </w:rPr>
        <w:t>- załącznik nr 1: Dokumentacja projektowa.</w:t>
      </w:r>
    </w:p>
    <w:p w14:paraId="6EF74AAB" w14:textId="77777777" w:rsidR="002A2FF8" w:rsidRDefault="00CA7720">
      <w:pPr>
        <w:pStyle w:val="Standard"/>
        <w:ind w:left="426"/>
        <w:jc w:val="both"/>
        <w:rPr>
          <w:sz w:val="20"/>
          <w:szCs w:val="20"/>
          <w:lang w:val="pl-PL"/>
        </w:rPr>
      </w:pPr>
      <w:r>
        <w:rPr>
          <w:sz w:val="20"/>
          <w:szCs w:val="20"/>
          <w:lang w:val="pl-PL"/>
        </w:rPr>
        <w:t>- załącznik nr 2: Kopia oferty Wykonawcy,</w:t>
      </w:r>
    </w:p>
    <w:p w14:paraId="1FF86D45" w14:textId="77777777" w:rsidR="002A2FF8" w:rsidRDefault="00CA7720">
      <w:pPr>
        <w:pStyle w:val="Standard"/>
        <w:ind w:left="426"/>
        <w:jc w:val="both"/>
        <w:rPr>
          <w:sz w:val="20"/>
          <w:szCs w:val="20"/>
          <w:lang w:val="pl-PL"/>
        </w:rPr>
      </w:pPr>
      <w:r>
        <w:rPr>
          <w:sz w:val="20"/>
          <w:szCs w:val="20"/>
          <w:lang w:val="pl-PL"/>
        </w:rPr>
        <w:t>- załącznik nr 3: Kopia Specyfikacji Warunków Zamówienia.</w:t>
      </w:r>
    </w:p>
    <w:p w14:paraId="1884C051" w14:textId="77777777" w:rsidR="002A2FF8" w:rsidRDefault="002A2FF8">
      <w:pPr>
        <w:pStyle w:val="Style9"/>
        <w:widowControl/>
        <w:spacing w:line="240" w:lineRule="auto"/>
        <w:ind w:right="2746"/>
        <w:jc w:val="left"/>
        <w:rPr>
          <w:sz w:val="20"/>
          <w:szCs w:val="20"/>
        </w:rPr>
      </w:pPr>
    </w:p>
    <w:p w14:paraId="37D2AB82" w14:textId="77777777" w:rsidR="002A2FF8" w:rsidRDefault="002A2FF8">
      <w:pPr>
        <w:pStyle w:val="Style9"/>
        <w:widowControl/>
        <w:tabs>
          <w:tab w:val="left" w:pos="4695"/>
          <w:tab w:val="left" w:pos="5669"/>
        </w:tabs>
        <w:spacing w:line="240" w:lineRule="auto"/>
        <w:jc w:val="left"/>
        <w:rPr>
          <w:sz w:val="20"/>
          <w:szCs w:val="20"/>
        </w:rPr>
      </w:pPr>
    </w:p>
    <w:p w14:paraId="280A6A07" w14:textId="77777777" w:rsidR="002A2FF8" w:rsidRDefault="00CA7720">
      <w:pPr>
        <w:pStyle w:val="Style9"/>
        <w:widowControl/>
        <w:tabs>
          <w:tab w:val="left" w:pos="4695"/>
          <w:tab w:val="left" w:pos="5669"/>
        </w:tabs>
        <w:spacing w:line="240" w:lineRule="auto"/>
        <w:jc w:val="left"/>
      </w:pPr>
      <w:r>
        <w:rPr>
          <w:b/>
          <w:bCs/>
          <w:sz w:val="22"/>
          <w:szCs w:val="22"/>
        </w:rPr>
        <w:t xml:space="preserve">                      Zamawiający</w:t>
      </w:r>
      <w:r>
        <w:rPr>
          <w:b/>
          <w:bCs/>
          <w:sz w:val="22"/>
          <w:szCs w:val="22"/>
        </w:rPr>
        <w:tab/>
      </w:r>
      <w:r>
        <w:rPr>
          <w:b/>
          <w:bCs/>
          <w:sz w:val="22"/>
          <w:szCs w:val="22"/>
        </w:rPr>
        <w:tab/>
        <w:t xml:space="preserve">                  Wykonawca</w:t>
      </w:r>
    </w:p>
    <w:sectPr w:rsidR="002A2FF8">
      <w:footerReference w:type="default" r:id="rId7"/>
      <w:pgSz w:w="11906" w:h="16838"/>
      <w:pgMar w:top="1163" w:right="1134" w:bottom="1000" w:left="1417" w:header="0" w:footer="401"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2F02B" w14:textId="77777777" w:rsidR="0097079E" w:rsidRDefault="0097079E">
      <w:r>
        <w:separator/>
      </w:r>
    </w:p>
  </w:endnote>
  <w:endnote w:type="continuationSeparator" w:id="0">
    <w:p w14:paraId="28F2BB62" w14:textId="77777777" w:rsidR="0097079E" w:rsidRDefault="0097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5B08" w14:textId="77777777" w:rsidR="002A2FF8" w:rsidRDefault="002A2FF8">
    <w:pPr>
      <w:pStyle w:val="Stopka"/>
      <w:jc w:val="center"/>
    </w:pPr>
  </w:p>
  <w:p w14:paraId="32E32C15" w14:textId="77777777" w:rsidR="002A2FF8" w:rsidRDefault="00CA7720">
    <w:pPr>
      <w:pStyle w:val="Stopka"/>
      <w:pBdr>
        <w:top w:val="single" w:sz="4" w:space="0" w:color="C0C0C0"/>
      </w:pBdr>
      <w:tabs>
        <w:tab w:val="right" w:pos="9329"/>
      </w:tabs>
      <w:jc w:val="center"/>
    </w:pPr>
    <w:r>
      <w:rPr>
        <w:b/>
        <w:bCs/>
        <w:sz w:val="22"/>
        <w:szCs w:val="22"/>
      </w:rPr>
      <w:fldChar w:fldCharType="begin"/>
    </w:r>
    <w:r>
      <w:rPr>
        <w:b/>
        <w:bCs/>
        <w:sz w:val="22"/>
        <w:szCs w:val="22"/>
      </w:rPr>
      <w:instrText>PAGE</w:instrText>
    </w:r>
    <w:r>
      <w:rPr>
        <w:b/>
        <w:bCs/>
        <w:sz w:val="22"/>
        <w:szCs w:val="22"/>
      </w:rPr>
      <w:fldChar w:fldCharType="separate"/>
    </w:r>
    <w:r>
      <w:rPr>
        <w:b/>
        <w:bCs/>
        <w:sz w:val="22"/>
        <w:szCs w:val="22"/>
      </w:rPr>
      <w:t>1</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DE08B" w14:textId="77777777" w:rsidR="0097079E" w:rsidRDefault="0097079E">
      <w:r>
        <w:separator/>
      </w:r>
    </w:p>
  </w:footnote>
  <w:footnote w:type="continuationSeparator" w:id="0">
    <w:p w14:paraId="5F866577" w14:textId="77777777" w:rsidR="0097079E" w:rsidRDefault="00970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4C5"/>
    <w:multiLevelType w:val="hybridMultilevel"/>
    <w:tmpl w:val="17AEB608"/>
    <w:styleLink w:val="WW8Num41"/>
    <w:lvl w:ilvl="0" w:tplc="034E2482">
      <w:start w:val="1"/>
      <w:numFmt w:val="decimal"/>
      <w:lvlText w:val="%1)"/>
      <w:lvlJc w:val="left"/>
      <w:pPr>
        <w:tabs>
          <w:tab w:val="num" w:pos="708"/>
        </w:tabs>
        <w:ind w:left="7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D8869E">
      <w:start w:val="1"/>
      <w:numFmt w:val="decimal"/>
      <w:lvlText w:val="%2."/>
      <w:lvlJc w:val="left"/>
      <w:pPr>
        <w:tabs>
          <w:tab w:val="left" w:pos="708"/>
          <w:tab w:val="num" w:pos="1130"/>
        </w:tabs>
        <w:ind w:left="119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6EB2D4">
      <w:start w:val="1"/>
      <w:numFmt w:val="decimal"/>
      <w:lvlText w:val="%3."/>
      <w:lvlJc w:val="left"/>
      <w:pPr>
        <w:tabs>
          <w:tab w:val="left" w:pos="708"/>
          <w:tab w:val="num" w:pos="1416"/>
        </w:tabs>
        <w:ind w:left="147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145610">
      <w:start w:val="1"/>
      <w:numFmt w:val="decimal"/>
      <w:lvlText w:val="%4."/>
      <w:lvlJc w:val="left"/>
      <w:pPr>
        <w:tabs>
          <w:tab w:val="left" w:pos="708"/>
          <w:tab w:val="num" w:pos="1850"/>
        </w:tabs>
        <w:ind w:left="191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5CA6F4">
      <w:start w:val="1"/>
      <w:numFmt w:val="decimal"/>
      <w:lvlText w:val="%5."/>
      <w:lvlJc w:val="left"/>
      <w:pPr>
        <w:tabs>
          <w:tab w:val="left" w:pos="708"/>
          <w:tab w:val="num" w:pos="2124"/>
        </w:tabs>
        <w:ind w:left="218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91AEE38">
      <w:start w:val="1"/>
      <w:numFmt w:val="decimal"/>
      <w:lvlText w:val="%6."/>
      <w:lvlJc w:val="left"/>
      <w:pPr>
        <w:tabs>
          <w:tab w:val="left" w:pos="708"/>
          <w:tab w:val="num" w:pos="2570"/>
        </w:tabs>
        <w:ind w:left="263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FF22C74">
      <w:start w:val="1"/>
      <w:numFmt w:val="decimal"/>
      <w:lvlText w:val="%7."/>
      <w:lvlJc w:val="left"/>
      <w:pPr>
        <w:tabs>
          <w:tab w:val="left" w:pos="708"/>
          <w:tab w:val="num" w:pos="2832"/>
        </w:tabs>
        <w:ind w:left="289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610D558">
      <w:start w:val="1"/>
      <w:numFmt w:val="decimal"/>
      <w:lvlText w:val="%8."/>
      <w:lvlJc w:val="left"/>
      <w:pPr>
        <w:tabs>
          <w:tab w:val="left" w:pos="708"/>
          <w:tab w:val="num" w:pos="3290"/>
        </w:tabs>
        <w:ind w:left="335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E83582">
      <w:start w:val="1"/>
      <w:numFmt w:val="decimal"/>
      <w:lvlText w:val="%9."/>
      <w:lvlJc w:val="left"/>
      <w:pPr>
        <w:tabs>
          <w:tab w:val="left" w:pos="708"/>
          <w:tab w:val="num" w:pos="3540"/>
        </w:tabs>
        <w:ind w:left="360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E51F63"/>
    <w:multiLevelType w:val="hybridMultilevel"/>
    <w:tmpl w:val="8856EAD8"/>
    <w:styleLink w:val="Zaimportowanystyl51"/>
    <w:lvl w:ilvl="0" w:tplc="E3329874">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C5840">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0608F6">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E6EBFA">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624D38">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09098">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20D7A">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749D9E">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4265DC">
      <w:start w:val="1"/>
      <w:numFmt w:val="bullet"/>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DD64AF"/>
    <w:multiLevelType w:val="hybridMultilevel"/>
    <w:tmpl w:val="B68CB7D0"/>
    <w:styleLink w:val="WW8Num51"/>
    <w:lvl w:ilvl="0" w:tplc="593CD3E0">
      <w:start w:val="1"/>
      <w:numFmt w:val="lowerLetter"/>
      <w:lvlText w:val="%1)"/>
      <w:lvlJc w:val="left"/>
      <w:pPr>
        <w:tabs>
          <w:tab w:val="num" w:pos="736"/>
        </w:tabs>
        <w:ind w:left="878" w:hanging="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2A6D21E">
      <w:start w:val="1"/>
      <w:numFmt w:val="lowerLetter"/>
      <w:lvlText w:val="%2)"/>
      <w:lvlJc w:val="left"/>
      <w:pPr>
        <w:tabs>
          <w:tab w:val="left" w:pos="736"/>
          <w:tab w:val="num" w:pos="1267"/>
        </w:tabs>
        <w:ind w:left="140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F9C0DAA">
      <w:start w:val="1"/>
      <w:numFmt w:val="lowerLetter"/>
      <w:lvlText w:val="%3)"/>
      <w:lvlJc w:val="left"/>
      <w:pPr>
        <w:tabs>
          <w:tab w:val="left" w:pos="736"/>
          <w:tab w:val="num" w:pos="1442"/>
        </w:tabs>
        <w:ind w:left="158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6F89080">
      <w:start w:val="1"/>
      <w:numFmt w:val="lowerLetter"/>
      <w:lvlText w:val="%4)"/>
      <w:lvlJc w:val="left"/>
      <w:pPr>
        <w:tabs>
          <w:tab w:val="left" w:pos="736"/>
          <w:tab w:val="num" w:pos="1987"/>
        </w:tabs>
        <w:ind w:left="21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A2A642">
      <w:start w:val="1"/>
      <w:numFmt w:val="lowerLetter"/>
      <w:lvlText w:val="%5)"/>
      <w:lvlJc w:val="left"/>
      <w:pPr>
        <w:tabs>
          <w:tab w:val="left" w:pos="736"/>
          <w:tab w:val="num" w:pos="2147"/>
        </w:tabs>
        <w:ind w:left="2289" w:hanging="2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520030">
      <w:start w:val="1"/>
      <w:numFmt w:val="lowerLetter"/>
      <w:lvlText w:val="%6)"/>
      <w:lvlJc w:val="left"/>
      <w:pPr>
        <w:tabs>
          <w:tab w:val="left" w:pos="736"/>
          <w:tab w:val="num" w:pos="2707"/>
        </w:tabs>
        <w:ind w:left="284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0D8E65A">
      <w:start w:val="1"/>
      <w:numFmt w:val="lowerLetter"/>
      <w:lvlText w:val="%7)"/>
      <w:lvlJc w:val="left"/>
      <w:pPr>
        <w:tabs>
          <w:tab w:val="left" w:pos="736"/>
          <w:tab w:val="num" w:pos="2853"/>
        </w:tabs>
        <w:ind w:left="2995" w:hanging="2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2AC5F5A">
      <w:start w:val="1"/>
      <w:numFmt w:val="lowerLetter"/>
      <w:lvlText w:val="%8)"/>
      <w:lvlJc w:val="left"/>
      <w:pPr>
        <w:tabs>
          <w:tab w:val="left" w:pos="736"/>
          <w:tab w:val="num" w:pos="3427"/>
        </w:tabs>
        <w:ind w:left="356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D8C0C44">
      <w:start w:val="1"/>
      <w:numFmt w:val="lowerLetter"/>
      <w:lvlText w:val="%9)"/>
      <w:lvlJc w:val="left"/>
      <w:pPr>
        <w:tabs>
          <w:tab w:val="left" w:pos="736"/>
          <w:tab w:val="num" w:pos="3787"/>
        </w:tabs>
        <w:ind w:left="39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8037C94"/>
    <w:multiLevelType w:val="hybridMultilevel"/>
    <w:tmpl w:val="B68CB7D0"/>
    <w:numStyleLink w:val="WW8Num51"/>
  </w:abstractNum>
  <w:abstractNum w:abstractNumId="4" w15:restartNumberingAfterBreak="0">
    <w:nsid w:val="16113514"/>
    <w:multiLevelType w:val="multilevel"/>
    <w:tmpl w:val="ECB68954"/>
    <w:lvl w:ilvl="0">
      <w:start w:val="6"/>
      <w:numFmt w:val="decimal"/>
      <w:lvlText w:val="%1"/>
      <w:lvlJc w:val="left"/>
      <w:pPr>
        <w:ind w:left="360" w:hanging="360"/>
      </w:pPr>
      <w:rPr>
        <w:rFonts w:eastAsia="Liberation Serif" w:cs="Liberation Serif" w:hint="default"/>
      </w:rPr>
    </w:lvl>
    <w:lvl w:ilvl="1">
      <w:start w:val="1"/>
      <w:numFmt w:val="decimal"/>
      <w:lvlText w:val="%1.%2"/>
      <w:lvlJc w:val="left"/>
      <w:pPr>
        <w:ind w:left="760" w:hanging="360"/>
      </w:pPr>
      <w:rPr>
        <w:rFonts w:eastAsia="Liberation Serif" w:cs="Liberation Serif" w:hint="default"/>
      </w:rPr>
    </w:lvl>
    <w:lvl w:ilvl="2">
      <w:start w:val="1"/>
      <w:numFmt w:val="decimal"/>
      <w:lvlText w:val="%1.%2.%3"/>
      <w:lvlJc w:val="left"/>
      <w:pPr>
        <w:ind w:left="1520" w:hanging="720"/>
      </w:pPr>
      <w:rPr>
        <w:rFonts w:eastAsia="Liberation Serif" w:cs="Liberation Serif" w:hint="default"/>
      </w:rPr>
    </w:lvl>
    <w:lvl w:ilvl="3">
      <w:start w:val="1"/>
      <w:numFmt w:val="decimal"/>
      <w:lvlText w:val="%1.%2.%3.%4"/>
      <w:lvlJc w:val="left"/>
      <w:pPr>
        <w:ind w:left="1920" w:hanging="720"/>
      </w:pPr>
      <w:rPr>
        <w:rFonts w:eastAsia="Liberation Serif" w:cs="Liberation Serif" w:hint="default"/>
      </w:rPr>
    </w:lvl>
    <w:lvl w:ilvl="4">
      <w:start w:val="1"/>
      <w:numFmt w:val="decimal"/>
      <w:lvlText w:val="%1.%2.%3.%4.%5"/>
      <w:lvlJc w:val="left"/>
      <w:pPr>
        <w:ind w:left="2320" w:hanging="720"/>
      </w:pPr>
      <w:rPr>
        <w:rFonts w:eastAsia="Liberation Serif" w:cs="Liberation Serif" w:hint="default"/>
      </w:rPr>
    </w:lvl>
    <w:lvl w:ilvl="5">
      <w:start w:val="1"/>
      <w:numFmt w:val="decimal"/>
      <w:lvlText w:val="%1.%2.%3.%4.%5.%6"/>
      <w:lvlJc w:val="left"/>
      <w:pPr>
        <w:ind w:left="3080" w:hanging="1080"/>
      </w:pPr>
      <w:rPr>
        <w:rFonts w:eastAsia="Liberation Serif" w:cs="Liberation Serif" w:hint="default"/>
      </w:rPr>
    </w:lvl>
    <w:lvl w:ilvl="6">
      <w:start w:val="1"/>
      <w:numFmt w:val="decimal"/>
      <w:lvlText w:val="%1.%2.%3.%4.%5.%6.%7"/>
      <w:lvlJc w:val="left"/>
      <w:pPr>
        <w:ind w:left="3480" w:hanging="1080"/>
      </w:pPr>
      <w:rPr>
        <w:rFonts w:eastAsia="Liberation Serif" w:cs="Liberation Serif" w:hint="default"/>
      </w:rPr>
    </w:lvl>
    <w:lvl w:ilvl="7">
      <w:start w:val="1"/>
      <w:numFmt w:val="decimal"/>
      <w:lvlText w:val="%1.%2.%3.%4.%5.%6.%7.%8"/>
      <w:lvlJc w:val="left"/>
      <w:pPr>
        <w:ind w:left="4240" w:hanging="1440"/>
      </w:pPr>
      <w:rPr>
        <w:rFonts w:eastAsia="Liberation Serif" w:cs="Liberation Serif" w:hint="default"/>
      </w:rPr>
    </w:lvl>
    <w:lvl w:ilvl="8">
      <w:start w:val="1"/>
      <w:numFmt w:val="decimal"/>
      <w:lvlText w:val="%1.%2.%3.%4.%5.%6.%7.%8.%9"/>
      <w:lvlJc w:val="left"/>
      <w:pPr>
        <w:ind w:left="4640" w:hanging="1440"/>
      </w:pPr>
      <w:rPr>
        <w:rFonts w:eastAsia="Liberation Serif" w:cs="Liberation Serif" w:hint="default"/>
      </w:rPr>
    </w:lvl>
  </w:abstractNum>
  <w:abstractNum w:abstractNumId="5" w15:restartNumberingAfterBreak="0">
    <w:nsid w:val="180407DF"/>
    <w:multiLevelType w:val="multilevel"/>
    <w:tmpl w:val="6B807E36"/>
    <w:lvl w:ilvl="0">
      <w:start w:val="1"/>
      <w:numFmt w:val="decimal"/>
      <w:suff w:val="nothing"/>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422F1D"/>
    <w:multiLevelType w:val="hybridMultilevel"/>
    <w:tmpl w:val="933CD3E4"/>
    <w:numStyleLink w:val="Zaimportowanystyl11"/>
  </w:abstractNum>
  <w:abstractNum w:abstractNumId="7" w15:restartNumberingAfterBreak="0">
    <w:nsid w:val="2A037CA9"/>
    <w:multiLevelType w:val="hybridMultilevel"/>
    <w:tmpl w:val="8856EAD8"/>
    <w:numStyleLink w:val="Zaimportowanystyl51"/>
  </w:abstractNum>
  <w:abstractNum w:abstractNumId="8" w15:restartNumberingAfterBreak="0">
    <w:nsid w:val="2F6037F8"/>
    <w:multiLevelType w:val="hybridMultilevel"/>
    <w:tmpl w:val="0DCEF2A4"/>
    <w:numStyleLink w:val="Zaimportowanystyl31"/>
  </w:abstractNum>
  <w:abstractNum w:abstractNumId="9" w15:restartNumberingAfterBreak="0">
    <w:nsid w:val="301317CC"/>
    <w:multiLevelType w:val="multilevel"/>
    <w:tmpl w:val="52EC7722"/>
    <w:lvl w:ilvl="0">
      <w:start w:val="1"/>
      <w:numFmt w:val="decimal"/>
      <w:suff w:val="nothing"/>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484695"/>
    <w:multiLevelType w:val="hybridMultilevel"/>
    <w:tmpl w:val="29A2A0B6"/>
    <w:styleLink w:val="WW8Num91"/>
    <w:lvl w:ilvl="0" w:tplc="E6FE3510">
      <w:start w:val="1"/>
      <w:numFmt w:val="decimal"/>
      <w:suff w:val="nothing"/>
      <w:lvlText w:val="%1)"/>
      <w:lvlJc w:val="left"/>
      <w:pPr>
        <w:ind w:left="85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E0066">
      <w:start w:val="1"/>
      <w:numFmt w:val="decimal"/>
      <w:lvlText w:val="%2)"/>
      <w:lvlJc w:val="left"/>
      <w:pPr>
        <w:tabs>
          <w:tab w:val="num" w:pos="1210"/>
        </w:tabs>
        <w:ind w:left="140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F88B344">
      <w:start w:val="1"/>
      <w:numFmt w:val="decimal"/>
      <w:lvlText w:val="%3)"/>
      <w:lvlJc w:val="left"/>
      <w:pPr>
        <w:tabs>
          <w:tab w:val="num" w:pos="1416"/>
        </w:tabs>
        <w:ind w:left="1612" w:hanging="3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4B828B4">
      <w:start w:val="1"/>
      <w:numFmt w:val="decimal"/>
      <w:lvlText w:val="%4)"/>
      <w:lvlJc w:val="left"/>
      <w:pPr>
        <w:tabs>
          <w:tab w:val="num" w:pos="1930"/>
        </w:tabs>
        <w:ind w:left="212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5283978">
      <w:start w:val="1"/>
      <w:numFmt w:val="decimal"/>
      <w:lvlText w:val="%5)"/>
      <w:lvlJc w:val="left"/>
      <w:pPr>
        <w:tabs>
          <w:tab w:val="num" w:pos="2124"/>
        </w:tabs>
        <w:ind w:left="2320" w:hanging="31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956268E">
      <w:start w:val="1"/>
      <w:numFmt w:val="decimal"/>
      <w:lvlText w:val="%6)"/>
      <w:lvlJc w:val="left"/>
      <w:pPr>
        <w:tabs>
          <w:tab w:val="num" w:pos="2650"/>
        </w:tabs>
        <w:ind w:left="284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CC63E3C">
      <w:start w:val="1"/>
      <w:numFmt w:val="decimal"/>
      <w:lvlText w:val="%7)"/>
      <w:lvlJc w:val="left"/>
      <w:pPr>
        <w:tabs>
          <w:tab w:val="num" w:pos="2832"/>
        </w:tabs>
        <w:ind w:left="3028" w:hanging="3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D02E4E">
      <w:start w:val="1"/>
      <w:numFmt w:val="decimal"/>
      <w:lvlText w:val="%8)"/>
      <w:lvlJc w:val="left"/>
      <w:pPr>
        <w:tabs>
          <w:tab w:val="num" w:pos="3370"/>
        </w:tabs>
        <w:ind w:left="356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3A4AAF6">
      <w:start w:val="1"/>
      <w:numFmt w:val="decimal"/>
      <w:suff w:val="nothing"/>
      <w:lvlText w:val="%9)"/>
      <w:lvlJc w:val="left"/>
      <w:pPr>
        <w:ind w:left="373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9937A3F"/>
    <w:multiLevelType w:val="multilevel"/>
    <w:tmpl w:val="1D4C5582"/>
    <w:lvl w:ilvl="0">
      <w:start w:val="1"/>
      <w:numFmt w:val="decimal"/>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BF1B85"/>
    <w:multiLevelType w:val="hybridMultilevel"/>
    <w:tmpl w:val="F64A1988"/>
    <w:styleLink w:val="Zaimportowanystyl41"/>
    <w:lvl w:ilvl="0" w:tplc="D0280F9E">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EA8F54">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0DEF4">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B8276C">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AD996">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844E42">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E4B232">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8E18E">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25354">
      <w:start w:val="1"/>
      <w:numFmt w:val="bullet"/>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2E401E"/>
    <w:multiLevelType w:val="hybridMultilevel"/>
    <w:tmpl w:val="0D028662"/>
    <w:styleLink w:val="Zaimportowanystyl21"/>
    <w:lvl w:ilvl="0" w:tplc="C25A7114">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D897B0">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BA11DE">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F42F60">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07630">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7A1C72">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2E3B46">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3EADAA">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2DE0">
      <w:start w:val="1"/>
      <w:numFmt w:val="bullet"/>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0A6565A"/>
    <w:multiLevelType w:val="hybridMultilevel"/>
    <w:tmpl w:val="29A2A0B6"/>
    <w:numStyleLink w:val="WW8Num91"/>
  </w:abstractNum>
  <w:abstractNum w:abstractNumId="15" w15:restartNumberingAfterBreak="0">
    <w:nsid w:val="491857A9"/>
    <w:multiLevelType w:val="hybridMultilevel"/>
    <w:tmpl w:val="F64A1988"/>
    <w:numStyleLink w:val="Zaimportowanystyl41"/>
  </w:abstractNum>
  <w:abstractNum w:abstractNumId="16" w15:restartNumberingAfterBreak="0">
    <w:nsid w:val="595556E6"/>
    <w:multiLevelType w:val="hybridMultilevel"/>
    <w:tmpl w:val="53CAFD94"/>
    <w:numStyleLink w:val="Punktory1"/>
  </w:abstractNum>
  <w:abstractNum w:abstractNumId="17" w15:restartNumberingAfterBreak="0">
    <w:nsid w:val="5A3320F8"/>
    <w:multiLevelType w:val="hybridMultilevel"/>
    <w:tmpl w:val="EAC2A91A"/>
    <w:styleLink w:val="WW8Num61"/>
    <w:lvl w:ilvl="0" w:tplc="F39C30CA">
      <w:start w:val="1"/>
      <w:numFmt w:val="lowerLetter"/>
      <w:lvlText w:val="%1)"/>
      <w:lvlJc w:val="left"/>
      <w:pPr>
        <w:tabs>
          <w:tab w:val="num" w:pos="750"/>
        </w:tabs>
        <w:ind w:left="928"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740DA4">
      <w:start w:val="1"/>
      <w:numFmt w:val="decimal"/>
      <w:lvlText w:val="%2)"/>
      <w:lvlJc w:val="left"/>
      <w:pPr>
        <w:tabs>
          <w:tab w:val="left" w:pos="750"/>
          <w:tab w:val="num" w:pos="1324"/>
        </w:tabs>
        <w:ind w:left="15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7AC6E8C">
      <w:start w:val="1"/>
      <w:numFmt w:val="decimal"/>
      <w:lvlText w:val="%3)"/>
      <w:lvlJc w:val="left"/>
      <w:pPr>
        <w:tabs>
          <w:tab w:val="left" w:pos="750"/>
          <w:tab w:val="num" w:pos="1684"/>
        </w:tabs>
        <w:ind w:left="18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B2C155A">
      <w:start w:val="1"/>
      <w:numFmt w:val="decimal"/>
      <w:lvlText w:val="%4)"/>
      <w:lvlJc w:val="left"/>
      <w:pPr>
        <w:tabs>
          <w:tab w:val="left" w:pos="750"/>
          <w:tab w:val="num" w:pos="2044"/>
        </w:tabs>
        <w:ind w:left="22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F4129C">
      <w:start w:val="1"/>
      <w:numFmt w:val="decimal"/>
      <w:lvlText w:val="%5)"/>
      <w:lvlJc w:val="left"/>
      <w:pPr>
        <w:tabs>
          <w:tab w:val="left" w:pos="750"/>
          <w:tab w:val="num" w:pos="2404"/>
        </w:tabs>
        <w:ind w:left="258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09616CA">
      <w:start w:val="1"/>
      <w:numFmt w:val="decimal"/>
      <w:lvlText w:val="%6)"/>
      <w:lvlJc w:val="left"/>
      <w:pPr>
        <w:tabs>
          <w:tab w:val="left" w:pos="750"/>
          <w:tab w:val="num" w:pos="2764"/>
        </w:tabs>
        <w:ind w:left="294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7A4E36">
      <w:start w:val="1"/>
      <w:numFmt w:val="decimal"/>
      <w:lvlText w:val="%7)"/>
      <w:lvlJc w:val="left"/>
      <w:pPr>
        <w:tabs>
          <w:tab w:val="left" w:pos="750"/>
          <w:tab w:val="num" w:pos="3124"/>
        </w:tabs>
        <w:ind w:left="33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72A4592">
      <w:start w:val="1"/>
      <w:numFmt w:val="decimal"/>
      <w:lvlText w:val="%8)"/>
      <w:lvlJc w:val="left"/>
      <w:pPr>
        <w:tabs>
          <w:tab w:val="left" w:pos="750"/>
          <w:tab w:val="num" w:pos="3484"/>
        </w:tabs>
        <w:ind w:left="36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22C95A0">
      <w:start w:val="1"/>
      <w:numFmt w:val="decimal"/>
      <w:lvlText w:val="%9)"/>
      <w:lvlJc w:val="left"/>
      <w:pPr>
        <w:tabs>
          <w:tab w:val="left" w:pos="750"/>
          <w:tab w:val="num" w:pos="3844"/>
        </w:tabs>
        <w:ind w:left="40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EF35309"/>
    <w:multiLevelType w:val="multilevel"/>
    <w:tmpl w:val="6DDC00D0"/>
    <w:lvl w:ilvl="0">
      <w:start w:val="1"/>
      <w:numFmt w:val="decimal"/>
      <w:suff w:val="nothing"/>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4A5C4F"/>
    <w:multiLevelType w:val="hybridMultilevel"/>
    <w:tmpl w:val="0DCEF2A4"/>
    <w:styleLink w:val="Zaimportowanystyl31"/>
    <w:lvl w:ilvl="0" w:tplc="3DE25286">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8B85E">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223DFE">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84860E">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D8B67A">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7A5996">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CC1FC2">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F6ADA0">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63E">
      <w:start w:val="1"/>
      <w:numFmt w:val="bullet"/>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1901D24"/>
    <w:multiLevelType w:val="hybridMultilevel"/>
    <w:tmpl w:val="17AEB608"/>
    <w:numStyleLink w:val="WW8Num41"/>
  </w:abstractNum>
  <w:abstractNum w:abstractNumId="21" w15:restartNumberingAfterBreak="0">
    <w:nsid w:val="61E979D2"/>
    <w:multiLevelType w:val="hybridMultilevel"/>
    <w:tmpl w:val="0D028662"/>
    <w:numStyleLink w:val="Zaimportowanystyl21"/>
  </w:abstractNum>
  <w:abstractNum w:abstractNumId="22" w15:restartNumberingAfterBreak="0">
    <w:nsid w:val="6D9964EA"/>
    <w:multiLevelType w:val="hybridMultilevel"/>
    <w:tmpl w:val="53CAFD94"/>
    <w:styleLink w:val="Punktory1"/>
    <w:lvl w:ilvl="0" w:tplc="CBBA5D1E">
      <w:start w:val="1"/>
      <w:numFmt w:val="bullet"/>
      <w:lvlText w:val="-"/>
      <w:lvlJc w:val="left"/>
      <w:pPr>
        <w:ind w:left="1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FCD56C">
      <w:start w:val="1"/>
      <w:numFmt w:val="bullet"/>
      <w:lvlText w:val="-"/>
      <w:lvlJc w:val="left"/>
      <w:pPr>
        <w:ind w:left="1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D6EDC8E">
      <w:start w:val="1"/>
      <w:numFmt w:val="bullet"/>
      <w:lvlText w:val="-"/>
      <w:lvlJc w:val="left"/>
      <w:pPr>
        <w:ind w:left="2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D209F1C">
      <w:start w:val="1"/>
      <w:numFmt w:val="bullet"/>
      <w:lvlText w:val="-"/>
      <w:lvlJc w:val="left"/>
      <w:pPr>
        <w:ind w:left="3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3F48EFC">
      <w:start w:val="1"/>
      <w:numFmt w:val="bullet"/>
      <w:lvlText w:val="-"/>
      <w:lvlJc w:val="left"/>
      <w:pPr>
        <w:ind w:left="37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748974">
      <w:start w:val="1"/>
      <w:numFmt w:val="bullet"/>
      <w:lvlText w:val="-"/>
      <w:lvlJc w:val="left"/>
      <w:pPr>
        <w:ind w:left="4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BE8E6CC">
      <w:start w:val="1"/>
      <w:numFmt w:val="bullet"/>
      <w:lvlText w:val="-"/>
      <w:lvlJc w:val="left"/>
      <w:pPr>
        <w:ind w:left="4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EDE9B6E">
      <w:start w:val="1"/>
      <w:numFmt w:val="bullet"/>
      <w:lvlText w:val="-"/>
      <w:lvlJc w:val="left"/>
      <w:pPr>
        <w:ind w:left="5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39EF5CE">
      <w:start w:val="1"/>
      <w:numFmt w:val="bullet"/>
      <w:lvlText w:val="-"/>
      <w:lvlJc w:val="left"/>
      <w:pPr>
        <w:ind w:left="6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FCE7075"/>
    <w:multiLevelType w:val="hybridMultilevel"/>
    <w:tmpl w:val="EAC2A91A"/>
    <w:numStyleLink w:val="WW8Num61"/>
  </w:abstractNum>
  <w:abstractNum w:abstractNumId="24" w15:restartNumberingAfterBreak="0">
    <w:nsid w:val="71C611E6"/>
    <w:multiLevelType w:val="multilevel"/>
    <w:tmpl w:val="92C072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7FC467C"/>
    <w:multiLevelType w:val="hybridMultilevel"/>
    <w:tmpl w:val="933CD3E4"/>
    <w:styleLink w:val="Zaimportowanystyl11"/>
    <w:lvl w:ilvl="0" w:tplc="55F275A2">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BCCACC">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72C6EA">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3894C6">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62060">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71F8">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3CE024">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622A7C">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D653D0">
      <w:start w:val="1"/>
      <w:numFmt w:val="bullet"/>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E7523F1"/>
    <w:multiLevelType w:val="multilevel"/>
    <w:tmpl w:val="3132ACBC"/>
    <w:lvl w:ilvl="0">
      <w:start w:val="1"/>
      <w:numFmt w:val="decimal"/>
      <w:suff w:val="nothing"/>
      <w:lvlText w:val="%1)"/>
      <w:lvlJc w:val="lef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1044705">
    <w:abstractNumId w:val="26"/>
  </w:num>
  <w:num w:numId="2" w16cid:durableId="65302746">
    <w:abstractNumId w:val="5"/>
  </w:num>
  <w:num w:numId="3" w16cid:durableId="955986033">
    <w:abstractNumId w:val="9"/>
  </w:num>
  <w:num w:numId="4" w16cid:durableId="988094799">
    <w:abstractNumId w:val="18"/>
  </w:num>
  <w:num w:numId="5" w16cid:durableId="1195655215">
    <w:abstractNumId w:val="11"/>
  </w:num>
  <w:num w:numId="6" w16cid:durableId="2129157116">
    <w:abstractNumId w:val="24"/>
  </w:num>
  <w:num w:numId="7" w16cid:durableId="2323910">
    <w:abstractNumId w:val="25"/>
  </w:num>
  <w:num w:numId="8" w16cid:durableId="691685599">
    <w:abstractNumId w:val="6"/>
  </w:num>
  <w:num w:numId="9" w16cid:durableId="180898928">
    <w:abstractNumId w:val="13"/>
  </w:num>
  <w:num w:numId="10" w16cid:durableId="1146896128">
    <w:abstractNumId w:val="21"/>
  </w:num>
  <w:num w:numId="11" w16cid:durableId="1627006708">
    <w:abstractNumId w:val="19"/>
  </w:num>
  <w:num w:numId="12" w16cid:durableId="325018379">
    <w:abstractNumId w:val="8"/>
  </w:num>
  <w:num w:numId="13" w16cid:durableId="1953514773">
    <w:abstractNumId w:val="12"/>
  </w:num>
  <w:num w:numId="14" w16cid:durableId="1711959113">
    <w:abstractNumId w:val="15"/>
  </w:num>
  <w:num w:numId="15" w16cid:durableId="1433434357">
    <w:abstractNumId w:val="1"/>
  </w:num>
  <w:num w:numId="16" w16cid:durableId="381371533">
    <w:abstractNumId w:val="7"/>
  </w:num>
  <w:num w:numId="17" w16cid:durableId="1083067149">
    <w:abstractNumId w:val="4"/>
  </w:num>
  <w:num w:numId="18" w16cid:durableId="397629607">
    <w:abstractNumId w:val="0"/>
  </w:num>
  <w:num w:numId="19" w16cid:durableId="1333221640">
    <w:abstractNumId w:val="20"/>
  </w:num>
  <w:num w:numId="20" w16cid:durableId="1616063164">
    <w:abstractNumId w:val="2"/>
  </w:num>
  <w:num w:numId="21" w16cid:durableId="474177959">
    <w:abstractNumId w:val="3"/>
  </w:num>
  <w:num w:numId="22" w16cid:durableId="398481341">
    <w:abstractNumId w:val="17"/>
  </w:num>
  <w:num w:numId="23" w16cid:durableId="1078819292">
    <w:abstractNumId w:val="23"/>
  </w:num>
  <w:num w:numId="24" w16cid:durableId="1041787013">
    <w:abstractNumId w:val="22"/>
  </w:num>
  <w:num w:numId="25" w16cid:durableId="1989282088">
    <w:abstractNumId w:val="16"/>
  </w:num>
  <w:num w:numId="26" w16cid:durableId="291523526">
    <w:abstractNumId w:val="10"/>
  </w:num>
  <w:num w:numId="27" w16cid:durableId="518617341">
    <w:abstractNumId w:val="14"/>
  </w:num>
  <w:num w:numId="28" w16cid:durableId="1031302771">
    <w:abstractNumId w:val="14"/>
    <w:lvlOverride w:ilvl="0">
      <w:lvl w:ilvl="0" w:tplc="D61A1CDC">
        <w:start w:val="1"/>
        <w:numFmt w:val="decimal"/>
        <w:lvlText w:val="%1)"/>
        <w:lvlJc w:val="left"/>
        <w:pPr>
          <w:tabs>
            <w:tab w:val="num" w:pos="693"/>
          </w:tabs>
          <w:ind w:left="87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2BC221A">
        <w:start w:val="1"/>
        <w:numFmt w:val="decimal"/>
        <w:lvlText w:val="%2)"/>
        <w:lvlJc w:val="left"/>
        <w:pPr>
          <w:tabs>
            <w:tab w:val="left" w:pos="693"/>
            <w:tab w:val="num" w:pos="1267"/>
          </w:tabs>
          <w:ind w:left="144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48CDC6C">
        <w:start w:val="1"/>
        <w:numFmt w:val="decimal"/>
        <w:lvlText w:val="%3)"/>
        <w:lvlJc w:val="left"/>
        <w:pPr>
          <w:tabs>
            <w:tab w:val="left" w:pos="693"/>
            <w:tab w:val="num" w:pos="1442"/>
          </w:tabs>
          <w:ind w:left="1620" w:hanging="3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A621DDE">
        <w:start w:val="1"/>
        <w:numFmt w:val="decimal"/>
        <w:lvlText w:val="%4)"/>
        <w:lvlJc w:val="left"/>
        <w:pPr>
          <w:tabs>
            <w:tab w:val="left" w:pos="693"/>
            <w:tab w:val="num" w:pos="1987"/>
          </w:tabs>
          <w:ind w:left="21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B90A4C4">
        <w:start w:val="1"/>
        <w:numFmt w:val="decimal"/>
        <w:lvlText w:val="%5)"/>
        <w:lvlJc w:val="left"/>
        <w:pPr>
          <w:tabs>
            <w:tab w:val="left" w:pos="693"/>
            <w:tab w:val="num" w:pos="2147"/>
          </w:tabs>
          <w:ind w:left="2325" w:hanging="3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E40F854">
        <w:start w:val="1"/>
        <w:numFmt w:val="decimal"/>
        <w:lvlText w:val="%6)"/>
        <w:lvlJc w:val="left"/>
        <w:pPr>
          <w:tabs>
            <w:tab w:val="left" w:pos="693"/>
            <w:tab w:val="num" w:pos="2707"/>
          </w:tabs>
          <w:ind w:left="288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23AD2B6">
        <w:start w:val="1"/>
        <w:numFmt w:val="decimal"/>
        <w:lvlText w:val="%7)"/>
        <w:lvlJc w:val="left"/>
        <w:pPr>
          <w:tabs>
            <w:tab w:val="left" w:pos="693"/>
            <w:tab w:val="num" w:pos="2853"/>
          </w:tabs>
          <w:ind w:left="303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AAC94EE">
        <w:start w:val="1"/>
        <w:numFmt w:val="decimal"/>
        <w:lvlText w:val="%8)"/>
        <w:lvlJc w:val="left"/>
        <w:pPr>
          <w:tabs>
            <w:tab w:val="left" w:pos="693"/>
            <w:tab w:val="num" w:pos="3427"/>
          </w:tabs>
          <w:ind w:left="360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585E08">
        <w:start w:val="1"/>
        <w:numFmt w:val="decimal"/>
        <w:lvlText w:val="%9)"/>
        <w:lvlJc w:val="left"/>
        <w:pPr>
          <w:tabs>
            <w:tab w:val="left" w:pos="693"/>
            <w:tab w:val="num" w:pos="3787"/>
          </w:tabs>
          <w:ind w:left="39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16cid:durableId="1406610113">
    <w:abstractNumId w:val="14"/>
    <w:lvlOverride w:ilvl="0">
      <w:lvl w:ilvl="0" w:tplc="D61A1CDC">
        <w:start w:val="1"/>
        <w:numFmt w:val="decimal"/>
        <w:suff w:val="nothing"/>
        <w:lvlText w:val="%1)"/>
        <w:lvlJc w:val="left"/>
        <w:pPr>
          <w:ind w:left="850"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2BC221A">
        <w:start w:val="1"/>
        <w:numFmt w:val="decimal"/>
        <w:lvlText w:val="%2)"/>
        <w:lvlJc w:val="left"/>
        <w:pPr>
          <w:tabs>
            <w:tab w:val="num" w:pos="1210"/>
          </w:tabs>
          <w:ind w:left="152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48CDC6C">
        <w:start w:val="1"/>
        <w:numFmt w:val="decimal"/>
        <w:lvlText w:val="%3)"/>
        <w:lvlJc w:val="left"/>
        <w:pPr>
          <w:tabs>
            <w:tab w:val="num" w:pos="1416"/>
          </w:tabs>
          <w:ind w:left="1726" w:hanging="5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A621DDE">
        <w:start w:val="1"/>
        <w:numFmt w:val="decimal"/>
        <w:lvlText w:val="%4)"/>
        <w:lvlJc w:val="left"/>
        <w:pPr>
          <w:tabs>
            <w:tab w:val="num" w:pos="1930"/>
          </w:tabs>
          <w:ind w:left="224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B90A4C4">
        <w:start w:val="1"/>
        <w:numFmt w:val="decimal"/>
        <w:lvlText w:val="%5)"/>
        <w:lvlJc w:val="left"/>
        <w:pPr>
          <w:tabs>
            <w:tab w:val="num" w:pos="2124"/>
          </w:tabs>
          <w:ind w:left="2434" w:hanging="5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E40F854">
        <w:start w:val="1"/>
        <w:numFmt w:val="decimal"/>
        <w:lvlText w:val="%6)"/>
        <w:lvlJc w:val="left"/>
        <w:pPr>
          <w:tabs>
            <w:tab w:val="num" w:pos="2650"/>
          </w:tabs>
          <w:ind w:left="296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23AD2B6">
        <w:start w:val="1"/>
        <w:numFmt w:val="decimal"/>
        <w:lvlText w:val="%7)"/>
        <w:lvlJc w:val="left"/>
        <w:pPr>
          <w:tabs>
            <w:tab w:val="num" w:pos="2832"/>
          </w:tabs>
          <w:ind w:left="3142" w:hanging="52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AAC94EE">
        <w:start w:val="1"/>
        <w:numFmt w:val="decimal"/>
        <w:lvlText w:val="%8)"/>
        <w:lvlJc w:val="left"/>
        <w:pPr>
          <w:tabs>
            <w:tab w:val="num" w:pos="3370"/>
          </w:tabs>
          <w:ind w:left="368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585E08">
        <w:start w:val="1"/>
        <w:numFmt w:val="decimal"/>
        <w:lvlText w:val="%9)"/>
        <w:lvlJc w:val="left"/>
        <w:pPr>
          <w:tabs>
            <w:tab w:val="num" w:pos="3540"/>
          </w:tabs>
          <w:ind w:left="3850" w:hanging="51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0" w16cid:durableId="903836575">
    <w:abstractNumId w:val="14"/>
    <w:lvlOverride w:ilvl="0">
      <w:lvl w:ilvl="0" w:tplc="D61A1CDC">
        <w:start w:val="1"/>
        <w:numFmt w:val="decimal"/>
        <w:lvlText w:val="%1)"/>
        <w:lvlJc w:val="left"/>
        <w:pPr>
          <w:tabs>
            <w:tab w:val="num" w:pos="579"/>
          </w:tabs>
          <w:ind w:left="871"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2BC221A">
        <w:start w:val="1"/>
        <w:numFmt w:val="decimal"/>
        <w:lvlText w:val="%2)"/>
        <w:lvlJc w:val="left"/>
        <w:pPr>
          <w:tabs>
            <w:tab w:val="left" w:pos="579"/>
            <w:tab w:val="num" w:pos="1289"/>
          </w:tabs>
          <w:ind w:left="158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48CDC6C">
        <w:start w:val="1"/>
        <w:numFmt w:val="decimal"/>
        <w:lvlText w:val="%3)"/>
        <w:lvlJc w:val="left"/>
        <w:pPr>
          <w:tabs>
            <w:tab w:val="left" w:pos="579"/>
            <w:tab w:val="num" w:pos="1465"/>
          </w:tabs>
          <w:ind w:left="1757" w:hanging="5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A621DDE">
        <w:start w:val="1"/>
        <w:numFmt w:val="decimal"/>
        <w:lvlText w:val="%4)"/>
        <w:lvlJc w:val="left"/>
        <w:pPr>
          <w:tabs>
            <w:tab w:val="left" w:pos="579"/>
            <w:tab w:val="num" w:pos="2009"/>
          </w:tabs>
          <w:ind w:left="230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B90A4C4">
        <w:start w:val="1"/>
        <w:numFmt w:val="decimal"/>
        <w:lvlText w:val="%5)"/>
        <w:lvlJc w:val="left"/>
        <w:pPr>
          <w:tabs>
            <w:tab w:val="left" w:pos="579"/>
            <w:tab w:val="num" w:pos="2170"/>
          </w:tabs>
          <w:ind w:left="2462" w:hanging="5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E40F854">
        <w:start w:val="1"/>
        <w:numFmt w:val="decimal"/>
        <w:lvlText w:val="%6)"/>
        <w:lvlJc w:val="left"/>
        <w:pPr>
          <w:tabs>
            <w:tab w:val="left" w:pos="579"/>
            <w:tab w:val="num" w:pos="2729"/>
          </w:tabs>
          <w:ind w:left="302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23AD2B6">
        <w:start w:val="1"/>
        <w:numFmt w:val="decimal"/>
        <w:lvlText w:val="%7)"/>
        <w:lvlJc w:val="left"/>
        <w:pPr>
          <w:tabs>
            <w:tab w:val="left" w:pos="579"/>
            <w:tab w:val="num" w:pos="2876"/>
          </w:tabs>
          <w:ind w:left="3168" w:hanging="55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AAC94EE">
        <w:start w:val="1"/>
        <w:numFmt w:val="decimal"/>
        <w:lvlText w:val="%8)"/>
        <w:lvlJc w:val="left"/>
        <w:pPr>
          <w:tabs>
            <w:tab w:val="left" w:pos="579"/>
            <w:tab w:val="num" w:pos="3449"/>
          </w:tabs>
          <w:ind w:left="374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D585E08">
        <w:start w:val="1"/>
        <w:numFmt w:val="decimal"/>
        <w:lvlText w:val="%9)"/>
        <w:lvlJc w:val="left"/>
        <w:pPr>
          <w:tabs>
            <w:tab w:val="left" w:pos="579"/>
            <w:tab w:val="num" w:pos="3581"/>
          </w:tabs>
          <w:ind w:left="3873"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F8"/>
    <w:rsid w:val="000678C8"/>
    <w:rsid w:val="000754D6"/>
    <w:rsid w:val="00082D96"/>
    <w:rsid w:val="000C243C"/>
    <w:rsid w:val="000C671B"/>
    <w:rsid w:val="000D1485"/>
    <w:rsid w:val="00174B8B"/>
    <w:rsid w:val="001816DF"/>
    <w:rsid w:val="001C2F86"/>
    <w:rsid w:val="002722AD"/>
    <w:rsid w:val="002A2FF8"/>
    <w:rsid w:val="002B1AE6"/>
    <w:rsid w:val="002E4359"/>
    <w:rsid w:val="002F527A"/>
    <w:rsid w:val="00300A74"/>
    <w:rsid w:val="003041C0"/>
    <w:rsid w:val="003D709A"/>
    <w:rsid w:val="003F3137"/>
    <w:rsid w:val="00401DC1"/>
    <w:rsid w:val="00415B04"/>
    <w:rsid w:val="004D6110"/>
    <w:rsid w:val="005910C4"/>
    <w:rsid w:val="005A6543"/>
    <w:rsid w:val="005A7699"/>
    <w:rsid w:val="006F0C04"/>
    <w:rsid w:val="006F3674"/>
    <w:rsid w:val="0071280A"/>
    <w:rsid w:val="007B53D7"/>
    <w:rsid w:val="008B079D"/>
    <w:rsid w:val="0097079E"/>
    <w:rsid w:val="0099443C"/>
    <w:rsid w:val="009E60BE"/>
    <w:rsid w:val="009F7CE9"/>
    <w:rsid w:val="00A176DF"/>
    <w:rsid w:val="00A705A9"/>
    <w:rsid w:val="00AA0094"/>
    <w:rsid w:val="00B255E4"/>
    <w:rsid w:val="00B40BCD"/>
    <w:rsid w:val="00C35A2C"/>
    <w:rsid w:val="00C40C36"/>
    <w:rsid w:val="00C43418"/>
    <w:rsid w:val="00C560D9"/>
    <w:rsid w:val="00CA7720"/>
    <w:rsid w:val="00CF5790"/>
    <w:rsid w:val="00D1526D"/>
    <w:rsid w:val="00D313A0"/>
    <w:rsid w:val="00D51D76"/>
    <w:rsid w:val="00D53EDF"/>
    <w:rsid w:val="00D70462"/>
    <w:rsid w:val="00E01A32"/>
    <w:rsid w:val="00EA6DB4"/>
    <w:rsid w:val="00EB37D9"/>
    <w:rsid w:val="00EC4256"/>
    <w:rsid w:val="00EC5368"/>
    <w:rsid w:val="00F1765F"/>
    <w:rsid w:val="00F23C3C"/>
    <w:rsid w:val="00F336FF"/>
    <w:rsid w:val="00F55334"/>
    <w:rsid w:val="00F668F7"/>
    <w:rsid w:val="00F904FC"/>
    <w:rsid w:val="00FF3D1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8546"/>
  <w15:docId w15:val="{C6DB9A7A-1CF4-4C40-B208-4588C00B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Liberation Serif" w:hAnsi="Liberation Serif" w:cs="Liberation Serif"/>
      <w:color w:val="000000"/>
      <w:kern w:val="2"/>
      <w:sz w:val="24"/>
      <w:szCs w:val="24"/>
      <w:u w:color="00000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FontStyle81">
    <w:name w:val="Font Style81"/>
    <w:qFormat/>
    <w:rsid w:val="00385A72"/>
    <w:rPr>
      <w:rFonts w:ascii="Times New Roman" w:eastAsia="Times New Roman" w:hAnsi="Times New Roman" w:cs="Times New Roman"/>
      <w:sz w:val="22"/>
      <w:szCs w:val="22"/>
    </w:rPr>
  </w:style>
  <w:style w:type="character" w:customStyle="1" w:styleId="FontStyle82">
    <w:name w:val="Font Style82"/>
    <w:qFormat/>
    <w:rsid w:val="00885058"/>
    <w:rPr>
      <w:rFonts w:ascii="Times New Roman" w:eastAsia="Times New Roman" w:hAnsi="Times New Roman" w:cs="Times New Roman"/>
      <w:b/>
      <w:bCs/>
      <w:sz w:val="22"/>
      <w:szCs w:val="22"/>
    </w:rPr>
  </w:style>
  <w:style w:type="character" w:customStyle="1" w:styleId="Mocnowyrniony">
    <w:name w:val="Mocno wyróżniony"/>
    <w:qFormat/>
    <w:rsid w:val="00885058"/>
    <w:rPr>
      <w:b/>
      <w:bCs/>
    </w:rPr>
  </w:style>
  <w:style w:type="character" w:customStyle="1" w:styleId="NagwekZnak">
    <w:name w:val="Nagłówek Znak"/>
    <w:basedOn w:val="Domylnaczcionkaakapitu"/>
    <w:link w:val="Nagwek"/>
    <w:uiPriority w:val="99"/>
    <w:qFormat/>
    <w:rsid w:val="00B4155F"/>
    <w:rPr>
      <w:rFonts w:ascii="Liberation Serif" w:eastAsia="Liberation Serif" w:hAnsi="Liberation Serif" w:cs="Liberation Serif"/>
      <w:color w:val="000000"/>
      <w:kern w:val="2"/>
      <w:sz w:val="24"/>
      <w:szCs w:val="24"/>
      <w:u w:val="none" w:color="000000"/>
      <w:lang w:val="de-D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
    <w:name w:val="ListLabel 2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
    <w:name w:val="ListLabel 2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
    <w:name w:val="ListLabel 3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
    <w:name w:val="ListLabel 3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
    <w:name w:val="ListLabel 3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
    <w:name w:val="ListLabel 3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
    <w:name w:val="ListLabel 3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
    <w:name w:val="ListLabel 3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
    <w:name w:val="ListLabel 3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
    <w:name w:val="ListLabel 3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
    <w:name w:val="ListLabel 3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
    <w:name w:val="ListLabel 3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
    <w:name w:val="ListLabel 4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
    <w:name w:val="ListLabel 4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
    <w:name w:val="ListLabel 4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
    <w:name w:val="ListLabel 4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
    <w:name w:val="ListLabel 4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
    <w:name w:val="ListLabel 4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
    <w:name w:val="ListLabel 4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
    <w:name w:val="ListLabel 4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8">
    <w:name w:val="ListLabel 4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9">
    <w:name w:val="ListLabel 4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0">
    <w:name w:val="ListLabel 5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1">
    <w:name w:val="ListLabel 5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3">
    <w:name w:val="ListLabel 5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4">
    <w:name w:val="ListLabel 5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6">
    <w:name w:val="ListLabel 5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8">
    <w:name w:val="ListLabel 5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9">
    <w:name w:val="ListLabel 5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0">
    <w:name w:val="ListLabel 6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1">
    <w:name w:val="ListLabel 6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2">
    <w:name w:val="ListLabel 6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3">
    <w:name w:val="ListLabel 6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4">
    <w:name w:val="ListLabel 6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5">
    <w:name w:val="ListLabel 6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6">
    <w:name w:val="ListLabel 6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7">
    <w:name w:val="ListLabel 6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8">
    <w:name w:val="ListLabel 6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9">
    <w:name w:val="ListLabel 6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0">
    <w:name w:val="ListLabel 7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1">
    <w:name w:val="ListLabel 7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2">
    <w:name w:val="ListLabel 7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3">
    <w:name w:val="ListLabel 7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4">
    <w:name w:val="ListLabel 7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5">
    <w:name w:val="ListLabel 7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6">
    <w:name w:val="ListLabel 7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7">
    <w:name w:val="ListLabel 7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8">
    <w:name w:val="ListLabel 7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9">
    <w:name w:val="ListLabel 7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0">
    <w:name w:val="ListLabel 8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1">
    <w:name w:val="ListLabel 8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2">
    <w:name w:val="ListLabel 8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3">
    <w:name w:val="ListLabel 8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4">
    <w:name w:val="ListLabel 8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5">
    <w:name w:val="ListLabel 8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6">
    <w:name w:val="ListLabel 8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7">
    <w:name w:val="ListLabel 8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8">
    <w:name w:val="ListLabel 8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9">
    <w:name w:val="ListLabel 8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0">
    <w:name w:val="ListLabel 9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1">
    <w:name w:val="ListLabel 9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2">
    <w:name w:val="ListLabel 9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3">
    <w:name w:val="ListLabel 9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4">
    <w:name w:val="ListLabel 9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5">
    <w:name w:val="ListLabel 9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6">
    <w:name w:val="ListLabel 9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7">
    <w:name w:val="ListLabel 9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8">
    <w:name w:val="ListLabel 9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9">
    <w:name w:val="ListLabel 9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1">
    <w:name w:val="ListLabel 10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3">
    <w:name w:val="ListLabel 10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4">
    <w:name w:val="ListLabel 10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5">
    <w:name w:val="ListLabel 10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6">
    <w:name w:val="ListLabel 10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7">
    <w:name w:val="ListLabel 10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8">
    <w:name w:val="ListLabel 10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9">
    <w:name w:val="ListLabel 10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0">
    <w:name w:val="ListLabel 11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1">
    <w:name w:val="ListLabel 11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2">
    <w:name w:val="ListLabel 11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3">
    <w:name w:val="ListLabel 11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4">
    <w:name w:val="ListLabel 11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5">
    <w:name w:val="ListLabel 11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6">
    <w:name w:val="ListLabel 11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7">
    <w:name w:val="ListLabel 11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8">
    <w:name w:val="ListLabel 11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9">
    <w:name w:val="ListLabel 11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0">
    <w:name w:val="ListLabel 12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1">
    <w:name w:val="ListLabel 12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2">
    <w:name w:val="ListLabel 12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3">
    <w:name w:val="ListLabel 12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5">
    <w:name w:val="ListLabel 12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7">
    <w:name w:val="ListLabel 12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8">
    <w:name w:val="ListLabel 12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9">
    <w:name w:val="ListLabel 12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0">
    <w:name w:val="ListLabel 13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1">
    <w:name w:val="ListLabel 13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2">
    <w:name w:val="ListLabel 13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3">
    <w:name w:val="ListLabel 13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4">
    <w:name w:val="ListLabel 13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5">
    <w:name w:val="ListLabel 13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6">
    <w:name w:val="ListLabel 13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7">
    <w:name w:val="ListLabel 13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8">
    <w:name w:val="ListLabel 13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9">
    <w:name w:val="ListLabel 13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0">
    <w:name w:val="ListLabel 14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1">
    <w:name w:val="ListLabel 14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2">
    <w:name w:val="ListLabel 14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3">
    <w:name w:val="ListLabel 14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4">
    <w:name w:val="ListLabel 14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5">
    <w:name w:val="ListLabel 14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6">
    <w:name w:val="ListLabel 14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7">
    <w:name w:val="ListLabel 14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8">
    <w:name w:val="ListLabel 14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9">
    <w:name w:val="ListLabel 14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0">
    <w:name w:val="ListLabel 15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1">
    <w:name w:val="ListLabel 15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2">
    <w:name w:val="ListLabel 15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3">
    <w:name w:val="ListLabel 15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4">
    <w:name w:val="ListLabel 15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5">
    <w:name w:val="ListLabel 15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6">
    <w:name w:val="ListLabel 15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7">
    <w:name w:val="ListLabel 15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8">
    <w:name w:val="ListLabel 15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9">
    <w:name w:val="ListLabel 15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0">
    <w:name w:val="ListLabel 16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1">
    <w:name w:val="ListLabel 16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2">
    <w:name w:val="ListLabel 16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3">
    <w:name w:val="ListLabel 16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4">
    <w:name w:val="ListLabel 16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5">
    <w:name w:val="ListLabel 16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6">
    <w:name w:val="ListLabel 16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7">
    <w:name w:val="ListLabel 16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8">
    <w:name w:val="ListLabel 16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9">
    <w:name w:val="ListLabel 16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0">
    <w:name w:val="ListLabel 17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1">
    <w:name w:val="ListLabel 17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2">
    <w:name w:val="ListLabel 172"/>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3">
    <w:name w:val="ListLabel 17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4">
    <w:name w:val="ListLabel 17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5">
    <w:name w:val="ListLabel 17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6">
    <w:name w:val="ListLabel 17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7">
    <w:name w:val="ListLabel 17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8">
    <w:name w:val="ListLabel 17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9">
    <w:name w:val="ListLabel 17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0">
    <w:name w:val="ListLabel 18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1">
    <w:name w:val="ListLabel 181"/>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2">
    <w:name w:val="ListLabel 18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3">
    <w:name w:val="ListLabel 18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4">
    <w:name w:val="ListLabel 18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5">
    <w:name w:val="ListLabel 18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6">
    <w:name w:val="ListLabel 18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7">
    <w:name w:val="ListLabel 18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8">
    <w:name w:val="ListLabel 18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9">
    <w:name w:val="ListLabel 18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0">
    <w:name w:val="ListLabel 190"/>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1">
    <w:name w:val="ListLabel 19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2">
    <w:name w:val="ListLabel 19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3">
    <w:name w:val="ListLabel 19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4">
    <w:name w:val="ListLabel 19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5">
    <w:name w:val="ListLabel 19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6">
    <w:name w:val="ListLabel 19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7">
    <w:name w:val="ListLabel 19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8">
    <w:name w:val="ListLabel 19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9">
    <w:name w:val="ListLabel 199"/>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0">
    <w:name w:val="ListLabel 20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1">
    <w:name w:val="ListLabel 20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2">
    <w:name w:val="ListLabel 20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3">
    <w:name w:val="ListLabel 20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4">
    <w:name w:val="ListLabel 20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5">
    <w:name w:val="ListLabel 20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6">
    <w:name w:val="ListLabel 20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7">
    <w:name w:val="ListLabel 207"/>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8">
    <w:name w:val="ListLabel 20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9">
    <w:name w:val="ListLabel 20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0">
    <w:name w:val="ListLabel 21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1">
    <w:name w:val="ListLabel 21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2">
    <w:name w:val="ListLabel 21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3">
    <w:name w:val="ListLabel 21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4">
    <w:name w:val="ListLabel 21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5">
    <w:name w:val="ListLabel 21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6">
    <w:name w:val="ListLabel 216"/>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7">
    <w:name w:val="ListLabel 217"/>
    <w:qFormat/>
    <w:rPr>
      <w:rFonts w:eastAsia="Times New Roman" w:cs="Times New Roman"/>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8">
    <w:name w:val="ListLabel 218"/>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9">
    <w:name w:val="ListLabel 219"/>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0">
    <w:name w:val="ListLabel 220"/>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1">
    <w:name w:val="ListLabel 221"/>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2">
    <w:name w:val="ListLabel 222"/>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3">
    <w:name w:val="ListLabel 223"/>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4">
    <w:name w:val="ListLabel 224"/>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5">
    <w:name w:val="ListLabel 225"/>
    <w:qFormat/>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6">
    <w:name w:val="ListLabel 22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7">
    <w:name w:val="ListLabel 22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8">
    <w:name w:val="ListLabel 22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9">
    <w:name w:val="ListLabel 22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0">
    <w:name w:val="ListLabel 23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1">
    <w:name w:val="ListLabel 23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2">
    <w:name w:val="ListLabel 23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3">
    <w:name w:val="ListLabel 23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4">
    <w:name w:val="ListLabel 23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5">
    <w:name w:val="ListLabel 23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6">
    <w:name w:val="ListLabel 23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7">
    <w:name w:val="ListLabel 23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8">
    <w:name w:val="ListLabel 23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9">
    <w:name w:val="ListLabel 23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0">
    <w:name w:val="ListLabel 24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1">
    <w:name w:val="ListLabel 24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2">
    <w:name w:val="ListLabel 24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3">
    <w:name w:val="ListLabel 24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4">
    <w:name w:val="ListLabel 24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5">
    <w:name w:val="ListLabel 24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6">
    <w:name w:val="ListLabel 24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7">
    <w:name w:val="ListLabel 24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8">
    <w:name w:val="ListLabel 24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9">
    <w:name w:val="ListLabel 24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0">
    <w:name w:val="ListLabel 25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1">
    <w:name w:val="ListLabel 25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2">
    <w:name w:val="ListLabel 25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3">
    <w:name w:val="ListLabel 25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4">
    <w:name w:val="ListLabel 25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5">
    <w:name w:val="ListLabel 25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6">
    <w:name w:val="ListLabel 25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7">
    <w:name w:val="ListLabel 25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8">
    <w:name w:val="ListLabel 25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9">
    <w:name w:val="ListLabel 25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0">
    <w:name w:val="ListLabel 26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1">
    <w:name w:val="ListLabel 26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2">
    <w:name w:val="ListLabel 26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3">
    <w:name w:val="ListLabel 26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4">
    <w:name w:val="ListLabel 26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5">
    <w:name w:val="ListLabel 26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6">
    <w:name w:val="ListLabel 26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7">
    <w:name w:val="ListLabel 26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8">
    <w:name w:val="ListLabel 26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9">
    <w:name w:val="ListLabel 26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0">
    <w:name w:val="ListLabel 27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agwek">
    <w:name w:val="header"/>
    <w:basedOn w:val="Normalny"/>
    <w:next w:val="Tekstpodstawowy"/>
    <w:link w:val="NagwekZnak"/>
    <w:uiPriority w:val="99"/>
    <w:unhideWhenUsed/>
    <w:rsid w:val="00B4155F"/>
    <w:pPr>
      <w:tabs>
        <w:tab w:val="center" w:pos="4536"/>
        <w:tab w:val="right" w:pos="9072"/>
      </w:tabs>
    </w:pPr>
  </w:style>
  <w:style w:type="paragraph" w:styleId="Tekstpodstawowy">
    <w:name w:val="Body Text"/>
    <w:basedOn w:val="Normalny"/>
    <w:pPr>
      <w:spacing w:after="140" w:line="276" w:lineRule="auto"/>
    </w:pPr>
  </w:style>
  <w:style w:type="paragraph" w:styleId="Lista">
    <w:name w:val="List"/>
    <w:pPr>
      <w:widowControl w:val="0"/>
      <w:suppressAutoHyphens/>
      <w:ind w:left="283" w:hanging="283"/>
    </w:pPr>
    <w:rPr>
      <w:rFonts w:ascii="Arial" w:hAnsi="Arial" w:cs="Arial Unicode MS"/>
      <w:color w:val="000000"/>
      <w:kern w:val="2"/>
      <w:sz w:val="24"/>
      <w:szCs w:val="24"/>
      <w:u w:color="000000"/>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istopka">
    <w:name w:val="Nagłówek i stopka"/>
    <w:qFormat/>
    <w:pPr>
      <w:tabs>
        <w:tab w:val="right" w:pos="9020"/>
      </w:tabs>
    </w:pPr>
    <w:rPr>
      <w:rFonts w:ascii="Helvetica" w:hAnsi="Helvetica" w:cs="Arial Unicode MS"/>
      <w:color w:val="000000"/>
      <w:sz w:val="24"/>
      <w:szCs w:val="24"/>
    </w:rPr>
  </w:style>
  <w:style w:type="paragraph" w:styleId="Stopka">
    <w:name w:val="footer"/>
    <w:pPr>
      <w:widowControl w:val="0"/>
      <w:suppressAutoHyphens/>
    </w:pPr>
    <w:rPr>
      <w:rFonts w:cs="Arial Unicode MS"/>
      <w:color w:val="000000"/>
      <w:kern w:val="2"/>
      <w:sz w:val="24"/>
      <w:szCs w:val="24"/>
      <w:u w:color="000000"/>
    </w:rPr>
  </w:style>
  <w:style w:type="paragraph" w:customStyle="1" w:styleId="Textbody">
    <w:name w:val="Text body"/>
    <w:qFormat/>
    <w:pPr>
      <w:widowControl w:val="0"/>
      <w:suppressAutoHyphens/>
      <w:spacing w:line="360" w:lineRule="auto"/>
      <w:jc w:val="both"/>
    </w:pPr>
    <w:rPr>
      <w:rFonts w:cs="Arial Unicode MS"/>
      <w:color w:val="000000"/>
      <w:kern w:val="2"/>
      <w:sz w:val="24"/>
      <w:szCs w:val="24"/>
      <w:u w:color="000000"/>
      <w:lang w:val="en-US"/>
    </w:rPr>
  </w:style>
  <w:style w:type="paragraph" w:customStyle="1" w:styleId="Style27">
    <w:name w:val="Style27"/>
    <w:qFormat/>
    <w:pPr>
      <w:widowControl w:val="0"/>
      <w:suppressAutoHyphens/>
      <w:spacing w:line="274" w:lineRule="exact"/>
      <w:jc w:val="both"/>
    </w:pPr>
    <w:rPr>
      <w:rFonts w:eastAsia="Times New Roman"/>
      <w:color w:val="000000"/>
      <w:kern w:val="2"/>
      <w:sz w:val="24"/>
      <w:szCs w:val="24"/>
      <w:u w:color="000000"/>
    </w:rPr>
  </w:style>
  <w:style w:type="paragraph" w:customStyle="1" w:styleId="Standard">
    <w:name w:val="Standard"/>
    <w:qFormat/>
    <w:pPr>
      <w:widowControl w:val="0"/>
      <w:suppressAutoHyphens/>
    </w:pPr>
    <w:rPr>
      <w:rFonts w:cs="Arial Unicode MS"/>
      <w:color w:val="000000"/>
      <w:kern w:val="2"/>
      <w:sz w:val="24"/>
      <w:szCs w:val="24"/>
      <w:u w:color="000000"/>
      <w:lang w:val="de-DE"/>
    </w:rPr>
  </w:style>
  <w:style w:type="paragraph" w:customStyle="1" w:styleId="Style9">
    <w:name w:val="Style9"/>
    <w:qFormat/>
    <w:pPr>
      <w:widowControl w:val="0"/>
      <w:suppressAutoHyphens/>
      <w:spacing w:line="413" w:lineRule="exact"/>
      <w:jc w:val="right"/>
    </w:pPr>
    <w:rPr>
      <w:rFonts w:eastAsia="Times New Roman"/>
      <w:color w:val="000000"/>
      <w:kern w:val="2"/>
      <w:sz w:val="24"/>
      <w:szCs w:val="24"/>
      <w:u w:color="000000"/>
    </w:rPr>
  </w:style>
  <w:style w:type="paragraph" w:customStyle="1" w:styleId="WW-Domylnie">
    <w:name w:val="WW-Domyślnie"/>
    <w:qFormat/>
    <w:pPr>
      <w:widowControl w:val="0"/>
      <w:suppressAutoHyphens/>
      <w:spacing w:after="200" w:line="276" w:lineRule="auto"/>
    </w:pPr>
    <w:rPr>
      <w:rFonts w:ascii="Calibri" w:eastAsia="Calibri" w:hAnsi="Calibri" w:cs="Calibri"/>
      <w:color w:val="00000A"/>
      <w:kern w:val="2"/>
      <w:sz w:val="22"/>
      <w:szCs w:val="22"/>
      <w:u w:color="00000A"/>
    </w:rPr>
  </w:style>
  <w:style w:type="paragraph" w:customStyle="1" w:styleId="Domylnie">
    <w:name w:val="Domyślnie"/>
    <w:qFormat/>
    <w:pPr>
      <w:widowControl w:val="0"/>
      <w:suppressAutoHyphens/>
      <w:spacing w:after="200" w:line="276" w:lineRule="auto"/>
    </w:pPr>
    <w:rPr>
      <w:rFonts w:ascii="Calibri" w:eastAsia="Calibri" w:hAnsi="Calibri" w:cs="Calibri"/>
      <w:color w:val="00000A"/>
      <w:kern w:val="2"/>
      <w:sz w:val="22"/>
      <w:szCs w:val="22"/>
      <w:u w:color="00000A"/>
    </w:rPr>
  </w:style>
  <w:style w:type="paragraph" w:styleId="NormalnyWeb">
    <w:name w:val="Normal (Web)"/>
    <w:qFormat/>
    <w:pPr>
      <w:widowControl w:val="0"/>
      <w:suppressAutoHyphens/>
      <w:spacing w:before="280" w:after="119"/>
    </w:pPr>
    <w:rPr>
      <w:rFonts w:cs="Arial Unicode MS"/>
      <w:color w:val="000000"/>
      <w:kern w:val="2"/>
      <w:sz w:val="24"/>
      <w:szCs w:val="24"/>
      <w:u w:color="000000"/>
    </w:rPr>
  </w:style>
  <w:style w:type="paragraph" w:customStyle="1" w:styleId="LO-Normal">
    <w:name w:val="LO-Normal"/>
    <w:qFormat/>
    <w:pPr>
      <w:widowControl w:val="0"/>
      <w:suppressAutoHyphens/>
    </w:pPr>
    <w:rPr>
      <w:rFonts w:cs="Arial Unicode MS"/>
      <w:color w:val="000000"/>
      <w:kern w:val="2"/>
      <w:sz w:val="24"/>
      <w:szCs w:val="24"/>
      <w:u w:color="000000"/>
    </w:rPr>
  </w:style>
  <w:style w:type="paragraph" w:customStyle="1" w:styleId="Style36">
    <w:name w:val="Style36"/>
    <w:qFormat/>
    <w:pPr>
      <w:widowControl w:val="0"/>
      <w:suppressAutoHyphens/>
      <w:spacing w:line="276" w:lineRule="exact"/>
      <w:jc w:val="both"/>
    </w:pPr>
    <w:rPr>
      <w:rFonts w:cs="Arial Unicode MS"/>
      <w:color w:val="000000"/>
      <w:kern w:val="2"/>
      <w:sz w:val="24"/>
      <w:szCs w:val="24"/>
      <w:u w:color="000000"/>
    </w:rPr>
  </w:style>
  <w:style w:type="paragraph" w:customStyle="1" w:styleId="Style7">
    <w:name w:val="Style7"/>
    <w:qFormat/>
    <w:pPr>
      <w:widowControl w:val="0"/>
      <w:suppressAutoHyphens/>
      <w:jc w:val="both"/>
    </w:pPr>
    <w:rPr>
      <w:rFonts w:cs="Arial Unicode MS"/>
      <w:color w:val="000000"/>
      <w:kern w:val="2"/>
      <w:sz w:val="24"/>
      <w:szCs w:val="24"/>
      <w:u w:color="000000"/>
    </w:rPr>
  </w:style>
  <w:style w:type="paragraph" w:customStyle="1" w:styleId="Style8">
    <w:name w:val="Style8"/>
    <w:qFormat/>
    <w:pPr>
      <w:widowControl w:val="0"/>
      <w:suppressAutoHyphens/>
      <w:jc w:val="center"/>
    </w:pPr>
    <w:rPr>
      <w:rFonts w:cs="Arial Unicode MS"/>
      <w:color w:val="000000"/>
      <w:kern w:val="2"/>
      <w:sz w:val="24"/>
      <w:szCs w:val="24"/>
      <w:u w:color="000000"/>
    </w:rPr>
  </w:style>
  <w:style w:type="paragraph" w:customStyle="1" w:styleId="Listapunktowana21">
    <w:name w:val="Lista punktowana 21"/>
    <w:qFormat/>
    <w:pPr>
      <w:widowControl w:val="0"/>
      <w:suppressAutoHyphens/>
      <w:ind w:left="566" w:hanging="283"/>
    </w:pPr>
    <w:rPr>
      <w:rFonts w:cs="Arial Unicode MS"/>
      <w:color w:val="000000"/>
      <w:kern w:val="2"/>
      <w:sz w:val="24"/>
      <w:szCs w:val="24"/>
      <w:u w:color="000000"/>
    </w:rPr>
  </w:style>
  <w:style w:type="paragraph" w:styleId="Akapitzlist">
    <w:name w:val="List Paragraph"/>
    <w:basedOn w:val="Normalny"/>
    <w:uiPriority w:val="34"/>
    <w:qFormat/>
    <w:rsid w:val="006C278A"/>
    <w:pPr>
      <w:ind w:left="720"/>
      <w:contextualSpacing/>
    </w:pPr>
  </w:style>
  <w:style w:type="paragraph" w:customStyle="1" w:styleId="Style59">
    <w:name w:val="Style59"/>
    <w:basedOn w:val="Standard"/>
    <w:qFormat/>
    <w:rsid w:val="00885058"/>
    <w:pPr>
      <w:spacing w:line="274" w:lineRule="exact"/>
      <w:ind w:hanging="542"/>
      <w:textAlignment w:val="baseline"/>
    </w:pPr>
    <w:rPr>
      <w:rFonts w:eastAsia="Times New Roman" w:cs="Times New Roman"/>
      <w:color w:val="auto"/>
      <w:lang w:val="pl-PL" w:eastAsia="zh-CN"/>
    </w:rPr>
  </w:style>
  <w:style w:type="numbering" w:customStyle="1" w:styleId="Zaimportowanystyl1">
    <w:name w:val="Zaimportowany styl 1"/>
    <w:qFormat/>
  </w:style>
  <w:style w:type="numbering" w:customStyle="1" w:styleId="Zaimportowanystyl2">
    <w:name w:val="Zaimportowany styl 2"/>
    <w:qFormat/>
  </w:style>
  <w:style w:type="numbering" w:customStyle="1" w:styleId="Zaimportowanystyl3">
    <w:name w:val="Zaimportowany styl 3"/>
    <w:qFormat/>
  </w:style>
  <w:style w:type="numbering" w:customStyle="1" w:styleId="Zaimportowanystyl4">
    <w:name w:val="Zaimportowany styl 4"/>
    <w:qFormat/>
  </w:style>
  <w:style w:type="numbering" w:customStyle="1" w:styleId="Zaimportowanystyl5">
    <w:name w:val="Zaimportowany styl 5"/>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Punktory">
    <w:name w:val="Punktory"/>
    <w:qFormat/>
  </w:style>
  <w:style w:type="numbering" w:customStyle="1" w:styleId="WW8Num9">
    <w:name w:val="WW8Num9"/>
    <w:qFormat/>
  </w:style>
  <w:style w:type="numbering" w:customStyle="1" w:styleId="WW8Num15">
    <w:name w:val="WW8Num15"/>
    <w:qFormat/>
  </w:style>
  <w:style w:type="numbering" w:customStyle="1" w:styleId="Zaimportowanystyl40">
    <w:name w:val="Zaimportowany styl 4.0"/>
    <w:qFormat/>
  </w:style>
  <w:style w:type="numbering" w:customStyle="1" w:styleId="Zaimportowanystyl50">
    <w:name w:val="Zaimportowany styl 5.0"/>
    <w:qFormat/>
  </w:style>
  <w:style w:type="table" w:customStyle="1" w:styleId="TableNormal">
    <w:name w:val="Table Normal"/>
    <w:tblPr>
      <w:tblInd w:w="0" w:type="dxa"/>
      <w:tblCellMar>
        <w:top w:w="0" w:type="dxa"/>
        <w:left w:w="0" w:type="dxa"/>
        <w:bottom w:w="0" w:type="dxa"/>
        <w:right w:w="0" w:type="dxa"/>
      </w:tblCellMar>
    </w:tblPr>
  </w:style>
  <w:style w:type="numbering" w:customStyle="1" w:styleId="Zaimportowanystyl11">
    <w:name w:val="Zaimportowany styl 11"/>
    <w:rsid w:val="009E60BE"/>
    <w:pPr>
      <w:numPr>
        <w:numId w:val="7"/>
      </w:numPr>
    </w:pPr>
  </w:style>
  <w:style w:type="numbering" w:customStyle="1" w:styleId="Zaimportowanystyl21">
    <w:name w:val="Zaimportowany styl 21"/>
    <w:rsid w:val="009E60BE"/>
    <w:pPr>
      <w:numPr>
        <w:numId w:val="9"/>
      </w:numPr>
    </w:pPr>
  </w:style>
  <w:style w:type="numbering" w:customStyle="1" w:styleId="Zaimportowanystyl31">
    <w:name w:val="Zaimportowany styl 31"/>
    <w:rsid w:val="009E60BE"/>
    <w:pPr>
      <w:numPr>
        <w:numId w:val="11"/>
      </w:numPr>
    </w:pPr>
  </w:style>
  <w:style w:type="numbering" w:customStyle="1" w:styleId="Zaimportowanystyl41">
    <w:name w:val="Zaimportowany styl 41"/>
    <w:rsid w:val="009E60BE"/>
    <w:pPr>
      <w:numPr>
        <w:numId w:val="13"/>
      </w:numPr>
    </w:pPr>
  </w:style>
  <w:style w:type="numbering" w:customStyle="1" w:styleId="Zaimportowanystyl51">
    <w:name w:val="Zaimportowany styl 51"/>
    <w:rsid w:val="009E60BE"/>
    <w:pPr>
      <w:numPr>
        <w:numId w:val="15"/>
      </w:numPr>
    </w:pPr>
  </w:style>
  <w:style w:type="numbering" w:customStyle="1" w:styleId="WW8Num41">
    <w:name w:val="WW8Num41"/>
    <w:rsid w:val="000754D6"/>
    <w:pPr>
      <w:numPr>
        <w:numId w:val="18"/>
      </w:numPr>
    </w:pPr>
  </w:style>
  <w:style w:type="numbering" w:customStyle="1" w:styleId="WW8Num51">
    <w:name w:val="WW8Num51"/>
    <w:rsid w:val="000754D6"/>
    <w:pPr>
      <w:numPr>
        <w:numId w:val="20"/>
      </w:numPr>
    </w:pPr>
  </w:style>
  <w:style w:type="numbering" w:customStyle="1" w:styleId="WW8Num61">
    <w:name w:val="WW8Num61"/>
    <w:rsid w:val="000754D6"/>
    <w:pPr>
      <w:numPr>
        <w:numId w:val="22"/>
      </w:numPr>
    </w:pPr>
  </w:style>
  <w:style w:type="numbering" w:customStyle="1" w:styleId="Punktory1">
    <w:name w:val="Punktory1"/>
    <w:rsid w:val="000754D6"/>
    <w:pPr>
      <w:numPr>
        <w:numId w:val="24"/>
      </w:numPr>
    </w:pPr>
  </w:style>
  <w:style w:type="numbering" w:customStyle="1" w:styleId="WW8Num91">
    <w:name w:val="WW8Num91"/>
    <w:rsid w:val="001C2F8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9791</Words>
  <Characters>58746</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RIG-ANIA</dc:creator>
  <cp:keywords/>
  <dc:description/>
  <cp:lastModifiedBy>rop ug</cp:lastModifiedBy>
  <cp:revision>5</cp:revision>
  <cp:lastPrinted>2023-03-07T13:42:00Z</cp:lastPrinted>
  <dcterms:created xsi:type="dcterms:W3CDTF">2024-06-06T08:43:00Z</dcterms:created>
  <dcterms:modified xsi:type="dcterms:W3CDTF">2024-06-11T09:50:00Z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